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878" w:rsidRDefault="0024587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45878" w:rsidRDefault="00245878">
      <w:pPr>
        <w:pStyle w:val="ConsPlusNormal"/>
        <w:outlineLvl w:val="0"/>
      </w:pPr>
    </w:p>
    <w:p w:rsidR="00245878" w:rsidRDefault="00245878">
      <w:pPr>
        <w:pStyle w:val="ConsPlusTitle"/>
        <w:jc w:val="center"/>
        <w:outlineLvl w:val="0"/>
      </w:pPr>
      <w:r>
        <w:t>ГУБЕРНАТОР КУРСКОЙ ОБЛАСТИ</w:t>
      </w:r>
    </w:p>
    <w:p w:rsidR="00245878" w:rsidRDefault="00245878">
      <w:pPr>
        <w:pStyle w:val="ConsPlusTitle"/>
        <w:jc w:val="center"/>
      </w:pPr>
    </w:p>
    <w:p w:rsidR="00245878" w:rsidRDefault="00245878">
      <w:pPr>
        <w:pStyle w:val="ConsPlusTitle"/>
        <w:jc w:val="center"/>
      </w:pPr>
      <w:r>
        <w:t>ПОСТАНОВЛЕНИЕ</w:t>
      </w:r>
    </w:p>
    <w:p w:rsidR="00245878" w:rsidRDefault="00245878">
      <w:pPr>
        <w:pStyle w:val="ConsPlusTitle"/>
        <w:jc w:val="center"/>
      </w:pPr>
      <w:r>
        <w:t>от 26 августа 2009 г. N 287</w:t>
      </w:r>
    </w:p>
    <w:p w:rsidR="00245878" w:rsidRDefault="00245878">
      <w:pPr>
        <w:pStyle w:val="ConsPlusTitle"/>
        <w:jc w:val="center"/>
      </w:pPr>
    </w:p>
    <w:p w:rsidR="00245878" w:rsidRDefault="00245878">
      <w:pPr>
        <w:pStyle w:val="ConsPlusTitle"/>
        <w:jc w:val="center"/>
      </w:pPr>
      <w:r>
        <w:t>ОБ УТВЕРЖДЕНИИ ПЕРЕЧНЯ ДОЛЖНОСТЕЙ ГОСУДАРСТВЕННОЙ</w:t>
      </w:r>
    </w:p>
    <w:p w:rsidR="00245878" w:rsidRDefault="00245878">
      <w:pPr>
        <w:pStyle w:val="ConsPlusTitle"/>
        <w:jc w:val="center"/>
      </w:pPr>
      <w:r>
        <w:t>ГРАЖДАНСКОЙ СЛУЖБЫ КУРСКОЙ ОБЛАСТИ, ПРИ ЗАМЕЩЕНИИ КОТОРЫХ</w:t>
      </w:r>
    </w:p>
    <w:p w:rsidR="00245878" w:rsidRDefault="00245878">
      <w:pPr>
        <w:pStyle w:val="ConsPlusTitle"/>
        <w:jc w:val="center"/>
      </w:pPr>
      <w:r>
        <w:t>ГОСУДАРСТВЕННЫЕ ГРАЖДАНСКИЕ СЛУЖАЩИЕ КУРСКОЙ ОБЛАСТИ ОБЯЗАНЫ</w:t>
      </w:r>
    </w:p>
    <w:p w:rsidR="00245878" w:rsidRDefault="00245878">
      <w:pPr>
        <w:pStyle w:val="ConsPlusTitle"/>
        <w:jc w:val="center"/>
      </w:pPr>
      <w:r>
        <w:t>ПРЕДСТАВЛЯТЬ СВЕДЕНИЯ О СВОИХ ДОХОДАХ, РАСХОДАХ, ОБ</w:t>
      </w:r>
    </w:p>
    <w:p w:rsidR="00245878" w:rsidRDefault="00245878">
      <w:pPr>
        <w:pStyle w:val="ConsPlusTitle"/>
        <w:jc w:val="center"/>
      </w:pPr>
      <w:r>
        <w:t>ИМУЩЕСТВЕ И ОБЯЗАТЕЛЬСТВАХ ИМУЩЕСТВЕННОГО ХАРАКТЕРА, А ТАКЖЕ</w:t>
      </w:r>
    </w:p>
    <w:p w:rsidR="00245878" w:rsidRDefault="00245878">
      <w:pPr>
        <w:pStyle w:val="ConsPlusTitle"/>
        <w:jc w:val="center"/>
      </w:pPr>
      <w:r>
        <w:t>СВЕДЕНИЯ О ДОХОДАХ, РАСХОДАХ, ОБ ИМУЩЕСТВЕ И ОБЯЗАТЕЛЬСТВАХ</w:t>
      </w:r>
    </w:p>
    <w:p w:rsidR="00245878" w:rsidRDefault="00245878">
      <w:pPr>
        <w:pStyle w:val="ConsPlusTitle"/>
        <w:jc w:val="center"/>
      </w:pPr>
      <w:r>
        <w:t>ИМУЩЕСТВЕННОГО ХАРАКТЕРА СВОИХ СУПРУГИ (СУПРУГА) И</w:t>
      </w:r>
    </w:p>
    <w:p w:rsidR="00245878" w:rsidRDefault="00245878">
      <w:pPr>
        <w:pStyle w:val="ConsPlusTitle"/>
        <w:jc w:val="center"/>
      </w:pPr>
      <w:r>
        <w:t>НЕСОВЕРШЕННОЛЕТНИХ ДЕТЕЙ</w:t>
      </w:r>
    </w:p>
    <w:p w:rsidR="00245878" w:rsidRDefault="0024587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45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878" w:rsidRDefault="0024587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878" w:rsidRDefault="0024587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5878" w:rsidRDefault="002458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5878" w:rsidRDefault="0024587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245878" w:rsidRDefault="002458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11.05.2012 </w:t>
            </w:r>
            <w:hyperlink r:id="rId5">
              <w:r>
                <w:rPr>
                  <w:color w:val="0000FF"/>
                </w:rPr>
                <w:t>N 240-пг</w:t>
              </w:r>
            </w:hyperlink>
            <w:r>
              <w:rPr>
                <w:color w:val="392C69"/>
              </w:rPr>
              <w:t xml:space="preserve">, от 16.05.2013 </w:t>
            </w:r>
            <w:hyperlink r:id="rId6">
              <w:r>
                <w:rPr>
                  <w:color w:val="0000FF"/>
                </w:rPr>
                <w:t>N 213-пг</w:t>
              </w:r>
            </w:hyperlink>
            <w:r>
              <w:rPr>
                <w:color w:val="392C69"/>
              </w:rPr>
              <w:t xml:space="preserve">, от 19.05.2015 </w:t>
            </w:r>
            <w:hyperlink r:id="rId7">
              <w:r>
                <w:rPr>
                  <w:color w:val="0000FF"/>
                </w:rPr>
                <w:t>N 223-пг</w:t>
              </w:r>
            </w:hyperlink>
            <w:r>
              <w:rPr>
                <w:color w:val="392C69"/>
              </w:rPr>
              <w:t>,</w:t>
            </w:r>
          </w:p>
          <w:p w:rsidR="00245878" w:rsidRDefault="002458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8">
              <w:r>
                <w:rPr>
                  <w:color w:val="0000FF"/>
                </w:rPr>
                <w:t>N 396-пг</w:t>
              </w:r>
            </w:hyperlink>
            <w:r>
              <w:rPr>
                <w:color w:val="392C69"/>
              </w:rPr>
              <w:t xml:space="preserve">, от 27.02.2018 </w:t>
            </w:r>
            <w:hyperlink r:id="rId9">
              <w:r>
                <w:rPr>
                  <w:color w:val="0000FF"/>
                </w:rPr>
                <w:t>N 45-пг</w:t>
              </w:r>
            </w:hyperlink>
            <w:r>
              <w:rPr>
                <w:color w:val="392C69"/>
              </w:rPr>
              <w:t xml:space="preserve">, от 18.04.2019 </w:t>
            </w:r>
            <w:hyperlink r:id="rId10">
              <w:r>
                <w:rPr>
                  <w:color w:val="0000FF"/>
                </w:rPr>
                <w:t>N 147-пг</w:t>
              </w:r>
            </w:hyperlink>
            <w:r>
              <w:rPr>
                <w:color w:val="392C69"/>
              </w:rPr>
              <w:t>,</w:t>
            </w:r>
          </w:p>
          <w:p w:rsidR="00245878" w:rsidRDefault="002458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20.06.2019 </w:t>
            </w:r>
            <w:hyperlink r:id="rId11">
              <w:r>
                <w:rPr>
                  <w:color w:val="0000FF"/>
                </w:rPr>
                <w:t>N 234-пг</w:t>
              </w:r>
            </w:hyperlink>
            <w:r>
              <w:rPr>
                <w:color w:val="392C69"/>
              </w:rPr>
              <w:t xml:space="preserve">, от 27.08.2019 </w:t>
            </w:r>
            <w:hyperlink r:id="rId12">
              <w:r>
                <w:rPr>
                  <w:color w:val="0000FF"/>
                </w:rPr>
                <w:t>N 352-пг</w:t>
              </w:r>
            </w:hyperlink>
            <w:r>
              <w:rPr>
                <w:color w:val="392C69"/>
              </w:rPr>
              <w:t xml:space="preserve">, от 25.03.2020 </w:t>
            </w:r>
            <w:hyperlink r:id="rId13">
              <w:r>
                <w:rPr>
                  <w:color w:val="0000FF"/>
                </w:rPr>
                <w:t>N 110-пг</w:t>
              </w:r>
            </w:hyperlink>
            <w:r>
              <w:rPr>
                <w:color w:val="392C69"/>
              </w:rPr>
              <w:t>,</w:t>
            </w:r>
          </w:p>
          <w:p w:rsidR="00245878" w:rsidRDefault="002458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11.05.2021 </w:t>
            </w:r>
            <w:hyperlink r:id="rId14">
              <w:r>
                <w:rPr>
                  <w:color w:val="0000FF"/>
                </w:rPr>
                <w:t>N 198-пг</w:t>
              </w:r>
            </w:hyperlink>
            <w:r>
              <w:rPr>
                <w:color w:val="392C69"/>
              </w:rPr>
              <w:t xml:space="preserve">, от 28.01.2022 </w:t>
            </w:r>
            <w:hyperlink r:id="rId15">
              <w:r>
                <w:rPr>
                  <w:color w:val="0000FF"/>
                </w:rPr>
                <w:t>N 23-пг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878" w:rsidRDefault="00245878">
            <w:pPr>
              <w:pStyle w:val="ConsPlusNormal"/>
            </w:pPr>
          </w:p>
        </w:tc>
      </w:tr>
    </w:tbl>
    <w:p w:rsidR="00245878" w:rsidRDefault="00245878">
      <w:pPr>
        <w:pStyle w:val="ConsPlusNormal"/>
        <w:jc w:val="center"/>
      </w:pPr>
    </w:p>
    <w:p w:rsidR="00245878" w:rsidRDefault="0024587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3 декабря 2012 года N 231-ФЗ "О внесении изменений в отдельные законодательные акты Российской Федерации в связи с принятием Федерального закона "О контроле за соответствием расходов лиц, замещающих государственные должности, и иных лиц их доходам", </w:t>
      </w:r>
      <w:hyperlink r:id="rId18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года N 557 "Об утверждении перечня должностей федеральной государственной службы при замещении которых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</w:t>
      </w:r>
      <w:hyperlink r:id="rId19">
        <w:r>
          <w:rPr>
            <w:color w:val="0000FF"/>
          </w:rPr>
          <w:t>Законом</w:t>
        </w:r>
      </w:hyperlink>
      <w:r>
        <w:t xml:space="preserve"> Курской области от 18 июня 2014 года N 42-ЗКО "О государственной гражданской службе Курской области", </w:t>
      </w:r>
      <w:hyperlink r:id="rId20">
        <w:r>
          <w:rPr>
            <w:color w:val="0000FF"/>
          </w:rPr>
          <w:t>Законом</w:t>
        </w:r>
      </w:hyperlink>
      <w:r>
        <w:t xml:space="preserve"> Курской области от 28 марта 2013 года N 20-ЗКО "О некоторых вопросах контроля за соответствием расходов лиц, замещающих государственные должности, и иных лиц их доходам в Курской области" постановляю:</w:t>
      </w:r>
    </w:p>
    <w:p w:rsidR="00245878" w:rsidRDefault="00245878">
      <w:pPr>
        <w:pStyle w:val="ConsPlusNormal"/>
        <w:jc w:val="both"/>
      </w:pPr>
      <w:r>
        <w:t xml:space="preserve">(в ред. постановлений Губернатора Курской области от 16.05.2013 </w:t>
      </w:r>
      <w:hyperlink r:id="rId21">
        <w:r>
          <w:rPr>
            <w:color w:val="0000FF"/>
          </w:rPr>
          <w:t>N 213-пг</w:t>
        </w:r>
      </w:hyperlink>
      <w:r>
        <w:t xml:space="preserve">, от 19.05.2015 </w:t>
      </w:r>
      <w:hyperlink r:id="rId22">
        <w:r>
          <w:rPr>
            <w:color w:val="0000FF"/>
          </w:rPr>
          <w:t>N 223-пг</w:t>
        </w:r>
      </w:hyperlink>
      <w:r>
        <w:t>)</w:t>
      </w:r>
    </w:p>
    <w:p w:rsidR="00245878" w:rsidRDefault="0024587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2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Курской области, при замещении которых государственные гражданские служащие Курской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245878" w:rsidRDefault="00245878">
      <w:pPr>
        <w:pStyle w:val="ConsPlusNormal"/>
        <w:jc w:val="both"/>
      </w:pPr>
      <w:r>
        <w:t xml:space="preserve">(в ред. постановлений Губернатора Курской области от 16.05.2013 </w:t>
      </w:r>
      <w:hyperlink r:id="rId23">
        <w:r>
          <w:rPr>
            <w:color w:val="0000FF"/>
          </w:rPr>
          <w:t>N 213-пг</w:t>
        </w:r>
      </w:hyperlink>
      <w:r>
        <w:t xml:space="preserve">, от 19.05.2015 </w:t>
      </w:r>
      <w:hyperlink r:id="rId24">
        <w:r>
          <w:rPr>
            <w:color w:val="0000FF"/>
          </w:rPr>
          <w:t>N 223-пг</w:t>
        </w:r>
      </w:hyperlink>
      <w:r>
        <w:t>)</w:t>
      </w:r>
    </w:p>
    <w:p w:rsidR="00245878" w:rsidRDefault="00245878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25">
        <w:r>
          <w:rPr>
            <w:color w:val="0000FF"/>
          </w:rPr>
          <w:t>Постановление</w:t>
        </w:r>
      </w:hyperlink>
      <w:r>
        <w:t xml:space="preserve"> Губернатора</w:t>
      </w:r>
      <w:bookmarkStart w:id="0" w:name="_GoBack"/>
      <w:bookmarkEnd w:id="0"/>
      <w:r>
        <w:t xml:space="preserve"> Курской области от 25.03.2020 N 110-пг.</w:t>
      </w:r>
    </w:p>
    <w:p w:rsidR="00245878" w:rsidRDefault="00245878">
      <w:pPr>
        <w:pStyle w:val="ConsPlusNormal"/>
        <w:spacing w:before="220"/>
        <w:ind w:firstLine="540"/>
        <w:jc w:val="both"/>
      </w:pPr>
      <w:r>
        <w:t xml:space="preserve">3. Исключен. - </w:t>
      </w:r>
      <w:hyperlink r:id="rId26">
        <w:r>
          <w:rPr>
            <w:color w:val="0000FF"/>
          </w:rPr>
          <w:t>Постановление</w:t>
        </w:r>
      </w:hyperlink>
      <w:r>
        <w:t xml:space="preserve"> Губернатора Курской области от 28.01.2022 N 23-пг.</w:t>
      </w:r>
    </w:p>
    <w:p w:rsidR="00245878" w:rsidRDefault="00245878">
      <w:pPr>
        <w:pStyle w:val="ConsPlusNormal"/>
        <w:spacing w:before="220"/>
        <w:ind w:firstLine="540"/>
        <w:jc w:val="both"/>
      </w:pPr>
      <w:r>
        <w:t>4. Постановление вступает в силу со дня его официального опубликования.</w:t>
      </w:r>
    </w:p>
    <w:p w:rsidR="00245878" w:rsidRDefault="00245878">
      <w:pPr>
        <w:pStyle w:val="ConsPlusNormal"/>
        <w:ind w:firstLine="540"/>
        <w:jc w:val="both"/>
      </w:pPr>
    </w:p>
    <w:p w:rsidR="00245878" w:rsidRDefault="00245878">
      <w:pPr>
        <w:pStyle w:val="ConsPlusNormal"/>
        <w:jc w:val="right"/>
      </w:pPr>
      <w:r>
        <w:t>Губернатор</w:t>
      </w:r>
    </w:p>
    <w:p w:rsidR="00245878" w:rsidRDefault="00245878">
      <w:pPr>
        <w:pStyle w:val="ConsPlusNormal"/>
        <w:jc w:val="right"/>
      </w:pPr>
      <w:r>
        <w:lastRenderedPageBreak/>
        <w:t>Курской области</w:t>
      </w:r>
    </w:p>
    <w:p w:rsidR="00245878" w:rsidRDefault="00245878">
      <w:pPr>
        <w:pStyle w:val="ConsPlusNormal"/>
        <w:jc w:val="right"/>
      </w:pPr>
      <w:r>
        <w:t>А.Н.МИХАЙЛОВ</w:t>
      </w:r>
    </w:p>
    <w:p w:rsidR="00245878" w:rsidRDefault="00245878">
      <w:pPr>
        <w:pStyle w:val="ConsPlusNormal"/>
        <w:ind w:firstLine="540"/>
        <w:jc w:val="both"/>
      </w:pPr>
    </w:p>
    <w:p w:rsidR="00245878" w:rsidRDefault="00245878">
      <w:pPr>
        <w:pStyle w:val="ConsPlusNormal"/>
        <w:ind w:firstLine="540"/>
        <w:jc w:val="both"/>
      </w:pPr>
    </w:p>
    <w:p w:rsidR="00245878" w:rsidRDefault="00245878">
      <w:pPr>
        <w:pStyle w:val="ConsPlusNormal"/>
        <w:ind w:firstLine="540"/>
        <w:jc w:val="both"/>
      </w:pPr>
    </w:p>
    <w:p w:rsidR="00245878" w:rsidRDefault="00245878">
      <w:pPr>
        <w:pStyle w:val="ConsPlusNormal"/>
        <w:ind w:firstLine="540"/>
        <w:jc w:val="both"/>
      </w:pPr>
    </w:p>
    <w:p w:rsidR="00245878" w:rsidRDefault="00245878">
      <w:pPr>
        <w:pStyle w:val="ConsPlusNormal"/>
        <w:ind w:firstLine="540"/>
        <w:jc w:val="both"/>
      </w:pPr>
    </w:p>
    <w:p w:rsidR="00245878" w:rsidRDefault="00245878">
      <w:pPr>
        <w:pStyle w:val="ConsPlusNormal"/>
        <w:jc w:val="right"/>
        <w:outlineLvl w:val="0"/>
      </w:pPr>
      <w:r>
        <w:t>Утвержден</w:t>
      </w:r>
    </w:p>
    <w:p w:rsidR="00245878" w:rsidRDefault="00245878">
      <w:pPr>
        <w:pStyle w:val="ConsPlusNormal"/>
        <w:jc w:val="right"/>
      </w:pPr>
      <w:r>
        <w:t>постановлением</w:t>
      </w:r>
    </w:p>
    <w:p w:rsidR="00245878" w:rsidRDefault="00245878">
      <w:pPr>
        <w:pStyle w:val="ConsPlusNormal"/>
        <w:jc w:val="right"/>
      </w:pPr>
      <w:r>
        <w:t>Губернатора Курской области</w:t>
      </w:r>
    </w:p>
    <w:p w:rsidR="00245878" w:rsidRDefault="00245878">
      <w:pPr>
        <w:pStyle w:val="ConsPlusNormal"/>
        <w:jc w:val="right"/>
      </w:pPr>
      <w:r>
        <w:t>от 26 августа 2009 г. N 287</w:t>
      </w:r>
    </w:p>
    <w:p w:rsidR="00245878" w:rsidRDefault="00245878">
      <w:pPr>
        <w:pStyle w:val="ConsPlusNormal"/>
        <w:ind w:firstLine="540"/>
        <w:jc w:val="both"/>
      </w:pPr>
    </w:p>
    <w:p w:rsidR="00245878" w:rsidRDefault="00245878">
      <w:pPr>
        <w:pStyle w:val="ConsPlusTitle"/>
        <w:jc w:val="center"/>
      </w:pPr>
      <w:bookmarkStart w:id="1" w:name="P42"/>
      <w:bookmarkEnd w:id="1"/>
      <w:r>
        <w:t>ПЕРЕЧЕНЬ</w:t>
      </w:r>
    </w:p>
    <w:p w:rsidR="00245878" w:rsidRDefault="00245878">
      <w:pPr>
        <w:pStyle w:val="ConsPlusTitle"/>
        <w:jc w:val="center"/>
      </w:pPr>
      <w:r>
        <w:t>ДОЛЖНОСТЕЙ ГОСУДАРСТВЕННОЙ ГРАЖДАНСКОЙ СЛУЖБЫ</w:t>
      </w:r>
    </w:p>
    <w:p w:rsidR="00245878" w:rsidRDefault="00245878">
      <w:pPr>
        <w:pStyle w:val="ConsPlusTitle"/>
        <w:jc w:val="center"/>
      </w:pPr>
      <w:r>
        <w:t>КУРСКОЙ ОБЛАСТИ, ПРИ ЗАМЕЩЕНИИ КОТОРЫХ ГОСУДАРСТВЕННЫЕ</w:t>
      </w:r>
    </w:p>
    <w:p w:rsidR="00245878" w:rsidRDefault="00245878">
      <w:pPr>
        <w:pStyle w:val="ConsPlusTitle"/>
        <w:jc w:val="center"/>
      </w:pPr>
      <w:r>
        <w:t>ГРАЖДАНСКИЕ СЛУЖАЩИЕ КУРСКОЙ ОБЛАСТИ ОБЯЗАНЫ ПРЕДСТАВЛЯТЬ</w:t>
      </w:r>
    </w:p>
    <w:p w:rsidR="00245878" w:rsidRDefault="00245878">
      <w:pPr>
        <w:pStyle w:val="ConsPlusTitle"/>
        <w:jc w:val="center"/>
      </w:pPr>
      <w:r>
        <w:t>СВЕДЕНИЯ О СВОИХ ДОХОДАХ, РАСХОДАХ, ОБ ИМУЩЕСТВЕ И</w:t>
      </w:r>
    </w:p>
    <w:p w:rsidR="00245878" w:rsidRDefault="00245878">
      <w:pPr>
        <w:pStyle w:val="ConsPlusTitle"/>
        <w:jc w:val="center"/>
      </w:pPr>
      <w:r>
        <w:t>ОБЯЗАТЕЛЬСТВАХ ИМУЩЕСТВЕННОГО ХАРАКТЕРА, А ТАКЖЕ СВЕДЕНИЯ О</w:t>
      </w:r>
    </w:p>
    <w:p w:rsidR="00245878" w:rsidRDefault="00245878">
      <w:pPr>
        <w:pStyle w:val="ConsPlusTitle"/>
        <w:jc w:val="center"/>
      </w:pPr>
      <w:r>
        <w:t>ДОХОДАХ, РАСХОДАХ, ОБ ИМУЩЕСТВЕ И ОБЯЗАТЕЛЬСТВАХ</w:t>
      </w:r>
    </w:p>
    <w:p w:rsidR="00245878" w:rsidRDefault="00245878">
      <w:pPr>
        <w:pStyle w:val="ConsPlusTitle"/>
        <w:jc w:val="center"/>
      </w:pPr>
      <w:r>
        <w:t>ИМУЩЕСТВЕННОГО ХАРАКТЕРА СВОИХ СУПРУГИ (СУПРУГА) И</w:t>
      </w:r>
    </w:p>
    <w:p w:rsidR="00245878" w:rsidRDefault="00245878">
      <w:pPr>
        <w:pStyle w:val="ConsPlusTitle"/>
        <w:jc w:val="center"/>
      </w:pPr>
      <w:r>
        <w:t>НЕСОВЕРШЕННОЛЕТНИХ ДЕТЕЙ</w:t>
      </w:r>
    </w:p>
    <w:p w:rsidR="00245878" w:rsidRDefault="0024587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458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878" w:rsidRDefault="0024587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878" w:rsidRDefault="0024587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45878" w:rsidRDefault="002458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5878" w:rsidRDefault="00245878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245878" w:rsidRDefault="002458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16.05.2013 </w:t>
            </w:r>
            <w:hyperlink r:id="rId27">
              <w:r>
                <w:rPr>
                  <w:color w:val="0000FF"/>
                </w:rPr>
                <w:t>N 213-пг</w:t>
              </w:r>
            </w:hyperlink>
            <w:r>
              <w:rPr>
                <w:color w:val="392C69"/>
              </w:rPr>
              <w:t xml:space="preserve">, от 19.05.2015 </w:t>
            </w:r>
            <w:hyperlink r:id="rId28">
              <w:r>
                <w:rPr>
                  <w:color w:val="0000FF"/>
                </w:rPr>
                <w:t>N 223-пг</w:t>
              </w:r>
            </w:hyperlink>
            <w:r>
              <w:rPr>
                <w:color w:val="392C69"/>
              </w:rPr>
              <w:t xml:space="preserve">, от 29.12.2017 </w:t>
            </w:r>
            <w:hyperlink r:id="rId29">
              <w:r>
                <w:rPr>
                  <w:color w:val="0000FF"/>
                </w:rPr>
                <w:t>N 396-пг</w:t>
              </w:r>
            </w:hyperlink>
            <w:r>
              <w:rPr>
                <w:color w:val="392C69"/>
              </w:rPr>
              <w:t>,</w:t>
            </w:r>
          </w:p>
          <w:p w:rsidR="00245878" w:rsidRDefault="002458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27.02.2018 </w:t>
            </w:r>
            <w:hyperlink r:id="rId30">
              <w:r>
                <w:rPr>
                  <w:color w:val="0000FF"/>
                </w:rPr>
                <w:t>N 45-пг</w:t>
              </w:r>
            </w:hyperlink>
            <w:r>
              <w:rPr>
                <w:color w:val="392C69"/>
              </w:rPr>
              <w:t xml:space="preserve">, от 18.04.2019 </w:t>
            </w:r>
            <w:hyperlink r:id="rId31">
              <w:r>
                <w:rPr>
                  <w:color w:val="0000FF"/>
                </w:rPr>
                <w:t>N 147-пг</w:t>
              </w:r>
            </w:hyperlink>
            <w:r>
              <w:rPr>
                <w:color w:val="392C69"/>
              </w:rPr>
              <w:t xml:space="preserve">, от 27.08.2019 </w:t>
            </w:r>
            <w:hyperlink r:id="rId32">
              <w:r>
                <w:rPr>
                  <w:color w:val="0000FF"/>
                </w:rPr>
                <w:t>N 352-пг</w:t>
              </w:r>
            </w:hyperlink>
            <w:r>
              <w:rPr>
                <w:color w:val="392C69"/>
              </w:rPr>
              <w:t>,</w:t>
            </w:r>
          </w:p>
          <w:p w:rsidR="00245878" w:rsidRDefault="002458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11.05.2021 </w:t>
            </w:r>
            <w:hyperlink r:id="rId33">
              <w:r>
                <w:rPr>
                  <w:color w:val="0000FF"/>
                </w:rPr>
                <w:t>N 198-пг</w:t>
              </w:r>
            </w:hyperlink>
            <w:r>
              <w:rPr>
                <w:color w:val="392C69"/>
              </w:rPr>
              <w:t xml:space="preserve">, от 28.01.2022 </w:t>
            </w:r>
            <w:hyperlink r:id="rId34">
              <w:r>
                <w:rPr>
                  <w:color w:val="0000FF"/>
                </w:rPr>
                <w:t>N 23-пг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45878" w:rsidRDefault="00245878">
            <w:pPr>
              <w:pStyle w:val="ConsPlusNormal"/>
            </w:pPr>
          </w:p>
        </w:tc>
      </w:tr>
    </w:tbl>
    <w:p w:rsidR="00245878" w:rsidRDefault="00245878">
      <w:pPr>
        <w:pStyle w:val="ConsPlusNormal"/>
        <w:ind w:firstLine="540"/>
        <w:jc w:val="both"/>
      </w:pPr>
    </w:p>
    <w:p w:rsidR="00245878" w:rsidRDefault="00245878">
      <w:pPr>
        <w:pStyle w:val="ConsPlusTitle"/>
        <w:jc w:val="center"/>
        <w:outlineLvl w:val="1"/>
      </w:pPr>
      <w:r>
        <w:t>Раздел I. ДОЛЖНОСТИ ГОСУДАРСТВЕННОЙ ГРАЖДАНСКОЙ СЛУЖБЫ</w:t>
      </w:r>
    </w:p>
    <w:p w:rsidR="00245878" w:rsidRDefault="00245878">
      <w:pPr>
        <w:pStyle w:val="ConsPlusTitle"/>
        <w:jc w:val="center"/>
      </w:pPr>
      <w:r>
        <w:t>КУРСКОЙ ОБЛАСТИ</w:t>
      </w:r>
    </w:p>
    <w:p w:rsidR="00245878" w:rsidRDefault="00245878">
      <w:pPr>
        <w:pStyle w:val="ConsPlusNormal"/>
        <w:ind w:firstLine="540"/>
        <w:jc w:val="both"/>
      </w:pPr>
    </w:p>
    <w:p w:rsidR="00245878" w:rsidRDefault="00245878">
      <w:pPr>
        <w:pStyle w:val="ConsPlusNormal"/>
        <w:ind w:firstLine="540"/>
        <w:jc w:val="both"/>
      </w:pPr>
      <w:r>
        <w:t xml:space="preserve">Должности государственной гражданской службы Курской области, отнесенные </w:t>
      </w:r>
      <w:hyperlink r:id="rId35">
        <w:r>
          <w:rPr>
            <w:color w:val="0000FF"/>
          </w:rPr>
          <w:t>Реестром</w:t>
        </w:r>
      </w:hyperlink>
      <w:r>
        <w:t xml:space="preserve"> должностей государственной гражданской службы Курской области, утвержденным постановлением Губернатора Курской области от 29.03.2006 N 158 "О Реестре должностей государственной гражданской службы Курской области" (с последующими изменениями и дополнениями), к высшей и главной группам должностей государственной гражданской службы Курской области.</w:t>
      </w:r>
    </w:p>
    <w:p w:rsidR="00245878" w:rsidRDefault="00245878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29.12.2017 N 396-пг)</w:t>
      </w:r>
    </w:p>
    <w:p w:rsidR="00245878" w:rsidRDefault="00245878">
      <w:pPr>
        <w:pStyle w:val="ConsPlusNormal"/>
        <w:spacing w:before="220"/>
        <w:ind w:firstLine="540"/>
        <w:jc w:val="both"/>
      </w:pPr>
      <w:r>
        <w:t xml:space="preserve">Должности государственной гражданской службы Курской области в департаменте Администрации Курской области по профилактике коррупционных и иных правонарушений и департаменте ресурсного обеспечения Администрации Курской области, отнесенные </w:t>
      </w:r>
      <w:hyperlink r:id="rId37">
        <w:r>
          <w:rPr>
            <w:color w:val="0000FF"/>
          </w:rPr>
          <w:t>Реестром</w:t>
        </w:r>
      </w:hyperlink>
      <w:r>
        <w:t>, указанным в абзаце первом настоящего раздела, к ведущей группе должностей государственной гражданской службы Курской области.</w:t>
      </w:r>
    </w:p>
    <w:p w:rsidR="00245878" w:rsidRDefault="00245878">
      <w:pPr>
        <w:pStyle w:val="ConsPlusNormal"/>
        <w:jc w:val="both"/>
      </w:pPr>
      <w:r>
        <w:t xml:space="preserve">(абзац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Губернатора Курской области от 29.12.2017 N 396-пг; в ред. постановлений Губернатора Курской области от 18.04.2019 </w:t>
      </w:r>
      <w:hyperlink r:id="rId39">
        <w:r>
          <w:rPr>
            <w:color w:val="0000FF"/>
          </w:rPr>
          <w:t>N 147-пг</w:t>
        </w:r>
      </w:hyperlink>
      <w:r>
        <w:t xml:space="preserve">, от 27.08.2019 </w:t>
      </w:r>
      <w:hyperlink r:id="rId40">
        <w:r>
          <w:rPr>
            <w:color w:val="0000FF"/>
          </w:rPr>
          <w:t>N 352-пг</w:t>
        </w:r>
      </w:hyperlink>
      <w:r>
        <w:t xml:space="preserve">, от 11.05.2021 </w:t>
      </w:r>
      <w:hyperlink r:id="rId41">
        <w:r>
          <w:rPr>
            <w:color w:val="0000FF"/>
          </w:rPr>
          <w:t>N 198-пг</w:t>
        </w:r>
      </w:hyperlink>
      <w:r>
        <w:t xml:space="preserve">, от 28.01.2022 </w:t>
      </w:r>
      <w:hyperlink r:id="rId42">
        <w:r>
          <w:rPr>
            <w:color w:val="0000FF"/>
          </w:rPr>
          <w:t>N 23-пг</w:t>
        </w:r>
      </w:hyperlink>
      <w:r>
        <w:t>)</w:t>
      </w:r>
    </w:p>
    <w:p w:rsidR="00245878" w:rsidRDefault="00245878">
      <w:pPr>
        <w:pStyle w:val="ConsPlusNormal"/>
        <w:ind w:firstLine="540"/>
        <w:jc w:val="both"/>
      </w:pPr>
    </w:p>
    <w:p w:rsidR="00245878" w:rsidRDefault="00245878">
      <w:pPr>
        <w:pStyle w:val="ConsPlusTitle"/>
        <w:jc w:val="center"/>
        <w:outlineLvl w:val="1"/>
      </w:pPr>
      <w:r>
        <w:t>Раздел II. ДРУГИЕ ДОЛЖНОСТИ ГОСУДАРСТВЕННОЙ ГРАЖДАНСКОЙ</w:t>
      </w:r>
    </w:p>
    <w:p w:rsidR="00245878" w:rsidRDefault="00245878">
      <w:pPr>
        <w:pStyle w:val="ConsPlusTitle"/>
        <w:jc w:val="center"/>
      </w:pPr>
      <w:r>
        <w:t>СЛУЖБЫ КУРСКОЙ ОБЛАСТИ, ЗАМЕЩЕНИЕ КОТОРЫХ СВЯЗАНО</w:t>
      </w:r>
    </w:p>
    <w:p w:rsidR="00245878" w:rsidRDefault="00245878">
      <w:pPr>
        <w:pStyle w:val="ConsPlusTitle"/>
        <w:jc w:val="center"/>
      </w:pPr>
      <w:r>
        <w:t>С КОРРУПЦИОННЫМИ РИСКАМИ</w:t>
      </w:r>
    </w:p>
    <w:p w:rsidR="00245878" w:rsidRDefault="00245878">
      <w:pPr>
        <w:pStyle w:val="ConsPlusNormal"/>
        <w:ind w:firstLine="540"/>
        <w:jc w:val="both"/>
      </w:pPr>
    </w:p>
    <w:p w:rsidR="00245878" w:rsidRDefault="00245878">
      <w:pPr>
        <w:pStyle w:val="ConsPlusNormal"/>
        <w:ind w:firstLine="540"/>
        <w:jc w:val="both"/>
      </w:pPr>
      <w:r>
        <w:t xml:space="preserve">Должности государственной гражданской службы Курской области категории </w:t>
      </w:r>
      <w:r>
        <w:lastRenderedPageBreak/>
        <w:t>"руководители", "помощники (советники)", "специалисты" и "обеспечивающие специалисты", относящиеся к ведущей, старшей и младшей группам должностей, исполнение должностных обязанностей по которым предусматривает:</w:t>
      </w:r>
    </w:p>
    <w:p w:rsidR="00245878" w:rsidRDefault="00245878">
      <w:pPr>
        <w:pStyle w:val="ConsPlusNormal"/>
        <w:jc w:val="both"/>
      </w:pPr>
      <w:r>
        <w:t xml:space="preserve">(в ред. постановлений Губернатора Курской области от 29.12.2017 </w:t>
      </w:r>
      <w:hyperlink r:id="rId43">
        <w:r>
          <w:rPr>
            <w:color w:val="0000FF"/>
          </w:rPr>
          <w:t>N 396-пг</w:t>
        </w:r>
      </w:hyperlink>
      <w:r>
        <w:t xml:space="preserve">, от 27.02.2018 </w:t>
      </w:r>
      <w:hyperlink r:id="rId44">
        <w:r>
          <w:rPr>
            <w:color w:val="0000FF"/>
          </w:rPr>
          <w:t>N 45-пг</w:t>
        </w:r>
      </w:hyperlink>
      <w:r>
        <w:t>)</w:t>
      </w:r>
    </w:p>
    <w:p w:rsidR="00245878" w:rsidRDefault="00245878">
      <w:pPr>
        <w:pStyle w:val="ConsPlusNormal"/>
        <w:spacing w:before="220"/>
        <w:ind w:firstLine="540"/>
        <w:jc w:val="both"/>
      </w:pPr>
      <w: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245878" w:rsidRDefault="00245878">
      <w:pPr>
        <w:pStyle w:val="ConsPlusNormal"/>
        <w:spacing w:before="220"/>
        <w:ind w:firstLine="540"/>
        <w:jc w:val="both"/>
      </w:pPr>
      <w:r>
        <w:t>предоставление государственных услуг гражданам и организациям;</w:t>
      </w:r>
    </w:p>
    <w:p w:rsidR="00245878" w:rsidRDefault="00245878">
      <w:pPr>
        <w:pStyle w:val="ConsPlusNormal"/>
        <w:spacing w:before="220"/>
        <w:ind w:firstLine="540"/>
        <w:jc w:val="both"/>
      </w:pPr>
      <w:r>
        <w:t>осуществление контрольных и надзорных мероприятий;</w:t>
      </w:r>
    </w:p>
    <w:p w:rsidR="00245878" w:rsidRDefault="00245878">
      <w:pPr>
        <w:pStyle w:val="ConsPlusNormal"/>
        <w:spacing w:before="220"/>
        <w:ind w:firstLine="540"/>
        <w:jc w:val="both"/>
      </w:pPr>
      <w: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245878" w:rsidRDefault="00245878">
      <w:pPr>
        <w:pStyle w:val="ConsPlusNormal"/>
        <w:spacing w:before="220"/>
        <w:ind w:firstLine="540"/>
        <w:jc w:val="both"/>
      </w:pPr>
      <w:r>
        <w:t>управление государственным имуществом;</w:t>
      </w:r>
    </w:p>
    <w:p w:rsidR="00245878" w:rsidRDefault="00245878">
      <w:pPr>
        <w:pStyle w:val="ConsPlusNormal"/>
        <w:spacing w:before="220"/>
        <w:ind w:firstLine="540"/>
        <w:jc w:val="both"/>
      </w:pPr>
      <w:r>
        <w:t>осуществление государственных закупок либо выдачу лицензий и разрешений;</w:t>
      </w:r>
    </w:p>
    <w:p w:rsidR="00245878" w:rsidRDefault="00245878">
      <w:pPr>
        <w:pStyle w:val="ConsPlusNormal"/>
        <w:spacing w:before="220"/>
        <w:ind w:firstLine="540"/>
        <w:jc w:val="both"/>
      </w:pPr>
      <w:r>
        <w:t>хранение и распределение материально-технических ресурсов.</w:t>
      </w:r>
    </w:p>
    <w:p w:rsidR="00245878" w:rsidRDefault="00245878">
      <w:pPr>
        <w:pStyle w:val="ConsPlusNormal"/>
        <w:ind w:firstLine="540"/>
        <w:jc w:val="both"/>
      </w:pPr>
    </w:p>
    <w:p w:rsidR="00245878" w:rsidRDefault="00245878">
      <w:pPr>
        <w:pStyle w:val="ConsPlusNormal"/>
        <w:ind w:firstLine="540"/>
        <w:jc w:val="both"/>
      </w:pPr>
    </w:p>
    <w:p w:rsidR="00245878" w:rsidRDefault="0024587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65BB" w:rsidRDefault="00F965BB"/>
    <w:sectPr w:rsidR="00F965BB" w:rsidSect="00EE0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78"/>
    <w:rsid w:val="00245878"/>
    <w:rsid w:val="00F9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C2322-5D1D-4970-8726-768D5E9C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58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458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458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17&amp;n=84444&amp;dst=100009" TargetMode="External"/><Relationship Id="rId18" Type="http://schemas.openxmlformats.org/officeDocument/2006/relationships/hyperlink" Target="https://login.consultant.ru/link/?req=doc&amp;base=LAW&amp;n=470822&amp;dst=100011" TargetMode="External"/><Relationship Id="rId26" Type="http://schemas.openxmlformats.org/officeDocument/2006/relationships/hyperlink" Target="https://login.consultant.ru/link/?req=doc&amp;base=RLAW417&amp;n=98412&amp;dst=100010" TargetMode="External"/><Relationship Id="rId39" Type="http://schemas.openxmlformats.org/officeDocument/2006/relationships/hyperlink" Target="https://login.consultant.ru/link/?req=doc&amp;base=RLAW417&amp;n=77948&amp;dst=100011" TargetMode="External"/><Relationship Id="rId21" Type="http://schemas.openxmlformats.org/officeDocument/2006/relationships/hyperlink" Target="https://login.consultant.ru/link/?req=doc&amp;base=RLAW417&amp;n=38747&amp;dst=100008" TargetMode="External"/><Relationship Id="rId34" Type="http://schemas.openxmlformats.org/officeDocument/2006/relationships/hyperlink" Target="https://login.consultant.ru/link/?req=doc&amp;base=RLAW417&amp;n=98412&amp;dst=100011" TargetMode="External"/><Relationship Id="rId42" Type="http://schemas.openxmlformats.org/officeDocument/2006/relationships/hyperlink" Target="https://login.consultant.ru/link/?req=doc&amp;base=RLAW417&amp;n=98412&amp;dst=100011" TargetMode="External"/><Relationship Id="rId7" Type="http://schemas.openxmlformats.org/officeDocument/2006/relationships/hyperlink" Target="https://login.consultant.ru/link/?req=doc&amp;base=RLAW417&amp;n=62443&amp;dst=1000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2435&amp;dst=100047" TargetMode="External"/><Relationship Id="rId29" Type="http://schemas.openxmlformats.org/officeDocument/2006/relationships/hyperlink" Target="https://login.consultant.ru/link/?req=doc&amp;base=RLAW417&amp;n=68664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7&amp;n=38747&amp;dst=100005" TargetMode="External"/><Relationship Id="rId11" Type="http://schemas.openxmlformats.org/officeDocument/2006/relationships/hyperlink" Target="https://login.consultant.ru/link/?req=doc&amp;base=RLAW417&amp;n=79043&amp;dst=100009" TargetMode="External"/><Relationship Id="rId24" Type="http://schemas.openxmlformats.org/officeDocument/2006/relationships/hyperlink" Target="https://login.consultant.ru/link/?req=doc&amp;base=RLAW417&amp;n=62443&amp;dst=100018" TargetMode="External"/><Relationship Id="rId32" Type="http://schemas.openxmlformats.org/officeDocument/2006/relationships/hyperlink" Target="https://login.consultant.ru/link/?req=doc&amp;base=RLAW417&amp;n=80404&amp;dst=100009" TargetMode="External"/><Relationship Id="rId37" Type="http://schemas.openxmlformats.org/officeDocument/2006/relationships/hyperlink" Target="https://login.consultant.ru/link/?req=doc&amp;base=RLAW417&amp;n=117563&amp;dst=100232" TargetMode="External"/><Relationship Id="rId40" Type="http://schemas.openxmlformats.org/officeDocument/2006/relationships/hyperlink" Target="https://login.consultant.ru/link/?req=doc&amp;base=RLAW417&amp;n=80404&amp;dst=100010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417&amp;n=31587&amp;dst=100006" TargetMode="External"/><Relationship Id="rId15" Type="http://schemas.openxmlformats.org/officeDocument/2006/relationships/hyperlink" Target="https://login.consultant.ru/link/?req=doc&amp;base=RLAW417&amp;n=98412&amp;dst=100004" TargetMode="External"/><Relationship Id="rId23" Type="http://schemas.openxmlformats.org/officeDocument/2006/relationships/hyperlink" Target="https://login.consultant.ru/link/?req=doc&amp;base=RLAW417&amp;n=38747&amp;dst=100010" TargetMode="External"/><Relationship Id="rId28" Type="http://schemas.openxmlformats.org/officeDocument/2006/relationships/hyperlink" Target="https://login.consultant.ru/link/?req=doc&amp;base=RLAW417&amp;n=62443&amp;dst=100023" TargetMode="External"/><Relationship Id="rId36" Type="http://schemas.openxmlformats.org/officeDocument/2006/relationships/hyperlink" Target="https://login.consultant.ru/link/?req=doc&amp;base=RLAW417&amp;n=68664&amp;dst=100013" TargetMode="External"/><Relationship Id="rId10" Type="http://schemas.openxmlformats.org/officeDocument/2006/relationships/hyperlink" Target="https://login.consultant.ru/link/?req=doc&amp;base=RLAW417&amp;n=77948&amp;dst=100009" TargetMode="External"/><Relationship Id="rId19" Type="http://schemas.openxmlformats.org/officeDocument/2006/relationships/hyperlink" Target="https://login.consultant.ru/link/?req=doc&amp;base=RLAW417&amp;n=116711" TargetMode="External"/><Relationship Id="rId31" Type="http://schemas.openxmlformats.org/officeDocument/2006/relationships/hyperlink" Target="https://login.consultant.ru/link/?req=doc&amp;base=RLAW417&amp;n=77948&amp;dst=100011" TargetMode="External"/><Relationship Id="rId44" Type="http://schemas.openxmlformats.org/officeDocument/2006/relationships/hyperlink" Target="https://login.consultant.ru/link/?req=doc&amp;base=RLAW417&amp;n=69646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17&amp;n=69646&amp;dst=100004" TargetMode="External"/><Relationship Id="rId14" Type="http://schemas.openxmlformats.org/officeDocument/2006/relationships/hyperlink" Target="https://login.consultant.ru/link/?req=doc&amp;base=RLAW417&amp;n=93025&amp;dst=100009" TargetMode="External"/><Relationship Id="rId22" Type="http://schemas.openxmlformats.org/officeDocument/2006/relationships/hyperlink" Target="https://login.consultant.ru/link/?req=doc&amp;base=RLAW417&amp;n=62443&amp;dst=100019" TargetMode="External"/><Relationship Id="rId27" Type="http://schemas.openxmlformats.org/officeDocument/2006/relationships/hyperlink" Target="https://login.consultant.ru/link/?req=doc&amp;base=RLAW417&amp;n=38747&amp;dst=100012" TargetMode="External"/><Relationship Id="rId30" Type="http://schemas.openxmlformats.org/officeDocument/2006/relationships/hyperlink" Target="https://login.consultant.ru/link/?req=doc&amp;base=RLAW417&amp;n=69646&amp;dst=100005" TargetMode="External"/><Relationship Id="rId35" Type="http://schemas.openxmlformats.org/officeDocument/2006/relationships/hyperlink" Target="https://login.consultant.ru/link/?req=doc&amp;base=RLAW417&amp;n=117563&amp;dst=100232" TargetMode="External"/><Relationship Id="rId43" Type="http://schemas.openxmlformats.org/officeDocument/2006/relationships/hyperlink" Target="https://login.consultant.ru/link/?req=doc&amp;base=RLAW417&amp;n=68664&amp;dst=100016" TargetMode="External"/><Relationship Id="rId8" Type="http://schemas.openxmlformats.org/officeDocument/2006/relationships/hyperlink" Target="https://login.consultant.ru/link/?req=doc&amp;base=RLAW417&amp;n=68664&amp;dst=10000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417&amp;n=80404&amp;dst=100005" TargetMode="External"/><Relationship Id="rId17" Type="http://schemas.openxmlformats.org/officeDocument/2006/relationships/hyperlink" Target="https://login.consultant.ru/link/?req=doc&amp;base=LAW&amp;n=172539" TargetMode="External"/><Relationship Id="rId25" Type="http://schemas.openxmlformats.org/officeDocument/2006/relationships/hyperlink" Target="https://login.consultant.ru/link/?req=doc&amp;base=RLAW417&amp;n=84444&amp;dst=100010" TargetMode="External"/><Relationship Id="rId33" Type="http://schemas.openxmlformats.org/officeDocument/2006/relationships/hyperlink" Target="https://login.consultant.ru/link/?req=doc&amp;base=RLAW417&amp;n=93025&amp;dst=100009" TargetMode="External"/><Relationship Id="rId38" Type="http://schemas.openxmlformats.org/officeDocument/2006/relationships/hyperlink" Target="https://login.consultant.ru/link/?req=doc&amp;base=RLAW417&amp;n=68664&amp;dst=100014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417&amp;n=104809&amp;dst=100008" TargetMode="External"/><Relationship Id="rId41" Type="http://schemas.openxmlformats.org/officeDocument/2006/relationships/hyperlink" Target="https://login.consultant.ru/link/?req=doc&amp;base=RLAW417&amp;n=93025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2024-03-27T07:03:00Z</dcterms:created>
  <dcterms:modified xsi:type="dcterms:W3CDTF">2024-03-27T07:03:00Z</dcterms:modified>
</cp:coreProperties>
</file>