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D4" w:rsidRDefault="004716D4" w:rsidP="006C7295">
      <w:pPr>
        <w:keepNext/>
        <w:tabs>
          <w:tab w:val="left" w:pos="-3261"/>
        </w:tabs>
        <w:jc w:val="right"/>
        <w:outlineLvl w:val="0"/>
        <w:rPr>
          <w:bCs/>
        </w:rPr>
      </w:pPr>
    </w:p>
    <w:p w:rsidR="004716D4" w:rsidRDefault="004716D4" w:rsidP="006C7295">
      <w:pPr>
        <w:keepNext/>
        <w:tabs>
          <w:tab w:val="left" w:pos="-3261"/>
        </w:tabs>
        <w:jc w:val="right"/>
        <w:outlineLvl w:val="0"/>
        <w:rPr>
          <w:bCs/>
        </w:rPr>
      </w:pPr>
    </w:p>
    <w:p w:rsidR="006C7295" w:rsidRPr="001F22C3" w:rsidRDefault="006C7295" w:rsidP="006C7295">
      <w:pPr>
        <w:keepNext/>
        <w:tabs>
          <w:tab w:val="left" w:pos="-3261"/>
        </w:tabs>
        <w:jc w:val="right"/>
        <w:outlineLvl w:val="0"/>
        <w:rPr>
          <w:sz w:val="28"/>
          <w:szCs w:val="28"/>
        </w:rPr>
      </w:pPr>
      <w:r w:rsidRPr="001F22C3">
        <w:rPr>
          <w:sz w:val="28"/>
          <w:szCs w:val="28"/>
        </w:rPr>
        <w:t xml:space="preserve"> </w:t>
      </w:r>
    </w:p>
    <w:p w:rsidR="00D709C4" w:rsidRPr="001F22C3" w:rsidRDefault="006C7295" w:rsidP="006C7295">
      <w:pPr>
        <w:keepNext/>
        <w:tabs>
          <w:tab w:val="left" w:pos="5529"/>
        </w:tabs>
        <w:jc w:val="center"/>
        <w:outlineLvl w:val="0"/>
        <w:rPr>
          <w:sz w:val="28"/>
          <w:szCs w:val="28"/>
        </w:rPr>
      </w:pPr>
      <w:r w:rsidRPr="001F22C3">
        <w:rPr>
          <w:sz w:val="28"/>
          <w:szCs w:val="28"/>
        </w:rPr>
        <w:t xml:space="preserve">                              </w:t>
      </w:r>
    </w:p>
    <w:p w:rsidR="004716D4" w:rsidRPr="00362B12" w:rsidRDefault="004716D4" w:rsidP="004716D4">
      <w:pPr>
        <w:keepNext/>
        <w:tabs>
          <w:tab w:val="left" w:pos="5529"/>
        </w:tabs>
        <w:jc w:val="center"/>
        <w:outlineLvl w:val="0"/>
        <w:rPr>
          <w:sz w:val="28"/>
          <w:szCs w:val="28"/>
        </w:rPr>
      </w:pPr>
      <w:r w:rsidRPr="00362B12">
        <w:rPr>
          <w:sz w:val="28"/>
          <w:szCs w:val="28"/>
        </w:rPr>
        <w:t xml:space="preserve">                                                                  </w:t>
      </w:r>
    </w:p>
    <w:p w:rsidR="004716D4" w:rsidRPr="00362B12" w:rsidRDefault="004716D4" w:rsidP="004716D4">
      <w:pPr>
        <w:spacing w:line="276" w:lineRule="auto"/>
        <w:jc w:val="center"/>
        <w:rPr>
          <w:b/>
          <w:sz w:val="34"/>
          <w:szCs w:val="34"/>
        </w:rPr>
      </w:pPr>
      <w:r w:rsidRPr="00362B12">
        <w:rPr>
          <w:b/>
          <w:sz w:val="34"/>
          <w:szCs w:val="34"/>
        </w:rPr>
        <w:t xml:space="preserve">К У </w:t>
      </w:r>
      <w:proofErr w:type="gramStart"/>
      <w:r w:rsidRPr="00362B12">
        <w:rPr>
          <w:b/>
          <w:sz w:val="34"/>
          <w:szCs w:val="34"/>
        </w:rPr>
        <w:t>Р</w:t>
      </w:r>
      <w:proofErr w:type="gramEnd"/>
      <w:r w:rsidRPr="00362B12">
        <w:rPr>
          <w:b/>
          <w:sz w:val="34"/>
          <w:szCs w:val="34"/>
        </w:rPr>
        <w:t xml:space="preserve"> С К А Я    О Б Л А С Т Ь </w:t>
      </w:r>
    </w:p>
    <w:p w:rsidR="004716D4" w:rsidRPr="00362B12" w:rsidRDefault="004716D4" w:rsidP="004716D4">
      <w:pPr>
        <w:spacing w:line="276" w:lineRule="auto"/>
        <w:jc w:val="center"/>
        <w:rPr>
          <w:b/>
          <w:sz w:val="36"/>
          <w:szCs w:val="36"/>
        </w:rPr>
      </w:pPr>
      <w:proofErr w:type="gramStart"/>
      <w:r w:rsidRPr="00362B12">
        <w:rPr>
          <w:b/>
          <w:sz w:val="36"/>
          <w:szCs w:val="36"/>
        </w:rPr>
        <w:t>З</w:t>
      </w:r>
      <w:proofErr w:type="gramEnd"/>
      <w:r w:rsidRPr="00362B12">
        <w:rPr>
          <w:b/>
          <w:sz w:val="36"/>
          <w:szCs w:val="36"/>
        </w:rPr>
        <w:t xml:space="preserve"> А К О Н </w:t>
      </w:r>
    </w:p>
    <w:p w:rsidR="00D709C4" w:rsidRDefault="00D709C4" w:rsidP="00D709C4">
      <w:pPr>
        <w:jc w:val="center"/>
        <w:rPr>
          <w:bCs/>
          <w:sz w:val="28"/>
          <w:szCs w:val="28"/>
        </w:rPr>
      </w:pPr>
    </w:p>
    <w:p w:rsidR="00D709C4" w:rsidRPr="00D709C4" w:rsidRDefault="00D709C4" w:rsidP="00D709C4">
      <w:pPr>
        <w:jc w:val="center"/>
        <w:rPr>
          <w:bCs/>
          <w:sz w:val="22"/>
          <w:szCs w:val="22"/>
        </w:rPr>
      </w:pPr>
    </w:p>
    <w:p w:rsidR="00D709C4" w:rsidRPr="00D709C4" w:rsidRDefault="00D709C4" w:rsidP="001F22C3">
      <w:pPr>
        <w:rPr>
          <w:bCs/>
          <w:sz w:val="22"/>
          <w:szCs w:val="22"/>
        </w:rPr>
      </w:pPr>
    </w:p>
    <w:p w:rsidR="00945DF6" w:rsidRPr="0007348C" w:rsidRDefault="00945DF6" w:rsidP="00945DF6">
      <w:pPr>
        <w:pStyle w:val="ac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7348C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б</w:t>
      </w:r>
      <w:r w:rsidRPr="0007348C">
        <w:rPr>
          <w:rFonts w:ascii="Times New Roman" w:hAnsi="Times New Roman"/>
          <w:b/>
          <w:bCs/>
          <w:sz w:val="28"/>
          <w:szCs w:val="28"/>
        </w:rPr>
        <w:t xml:space="preserve"> исполнении областного бюджета за </w:t>
      </w:r>
      <w:r w:rsidR="006C7295">
        <w:rPr>
          <w:rFonts w:ascii="Times New Roman" w:hAnsi="Times New Roman"/>
          <w:b/>
          <w:bCs/>
          <w:sz w:val="28"/>
          <w:szCs w:val="28"/>
        </w:rPr>
        <w:t>202</w:t>
      </w:r>
      <w:r w:rsidR="00D709C4">
        <w:rPr>
          <w:rFonts w:ascii="Times New Roman" w:hAnsi="Times New Roman"/>
          <w:b/>
          <w:bCs/>
          <w:sz w:val="28"/>
          <w:szCs w:val="28"/>
        </w:rPr>
        <w:t>3</w:t>
      </w:r>
      <w:r w:rsidRPr="0007348C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945DF6" w:rsidRPr="0007348C" w:rsidRDefault="00945DF6" w:rsidP="00945DF6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945DF6" w:rsidRPr="006F7CB7" w:rsidRDefault="00945DF6" w:rsidP="00945DF6">
      <w:pPr>
        <w:pStyle w:val="ac"/>
        <w:widowControl w:val="0"/>
        <w:jc w:val="both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 w:rsidRPr="006F7CB7">
        <w:rPr>
          <w:rFonts w:ascii="Times New Roman" w:hAnsi="Times New Roman"/>
          <w:bCs/>
          <w:sz w:val="28"/>
          <w:szCs w:val="28"/>
        </w:rPr>
        <w:t>Принят</w:t>
      </w:r>
      <w:proofErr w:type="gramEnd"/>
      <w:r w:rsidRPr="006F7CB7">
        <w:rPr>
          <w:rFonts w:ascii="Times New Roman" w:hAnsi="Times New Roman"/>
          <w:bCs/>
          <w:sz w:val="28"/>
          <w:szCs w:val="28"/>
        </w:rPr>
        <w:t xml:space="preserve"> Курской областной Думой                    </w:t>
      </w:r>
      <w:r w:rsidR="004716D4">
        <w:rPr>
          <w:rFonts w:ascii="Times New Roman" w:hAnsi="Times New Roman"/>
          <w:bCs/>
          <w:sz w:val="28"/>
          <w:szCs w:val="28"/>
        </w:rPr>
        <w:t xml:space="preserve">                    6 июня </w:t>
      </w:r>
      <w:r w:rsidR="006C7295">
        <w:rPr>
          <w:rFonts w:ascii="Times New Roman" w:hAnsi="Times New Roman"/>
          <w:bCs/>
          <w:sz w:val="28"/>
          <w:szCs w:val="28"/>
        </w:rPr>
        <w:t>202</w:t>
      </w:r>
      <w:r w:rsidR="00D709C4">
        <w:rPr>
          <w:rFonts w:ascii="Times New Roman" w:hAnsi="Times New Roman"/>
          <w:bCs/>
          <w:sz w:val="28"/>
          <w:szCs w:val="28"/>
        </w:rPr>
        <w:t>4</w:t>
      </w:r>
      <w:r w:rsidRPr="006F7CB7">
        <w:rPr>
          <w:rFonts w:ascii="Times New Roman" w:hAnsi="Times New Roman"/>
          <w:bCs/>
          <w:sz w:val="28"/>
          <w:szCs w:val="28"/>
        </w:rPr>
        <w:t xml:space="preserve"> года</w:t>
      </w:r>
    </w:p>
    <w:p w:rsidR="00945DF6" w:rsidRPr="00D709C4" w:rsidRDefault="00945DF6" w:rsidP="00945DF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945DF6" w:rsidRPr="00995765" w:rsidRDefault="00945DF6" w:rsidP="00945DF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945DF6" w:rsidRPr="000038F8" w:rsidRDefault="00945DF6" w:rsidP="00945DF6">
      <w:pPr>
        <w:pStyle w:val="ac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38F8">
        <w:rPr>
          <w:rFonts w:ascii="Times New Roman" w:hAnsi="Times New Roman"/>
          <w:b/>
          <w:bCs/>
          <w:sz w:val="28"/>
          <w:szCs w:val="28"/>
        </w:rPr>
        <w:t>Статья 1.</w:t>
      </w:r>
    </w:p>
    <w:p w:rsidR="00945DF6" w:rsidRPr="000038F8" w:rsidRDefault="00945DF6" w:rsidP="00945DF6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0038F8">
        <w:rPr>
          <w:rFonts w:ascii="Times New Roman" w:hAnsi="Times New Roman"/>
          <w:sz w:val="28"/>
          <w:szCs w:val="28"/>
        </w:rPr>
        <w:t xml:space="preserve">Утвердить отчет об исполнении областного бюджета за </w:t>
      </w:r>
      <w:r w:rsidR="00D709C4">
        <w:rPr>
          <w:rFonts w:ascii="Times New Roman" w:hAnsi="Times New Roman"/>
          <w:sz w:val="28"/>
          <w:szCs w:val="28"/>
        </w:rPr>
        <w:t>2023</w:t>
      </w:r>
      <w:r w:rsidRPr="000038F8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0038F8">
        <w:rPr>
          <w:rFonts w:ascii="Times New Roman" w:hAnsi="Times New Roman"/>
          <w:sz w:val="28"/>
          <w:szCs w:val="28"/>
        </w:rPr>
        <w:t xml:space="preserve">по доходам </w:t>
      </w:r>
      <w:r w:rsidRPr="0067166E">
        <w:rPr>
          <w:rFonts w:ascii="Times New Roman" w:hAnsi="Times New Roman"/>
          <w:sz w:val="28"/>
          <w:szCs w:val="28"/>
        </w:rPr>
        <w:t xml:space="preserve">в сумме </w:t>
      </w:r>
      <w:r w:rsidR="001F22C3" w:rsidRPr="001F22C3">
        <w:rPr>
          <w:rFonts w:ascii="Times New Roman" w:hAnsi="Times New Roman"/>
          <w:sz w:val="28"/>
          <w:szCs w:val="28"/>
        </w:rPr>
        <w:t>105</w:t>
      </w:r>
      <w:r w:rsidR="001F22C3">
        <w:rPr>
          <w:rFonts w:ascii="Times New Roman" w:hAnsi="Times New Roman"/>
          <w:sz w:val="28"/>
          <w:szCs w:val="28"/>
        </w:rPr>
        <w:t> </w:t>
      </w:r>
      <w:r w:rsidR="001F22C3" w:rsidRPr="001F22C3">
        <w:rPr>
          <w:rFonts w:ascii="Times New Roman" w:hAnsi="Times New Roman"/>
          <w:sz w:val="28"/>
          <w:szCs w:val="28"/>
        </w:rPr>
        <w:t>721</w:t>
      </w:r>
      <w:r w:rsidR="001F22C3">
        <w:rPr>
          <w:rFonts w:ascii="Times New Roman" w:hAnsi="Times New Roman"/>
          <w:sz w:val="28"/>
          <w:szCs w:val="28"/>
        </w:rPr>
        <w:t> </w:t>
      </w:r>
      <w:r w:rsidR="001F22C3" w:rsidRPr="001F22C3">
        <w:rPr>
          <w:rFonts w:ascii="Times New Roman" w:hAnsi="Times New Roman"/>
          <w:sz w:val="28"/>
          <w:szCs w:val="28"/>
        </w:rPr>
        <w:t>235</w:t>
      </w:r>
      <w:r w:rsidR="001F22C3">
        <w:rPr>
          <w:rFonts w:ascii="Times New Roman" w:hAnsi="Times New Roman"/>
          <w:sz w:val="28"/>
          <w:szCs w:val="28"/>
        </w:rPr>
        <w:t> </w:t>
      </w:r>
      <w:r w:rsidR="001F22C3" w:rsidRPr="001F22C3">
        <w:rPr>
          <w:rFonts w:ascii="Times New Roman" w:hAnsi="Times New Roman"/>
          <w:sz w:val="28"/>
          <w:szCs w:val="28"/>
        </w:rPr>
        <w:t>857,13</w:t>
      </w:r>
      <w:r w:rsidR="001F22C3">
        <w:rPr>
          <w:rFonts w:ascii="Times New Roman" w:hAnsi="Times New Roman"/>
          <w:sz w:val="28"/>
          <w:szCs w:val="28"/>
        </w:rPr>
        <w:t xml:space="preserve"> </w:t>
      </w:r>
      <w:r w:rsidRPr="0067166E">
        <w:rPr>
          <w:rFonts w:ascii="Times New Roman" w:hAnsi="Times New Roman"/>
          <w:sz w:val="28"/>
          <w:szCs w:val="28"/>
        </w:rPr>
        <w:t>рубл</w:t>
      </w:r>
      <w:r w:rsidR="00997B1D">
        <w:rPr>
          <w:rFonts w:ascii="Times New Roman" w:hAnsi="Times New Roman"/>
          <w:sz w:val="28"/>
          <w:szCs w:val="28"/>
        </w:rPr>
        <w:t>я</w:t>
      </w:r>
      <w:r w:rsidRPr="0067166E">
        <w:rPr>
          <w:rFonts w:ascii="Times New Roman" w:hAnsi="Times New Roman"/>
          <w:sz w:val="28"/>
          <w:szCs w:val="28"/>
        </w:rPr>
        <w:t xml:space="preserve">, по расходам в сумме </w:t>
      </w:r>
      <w:r w:rsidRPr="00587CC2">
        <w:rPr>
          <w:rFonts w:ascii="Times New Roman" w:hAnsi="Times New Roman"/>
          <w:sz w:val="28"/>
          <w:szCs w:val="28"/>
        </w:rPr>
        <w:t xml:space="preserve">                    </w:t>
      </w:r>
      <w:r w:rsidR="001F22C3" w:rsidRPr="001F22C3">
        <w:rPr>
          <w:rFonts w:ascii="Times New Roman" w:hAnsi="Times New Roman"/>
          <w:sz w:val="28"/>
          <w:szCs w:val="28"/>
        </w:rPr>
        <w:t>113</w:t>
      </w:r>
      <w:r w:rsidR="001F22C3">
        <w:rPr>
          <w:rFonts w:ascii="Times New Roman" w:hAnsi="Times New Roman"/>
          <w:sz w:val="28"/>
          <w:szCs w:val="28"/>
        </w:rPr>
        <w:t> </w:t>
      </w:r>
      <w:r w:rsidR="001F22C3" w:rsidRPr="001F22C3">
        <w:rPr>
          <w:rFonts w:ascii="Times New Roman" w:hAnsi="Times New Roman"/>
          <w:sz w:val="28"/>
          <w:szCs w:val="28"/>
        </w:rPr>
        <w:t>413</w:t>
      </w:r>
      <w:r w:rsidR="001F22C3">
        <w:rPr>
          <w:rFonts w:ascii="Times New Roman" w:hAnsi="Times New Roman"/>
          <w:sz w:val="28"/>
          <w:szCs w:val="28"/>
        </w:rPr>
        <w:t> </w:t>
      </w:r>
      <w:r w:rsidR="001F22C3" w:rsidRPr="001F22C3">
        <w:rPr>
          <w:rFonts w:ascii="Times New Roman" w:hAnsi="Times New Roman"/>
          <w:sz w:val="28"/>
          <w:szCs w:val="28"/>
        </w:rPr>
        <w:t>606</w:t>
      </w:r>
      <w:r w:rsidR="001F22C3">
        <w:rPr>
          <w:rFonts w:ascii="Times New Roman" w:hAnsi="Times New Roman"/>
          <w:sz w:val="28"/>
          <w:szCs w:val="28"/>
        </w:rPr>
        <w:t> </w:t>
      </w:r>
      <w:r w:rsidR="001F22C3" w:rsidRPr="001F22C3">
        <w:rPr>
          <w:rFonts w:ascii="Times New Roman" w:hAnsi="Times New Roman"/>
          <w:sz w:val="28"/>
          <w:szCs w:val="28"/>
        </w:rPr>
        <w:t>400,35</w:t>
      </w:r>
      <w:r w:rsidR="001F22C3">
        <w:rPr>
          <w:rFonts w:ascii="Times New Roman" w:hAnsi="Times New Roman"/>
          <w:sz w:val="28"/>
          <w:szCs w:val="28"/>
        </w:rPr>
        <w:t xml:space="preserve"> </w:t>
      </w:r>
      <w:r w:rsidR="00030553">
        <w:rPr>
          <w:rFonts w:ascii="Times New Roman" w:hAnsi="Times New Roman"/>
          <w:sz w:val="28"/>
          <w:szCs w:val="28"/>
        </w:rPr>
        <w:t>рубл</w:t>
      </w:r>
      <w:r w:rsidR="00997B1D">
        <w:rPr>
          <w:rFonts w:ascii="Times New Roman" w:hAnsi="Times New Roman"/>
          <w:sz w:val="28"/>
          <w:szCs w:val="28"/>
        </w:rPr>
        <w:t>я</w:t>
      </w:r>
      <w:r w:rsidR="00030553">
        <w:rPr>
          <w:rFonts w:ascii="Times New Roman" w:hAnsi="Times New Roman"/>
          <w:sz w:val="28"/>
          <w:szCs w:val="28"/>
        </w:rPr>
        <w:t xml:space="preserve">, с превышением </w:t>
      </w:r>
      <w:r w:rsidR="006C7295">
        <w:rPr>
          <w:rFonts w:ascii="Times New Roman" w:hAnsi="Times New Roman"/>
          <w:sz w:val="28"/>
          <w:szCs w:val="28"/>
        </w:rPr>
        <w:t>расходов</w:t>
      </w:r>
      <w:r w:rsidRPr="0067166E">
        <w:rPr>
          <w:rFonts w:ascii="Times New Roman" w:hAnsi="Times New Roman"/>
          <w:sz w:val="28"/>
          <w:szCs w:val="28"/>
        </w:rPr>
        <w:t xml:space="preserve"> над </w:t>
      </w:r>
      <w:r w:rsidR="006C7295">
        <w:rPr>
          <w:rFonts w:ascii="Times New Roman" w:hAnsi="Times New Roman"/>
          <w:sz w:val="28"/>
          <w:szCs w:val="28"/>
        </w:rPr>
        <w:t>доходами</w:t>
      </w:r>
      <w:r w:rsidRPr="0067166E">
        <w:rPr>
          <w:rFonts w:ascii="Times New Roman" w:hAnsi="Times New Roman"/>
          <w:sz w:val="28"/>
          <w:szCs w:val="28"/>
        </w:rPr>
        <w:t xml:space="preserve">    (</w:t>
      </w:r>
      <w:r w:rsidR="006C7295">
        <w:rPr>
          <w:rFonts w:ascii="Times New Roman" w:hAnsi="Times New Roman"/>
          <w:sz w:val="28"/>
          <w:szCs w:val="28"/>
        </w:rPr>
        <w:t>дефицит</w:t>
      </w:r>
      <w:r w:rsidRPr="0067166E">
        <w:rPr>
          <w:rFonts w:ascii="Times New Roman" w:hAnsi="Times New Roman"/>
          <w:sz w:val="28"/>
          <w:szCs w:val="28"/>
        </w:rPr>
        <w:t xml:space="preserve"> областного бюджета) в сумме </w:t>
      </w:r>
      <w:r w:rsidR="001F22C3">
        <w:rPr>
          <w:rFonts w:ascii="Times New Roman" w:hAnsi="Times New Roman"/>
          <w:sz w:val="28"/>
          <w:szCs w:val="28"/>
        </w:rPr>
        <w:t>7 692 370 543,22</w:t>
      </w:r>
      <w:r w:rsidR="005444F6">
        <w:rPr>
          <w:rFonts w:ascii="Times New Roman" w:hAnsi="Times New Roman"/>
          <w:sz w:val="28"/>
          <w:szCs w:val="28"/>
        </w:rPr>
        <w:t> </w:t>
      </w:r>
      <w:r w:rsidRPr="0067166E">
        <w:rPr>
          <w:rFonts w:ascii="Times New Roman" w:hAnsi="Times New Roman"/>
          <w:sz w:val="28"/>
          <w:szCs w:val="28"/>
        </w:rPr>
        <w:t>рубл</w:t>
      </w:r>
      <w:r w:rsidR="00997B1D">
        <w:rPr>
          <w:rFonts w:ascii="Times New Roman" w:hAnsi="Times New Roman"/>
          <w:sz w:val="28"/>
          <w:szCs w:val="28"/>
        </w:rPr>
        <w:t>я</w:t>
      </w:r>
      <w:r w:rsidRPr="006716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67166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66E">
        <w:rPr>
          <w:rFonts w:ascii="Times New Roman" w:hAnsi="Times New Roman"/>
          <w:sz w:val="28"/>
          <w:szCs w:val="28"/>
        </w:rPr>
        <w:t>со следующими показателями:</w:t>
      </w:r>
    </w:p>
    <w:p w:rsidR="00945DF6" w:rsidRPr="000038F8" w:rsidRDefault="00945DF6" w:rsidP="00945DF6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 xml:space="preserve">1) доходов областного бюджета за </w:t>
      </w:r>
      <w:r w:rsidR="00D709C4">
        <w:rPr>
          <w:sz w:val="28"/>
          <w:szCs w:val="28"/>
        </w:rPr>
        <w:t>2023</w:t>
      </w:r>
      <w:r w:rsidRPr="000038F8">
        <w:rPr>
          <w:sz w:val="28"/>
          <w:szCs w:val="28"/>
        </w:rPr>
        <w:t xml:space="preserve"> год по кодам классификации доходов бюджетов согласно приложению № 1 к настоящему Закону;</w:t>
      </w:r>
    </w:p>
    <w:p w:rsidR="00945DF6" w:rsidRPr="000038F8" w:rsidRDefault="00945DF6" w:rsidP="00945DF6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 xml:space="preserve">2) расходов областного бюджета за </w:t>
      </w:r>
      <w:r w:rsidR="00D709C4">
        <w:rPr>
          <w:sz w:val="28"/>
          <w:szCs w:val="28"/>
        </w:rPr>
        <w:t>2023</w:t>
      </w:r>
      <w:r>
        <w:rPr>
          <w:sz w:val="28"/>
          <w:szCs w:val="28"/>
        </w:rPr>
        <w:t xml:space="preserve"> </w:t>
      </w:r>
      <w:r w:rsidRPr="000038F8">
        <w:rPr>
          <w:sz w:val="28"/>
          <w:szCs w:val="28"/>
        </w:rPr>
        <w:t xml:space="preserve">год по ведомственной структуре расходов областного бюджета согласно приложению </w:t>
      </w:r>
      <w:r>
        <w:rPr>
          <w:sz w:val="28"/>
          <w:szCs w:val="28"/>
        </w:rPr>
        <w:t xml:space="preserve">                          </w:t>
      </w:r>
      <w:r w:rsidRPr="000038F8">
        <w:rPr>
          <w:sz w:val="28"/>
          <w:szCs w:val="28"/>
        </w:rPr>
        <w:t>№ 2</w:t>
      </w:r>
      <w:r>
        <w:rPr>
          <w:sz w:val="28"/>
          <w:szCs w:val="28"/>
        </w:rPr>
        <w:t xml:space="preserve"> </w:t>
      </w:r>
      <w:r w:rsidRPr="000038F8">
        <w:rPr>
          <w:sz w:val="28"/>
          <w:szCs w:val="28"/>
        </w:rPr>
        <w:t>к настоящему Закону;</w:t>
      </w:r>
    </w:p>
    <w:p w:rsidR="00945DF6" w:rsidRPr="000038F8" w:rsidRDefault="00945DF6" w:rsidP="00945DF6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 xml:space="preserve">3) расходов областного бюджета за </w:t>
      </w:r>
      <w:r w:rsidR="00D709C4">
        <w:rPr>
          <w:sz w:val="28"/>
          <w:szCs w:val="28"/>
        </w:rPr>
        <w:t>2023</w:t>
      </w:r>
      <w:r w:rsidRPr="000038F8">
        <w:rPr>
          <w:sz w:val="28"/>
          <w:szCs w:val="28"/>
        </w:rPr>
        <w:t xml:space="preserve"> год по разделам </w:t>
      </w:r>
      <w:r>
        <w:rPr>
          <w:sz w:val="28"/>
          <w:szCs w:val="28"/>
        </w:rPr>
        <w:t xml:space="preserve">                            </w:t>
      </w:r>
      <w:r w:rsidRPr="000038F8">
        <w:rPr>
          <w:sz w:val="28"/>
          <w:szCs w:val="28"/>
        </w:rPr>
        <w:t xml:space="preserve">и подразделам классификации расходов бюджетов согласно приложению </w:t>
      </w:r>
      <w:r>
        <w:rPr>
          <w:sz w:val="28"/>
          <w:szCs w:val="28"/>
        </w:rPr>
        <w:br/>
      </w:r>
      <w:r w:rsidRPr="000038F8">
        <w:rPr>
          <w:sz w:val="28"/>
          <w:szCs w:val="28"/>
        </w:rPr>
        <w:t>№ 3 к настоящему Закону;</w:t>
      </w:r>
    </w:p>
    <w:p w:rsidR="00945DF6" w:rsidRPr="000038F8" w:rsidRDefault="00945DF6" w:rsidP="00945DF6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 xml:space="preserve">4) источников финансирования дефицита областного бюджета </w:t>
      </w:r>
      <w:r>
        <w:rPr>
          <w:sz w:val="28"/>
          <w:szCs w:val="28"/>
        </w:rPr>
        <w:t xml:space="preserve">                  </w:t>
      </w:r>
      <w:r w:rsidRPr="000038F8">
        <w:rPr>
          <w:sz w:val="28"/>
          <w:szCs w:val="28"/>
        </w:rPr>
        <w:t xml:space="preserve">за </w:t>
      </w:r>
      <w:r w:rsidR="00D709C4">
        <w:rPr>
          <w:sz w:val="28"/>
          <w:szCs w:val="28"/>
        </w:rPr>
        <w:t>2023</w:t>
      </w:r>
      <w:r w:rsidRPr="000038F8">
        <w:rPr>
          <w:sz w:val="28"/>
          <w:szCs w:val="28"/>
        </w:rPr>
        <w:t xml:space="preserve"> год по кодам </w:t>
      </w:r>
      <w:proofErr w:type="gramStart"/>
      <w:r w:rsidRPr="000038F8"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0038F8">
        <w:rPr>
          <w:sz w:val="28"/>
          <w:szCs w:val="28"/>
        </w:rPr>
        <w:t xml:space="preserve"> согласно приложению № 4 к настоящему Закону.</w:t>
      </w:r>
    </w:p>
    <w:p w:rsidR="00945DF6" w:rsidRDefault="00945DF6" w:rsidP="00945DF6">
      <w:pPr>
        <w:pStyle w:val="ac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45DF6" w:rsidRPr="000038F8" w:rsidRDefault="00945DF6" w:rsidP="00945DF6">
      <w:pPr>
        <w:pStyle w:val="ac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38F8">
        <w:rPr>
          <w:rFonts w:ascii="Times New Roman" w:hAnsi="Times New Roman"/>
          <w:b/>
          <w:bCs/>
          <w:sz w:val="28"/>
          <w:szCs w:val="28"/>
        </w:rPr>
        <w:t>Статья 2.</w:t>
      </w:r>
    </w:p>
    <w:p w:rsidR="00945DF6" w:rsidRPr="00164DA0" w:rsidRDefault="00945DF6" w:rsidP="00945DF6">
      <w:pPr>
        <w:pStyle w:val="ac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07348C">
        <w:rPr>
          <w:rFonts w:ascii="Times New Roman" w:hAnsi="Times New Roman"/>
          <w:sz w:val="28"/>
          <w:szCs w:val="28"/>
        </w:rPr>
        <w:t xml:space="preserve">Настоящий Закон вступает в силу </w:t>
      </w:r>
      <w:r w:rsidR="00AB33BE">
        <w:rPr>
          <w:rFonts w:ascii="Times New Roman" w:hAnsi="Times New Roman"/>
          <w:sz w:val="28"/>
          <w:szCs w:val="28"/>
        </w:rPr>
        <w:t xml:space="preserve">по истечении одного дня </w:t>
      </w:r>
      <w:r w:rsidRPr="0007348C">
        <w:rPr>
          <w:rFonts w:ascii="Times New Roman" w:hAnsi="Times New Roman"/>
          <w:sz w:val="28"/>
          <w:szCs w:val="28"/>
        </w:rPr>
        <w:t xml:space="preserve">после </w:t>
      </w:r>
      <w:r w:rsidR="00512A27">
        <w:rPr>
          <w:rFonts w:ascii="Times New Roman" w:hAnsi="Times New Roman"/>
          <w:sz w:val="28"/>
          <w:szCs w:val="28"/>
        </w:rPr>
        <w:t xml:space="preserve">дня </w:t>
      </w:r>
      <w:r w:rsidRPr="0007348C">
        <w:rPr>
          <w:rFonts w:ascii="Times New Roman" w:hAnsi="Times New Roman"/>
          <w:sz w:val="28"/>
          <w:szCs w:val="28"/>
        </w:rPr>
        <w:t>его официального опубликования.</w:t>
      </w:r>
    </w:p>
    <w:p w:rsidR="00945DF6" w:rsidRDefault="00945DF6" w:rsidP="00945DF6">
      <w:pPr>
        <w:pStyle w:val="ac"/>
        <w:widowControl w:val="0"/>
        <w:suppressAutoHyphens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95A14" w:rsidRPr="00164DA0" w:rsidRDefault="00795A14" w:rsidP="00945DF6">
      <w:pPr>
        <w:pStyle w:val="ac"/>
        <w:widowControl w:val="0"/>
        <w:suppressAutoHyphens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95A14" w:rsidRDefault="00795A14" w:rsidP="00795A1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:rsidR="00795A14" w:rsidRPr="00027CB5" w:rsidRDefault="00795A14" w:rsidP="00795A1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обязанности </w:t>
      </w:r>
      <w:r w:rsidRPr="00027CB5">
        <w:rPr>
          <w:sz w:val="28"/>
          <w:szCs w:val="28"/>
        </w:rPr>
        <w:t>Губернатор</w:t>
      </w:r>
      <w:r>
        <w:rPr>
          <w:sz w:val="28"/>
          <w:szCs w:val="28"/>
        </w:rPr>
        <w:t>а</w:t>
      </w:r>
      <w:r w:rsidRPr="00027CB5">
        <w:rPr>
          <w:sz w:val="28"/>
          <w:szCs w:val="28"/>
        </w:rPr>
        <w:t xml:space="preserve"> </w:t>
      </w:r>
    </w:p>
    <w:p w:rsidR="00795A14" w:rsidRPr="00027CB5" w:rsidRDefault="00795A14" w:rsidP="00795A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7CB5">
        <w:rPr>
          <w:sz w:val="28"/>
          <w:szCs w:val="28"/>
        </w:rPr>
        <w:t xml:space="preserve">Курской области     </w:t>
      </w:r>
      <w:r>
        <w:rPr>
          <w:sz w:val="28"/>
          <w:szCs w:val="28"/>
        </w:rPr>
        <w:t xml:space="preserve">                                                                        А.Б. Смирнов</w:t>
      </w:r>
      <w:r w:rsidRPr="00027CB5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</w:t>
      </w:r>
      <w:r w:rsidRPr="00027CB5">
        <w:rPr>
          <w:sz w:val="28"/>
          <w:szCs w:val="28"/>
        </w:rPr>
        <w:t xml:space="preserve">                       </w:t>
      </w:r>
    </w:p>
    <w:p w:rsidR="00795A14" w:rsidRPr="00945DF6" w:rsidRDefault="00795A14" w:rsidP="00945DF6">
      <w:pPr>
        <w:widowControl w:val="0"/>
        <w:suppressAutoHyphens/>
        <w:rPr>
          <w:bCs/>
          <w:sz w:val="20"/>
          <w:szCs w:val="20"/>
        </w:rPr>
      </w:pPr>
    </w:p>
    <w:p w:rsidR="00945DF6" w:rsidRPr="009A56FE" w:rsidRDefault="00945DF6" w:rsidP="00945DF6">
      <w:pPr>
        <w:pStyle w:val="a5"/>
        <w:spacing w:after="0"/>
        <w:rPr>
          <w:bCs/>
          <w:sz w:val="28"/>
          <w:szCs w:val="28"/>
        </w:rPr>
      </w:pPr>
      <w:r w:rsidRPr="00164DA0">
        <w:rPr>
          <w:bCs/>
          <w:sz w:val="28"/>
          <w:szCs w:val="28"/>
        </w:rPr>
        <w:t>г. Курск</w:t>
      </w:r>
    </w:p>
    <w:p w:rsidR="00945DF6" w:rsidRPr="005444F6" w:rsidRDefault="004716D4" w:rsidP="00945DF6">
      <w:pPr>
        <w:pStyle w:val="a5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4716D4">
        <w:rPr>
          <w:bCs/>
          <w:sz w:val="28"/>
          <w:szCs w:val="28"/>
          <w:u w:val="single"/>
        </w:rPr>
        <w:t>11</w:t>
      </w:r>
      <w:r w:rsidR="00945DF6" w:rsidRPr="009A56FE">
        <w:rPr>
          <w:bCs/>
          <w:sz w:val="28"/>
          <w:szCs w:val="28"/>
        </w:rPr>
        <w:t xml:space="preserve">» </w:t>
      </w:r>
      <w:r w:rsidRPr="004716D4">
        <w:rPr>
          <w:bCs/>
          <w:sz w:val="28"/>
          <w:szCs w:val="28"/>
          <w:u w:val="single"/>
        </w:rPr>
        <w:t>июня</w:t>
      </w:r>
      <w:r w:rsidR="00945DF6" w:rsidRPr="009A56FE">
        <w:rPr>
          <w:bCs/>
          <w:sz w:val="28"/>
          <w:szCs w:val="28"/>
        </w:rPr>
        <w:t xml:space="preserve"> </w:t>
      </w:r>
      <w:r w:rsidR="006C7295">
        <w:rPr>
          <w:bCs/>
          <w:sz w:val="28"/>
          <w:szCs w:val="28"/>
        </w:rPr>
        <w:t>202</w:t>
      </w:r>
      <w:r w:rsidR="00D709C4">
        <w:rPr>
          <w:bCs/>
          <w:sz w:val="28"/>
          <w:szCs w:val="28"/>
        </w:rPr>
        <w:t>4</w:t>
      </w:r>
      <w:r w:rsidR="005444F6">
        <w:rPr>
          <w:bCs/>
          <w:sz w:val="28"/>
          <w:szCs w:val="28"/>
        </w:rPr>
        <w:t xml:space="preserve"> года</w:t>
      </w:r>
    </w:p>
    <w:p w:rsidR="009500EB" w:rsidRPr="008A0D55" w:rsidRDefault="00945DF6" w:rsidP="008A0D55">
      <w:pPr>
        <w:pStyle w:val="a5"/>
        <w:spacing w:after="0"/>
        <w:rPr>
          <w:bCs/>
          <w:sz w:val="28"/>
          <w:szCs w:val="28"/>
        </w:rPr>
      </w:pPr>
      <w:r w:rsidRPr="009A56FE">
        <w:rPr>
          <w:bCs/>
          <w:sz w:val="28"/>
          <w:szCs w:val="28"/>
        </w:rPr>
        <w:t>№</w:t>
      </w:r>
      <w:r w:rsidR="004716D4">
        <w:rPr>
          <w:bCs/>
          <w:sz w:val="28"/>
          <w:szCs w:val="28"/>
        </w:rPr>
        <w:t xml:space="preserve"> </w:t>
      </w:r>
      <w:r w:rsidR="004716D4" w:rsidRPr="004716D4">
        <w:rPr>
          <w:bCs/>
          <w:sz w:val="28"/>
          <w:szCs w:val="28"/>
          <w:u w:val="single"/>
        </w:rPr>
        <w:t>35</w:t>
      </w:r>
      <w:r w:rsidRPr="009A56FE">
        <w:rPr>
          <w:bCs/>
          <w:sz w:val="28"/>
          <w:szCs w:val="28"/>
        </w:rPr>
        <w:t>-ЗКО</w:t>
      </w:r>
    </w:p>
    <w:sectPr w:rsidR="009500EB" w:rsidRPr="008A0D55" w:rsidSect="0089478A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9C4" w:rsidRDefault="00D709C4" w:rsidP="007F5893">
      <w:r>
        <w:separator/>
      </w:r>
    </w:p>
  </w:endnote>
  <w:endnote w:type="continuationSeparator" w:id="0">
    <w:p w:rsidR="00D709C4" w:rsidRDefault="00D709C4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9C4" w:rsidRDefault="00D709C4" w:rsidP="007F5893">
      <w:r>
        <w:separator/>
      </w:r>
    </w:p>
  </w:footnote>
  <w:footnote w:type="continuationSeparator" w:id="0">
    <w:p w:rsidR="00D709C4" w:rsidRDefault="00D709C4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9C4" w:rsidRPr="002E0348" w:rsidRDefault="00D709C4" w:rsidP="002E0348">
    <w:pPr>
      <w:pStyle w:val="a8"/>
      <w:ind w:right="-568"/>
      <w:jc w:val="right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203"/>
    <w:rsid w:val="00000FB1"/>
    <w:rsid w:val="00001999"/>
    <w:rsid w:val="000035FC"/>
    <w:rsid w:val="00030553"/>
    <w:rsid w:val="000377A9"/>
    <w:rsid w:val="00047079"/>
    <w:rsid w:val="00091998"/>
    <w:rsid w:val="000B6531"/>
    <w:rsid w:val="000C264C"/>
    <w:rsid w:val="000C315A"/>
    <w:rsid w:val="000C5AD2"/>
    <w:rsid w:val="000E71C1"/>
    <w:rsid w:val="00104C9D"/>
    <w:rsid w:val="001233AF"/>
    <w:rsid w:val="001269CE"/>
    <w:rsid w:val="00126FA7"/>
    <w:rsid w:val="00133C05"/>
    <w:rsid w:val="00152966"/>
    <w:rsid w:val="001815B8"/>
    <w:rsid w:val="001977AF"/>
    <w:rsid w:val="001C7FC0"/>
    <w:rsid w:val="001D20A2"/>
    <w:rsid w:val="001E468E"/>
    <w:rsid w:val="001F22C3"/>
    <w:rsid w:val="002258C3"/>
    <w:rsid w:val="002414EA"/>
    <w:rsid w:val="00251D96"/>
    <w:rsid w:val="002565CC"/>
    <w:rsid w:val="002A631D"/>
    <w:rsid w:val="002B2CC2"/>
    <w:rsid w:val="002E0348"/>
    <w:rsid w:val="002E725F"/>
    <w:rsid w:val="002F3502"/>
    <w:rsid w:val="003015B1"/>
    <w:rsid w:val="00334364"/>
    <w:rsid w:val="003568FC"/>
    <w:rsid w:val="003650AB"/>
    <w:rsid w:val="003734ED"/>
    <w:rsid w:val="00383D12"/>
    <w:rsid w:val="003A2CF7"/>
    <w:rsid w:val="003A35D4"/>
    <w:rsid w:val="003B7B7C"/>
    <w:rsid w:val="003B7D10"/>
    <w:rsid w:val="003E3078"/>
    <w:rsid w:val="00416DEA"/>
    <w:rsid w:val="00417917"/>
    <w:rsid w:val="004260C0"/>
    <w:rsid w:val="004716D4"/>
    <w:rsid w:val="00503CAA"/>
    <w:rsid w:val="00512A27"/>
    <w:rsid w:val="00527E15"/>
    <w:rsid w:val="005345F7"/>
    <w:rsid w:val="005444F6"/>
    <w:rsid w:val="00544C90"/>
    <w:rsid w:val="00552B05"/>
    <w:rsid w:val="005A7F77"/>
    <w:rsid w:val="005C4DFE"/>
    <w:rsid w:val="005E06BD"/>
    <w:rsid w:val="005F3393"/>
    <w:rsid w:val="0061348D"/>
    <w:rsid w:val="0065534C"/>
    <w:rsid w:val="00662A17"/>
    <w:rsid w:val="0068182F"/>
    <w:rsid w:val="006A3534"/>
    <w:rsid w:val="006A6006"/>
    <w:rsid w:val="006C7295"/>
    <w:rsid w:val="006E3FDA"/>
    <w:rsid w:val="006E7568"/>
    <w:rsid w:val="00702341"/>
    <w:rsid w:val="007077FC"/>
    <w:rsid w:val="0072469B"/>
    <w:rsid w:val="00782BCF"/>
    <w:rsid w:val="00795A14"/>
    <w:rsid w:val="007B5DA8"/>
    <w:rsid w:val="007C35D7"/>
    <w:rsid w:val="007D23D5"/>
    <w:rsid w:val="007E07E0"/>
    <w:rsid w:val="007F5893"/>
    <w:rsid w:val="007F6387"/>
    <w:rsid w:val="0080614A"/>
    <w:rsid w:val="00863EF5"/>
    <w:rsid w:val="0087781D"/>
    <w:rsid w:val="00885C62"/>
    <w:rsid w:val="00887576"/>
    <w:rsid w:val="0089478A"/>
    <w:rsid w:val="008A0D55"/>
    <w:rsid w:val="008F3AB0"/>
    <w:rsid w:val="009156B5"/>
    <w:rsid w:val="009305B4"/>
    <w:rsid w:val="00933E96"/>
    <w:rsid w:val="009342E7"/>
    <w:rsid w:val="00941A1F"/>
    <w:rsid w:val="00945DF6"/>
    <w:rsid w:val="009500EB"/>
    <w:rsid w:val="00953217"/>
    <w:rsid w:val="00961F84"/>
    <w:rsid w:val="009873AE"/>
    <w:rsid w:val="00997B1D"/>
    <w:rsid w:val="009C4319"/>
    <w:rsid w:val="009C4BE6"/>
    <w:rsid w:val="00A11C55"/>
    <w:rsid w:val="00A15BC2"/>
    <w:rsid w:val="00A374AC"/>
    <w:rsid w:val="00A64F5A"/>
    <w:rsid w:val="00A84538"/>
    <w:rsid w:val="00A97335"/>
    <w:rsid w:val="00AB33BE"/>
    <w:rsid w:val="00AC15BF"/>
    <w:rsid w:val="00AD4170"/>
    <w:rsid w:val="00B30CE4"/>
    <w:rsid w:val="00B95F63"/>
    <w:rsid w:val="00BB231D"/>
    <w:rsid w:val="00BE00E8"/>
    <w:rsid w:val="00C0056E"/>
    <w:rsid w:val="00C07BE7"/>
    <w:rsid w:val="00C2316F"/>
    <w:rsid w:val="00C434BA"/>
    <w:rsid w:val="00C52CFE"/>
    <w:rsid w:val="00C81398"/>
    <w:rsid w:val="00C9058D"/>
    <w:rsid w:val="00C907F1"/>
    <w:rsid w:val="00CC2541"/>
    <w:rsid w:val="00CE606F"/>
    <w:rsid w:val="00D02D7B"/>
    <w:rsid w:val="00D0345C"/>
    <w:rsid w:val="00D14D1B"/>
    <w:rsid w:val="00D347B7"/>
    <w:rsid w:val="00D65ED9"/>
    <w:rsid w:val="00D709C4"/>
    <w:rsid w:val="00D75787"/>
    <w:rsid w:val="00D95203"/>
    <w:rsid w:val="00DC3523"/>
    <w:rsid w:val="00DD7299"/>
    <w:rsid w:val="00E034DE"/>
    <w:rsid w:val="00E245AC"/>
    <w:rsid w:val="00E37500"/>
    <w:rsid w:val="00E429EA"/>
    <w:rsid w:val="00E45323"/>
    <w:rsid w:val="00E66221"/>
    <w:rsid w:val="00E83FFA"/>
    <w:rsid w:val="00E86103"/>
    <w:rsid w:val="00EC37FD"/>
    <w:rsid w:val="00ED018F"/>
    <w:rsid w:val="00ED01A9"/>
    <w:rsid w:val="00F077D9"/>
    <w:rsid w:val="00F33C9C"/>
    <w:rsid w:val="00F36D46"/>
    <w:rsid w:val="00F425D7"/>
    <w:rsid w:val="00F5094A"/>
    <w:rsid w:val="00F52A5E"/>
    <w:rsid w:val="00F534E7"/>
    <w:rsid w:val="00F6152C"/>
    <w:rsid w:val="00F71F96"/>
    <w:rsid w:val="00F9140F"/>
    <w:rsid w:val="00FA579C"/>
    <w:rsid w:val="00FD3751"/>
    <w:rsid w:val="00FD6183"/>
    <w:rsid w:val="00FE4571"/>
    <w:rsid w:val="00FE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45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unhideWhenUsed/>
    <w:rsid w:val="00945DF6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rsid w:val="00945DF6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0DFB4-3B08-43AA-A0FE-B56FCBD47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Zlobina_k</cp:lastModifiedBy>
  <cp:revision>82</cp:revision>
  <cp:lastPrinted>2024-05-06T07:35:00Z</cp:lastPrinted>
  <dcterms:created xsi:type="dcterms:W3CDTF">2019-01-29T14:45:00Z</dcterms:created>
  <dcterms:modified xsi:type="dcterms:W3CDTF">2024-06-14T06:36:00Z</dcterms:modified>
</cp:coreProperties>
</file>