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084CDD45" w14:textId="77777777" w:rsidR="0020085F" w:rsidRDefault="00860AD6" w:rsidP="0020085F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</w:p>
    <w:p w14:paraId="0DC84B3F" w14:textId="77777777" w:rsidR="0020085F" w:rsidRDefault="0020085F" w:rsidP="0020085F">
      <w:pPr>
        <w:jc w:val="center"/>
        <w:rPr>
          <w:b/>
          <w:color w:val="auto"/>
          <w:sz w:val="28"/>
          <w:szCs w:val="28"/>
        </w:rPr>
      </w:pPr>
      <w:r w:rsidRPr="0020085F">
        <w:rPr>
          <w:b/>
          <w:color w:val="auto"/>
          <w:sz w:val="28"/>
          <w:szCs w:val="28"/>
        </w:rPr>
        <w:t>«Церковь св. Марии Магдалины», 1812 г.,</w:t>
      </w:r>
      <w:r>
        <w:rPr>
          <w:b/>
          <w:bCs/>
          <w:color w:val="auto"/>
          <w:sz w:val="28"/>
          <w:szCs w:val="28"/>
        </w:rPr>
        <w:t xml:space="preserve"> </w:t>
      </w:r>
      <w:r w:rsidRPr="0020085F">
        <w:rPr>
          <w:b/>
          <w:color w:val="auto"/>
          <w:sz w:val="28"/>
          <w:szCs w:val="28"/>
        </w:rPr>
        <w:t>расположенн</w:t>
      </w:r>
      <w:r>
        <w:rPr>
          <w:b/>
          <w:color w:val="auto"/>
          <w:sz w:val="28"/>
          <w:szCs w:val="28"/>
        </w:rPr>
        <w:t>ого</w:t>
      </w:r>
      <w:r w:rsidRPr="0020085F">
        <w:rPr>
          <w:b/>
          <w:color w:val="auto"/>
          <w:sz w:val="28"/>
          <w:szCs w:val="28"/>
        </w:rPr>
        <w:t xml:space="preserve"> </w:t>
      </w:r>
    </w:p>
    <w:p w14:paraId="278A257B" w14:textId="52F7F6EA" w:rsidR="008417E9" w:rsidRPr="0020085F" w:rsidRDefault="0020085F" w:rsidP="0020085F">
      <w:pPr>
        <w:jc w:val="center"/>
        <w:rPr>
          <w:b/>
          <w:bCs/>
          <w:color w:val="auto"/>
          <w:sz w:val="28"/>
          <w:szCs w:val="28"/>
        </w:rPr>
      </w:pPr>
      <w:r w:rsidRPr="0020085F">
        <w:rPr>
          <w:b/>
          <w:color w:val="auto"/>
          <w:sz w:val="28"/>
          <w:szCs w:val="28"/>
        </w:rPr>
        <w:t>по адресу: Курская область, Касторенский</w:t>
      </w:r>
      <w:r>
        <w:rPr>
          <w:b/>
          <w:color w:val="auto"/>
          <w:sz w:val="28"/>
          <w:szCs w:val="28"/>
        </w:rPr>
        <w:t xml:space="preserve"> </w:t>
      </w:r>
      <w:r w:rsidRPr="0020085F">
        <w:rPr>
          <w:b/>
          <w:color w:val="auto"/>
          <w:sz w:val="28"/>
          <w:szCs w:val="28"/>
        </w:rPr>
        <w:t>район, с. Озерки</w:t>
      </w:r>
      <w:bookmarkEnd w:id="0"/>
      <w:bookmarkEnd w:id="1"/>
      <w:bookmarkEnd w:id="2"/>
      <w:bookmarkEnd w:id="3"/>
      <w:bookmarkEnd w:id="4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2B47B1CA" w:rsidR="00E21AC9" w:rsidRPr="00211DDF" w:rsidRDefault="00654E8A" w:rsidP="0020085F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20085F" w:rsidRPr="0020085F">
        <w:rPr>
          <w:sz w:val="28"/>
          <w:szCs w:val="28"/>
        </w:rPr>
        <w:t>«Церковь св. Марии Магдалины», 1812 г., расположенного по адресу: Курская область, Касторенский район, с. Озерки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45A22A73" w:rsidR="00C72562" w:rsidRPr="00211DDF" w:rsidRDefault="007D2C5A" w:rsidP="0020085F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85F">
        <w:rPr>
          <w:sz w:val="28"/>
          <w:szCs w:val="28"/>
        </w:rPr>
        <w:t xml:space="preserve"> </w:t>
      </w:r>
      <w:r w:rsidR="0020085F" w:rsidRPr="0020085F">
        <w:rPr>
          <w:sz w:val="28"/>
          <w:szCs w:val="28"/>
        </w:rPr>
        <w:t xml:space="preserve">«Церковь св. Марии Магдалины», 1812 г., расположенного по адресу: Курская область, Касторенский </w:t>
      </w:r>
      <w:proofErr w:type="gramStart"/>
      <w:r w:rsidR="0020085F" w:rsidRPr="0020085F">
        <w:rPr>
          <w:sz w:val="28"/>
          <w:szCs w:val="28"/>
        </w:rPr>
        <w:t xml:space="preserve">район, </w:t>
      </w:r>
      <w:r w:rsidR="0020085F">
        <w:rPr>
          <w:sz w:val="28"/>
          <w:szCs w:val="28"/>
        </w:rPr>
        <w:t xml:space="preserve">  </w:t>
      </w:r>
      <w:proofErr w:type="gramEnd"/>
      <w:r w:rsidR="0020085F">
        <w:rPr>
          <w:sz w:val="28"/>
          <w:szCs w:val="28"/>
        </w:rPr>
        <w:t xml:space="preserve">                   </w:t>
      </w:r>
      <w:r w:rsidR="0020085F" w:rsidRPr="0020085F">
        <w:rPr>
          <w:sz w:val="28"/>
          <w:szCs w:val="28"/>
        </w:rPr>
        <w:t>с. Озерки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29FD7D9F" w14:textId="77777777" w:rsidR="0020085F" w:rsidRDefault="0020085F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446E4624" w14:textId="77777777" w:rsidR="00677D7F" w:rsidRDefault="00677D7F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7248A8C3" w14:textId="77777777" w:rsidR="00B73E13" w:rsidRPr="00023F79" w:rsidRDefault="00B73E13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47428C0A" w14:textId="77777777" w:rsidR="0020085F" w:rsidRDefault="00D06CA4" w:rsidP="0020085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20085F" w:rsidRPr="0020085F">
        <w:rPr>
          <w:b/>
          <w:bCs/>
          <w:color w:val="auto"/>
          <w:sz w:val="28"/>
          <w:szCs w:val="28"/>
        </w:rPr>
        <w:t xml:space="preserve">«Церковь св. Марии Магдалины», </w:t>
      </w:r>
    </w:p>
    <w:p w14:paraId="721E23A2" w14:textId="77777777" w:rsidR="0020085F" w:rsidRDefault="0020085F" w:rsidP="0020085F">
      <w:pPr>
        <w:jc w:val="center"/>
        <w:rPr>
          <w:b/>
          <w:bCs/>
          <w:color w:val="auto"/>
          <w:sz w:val="28"/>
          <w:szCs w:val="28"/>
        </w:rPr>
      </w:pPr>
      <w:r w:rsidRPr="0020085F">
        <w:rPr>
          <w:b/>
          <w:bCs/>
          <w:color w:val="auto"/>
          <w:sz w:val="28"/>
          <w:szCs w:val="28"/>
        </w:rPr>
        <w:t xml:space="preserve">1812 г., расположенного по адресу: Курская область, </w:t>
      </w:r>
    </w:p>
    <w:p w14:paraId="7D553F20" w14:textId="1BD91598" w:rsidR="004F2AF5" w:rsidRPr="00D27C8E" w:rsidRDefault="0020085F" w:rsidP="0020085F">
      <w:pPr>
        <w:jc w:val="center"/>
        <w:rPr>
          <w:b/>
          <w:bCs/>
          <w:color w:val="auto"/>
          <w:sz w:val="28"/>
          <w:szCs w:val="28"/>
        </w:rPr>
      </w:pPr>
      <w:r w:rsidRPr="0020085F">
        <w:rPr>
          <w:b/>
          <w:bCs/>
          <w:color w:val="auto"/>
          <w:sz w:val="28"/>
          <w:szCs w:val="28"/>
        </w:rPr>
        <w:t>Касторенский район, с. Озерки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302"/>
            <w:bookmarkEnd w:id="5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34772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534772" w:rsidRPr="008A6125" w:rsidRDefault="00534772" w:rsidP="005347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534772" w:rsidRPr="008A6125" w:rsidRDefault="00534772" w:rsidP="005347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03BCCAAC" w:rsidR="00534772" w:rsidRPr="00564E77" w:rsidRDefault="00534772" w:rsidP="0053477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15C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15C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54,9 м;</w:t>
            </w:r>
          </w:p>
        </w:tc>
      </w:tr>
      <w:tr w:rsidR="00534772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534772" w:rsidRPr="008A6125" w:rsidRDefault="00534772" w:rsidP="005347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534772" w:rsidRPr="008A6125" w:rsidRDefault="00534772" w:rsidP="005347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7A68D1E9" w:rsidR="00534772" w:rsidRPr="00564E77" w:rsidRDefault="00534772" w:rsidP="0053477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15C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15C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55,9 м;</w:t>
            </w:r>
          </w:p>
        </w:tc>
      </w:tr>
      <w:tr w:rsidR="00534772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534772" w:rsidRPr="008A6125" w:rsidRDefault="00534772" w:rsidP="005347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534772" w:rsidRPr="008A6125" w:rsidRDefault="00534772" w:rsidP="005347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0B934CB7" w:rsidR="00534772" w:rsidRPr="00564E77" w:rsidRDefault="00534772" w:rsidP="0053477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15C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15C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62,9 м;</w:t>
            </w:r>
          </w:p>
        </w:tc>
      </w:tr>
      <w:tr w:rsidR="00534772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534772" w:rsidRPr="008A6125" w:rsidRDefault="00534772" w:rsidP="005347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76E08E0A" w:rsidR="00534772" w:rsidRPr="008A6125" w:rsidRDefault="00534772" w:rsidP="005347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581D1D93" w:rsidR="00534772" w:rsidRPr="00564E77" w:rsidRDefault="00534772" w:rsidP="005347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15C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315CC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56,1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14E08BC6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7B6807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B397E9B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A8A5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858C6A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94F2E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DEEDB4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0B4247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852EAE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6A1158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41F2B80" w14:textId="77777777" w:rsidR="008D02F8" w:rsidRDefault="008D02F8" w:rsidP="00DE6714">
      <w:pPr>
        <w:rPr>
          <w:b/>
          <w:bCs/>
          <w:sz w:val="28"/>
          <w:szCs w:val="28"/>
          <w:lang w:eastAsia="ar-SA"/>
        </w:rPr>
      </w:pPr>
    </w:p>
    <w:p w14:paraId="2B81BC0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5E6B649" w14:textId="77777777" w:rsidR="0020085F" w:rsidRDefault="0020085F" w:rsidP="00DE6714">
      <w:pPr>
        <w:rPr>
          <w:b/>
          <w:bCs/>
          <w:sz w:val="28"/>
          <w:szCs w:val="28"/>
          <w:lang w:eastAsia="ar-SA"/>
        </w:rPr>
      </w:pPr>
    </w:p>
    <w:p w14:paraId="55E2C0C8" w14:textId="77777777" w:rsidR="0020085F" w:rsidRDefault="0020085F" w:rsidP="00DE6714">
      <w:pPr>
        <w:rPr>
          <w:b/>
          <w:bCs/>
          <w:sz w:val="28"/>
          <w:szCs w:val="28"/>
          <w:lang w:eastAsia="ar-SA"/>
        </w:rPr>
      </w:pPr>
    </w:p>
    <w:p w14:paraId="1A56462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48C9D65" w14:textId="77777777" w:rsidR="00534772" w:rsidRDefault="00534772" w:rsidP="00DE6714">
      <w:pPr>
        <w:rPr>
          <w:b/>
          <w:bCs/>
          <w:sz w:val="28"/>
          <w:szCs w:val="28"/>
          <w:lang w:eastAsia="ar-SA"/>
        </w:rPr>
      </w:pPr>
    </w:p>
    <w:p w14:paraId="120B2477" w14:textId="77777777" w:rsidR="0020085F" w:rsidRDefault="00120D2F" w:rsidP="0020085F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20085F" w:rsidRPr="0020085F">
        <w:rPr>
          <w:b/>
          <w:color w:val="auto"/>
          <w:sz w:val="28"/>
          <w:szCs w:val="28"/>
        </w:rPr>
        <w:t xml:space="preserve">«Церковь св. Марии Магдалины», </w:t>
      </w:r>
    </w:p>
    <w:p w14:paraId="51E944B4" w14:textId="77777777" w:rsidR="0020085F" w:rsidRDefault="0020085F" w:rsidP="0020085F">
      <w:pPr>
        <w:jc w:val="center"/>
        <w:rPr>
          <w:b/>
          <w:color w:val="auto"/>
          <w:sz w:val="28"/>
          <w:szCs w:val="28"/>
        </w:rPr>
      </w:pPr>
      <w:r w:rsidRPr="0020085F">
        <w:rPr>
          <w:b/>
          <w:color w:val="auto"/>
          <w:sz w:val="28"/>
          <w:szCs w:val="28"/>
        </w:rPr>
        <w:t xml:space="preserve">1812 г., расположенного по адресу: Курская область, </w:t>
      </w:r>
    </w:p>
    <w:p w14:paraId="550F7FFA" w14:textId="4196D153" w:rsidR="00120D2F" w:rsidRDefault="0020085F" w:rsidP="0020085F">
      <w:pPr>
        <w:jc w:val="center"/>
        <w:rPr>
          <w:b/>
          <w:color w:val="auto"/>
          <w:sz w:val="28"/>
          <w:szCs w:val="28"/>
        </w:rPr>
      </w:pPr>
      <w:r w:rsidRPr="0020085F">
        <w:rPr>
          <w:b/>
          <w:color w:val="auto"/>
          <w:sz w:val="28"/>
          <w:szCs w:val="28"/>
        </w:rPr>
        <w:t>Касторенский район, с. Озерки</w:t>
      </w:r>
    </w:p>
    <w:p w14:paraId="05197B46" w14:textId="77777777" w:rsidR="00534772" w:rsidRDefault="00534772" w:rsidP="0020085F">
      <w:pPr>
        <w:jc w:val="center"/>
        <w:rPr>
          <w:b/>
          <w:color w:val="auto"/>
          <w:sz w:val="28"/>
          <w:szCs w:val="28"/>
        </w:rPr>
      </w:pPr>
    </w:p>
    <w:p w14:paraId="6EF136E8" w14:textId="7EF11D2F" w:rsidR="00534772" w:rsidRDefault="00534772" w:rsidP="0020085F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2F9805A" wp14:editId="38BD9BF1">
            <wp:extent cx="5676900" cy="7639050"/>
            <wp:effectExtent l="0" t="0" r="0" b="0"/>
            <wp:docPr id="26304628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04628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763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B2B08" w14:textId="77777777" w:rsidR="00081E57" w:rsidRDefault="00081E57" w:rsidP="00534772">
      <w:pPr>
        <w:rPr>
          <w:b/>
          <w:color w:val="auto"/>
          <w:sz w:val="28"/>
          <w:szCs w:val="28"/>
        </w:rPr>
      </w:pPr>
    </w:p>
    <w:p w14:paraId="1BF914C0" w14:textId="77777777" w:rsidR="00085933" w:rsidRDefault="00085933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38DFCFB1" w:rsidR="007A0B4B" w:rsidRDefault="007A0B4B" w:rsidP="0020085F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20085F" w:rsidRPr="0020085F">
              <w:rPr>
                <w:sz w:val="28"/>
                <w:szCs w:val="28"/>
                <w:lang w:eastAsia="en-US"/>
              </w:rPr>
              <w:t xml:space="preserve">«Церковь св. Марии Магдалины», 1812 г., расположенного по адресу: Курская область, Касторенский </w:t>
            </w:r>
            <w:proofErr w:type="gramStart"/>
            <w:r w:rsidR="0020085F" w:rsidRPr="0020085F">
              <w:rPr>
                <w:sz w:val="28"/>
                <w:szCs w:val="28"/>
                <w:lang w:eastAsia="en-US"/>
              </w:rPr>
              <w:t xml:space="preserve">район, </w:t>
            </w:r>
            <w:r w:rsidR="0020085F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20085F">
              <w:rPr>
                <w:sz w:val="28"/>
                <w:szCs w:val="28"/>
                <w:lang w:eastAsia="en-US"/>
              </w:rPr>
              <w:t xml:space="preserve">                   </w:t>
            </w:r>
            <w:r w:rsidR="0020085F" w:rsidRPr="0020085F">
              <w:rPr>
                <w:sz w:val="28"/>
                <w:szCs w:val="28"/>
                <w:lang w:eastAsia="en-US"/>
              </w:rPr>
              <w:t>с. Озерки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376A1B99" w14:textId="77777777" w:rsidR="008D02F8" w:rsidRDefault="008D02F8" w:rsidP="008D02F8">
      <w:pPr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5032984E" w:rsidR="00120D2F" w:rsidRDefault="00120D2F" w:rsidP="0020085F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20085F" w:rsidRPr="0020085F">
        <w:rPr>
          <w:b/>
          <w:color w:val="auto"/>
          <w:sz w:val="28"/>
          <w:szCs w:val="28"/>
        </w:rPr>
        <w:t>«Церковь св. Марии Магдалины», 1812 г., расположенного по адресу: Курская область, Касторенский район, с. Озерки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4503F1F9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8D02F8">
              <w:rPr>
                <w:color w:val="auto"/>
                <w:spacing w:val="2"/>
                <w:szCs w:val="24"/>
              </w:rPr>
              <w:t>2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534772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534772" w:rsidRPr="00254A1A" w:rsidRDefault="00534772" w:rsidP="0053477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75E25DDD" w:rsidR="00534772" w:rsidRPr="00534772" w:rsidRDefault="00534772" w:rsidP="00534772">
            <w:pPr>
              <w:jc w:val="center"/>
              <w:rPr>
                <w:iCs/>
                <w:szCs w:val="24"/>
              </w:rPr>
            </w:pPr>
            <w:r w:rsidRPr="00534772">
              <w:rPr>
                <w:szCs w:val="24"/>
              </w:rPr>
              <w:t>424932,46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0837D9A1" w:rsidR="00534772" w:rsidRPr="00534772" w:rsidRDefault="00534772" w:rsidP="00534772">
            <w:pPr>
              <w:jc w:val="center"/>
              <w:rPr>
                <w:iCs/>
                <w:szCs w:val="24"/>
              </w:rPr>
            </w:pPr>
            <w:r w:rsidRPr="00534772">
              <w:rPr>
                <w:szCs w:val="24"/>
              </w:rPr>
              <w:t>2220956,39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534772" w:rsidRPr="005E0D21" w:rsidRDefault="00534772" w:rsidP="0053477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34772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534772" w:rsidRPr="00254A1A" w:rsidRDefault="00534772" w:rsidP="0053477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61A4B028" w:rsidR="00534772" w:rsidRPr="00534772" w:rsidRDefault="00534772" w:rsidP="00534772">
            <w:pPr>
              <w:jc w:val="center"/>
              <w:rPr>
                <w:iCs/>
                <w:szCs w:val="24"/>
              </w:rPr>
            </w:pPr>
            <w:r w:rsidRPr="00534772">
              <w:rPr>
                <w:szCs w:val="24"/>
              </w:rPr>
              <w:t>424929,96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0606D0FE" w:rsidR="00534772" w:rsidRPr="00534772" w:rsidRDefault="00534772" w:rsidP="00534772">
            <w:pPr>
              <w:jc w:val="center"/>
              <w:rPr>
                <w:iCs/>
                <w:szCs w:val="24"/>
              </w:rPr>
            </w:pPr>
            <w:r w:rsidRPr="00534772">
              <w:rPr>
                <w:szCs w:val="24"/>
              </w:rPr>
              <w:t>2221011,23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534772" w:rsidRPr="005E0D21" w:rsidRDefault="00534772" w:rsidP="0053477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34772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534772" w:rsidRPr="00254A1A" w:rsidRDefault="00534772" w:rsidP="0053477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4E8C474F" w:rsidR="00534772" w:rsidRPr="00534772" w:rsidRDefault="00534772" w:rsidP="00534772">
            <w:pPr>
              <w:jc w:val="center"/>
              <w:rPr>
                <w:iCs/>
                <w:szCs w:val="24"/>
              </w:rPr>
            </w:pPr>
            <w:r w:rsidRPr="00534772">
              <w:rPr>
                <w:szCs w:val="24"/>
              </w:rPr>
              <w:t>424874,07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769893E3" w:rsidR="00534772" w:rsidRPr="00534772" w:rsidRDefault="00534772" w:rsidP="00534772">
            <w:pPr>
              <w:jc w:val="center"/>
              <w:rPr>
                <w:iCs/>
                <w:szCs w:val="24"/>
              </w:rPr>
            </w:pPr>
            <w:r w:rsidRPr="00534772">
              <w:rPr>
                <w:szCs w:val="24"/>
              </w:rPr>
              <w:t>2221010,09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534772" w:rsidRPr="005E0D21" w:rsidRDefault="00534772" w:rsidP="0053477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34772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534772" w:rsidRPr="00254A1A" w:rsidRDefault="00534772" w:rsidP="0053477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566E64C6" w:rsidR="00534772" w:rsidRPr="00534772" w:rsidRDefault="00534772" w:rsidP="00534772">
            <w:pPr>
              <w:jc w:val="center"/>
              <w:rPr>
                <w:iCs/>
                <w:szCs w:val="24"/>
              </w:rPr>
            </w:pPr>
            <w:r w:rsidRPr="00534772">
              <w:rPr>
                <w:szCs w:val="24"/>
              </w:rPr>
              <w:t>424877,11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641CDCC4" w:rsidR="00534772" w:rsidRPr="00534772" w:rsidRDefault="00534772" w:rsidP="00534772">
            <w:pPr>
              <w:jc w:val="center"/>
              <w:rPr>
                <w:iCs/>
                <w:szCs w:val="24"/>
              </w:rPr>
            </w:pPr>
            <w:r w:rsidRPr="00534772">
              <w:rPr>
                <w:szCs w:val="24"/>
              </w:rPr>
              <w:t>2220947,26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534772" w:rsidRPr="005E0D21" w:rsidRDefault="00534772" w:rsidP="0053477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34772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534772" w:rsidRDefault="00534772" w:rsidP="0053477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424E2711" w:rsidR="00534772" w:rsidRPr="00534772" w:rsidRDefault="00534772" w:rsidP="00534772">
            <w:pPr>
              <w:jc w:val="center"/>
              <w:rPr>
                <w:szCs w:val="24"/>
              </w:rPr>
            </w:pPr>
            <w:r w:rsidRPr="00534772">
              <w:rPr>
                <w:szCs w:val="24"/>
              </w:rPr>
              <w:t>424932,46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4B3D852D" w:rsidR="00534772" w:rsidRPr="00534772" w:rsidRDefault="00534772" w:rsidP="00534772">
            <w:pPr>
              <w:jc w:val="center"/>
              <w:rPr>
                <w:szCs w:val="24"/>
              </w:rPr>
            </w:pPr>
            <w:r w:rsidRPr="00534772">
              <w:rPr>
                <w:szCs w:val="24"/>
              </w:rPr>
              <w:t>2220956,39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534772" w:rsidRPr="00A539B8" w:rsidRDefault="00534772" w:rsidP="00534772">
            <w:pPr>
              <w:jc w:val="center"/>
            </w:pPr>
            <w:r w:rsidRPr="00D51EAE">
              <w:t>—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FF695E" w14:textId="77777777" w:rsidR="00361840" w:rsidRDefault="0036184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A47219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485722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AB4FA57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4C85D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09F4F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A8F98C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262913E" w14:textId="77777777" w:rsidR="00E47B3E" w:rsidRDefault="00E47B3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191E79" w14:textId="77777777" w:rsidR="00E47B3E" w:rsidRDefault="00E47B3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03BDD2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46FB41" w14:textId="77777777" w:rsidR="00534772" w:rsidRDefault="005347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457CD4B6" w14:textId="77777777" w:rsidR="0020085F" w:rsidRDefault="001536EE" w:rsidP="0020085F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20085F" w:rsidRPr="0020085F">
        <w:rPr>
          <w:b/>
          <w:color w:val="auto"/>
          <w:sz w:val="28"/>
          <w:szCs w:val="28"/>
        </w:rPr>
        <w:t xml:space="preserve">«Церковь св. Марии Магдалины», </w:t>
      </w:r>
    </w:p>
    <w:p w14:paraId="02391B54" w14:textId="77777777" w:rsidR="0020085F" w:rsidRDefault="0020085F" w:rsidP="0020085F">
      <w:pPr>
        <w:jc w:val="center"/>
        <w:rPr>
          <w:b/>
          <w:color w:val="auto"/>
          <w:sz w:val="28"/>
          <w:szCs w:val="28"/>
        </w:rPr>
      </w:pPr>
      <w:r w:rsidRPr="0020085F">
        <w:rPr>
          <w:b/>
          <w:color w:val="auto"/>
          <w:sz w:val="28"/>
          <w:szCs w:val="28"/>
        </w:rPr>
        <w:t xml:space="preserve">1812 г., расположенного по адресу: Курская область, </w:t>
      </w:r>
    </w:p>
    <w:p w14:paraId="61EB3134" w14:textId="4EA099CD" w:rsidR="004F2AF5" w:rsidRDefault="0020085F" w:rsidP="0020085F">
      <w:pPr>
        <w:jc w:val="center"/>
        <w:rPr>
          <w:b/>
          <w:color w:val="auto"/>
          <w:sz w:val="28"/>
          <w:szCs w:val="28"/>
        </w:rPr>
      </w:pPr>
      <w:r w:rsidRPr="0020085F">
        <w:rPr>
          <w:b/>
          <w:color w:val="auto"/>
          <w:sz w:val="28"/>
          <w:szCs w:val="28"/>
        </w:rPr>
        <w:t>Касторенский район, с. Озерки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43C5EF32" w:rsidR="00420EE0" w:rsidRPr="00A6119A" w:rsidRDefault="00420EE0" w:rsidP="0020085F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20085F" w:rsidRPr="0020085F">
        <w:rPr>
          <w:sz w:val="28"/>
          <w:szCs w:val="28"/>
        </w:rPr>
        <w:t>«Церковь св. Марии Магдалины», 1812 г., расположенного по адресу: Курская область, Касторенский район, с. Озерки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DD1B4" w14:textId="77777777" w:rsidR="000D23F8" w:rsidRDefault="000D23F8" w:rsidP="00836C8A">
      <w:r>
        <w:separator/>
      </w:r>
    </w:p>
  </w:endnote>
  <w:endnote w:type="continuationSeparator" w:id="0">
    <w:p w14:paraId="4AC1F627" w14:textId="77777777" w:rsidR="000D23F8" w:rsidRDefault="000D23F8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ED22DA" w14:textId="77777777" w:rsidR="000D23F8" w:rsidRDefault="000D23F8" w:rsidP="00836C8A">
      <w:r>
        <w:separator/>
      </w:r>
    </w:p>
  </w:footnote>
  <w:footnote w:type="continuationSeparator" w:id="0">
    <w:p w14:paraId="2577C94E" w14:textId="77777777" w:rsidR="000D23F8" w:rsidRDefault="000D23F8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73E13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A7BE2"/>
    <w:rsid w:val="00CB4225"/>
    <w:rsid w:val="00CB75C6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1194</TotalTime>
  <Pages>1</Pages>
  <Words>981</Words>
  <Characters>5592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171</cp:revision>
  <cp:lastPrinted>2023-02-28T06:28:00Z</cp:lastPrinted>
  <dcterms:created xsi:type="dcterms:W3CDTF">2021-02-20T11:48:00Z</dcterms:created>
  <dcterms:modified xsi:type="dcterms:W3CDTF">2023-09-05T12:41:00Z</dcterms:modified>
</cp:coreProperties>
</file>