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3E" w:rsidRPr="0072042E" w:rsidRDefault="003D1F3E" w:rsidP="003D1F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2042E">
        <w:rPr>
          <w:rFonts w:ascii="Times New Roman" w:eastAsia="Times New Roman" w:hAnsi="Times New Roman" w:cs="Times New Roman"/>
          <w:sz w:val="27"/>
          <w:szCs w:val="27"/>
          <w:lang w:eastAsia="ru-RU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4" o:title=""/>
          </v:shape>
          <o:OLEObject Type="Embed" ProgID="MSPhotoEd.3" ShapeID="_x0000_i1025" DrawAspect="Content" ObjectID="_1566031204" r:id="rId5"/>
        </w:object>
      </w:r>
    </w:p>
    <w:p w:rsidR="003D1F3E" w:rsidRPr="0072042E" w:rsidRDefault="003D1F3E" w:rsidP="003D1F3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3D1F3E" w:rsidRPr="0072042E" w:rsidRDefault="003D1F3E" w:rsidP="003D1F3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2042E">
        <w:rPr>
          <w:rFonts w:ascii="Times New Roman" w:hAnsi="Times New Roman" w:cs="Times New Roman"/>
          <w:b/>
          <w:sz w:val="27"/>
          <w:szCs w:val="27"/>
        </w:rPr>
        <w:t>Постановление</w:t>
      </w:r>
    </w:p>
    <w:p w:rsidR="003D1F3E" w:rsidRPr="0072042E" w:rsidRDefault="003D1F3E" w:rsidP="003D1F3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2042E">
        <w:rPr>
          <w:rFonts w:ascii="Times New Roman" w:hAnsi="Times New Roman" w:cs="Times New Roman"/>
          <w:b/>
          <w:sz w:val="27"/>
          <w:szCs w:val="27"/>
        </w:rPr>
        <w:t>комиссии по делам несовершеннолетних и защите их прав</w:t>
      </w:r>
    </w:p>
    <w:p w:rsidR="003D1F3E" w:rsidRPr="0072042E" w:rsidRDefault="003D1F3E" w:rsidP="003D1F3E">
      <w:pPr>
        <w:spacing w:after="0" w:line="240" w:lineRule="auto"/>
        <w:jc w:val="center"/>
        <w:rPr>
          <w:bCs/>
          <w:i/>
          <w:sz w:val="27"/>
          <w:szCs w:val="27"/>
        </w:rPr>
      </w:pPr>
      <w:r w:rsidRPr="0072042E">
        <w:rPr>
          <w:rFonts w:ascii="Times New Roman" w:hAnsi="Times New Roman" w:cs="Times New Roman"/>
          <w:b/>
          <w:sz w:val="27"/>
          <w:szCs w:val="27"/>
        </w:rPr>
        <w:t>Администрации Курской области</w:t>
      </w:r>
    </w:p>
    <w:p w:rsidR="003D1F3E" w:rsidRPr="0072042E" w:rsidRDefault="003D1F3E" w:rsidP="003D1F3E">
      <w:pPr>
        <w:pStyle w:val="a6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 w:rsidRPr="0072042E">
        <w:rPr>
          <w:rFonts w:ascii="Times New Roman" w:hAnsi="Times New Roman" w:cs="Times New Roman"/>
          <w:b/>
          <w:bCs/>
          <w:sz w:val="27"/>
          <w:szCs w:val="27"/>
          <w:u w:val="single"/>
        </w:rPr>
        <w:t>_________________________________________</w:t>
      </w:r>
      <w:r>
        <w:rPr>
          <w:rFonts w:ascii="Times New Roman" w:hAnsi="Times New Roman" w:cs="Times New Roman"/>
          <w:b/>
          <w:bCs/>
          <w:sz w:val="27"/>
          <w:szCs w:val="27"/>
          <w:u w:val="single"/>
        </w:rPr>
        <w:t>________</w:t>
      </w:r>
      <w:r w:rsidRPr="0072042E">
        <w:rPr>
          <w:rFonts w:ascii="Times New Roman" w:hAnsi="Times New Roman" w:cs="Times New Roman"/>
          <w:b/>
          <w:bCs/>
          <w:sz w:val="27"/>
          <w:szCs w:val="27"/>
          <w:u w:val="single"/>
        </w:rPr>
        <w:t>__________________</w:t>
      </w:r>
    </w:p>
    <w:p w:rsidR="003D1F3E" w:rsidRPr="0072042E" w:rsidRDefault="003D1F3E" w:rsidP="003D1F3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D1F3E" w:rsidRPr="0072042E" w:rsidRDefault="003D1F3E" w:rsidP="003D1F3E">
      <w:pPr>
        <w:pStyle w:val="a8"/>
        <w:jc w:val="left"/>
        <w:rPr>
          <w:b w:val="0"/>
          <w:sz w:val="27"/>
          <w:szCs w:val="27"/>
        </w:rPr>
      </w:pPr>
      <w:r w:rsidRPr="0072042E">
        <w:rPr>
          <w:b w:val="0"/>
          <w:sz w:val="27"/>
          <w:szCs w:val="27"/>
        </w:rPr>
        <w:t xml:space="preserve">28.08.2017 г.                                                                                                 </w:t>
      </w:r>
      <w:r>
        <w:rPr>
          <w:b w:val="0"/>
          <w:sz w:val="27"/>
          <w:szCs w:val="27"/>
        </w:rPr>
        <w:t xml:space="preserve">  </w:t>
      </w:r>
      <w:r w:rsidRPr="0072042E">
        <w:rPr>
          <w:b w:val="0"/>
          <w:sz w:val="27"/>
          <w:szCs w:val="27"/>
        </w:rPr>
        <w:t xml:space="preserve"> № 1</w:t>
      </w:r>
      <w:r>
        <w:rPr>
          <w:b w:val="0"/>
          <w:sz w:val="27"/>
          <w:szCs w:val="27"/>
        </w:rPr>
        <w:t>2</w:t>
      </w:r>
    </w:p>
    <w:p w:rsidR="003D1F3E" w:rsidRPr="0072042E" w:rsidRDefault="003D1F3E" w:rsidP="003D1F3E">
      <w:pPr>
        <w:pStyle w:val="a4"/>
        <w:rPr>
          <w:rFonts w:cs="Times New Roman"/>
          <w:iCs/>
          <w:sz w:val="27"/>
          <w:szCs w:val="27"/>
        </w:rPr>
      </w:pPr>
    </w:p>
    <w:p w:rsidR="003D1F3E" w:rsidRPr="0072042E" w:rsidRDefault="003D1F3E" w:rsidP="003D1F3E">
      <w:pPr>
        <w:pStyle w:val="a4"/>
        <w:ind w:firstLine="0"/>
        <w:rPr>
          <w:rFonts w:cs="Times New Roman"/>
          <w:b/>
          <w:iCs/>
          <w:sz w:val="27"/>
          <w:szCs w:val="27"/>
          <w:u w:val="single"/>
        </w:rPr>
      </w:pPr>
      <w:r w:rsidRPr="0072042E">
        <w:rPr>
          <w:rFonts w:cs="Times New Roman"/>
          <w:b/>
          <w:iCs/>
          <w:sz w:val="27"/>
          <w:szCs w:val="27"/>
          <w:u w:val="single"/>
        </w:rPr>
        <w:t xml:space="preserve">Место проведения: </w:t>
      </w:r>
    </w:p>
    <w:p w:rsidR="003D1F3E" w:rsidRPr="0072042E" w:rsidRDefault="003D1F3E" w:rsidP="003D1F3E">
      <w:pPr>
        <w:pStyle w:val="a4"/>
        <w:ind w:firstLine="0"/>
        <w:rPr>
          <w:rFonts w:cs="Times New Roman"/>
          <w:iCs/>
          <w:sz w:val="27"/>
          <w:szCs w:val="27"/>
          <w:u w:val="single"/>
        </w:rPr>
      </w:pPr>
      <w:r w:rsidRPr="0072042E">
        <w:rPr>
          <w:bCs/>
          <w:color w:val="191919"/>
          <w:sz w:val="27"/>
          <w:szCs w:val="27"/>
        </w:rPr>
        <w:t>Актовый зал ОБПОУ «Курский монтажный техникум»</w:t>
      </w:r>
    </w:p>
    <w:p w:rsidR="003D1F3E" w:rsidRPr="0072042E" w:rsidRDefault="003D1F3E" w:rsidP="003D1F3E">
      <w:pPr>
        <w:pStyle w:val="a4"/>
        <w:ind w:firstLine="0"/>
        <w:rPr>
          <w:rFonts w:cs="Times New Roman"/>
          <w:iCs/>
          <w:sz w:val="27"/>
          <w:szCs w:val="27"/>
          <w:u w:val="single"/>
        </w:rPr>
      </w:pPr>
    </w:p>
    <w:p w:rsidR="003D1F3E" w:rsidRPr="0072042E" w:rsidRDefault="003D1F3E" w:rsidP="003D1F3E">
      <w:pPr>
        <w:pStyle w:val="a4"/>
        <w:ind w:firstLine="0"/>
        <w:rPr>
          <w:rFonts w:cs="Times New Roman"/>
          <w:iCs/>
          <w:sz w:val="27"/>
          <w:szCs w:val="27"/>
        </w:rPr>
      </w:pPr>
      <w:r w:rsidRPr="0072042E">
        <w:rPr>
          <w:rFonts w:cs="Times New Roman"/>
          <w:iCs/>
          <w:sz w:val="27"/>
          <w:szCs w:val="27"/>
          <w:u w:val="single"/>
        </w:rPr>
        <w:t>Время проведения:</w:t>
      </w:r>
      <w:r w:rsidRPr="0072042E">
        <w:rPr>
          <w:rFonts w:cs="Times New Roman"/>
          <w:iCs/>
          <w:sz w:val="27"/>
          <w:szCs w:val="27"/>
        </w:rPr>
        <w:t xml:space="preserve"> 15.00 часов</w:t>
      </w:r>
    </w:p>
    <w:p w:rsidR="003D1F3E" w:rsidRPr="0072042E" w:rsidRDefault="003D1F3E" w:rsidP="003D1F3E">
      <w:pPr>
        <w:pStyle w:val="a4"/>
        <w:ind w:firstLine="0"/>
        <w:jc w:val="left"/>
        <w:rPr>
          <w:rFonts w:cs="Times New Roman"/>
          <w:b/>
          <w:sz w:val="27"/>
          <w:szCs w:val="27"/>
          <w:u w:val="single"/>
        </w:rPr>
      </w:pPr>
    </w:p>
    <w:p w:rsidR="003D1F3E" w:rsidRPr="0072042E" w:rsidRDefault="003D1F3E" w:rsidP="003D1F3E">
      <w:pPr>
        <w:pStyle w:val="a4"/>
        <w:ind w:firstLine="0"/>
        <w:jc w:val="left"/>
        <w:rPr>
          <w:rFonts w:cs="Times New Roman"/>
          <w:b/>
          <w:sz w:val="27"/>
          <w:szCs w:val="27"/>
        </w:rPr>
      </w:pPr>
      <w:r w:rsidRPr="0072042E">
        <w:rPr>
          <w:rFonts w:cs="Times New Roman"/>
          <w:b/>
          <w:sz w:val="27"/>
          <w:szCs w:val="27"/>
          <w:u w:val="single"/>
        </w:rPr>
        <w:t>Председательствовал:</w:t>
      </w:r>
    </w:p>
    <w:p w:rsidR="003D1F3E" w:rsidRPr="0072042E" w:rsidRDefault="003D1F3E" w:rsidP="003D1F3E">
      <w:pPr>
        <w:pStyle w:val="a4"/>
        <w:ind w:left="284"/>
        <w:rPr>
          <w:rFonts w:cs="Times New Roman"/>
          <w:iCs/>
          <w:sz w:val="27"/>
          <w:szCs w:val="27"/>
        </w:rPr>
      </w:pPr>
      <w:r w:rsidRPr="0072042E">
        <w:rPr>
          <w:rFonts w:cs="Times New Roman"/>
          <w:iCs/>
          <w:sz w:val="27"/>
          <w:szCs w:val="27"/>
        </w:rPr>
        <w:t xml:space="preserve">    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комиссии по делам несовершеннолетних 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и защите их прав Администрации 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Курской области,                      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начальник ООДУУП и ПДН  УМВД России 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по Курской области                                                                         В.Г. </w:t>
      </w:r>
      <w:proofErr w:type="spellStart"/>
      <w:r w:rsidRPr="0072042E">
        <w:rPr>
          <w:rFonts w:ascii="Times New Roman" w:hAnsi="Times New Roman" w:cs="Times New Roman"/>
          <w:sz w:val="27"/>
          <w:szCs w:val="27"/>
        </w:rPr>
        <w:t>Воднев</w:t>
      </w:r>
      <w:proofErr w:type="spellEnd"/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72042E">
        <w:rPr>
          <w:rFonts w:ascii="Times New Roman" w:hAnsi="Times New Roman" w:cs="Times New Roman"/>
          <w:b/>
          <w:sz w:val="27"/>
          <w:szCs w:val="27"/>
          <w:u w:val="single"/>
        </w:rPr>
        <w:t xml:space="preserve">Присутствовали: 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1F3E" w:rsidRPr="0072042E" w:rsidRDefault="003D1F3E" w:rsidP="003D1F3E">
      <w:pPr>
        <w:spacing w:after="0" w:line="240" w:lineRule="auto"/>
        <w:ind w:right="-285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Ответственный секретарь комиссии                                      Н.В. Крачковская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                   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Члены КДН и ЗП: 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1F3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Белых Л.Л,  </w:t>
      </w:r>
      <w:proofErr w:type="spellStart"/>
      <w:r>
        <w:rPr>
          <w:rFonts w:ascii="Times New Roman" w:hAnsi="Times New Roman" w:cs="Times New Roman"/>
          <w:sz w:val="27"/>
          <w:szCs w:val="27"/>
        </w:rPr>
        <w:t>Гребенкин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В.В., </w:t>
      </w:r>
      <w:proofErr w:type="spellStart"/>
      <w:r>
        <w:rPr>
          <w:rFonts w:ascii="Times New Roman" w:hAnsi="Times New Roman" w:cs="Times New Roman"/>
          <w:sz w:val="27"/>
          <w:szCs w:val="27"/>
        </w:rPr>
        <w:t>Манохина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О.Л., Коваленко А.Ю., Гонеев А.Д.,  Коллегаева А.О., Васькова Н.В., Татаренко Н.Е.,  </w:t>
      </w:r>
      <w:proofErr w:type="spellStart"/>
      <w:r>
        <w:rPr>
          <w:rFonts w:ascii="Times New Roman" w:hAnsi="Times New Roman" w:cs="Times New Roman"/>
          <w:sz w:val="27"/>
          <w:szCs w:val="27"/>
        </w:rPr>
        <w:t>Мишустин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С.П., </w:t>
      </w:r>
      <w:proofErr w:type="spellStart"/>
      <w:r>
        <w:rPr>
          <w:rFonts w:ascii="Times New Roman" w:hAnsi="Times New Roman" w:cs="Times New Roman"/>
          <w:sz w:val="27"/>
          <w:szCs w:val="27"/>
        </w:rPr>
        <w:t>Сукновалова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Т.А.</w:t>
      </w:r>
    </w:p>
    <w:p w:rsidR="003D1F3E" w:rsidRDefault="003D1F3E" w:rsidP="003D1F3E">
      <w:pPr>
        <w:spacing w:after="0" w:line="240" w:lineRule="auto"/>
        <w:ind w:right="-28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</w:t>
      </w:r>
    </w:p>
    <w:p w:rsidR="003D1F3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Отсутствовали:</w:t>
      </w:r>
      <w:r>
        <w:rPr>
          <w:rFonts w:ascii="Times New Roman" w:hAnsi="Times New Roman" w:cs="Times New Roman"/>
          <w:sz w:val="27"/>
          <w:szCs w:val="27"/>
        </w:rPr>
        <w:t xml:space="preserve">  Лобова О.А., Тарасова А.М., Горяинова И.Л., Горбунов П.Н., Уколов А.Ф.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1F3E" w:rsidRPr="0072042E" w:rsidRDefault="003D1F3E" w:rsidP="003D1F3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D1F3E" w:rsidRPr="0072042E" w:rsidRDefault="003D1F3E" w:rsidP="003D1F3E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72042E">
        <w:rPr>
          <w:rFonts w:ascii="Times New Roman" w:hAnsi="Times New Roman" w:cs="Times New Roman"/>
          <w:b/>
          <w:sz w:val="27"/>
          <w:szCs w:val="27"/>
          <w:u w:val="single"/>
        </w:rPr>
        <w:t>Приглашены: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города Курска                                                                      </w:t>
      </w:r>
      <w:proofErr w:type="spellStart"/>
      <w:r w:rsidRPr="0072042E">
        <w:rPr>
          <w:rFonts w:ascii="Times New Roman" w:hAnsi="Times New Roman" w:cs="Times New Roman"/>
          <w:sz w:val="27"/>
          <w:szCs w:val="27"/>
        </w:rPr>
        <w:t>М.Н.Сойникова</w:t>
      </w:r>
      <w:proofErr w:type="spellEnd"/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Председатель комитета образования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и науки Курской области                                               Е.В.Харченко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1F3E" w:rsidRPr="0072042E" w:rsidRDefault="003D1F3E" w:rsidP="003D1F3E">
      <w:pPr>
        <w:pStyle w:val="a4"/>
        <w:ind w:firstLine="0"/>
        <w:rPr>
          <w:rFonts w:cs="Times New Roman"/>
          <w:iCs/>
          <w:sz w:val="27"/>
          <w:szCs w:val="27"/>
        </w:rPr>
      </w:pPr>
      <w:r w:rsidRPr="0072042E">
        <w:rPr>
          <w:rFonts w:cs="Times New Roman"/>
          <w:iCs/>
          <w:sz w:val="27"/>
          <w:szCs w:val="27"/>
        </w:rPr>
        <w:t xml:space="preserve">Начальник  отдела среднего </w:t>
      </w:r>
    </w:p>
    <w:p w:rsidR="003D1F3E" w:rsidRPr="0072042E" w:rsidRDefault="003D1F3E" w:rsidP="003D1F3E">
      <w:pPr>
        <w:pStyle w:val="a4"/>
        <w:ind w:firstLine="0"/>
        <w:rPr>
          <w:rFonts w:cs="Times New Roman"/>
          <w:iCs/>
          <w:sz w:val="27"/>
          <w:szCs w:val="27"/>
        </w:rPr>
      </w:pPr>
      <w:r w:rsidRPr="0072042E">
        <w:rPr>
          <w:rFonts w:cs="Times New Roman"/>
          <w:iCs/>
          <w:sz w:val="27"/>
          <w:szCs w:val="27"/>
        </w:rPr>
        <w:t>дополнительного профессионального образования,</w:t>
      </w:r>
    </w:p>
    <w:p w:rsidR="003D1F3E" w:rsidRPr="0072042E" w:rsidRDefault="003D1F3E" w:rsidP="003D1F3E">
      <w:pPr>
        <w:pStyle w:val="a4"/>
        <w:ind w:firstLine="0"/>
        <w:rPr>
          <w:rFonts w:cs="Times New Roman"/>
          <w:iCs/>
          <w:sz w:val="27"/>
          <w:szCs w:val="27"/>
        </w:rPr>
      </w:pPr>
      <w:r w:rsidRPr="0072042E">
        <w:rPr>
          <w:rFonts w:cs="Times New Roman"/>
          <w:iCs/>
          <w:sz w:val="27"/>
          <w:szCs w:val="27"/>
        </w:rPr>
        <w:t xml:space="preserve">профессионального обучения </w:t>
      </w:r>
    </w:p>
    <w:p w:rsidR="003D1F3E" w:rsidRPr="0072042E" w:rsidRDefault="003D1F3E" w:rsidP="003D1F3E">
      <w:pPr>
        <w:pStyle w:val="a4"/>
        <w:ind w:firstLine="0"/>
        <w:rPr>
          <w:bCs/>
          <w:sz w:val="27"/>
          <w:szCs w:val="27"/>
        </w:rPr>
      </w:pPr>
      <w:r w:rsidRPr="0072042E">
        <w:rPr>
          <w:rFonts w:cs="Times New Roman"/>
          <w:iCs/>
          <w:sz w:val="27"/>
          <w:szCs w:val="27"/>
        </w:rPr>
        <w:t>комитета образования и науки Курской области          Н.Н.Семенова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</w:p>
    <w:p w:rsidR="003D1F3E" w:rsidRPr="0072042E" w:rsidRDefault="003D1F3E" w:rsidP="003D1F3E">
      <w:pPr>
        <w:pStyle w:val="a3"/>
        <w:ind w:left="0"/>
        <w:jc w:val="both"/>
        <w:rPr>
          <w:bCs/>
          <w:sz w:val="27"/>
          <w:szCs w:val="27"/>
        </w:rPr>
      </w:pPr>
      <w:r w:rsidRPr="0072042E">
        <w:rPr>
          <w:bCs/>
          <w:sz w:val="27"/>
          <w:szCs w:val="27"/>
        </w:rPr>
        <w:t xml:space="preserve">Заместитель директора департамента </w:t>
      </w:r>
      <w:proofErr w:type="gramStart"/>
      <w:r w:rsidRPr="0072042E">
        <w:rPr>
          <w:bCs/>
          <w:sz w:val="27"/>
          <w:szCs w:val="27"/>
        </w:rPr>
        <w:t>по</w:t>
      </w:r>
      <w:proofErr w:type="gramEnd"/>
      <w:r w:rsidRPr="0072042E">
        <w:rPr>
          <w:bCs/>
          <w:sz w:val="27"/>
          <w:szCs w:val="27"/>
        </w:rPr>
        <w:t xml:space="preserve"> </w:t>
      </w:r>
    </w:p>
    <w:p w:rsidR="003D1F3E" w:rsidRPr="0072042E" w:rsidRDefault="003D1F3E" w:rsidP="003D1F3E">
      <w:pPr>
        <w:pStyle w:val="a3"/>
        <w:ind w:left="0"/>
        <w:jc w:val="both"/>
        <w:rPr>
          <w:bCs/>
          <w:sz w:val="27"/>
          <w:szCs w:val="27"/>
        </w:rPr>
      </w:pPr>
      <w:r w:rsidRPr="0072042E">
        <w:rPr>
          <w:bCs/>
          <w:sz w:val="27"/>
          <w:szCs w:val="27"/>
        </w:rPr>
        <w:t xml:space="preserve">опеке и попечительству, семейной и </w:t>
      </w:r>
    </w:p>
    <w:p w:rsidR="003D1F3E" w:rsidRPr="0072042E" w:rsidRDefault="003D1F3E" w:rsidP="003D1F3E">
      <w:pPr>
        <w:pStyle w:val="a3"/>
        <w:ind w:left="0"/>
        <w:jc w:val="both"/>
        <w:rPr>
          <w:bCs/>
          <w:sz w:val="27"/>
          <w:szCs w:val="27"/>
        </w:rPr>
      </w:pPr>
      <w:r w:rsidRPr="0072042E">
        <w:rPr>
          <w:bCs/>
          <w:sz w:val="27"/>
          <w:szCs w:val="27"/>
        </w:rPr>
        <w:t>демографической политике Курской области                   Проскурина Е.Ю.</w:t>
      </w:r>
    </w:p>
    <w:p w:rsidR="003D1F3E" w:rsidRPr="0072042E" w:rsidRDefault="003D1F3E" w:rsidP="003D1F3E">
      <w:pPr>
        <w:pStyle w:val="a3"/>
        <w:ind w:left="0"/>
        <w:jc w:val="both"/>
        <w:rPr>
          <w:bCs/>
          <w:sz w:val="27"/>
          <w:szCs w:val="27"/>
        </w:rPr>
      </w:pPr>
    </w:p>
    <w:p w:rsidR="003D1F3E" w:rsidRPr="0072042E" w:rsidRDefault="003D1F3E" w:rsidP="003D1F3E">
      <w:pPr>
        <w:pStyle w:val="a4"/>
        <w:ind w:firstLine="0"/>
        <w:rPr>
          <w:bCs/>
          <w:color w:val="191919"/>
          <w:sz w:val="27"/>
          <w:szCs w:val="27"/>
        </w:rPr>
      </w:pPr>
      <w:r w:rsidRPr="0072042E">
        <w:rPr>
          <w:rFonts w:cs="Times New Roman"/>
          <w:iCs/>
          <w:sz w:val="27"/>
          <w:szCs w:val="27"/>
        </w:rPr>
        <w:t>Директор ОБПОУ</w:t>
      </w:r>
      <w:r w:rsidRPr="0072042E">
        <w:rPr>
          <w:rFonts w:cs="Times New Roman"/>
          <w:color w:val="000000" w:themeColor="text1"/>
          <w:sz w:val="27"/>
          <w:szCs w:val="27"/>
        </w:rPr>
        <w:t xml:space="preserve"> </w:t>
      </w:r>
      <w:r w:rsidRPr="0072042E">
        <w:rPr>
          <w:bCs/>
          <w:color w:val="191919"/>
          <w:sz w:val="27"/>
          <w:szCs w:val="27"/>
        </w:rPr>
        <w:t xml:space="preserve">«Курский монтажный </w:t>
      </w:r>
    </w:p>
    <w:p w:rsidR="003D1F3E" w:rsidRPr="0072042E" w:rsidRDefault="003D1F3E" w:rsidP="003D1F3E">
      <w:pPr>
        <w:pStyle w:val="a4"/>
        <w:ind w:firstLine="0"/>
        <w:rPr>
          <w:rFonts w:cs="Times New Roman"/>
          <w:iCs/>
          <w:sz w:val="27"/>
          <w:szCs w:val="27"/>
        </w:rPr>
      </w:pPr>
      <w:r w:rsidRPr="0072042E">
        <w:rPr>
          <w:bCs/>
          <w:color w:val="191919"/>
          <w:sz w:val="27"/>
          <w:szCs w:val="27"/>
        </w:rPr>
        <w:t>техникум»                                                                         А.В.Пархоменко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72042E">
        <w:rPr>
          <w:rFonts w:ascii="Times New Roman" w:hAnsi="Times New Roman" w:cs="Times New Roman"/>
          <w:sz w:val="27"/>
          <w:szCs w:val="27"/>
          <w:u w:val="single"/>
        </w:rPr>
        <w:t>Члены КДН и ЗП города Курска: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Белкин С.И., Рыжкова О.Б., </w:t>
      </w:r>
      <w:proofErr w:type="spellStart"/>
      <w:r w:rsidRPr="0072042E">
        <w:rPr>
          <w:rFonts w:ascii="Times New Roman" w:hAnsi="Times New Roman" w:cs="Times New Roman"/>
          <w:sz w:val="27"/>
          <w:szCs w:val="27"/>
        </w:rPr>
        <w:t>Колышев</w:t>
      </w:r>
      <w:proofErr w:type="spellEnd"/>
      <w:r w:rsidRPr="0072042E">
        <w:rPr>
          <w:rFonts w:ascii="Times New Roman" w:hAnsi="Times New Roman" w:cs="Times New Roman"/>
          <w:sz w:val="27"/>
          <w:szCs w:val="27"/>
        </w:rPr>
        <w:t xml:space="preserve"> И.А., Елагин А.Н., Тимофеева Е.А., </w:t>
      </w:r>
      <w:proofErr w:type="spellStart"/>
      <w:r w:rsidRPr="0072042E">
        <w:rPr>
          <w:rFonts w:ascii="Times New Roman" w:hAnsi="Times New Roman" w:cs="Times New Roman"/>
          <w:sz w:val="27"/>
          <w:szCs w:val="27"/>
        </w:rPr>
        <w:t>Мазаева</w:t>
      </w:r>
      <w:proofErr w:type="spellEnd"/>
      <w:r w:rsidRPr="0072042E">
        <w:rPr>
          <w:rFonts w:ascii="Times New Roman" w:hAnsi="Times New Roman" w:cs="Times New Roman"/>
          <w:sz w:val="27"/>
          <w:szCs w:val="27"/>
        </w:rPr>
        <w:t xml:space="preserve"> И.А., Кобзев В.В., Волобуева Н.А., Коваленко А.Ю., </w:t>
      </w:r>
      <w:proofErr w:type="spellStart"/>
      <w:r w:rsidRPr="0072042E">
        <w:rPr>
          <w:rFonts w:ascii="Times New Roman" w:hAnsi="Times New Roman" w:cs="Times New Roman"/>
          <w:sz w:val="27"/>
          <w:szCs w:val="27"/>
        </w:rPr>
        <w:t>Езиков</w:t>
      </w:r>
      <w:proofErr w:type="spellEnd"/>
      <w:r w:rsidRPr="0072042E">
        <w:rPr>
          <w:rFonts w:ascii="Times New Roman" w:hAnsi="Times New Roman" w:cs="Times New Roman"/>
          <w:sz w:val="27"/>
          <w:szCs w:val="27"/>
        </w:rPr>
        <w:t xml:space="preserve"> Д.А., </w:t>
      </w:r>
      <w:proofErr w:type="spellStart"/>
      <w:r w:rsidRPr="0072042E">
        <w:rPr>
          <w:rFonts w:ascii="Times New Roman" w:hAnsi="Times New Roman" w:cs="Times New Roman"/>
          <w:sz w:val="27"/>
          <w:szCs w:val="27"/>
        </w:rPr>
        <w:t>Замякина</w:t>
      </w:r>
      <w:proofErr w:type="spellEnd"/>
      <w:r w:rsidRPr="0072042E">
        <w:rPr>
          <w:rFonts w:ascii="Times New Roman" w:hAnsi="Times New Roman" w:cs="Times New Roman"/>
          <w:sz w:val="27"/>
          <w:szCs w:val="27"/>
        </w:rPr>
        <w:t xml:space="preserve"> Н.А.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Заместитель главы Администрации 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2042E">
        <w:rPr>
          <w:rFonts w:ascii="Times New Roman" w:hAnsi="Times New Roman" w:cs="Times New Roman"/>
          <w:sz w:val="27"/>
          <w:szCs w:val="27"/>
        </w:rPr>
        <w:t>Сеймского</w:t>
      </w:r>
      <w:proofErr w:type="spellEnd"/>
      <w:r w:rsidRPr="0072042E">
        <w:rPr>
          <w:rFonts w:ascii="Times New Roman" w:hAnsi="Times New Roman" w:cs="Times New Roman"/>
          <w:sz w:val="27"/>
          <w:szCs w:val="27"/>
        </w:rPr>
        <w:t xml:space="preserve"> округа города Курска                                        </w:t>
      </w:r>
      <w:proofErr w:type="spellStart"/>
      <w:r w:rsidRPr="0072042E">
        <w:rPr>
          <w:rFonts w:ascii="Times New Roman" w:hAnsi="Times New Roman" w:cs="Times New Roman"/>
          <w:sz w:val="27"/>
          <w:szCs w:val="27"/>
        </w:rPr>
        <w:t>В.Н.Куставинов</w:t>
      </w:r>
      <w:proofErr w:type="spellEnd"/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Центрального округа города Курска                                    А.А.Борисов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Заместитель главы Администрации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Железнодорожного округа города Курска                            Сапронов А.А.</w:t>
      </w: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1F3E" w:rsidRPr="0072042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D1F3E" w:rsidRPr="0072042E" w:rsidRDefault="003D1F3E" w:rsidP="003D1F3E">
      <w:pPr>
        <w:pStyle w:val="Default"/>
        <w:ind w:firstLine="851"/>
        <w:jc w:val="both"/>
        <w:rPr>
          <w:b/>
          <w:sz w:val="27"/>
          <w:szCs w:val="27"/>
        </w:rPr>
      </w:pPr>
      <w:r w:rsidRPr="0072042E">
        <w:rPr>
          <w:b/>
          <w:sz w:val="27"/>
          <w:szCs w:val="27"/>
        </w:rPr>
        <w:t>О мерах по предупреждению правонарушений и антиобщественных действий среди студентов организаций профессионального образования города Курска (организация дополнительной занятости, надлежащих условий проживания)</w:t>
      </w:r>
    </w:p>
    <w:p w:rsidR="003D1F3E" w:rsidRPr="0072042E" w:rsidRDefault="003D1F3E" w:rsidP="003D1F3E">
      <w:pPr>
        <w:jc w:val="both"/>
        <w:rPr>
          <w:sz w:val="27"/>
          <w:szCs w:val="27"/>
        </w:rPr>
      </w:pPr>
      <w:r w:rsidRPr="0072042E">
        <w:rPr>
          <w:sz w:val="27"/>
          <w:szCs w:val="27"/>
        </w:rPr>
        <w:t>___________________________________________________________________</w:t>
      </w:r>
    </w:p>
    <w:p w:rsidR="003D1F3E" w:rsidRPr="0072042E" w:rsidRDefault="003D1F3E" w:rsidP="003D1F3E">
      <w:pPr>
        <w:pStyle w:val="a4"/>
        <w:ind w:firstLine="709"/>
        <w:rPr>
          <w:rFonts w:cs="Times New Roman"/>
          <w:iCs/>
          <w:sz w:val="27"/>
          <w:szCs w:val="27"/>
        </w:rPr>
      </w:pPr>
      <w:r w:rsidRPr="0072042E">
        <w:rPr>
          <w:rFonts w:cs="Times New Roman"/>
          <w:sz w:val="27"/>
          <w:szCs w:val="27"/>
        </w:rPr>
        <w:t xml:space="preserve">Заслушав и обсудив информации </w:t>
      </w:r>
      <w:r w:rsidRPr="0072042E">
        <w:rPr>
          <w:rFonts w:cs="Times New Roman"/>
          <w:iCs/>
          <w:sz w:val="27"/>
          <w:szCs w:val="27"/>
        </w:rPr>
        <w:t xml:space="preserve">начальника  отдела среднего дополнительного профессионального образования, профессионального обучения комитета образования и науки Курской области Семеновой Н.Н., </w:t>
      </w:r>
      <w:r w:rsidRPr="0072042E">
        <w:rPr>
          <w:bCs/>
          <w:sz w:val="27"/>
          <w:szCs w:val="27"/>
        </w:rPr>
        <w:t xml:space="preserve">заместителя  главы Администрации города Курска, председателя КДН и ЗП </w:t>
      </w:r>
      <w:proofErr w:type="spellStart"/>
      <w:r w:rsidRPr="0072042E">
        <w:rPr>
          <w:bCs/>
          <w:sz w:val="27"/>
          <w:szCs w:val="27"/>
        </w:rPr>
        <w:t>Сойниковой</w:t>
      </w:r>
      <w:proofErr w:type="spellEnd"/>
      <w:r w:rsidRPr="0072042E">
        <w:rPr>
          <w:bCs/>
          <w:sz w:val="27"/>
          <w:szCs w:val="27"/>
        </w:rPr>
        <w:t xml:space="preserve"> М.Н.,  </w:t>
      </w:r>
      <w:r w:rsidRPr="0072042E">
        <w:rPr>
          <w:rFonts w:cs="Times New Roman"/>
          <w:iCs/>
          <w:sz w:val="27"/>
          <w:szCs w:val="27"/>
        </w:rPr>
        <w:t xml:space="preserve">директора </w:t>
      </w:r>
      <w:r w:rsidRPr="0072042E">
        <w:rPr>
          <w:bCs/>
          <w:color w:val="191919"/>
          <w:sz w:val="27"/>
          <w:szCs w:val="27"/>
        </w:rPr>
        <w:t xml:space="preserve">ОБПОУ «Курский монтажный техникум» </w:t>
      </w:r>
      <w:r w:rsidRPr="0072042E">
        <w:rPr>
          <w:rFonts w:cs="Times New Roman"/>
          <w:iCs/>
          <w:sz w:val="27"/>
          <w:szCs w:val="27"/>
        </w:rPr>
        <w:t>Пархоменко А.В., к</w:t>
      </w:r>
      <w:r w:rsidRPr="0072042E">
        <w:rPr>
          <w:rFonts w:cs="Times New Roman"/>
          <w:bCs/>
          <w:color w:val="191919"/>
          <w:sz w:val="27"/>
          <w:szCs w:val="27"/>
        </w:rPr>
        <w:t>омиссия ПОСТАНОВИЛА:</w:t>
      </w:r>
    </w:p>
    <w:p w:rsidR="003D1F3E" w:rsidRPr="0072042E" w:rsidRDefault="003D1F3E" w:rsidP="003D1F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lastRenderedPageBreak/>
        <w:t xml:space="preserve">1. Информации Семеновой Н.Н., </w:t>
      </w:r>
      <w:proofErr w:type="spellStart"/>
      <w:r w:rsidRPr="0072042E">
        <w:rPr>
          <w:rFonts w:ascii="Times New Roman" w:hAnsi="Times New Roman" w:cs="Times New Roman"/>
          <w:sz w:val="27"/>
          <w:szCs w:val="27"/>
        </w:rPr>
        <w:t>Сойниковой</w:t>
      </w:r>
      <w:proofErr w:type="spellEnd"/>
      <w:r w:rsidRPr="0072042E">
        <w:rPr>
          <w:rFonts w:ascii="Times New Roman" w:hAnsi="Times New Roman" w:cs="Times New Roman"/>
          <w:sz w:val="27"/>
          <w:szCs w:val="27"/>
        </w:rPr>
        <w:t xml:space="preserve"> М.В., Пархоменко А.В. – принять к сведению.</w:t>
      </w:r>
    </w:p>
    <w:p w:rsidR="003D1F3E" w:rsidRPr="0072042E" w:rsidRDefault="003D1F3E" w:rsidP="003D1F3E">
      <w:pPr>
        <w:pStyle w:val="Default"/>
        <w:ind w:firstLine="851"/>
        <w:jc w:val="both"/>
        <w:rPr>
          <w:b/>
          <w:sz w:val="27"/>
          <w:szCs w:val="27"/>
        </w:rPr>
      </w:pPr>
      <w:r w:rsidRPr="0072042E">
        <w:rPr>
          <w:b/>
          <w:sz w:val="27"/>
          <w:szCs w:val="27"/>
        </w:rPr>
        <w:t>2.  Руководителям организаций профессионального образования Курской области:</w:t>
      </w:r>
    </w:p>
    <w:p w:rsidR="003D1F3E" w:rsidRPr="0072042E" w:rsidRDefault="003D1F3E" w:rsidP="003D1F3E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2.1. Разработать комплекс мер, направленный на повышение эффективности профилактической работы по предупреждению правонарушений и преступлений </w:t>
      </w:r>
      <w:proofErr w:type="gramStart"/>
      <w:r w:rsidRPr="0072042E">
        <w:rPr>
          <w:rFonts w:ascii="Times New Roman" w:hAnsi="Times New Roman" w:cs="Times New Roman"/>
          <w:sz w:val="27"/>
          <w:szCs w:val="27"/>
        </w:rPr>
        <w:t>среди</w:t>
      </w:r>
      <w:proofErr w:type="gramEnd"/>
      <w:r w:rsidRPr="0072042E">
        <w:rPr>
          <w:rFonts w:ascii="Times New Roman" w:hAnsi="Times New Roman" w:cs="Times New Roman"/>
          <w:sz w:val="27"/>
          <w:szCs w:val="27"/>
        </w:rPr>
        <w:t xml:space="preserve"> обучающихся.</w:t>
      </w:r>
    </w:p>
    <w:p w:rsidR="003D1F3E" w:rsidRPr="0072042E" w:rsidRDefault="003D1F3E" w:rsidP="003D1F3E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2.2. Обеспечить организацию работы в вечернее время общедоступных спортивных секций, технических и иных кружков, клубов и максимальное  привлечение в них обучающихся.</w:t>
      </w:r>
    </w:p>
    <w:p w:rsidR="003D1F3E" w:rsidRPr="0072042E" w:rsidRDefault="003D1F3E" w:rsidP="003D1F3E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2.3. </w:t>
      </w:r>
      <w:proofErr w:type="gramStart"/>
      <w:r w:rsidRPr="0072042E">
        <w:rPr>
          <w:rFonts w:ascii="Times New Roman" w:hAnsi="Times New Roman" w:cs="Times New Roman"/>
          <w:sz w:val="27"/>
          <w:szCs w:val="27"/>
        </w:rPr>
        <w:t xml:space="preserve">В рамках реализации межведомственных программ реабилитации несовершеннолетних, находящихся в социально опасном положении, утвержденных постановлениями КДН и ЗП,  принять меры  по организации индивидуальной профилактической работы  с обучающимися, находящимися в социально опасном положении, а также не посещающими или систематически пропускающими  по неуважительным причинам занятия в </w:t>
      </w:r>
      <w:r w:rsidRPr="0072042E">
        <w:rPr>
          <w:sz w:val="27"/>
          <w:szCs w:val="27"/>
        </w:rPr>
        <w:t>о</w:t>
      </w:r>
      <w:r w:rsidRPr="0072042E">
        <w:rPr>
          <w:rFonts w:ascii="Times New Roman" w:hAnsi="Times New Roman" w:cs="Times New Roman"/>
          <w:sz w:val="27"/>
          <w:szCs w:val="27"/>
        </w:rPr>
        <w:t>рганизаци</w:t>
      </w:r>
      <w:r w:rsidRPr="0072042E">
        <w:rPr>
          <w:sz w:val="27"/>
          <w:szCs w:val="27"/>
        </w:rPr>
        <w:t xml:space="preserve">ях </w:t>
      </w:r>
      <w:r w:rsidRPr="0072042E">
        <w:rPr>
          <w:rFonts w:ascii="Times New Roman" w:hAnsi="Times New Roman" w:cs="Times New Roman"/>
          <w:sz w:val="27"/>
          <w:szCs w:val="27"/>
        </w:rPr>
        <w:t>профессионального образования</w:t>
      </w:r>
      <w:r w:rsidRPr="0072042E">
        <w:rPr>
          <w:sz w:val="27"/>
          <w:szCs w:val="27"/>
        </w:rPr>
        <w:t>.</w:t>
      </w:r>
      <w:proofErr w:type="gramEnd"/>
    </w:p>
    <w:p w:rsidR="003D1F3E" w:rsidRPr="0072042E" w:rsidRDefault="003D1F3E" w:rsidP="003D1F3E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Утвердить планы индивидуальной профилактической работы в отношении указанной категории подростков.</w:t>
      </w:r>
    </w:p>
    <w:p w:rsidR="003D1F3E" w:rsidRPr="0072042E" w:rsidRDefault="003D1F3E" w:rsidP="003D1F3E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О результатах проводимой работы информировать муниципальные комиссии по делам несовершеннолетних и защите их прав в сроки, установленные межведомственными программами их реабилитации.</w:t>
      </w:r>
    </w:p>
    <w:p w:rsidR="003D1F3E" w:rsidRPr="0072042E" w:rsidRDefault="003D1F3E" w:rsidP="003D1F3E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2.4. Изучить условия проживания и воспитания обучающихся,  склонных к совершению противоправных деяний. </w:t>
      </w:r>
    </w:p>
    <w:p w:rsidR="003D1F3E" w:rsidRPr="0072042E" w:rsidRDefault="003D1F3E" w:rsidP="003D1F3E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В случаях выявления семей, находящиеся в социально опасном положении – незамедлительно информировать муниципальную комиссию по делам несовершеннолетних и защите их прав (по месту проживания семьи).</w:t>
      </w:r>
    </w:p>
    <w:p w:rsidR="003D1F3E" w:rsidRPr="0072042E" w:rsidRDefault="003D1F3E" w:rsidP="003D1F3E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2.5. Своевременно организовывать раннюю диагностику и коррекцию поведения подростков, склонных к совершению противоправных деяний; принимать меры по их социально-педагогической реабилитации и предупреждению совершения правонарушений и антиобщественных действий.</w:t>
      </w:r>
    </w:p>
    <w:p w:rsidR="003D1F3E" w:rsidRPr="0072042E" w:rsidRDefault="003D1F3E" w:rsidP="003D1F3E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>2.6. В сентябре-октябре 2017 года организовать разъяснительную и профилактическую работу с первокурсниками об ответственности за совершение преступлений и правонарушений.</w:t>
      </w:r>
    </w:p>
    <w:p w:rsidR="003D1F3E" w:rsidRPr="0072042E" w:rsidRDefault="003D1F3E" w:rsidP="003D1F3E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2.7. Информацию о принятых мерах по исполнению п.2.1.-2.5.  направить в комитет образования и науки Курской области </w:t>
      </w:r>
      <w:r w:rsidRPr="0072042E">
        <w:rPr>
          <w:rFonts w:ascii="Times New Roman" w:hAnsi="Times New Roman" w:cs="Times New Roman"/>
          <w:sz w:val="27"/>
          <w:szCs w:val="27"/>
          <w:u w:val="single"/>
        </w:rPr>
        <w:t xml:space="preserve">в срок до 1 ноября 2017 года </w:t>
      </w:r>
      <w:r w:rsidRPr="0072042E">
        <w:rPr>
          <w:rFonts w:ascii="Times New Roman" w:hAnsi="Times New Roman" w:cs="Times New Roman"/>
          <w:sz w:val="27"/>
          <w:szCs w:val="27"/>
        </w:rPr>
        <w:t>для анализа и обобщения.</w:t>
      </w:r>
    </w:p>
    <w:p w:rsidR="003D1F3E" w:rsidRPr="0072042E" w:rsidRDefault="003D1F3E" w:rsidP="003D1F3E">
      <w:pPr>
        <w:tabs>
          <w:tab w:val="left" w:pos="709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3. </w:t>
      </w:r>
      <w:r w:rsidRPr="0072042E">
        <w:rPr>
          <w:rFonts w:ascii="Times New Roman" w:hAnsi="Times New Roman" w:cs="Times New Roman"/>
          <w:b/>
          <w:sz w:val="27"/>
          <w:szCs w:val="27"/>
        </w:rPr>
        <w:t>Комитету образования и науки Курской области (Е.В.Харченко):</w:t>
      </w:r>
    </w:p>
    <w:p w:rsidR="003D1F3E" w:rsidRPr="0072042E" w:rsidRDefault="003D1F3E" w:rsidP="003D1F3E">
      <w:pPr>
        <w:pStyle w:val="Default"/>
        <w:ind w:firstLine="851"/>
        <w:jc w:val="both"/>
        <w:rPr>
          <w:sz w:val="27"/>
          <w:szCs w:val="27"/>
        </w:rPr>
      </w:pPr>
      <w:r w:rsidRPr="0072042E">
        <w:rPr>
          <w:sz w:val="27"/>
          <w:szCs w:val="27"/>
        </w:rPr>
        <w:t xml:space="preserve">3.1. </w:t>
      </w:r>
      <w:proofErr w:type="gramStart"/>
      <w:r w:rsidRPr="0072042E">
        <w:rPr>
          <w:sz w:val="27"/>
          <w:szCs w:val="27"/>
        </w:rPr>
        <w:t>Обеспечить своевременное информирование администрациями организаций профессионального  образования Курской области  УМВД России по Курской области, муниципальных  КДН и ЗП  обо всех ставших известными фактах правонарушений и антиобщественных действий среди обучающейся, а также о лицах, вовлекающих их в совершение противоправных деяний.</w:t>
      </w:r>
      <w:proofErr w:type="gramEnd"/>
    </w:p>
    <w:p w:rsidR="003D1F3E" w:rsidRPr="0072042E" w:rsidRDefault="003D1F3E" w:rsidP="003D1F3E">
      <w:pPr>
        <w:pStyle w:val="Default"/>
        <w:ind w:firstLine="851"/>
        <w:jc w:val="both"/>
        <w:rPr>
          <w:sz w:val="27"/>
          <w:szCs w:val="27"/>
        </w:rPr>
      </w:pPr>
      <w:r w:rsidRPr="0072042E">
        <w:rPr>
          <w:sz w:val="27"/>
          <w:szCs w:val="27"/>
        </w:rPr>
        <w:t xml:space="preserve">3.2. Изучить наиболее эффективные формы и методы работы организаций профессионального образования Курской области по вопросам </w:t>
      </w:r>
      <w:r w:rsidRPr="0072042E">
        <w:rPr>
          <w:sz w:val="27"/>
          <w:szCs w:val="27"/>
        </w:rPr>
        <w:lastRenderedPageBreak/>
        <w:t xml:space="preserve">профилактики и предупреждения правонарушений и преступлений </w:t>
      </w:r>
      <w:proofErr w:type="gramStart"/>
      <w:r w:rsidRPr="0072042E">
        <w:rPr>
          <w:sz w:val="27"/>
          <w:szCs w:val="27"/>
        </w:rPr>
        <w:t>среди</w:t>
      </w:r>
      <w:proofErr w:type="gramEnd"/>
      <w:r w:rsidRPr="0072042E">
        <w:rPr>
          <w:sz w:val="27"/>
          <w:szCs w:val="27"/>
        </w:rPr>
        <w:t xml:space="preserve"> обучающихся.</w:t>
      </w:r>
    </w:p>
    <w:p w:rsidR="003D1F3E" w:rsidRPr="0072042E" w:rsidRDefault="003D1F3E" w:rsidP="003D1F3E">
      <w:pPr>
        <w:pStyle w:val="Default"/>
        <w:ind w:firstLine="851"/>
        <w:jc w:val="both"/>
        <w:rPr>
          <w:sz w:val="27"/>
          <w:szCs w:val="27"/>
        </w:rPr>
      </w:pPr>
      <w:r w:rsidRPr="0072042E">
        <w:rPr>
          <w:sz w:val="27"/>
          <w:szCs w:val="27"/>
        </w:rPr>
        <w:t>Обобщить и направить в подведомственные организации положительный опыт работы в данном направлении.</w:t>
      </w:r>
    </w:p>
    <w:p w:rsidR="003D1F3E" w:rsidRPr="0072042E" w:rsidRDefault="003D1F3E" w:rsidP="003D1F3E">
      <w:pPr>
        <w:pStyle w:val="Default"/>
        <w:ind w:firstLine="851"/>
        <w:jc w:val="both"/>
        <w:rPr>
          <w:sz w:val="27"/>
          <w:szCs w:val="27"/>
        </w:rPr>
      </w:pPr>
      <w:r w:rsidRPr="0072042E">
        <w:rPr>
          <w:sz w:val="27"/>
          <w:szCs w:val="27"/>
        </w:rPr>
        <w:t xml:space="preserve">3.3. Проработать вопрос о необходимости создания на базе </w:t>
      </w:r>
      <w:proofErr w:type="gramStart"/>
      <w:r w:rsidRPr="0072042E">
        <w:rPr>
          <w:sz w:val="27"/>
          <w:szCs w:val="27"/>
        </w:rPr>
        <w:t>организаций профессионального образования Курской области служб медиации</w:t>
      </w:r>
      <w:proofErr w:type="gramEnd"/>
      <w:r w:rsidRPr="0072042E">
        <w:rPr>
          <w:sz w:val="27"/>
          <w:szCs w:val="27"/>
        </w:rPr>
        <w:t xml:space="preserve"> по разрешению конфликтных ситуаций в подростковой среде.</w:t>
      </w:r>
    </w:p>
    <w:p w:rsidR="003D1F3E" w:rsidRPr="0072042E" w:rsidRDefault="003D1F3E" w:rsidP="003D1F3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72042E">
        <w:rPr>
          <w:rFonts w:ascii="Times New Roman" w:hAnsi="Times New Roman" w:cs="Times New Roman"/>
          <w:sz w:val="27"/>
          <w:szCs w:val="27"/>
        </w:rPr>
        <w:t>3.4.</w:t>
      </w:r>
      <w:r w:rsidRPr="0072042E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72042E">
        <w:rPr>
          <w:rFonts w:ascii="Times New Roman" w:hAnsi="Times New Roman" w:cs="Times New Roman"/>
          <w:sz w:val="27"/>
          <w:szCs w:val="27"/>
        </w:rPr>
        <w:t xml:space="preserve">О принятых мерах по исполнению п.п.2 и 3 настоящего постановления проинформировать КДН и ЗП Администрации Курской области </w:t>
      </w:r>
      <w:r w:rsidRPr="0072042E">
        <w:rPr>
          <w:rFonts w:ascii="Times New Roman" w:hAnsi="Times New Roman" w:cs="Times New Roman"/>
          <w:b/>
          <w:sz w:val="27"/>
          <w:szCs w:val="27"/>
          <w:u w:val="single"/>
        </w:rPr>
        <w:t>в срок до 20 ноября 2017 года.</w:t>
      </w:r>
    </w:p>
    <w:p w:rsidR="003D1F3E" w:rsidRPr="0072042E" w:rsidRDefault="003D1F3E" w:rsidP="003D1F3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2042E">
        <w:rPr>
          <w:rFonts w:ascii="Times New Roman" w:hAnsi="Times New Roman" w:cs="Times New Roman"/>
          <w:b/>
          <w:sz w:val="27"/>
          <w:szCs w:val="27"/>
        </w:rPr>
        <w:t>4. Районным, городским, окружным комиссиям по делам несовершеннолетних и защите их прав:</w:t>
      </w:r>
    </w:p>
    <w:p w:rsidR="003D1F3E" w:rsidRPr="0072042E" w:rsidRDefault="003D1F3E" w:rsidP="003D1F3E">
      <w:pPr>
        <w:pStyle w:val="Default"/>
        <w:ind w:firstLine="851"/>
        <w:jc w:val="both"/>
        <w:rPr>
          <w:sz w:val="27"/>
          <w:szCs w:val="27"/>
        </w:rPr>
      </w:pPr>
      <w:r w:rsidRPr="0072042E">
        <w:rPr>
          <w:sz w:val="27"/>
          <w:szCs w:val="27"/>
        </w:rPr>
        <w:t>4.1. В случаях постановки на учет несовершеннолетних обучающихся организаций профессионального  образования, незамедлительно направлять копии  индивидуальных межведомственных программ их реабилитации для исполнения (по вопросам компетенции) в организации профессионального образования.</w:t>
      </w:r>
    </w:p>
    <w:p w:rsidR="003D1F3E" w:rsidRPr="0072042E" w:rsidRDefault="003D1F3E" w:rsidP="003D1F3E">
      <w:pPr>
        <w:pStyle w:val="2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 Осуществлять сбор информации от органов и учреждений, участвующих в исполнении межведомственной  программы реабилитации (в указанные в программе сроки)  о проведенных мероприятиях в отношении несовершеннолетнего, находящегося в социально опасном положении. </w:t>
      </w:r>
    </w:p>
    <w:p w:rsidR="003D1F3E" w:rsidRPr="0072042E" w:rsidRDefault="003D1F3E" w:rsidP="003D1F3E">
      <w:pPr>
        <w:pStyle w:val="2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Результаты реализации межведомственных программ реабилитации в отношении несовершеннолетних рассматривать на заседаниях комиссий  с приглашением представителей образовательных  организаций  не реже одного раза в три месяца. </w:t>
      </w:r>
    </w:p>
    <w:p w:rsidR="003D1F3E" w:rsidRPr="0072042E" w:rsidRDefault="003D1F3E" w:rsidP="003D1F3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72042E">
        <w:rPr>
          <w:rFonts w:ascii="Times New Roman" w:hAnsi="Times New Roman" w:cs="Times New Roman"/>
          <w:sz w:val="27"/>
          <w:szCs w:val="27"/>
        </w:rPr>
        <w:t xml:space="preserve">5. О принятых мерах по исполнению настоящего постановления проинформировать КДН и ЗП Администрации Курской области </w:t>
      </w:r>
      <w:r w:rsidRPr="0072042E">
        <w:rPr>
          <w:rFonts w:ascii="Times New Roman" w:hAnsi="Times New Roman" w:cs="Times New Roman"/>
          <w:b/>
          <w:sz w:val="27"/>
          <w:szCs w:val="27"/>
          <w:u w:val="single"/>
        </w:rPr>
        <w:t>в срок до 20 ноября 2017 года.</w:t>
      </w:r>
    </w:p>
    <w:p w:rsidR="003D1F3E" w:rsidRPr="0072042E" w:rsidRDefault="003D1F3E" w:rsidP="003D1F3E">
      <w:pPr>
        <w:spacing w:after="0" w:line="240" w:lineRule="auto"/>
        <w:ind w:firstLine="851"/>
        <w:rPr>
          <w:rFonts w:ascii="Times New Roman" w:hAnsi="Times New Roman" w:cs="Times New Roman"/>
          <w:b/>
          <w:sz w:val="27"/>
          <w:szCs w:val="27"/>
        </w:rPr>
      </w:pPr>
    </w:p>
    <w:p w:rsidR="003D1F3E" w:rsidRPr="0072042E" w:rsidRDefault="003D1F3E" w:rsidP="003D1F3E">
      <w:pPr>
        <w:pStyle w:val="2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D1F3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</w:p>
    <w:p w:rsidR="003D1F3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комиссии по делам несовершеннолетних </w:t>
      </w:r>
    </w:p>
    <w:p w:rsidR="003D1F3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 защите их прав Администрации </w:t>
      </w:r>
    </w:p>
    <w:p w:rsidR="003D1F3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Курской области, </w:t>
      </w:r>
    </w:p>
    <w:p w:rsidR="003D1F3E" w:rsidRDefault="003D1F3E" w:rsidP="003D1F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начальник ООДУУП и ПДН  УМВД России </w:t>
      </w:r>
    </w:p>
    <w:p w:rsidR="003D1F3E" w:rsidRDefault="003D1F3E" w:rsidP="003D1F3E">
      <w:r>
        <w:rPr>
          <w:rFonts w:ascii="Times New Roman" w:hAnsi="Times New Roman" w:cs="Times New Roman"/>
          <w:sz w:val="27"/>
          <w:szCs w:val="27"/>
        </w:rPr>
        <w:t xml:space="preserve">по Курской области                                                                            В.Г. </w:t>
      </w:r>
      <w:proofErr w:type="spellStart"/>
      <w:r>
        <w:rPr>
          <w:rFonts w:ascii="Times New Roman" w:hAnsi="Times New Roman" w:cs="Times New Roman"/>
          <w:sz w:val="27"/>
          <w:szCs w:val="27"/>
        </w:rPr>
        <w:t>Воднев</w:t>
      </w:r>
      <w:proofErr w:type="spellEnd"/>
    </w:p>
    <w:p w:rsidR="003D1F3E" w:rsidRPr="0072042E" w:rsidRDefault="003D1F3E" w:rsidP="003D1F3E">
      <w:pPr>
        <w:tabs>
          <w:tab w:val="left" w:pos="709"/>
          <w:tab w:val="left" w:pos="1134"/>
        </w:tabs>
        <w:jc w:val="both"/>
        <w:rPr>
          <w:sz w:val="27"/>
          <w:szCs w:val="27"/>
        </w:rPr>
      </w:pPr>
    </w:p>
    <w:p w:rsidR="003D1F3E" w:rsidRPr="0072042E" w:rsidRDefault="003D1F3E" w:rsidP="003D1F3E">
      <w:pPr>
        <w:tabs>
          <w:tab w:val="left" w:pos="709"/>
          <w:tab w:val="left" w:pos="1134"/>
        </w:tabs>
        <w:jc w:val="both"/>
        <w:rPr>
          <w:sz w:val="27"/>
          <w:szCs w:val="27"/>
        </w:rPr>
      </w:pPr>
    </w:p>
    <w:p w:rsidR="003D1F3E" w:rsidRPr="0072042E" w:rsidRDefault="003D1F3E" w:rsidP="003D1F3E">
      <w:pPr>
        <w:tabs>
          <w:tab w:val="left" w:pos="709"/>
          <w:tab w:val="left" w:pos="1134"/>
        </w:tabs>
        <w:jc w:val="both"/>
        <w:rPr>
          <w:sz w:val="27"/>
          <w:szCs w:val="27"/>
        </w:rPr>
      </w:pPr>
    </w:p>
    <w:p w:rsidR="00E02341" w:rsidRDefault="00E02341"/>
    <w:sectPr w:rsidR="00E02341" w:rsidSect="00E0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F3E"/>
    <w:rsid w:val="003D1F3E"/>
    <w:rsid w:val="00E02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F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5"/>
    <w:rsid w:val="003D1F3E"/>
    <w:pPr>
      <w:spacing w:after="0" w:line="240" w:lineRule="auto"/>
      <w:ind w:firstLine="872"/>
      <w:jc w:val="both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D1F3E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D1F3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D1F3E"/>
  </w:style>
  <w:style w:type="paragraph" w:styleId="a8">
    <w:name w:val="Title"/>
    <w:aliases w:val="Знак"/>
    <w:basedOn w:val="a"/>
    <w:link w:val="a9"/>
    <w:qFormat/>
    <w:rsid w:val="003D1F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aliases w:val="Знак Знак"/>
    <w:basedOn w:val="a0"/>
    <w:link w:val="a8"/>
    <w:rsid w:val="003D1F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3D1F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3D1F3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D1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6389</Characters>
  <Application>Microsoft Office Word</Application>
  <DocSecurity>0</DocSecurity>
  <Lines>53</Lines>
  <Paragraphs>14</Paragraphs>
  <ScaleCrop>false</ScaleCrop>
  <Company>Grizli777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2017-09-04T08:53:00Z</dcterms:created>
  <dcterms:modified xsi:type="dcterms:W3CDTF">2017-09-04T08:53:00Z</dcterms:modified>
</cp:coreProperties>
</file>