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02.12.2025</w:t>
                            </w:r>
                            <w:r>
                              <w:t xml:space="preserve"> № 130н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Подпункт 2.2 пункта 2 раздела II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</w:t>
      </w:r>
      <w:r>
        <w:rPr>
          <w:sz w:val="28"/>
        </w:rPr>
        <w:t>2.2.</w:t>
      </w:r>
      <w:r>
        <w:rPr>
          <w:sz w:val="28"/>
        </w:rPr>
        <w:t>344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2.2.344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8560 Финансовое обеспечение реализации мероприятий по восстановлению многоквартирного дома» </w:t>
      </w:r>
      <w:r>
        <w:rPr>
          <w:color w:val="000000"/>
          <w:sz w:val="28"/>
        </w:rPr>
        <w:t xml:space="preserve">отражаются расходы областного бюджета, </w:t>
      </w:r>
      <w:r>
        <w:rPr>
          <w:sz w:val="28"/>
        </w:rPr>
        <w:t>в том числе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> </w:t>
      </w:r>
      <w:r>
        <w:rPr>
          <w:sz w:val="28"/>
        </w:rPr>
        <w:t>софинансирование</w:t>
      </w:r>
      <w:r>
        <w:rPr>
          <w:sz w:val="28"/>
        </w:rPr>
        <w:t xml:space="preserve"> расходных обязательств по</w:t>
      </w:r>
      <w:r>
        <w:rPr>
          <w:sz w:val="28"/>
        </w:rPr>
        <w:t xml:space="preserve"> </w:t>
      </w:r>
      <w:r>
        <w:rPr>
          <w:sz w:val="28"/>
        </w:rPr>
        <w:t>финансовому обеспечению реализации мероприятий по</w:t>
      </w:r>
      <w:r>
        <w:rPr>
          <w:sz w:val="28"/>
        </w:rPr>
        <w:t xml:space="preserve"> </w:t>
      </w:r>
      <w:r>
        <w:rPr>
          <w:sz w:val="28"/>
        </w:rPr>
        <w:t>восстановлению многоквартирного дома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слова «</w:t>
      </w:r>
      <w:r>
        <w:rPr>
          <w:sz w:val="28"/>
        </w:rPr>
        <w:t>2.2.344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color w:themeColor="text1" w:val="000000"/>
          <w:sz w:val="28"/>
        </w:rPr>
        <w:t>По направлению расходов «</w:t>
      </w:r>
      <w:r>
        <w:rPr>
          <w:color w:themeColor="text1" w:val="000000"/>
          <w:sz w:val="28"/>
        </w:rPr>
        <w:t>R</w:t>
      </w:r>
      <w:r>
        <w:rPr>
          <w:color w:themeColor="text1" w:val="000000"/>
          <w:sz w:val="28"/>
        </w:rPr>
        <w:t>8670 Реализация мероприятия по финансовому обеспечению деятельности (</w:t>
      </w:r>
      <w:r>
        <w:rPr>
          <w:color w:themeColor="text1" w:val="000000"/>
          <w:sz w:val="28"/>
        </w:rPr>
        <w:t>докапитализации</w:t>
      </w:r>
      <w:r>
        <w:rPr>
          <w:color w:themeColor="text1" w:val="000000"/>
          <w:sz w:val="28"/>
        </w:rPr>
        <w:t xml:space="preserve">) государственного фонда развития промышленности Курской области для предоставления финансовой поддержки субъектам деятельности в сфере промышленности (с </w:t>
      </w:r>
      <w:r>
        <w:rPr>
          <w:color w:themeColor="text1" w:val="000000"/>
          <w:sz w:val="28"/>
        </w:rPr>
        <w:t>софинансированием</w:t>
      </w:r>
      <w:r>
        <w:rPr>
          <w:color w:themeColor="text1" w:val="000000"/>
          <w:sz w:val="28"/>
        </w:rPr>
        <w:t xml:space="preserve"> расходов из средств резервного фонда Правительства Российской Федерации)» </w:t>
      </w:r>
      <w:r>
        <w:rPr>
          <w:sz w:val="28"/>
        </w:rPr>
        <w:t>отражаются расходы</w:t>
      </w:r>
      <w:r>
        <w:rPr>
          <w:sz w:val="28"/>
        </w:rPr>
        <w:t>» заменить словами «</w:t>
      </w:r>
      <w:r>
        <w:rPr>
          <w:sz w:val="28"/>
        </w:rPr>
        <w:t>2.2.344.1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color w:themeColor="text1" w:val="000000"/>
          <w:sz w:val="28"/>
        </w:rPr>
        <w:t>По направлению расходов «</w:t>
      </w:r>
      <w:r>
        <w:rPr>
          <w:color w:themeColor="text1" w:val="000000"/>
          <w:sz w:val="28"/>
        </w:rPr>
        <w:t>R</w:t>
      </w:r>
      <w:r>
        <w:rPr>
          <w:color w:themeColor="text1" w:val="000000"/>
          <w:sz w:val="28"/>
        </w:rPr>
        <w:t>8670 Реализация мероприятия по финансовому обеспечению деятельности (</w:t>
      </w:r>
      <w:r>
        <w:rPr>
          <w:color w:themeColor="text1" w:val="000000"/>
          <w:sz w:val="28"/>
        </w:rPr>
        <w:t>докапитализации</w:t>
      </w:r>
      <w:r>
        <w:rPr>
          <w:color w:themeColor="text1" w:val="000000"/>
          <w:sz w:val="28"/>
        </w:rPr>
        <w:t>) государственного фонда развития промышленности Курской области для предоставления финансовой поддержки субъектам деятельности в сфере промышленности (с </w:t>
      </w:r>
      <w:r>
        <w:rPr>
          <w:color w:themeColor="text1" w:val="000000"/>
          <w:sz w:val="28"/>
        </w:rPr>
        <w:t>софинансированием</w:t>
      </w:r>
      <w:r>
        <w:rPr>
          <w:color w:themeColor="text1" w:val="000000"/>
          <w:sz w:val="28"/>
        </w:rPr>
        <w:t xml:space="preserve"> расходов из средств резервного фонда Правительства Российской Федерации)» </w:t>
      </w:r>
      <w:r>
        <w:rPr>
          <w:sz w:val="28"/>
        </w:rPr>
        <w:t>отражаются расходы</w:t>
      </w:r>
      <w:r>
        <w:rPr>
          <w:sz w:val="28"/>
        </w:rPr>
        <w:t>».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2. В Приложении 1 к указанному Порядку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R8550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ежемесячной выплаты гражданам, местом жительства которых по состоянию на 6 августа 2024 года являлась территория Курской области, на которой введены правовой режим </w:t>
            </w:r>
            <w:r>
              <w:rPr>
                <w:sz w:val="28"/>
              </w:rPr>
              <w:t>контртеррористической</w:t>
            </w:r>
            <w:r>
              <w:rPr>
                <w:sz w:val="28"/>
              </w:rPr>
      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rPr>
          <w:trHeight w:hRule="atLeast" w:val="764"/>
        </w:trP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R8</w:t>
            </w:r>
            <w:r>
              <w:rPr>
                <w:sz w:val="28"/>
              </w:rPr>
              <w:t>560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 xml:space="preserve"> обеспечени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реализации мероприятий по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восстановлению многоквартирного дома</w:t>
            </w:r>
            <w:r>
              <w:rPr>
                <w:sz w:val="28"/>
              </w:rPr>
              <w:t>».</w:t>
            </w:r>
          </w:p>
        </w:tc>
      </w:tr>
    </w:tbl>
    <w:p w14:paraId="1B000000">
      <w:pPr>
        <w:pStyle w:val="Style_4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msonormal_mr_css_attr"/>
    <w:basedOn w:val="Style_5"/>
    <w:link w:val="Style_11_ch"/>
    <w:pPr>
      <w:spacing w:afterAutospacing="on" w:beforeAutospacing="on"/>
      <w:ind/>
    </w:pPr>
  </w:style>
  <w:style w:styleId="Style_11_ch" w:type="character">
    <w:name w:val="msonormal_mr_css_attr"/>
    <w:basedOn w:val="Style_5_ch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tyle4"/>
    <w:basedOn w:val="Style_5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5_ch"/>
    <w:link w:val="Style_13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4" w:type="paragraph">
    <w:name w:val="s_16"/>
    <w:basedOn w:val="Style_5"/>
    <w:link w:val="Style_14_ch"/>
    <w:pPr>
      <w:spacing w:afterAutospacing="on" w:beforeAutospacing="on"/>
      <w:ind/>
    </w:pPr>
  </w:style>
  <w:style w:styleId="Style_14_ch" w:type="character">
    <w:name w:val="s_16"/>
    <w:basedOn w:val="Style_5_ch"/>
    <w:link w:val="Style_14"/>
  </w:style>
  <w:style w:styleId="Style_15" w:type="paragraph">
    <w:name w:val="highlightsearch"/>
    <w:basedOn w:val="Style_16"/>
    <w:link w:val="Style_15_ch"/>
  </w:style>
  <w:style w:styleId="Style_15_ch" w:type="character">
    <w:name w:val="highlightsearch"/>
    <w:basedOn w:val="Style_16_ch"/>
    <w:link w:val="Style_15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nt Style12"/>
    <w:link w:val="Style_18_ch"/>
    <w:rPr>
      <w:rFonts w:ascii="Times New Roman" w:hAnsi="Times New Roman"/>
      <w:sz w:val="30"/>
    </w:rPr>
  </w:style>
  <w:style w:styleId="Style_18_ch" w:type="character">
    <w:name w:val="Font Style12"/>
    <w:link w:val="Style_18"/>
    <w:rPr>
      <w:rFonts w:ascii="Times New Roman" w:hAnsi="Times New Roman"/>
      <w:sz w:val="3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sPlusTitle"/>
    <w:link w:val="Style_2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0_ch" w:type="character">
    <w:name w:val="ConsPlusTitle"/>
    <w:link w:val="Style_20"/>
    <w:rPr>
      <w:rFonts w:ascii="Calibri" w:hAnsi="Calibri"/>
      <w:b w:val="1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footer"/>
    <w:basedOn w:val="Style_5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Normal (Web)"/>
    <w:basedOn w:val="Style_5"/>
    <w:link w:val="Style_23_ch"/>
  </w:style>
  <w:style w:styleId="Style_23_ch" w:type="character">
    <w:name w:val="Normal (Web)"/>
    <w:basedOn w:val="Style_5_ch"/>
    <w:link w:val="Style_23"/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16"/>
    <w:link w:val="Style_25_ch"/>
    <w:rPr>
      <w:color w:val="0000FF"/>
      <w:u w:val="single"/>
    </w:rPr>
  </w:style>
  <w:style w:styleId="Style_25_ch" w:type="character">
    <w:name w:val="Hyperlink"/>
    <w:basedOn w:val="Style_16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s_1"/>
    <w:basedOn w:val="Style_5"/>
    <w:link w:val="Style_28_ch"/>
    <w:pPr>
      <w:spacing w:afterAutospacing="on" w:beforeAutospacing="on"/>
      <w:ind/>
    </w:pPr>
  </w:style>
  <w:style w:styleId="Style_28_ch" w:type="character">
    <w:name w:val="s_1"/>
    <w:basedOn w:val="Style_5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No Spacing"/>
    <w:link w:val="Style_32"/>
    <w:rPr>
      <w:rFonts w:ascii="Times New Roman" w:hAnsi="Times New Roman"/>
      <w:sz w:val="28"/>
    </w:rPr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List Paragraph"/>
    <w:basedOn w:val="Style_5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2025-12-02T12:16:06Z</dcterms:modified>
</cp:coreProperties>
</file>