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2F2E30">
        <w:rPr>
          <w:color w:val="0000FF"/>
          <w:sz w:val="28"/>
          <w:szCs w:val="28"/>
        </w:rPr>
        <w:t>мая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CD310D">
        <w:rPr>
          <w:color w:val="0000FF"/>
          <w:sz w:val="28"/>
          <w:szCs w:val="28"/>
        </w:rPr>
        <w:t>3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F2E30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2F2E30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 </w:t>
            </w:r>
            <w:r w:rsidRPr="002F2E30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 xml:space="preserve"> </w:t>
            </w:r>
            <w:r w:rsidRPr="002F2E30">
              <w:rPr>
                <w:sz w:val="20"/>
                <w:szCs w:val="20"/>
              </w:rPr>
              <w:t>065,03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CB3803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9 819 162 494,24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2F2E30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10 552 542 559,2</w:t>
            </w:r>
            <w:r w:rsidR="00CB3803">
              <w:rPr>
                <w:sz w:val="20"/>
                <w:szCs w:val="20"/>
              </w:rPr>
              <w:t>7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2F2E30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2F2E30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 </w:t>
            </w:r>
            <w:r w:rsidRPr="002F2E30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 xml:space="preserve"> </w:t>
            </w:r>
            <w:r w:rsidRPr="002F2E30">
              <w:rPr>
                <w:sz w:val="20"/>
                <w:szCs w:val="20"/>
              </w:rPr>
              <w:t>065,03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B3803" w:rsidRDefault="00CB3803" w:rsidP="00CB380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9 819 162 494,24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F2E30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10 552 542 559,27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BA4B-A029-4AF2-8AD6-9197602A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2023-05-02T12:53:00Z</cp:lastPrinted>
  <dcterms:created xsi:type="dcterms:W3CDTF">2023-05-02T12:55:00Z</dcterms:created>
  <dcterms:modified xsi:type="dcterms:W3CDTF">2023-05-02T12:55:00Z</dcterms:modified>
</cp:coreProperties>
</file>