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47AB">
        <w:rPr>
          <w:rFonts w:ascii="Times New Roman" w:hAnsi="Times New Roman" w:cs="Times New Roman"/>
          <w:sz w:val="28"/>
          <w:szCs w:val="28"/>
        </w:rPr>
        <w:t>Результаты аукциона</w:t>
      </w:r>
    </w:p>
    <w:p w:rsidR="002A47AB" w:rsidRP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411D" w:rsidRDefault="000D411D" w:rsidP="000D411D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11D">
        <w:rPr>
          <w:rFonts w:ascii="Times New Roman" w:hAnsi="Times New Roman" w:cs="Times New Roman"/>
          <w:sz w:val="28"/>
          <w:szCs w:val="28"/>
        </w:rPr>
        <w:t xml:space="preserve">В связи с подачей одной заявки открытый аукцион по извещению                        № 21000005900000000075 на право заключения договора аренды сооружения коммунального хозяйства «Объекты инженерно-технического обеспечения индустриального парка, находящегося по адресу: Курская область, Курский район, </w:t>
      </w:r>
      <w:proofErr w:type="spellStart"/>
      <w:r w:rsidRPr="000D411D">
        <w:rPr>
          <w:rFonts w:ascii="Times New Roman" w:hAnsi="Times New Roman" w:cs="Times New Roman"/>
          <w:sz w:val="28"/>
          <w:szCs w:val="28"/>
        </w:rPr>
        <w:t>Щетинский</w:t>
      </w:r>
      <w:proofErr w:type="spellEnd"/>
      <w:r w:rsidRPr="000D411D">
        <w:rPr>
          <w:rFonts w:ascii="Times New Roman" w:hAnsi="Times New Roman" w:cs="Times New Roman"/>
          <w:sz w:val="28"/>
          <w:szCs w:val="28"/>
        </w:rPr>
        <w:t xml:space="preserve"> сельсовет (система водоотведения)», пруд для приема очищенных дождевых и хозяйственно-бытовых стоков кадастровый номер 46:11:000000:2255, площадь 57 228 </w:t>
      </w:r>
      <w:proofErr w:type="spellStart"/>
      <w:r w:rsidRPr="000D411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411D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Pr="000D411D">
        <w:rPr>
          <w:rFonts w:ascii="Times New Roman" w:hAnsi="Times New Roman" w:cs="Times New Roman"/>
          <w:sz w:val="28"/>
          <w:szCs w:val="28"/>
        </w:rPr>
        <w:t>Щетинский</w:t>
      </w:r>
      <w:proofErr w:type="spellEnd"/>
      <w:r w:rsidRPr="000D411D">
        <w:rPr>
          <w:rFonts w:ascii="Times New Roman" w:hAnsi="Times New Roman" w:cs="Times New Roman"/>
          <w:sz w:val="28"/>
          <w:szCs w:val="28"/>
        </w:rPr>
        <w:t xml:space="preserve"> сельсовет, </w:t>
      </w:r>
      <w:bookmarkStart w:id="0" w:name="_GoBack"/>
      <w:bookmarkEnd w:id="0"/>
      <w:r w:rsidRPr="000D411D">
        <w:rPr>
          <w:rFonts w:ascii="Times New Roman" w:hAnsi="Times New Roman" w:cs="Times New Roman"/>
          <w:sz w:val="28"/>
          <w:szCs w:val="28"/>
        </w:rPr>
        <w:t>признан НЕСОСТОЯВШИМСЯ.</w:t>
      </w:r>
    </w:p>
    <w:p w:rsidR="000D411D" w:rsidRPr="000D411D" w:rsidRDefault="000D411D" w:rsidP="000D411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11D">
        <w:rPr>
          <w:rFonts w:ascii="Times New Roman" w:hAnsi="Times New Roman" w:cs="Times New Roman"/>
          <w:sz w:val="28"/>
          <w:szCs w:val="28"/>
        </w:rPr>
        <w:t xml:space="preserve">В связи с подачей одной заявки открытый аукцион по извещению                            № 21000005900000000076 на право заключения договора аренды сооружения коммунального хозяйства «Объекты инженерно-технического обеспечения индустриального парка, находящегося по адресу: Курская область, Курский район, </w:t>
      </w:r>
      <w:proofErr w:type="spellStart"/>
      <w:r w:rsidRPr="000D411D">
        <w:rPr>
          <w:rFonts w:ascii="Times New Roman" w:hAnsi="Times New Roman" w:cs="Times New Roman"/>
          <w:sz w:val="28"/>
          <w:szCs w:val="28"/>
        </w:rPr>
        <w:t>Щетинский</w:t>
      </w:r>
      <w:proofErr w:type="spellEnd"/>
      <w:r w:rsidRPr="000D411D">
        <w:rPr>
          <w:rFonts w:ascii="Times New Roman" w:hAnsi="Times New Roman" w:cs="Times New Roman"/>
          <w:sz w:val="28"/>
          <w:szCs w:val="28"/>
        </w:rPr>
        <w:t xml:space="preserve"> сельсовет (система водоотведения)»; канализационные самотечные сети кадастровый номер 46:11:212114:493, протяженностью 2 809 м, расположенного по адресу: Курская область, Курский район, </w:t>
      </w:r>
      <w:proofErr w:type="spellStart"/>
      <w:r w:rsidRPr="000D411D">
        <w:rPr>
          <w:rFonts w:ascii="Times New Roman" w:hAnsi="Times New Roman" w:cs="Times New Roman"/>
          <w:sz w:val="28"/>
          <w:szCs w:val="28"/>
        </w:rPr>
        <w:t>Щетинский</w:t>
      </w:r>
      <w:proofErr w:type="spellEnd"/>
      <w:r w:rsidRPr="000D411D">
        <w:rPr>
          <w:rFonts w:ascii="Times New Roman" w:hAnsi="Times New Roman" w:cs="Times New Roman"/>
          <w:sz w:val="28"/>
          <w:szCs w:val="28"/>
        </w:rPr>
        <w:t xml:space="preserve"> сельсовет, признан НЕСОСТОЯВШИМСЯ.</w:t>
      </w:r>
    </w:p>
    <w:p w:rsidR="002E1F2A" w:rsidRPr="000D411D" w:rsidRDefault="002E1F2A" w:rsidP="000D411D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2E1F2A" w:rsidRPr="000D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F51FE"/>
    <w:multiLevelType w:val="hybridMultilevel"/>
    <w:tmpl w:val="AECE9ACA"/>
    <w:lvl w:ilvl="0" w:tplc="B72CB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AB"/>
    <w:rsid w:val="000D411D"/>
    <w:rsid w:val="002A47AB"/>
    <w:rsid w:val="002E1F2A"/>
    <w:rsid w:val="0094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F4B4-2D55-439C-9A1A-4A760034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AB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ZEML2</cp:lastModifiedBy>
  <cp:revision>5</cp:revision>
  <cp:lastPrinted>2023-07-28T06:40:00Z</cp:lastPrinted>
  <dcterms:created xsi:type="dcterms:W3CDTF">2023-06-23T14:28:00Z</dcterms:created>
  <dcterms:modified xsi:type="dcterms:W3CDTF">2023-07-28T11:36:00Z</dcterms:modified>
</cp:coreProperties>
</file>