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D1" w:rsidRPr="000F6866" w:rsidRDefault="008952D1" w:rsidP="008952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86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952D1" w:rsidRPr="000F6866" w:rsidRDefault="008952D1" w:rsidP="008952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866">
        <w:rPr>
          <w:rFonts w:ascii="Times New Roman" w:hAnsi="Times New Roman" w:cs="Times New Roman"/>
          <w:b/>
          <w:sz w:val="28"/>
          <w:szCs w:val="28"/>
        </w:rPr>
        <w:t>нормотворческой деятельности архивного управления</w:t>
      </w:r>
    </w:p>
    <w:p w:rsidR="008952D1" w:rsidRPr="000F6866" w:rsidRDefault="008952D1" w:rsidP="008952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866">
        <w:rPr>
          <w:rFonts w:ascii="Times New Roman" w:hAnsi="Times New Roman" w:cs="Times New Roman"/>
          <w:b/>
          <w:sz w:val="28"/>
          <w:szCs w:val="28"/>
        </w:rPr>
        <w:t>Курской области на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0F686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952D1" w:rsidRDefault="008952D1" w:rsidP="008952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7"/>
        <w:gridCol w:w="4535"/>
        <w:gridCol w:w="2331"/>
        <w:gridCol w:w="2420"/>
      </w:tblGrid>
      <w:tr w:rsidR="008952D1" w:rsidTr="00342A2F">
        <w:tc>
          <w:tcPr>
            <w:tcW w:w="567" w:type="dxa"/>
          </w:tcPr>
          <w:p w:rsidR="008952D1" w:rsidRPr="0096200E" w:rsidRDefault="008952D1" w:rsidP="00342A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00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952D1" w:rsidRPr="0096200E" w:rsidRDefault="008952D1" w:rsidP="00342A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6200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6200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6200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35" w:type="dxa"/>
          </w:tcPr>
          <w:p w:rsidR="008952D1" w:rsidRDefault="008952D1" w:rsidP="00342A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00E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 нормативного правового акта</w:t>
            </w:r>
          </w:p>
          <w:p w:rsidR="008952D1" w:rsidRPr="0096200E" w:rsidRDefault="008952D1" w:rsidP="00342A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1" w:type="dxa"/>
          </w:tcPr>
          <w:p w:rsidR="008952D1" w:rsidRPr="0096200E" w:rsidRDefault="008952D1" w:rsidP="00342A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00E">
              <w:rPr>
                <w:rFonts w:ascii="Times New Roman" w:hAnsi="Times New Roman" w:cs="Times New Roman"/>
                <w:sz w:val="26"/>
                <w:szCs w:val="26"/>
              </w:rPr>
              <w:t>Срок разработки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принятия</w:t>
            </w:r>
          </w:p>
        </w:tc>
        <w:tc>
          <w:tcPr>
            <w:tcW w:w="2420" w:type="dxa"/>
          </w:tcPr>
          <w:p w:rsidR="008952D1" w:rsidRPr="0096200E" w:rsidRDefault="008952D1" w:rsidP="00342A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00E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8952D1" w:rsidTr="00342A2F">
        <w:tc>
          <w:tcPr>
            <w:tcW w:w="9853" w:type="dxa"/>
            <w:gridSpan w:val="4"/>
          </w:tcPr>
          <w:p w:rsidR="008952D1" w:rsidRPr="00D706B4" w:rsidRDefault="008952D1" w:rsidP="00342A2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Законодательные и иные </w:t>
            </w:r>
            <w:r w:rsidRPr="00D706B4">
              <w:rPr>
                <w:rFonts w:ascii="Times New Roman" w:hAnsi="Times New Roman" w:cs="Times New Roman"/>
                <w:b/>
                <w:sz w:val="26"/>
                <w:szCs w:val="26"/>
              </w:rPr>
              <w:t>нормативные правовые акты Курской области</w:t>
            </w:r>
          </w:p>
        </w:tc>
      </w:tr>
      <w:tr w:rsidR="008952D1" w:rsidTr="00342A2F">
        <w:tc>
          <w:tcPr>
            <w:tcW w:w="567" w:type="dxa"/>
          </w:tcPr>
          <w:p w:rsidR="008952D1" w:rsidRPr="00232358" w:rsidRDefault="008952D1" w:rsidP="00342A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235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35" w:type="dxa"/>
          </w:tcPr>
          <w:p w:rsidR="008952D1" w:rsidRDefault="008952D1" w:rsidP="00342A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 постановления Администрации  Курской области «О внесении изменений в государственную программу Курской области «Развитие архивного дела в Курской области» </w:t>
            </w:r>
          </w:p>
          <w:p w:rsidR="008952D1" w:rsidRPr="00232358" w:rsidRDefault="008952D1" w:rsidP="00342A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1" w:type="dxa"/>
          </w:tcPr>
          <w:p w:rsidR="008952D1" w:rsidRPr="008B038E" w:rsidRDefault="008952D1" w:rsidP="00342A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B038E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в сроки, установлен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ные бюджетным законодательством</w:t>
            </w:r>
          </w:p>
          <w:p w:rsidR="008952D1" w:rsidRPr="00232358" w:rsidRDefault="008952D1" w:rsidP="00342A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0" w:type="dxa"/>
          </w:tcPr>
          <w:p w:rsidR="008952D1" w:rsidRDefault="008952D1" w:rsidP="00342A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бюджетного планирования и программного обеспечения;</w:t>
            </w:r>
          </w:p>
          <w:p w:rsidR="008952D1" w:rsidRDefault="008952D1" w:rsidP="00342A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организации деятельности государственных, муниципальных архивов Курской области и государственному контролю в сфере архивного дела</w:t>
            </w:r>
          </w:p>
          <w:p w:rsidR="008952D1" w:rsidRPr="00232358" w:rsidRDefault="008952D1" w:rsidP="00342A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2D1" w:rsidTr="00342A2F">
        <w:tc>
          <w:tcPr>
            <w:tcW w:w="567" w:type="dxa"/>
          </w:tcPr>
          <w:p w:rsidR="008952D1" w:rsidRPr="00232358" w:rsidRDefault="008952D1" w:rsidP="00342A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4535" w:type="dxa"/>
          </w:tcPr>
          <w:p w:rsidR="008952D1" w:rsidRPr="00232358" w:rsidRDefault="008952D1" w:rsidP="008952D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 распоряжения Администрации  Курской области «Об утверждении плана реализации государственной программы Курской области «Развитие архивного дела в Курской области» на 2022 год и плановый период 2023-2024 годов»</w:t>
            </w:r>
          </w:p>
        </w:tc>
        <w:tc>
          <w:tcPr>
            <w:tcW w:w="2331" w:type="dxa"/>
          </w:tcPr>
          <w:p w:rsidR="008952D1" w:rsidRPr="00232358" w:rsidRDefault="008952D1" w:rsidP="008952D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квартал 2022 г.</w:t>
            </w:r>
          </w:p>
        </w:tc>
        <w:tc>
          <w:tcPr>
            <w:tcW w:w="2420" w:type="dxa"/>
          </w:tcPr>
          <w:p w:rsidR="008952D1" w:rsidRDefault="008952D1" w:rsidP="00342A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бюджетного планирования и программного обеспечения;</w:t>
            </w:r>
          </w:p>
          <w:p w:rsidR="008952D1" w:rsidRDefault="008952D1" w:rsidP="00342A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организации деятельности государственных, муниципальных архивов Курской области и государственному контролю в сфере архивного дела</w:t>
            </w:r>
          </w:p>
          <w:p w:rsidR="008952D1" w:rsidRPr="00232358" w:rsidRDefault="008952D1" w:rsidP="00342A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2D1" w:rsidTr="00342A2F">
        <w:tc>
          <w:tcPr>
            <w:tcW w:w="567" w:type="dxa"/>
          </w:tcPr>
          <w:p w:rsidR="008952D1" w:rsidRDefault="008952D1" w:rsidP="00342A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35" w:type="dxa"/>
          </w:tcPr>
          <w:p w:rsidR="008952D1" w:rsidRPr="00315680" w:rsidRDefault="008952D1" w:rsidP="00877CD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15680">
              <w:rPr>
                <w:rFonts w:ascii="Times New Roman" w:hAnsi="Times New Roman" w:cs="Times New Roman"/>
                <w:sz w:val="26"/>
                <w:szCs w:val="26"/>
              </w:rPr>
              <w:t>роект постановления Администрации Курской области «О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внесении изменений в</w:t>
            </w:r>
            <w:r w:rsidRPr="003156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ключевых показателей и их целевых значений, индикативных показателей, на основе которых осуществляется оценка результативности и эффективности осуществления </w:t>
            </w:r>
            <w:r w:rsidRPr="00315680">
              <w:rPr>
                <w:rFonts w:ascii="Times New Roman" w:hAnsi="Times New Roman" w:cs="Times New Roman"/>
                <w:sz w:val="26"/>
                <w:szCs w:val="26"/>
              </w:rPr>
              <w:t>регионально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315680">
              <w:rPr>
                <w:rFonts w:ascii="Times New Roman" w:hAnsi="Times New Roman" w:cs="Times New Roman"/>
                <w:sz w:val="26"/>
                <w:szCs w:val="26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(надзора)</w:t>
            </w:r>
            <w:r w:rsidRPr="00315680">
              <w:rPr>
                <w:rFonts w:ascii="Times New Roman" w:hAnsi="Times New Roman" w:cs="Times New Roman"/>
                <w:sz w:val="26"/>
                <w:szCs w:val="26"/>
              </w:rPr>
              <w:t xml:space="preserve"> за соблюдением законодательства об </w:t>
            </w:r>
            <w:r w:rsidRPr="003156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архивном деле»</w:t>
            </w:r>
          </w:p>
        </w:tc>
        <w:tc>
          <w:tcPr>
            <w:tcW w:w="2331" w:type="dxa"/>
          </w:tcPr>
          <w:p w:rsidR="008952D1" w:rsidRDefault="008952D1" w:rsidP="00877CD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квартал 2022 г.</w:t>
            </w:r>
          </w:p>
          <w:p w:rsidR="008952D1" w:rsidRDefault="008952D1" w:rsidP="00877CD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0" w:type="dxa"/>
          </w:tcPr>
          <w:p w:rsidR="008952D1" w:rsidRDefault="008952D1" w:rsidP="00877CD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организации деятельности государственных, муниципальных архивов Курской области и государственному контролю в сфере архивного дела;</w:t>
            </w:r>
          </w:p>
          <w:p w:rsidR="008952D1" w:rsidRDefault="008952D1" w:rsidP="00877CD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кадровой, правовой, мобилизационной  работы и секретного делопроизводства</w:t>
            </w:r>
          </w:p>
          <w:p w:rsidR="008952D1" w:rsidRDefault="008952D1" w:rsidP="00877CD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2D1" w:rsidTr="00342A2F">
        <w:tc>
          <w:tcPr>
            <w:tcW w:w="567" w:type="dxa"/>
          </w:tcPr>
          <w:p w:rsidR="008952D1" w:rsidRPr="00232358" w:rsidRDefault="008952D1" w:rsidP="00342A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4535" w:type="dxa"/>
          </w:tcPr>
          <w:p w:rsidR="008952D1" w:rsidRPr="002E6D32" w:rsidRDefault="008952D1" w:rsidP="00342A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E6D32">
              <w:rPr>
                <w:rFonts w:ascii="Times New Roman" w:hAnsi="Times New Roman" w:cs="Times New Roman"/>
                <w:sz w:val="26"/>
                <w:szCs w:val="26"/>
              </w:rPr>
              <w:t>роект постановления Администрации Курской области «О внесении изменений в Перечень должностей, профессий работников, относимых к основному персоналу по виду экономической деятельности «Деятельность библиотек, архивов, учреждений клубного типа», для расчета средней заработной платы и определения размеров должностных окладов руководителей областных казенных учреждений, находящихся в ведении архивного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Курской области»</w:t>
            </w:r>
          </w:p>
          <w:p w:rsidR="008952D1" w:rsidRPr="00232358" w:rsidRDefault="008952D1" w:rsidP="00342A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1" w:type="dxa"/>
          </w:tcPr>
          <w:p w:rsidR="008952D1" w:rsidRPr="00232358" w:rsidRDefault="008952D1" w:rsidP="008952D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квартал 2022 г.</w:t>
            </w:r>
          </w:p>
        </w:tc>
        <w:tc>
          <w:tcPr>
            <w:tcW w:w="2420" w:type="dxa"/>
          </w:tcPr>
          <w:p w:rsidR="008952D1" w:rsidRDefault="008952D1" w:rsidP="00342A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бюджетного планирования и программного обеспечения</w:t>
            </w:r>
          </w:p>
          <w:p w:rsidR="008952D1" w:rsidRPr="00232358" w:rsidRDefault="008952D1" w:rsidP="00342A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2D1" w:rsidTr="00342A2F">
        <w:tc>
          <w:tcPr>
            <w:tcW w:w="567" w:type="dxa"/>
          </w:tcPr>
          <w:p w:rsidR="008952D1" w:rsidRDefault="008952D1" w:rsidP="00342A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535" w:type="dxa"/>
          </w:tcPr>
          <w:p w:rsidR="008952D1" w:rsidRPr="00315680" w:rsidRDefault="008952D1" w:rsidP="001E6B4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15680">
              <w:rPr>
                <w:rFonts w:ascii="Times New Roman" w:hAnsi="Times New Roman" w:cs="Times New Roman"/>
                <w:sz w:val="26"/>
                <w:szCs w:val="26"/>
              </w:rPr>
              <w:t>роект Закона Курской области «О внесении изменений в Закон Курской области «Об архивном деле в Курской области»</w:t>
            </w:r>
          </w:p>
        </w:tc>
        <w:tc>
          <w:tcPr>
            <w:tcW w:w="2331" w:type="dxa"/>
          </w:tcPr>
          <w:p w:rsidR="008952D1" w:rsidRDefault="008952D1" w:rsidP="008952D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:rsidR="008952D1" w:rsidRDefault="008952D1" w:rsidP="008952D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20" w:type="dxa"/>
          </w:tcPr>
          <w:p w:rsidR="008952D1" w:rsidRDefault="008952D1" w:rsidP="001E6B4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кадровой, правовой, мобилизационной  работы и секретного делопроизводства</w:t>
            </w:r>
          </w:p>
          <w:p w:rsidR="008952D1" w:rsidRDefault="008952D1" w:rsidP="001E6B4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2D1" w:rsidTr="00342A2F">
        <w:tc>
          <w:tcPr>
            <w:tcW w:w="567" w:type="dxa"/>
          </w:tcPr>
          <w:p w:rsidR="008952D1" w:rsidRDefault="008952D1" w:rsidP="00342A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</w:p>
        </w:tc>
        <w:tc>
          <w:tcPr>
            <w:tcW w:w="4535" w:type="dxa"/>
          </w:tcPr>
          <w:p w:rsidR="008952D1" w:rsidRPr="00AA6CAB" w:rsidRDefault="008952D1" w:rsidP="00342A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  <w:r w:rsidRPr="00AA6CAB">
              <w:rPr>
                <w:rFonts w:ascii="Times New Roman" w:hAnsi="Times New Roman" w:cs="Times New Roman"/>
                <w:sz w:val="26"/>
                <w:szCs w:val="26"/>
              </w:rPr>
              <w:t xml:space="preserve"> Закона Курской области «О внесении изменений в Закон Курской области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дела»</w:t>
            </w:r>
          </w:p>
          <w:p w:rsidR="008952D1" w:rsidRPr="00AF14A2" w:rsidRDefault="008952D1" w:rsidP="00342A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1" w:type="dxa"/>
          </w:tcPr>
          <w:p w:rsidR="008952D1" w:rsidRDefault="008952D1" w:rsidP="008952D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:rsidR="008952D1" w:rsidRDefault="008952D1" w:rsidP="008952D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20" w:type="dxa"/>
          </w:tcPr>
          <w:p w:rsidR="008952D1" w:rsidRDefault="008952D1" w:rsidP="00342A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бюджетного планирования и программного обеспечения;</w:t>
            </w:r>
          </w:p>
          <w:p w:rsidR="008952D1" w:rsidRDefault="008952D1" w:rsidP="00342A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организации деятельности государственных, муниципальных архивов Курской области и государственному контролю в сфере архивного дела</w:t>
            </w:r>
          </w:p>
          <w:p w:rsidR="008952D1" w:rsidRDefault="008952D1" w:rsidP="00342A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кадровой, правовой, мобилизационной  работы и секретного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делопроизводства</w:t>
            </w:r>
          </w:p>
          <w:p w:rsidR="008952D1" w:rsidRDefault="008952D1" w:rsidP="00342A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2D1" w:rsidTr="008952D1">
        <w:trPr>
          <w:trHeight w:val="1956"/>
        </w:trPr>
        <w:tc>
          <w:tcPr>
            <w:tcW w:w="567" w:type="dxa"/>
          </w:tcPr>
          <w:p w:rsidR="008952D1" w:rsidRDefault="008952D1" w:rsidP="00342A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4535" w:type="dxa"/>
          </w:tcPr>
          <w:p w:rsidR="008952D1" w:rsidRDefault="008952D1" w:rsidP="000D73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 постановления Губернатора Курской области «О внесении изменений в Положение об архивном управлении Курской области»</w:t>
            </w:r>
          </w:p>
        </w:tc>
        <w:tc>
          <w:tcPr>
            <w:tcW w:w="2331" w:type="dxa"/>
          </w:tcPr>
          <w:p w:rsidR="008952D1" w:rsidRDefault="008952D1" w:rsidP="008952D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:rsidR="008952D1" w:rsidRDefault="008952D1" w:rsidP="008952D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20" w:type="dxa"/>
          </w:tcPr>
          <w:p w:rsidR="008952D1" w:rsidRDefault="008952D1" w:rsidP="000D73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кадровой, правовой, мобилизационной  работы и секретного делопроизводства</w:t>
            </w:r>
          </w:p>
          <w:p w:rsidR="008952D1" w:rsidRDefault="008952D1" w:rsidP="000D73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45BE" w:rsidTr="008952D1">
        <w:trPr>
          <w:trHeight w:val="1956"/>
        </w:trPr>
        <w:tc>
          <w:tcPr>
            <w:tcW w:w="567" w:type="dxa"/>
          </w:tcPr>
          <w:p w:rsidR="007445BE" w:rsidRDefault="007445BE" w:rsidP="00342A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535" w:type="dxa"/>
          </w:tcPr>
          <w:p w:rsidR="007445BE" w:rsidRDefault="007445BE" w:rsidP="007445B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 постановления</w:t>
            </w:r>
            <w:r w:rsidRPr="007445BE">
              <w:rPr>
                <w:rFonts w:ascii="Times New Roman" w:hAnsi="Times New Roman" w:cs="Times New Roman"/>
                <w:sz w:val="26"/>
                <w:szCs w:val="26"/>
              </w:rPr>
              <w:t xml:space="preserve"> Губернатора Курской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 внесении изменений в </w:t>
            </w:r>
            <w:r w:rsidRPr="007445BE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Губернатора Курской области от 14.08.2013 № 330-пг «О создании межведомственной экспертной комиссии Курской области по рассекречиванию архивных документов» </w:t>
            </w:r>
          </w:p>
          <w:p w:rsidR="007445BE" w:rsidRPr="007445BE" w:rsidRDefault="007445BE" w:rsidP="007445B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1" w:type="dxa"/>
          </w:tcPr>
          <w:p w:rsidR="007445BE" w:rsidRDefault="007445BE" w:rsidP="007445B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:rsidR="007445BE" w:rsidRDefault="007445BE" w:rsidP="007445B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20" w:type="dxa"/>
          </w:tcPr>
          <w:p w:rsidR="007445BE" w:rsidRDefault="007445BE" w:rsidP="007445B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кадровой, правовой, мобилизационной  работы и секретного делопроизводства</w:t>
            </w:r>
          </w:p>
          <w:p w:rsidR="007445BE" w:rsidRDefault="007445BE" w:rsidP="000D73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2D1" w:rsidTr="00342A2F">
        <w:tc>
          <w:tcPr>
            <w:tcW w:w="9853" w:type="dxa"/>
            <w:gridSpan w:val="4"/>
          </w:tcPr>
          <w:p w:rsidR="008952D1" w:rsidRPr="00232358" w:rsidRDefault="008952D1" w:rsidP="00342A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Pr="00D706B4">
              <w:rPr>
                <w:rFonts w:ascii="Times New Roman" w:hAnsi="Times New Roman" w:cs="Times New Roman"/>
                <w:b/>
                <w:sz w:val="26"/>
                <w:szCs w:val="26"/>
              </w:rPr>
              <w:t>ормативные правовые акты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архивного управления Курской области</w:t>
            </w:r>
          </w:p>
        </w:tc>
      </w:tr>
      <w:tr w:rsidR="007445BE" w:rsidTr="00342A2F">
        <w:tc>
          <w:tcPr>
            <w:tcW w:w="567" w:type="dxa"/>
          </w:tcPr>
          <w:p w:rsidR="007445BE" w:rsidRDefault="007445BE" w:rsidP="00342A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535" w:type="dxa"/>
          </w:tcPr>
          <w:p w:rsidR="007445BE" w:rsidRDefault="007445BE" w:rsidP="008B4FC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 приказа архивного управления Курской области «О внесении изменений в Административный регламент архивного управления Курской области по предоставлению государственной услуги «Организация информационного обеспечения граждан и юридических лиц на основе документов Архивного фонда Курской области и других архивных документов»</w:t>
            </w:r>
          </w:p>
          <w:p w:rsidR="007445BE" w:rsidRPr="00232358" w:rsidRDefault="007445BE" w:rsidP="008B4FC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1" w:type="dxa"/>
          </w:tcPr>
          <w:p w:rsidR="007445BE" w:rsidRDefault="007445BE" w:rsidP="007445B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:rsidR="007445BE" w:rsidRPr="00232358" w:rsidRDefault="007445BE" w:rsidP="007445B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20" w:type="dxa"/>
          </w:tcPr>
          <w:p w:rsidR="007445BE" w:rsidRPr="00232358" w:rsidRDefault="007445BE" w:rsidP="008B4FC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организации деятельности государственных, муниципальных архивов Курской области и государственному контролю в сфере архивного дела</w:t>
            </w:r>
          </w:p>
        </w:tc>
      </w:tr>
      <w:tr w:rsidR="007445BE" w:rsidTr="00342A2F">
        <w:tc>
          <w:tcPr>
            <w:tcW w:w="567" w:type="dxa"/>
          </w:tcPr>
          <w:p w:rsidR="007445BE" w:rsidRDefault="007445BE" w:rsidP="00342A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535" w:type="dxa"/>
          </w:tcPr>
          <w:p w:rsidR="007445BE" w:rsidRDefault="007445BE" w:rsidP="0077049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  <w:r w:rsidRPr="00F159C5">
              <w:rPr>
                <w:rFonts w:ascii="Times New Roman" w:hAnsi="Times New Roman" w:cs="Times New Roman"/>
                <w:sz w:val="26"/>
                <w:szCs w:val="26"/>
              </w:rPr>
              <w:t xml:space="preserve"> приказа архивного управления Курской области  «О внесении изменений в Административный регламент  предоставления органами местного самоуправления Курской области государственной услуги по переданным государственным полномочиям в сфере архивного дела «Использование документов Архивного фонда Курской области и архивных документов, относящихся к государственной собственности Курской области и находящихся на территории  соответствующего муниципального образования Курской области (оформление и предоставление архивных справок, </w:t>
            </w:r>
            <w:r w:rsidRPr="00F159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выписок и копий)»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</w:p>
          <w:p w:rsidR="007445BE" w:rsidRPr="00232358" w:rsidRDefault="007445BE" w:rsidP="0077049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1" w:type="dxa"/>
          </w:tcPr>
          <w:p w:rsidR="007445BE" w:rsidRDefault="007445BE" w:rsidP="007445B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:rsidR="007445BE" w:rsidRPr="00232358" w:rsidRDefault="007445BE" w:rsidP="007445B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20" w:type="dxa"/>
          </w:tcPr>
          <w:p w:rsidR="007445BE" w:rsidRPr="00232358" w:rsidRDefault="007445BE" w:rsidP="0077049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организации деятельности государственных, муниципальных архивов Курской области и государственному контролю в сфере архивного дела</w:t>
            </w:r>
          </w:p>
        </w:tc>
      </w:tr>
      <w:tr w:rsidR="007445BE" w:rsidTr="00342A2F">
        <w:tc>
          <w:tcPr>
            <w:tcW w:w="567" w:type="dxa"/>
          </w:tcPr>
          <w:p w:rsidR="007445BE" w:rsidRDefault="007445BE" w:rsidP="007445B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4535" w:type="dxa"/>
          </w:tcPr>
          <w:p w:rsidR="007445BE" w:rsidRDefault="007445BE" w:rsidP="00CD409F">
            <w:pPr>
              <w:pStyle w:val="a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Проект приказа архивного управления Курской области «О внесении изменений в Административный регламент архивного управления Курской области</w:t>
            </w:r>
            <w:r w:rsidRPr="00F87F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предоставлению государственной услуги   «Обеспечение  исполнения  запросов российских и иностранных граждан, а также лиц без гражданства,  связанных с реализацией их законных прав и свобод, оформление в установленном порядке архивных справок, подлежащих направлению в иностранные государства»</w:t>
            </w:r>
            <w:proofErr w:type="gramEnd"/>
          </w:p>
          <w:p w:rsidR="007445BE" w:rsidRDefault="007445BE" w:rsidP="00CD40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1" w:type="dxa"/>
          </w:tcPr>
          <w:p w:rsidR="007445BE" w:rsidRDefault="007445BE" w:rsidP="007445B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:rsidR="007445BE" w:rsidRPr="00232358" w:rsidRDefault="007445BE" w:rsidP="007445B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20" w:type="dxa"/>
          </w:tcPr>
          <w:p w:rsidR="007445BE" w:rsidRPr="00232358" w:rsidRDefault="007445BE" w:rsidP="00CD40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организации деятельности государственных, муниципальных архивов Курской области и государственному контролю в сфере архивного дела</w:t>
            </w:r>
          </w:p>
        </w:tc>
      </w:tr>
    </w:tbl>
    <w:p w:rsidR="008952D1" w:rsidRDefault="008952D1" w:rsidP="008952D1"/>
    <w:p w:rsidR="008952D1" w:rsidRDefault="008952D1" w:rsidP="008952D1"/>
    <w:p w:rsidR="00FD1D29" w:rsidRDefault="00F044AC"/>
    <w:sectPr w:rsidR="00FD1D29" w:rsidSect="005B0191">
      <w:headerReference w:type="default" r:id="rId4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7661"/>
      <w:docPartObj>
        <w:docPartGallery w:val="Page Numbers (Top of Page)"/>
        <w:docPartUnique/>
      </w:docPartObj>
    </w:sdtPr>
    <w:sdtEndPr/>
    <w:sdtContent>
      <w:p w:rsidR="005B0191" w:rsidRDefault="00F044A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B0191" w:rsidRDefault="00F044A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2D1"/>
    <w:rsid w:val="00136B73"/>
    <w:rsid w:val="007445BE"/>
    <w:rsid w:val="008952D1"/>
    <w:rsid w:val="008B6AD2"/>
    <w:rsid w:val="00CE78D8"/>
    <w:rsid w:val="00F0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2D1"/>
    <w:pPr>
      <w:spacing w:after="0" w:line="240" w:lineRule="auto"/>
    </w:pPr>
  </w:style>
  <w:style w:type="table" w:styleId="a4">
    <w:name w:val="Table Grid"/>
    <w:basedOn w:val="a1"/>
    <w:uiPriority w:val="59"/>
    <w:rsid w:val="00895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9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</dc:creator>
  <cp:lastModifiedBy>Прокопович</cp:lastModifiedBy>
  <cp:revision>1</cp:revision>
  <cp:lastPrinted>2022-04-06T06:27:00Z</cp:lastPrinted>
  <dcterms:created xsi:type="dcterms:W3CDTF">2022-04-06T06:07:00Z</dcterms:created>
  <dcterms:modified xsi:type="dcterms:W3CDTF">2022-04-06T06:28:00Z</dcterms:modified>
</cp:coreProperties>
</file>