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1F4" w:rsidRPr="00B04322" w:rsidRDefault="006B7DAE" w:rsidP="006B7DAE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  <w:r w:rsidR="00C241F4" w:rsidRPr="00B04322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8F2285" w:rsidRPr="00B04322">
        <w:rPr>
          <w:rFonts w:ascii="Times New Roman" w:hAnsi="Times New Roman" w:cs="Times New Roman"/>
          <w:sz w:val="28"/>
          <w:szCs w:val="28"/>
        </w:rPr>
        <w:t xml:space="preserve">№ </w:t>
      </w:r>
      <w:r w:rsidR="002A0891" w:rsidRPr="00B04322">
        <w:rPr>
          <w:rFonts w:ascii="Times New Roman" w:hAnsi="Times New Roman" w:cs="Times New Roman"/>
          <w:sz w:val="28"/>
          <w:szCs w:val="28"/>
        </w:rPr>
        <w:t>2</w:t>
      </w:r>
    </w:p>
    <w:p w:rsidR="00C5345F" w:rsidRPr="00B04322" w:rsidRDefault="006B7DAE" w:rsidP="00C970AD">
      <w:pPr>
        <w:pStyle w:val="ConsPlusNormal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241F4" w:rsidRPr="00B04322">
        <w:rPr>
          <w:rFonts w:ascii="Times New Roman" w:hAnsi="Times New Roman" w:cs="Times New Roman"/>
          <w:sz w:val="28"/>
          <w:szCs w:val="28"/>
        </w:rPr>
        <w:t xml:space="preserve">к </w:t>
      </w:r>
      <w:r w:rsidR="00B04322">
        <w:rPr>
          <w:rFonts w:ascii="Times New Roman" w:hAnsi="Times New Roman" w:cs="Times New Roman"/>
          <w:sz w:val="28"/>
          <w:szCs w:val="28"/>
        </w:rPr>
        <w:t>постановлению Губернатора</w:t>
      </w:r>
    </w:p>
    <w:p w:rsidR="00C241F4" w:rsidRPr="00B04322" w:rsidRDefault="009349B9" w:rsidP="00C970AD">
      <w:pPr>
        <w:pStyle w:val="ConsPlusNormal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C5345F" w:rsidRPr="00B04322">
        <w:rPr>
          <w:rFonts w:ascii="Times New Roman" w:hAnsi="Times New Roman" w:cs="Times New Roman"/>
          <w:sz w:val="28"/>
          <w:szCs w:val="28"/>
        </w:rPr>
        <w:t>Курской области</w:t>
      </w:r>
    </w:p>
    <w:p w:rsidR="00C241F4" w:rsidRPr="00B04322" w:rsidRDefault="006B7DAE" w:rsidP="00B04322">
      <w:pPr>
        <w:pStyle w:val="ConsPlusNormal"/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241F4" w:rsidRPr="00B04322">
        <w:rPr>
          <w:rFonts w:ascii="Times New Roman" w:hAnsi="Times New Roman" w:cs="Times New Roman"/>
          <w:sz w:val="28"/>
          <w:szCs w:val="28"/>
        </w:rPr>
        <w:t xml:space="preserve">от </w:t>
      </w:r>
      <w:r w:rsidR="009349B9">
        <w:rPr>
          <w:rFonts w:ascii="Times New Roman" w:hAnsi="Times New Roman" w:cs="Times New Roman"/>
          <w:sz w:val="28"/>
          <w:szCs w:val="28"/>
        </w:rPr>
        <w:t>_</w:t>
      </w:r>
      <w:r w:rsidR="00C5345F" w:rsidRPr="00B04322">
        <w:rPr>
          <w:rFonts w:ascii="Times New Roman" w:hAnsi="Times New Roman" w:cs="Times New Roman"/>
          <w:sz w:val="28"/>
          <w:szCs w:val="28"/>
        </w:rPr>
        <w:t>__</w:t>
      </w:r>
      <w:r w:rsidR="009349B9">
        <w:rPr>
          <w:rFonts w:ascii="Times New Roman" w:hAnsi="Times New Roman" w:cs="Times New Roman"/>
          <w:sz w:val="28"/>
          <w:szCs w:val="28"/>
        </w:rPr>
        <w:t>__</w:t>
      </w:r>
      <w:r w:rsidR="00C5345F" w:rsidRPr="00B04322">
        <w:rPr>
          <w:rFonts w:ascii="Times New Roman" w:hAnsi="Times New Roman" w:cs="Times New Roman"/>
          <w:sz w:val="28"/>
          <w:szCs w:val="28"/>
        </w:rPr>
        <w:t>_</w:t>
      </w:r>
      <w:r w:rsidR="00B04322">
        <w:rPr>
          <w:rFonts w:ascii="Times New Roman" w:hAnsi="Times New Roman" w:cs="Times New Roman"/>
          <w:sz w:val="28"/>
          <w:szCs w:val="28"/>
        </w:rPr>
        <w:t>__</w:t>
      </w:r>
      <w:r w:rsidR="00C5345F" w:rsidRPr="00B04322">
        <w:rPr>
          <w:rFonts w:ascii="Times New Roman" w:hAnsi="Times New Roman" w:cs="Times New Roman"/>
          <w:sz w:val="28"/>
          <w:szCs w:val="28"/>
        </w:rPr>
        <w:t>___</w:t>
      </w:r>
      <w:r w:rsidR="009349B9">
        <w:rPr>
          <w:rFonts w:ascii="Times New Roman" w:hAnsi="Times New Roman" w:cs="Times New Roman"/>
          <w:sz w:val="28"/>
          <w:szCs w:val="28"/>
        </w:rPr>
        <w:t>__</w:t>
      </w:r>
      <w:r w:rsidR="00C5345F" w:rsidRPr="00B04322">
        <w:rPr>
          <w:rFonts w:ascii="Times New Roman" w:hAnsi="Times New Roman" w:cs="Times New Roman"/>
          <w:sz w:val="28"/>
          <w:szCs w:val="28"/>
        </w:rPr>
        <w:t xml:space="preserve"> № ____</w:t>
      </w:r>
      <w:r w:rsidR="009349B9">
        <w:rPr>
          <w:rFonts w:ascii="Times New Roman" w:hAnsi="Times New Roman" w:cs="Times New Roman"/>
          <w:sz w:val="28"/>
          <w:szCs w:val="28"/>
        </w:rPr>
        <w:t>__</w:t>
      </w:r>
      <w:r w:rsidR="00C5345F" w:rsidRPr="00B04322">
        <w:rPr>
          <w:rFonts w:ascii="Times New Roman" w:hAnsi="Times New Roman" w:cs="Times New Roman"/>
          <w:sz w:val="28"/>
          <w:szCs w:val="28"/>
        </w:rPr>
        <w:t>__</w:t>
      </w:r>
    </w:p>
    <w:p w:rsidR="00F07620" w:rsidRDefault="00F07620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3418E6" w:rsidRDefault="003418E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C241F4" w:rsidRPr="0082228D" w:rsidRDefault="00C970A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2228D">
        <w:rPr>
          <w:rFonts w:ascii="Times New Roman" w:hAnsi="Times New Roman" w:cs="Times New Roman"/>
          <w:sz w:val="28"/>
          <w:szCs w:val="28"/>
        </w:rPr>
        <w:t>ПЕРЕЧЕНЬ</w:t>
      </w:r>
    </w:p>
    <w:p w:rsidR="00C241F4" w:rsidRPr="0082228D" w:rsidRDefault="0082228D" w:rsidP="00C5345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82228D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ганизаций социального обслуживания, находящихся в ведении Министерства социального обеспечения, материнства и детства Курской области, уполномоченных на </w:t>
      </w:r>
      <w:r w:rsidR="00AC621D">
        <w:rPr>
          <w:rFonts w:ascii="Times New Roman" w:hAnsi="Times New Roman" w:cs="Times New Roman"/>
          <w:sz w:val="28"/>
          <w:szCs w:val="28"/>
        </w:rPr>
        <w:t>признание граждан нуждающ</w:t>
      </w:r>
      <w:r w:rsidR="00650AC7">
        <w:rPr>
          <w:rFonts w:ascii="Times New Roman" w:hAnsi="Times New Roman" w:cs="Times New Roman"/>
          <w:sz w:val="28"/>
          <w:szCs w:val="28"/>
        </w:rPr>
        <w:t>имися в социальном обслуживании и</w:t>
      </w:r>
      <w:r w:rsidR="00AC62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составление (пересмотр) индивидуальной программы предоставления социальных услуг в отношении организаций стационарного социального обслуживания и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поставщиков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50AC7">
        <w:rPr>
          <w:rFonts w:ascii="Times New Roman" w:hAnsi="Times New Roman" w:cs="Times New Roman"/>
          <w:sz w:val="28"/>
          <w:szCs w:val="28"/>
        </w:rPr>
        <w:t xml:space="preserve">социальных услуг, не участвующих в выполнении государственного задания (заказа), находящихся </w:t>
      </w:r>
      <w:r>
        <w:rPr>
          <w:rFonts w:ascii="Times New Roman" w:hAnsi="Times New Roman" w:cs="Times New Roman"/>
          <w:sz w:val="28"/>
          <w:szCs w:val="28"/>
        </w:rPr>
        <w:t>на территориях муниципальных образований Курской области</w:t>
      </w:r>
    </w:p>
    <w:p w:rsidR="00C5345F" w:rsidRPr="008F2285" w:rsidRDefault="00C5345F">
      <w:pPr>
        <w:spacing w:after="1"/>
        <w:rPr>
          <w:lang w:val="ru-RU"/>
        </w:rPr>
      </w:pPr>
    </w:p>
    <w:tbl>
      <w:tblPr>
        <w:tblW w:w="92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4"/>
        <w:gridCol w:w="3231"/>
        <w:gridCol w:w="3248"/>
        <w:gridCol w:w="2154"/>
      </w:tblGrid>
      <w:tr w:rsidR="00C241F4" w:rsidRPr="00C07EBD" w:rsidTr="00A31A1C">
        <w:trPr>
          <w:jc w:val="center"/>
        </w:trPr>
        <w:tc>
          <w:tcPr>
            <w:tcW w:w="624" w:type="dxa"/>
          </w:tcPr>
          <w:p w:rsidR="00C241F4" w:rsidRPr="00C07EBD" w:rsidRDefault="00C07EBD" w:rsidP="0082228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№</w:t>
            </w:r>
          </w:p>
          <w:p w:rsidR="00C241F4" w:rsidRPr="00C07EBD" w:rsidRDefault="00C241F4" w:rsidP="0082228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proofErr w:type="spellStart"/>
            <w:proofErr w:type="gramStart"/>
            <w:r w:rsidRPr="00C07EBD">
              <w:rPr>
                <w:rFonts w:ascii="Times New Roman" w:hAnsi="Times New Roman" w:cs="Times New Roman"/>
                <w:b/>
                <w:sz w:val="20"/>
              </w:rPr>
              <w:t>п</w:t>
            </w:r>
            <w:proofErr w:type="spellEnd"/>
            <w:proofErr w:type="gramEnd"/>
            <w:r w:rsidRPr="00C07EBD">
              <w:rPr>
                <w:rFonts w:ascii="Times New Roman" w:hAnsi="Times New Roman" w:cs="Times New Roman"/>
                <w:b/>
                <w:sz w:val="20"/>
              </w:rPr>
              <w:t>/</w:t>
            </w:r>
            <w:proofErr w:type="spellStart"/>
            <w:r w:rsidRPr="00C07EBD">
              <w:rPr>
                <w:rFonts w:ascii="Times New Roman" w:hAnsi="Times New Roman" w:cs="Times New Roman"/>
                <w:b/>
                <w:sz w:val="20"/>
              </w:rPr>
              <w:t>п</w:t>
            </w:r>
            <w:proofErr w:type="spellEnd"/>
          </w:p>
        </w:tc>
        <w:tc>
          <w:tcPr>
            <w:tcW w:w="3231" w:type="dxa"/>
            <w:vAlign w:val="center"/>
          </w:tcPr>
          <w:p w:rsidR="00960700" w:rsidRPr="00C07EBD" w:rsidRDefault="001555FE" w:rsidP="00BB59A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07EBD">
              <w:rPr>
                <w:rFonts w:ascii="Times New Roman" w:hAnsi="Times New Roman" w:cs="Times New Roman"/>
                <w:b/>
                <w:sz w:val="20"/>
              </w:rPr>
              <w:t>Наименование организаций</w:t>
            </w:r>
            <w:r w:rsidR="0082228D">
              <w:rPr>
                <w:rFonts w:ascii="Times New Roman" w:hAnsi="Times New Roman" w:cs="Times New Roman"/>
                <w:b/>
                <w:sz w:val="20"/>
              </w:rPr>
              <w:t>,</w:t>
            </w:r>
            <w:r w:rsidRPr="00C07EBD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="00BB59A8">
              <w:rPr>
                <w:rFonts w:ascii="Times New Roman" w:hAnsi="Times New Roman" w:cs="Times New Roman"/>
                <w:b/>
                <w:sz w:val="20"/>
              </w:rPr>
              <w:t>находящихся в ведении Министерства социального обеспечения, материнства и детства Курской области</w:t>
            </w:r>
          </w:p>
        </w:tc>
        <w:tc>
          <w:tcPr>
            <w:tcW w:w="3248" w:type="dxa"/>
          </w:tcPr>
          <w:p w:rsidR="001555FE" w:rsidRPr="00EA4B44" w:rsidRDefault="001555FE" w:rsidP="0082228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07EBD">
              <w:rPr>
                <w:rFonts w:ascii="Times New Roman" w:hAnsi="Times New Roman" w:cs="Times New Roman"/>
                <w:b/>
                <w:sz w:val="20"/>
              </w:rPr>
              <w:t xml:space="preserve">Наименование </w:t>
            </w:r>
            <w:r w:rsidRPr="00EA4B44">
              <w:rPr>
                <w:rFonts w:ascii="Times New Roman" w:hAnsi="Times New Roman" w:cs="Times New Roman"/>
                <w:b/>
                <w:sz w:val="20"/>
              </w:rPr>
              <w:t xml:space="preserve">организаций стационарного социального обслуживания и </w:t>
            </w:r>
            <w:proofErr w:type="gramStart"/>
            <w:r w:rsidRPr="00EA4B44">
              <w:rPr>
                <w:rFonts w:ascii="Times New Roman" w:hAnsi="Times New Roman" w:cs="Times New Roman"/>
                <w:b/>
                <w:sz w:val="20"/>
              </w:rPr>
              <w:t>поставщиков</w:t>
            </w:r>
            <w:proofErr w:type="gramEnd"/>
            <w:r w:rsidRPr="00EA4B44">
              <w:rPr>
                <w:rFonts w:ascii="Times New Roman" w:hAnsi="Times New Roman" w:cs="Times New Roman"/>
                <w:b/>
                <w:sz w:val="20"/>
              </w:rPr>
              <w:t xml:space="preserve"> социальных услуг, не участвующих в выполнении государственного задания (заказа), </w:t>
            </w:r>
            <w:r w:rsidR="009C3B85">
              <w:rPr>
                <w:rFonts w:ascii="Times New Roman" w:hAnsi="Times New Roman" w:cs="Times New Roman"/>
                <w:b/>
                <w:sz w:val="20"/>
              </w:rPr>
              <w:t xml:space="preserve">находящихся </w:t>
            </w:r>
            <w:r w:rsidRPr="00EA4B44">
              <w:rPr>
                <w:rFonts w:ascii="Times New Roman" w:hAnsi="Times New Roman" w:cs="Times New Roman"/>
                <w:b/>
                <w:sz w:val="20"/>
              </w:rPr>
              <w:t>на территориях муниципальных</w:t>
            </w:r>
          </w:p>
          <w:p w:rsidR="00C241F4" w:rsidRPr="00C07EBD" w:rsidRDefault="001555FE" w:rsidP="0082228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EA4B44">
              <w:rPr>
                <w:rFonts w:ascii="Times New Roman" w:hAnsi="Times New Roman" w:cs="Times New Roman"/>
                <w:b/>
                <w:sz w:val="20"/>
              </w:rPr>
              <w:t xml:space="preserve">образований </w:t>
            </w:r>
            <w:r>
              <w:rPr>
                <w:rFonts w:ascii="Times New Roman" w:hAnsi="Times New Roman" w:cs="Times New Roman"/>
                <w:b/>
                <w:sz w:val="20"/>
              </w:rPr>
              <w:t>К</w:t>
            </w:r>
            <w:r w:rsidRPr="00EA4B44">
              <w:rPr>
                <w:rFonts w:ascii="Times New Roman" w:hAnsi="Times New Roman" w:cs="Times New Roman"/>
                <w:b/>
                <w:sz w:val="20"/>
              </w:rPr>
              <w:t>урской области</w:t>
            </w:r>
          </w:p>
        </w:tc>
        <w:tc>
          <w:tcPr>
            <w:tcW w:w="2154" w:type="dxa"/>
          </w:tcPr>
          <w:p w:rsidR="00C241F4" w:rsidRPr="00C07EBD" w:rsidRDefault="00AC621D" w:rsidP="0082228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Формы</w:t>
            </w:r>
            <w:r w:rsidR="00C241F4" w:rsidRPr="00C07EBD">
              <w:rPr>
                <w:rFonts w:ascii="Times New Roman" w:hAnsi="Times New Roman" w:cs="Times New Roman"/>
                <w:b/>
                <w:sz w:val="20"/>
              </w:rPr>
              <w:t xml:space="preserve"> социального обслуживания</w:t>
            </w:r>
          </w:p>
        </w:tc>
      </w:tr>
      <w:tr w:rsidR="00C241F4" w:rsidRPr="005F1634" w:rsidTr="00A31A1C">
        <w:trPr>
          <w:jc w:val="center"/>
        </w:trPr>
        <w:tc>
          <w:tcPr>
            <w:tcW w:w="624" w:type="dxa"/>
            <w:vAlign w:val="center"/>
          </w:tcPr>
          <w:p w:rsidR="00C241F4" w:rsidRPr="005F1634" w:rsidRDefault="00C241F4" w:rsidP="003418E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F1634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3231" w:type="dxa"/>
            <w:vAlign w:val="center"/>
          </w:tcPr>
          <w:p w:rsidR="00C241F4" w:rsidRPr="005F1634" w:rsidRDefault="00C241F4" w:rsidP="003418E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F1634">
              <w:rPr>
                <w:rFonts w:ascii="Times New Roman" w:hAnsi="Times New Roman" w:cs="Times New Roman"/>
                <w:b/>
                <w:sz w:val="20"/>
              </w:rPr>
              <w:t>2</w:t>
            </w:r>
          </w:p>
        </w:tc>
        <w:tc>
          <w:tcPr>
            <w:tcW w:w="3248" w:type="dxa"/>
          </w:tcPr>
          <w:p w:rsidR="00C241F4" w:rsidRPr="005F1634" w:rsidRDefault="00C241F4" w:rsidP="0082228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F1634">
              <w:rPr>
                <w:rFonts w:ascii="Times New Roman" w:hAnsi="Times New Roman" w:cs="Times New Roman"/>
                <w:b/>
                <w:sz w:val="20"/>
              </w:rPr>
              <w:t>3</w:t>
            </w:r>
          </w:p>
        </w:tc>
        <w:tc>
          <w:tcPr>
            <w:tcW w:w="2154" w:type="dxa"/>
            <w:vAlign w:val="center"/>
          </w:tcPr>
          <w:p w:rsidR="00C241F4" w:rsidRPr="005F1634" w:rsidRDefault="00C241F4" w:rsidP="003418E6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F1634">
              <w:rPr>
                <w:rFonts w:ascii="Times New Roman" w:hAnsi="Times New Roman" w:cs="Times New Roman"/>
                <w:b/>
                <w:sz w:val="20"/>
              </w:rPr>
              <w:t>4</w:t>
            </w:r>
          </w:p>
        </w:tc>
      </w:tr>
      <w:tr w:rsidR="00C241F4" w:rsidRPr="00C07EBD" w:rsidTr="00A31A1C">
        <w:trPr>
          <w:jc w:val="center"/>
        </w:trPr>
        <w:tc>
          <w:tcPr>
            <w:tcW w:w="624" w:type="dxa"/>
            <w:vAlign w:val="center"/>
          </w:tcPr>
          <w:p w:rsidR="00C241F4" w:rsidRPr="00AC6572" w:rsidRDefault="00C241F4" w:rsidP="003418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C6572"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3231" w:type="dxa"/>
            <w:vAlign w:val="center"/>
          </w:tcPr>
          <w:p w:rsidR="00C241F4" w:rsidRPr="008D415C" w:rsidRDefault="008D415C" w:rsidP="003418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D415C">
              <w:rPr>
                <w:rFonts w:ascii="Times New Roman" w:hAnsi="Times New Roman" w:cs="Times New Roman"/>
                <w:sz w:val="20"/>
              </w:rPr>
              <w:t>Областное бюджетное учреждение социального обслуживания «Комплексный центр социального обслуживания населения Фатежского района Курской области»</w:t>
            </w:r>
          </w:p>
        </w:tc>
        <w:tc>
          <w:tcPr>
            <w:tcW w:w="3248" w:type="dxa"/>
          </w:tcPr>
          <w:p w:rsidR="00C241F4" w:rsidRPr="00AC6572" w:rsidRDefault="008D415C" w:rsidP="008D415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Областное</w:t>
            </w:r>
            <w:r w:rsidR="001555FE" w:rsidRPr="00AC6572">
              <w:rPr>
                <w:rFonts w:ascii="Times New Roman" w:hAnsi="Times New Roman" w:cs="Times New Roman"/>
                <w:sz w:val="20"/>
              </w:rPr>
              <w:t xml:space="preserve"> бюджетное учреждение специализированного социального обслуживания Курской области «Букреевский дом социального обслуживания»</w:t>
            </w:r>
          </w:p>
        </w:tc>
        <w:tc>
          <w:tcPr>
            <w:tcW w:w="2154" w:type="dxa"/>
            <w:vAlign w:val="center"/>
          </w:tcPr>
          <w:p w:rsidR="00C241F4" w:rsidRDefault="00C241F4" w:rsidP="003418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C6572">
              <w:rPr>
                <w:rFonts w:ascii="Times New Roman" w:hAnsi="Times New Roman" w:cs="Times New Roman"/>
                <w:sz w:val="20"/>
              </w:rPr>
              <w:t>Стационарная</w:t>
            </w:r>
            <w:r w:rsidR="00AC621D">
              <w:rPr>
                <w:rFonts w:ascii="Times New Roman" w:hAnsi="Times New Roman" w:cs="Times New Roman"/>
                <w:sz w:val="20"/>
              </w:rPr>
              <w:t>,</w:t>
            </w:r>
          </w:p>
          <w:p w:rsidR="00AC621D" w:rsidRPr="00AC6572" w:rsidRDefault="00AC621D" w:rsidP="003418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полустационарная</w:t>
            </w:r>
          </w:p>
        </w:tc>
      </w:tr>
      <w:tr w:rsidR="00C241F4" w:rsidRPr="00C07EBD" w:rsidTr="00A31A1C">
        <w:trPr>
          <w:jc w:val="center"/>
        </w:trPr>
        <w:tc>
          <w:tcPr>
            <w:tcW w:w="624" w:type="dxa"/>
            <w:vAlign w:val="center"/>
          </w:tcPr>
          <w:p w:rsidR="00C241F4" w:rsidRPr="00AC6572" w:rsidRDefault="00C241F4" w:rsidP="003418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C6572">
              <w:rPr>
                <w:rFonts w:ascii="Times New Roman" w:hAnsi="Times New Roman" w:cs="Times New Roman"/>
                <w:sz w:val="20"/>
              </w:rPr>
              <w:t>2.</w:t>
            </w:r>
          </w:p>
        </w:tc>
        <w:tc>
          <w:tcPr>
            <w:tcW w:w="3231" w:type="dxa"/>
            <w:vAlign w:val="center"/>
          </w:tcPr>
          <w:p w:rsidR="00C241F4" w:rsidRPr="008D415C" w:rsidRDefault="008D415C" w:rsidP="003418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D415C">
              <w:rPr>
                <w:rFonts w:ascii="Times New Roman" w:hAnsi="Times New Roman" w:cs="Times New Roman"/>
                <w:sz w:val="20"/>
              </w:rPr>
              <w:t>Областное бюджетное учреждение социального обслуживания «Комплексный центр социального обслуживания населения Глушковского района Курской области»</w:t>
            </w:r>
          </w:p>
        </w:tc>
        <w:tc>
          <w:tcPr>
            <w:tcW w:w="3248" w:type="dxa"/>
          </w:tcPr>
          <w:p w:rsidR="00C241F4" w:rsidRPr="00AC6572" w:rsidRDefault="001555FE" w:rsidP="008222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C6572">
              <w:rPr>
                <w:rFonts w:ascii="Times New Roman" w:hAnsi="Times New Roman" w:cs="Times New Roman"/>
                <w:sz w:val="20"/>
              </w:rPr>
              <w:t>Областное бюджет</w:t>
            </w:r>
            <w:r w:rsidR="008D415C">
              <w:rPr>
                <w:rFonts w:ascii="Times New Roman" w:hAnsi="Times New Roman" w:cs="Times New Roman"/>
                <w:sz w:val="20"/>
              </w:rPr>
              <w:t xml:space="preserve">ное учреждение стационарного </w:t>
            </w:r>
            <w:r w:rsidRPr="00AC6572">
              <w:rPr>
                <w:rFonts w:ascii="Times New Roman" w:hAnsi="Times New Roman" w:cs="Times New Roman"/>
                <w:sz w:val="20"/>
              </w:rPr>
              <w:t>социального обслуживания Курской области «Глушковский дом-интернат для престарелых и инвалидов»</w:t>
            </w:r>
          </w:p>
        </w:tc>
        <w:tc>
          <w:tcPr>
            <w:tcW w:w="2154" w:type="dxa"/>
            <w:vAlign w:val="center"/>
          </w:tcPr>
          <w:p w:rsidR="00C241F4" w:rsidRPr="00AC6572" w:rsidRDefault="00C241F4" w:rsidP="003418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C6572">
              <w:rPr>
                <w:rFonts w:ascii="Times New Roman" w:hAnsi="Times New Roman" w:cs="Times New Roman"/>
                <w:sz w:val="20"/>
              </w:rPr>
              <w:t>Стационарная</w:t>
            </w:r>
          </w:p>
        </w:tc>
      </w:tr>
      <w:tr w:rsidR="00A31A1C" w:rsidRPr="00C07EBD" w:rsidTr="00A31A1C">
        <w:trPr>
          <w:trHeight w:val="1244"/>
          <w:jc w:val="center"/>
        </w:trPr>
        <w:tc>
          <w:tcPr>
            <w:tcW w:w="624" w:type="dxa"/>
            <w:vMerge w:val="restart"/>
            <w:vAlign w:val="center"/>
          </w:tcPr>
          <w:p w:rsidR="00A31A1C" w:rsidRPr="00AC6572" w:rsidRDefault="00A31A1C" w:rsidP="003418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C6572">
              <w:rPr>
                <w:rFonts w:ascii="Times New Roman" w:hAnsi="Times New Roman" w:cs="Times New Roman"/>
                <w:sz w:val="20"/>
              </w:rPr>
              <w:t>3.</w:t>
            </w:r>
          </w:p>
        </w:tc>
        <w:tc>
          <w:tcPr>
            <w:tcW w:w="3231" w:type="dxa"/>
            <w:vMerge w:val="restart"/>
            <w:vAlign w:val="center"/>
          </w:tcPr>
          <w:p w:rsidR="00A31A1C" w:rsidRPr="00E73B0C" w:rsidRDefault="00A31A1C" w:rsidP="003418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highlight w:val="yellow"/>
              </w:rPr>
            </w:pPr>
            <w:r w:rsidRPr="00E73B0C">
              <w:rPr>
                <w:rFonts w:ascii="Times New Roman" w:hAnsi="Times New Roman" w:cs="Times New Roman"/>
                <w:sz w:val="20"/>
              </w:rPr>
              <w:t xml:space="preserve">Областное бюджетное учреждение социального обслуживания «Комплексный центр социального </w:t>
            </w:r>
            <w:proofErr w:type="gramStart"/>
            <w:r w:rsidRPr="00E73B0C">
              <w:rPr>
                <w:rFonts w:ascii="Times New Roman" w:hAnsi="Times New Roman" w:cs="Times New Roman"/>
                <w:sz w:val="20"/>
              </w:rPr>
              <w:t>обслуживания населения города Железногорска Курской области</w:t>
            </w:r>
            <w:proofErr w:type="gramEnd"/>
            <w:r w:rsidRPr="00E73B0C">
              <w:rPr>
                <w:rFonts w:ascii="Times New Roman" w:hAnsi="Times New Roman" w:cs="Times New Roman"/>
                <w:sz w:val="20"/>
              </w:rPr>
              <w:t>»</w:t>
            </w:r>
          </w:p>
        </w:tc>
        <w:tc>
          <w:tcPr>
            <w:tcW w:w="3248" w:type="dxa"/>
          </w:tcPr>
          <w:p w:rsidR="00A31A1C" w:rsidRPr="00F96D6D" w:rsidRDefault="00A31A1C" w:rsidP="00EA24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96D6D">
              <w:rPr>
                <w:rFonts w:ascii="Times New Roman" w:hAnsi="Times New Roman" w:cs="Times New Roman"/>
                <w:sz w:val="20"/>
              </w:rPr>
              <w:t>Областное бюджетное учреждение специализированного социального  обслуживания Курской области «Железногорский дом социального обслуживания»</w:t>
            </w:r>
          </w:p>
        </w:tc>
        <w:tc>
          <w:tcPr>
            <w:tcW w:w="2154" w:type="dxa"/>
            <w:vAlign w:val="center"/>
          </w:tcPr>
          <w:p w:rsidR="00A31A1C" w:rsidRPr="00F96D6D" w:rsidRDefault="00A31A1C" w:rsidP="003418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F96D6D">
              <w:rPr>
                <w:rFonts w:ascii="Times New Roman" w:hAnsi="Times New Roman" w:cs="Times New Roman"/>
                <w:sz w:val="20"/>
              </w:rPr>
              <w:t>Стационарная</w:t>
            </w:r>
          </w:p>
        </w:tc>
      </w:tr>
      <w:tr w:rsidR="00A31A1C" w:rsidRPr="00C07EBD" w:rsidTr="00A31A1C">
        <w:trPr>
          <w:trHeight w:val="138"/>
          <w:jc w:val="center"/>
        </w:trPr>
        <w:tc>
          <w:tcPr>
            <w:tcW w:w="624" w:type="dxa"/>
            <w:vMerge/>
            <w:vAlign w:val="center"/>
          </w:tcPr>
          <w:p w:rsidR="00A31A1C" w:rsidRPr="00AC6572" w:rsidRDefault="00A31A1C" w:rsidP="003418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31" w:type="dxa"/>
            <w:vMerge/>
            <w:vAlign w:val="center"/>
          </w:tcPr>
          <w:p w:rsidR="00A31A1C" w:rsidRPr="00E73B0C" w:rsidRDefault="00A31A1C" w:rsidP="003418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48" w:type="dxa"/>
          </w:tcPr>
          <w:p w:rsidR="00A31A1C" w:rsidRPr="00855C43" w:rsidRDefault="00A31A1C" w:rsidP="007635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55C43">
              <w:rPr>
                <w:rFonts w:ascii="Times New Roman" w:hAnsi="Times New Roman" w:cs="Times New Roman"/>
                <w:sz w:val="20"/>
              </w:rPr>
              <w:t>Автономная некоммерческая организация «Центр развития и социальной адаптации «МЫ ВМЕСТЕ»</w:t>
            </w:r>
          </w:p>
        </w:tc>
        <w:tc>
          <w:tcPr>
            <w:tcW w:w="2154" w:type="dxa"/>
            <w:vAlign w:val="center"/>
          </w:tcPr>
          <w:p w:rsidR="00A31A1C" w:rsidRPr="00855C43" w:rsidRDefault="00A31A1C" w:rsidP="007635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855C43">
              <w:rPr>
                <w:rFonts w:ascii="Times New Roman" w:hAnsi="Times New Roman" w:cs="Times New Roman"/>
                <w:sz w:val="20"/>
              </w:rPr>
              <w:t>Полустационарная</w:t>
            </w:r>
          </w:p>
        </w:tc>
      </w:tr>
      <w:tr w:rsidR="00C241F4" w:rsidRPr="00C07EBD" w:rsidTr="00A31A1C">
        <w:trPr>
          <w:jc w:val="center"/>
        </w:trPr>
        <w:tc>
          <w:tcPr>
            <w:tcW w:w="624" w:type="dxa"/>
            <w:vAlign w:val="center"/>
          </w:tcPr>
          <w:p w:rsidR="00C241F4" w:rsidRPr="00AC6572" w:rsidRDefault="00C241F4" w:rsidP="003418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C6572">
              <w:rPr>
                <w:rFonts w:ascii="Times New Roman" w:hAnsi="Times New Roman" w:cs="Times New Roman"/>
                <w:sz w:val="20"/>
              </w:rPr>
              <w:t>4.</w:t>
            </w:r>
          </w:p>
        </w:tc>
        <w:tc>
          <w:tcPr>
            <w:tcW w:w="3231" w:type="dxa"/>
            <w:vAlign w:val="center"/>
          </w:tcPr>
          <w:p w:rsidR="00C241F4" w:rsidRPr="00F278CE" w:rsidRDefault="00F278CE" w:rsidP="003418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highlight w:val="yellow"/>
              </w:rPr>
            </w:pPr>
            <w:r w:rsidRPr="00F278CE">
              <w:rPr>
                <w:rFonts w:ascii="Times New Roman" w:hAnsi="Times New Roman" w:cs="Times New Roman"/>
                <w:sz w:val="20"/>
              </w:rPr>
              <w:t xml:space="preserve">Областное бюджетное учреждение </w:t>
            </w:r>
            <w:r w:rsidRPr="00F278CE">
              <w:rPr>
                <w:rFonts w:ascii="Times New Roman" w:hAnsi="Times New Roman" w:cs="Times New Roman"/>
                <w:sz w:val="20"/>
              </w:rPr>
              <w:lastRenderedPageBreak/>
              <w:t>социального обслуживания «Комплексный центр социального обслуживания населения Кореневского района Курской области»</w:t>
            </w:r>
          </w:p>
        </w:tc>
        <w:tc>
          <w:tcPr>
            <w:tcW w:w="3248" w:type="dxa"/>
          </w:tcPr>
          <w:p w:rsidR="00C241F4" w:rsidRPr="002E48AC" w:rsidRDefault="001555FE" w:rsidP="008222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highlight w:val="yellow"/>
              </w:rPr>
            </w:pPr>
            <w:r w:rsidRPr="00B52EDB">
              <w:rPr>
                <w:rFonts w:ascii="Times New Roman" w:hAnsi="Times New Roman" w:cs="Times New Roman"/>
                <w:sz w:val="20"/>
              </w:rPr>
              <w:lastRenderedPageBreak/>
              <w:t xml:space="preserve">Областное бюджетное учреждение </w:t>
            </w:r>
            <w:r w:rsidRPr="00B52EDB">
              <w:rPr>
                <w:rFonts w:ascii="Times New Roman" w:hAnsi="Times New Roman" w:cs="Times New Roman"/>
                <w:sz w:val="20"/>
              </w:rPr>
              <w:lastRenderedPageBreak/>
              <w:t>специализированного стационарного социального обслуживания Курской области «Краснооктябрьский дом социального обслуживания»</w:t>
            </w:r>
          </w:p>
        </w:tc>
        <w:tc>
          <w:tcPr>
            <w:tcW w:w="2154" w:type="dxa"/>
            <w:vAlign w:val="center"/>
          </w:tcPr>
          <w:p w:rsidR="00C241F4" w:rsidRPr="002E48AC" w:rsidRDefault="00C241F4" w:rsidP="003418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highlight w:val="yellow"/>
              </w:rPr>
            </w:pPr>
            <w:r w:rsidRPr="00B52EDB">
              <w:rPr>
                <w:rFonts w:ascii="Times New Roman" w:hAnsi="Times New Roman" w:cs="Times New Roman"/>
                <w:sz w:val="20"/>
              </w:rPr>
              <w:lastRenderedPageBreak/>
              <w:t>Стационарная</w:t>
            </w:r>
          </w:p>
        </w:tc>
      </w:tr>
      <w:tr w:rsidR="00644442" w:rsidRPr="00C07EBD" w:rsidTr="00644442">
        <w:trPr>
          <w:trHeight w:val="1106"/>
          <w:jc w:val="center"/>
        </w:trPr>
        <w:tc>
          <w:tcPr>
            <w:tcW w:w="624" w:type="dxa"/>
            <w:vMerge w:val="restart"/>
            <w:vAlign w:val="center"/>
          </w:tcPr>
          <w:p w:rsidR="00644442" w:rsidRPr="00AC6572" w:rsidRDefault="00644442" w:rsidP="003418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C6572">
              <w:rPr>
                <w:rFonts w:ascii="Times New Roman" w:hAnsi="Times New Roman" w:cs="Times New Roman"/>
                <w:sz w:val="20"/>
              </w:rPr>
              <w:lastRenderedPageBreak/>
              <w:t>5.</w:t>
            </w:r>
          </w:p>
        </w:tc>
        <w:tc>
          <w:tcPr>
            <w:tcW w:w="3231" w:type="dxa"/>
            <w:vMerge w:val="restart"/>
            <w:vAlign w:val="center"/>
          </w:tcPr>
          <w:p w:rsidR="00644442" w:rsidRPr="00B57AB3" w:rsidRDefault="00644442" w:rsidP="003418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highlight w:val="yellow"/>
              </w:rPr>
            </w:pPr>
            <w:r w:rsidRPr="00B57AB3">
              <w:rPr>
                <w:rFonts w:ascii="Times New Roman" w:hAnsi="Times New Roman" w:cs="Times New Roman"/>
                <w:sz w:val="20"/>
              </w:rPr>
              <w:t>Областное бюджетное учреждение социального обслуживания «Центр социального обслуживания «Участие» города Курска Курской области»</w:t>
            </w:r>
          </w:p>
        </w:tc>
        <w:tc>
          <w:tcPr>
            <w:tcW w:w="3248" w:type="dxa"/>
          </w:tcPr>
          <w:p w:rsidR="00644442" w:rsidRPr="00B57AB3" w:rsidRDefault="00644442" w:rsidP="00B57AB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7AB3">
              <w:rPr>
                <w:rFonts w:ascii="Times New Roman" w:hAnsi="Times New Roman" w:cs="Times New Roman"/>
                <w:sz w:val="20"/>
              </w:rPr>
              <w:t>Областное бюджетное учреждение социального обслуживания Курской области «Курский дом социального обслуживания»</w:t>
            </w:r>
          </w:p>
        </w:tc>
        <w:tc>
          <w:tcPr>
            <w:tcW w:w="2154" w:type="dxa"/>
            <w:vAlign w:val="center"/>
          </w:tcPr>
          <w:p w:rsidR="00644442" w:rsidRDefault="00644442" w:rsidP="003418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B57AB3">
              <w:rPr>
                <w:rFonts w:ascii="Times New Roman" w:hAnsi="Times New Roman" w:cs="Times New Roman"/>
                <w:sz w:val="20"/>
              </w:rPr>
              <w:t>Стационарная</w:t>
            </w:r>
            <w:r>
              <w:rPr>
                <w:rFonts w:ascii="Times New Roman" w:hAnsi="Times New Roman" w:cs="Times New Roman"/>
                <w:sz w:val="20"/>
              </w:rPr>
              <w:t>,</w:t>
            </w:r>
          </w:p>
          <w:p w:rsidR="00644442" w:rsidRPr="00B57AB3" w:rsidRDefault="00644442" w:rsidP="003418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полустационарная</w:t>
            </w:r>
          </w:p>
        </w:tc>
      </w:tr>
      <w:tr w:rsidR="00644442" w:rsidRPr="00C07EBD" w:rsidTr="00A31A1C">
        <w:trPr>
          <w:trHeight w:val="46"/>
          <w:jc w:val="center"/>
        </w:trPr>
        <w:tc>
          <w:tcPr>
            <w:tcW w:w="624" w:type="dxa"/>
            <w:vMerge/>
            <w:vAlign w:val="center"/>
          </w:tcPr>
          <w:p w:rsidR="00644442" w:rsidRPr="00AC6572" w:rsidRDefault="00644442" w:rsidP="003418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31" w:type="dxa"/>
            <w:vMerge/>
            <w:vAlign w:val="center"/>
          </w:tcPr>
          <w:p w:rsidR="00644442" w:rsidRPr="00B57AB3" w:rsidRDefault="00644442" w:rsidP="003418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48" w:type="dxa"/>
          </w:tcPr>
          <w:p w:rsidR="00644442" w:rsidRPr="002E48AC" w:rsidRDefault="00644442" w:rsidP="00763523">
            <w:pPr>
              <w:pStyle w:val="2"/>
              <w:shd w:val="clear" w:color="auto" w:fill="FFFFFF"/>
              <w:spacing w:before="0" w:beforeAutospacing="0" w:after="23" w:afterAutospacing="0" w:line="253" w:lineRule="atLeast"/>
              <w:jc w:val="center"/>
              <w:rPr>
                <w:b w:val="0"/>
                <w:bCs w:val="0"/>
                <w:color w:val="0C0E31"/>
                <w:sz w:val="20"/>
                <w:szCs w:val="20"/>
                <w:highlight w:val="yellow"/>
              </w:rPr>
            </w:pPr>
            <w:r w:rsidRPr="009F6E40">
              <w:rPr>
                <w:b w:val="0"/>
                <w:bCs w:val="0"/>
                <w:color w:val="0C0E31"/>
                <w:sz w:val="20"/>
                <w:szCs w:val="20"/>
              </w:rPr>
              <w:t>Межрегиональная общественная организация содействия лицам, попавшим в трудную жизненную ситуацию «Мельница»</w:t>
            </w:r>
          </w:p>
        </w:tc>
        <w:tc>
          <w:tcPr>
            <w:tcW w:w="2154" w:type="dxa"/>
            <w:vAlign w:val="center"/>
          </w:tcPr>
          <w:p w:rsidR="00644442" w:rsidRPr="002E48AC" w:rsidRDefault="00644442" w:rsidP="00763523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highlight w:val="yellow"/>
              </w:rPr>
            </w:pPr>
            <w:r w:rsidRPr="009F6E40">
              <w:rPr>
                <w:rFonts w:ascii="Times New Roman" w:hAnsi="Times New Roman" w:cs="Times New Roman"/>
                <w:sz w:val="20"/>
              </w:rPr>
              <w:t>Стационарная, полустационарная</w:t>
            </w:r>
          </w:p>
        </w:tc>
      </w:tr>
      <w:tr w:rsidR="00C241F4" w:rsidRPr="00C07EBD" w:rsidTr="00A31A1C">
        <w:trPr>
          <w:jc w:val="center"/>
        </w:trPr>
        <w:tc>
          <w:tcPr>
            <w:tcW w:w="624" w:type="dxa"/>
            <w:vAlign w:val="center"/>
          </w:tcPr>
          <w:p w:rsidR="00C241F4" w:rsidRPr="00AC6572" w:rsidRDefault="00050184" w:rsidP="003418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6</w:t>
            </w:r>
            <w:r w:rsidR="00C241F4" w:rsidRPr="00AC6572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3231" w:type="dxa"/>
            <w:vAlign w:val="center"/>
          </w:tcPr>
          <w:p w:rsidR="00C241F4" w:rsidRPr="00A96A3F" w:rsidRDefault="00A96A3F" w:rsidP="003418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highlight w:val="yellow"/>
              </w:rPr>
            </w:pPr>
            <w:r w:rsidRPr="00A96A3F">
              <w:rPr>
                <w:rFonts w:ascii="Times New Roman" w:hAnsi="Times New Roman" w:cs="Times New Roman"/>
                <w:sz w:val="20"/>
              </w:rPr>
              <w:t>Областное бюджетное учреждение социального обслуживания «Комплексный центр социального обслуживания населения Обоянского района Курской области»</w:t>
            </w:r>
          </w:p>
        </w:tc>
        <w:tc>
          <w:tcPr>
            <w:tcW w:w="3248" w:type="dxa"/>
          </w:tcPr>
          <w:p w:rsidR="00C241F4" w:rsidRPr="000C6CD2" w:rsidRDefault="001555FE" w:rsidP="008222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6CD2">
              <w:rPr>
                <w:rFonts w:ascii="Times New Roman" w:hAnsi="Times New Roman" w:cs="Times New Roman"/>
                <w:sz w:val="20"/>
              </w:rPr>
              <w:t>Областное бюджетное учреждение социального обслуживания Курской области «Обоянский дом социального обслуживания»</w:t>
            </w:r>
          </w:p>
        </w:tc>
        <w:tc>
          <w:tcPr>
            <w:tcW w:w="2154" w:type="dxa"/>
            <w:vAlign w:val="center"/>
          </w:tcPr>
          <w:p w:rsidR="00C241F4" w:rsidRPr="000C6CD2" w:rsidRDefault="00C241F4" w:rsidP="003418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6CD2">
              <w:rPr>
                <w:rFonts w:ascii="Times New Roman" w:hAnsi="Times New Roman" w:cs="Times New Roman"/>
                <w:sz w:val="20"/>
              </w:rPr>
              <w:t>Стационарная</w:t>
            </w:r>
          </w:p>
        </w:tc>
      </w:tr>
      <w:tr w:rsidR="00C241F4" w:rsidRPr="00C07EBD" w:rsidTr="00A31A1C">
        <w:trPr>
          <w:jc w:val="center"/>
        </w:trPr>
        <w:tc>
          <w:tcPr>
            <w:tcW w:w="624" w:type="dxa"/>
            <w:vAlign w:val="center"/>
          </w:tcPr>
          <w:p w:rsidR="00C241F4" w:rsidRPr="00AC6572" w:rsidRDefault="00050184" w:rsidP="003418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7</w:t>
            </w:r>
            <w:r w:rsidR="00C241F4" w:rsidRPr="00AC6572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3231" w:type="dxa"/>
            <w:vAlign w:val="center"/>
          </w:tcPr>
          <w:p w:rsidR="00C241F4" w:rsidRPr="006B5C5A" w:rsidRDefault="006B5C5A" w:rsidP="003418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highlight w:val="yellow"/>
              </w:rPr>
            </w:pPr>
            <w:r w:rsidRPr="006B5C5A">
              <w:rPr>
                <w:rFonts w:ascii="Times New Roman" w:hAnsi="Times New Roman" w:cs="Times New Roman"/>
                <w:sz w:val="20"/>
              </w:rPr>
              <w:t>Областное бюджетное учреждение социального обслуживания «Льговский межрайонный комплексный центр социального обслуживания населения Курской области»</w:t>
            </w:r>
          </w:p>
        </w:tc>
        <w:tc>
          <w:tcPr>
            <w:tcW w:w="3248" w:type="dxa"/>
          </w:tcPr>
          <w:p w:rsidR="00C241F4" w:rsidRPr="0076353E" w:rsidRDefault="001555FE" w:rsidP="008222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6353E">
              <w:rPr>
                <w:rFonts w:ascii="Times New Roman" w:hAnsi="Times New Roman" w:cs="Times New Roman"/>
                <w:sz w:val="20"/>
              </w:rPr>
              <w:t>Областное бюджетное учреждение специализированного стационарного социального обслуживания Курской области «Ольшанский дом социального обслуживания»</w:t>
            </w:r>
          </w:p>
        </w:tc>
        <w:tc>
          <w:tcPr>
            <w:tcW w:w="2154" w:type="dxa"/>
            <w:vAlign w:val="center"/>
          </w:tcPr>
          <w:p w:rsidR="00C241F4" w:rsidRPr="0076353E" w:rsidRDefault="00C241F4" w:rsidP="003418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6353E">
              <w:rPr>
                <w:rFonts w:ascii="Times New Roman" w:hAnsi="Times New Roman" w:cs="Times New Roman"/>
                <w:sz w:val="20"/>
              </w:rPr>
              <w:t>Стационарная</w:t>
            </w:r>
          </w:p>
        </w:tc>
      </w:tr>
      <w:tr w:rsidR="00C241F4" w:rsidRPr="00C07EBD" w:rsidTr="00A31A1C">
        <w:trPr>
          <w:jc w:val="center"/>
        </w:trPr>
        <w:tc>
          <w:tcPr>
            <w:tcW w:w="624" w:type="dxa"/>
            <w:vAlign w:val="center"/>
          </w:tcPr>
          <w:p w:rsidR="00C241F4" w:rsidRPr="00AC6572" w:rsidRDefault="00050184" w:rsidP="003418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8</w:t>
            </w:r>
            <w:r w:rsidR="00C241F4" w:rsidRPr="00AC6572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3231" w:type="dxa"/>
            <w:vAlign w:val="center"/>
          </w:tcPr>
          <w:p w:rsidR="00C241F4" w:rsidRPr="00CD4CDD" w:rsidRDefault="00CD4CDD" w:rsidP="00CD4CDD">
            <w:pPr>
              <w:ind w:firstLine="0"/>
              <w:jc w:val="center"/>
              <w:rPr>
                <w:sz w:val="20"/>
                <w:szCs w:val="20"/>
                <w:highlight w:val="yellow"/>
                <w:lang w:val="ru-RU"/>
              </w:rPr>
            </w:pPr>
            <w:r w:rsidRPr="00CD4CDD">
              <w:rPr>
                <w:sz w:val="20"/>
                <w:szCs w:val="20"/>
                <w:lang w:val="ru-RU"/>
              </w:rPr>
              <w:t>Областное бюджетное учреждение социального обслуживания «Комплексный центр социального обслуживания населения Суджанского района Курской области»</w:t>
            </w:r>
          </w:p>
        </w:tc>
        <w:tc>
          <w:tcPr>
            <w:tcW w:w="3248" w:type="dxa"/>
          </w:tcPr>
          <w:p w:rsidR="00960700" w:rsidRPr="003F21D2" w:rsidRDefault="001555FE" w:rsidP="00EA24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F21D2">
              <w:rPr>
                <w:rFonts w:ascii="Times New Roman" w:hAnsi="Times New Roman" w:cs="Times New Roman"/>
                <w:sz w:val="20"/>
              </w:rPr>
              <w:t>Областное бюджетное учреждение специализированного социального</w:t>
            </w:r>
            <w:r w:rsidRPr="003F21D2">
              <w:rPr>
                <w:rFonts w:ascii="Times New Roman" w:hAnsi="Times New Roman" w:cs="Times New Roman"/>
                <w:noProof/>
                <w:sz w:val="20"/>
              </w:rPr>
              <w:drawing>
                <wp:inline distT="0" distB="0" distL="0" distR="0">
                  <wp:extent cx="14605" cy="14605"/>
                  <wp:effectExtent l="0" t="0" r="0" b="0"/>
                  <wp:docPr id="1" name="Рисунок 1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Рисунок 1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" cy="146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3F21D2">
              <w:rPr>
                <w:rFonts w:ascii="Times New Roman" w:hAnsi="Times New Roman" w:cs="Times New Roman"/>
                <w:sz w:val="20"/>
              </w:rPr>
              <w:t xml:space="preserve"> обслуживания Курской области «Суджанский дом социального обслуживания»</w:t>
            </w:r>
          </w:p>
        </w:tc>
        <w:tc>
          <w:tcPr>
            <w:tcW w:w="2154" w:type="dxa"/>
            <w:vAlign w:val="center"/>
          </w:tcPr>
          <w:p w:rsidR="00C241F4" w:rsidRPr="003F21D2" w:rsidRDefault="00C241F4" w:rsidP="003418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3F21D2">
              <w:rPr>
                <w:rFonts w:ascii="Times New Roman" w:hAnsi="Times New Roman" w:cs="Times New Roman"/>
                <w:sz w:val="20"/>
              </w:rPr>
              <w:t>Стационарная</w:t>
            </w:r>
          </w:p>
        </w:tc>
      </w:tr>
      <w:tr w:rsidR="00C241F4" w:rsidRPr="00C07EBD" w:rsidTr="00A31A1C">
        <w:trPr>
          <w:jc w:val="center"/>
        </w:trPr>
        <w:tc>
          <w:tcPr>
            <w:tcW w:w="624" w:type="dxa"/>
            <w:vAlign w:val="center"/>
          </w:tcPr>
          <w:p w:rsidR="00C241F4" w:rsidRPr="00AC6572" w:rsidRDefault="00050184" w:rsidP="003418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t>9</w:t>
            </w:r>
            <w:r w:rsidR="00C241F4" w:rsidRPr="00AC6572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3231" w:type="dxa"/>
            <w:vAlign w:val="center"/>
          </w:tcPr>
          <w:p w:rsidR="00C241F4" w:rsidRPr="005F1DB1" w:rsidRDefault="005F1DB1" w:rsidP="003418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highlight w:val="yellow"/>
              </w:rPr>
            </w:pPr>
            <w:r w:rsidRPr="005F1DB1">
              <w:rPr>
                <w:rFonts w:ascii="Times New Roman" w:hAnsi="Times New Roman" w:cs="Times New Roman"/>
                <w:sz w:val="20"/>
              </w:rPr>
              <w:t>Областное бюджетное учреждение социального обслуживания «Комплексный центр социального обслуживания населения Большесолдатского района Курской области»</w:t>
            </w:r>
          </w:p>
        </w:tc>
        <w:tc>
          <w:tcPr>
            <w:tcW w:w="3248" w:type="dxa"/>
          </w:tcPr>
          <w:p w:rsidR="00C241F4" w:rsidRPr="00DA020E" w:rsidRDefault="00610793" w:rsidP="008222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A020E">
              <w:rPr>
                <w:rFonts w:ascii="Times New Roman" w:hAnsi="Times New Roman" w:cs="Times New Roman"/>
                <w:sz w:val="20"/>
              </w:rPr>
              <w:t xml:space="preserve">Областное </w:t>
            </w:r>
            <w:r w:rsidR="001555FE" w:rsidRPr="00DA020E">
              <w:rPr>
                <w:rFonts w:ascii="Times New Roman" w:hAnsi="Times New Roman" w:cs="Times New Roman"/>
                <w:sz w:val="20"/>
              </w:rPr>
              <w:t>бюджетное учреждение специализированного стационарного социального обслуживан</w:t>
            </w:r>
            <w:r w:rsidR="00071F2E" w:rsidRPr="00DA020E">
              <w:rPr>
                <w:rFonts w:ascii="Times New Roman" w:hAnsi="Times New Roman" w:cs="Times New Roman"/>
                <w:sz w:val="20"/>
              </w:rPr>
              <w:t xml:space="preserve">ия Курской области «Ширковский </w:t>
            </w:r>
            <w:r w:rsidR="001555FE" w:rsidRPr="00DA020E">
              <w:rPr>
                <w:rFonts w:ascii="Times New Roman" w:hAnsi="Times New Roman" w:cs="Times New Roman"/>
                <w:sz w:val="20"/>
              </w:rPr>
              <w:t>дом социального обслуживания»</w:t>
            </w:r>
          </w:p>
        </w:tc>
        <w:tc>
          <w:tcPr>
            <w:tcW w:w="2154" w:type="dxa"/>
            <w:vAlign w:val="center"/>
          </w:tcPr>
          <w:p w:rsidR="00C241F4" w:rsidRPr="00DA020E" w:rsidRDefault="00C241F4" w:rsidP="003418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A020E">
              <w:rPr>
                <w:rFonts w:ascii="Times New Roman" w:hAnsi="Times New Roman" w:cs="Times New Roman"/>
                <w:sz w:val="20"/>
              </w:rPr>
              <w:t>Стационарная</w:t>
            </w:r>
          </w:p>
        </w:tc>
      </w:tr>
      <w:tr w:rsidR="00C241F4" w:rsidRPr="00C07EBD" w:rsidTr="00A31A1C">
        <w:trPr>
          <w:jc w:val="center"/>
        </w:trPr>
        <w:tc>
          <w:tcPr>
            <w:tcW w:w="624" w:type="dxa"/>
            <w:vAlign w:val="center"/>
          </w:tcPr>
          <w:p w:rsidR="00C241F4" w:rsidRPr="00AC6572" w:rsidRDefault="00C241F4" w:rsidP="0005018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C6572">
              <w:rPr>
                <w:rFonts w:ascii="Times New Roman" w:hAnsi="Times New Roman" w:cs="Times New Roman"/>
                <w:sz w:val="20"/>
              </w:rPr>
              <w:t>1</w:t>
            </w:r>
            <w:r w:rsidR="00050184">
              <w:rPr>
                <w:rFonts w:ascii="Times New Roman" w:hAnsi="Times New Roman" w:cs="Times New Roman"/>
                <w:sz w:val="20"/>
                <w:lang w:val="en-US"/>
              </w:rPr>
              <w:t>0</w:t>
            </w:r>
            <w:r w:rsidRPr="00AC6572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3231" w:type="dxa"/>
            <w:vAlign w:val="center"/>
          </w:tcPr>
          <w:p w:rsidR="00C241F4" w:rsidRPr="00224073" w:rsidRDefault="00224073" w:rsidP="00224073">
            <w:pPr>
              <w:spacing w:after="0" w:line="240" w:lineRule="auto"/>
              <w:ind w:firstLine="0"/>
              <w:jc w:val="center"/>
              <w:rPr>
                <w:sz w:val="20"/>
                <w:szCs w:val="20"/>
                <w:highlight w:val="yellow"/>
                <w:lang w:val="ru-RU"/>
              </w:rPr>
            </w:pPr>
            <w:r w:rsidRPr="00224073">
              <w:rPr>
                <w:sz w:val="20"/>
                <w:szCs w:val="20"/>
                <w:lang w:val="ru-RU"/>
              </w:rPr>
              <w:t>Областное бюджетное учреждение социального обслуживания «Щигровский межрайонный комплексный центр социального обслуживания населения Курской области»</w:t>
            </w:r>
          </w:p>
        </w:tc>
        <w:tc>
          <w:tcPr>
            <w:tcW w:w="3248" w:type="dxa"/>
          </w:tcPr>
          <w:p w:rsidR="00C241F4" w:rsidRPr="00EA24BF" w:rsidRDefault="001555FE" w:rsidP="00EA24BF">
            <w:pPr>
              <w:spacing w:after="0" w:line="240" w:lineRule="auto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9039F3">
              <w:rPr>
                <w:sz w:val="20"/>
                <w:szCs w:val="20"/>
                <w:lang w:val="ru-RU"/>
              </w:rPr>
              <w:t>Областное бюджетное учреждение специализированного социального обслуживания Курской области «Щигровский дом социального обслуживания»</w:t>
            </w:r>
          </w:p>
        </w:tc>
        <w:tc>
          <w:tcPr>
            <w:tcW w:w="2154" w:type="dxa"/>
            <w:vAlign w:val="center"/>
          </w:tcPr>
          <w:p w:rsidR="00C241F4" w:rsidRPr="009039F3" w:rsidRDefault="00C241F4" w:rsidP="003418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9039F3">
              <w:rPr>
                <w:rFonts w:ascii="Times New Roman" w:hAnsi="Times New Roman" w:cs="Times New Roman"/>
                <w:sz w:val="20"/>
              </w:rPr>
              <w:t>Стационарная</w:t>
            </w:r>
          </w:p>
        </w:tc>
      </w:tr>
      <w:tr w:rsidR="00C241F4" w:rsidRPr="00C07EBD" w:rsidTr="00A31A1C">
        <w:trPr>
          <w:jc w:val="center"/>
        </w:trPr>
        <w:tc>
          <w:tcPr>
            <w:tcW w:w="624" w:type="dxa"/>
            <w:vAlign w:val="center"/>
          </w:tcPr>
          <w:p w:rsidR="00C241F4" w:rsidRPr="00AC6572" w:rsidRDefault="00C241F4" w:rsidP="0005018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C6572">
              <w:rPr>
                <w:rFonts w:ascii="Times New Roman" w:hAnsi="Times New Roman" w:cs="Times New Roman"/>
                <w:sz w:val="20"/>
              </w:rPr>
              <w:t>1</w:t>
            </w:r>
            <w:proofErr w:type="spellStart"/>
            <w:r w:rsidR="00050184">
              <w:rPr>
                <w:rFonts w:ascii="Times New Roman" w:hAnsi="Times New Roman" w:cs="Times New Roman"/>
                <w:sz w:val="20"/>
                <w:lang w:val="en-US"/>
              </w:rPr>
              <w:t>1</w:t>
            </w:r>
            <w:proofErr w:type="spellEnd"/>
            <w:r w:rsidRPr="00AC6572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3231" w:type="dxa"/>
            <w:vAlign w:val="center"/>
          </w:tcPr>
          <w:p w:rsidR="00C241F4" w:rsidRPr="00CB5A7A" w:rsidRDefault="001555FE" w:rsidP="003418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B5A7A">
              <w:rPr>
                <w:rFonts w:ascii="Times New Roman" w:hAnsi="Times New Roman" w:cs="Times New Roman"/>
                <w:sz w:val="20"/>
              </w:rPr>
              <w:t>Областное казенное учреждение социального обслуживания «Железногорский центр социальной помощи семье и детям «</w:t>
            </w:r>
            <w:proofErr w:type="spellStart"/>
            <w:r w:rsidRPr="00CB5A7A">
              <w:rPr>
                <w:rFonts w:ascii="Times New Roman" w:hAnsi="Times New Roman" w:cs="Times New Roman"/>
                <w:sz w:val="20"/>
              </w:rPr>
              <w:t>Добродея</w:t>
            </w:r>
            <w:proofErr w:type="spellEnd"/>
            <w:r w:rsidRPr="00CB5A7A">
              <w:rPr>
                <w:rFonts w:ascii="Times New Roman" w:hAnsi="Times New Roman" w:cs="Times New Roman"/>
                <w:sz w:val="20"/>
              </w:rPr>
              <w:t>»</w:t>
            </w:r>
          </w:p>
        </w:tc>
        <w:tc>
          <w:tcPr>
            <w:tcW w:w="3248" w:type="dxa"/>
          </w:tcPr>
          <w:p w:rsidR="00960700" w:rsidRPr="00CB5A7A" w:rsidRDefault="001555FE" w:rsidP="00EA24B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B5A7A">
              <w:rPr>
                <w:rFonts w:ascii="Times New Roman" w:hAnsi="Times New Roman" w:cs="Times New Roman"/>
                <w:sz w:val="20"/>
              </w:rPr>
              <w:t xml:space="preserve">Областное бюджетное учреждение стационарного социального обслуживания </w:t>
            </w:r>
            <w:r w:rsidR="003418E6" w:rsidRPr="00CB5A7A">
              <w:rPr>
                <w:rFonts w:ascii="Times New Roman" w:hAnsi="Times New Roman" w:cs="Times New Roman"/>
                <w:sz w:val="20"/>
              </w:rPr>
              <w:t>К</w:t>
            </w:r>
            <w:r w:rsidRPr="00CB5A7A">
              <w:rPr>
                <w:rFonts w:ascii="Times New Roman" w:hAnsi="Times New Roman" w:cs="Times New Roman"/>
                <w:sz w:val="20"/>
              </w:rPr>
              <w:t xml:space="preserve">урской области «Железногорский </w:t>
            </w:r>
            <w:r w:rsidR="004A4B28" w:rsidRPr="00CB5A7A">
              <w:rPr>
                <w:rFonts w:ascii="Times New Roman" w:hAnsi="Times New Roman" w:cs="Times New Roman"/>
                <w:sz w:val="20"/>
              </w:rPr>
              <w:t xml:space="preserve">детский </w:t>
            </w:r>
            <w:r w:rsidRPr="00CB5A7A">
              <w:rPr>
                <w:rFonts w:ascii="Times New Roman" w:hAnsi="Times New Roman" w:cs="Times New Roman"/>
                <w:sz w:val="20"/>
              </w:rPr>
              <w:t>дом-интернат «Надежда»</w:t>
            </w:r>
          </w:p>
        </w:tc>
        <w:tc>
          <w:tcPr>
            <w:tcW w:w="2154" w:type="dxa"/>
            <w:vAlign w:val="center"/>
          </w:tcPr>
          <w:p w:rsidR="00C241F4" w:rsidRPr="00CB5A7A" w:rsidRDefault="00BD75E4" w:rsidP="003418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CB5A7A">
              <w:rPr>
                <w:rFonts w:ascii="Times New Roman" w:hAnsi="Times New Roman" w:cs="Times New Roman"/>
                <w:sz w:val="20"/>
              </w:rPr>
              <w:t>Стационарная, полустационарная</w:t>
            </w:r>
          </w:p>
        </w:tc>
      </w:tr>
      <w:tr w:rsidR="00B02669" w:rsidRPr="00C07EBD" w:rsidTr="00A31A1C">
        <w:trPr>
          <w:jc w:val="center"/>
        </w:trPr>
        <w:tc>
          <w:tcPr>
            <w:tcW w:w="624" w:type="dxa"/>
            <w:vAlign w:val="center"/>
          </w:tcPr>
          <w:p w:rsidR="00B02669" w:rsidRPr="00AC6572" w:rsidRDefault="00B02669" w:rsidP="0005018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C6572">
              <w:rPr>
                <w:rFonts w:ascii="Times New Roman" w:hAnsi="Times New Roman" w:cs="Times New Roman"/>
                <w:sz w:val="20"/>
              </w:rPr>
              <w:t>1</w:t>
            </w:r>
            <w:r w:rsidR="00050184">
              <w:rPr>
                <w:rFonts w:ascii="Times New Roman" w:hAnsi="Times New Roman" w:cs="Times New Roman"/>
                <w:sz w:val="20"/>
                <w:lang w:val="en-US"/>
              </w:rPr>
              <w:t>2</w:t>
            </w:r>
            <w:r w:rsidRPr="00AC6572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3231" w:type="dxa"/>
            <w:vAlign w:val="center"/>
          </w:tcPr>
          <w:p w:rsidR="001555FE" w:rsidRPr="000371A5" w:rsidRDefault="009948CD" w:rsidP="003418E6">
            <w:pPr>
              <w:suppressAutoHyphens w:val="0"/>
              <w:spacing w:after="0" w:line="240" w:lineRule="auto"/>
              <w:ind w:left="115" w:firstLine="0"/>
              <w:jc w:val="center"/>
              <w:outlineLvl w:val="1"/>
              <w:rPr>
                <w:color w:val="957E50"/>
                <w:sz w:val="20"/>
                <w:szCs w:val="20"/>
                <w:lang w:val="ru-RU" w:eastAsia="ru-RU"/>
              </w:rPr>
            </w:pPr>
            <w:hyperlink r:id="rId7" w:history="1">
              <w:r w:rsidR="001555FE" w:rsidRPr="000371A5">
                <w:rPr>
                  <w:sz w:val="20"/>
                  <w:szCs w:val="20"/>
                  <w:lang w:val="ru-RU" w:eastAsia="ru-RU"/>
                </w:rPr>
                <w:t>Областное казенное учреждение социального обслуживания «Солнцевский центр социальной помощи семье и детям «Успех»</w:t>
              </w:r>
            </w:hyperlink>
          </w:p>
          <w:p w:rsidR="00B02669" w:rsidRPr="002E48AC" w:rsidRDefault="00B02669" w:rsidP="00EA24BF">
            <w:pPr>
              <w:shd w:val="clear" w:color="auto" w:fill="FFFFFF"/>
              <w:suppressAutoHyphens w:val="0"/>
              <w:spacing w:after="0" w:line="240" w:lineRule="auto"/>
              <w:ind w:firstLine="0"/>
              <w:rPr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3248" w:type="dxa"/>
          </w:tcPr>
          <w:p w:rsidR="001555FE" w:rsidRPr="00582091" w:rsidRDefault="00582091" w:rsidP="0082228D">
            <w:pPr>
              <w:shd w:val="clear" w:color="auto" w:fill="FFFFFF"/>
              <w:suppressAutoHyphens w:val="0"/>
              <w:spacing w:after="0" w:line="240" w:lineRule="auto"/>
              <w:ind w:firstLine="0"/>
              <w:jc w:val="center"/>
              <w:rPr>
                <w:color w:val="auto"/>
                <w:sz w:val="20"/>
                <w:szCs w:val="20"/>
                <w:lang w:val="ru-RU" w:eastAsia="ru-RU"/>
              </w:rPr>
            </w:pPr>
            <w:r w:rsidRPr="00582091">
              <w:rPr>
                <w:color w:val="auto"/>
                <w:sz w:val="20"/>
                <w:szCs w:val="20"/>
                <w:lang w:val="ru-RU" w:eastAsia="ru-RU"/>
              </w:rPr>
              <w:lastRenderedPageBreak/>
              <w:t>Областное</w:t>
            </w:r>
            <w:r w:rsidR="001555FE" w:rsidRPr="00582091">
              <w:rPr>
                <w:color w:val="auto"/>
                <w:sz w:val="20"/>
                <w:szCs w:val="20"/>
                <w:lang w:val="ru-RU" w:eastAsia="ru-RU"/>
              </w:rPr>
              <w:t xml:space="preserve"> бюджетно</w:t>
            </w:r>
            <w:r w:rsidRPr="00582091">
              <w:rPr>
                <w:color w:val="auto"/>
                <w:sz w:val="20"/>
                <w:szCs w:val="20"/>
                <w:lang w:val="ru-RU" w:eastAsia="ru-RU"/>
              </w:rPr>
              <w:t>е</w:t>
            </w:r>
            <w:r w:rsidR="001555FE" w:rsidRPr="00582091">
              <w:rPr>
                <w:color w:val="auto"/>
                <w:sz w:val="20"/>
                <w:szCs w:val="20"/>
                <w:lang w:val="ru-RU" w:eastAsia="ru-RU"/>
              </w:rPr>
              <w:t xml:space="preserve"> учреждени</w:t>
            </w:r>
            <w:r w:rsidRPr="00582091">
              <w:rPr>
                <w:color w:val="auto"/>
                <w:sz w:val="20"/>
                <w:szCs w:val="20"/>
                <w:lang w:val="ru-RU" w:eastAsia="ru-RU"/>
              </w:rPr>
              <w:t>е</w:t>
            </w:r>
            <w:r w:rsidR="001555FE" w:rsidRPr="00582091">
              <w:rPr>
                <w:color w:val="auto"/>
                <w:sz w:val="20"/>
                <w:szCs w:val="20"/>
                <w:lang w:val="ru-RU" w:eastAsia="ru-RU"/>
              </w:rPr>
              <w:t xml:space="preserve"> </w:t>
            </w:r>
            <w:proofErr w:type="gramStart"/>
            <w:r w:rsidR="001555FE" w:rsidRPr="00582091">
              <w:rPr>
                <w:color w:val="auto"/>
                <w:sz w:val="20"/>
                <w:szCs w:val="20"/>
                <w:lang w:val="ru-RU" w:eastAsia="ru-RU"/>
              </w:rPr>
              <w:t>стационарного</w:t>
            </w:r>
            <w:proofErr w:type="gramEnd"/>
          </w:p>
          <w:p w:rsidR="00960700" w:rsidRPr="00582091" w:rsidRDefault="001555FE" w:rsidP="0082228D">
            <w:pPr>
              <w:shd w:val="clear" w:color="auto" w:fill="FFFFFF"/>
              <w:suppressAutoHyphens w:val="0"/>
              <w:spacing w:after="0" w:line="240" w:lineRule="auto"/>
              <w:ind w:firstLine="0"/>
              <w:jc w:val="center"/>
              <w:rPr>
                <w:color w:val="auto"/>
                <w:sz w:val="20"/>
                <w:szCs w:val="20"/>
                <w:lang w:val="ru-RU" w:eastAsia="ru-RU"/>
              </w:rPr>
            </w:pPr>
            <w:r w:rsidRPr="00582091">
              <w:rPr>
                <w:color w:val="auto"/>
                <w:sz w:val="20"/>
                <w:szCs w:val="20"/>
                <w:lang w:val="ru-RU" w:eastAsia="ru-RU"/>
              </w:rPr>
              <w:t>социального обслуживания</w:t>
            </w:r>
          </w:p>
          <w:p w:rsidR="001555FE" w:rsidRPr="00582091" w:rsidRDefault="001555FE" w:rsidP="0082228D">
            <w:pPr>
              <w:shd w:val="clear" w:color="auto" w:fill="FFFFFF"/>
              <w:suppressAutoHyphens w:val="0"/>
              <w:spacing w:after="0" w:line="240" w:lineRule="auto"/>
              <w:ind w:firstLine="0"/>
              <w:jc w:val="center"/>
              <w:rPr>
                <w:color w:val="auto"/>
                <w:sz w:val="20"/>
                <w:szCs w:val="20"/>
                <w:lang w:val="ru-RU" w:eastAsia="ru-RU"/>
              </w:rPr>
            </w:pPr>
            <w:r w:rsidRPr="00582091">
              <w:rPr>
                <w:color w:val="auto"/>
                <w:sz w:val="20"/>
                <w:szCs w:val="20"/>
                <w:lang w:val="ru-RU" w:eastAsia="ru-RU"/>
              </w:rPr>
              <w:t>Курской области</w:t>
            </w:r>
          </w:p>
          <w:p w:rsidR="001555FE" w:rsidRPr="00582091" w:rsidRDefault="001555FE" w:rsidP="0082228D">
            <w:pPr>
              <w:shd w:val="clear" w:color="auto" w:fill="FFFFFF"/>
              <w:suppressAutoHyphens w:val="0"/>
              <w:spacing w:after="0" w:line="240" w:lineRule="auto"/>
              <w:ind w:firstLine="0"/>
              <w:jc w:val="center"/>
              <w:rPr>
                <w:color w:val="auto"/>
                <w:sz w:val="20"/>
                <w:szCs w:val="20"/>
                <w:lang w:val="ru-RU" w:eastAsia="ru-RU"/>
              </w:rPr>
            </w:pPr>
            <w:r w:rsidRPr="00582091">
              <w:rPr>
                <w:color w:val="auto"/>
                <w:sz w:val="20"/>
                <w:szCs w:val="20"/>
                <w:lang w:val="ru-RU" w:eastAsia="ru-RU"/>
              </w:rPr>
              <w:lastRenderedPageBreak/>
              <w:t>«Беловский детский психоневрологический дом-</w:t>
            </w:r>
          </w:p>
          <w:p w:rsidR="00B02669" w:rsidRPr="00582091" w:rsidRDefault="001555FE" w:rsidP="00582091">
            <w:pPr>
              <w:shd w:val="clear" w:color="auto" w:fill="FFFFFF"/>
              <w:suppressAutoHyphens w:val="0"/>
              <w:spacing w:after="0" w:line="240" w:lineRule="auto"/>
              <w:ind w:firstLine="0"/>
              <w:jc w:val="center"/>
              <w:rPr>
                <w:color w:val="auto"/>
                <w:sz w:val="20"/>
                <w:szCs w:val="20"/>
                <w:lang w:val="ru-RU" w:eastAsia="ru-RU"/>
              </w:rPr>
            </w:pPr>
            <w:r w:rsidRPr="00582091">
              <w:rPr>
                <w:color w:val="auto"/>
                <w:sz w:val="20"/>
                <w:szCs w:val="20"/>
                <w:lang w:val="ru-RU" w:eastAsia="ru-RU"/>
              </w:rPr>
              <w:t>интернат»</w:t>
            </w:r>
          </w:p>
        </w:tc>
        <w:tc>
          <w:tcPr>
            <w:tcW w:w="2154" w:type="dxa"/>
            <w:vAlign w:val="center"/>
          </w:tcPr>
          <w:p w:rsidR="00B02669" w:rsidRPr="00582091" w:rsidRDefault="00CE2ECB" w:rsidP="003418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82091">
              <w:rPr>
                <w:rFonts w:ascii="Times New Roman" w:hAnsi="Times New Roman" w:cs="Times New Roman"/>
                <w:sz w:val="20"/>
              </w:rPr>
              <w:lastRenderedPageBreak/>
              <w:t>Стационарная</w:t>
            </w:r>
          </w:p>
        </w:tc>
      </w:tr>
      <w:tr w:rsidR="00644442" w:rsidRPr="00C07EBD" w:rsidTr="00A31A1C">
        <w:trPr>
          <w:jc w:val="center"/>
        </w:trPr>
        <w:tc>
          <w:tcPr>
            <w:tcW w:w="624" w:type="dxa"/>
            <w:vMerge w:val="restart"/>
            <w:vAlign w:val="center"/>
          </w:tcPr>
          <w:p w:rsidR="00644442" w:rsidRPr="00AC6572" w:rsidRDefault="00050184" w:rsidP="0064444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lang w:val="en-US"/>
              </w:rPr>
              <w:lastRenderedPageBreak/>
              <w:t>13</w:t>
            </w:r>
            <w:r w:rsidR="00644442" w:rsidRPr="00AC6572">
              <w:rPr>
                <w:rFonts w:ascii="Times New Roman" w:hAnsi="Times New Roman" w:cs="Times New Roman"/>
                <w:sz w:val="20"/>
              </w:rPr>
              <w:t>.</w:t>
            </w:r>
          </w:p>
          <w:p w:rsidR="00644442" w:rsidRPr="00AC6572" w:rsidRDefault="00644442" w:rsidP="003418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31" w:type="dxa"/>
            <w:vMerge w:val="restart"/>
            <w:vAlign w:val="center"/>
          </w:tcPr>
          <w:p w:rsidR="00644442" w:rsidRPr="00194078" w:rsidRDefault="00644442" w:rsidP="003418E6">
            <w:pPr>
              <w:pStyle w:val="2"/>
              <w:shd w:val="clear" w:color="auto" w:fill="FFFFFF"/>
              <w:spacing w:before="0" w:beforeAutospacing="0" w:after="23" w:afterAutospacing="0" w:line="253" w:lineRule="atLeast"/>
              <w:jc w:val="center"/>
              <w:rPr>
                <w:b w:val="0"/>
                <w:sz w:val="20"/>
                <w:szCs w:val="20"/>
                <w:highlight w:val="yellow"/>
              </w:rPr>
            </w:pPr>
            <w:r w:rsidRPr="00194078">
              <w:rPr>
                <w:b w:val="0"/>
                <w:sz w:val="20"/>
                <w:szCs w:val="20"/>
              </w:rPr>
              <w:t>Областное бюджетное учреждение социального обслуживания «Комплексный центр социального обслуживания населения Курчатовского района и города Курчатова Курской области»</w:t>
            </w:r>
          </w:p>
        </w:tc>
        <w:tc>
          <w:tcPr>
            <w:tcW w:w="3248" w:type="dxa"/>
          </w:tcPr>
          <w:p w:rsidR="00644442" w:rsidRPr="00194078" w:rsidRDefault="00644442" w:rsidP="0082228D">
            <w:pPr>
              <w:pStyle w:val="2"/>
              <w:shd w:val="clear" w:color="auto" w:fill="FFFFFF"/>
              <w:spacing w:before="0" w:beforeAutospacing="0" w:after="23" w:afterAutospacing="0" w:line="253" w:lineRule="atLeast"/>
              <w:jc w:val="center"/>
              <w:rPr>
                <w:b w:val="0"/>
                <w:bCs w:val="0"/>
                <w:color w:val="0C0E31"/>
                <w:sz w:val="20"/>
                <w:szCs w:val="20"/>
              </w:rPr>
            </w:pPr>
            <w:r w:rsidRPr="00194078">
              <w:rPr>
                <w:b w:val="0"/>
                <w:bCs w:val="0"/>
                <w:color w:val="0C0E31"/>
                <w:sz w:val="20"/>
                <w:szCs w:val="20"/>
              </w:rPr>
              <w:t>Автономная некоммерческая организация «Центр психолого-педагогической, медицинской и социальной помощи «Добрыня»</w:t>
            </w:r>
          </w:p>
          <w:p w:rsidR="00644442" w:rsidRPr="00194078" w:rsidRDefault="00644442" w:rsidP="008222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54" w:type="dxa"/>
            <w:vAlign w:val="center"/>
          </w:tcPr>
          <w:p w:rsidR="00644442" w:rsidRPr="00194078" w:rsidRDefault="00644442" w:rsidP="003418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194078">
              <w:rPr>
                <w:rFonts w:ascii="Times New Roman" w:hAnsi="Times New Roman" w:cs="Times New Roman"/>
                <w:sz w:val="20"/>
              </w:rPr>
              <w:t>Полустационарная</w:t>
            </w:r>
          </w:p>
        </w:tc>
      </w:tr>
      <w:tr w:rsidR="00644442" w:rsidRPr="00C07EBD" w:rsidTr="00A31A1C">
        <w:trPr>
          <w:jc w:val="center"/>
        </w:trPr>
        <w:tc>
          <w:tcPr>
            <w:tcW w:w="624" w:type="dxa"/>
            <w:vMerge/>
            <w:vAlign w:val="center"/>
          </w:tcPr>
          <w:p w:rsidR="00644442" w:rsidRPr="00AC6572" w:rsidRDefault="00644442" w:rsidP="003418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31" w:type="dxa"/>
            <w:vMerge/>
            <w:vAlign w:val="center"/>
          </w:tcPr>
          <w:p w:rsidR="00644442" w:rsidRPr="00DE0116" w:rsidRDefault="00644442" w:rsidP="003418E6">
            <w:pPr>
              <w:pStyle w:val="2"/>
              <w:shd w:val="clear" w:color="auto" w:fill="FFFFFF"/>
              <w:spacing w:before="0" w:beforeAutospacing="0" w:after="23" w:afterAutospacing="0" w:line="253" w:lineRule="atLeast"/>
              <w:jc w:val="center"/>
              <w:rPr>
                <w:b w:val="0"/>
                <w:sz w:val="20"/>
                <w:szCs w:val="20"/>
                <w:highlight w:val="yellow"/>
              </w:rPr>
            </w:pPr>
          </w:p>
        </w:tc>
        <w:tc>
          <w:tcPr>
            <w:tcW w:w="3248" w:type="dxa"/>
          </w:tcPr>
          <w:p w:rsidR="00644442" w:rsidRPr="00DE0116" w:rsidRDefault="00644442" w:rsidP="0082228D">
            <w:pPr>
              <w:pStyle w:val="2"/>
              <w:shd w:val="clear" w:color="auto" w:fill="FFFFFF"/>
              <w:spacing w:before="0" w:beforeAutospacing="0" w:after="23" w:afterAutospacing="0" w:line="253" w:lineRule="atLeast"/>
              <w:jc w:val="center"/>
              <w:rPr>
                <w:b w:val="0"/>
                <w:bCs w:val="0"/>
                <w:color w:val="0C0E31"/>
                <w:sz w:val="20"/>
                <w:szCs w:val="20"/>
              </w:rPr>
            </w:pPr>
            <w:r w:rsidRPr="00DE0116">
              <w:rPr>
                <w:b w:val="0"/>
                <w:bCs w:val="0"/>
                <w:color w:val="0C0E31"/>
                <w:sz w:val="20"/>
                <w:szCs w:val="20"/>
              </w:rPr>
              <w:t>Курчатовская городская общественная организация - родительский клуб «Содействие»</w:t>
            </w:r>
          </w:p>
          <w:p w:rsidR="00644442" w:rsidRPr="00DE0116" w:rsidRDefault="00644442" w:rsidP="008222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54" w:type="dxa"/>
            <w:vAlign w:val="center"/>
          </w:tcPr>
          <w:p w:rsidR="00644442" w:rsidRPr="00DE0116" w:rsidRDefault="00644442" w:rsidP="003418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E0116">
              <w:rPr>
                <w:rFonts w:ascii="Times New Roman" w:hAnsi="Times New Roman" w:cs="Times New Roman"/>
                <w:sz w:val="20"/>
              </w:rPr>
              <w:t>На дому</w:t>
            </w:r>
          </w:p>
        </w:tc>
      </w:tr>
      <w:tr w:rsidR="00050184" w:rsidRPr="00C07EBD" w:rsidTr="00644442">
        <w:trPr>
          <w:trHeight w:val="1256"/>
          <w:jc w:val="center"/>
        </w:trPr>
        <w:tc>
          <w:tcPr>
            <w:tcW w:w="624" w:type="dxa"/>
            <w:vMerge w:val="restart"/>
            <w:vAlign w:val="center"/>
          </w:tcPr>
          <w:p w:rsidR="00050184" w:rsidRPr="00AC6572" w:rsidRDefault="00050184" w:rsidP="0064444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C6572">
              <w:rPr>
                <w:rFonts w:ascii="Times New Roman" w:hAnsi="Times New Roman" w:cs="Times New Roman"/>
                <w:sz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4</w:t>
            </w:r>
            <w:r w:rsidRPr="00AC6572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3231" w:type="dxa"/>
            <w:vMerge w:val="restart"/>
            <w:vAlign w:val="center"/>
          </w:tcPr>
          <w:p w:rsidR="00050184" w:rsidRDefault="00050184" w:rsidP="003418E6">
            <w:pPr>
              <w:pStyle w:val="2"/>
              <w:shd w:val="clear" w:color="auto" w:fill="FFFFFF"/>
              <w:spacing w:before="0" w:beforeAutospacing="0" w:after="23" w:afterAutospacing="0" w:line="253" w:lineRule="atLeast"/>
              <w:jc w:val="center"/>
              <w:rPr>
                <w:b w:val="0"/>
                <w:sz w:val="20"/>
                <w:szCs w:val="20"/>
              </w:rPr>
            </w:pPr>
            <w:r w:rsidRPr="00DE7242">
              <w:rPr>
                <w:b w:val="0"/>
                <w:sz w:val="20"/>
                <w:szCs w:val="20"/>
              </w:rPr>
              <w:t>Областное бюджетное учреждение социального обслуживания «Социально-реабилитационный центр «Забота» города Курска Курской области»</w:t>
            </w:r>
          </w:p>
          <w:p w:rsidR="00050184" w:rsidRPr="00DE7242" w:rsidRDefault="00050184" w:rsidP="003418E6">
            <w:pPr>
              <w:pStyle w:val="2"/>
              <w:shd w:val="clear" w:color="auto" w:fill="FFFFFF"/>
              <w:spacing w:before="0" w:beforeAutospacing="0" w:after="23" w:afterAutospacing="0" w:line="253" w:lineRule="atLeast"/>
              <w:jc w:val="center"/>
              <w:rPr>
                <w:b w:val="0"/>
                <w:sz w:val="20"/>
                <w:szCs w:val="20"/>
                <w:highlight w:val="yellow"/>
              </w:rPr>
            </w:pPr>
          </w:p>
        </w:tc>
        <w:tc>
          <w:tcPr>
            <w:tcW w:w="3248" w:type="dxa"/>
          </w:tcPr>
          <w:p w:rsidR="00050184" w:rsidRPr="00DE7242" w:rsidRDefault="00050184" w:rsidP="0082228D">
            <w:pPr>
              <w:pStyle w:val="2"/>
              <w:shd w:val="clear" w:color="auto" w:fill="FFFFFF"/>
              <w:spacing w:before="0" w:beforeAutospacing="0" w:after="23" w:afterAutospacing="0" w:line="253" w:lineRule="atLeast"/>
              <w:jc w:val="center"/>
              <w:rPr>
                <w:b w:val="0"/>
                <w:bCs w:val="0"/>
                <w:color w:val="0C0E31"/>
                <w:sz w:val="20"/>
                <w:szCs w:val="20"/>
              </w:rPr>
            </w:pPr>
            <w:r w:rsidRPr="00DE7242">
              <w:rPr>
                <w:b w:val="0"/>
                <w:bCs w:val="0"/>
                <w:color w:val="0C0E31"/>
                <w:sz w:val="20"/>
                <w:szCs w:val="20"/>
              </w:rPr>
              <w:t>Частное учреждение стационарного социального обслуживания Курской области «Пансионат для инвалидов и пожилых людей «Милосердие»</w:t>
            </w:r>
          </w:p>
          <w:p w:rsidR="00050184" w:rsidRPr="00DE7242" w:rsidRDefault="00050184" w:rsidP="008222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54" w:type="dxa"/>
            <w:vAlign w:val="center"/>
          </w:tcPr>
          <w:p w:rsidR="00050184" w:rsidRPr="00DE7242" w:rsidRDefault="00050184" w:rsidP="003418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DE7242">
              <w:rPr>
                <w:rFonts w:ascii="Times New Roman" w:hAnsi="Times New Roman" w:cs="Times New Roman"/>
                <w:sz w:val="20"/>
              </w:rPr>
              <w:t>Стационарная</w:t>
            </w:r>
          </w:p>
        </w:tc>
      </w:tr>
      <w:tr w:rsidR="00050184" w:rsidRPr="00C07EBD" w:rsidTr="00050184">
        <w:trPr>
          <w:trHeight w:val="1163"/>
          <w:jc w:val="center"/>
        </w:trPr>
        <w:tc>
          <w:tcPr>
            <w:tcW w:w="624" w:type="dxa"/>
            <w:vMerge/>
            <w:vAlign w:val="center"/>
          </w:tcPr>
          <w:p w:rsidR="00050184" w:rsidRPr="00AC6572" w:rsidRDefault="00050184" w:rsidP="0064444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31" w:type="dxa"/>
            <w:vMerge/>
            <w:vAlign w:val="center"/>
          </w:tcPr>
          <w:p w:rsidR="00050184" w:rsidRPr="00DE7242" w:rsidRDefault="00050184" w:rsidP="003418E6">
            <w:pPr>
              <w:pStyle w:val="2"/>
              <w:shd w:val="clear" w:color="auto" w:fill="FFFFFF"/>
              <w:spacing w:before="0" w:beforeAutospacing="0" w:after="23" w:afterAutospacing="0" w:line="253" w:lineRule="atLeast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3248" w:type="dxa"/>
          </w:tcPr>
          <w:p w:rsidR="00050184" w:rsidRPr="00050184" w:rsidRDefault="00050184" w:rsidP="00452734">
            <w:pPr>
              <w:pStyle w:val="2"/>
              <w:shd w:val="clear" w:color="auto" w:fill="FFFFFF"/>
              <w:spacing w:after="23" w:line="253" w:lineRule="atLeast"/>
              <w:jc w:val="center"/>
              <w:rPr>
                <w:b w:val="0"/>
                <w:bCs w:val="0"/>
                <w:color w:val="0C0E31"/>
                <w:sz w:val="20"/>
                <w:szCs w:val="20"/>
                <w:highlight w:val="yellow"/>
                <w:lang w:val="en-US"/>
              </w:rPr>
            </w:pPr>
            <w:r w:rsidRPr="009F6E40">
              <w:rPr>
                <w:b w:val="0"/>
                <w:bCs w:val="0"/>
                <w:color w:val="0C0E31"/>
                <w:sz w:val="20"/>
                <w:szCs w:val="20"/>
              </w:rPr>
              <w:t>Межрегиональная общественная организация содействия лицам, попавшим в трудную жизненную ситуацию «Мельница»</w:t>
            </w:r>
          </w:p>
        </w:tc>
        <w:tc>
          <w:tcPr>
            <w:tcW w:w="2154" w:type="dxa"/>
            <w:vAlign w:val="center"/>
          </w:tcPr>
          <w:p w:rsidR="00050184" w:rsidRPr="002E48AC" w:rsidRDefault="00050184" w:rsidP="0045273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highlight w:val="yellow"/>
              </w:rPr>
            </w:pPr>
            <w:r w:rsidRPr="009F6E40">
              <w:rPr>
                <w:rFonts w:ascii="Times New Roman" w:hAnsi="Times New Roman" w:cs="Times New Roman"/>
                <w:sz w:val="20"/>
              </w:rPr>
              <w:t>Стационарная, полустационарная</w:t>
            </w:r>
          </w:p>
        </w:tc>
      </w:tr>
      <w:tr w:rsidR="00050184" w:rsidRPr="00C07EBD" w:rsidTr="00A31A1C">
        <w:trPr>
          <w:trHeight w:val="346"/>
          <w:jc w:val="center"/>
        </w:trPr>
        <w:tc>
          <w:tcPr>
            <w:tcW w:w="624" w:type="dxa"/>
            <w:vMerge/>
            <w:vAlign w:val="center"/>
          </w:tcPr>
          <w:p w:rsidR="00050184" w:rsidRPr="00AC6572" w:rsidRDefault="00050184" w:rsidP="0064444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231" w:type="dxa"/>
            <w:vMerge/>
            <w:vAlign w:val="center"/>
          </w:tcPr>
          <w:p w:rsidR="00050184" w:rsidRPr="00DE7242" w:rsidRDefault="00050184" w:rsidP="003418E6">
            <w:pPr>
              <w:pStyle w:val="2"/>
              <w:shd w:val="clear" w:color="auto" w:fill="FFFFFF"/>
              <w:spacing w:before="0" w:beforeAutospacing="0" w:after="23" w:afterAutospacing="0" w:line="253" w:lineRule="atLeast"/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3248" w:type="dxa"/>
          </w:tcPr>
          <w:p w:rsidR="00050184" w:rsidRPr="007072CC" w:rsidRDefault="00050184" w:rsidP="00BF13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072CC">
              <w:rPr>
                <w:rFonts w:ascii="Times New Roman" w:hAnsi="Times New Roman" w:cs="Times New Roman"/>
                <w:color w:val="000000"/>
                <w:sz w:val="20"/>
                <w:lang w:bidi="ru-RU"/>
              </w:rPr>
              <w:t xml:space="preserve">Областное бюджетное учреждение </w:t>
            </w:r>
            <w:r w:rsidRPr="007072CC">
              <w:rPr>
                <w:rFonts w:ascii="Times New Roman" w:hAnsi="Times New Roman" w:cs="Times New Roman"/>
                <w:sz w:val="20"/>
                <w:lang w:bidi="ru-RU"/>
              </w:rPr>
              <w:t>стационарного</w:t>
            </w:r>
            <w:r w:rsidRPr="007072CC">
              <w:rPr>
                <w:rFonts w:ascii="Times New Roman" w:hAnsi="Times New Roman" w:cs="Times New Roman"/>
                <w:color w:val="000000"/>
                <w:sz w:val="20"/>
                <w:lang w:bidi="ru-RU"/>
              </w:rPr>
              <w:t xml:space="preserve"> социального обслуживания Курской области «Курский пансионат ветеранов войны и труда «Сосновый бор»</w:t>
            </w:r>
          </w:p>
        </w:tc>
        <w:tc>
          <w:tcPr>
            <w:tcW w:w="2154" w:type="dxa"/>
            <w:vAlign w:val="center"/>
          </w:tcPr>
          <w:p w:rsidR="00050184" w:rsidRPr="007072CC" w:rsidRDefault="00050184" w:rsidP="00BF136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7072CC">
              <w:rPr>
                <w:rFonts w:ascii="Times New Roman" w:hAnsi="Times New Roman" w:cs="Times New Roman"/>
                <w:sz w:val="20"/>
              </w:rPr>
              <w:t>Стационарная</w:t>
            </w:r>
          </w:p>
        </w:tc>
      </w:tr>
      <w:tr w:rsidR="00644442" w:rsidRPr="00C07EBD" w:rsidTr="00A31A1C">
        <w:trPr>
          <w:jc w:val="center"/>
        </w:trPr>
        <w:tc>
          <w:tcPr>
            <w:tcW w:w="624" w:type="dxa"/>
            <w:vAlign w:val="center"/>
          </w:tcPr>
          <w:p w:rsidR="00644442" w:rsidRPr="00AC6572" w:rsidRDefault="00644442" w:rsidP="0005018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C6572">
              <w:rPr>
                <w:rFonts w:ascii="Times New Roman" w:hAnsi="Times New Roman" w:cs="Times New Roman"/>
                <w:sz w:val="20"/>
              </w:rPr>
              <w:t>1</w:t>
            </w:r>
            <w:r w:rsidR="00050184">
              <w:rPr>
                <w:rFonts w:ascii="Times New Roman" w:hAnsi="Times New Roman" w:cs="Times New Roman"/>
                <w:sz w:val="20"/>
                <w:lang w:val="en-US"/>
              </w:rPr>
              <w:t>5</w:t>
            </w:r>
            <w:r w:rsidRPr="00AC6572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3231" w:type="dxa"/>
            <w:vAlign w:val="center"/>
          </w:tcPr>
          <w:p w:rsidR="00644442" w:rsidRPr="00ED3BCE" w:rsidRDefault="00644442" w:rsidP="003418E6">
            <w:pPr>
              <w:pStyle w:val="2"/>
              <w:shd w:val="clear" w:color="auto" w:fill="FFFFFF"/>
              <w:spacing w:before="0" w:beforeAutospacing="0" w:after="23" w:afterAutospacing="0" w:line="253" w:lineRule="atLeast"/>
              <w:jc w:val="center"/>
              <w:rPr>
                <w:b w:val="0"/>
                <w:bCs w:val="0"/>
                <w:color w:val="0C0E31"/>
                <w:sz w:val="20"/>
                <w:szCs w:val="20"/>
                <w:highlight w:val="yellow"/>
              </w:rPr>
            </w:pPr>
            <w:r w:rsidRPr="00ED3BCE">
              <w:rPr>
                <w:b w:val="0"/>
                <w:sz w:val="20"/>
                <w:szCs w:val="20"/>
              </w:rPr>
              <w:t>Областное бюджетное учреждение социального обслуживания «Комплексный центр социального обслуживания населения Фатежского района Курской области»</w:t>
            </w:r>
          </w:p>
        </w:tc>
        <w:tc>
          <w:tcPr>
            <w:tcW w:w="3248" w:type="dxa"/>
          </w:tcPr>
          <w:p w:rsidR="00644442" w:rsidRPr="00ED3BCE" w:rsidRDefault="00644442" w:rsidP="0082228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D3BCE">
              <w:rPr>
                <w:rFonts w:ascii="Times New Roman" w:hAnsi="Times New Roman" w:cs="Times New Roman"/>
                <w:color w:val="0C0E31"/>
                <w:sz w:val="20"/>
              </w:rPr>
              <w:t>Курский филиал некоммерческого фонда по профилактике социально значимых заболеваний и пропаганде здорового образа жизни «Здоровая страна»</w:t>
            </w:r>
          </w:p>
        </w:tc>
        <w:tc>
          <w:tcPr>
            <w:tcW w:w="2154" w:type="dxa"/>
            <w:vAlign w:val="center"/>
          </w:tcPr>
          <w:p w:rsidR="00644442" w:rsidRPr="00ED3BCE" w:rsidRDefault="00644442" w:rsidP="003418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ED3BCE">
              <w:rPr>
                <w:rFonts w:ascii="Times New Roman" w:hAnsi="Times New Roman" w:cs="Times New Roman"/>
                <w:sz w:val="20"/>
              </w:rPr>
              <w:t>Стационарная</w:t>
            </w:r>
          </w:p>
        </w:tc>
      </w:tr>
      <w:tr w:rsidR="00644442" w:rsidRPr="001555FE" w:rsidTr="00A31A1C">
        <w:trPr>
          <w:jc w:val="center"/>
        </w:trPr>
        <w:tc>
          <w:tcPr>
            <w:tcW w:w="624" w:type="dxa"/>
            <w:vAlign w:val="center"/>
          </w:tcPr>
          <w:p w:rsidR="00644442" w:rsidRPr="00AC6572" w:rsidRDefault="00050184" w:rsidP="003418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lang w:val="en-US"/>
              </w:rPr>
              <w:t>6</w:t>
            </w:r>
            <w:r w:rsidR="00644442" w:rsidRPr="00AC6572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3231" w:type="dxa"/>
            <w:vAlign w:val="center"/>
          </w:tcPr>
          <w:p w:rsidR="00644442" w:rsidRPr="002E48AC" w:rsidRDefault="00644442" w:rsidP="00353810">
            <w:pPr>
              <w:ind w:firstLine="0"/>
              <w:jc w:val="center"/>
              <w:rPr>
                <w:sz w:val="20"/>
                <w:szCs w:val="20"/>
                <w:highlight w:val="yellow"/>
                <w:lang w:val="ru-RU"/>
              </w:rPr>
            </w:pPr>
            <w:r w:rsidRPr="00353810">
              <w:rPr>
                <w:sz w:val="20"/>
                <w:szCs w:val="20"/>
                <w:lang w:val="ru-RU"/>
              </w:rPr>
              <w:t>Областное казенное учреждение социального обслуживания «Щигровский центр социальной помощи семье и детям «Импульс»</w:t>
            </w:r>
          </w:p>
        </w:tc>
        <w:tc>
          <w:tcPr>
            <w:tcW w:w="3248" w:type="dxa"/>
          </w:tcPr>
          <w:p w:rsidR="00644442" w:rsidRPr="0025171A" w:rsidRDefault="00644442" w:rsidP="00895FB0">
            <w:pPr>
              <w:ind w:firstLine="3"/>
              <w:jc w:val="center"/>
              <w:rPr>
                <w:sz w:val="20"/>
                <w:szCs w:val="20"/>
                <w:lang w:val="ru-RU"/>
              </w:rPr>
            </w:pPr>
            <w:r w:rsidRPr="0025171A">
              <w:rPr>
                <w:sz w:val="20"/>
                <w:szCs w:val="20"/>
                <w:lang w:val="ru-RU"/>
              </w:rPr>
              <w:t>Областное казенное учреждение социального обслуживания «Охочевский социально-реабилитационный центр для несовершеннолетних «Непоседы»</w:t>
            </w:r>
          </w:p>
        </w:tc>
        <w:tc>
          <w:tcPr>
            <w:tcW w:w="2154" w:type="dxa"/>
            <w:vAlign w:val="center"/>
          </w:tcPr>
          <w:p w:rsidR="00644442" w:rsidRPr="0025171A" w:rsidRDefault="00644442" w:rsidP="003418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5171A">
              <w:rPr>
                <w:rFonts w:ascii="Times New Roman" w:hAnsi="Times New Roman" w:cs="Times New Roman"/>
                <w:sz w:val="20"/>
              </w:rPr>
              <w:t>Стационарная</w:t>
            </w:r>
          </w:p>
        </w:tc>
      </w:tr>
      <w:tr w:rsidR="00644442" w:rsidRPr="00AC6572" w:rsidTr="00A31A1C">
        <w:trPr>
          <w:jc w:val="center"/>
        </w:trPr>
        <w:tc>
          <w:tcPr>
            <w:tcW w:w="624" w:type="dxa"/>
            <w:vAlign w:val="center"/>
          </w:tcPr>
          <w:p w:rsidR="00644442" w:rsidRPr="00AC6572" w:rsidRDefault="00BE4BF1" w:rsidP="00050184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  <w:r w:rsidR="00050184">
              <w:rPr>
                <w:rFonts w:ascii="Times New Roman" w:hAnsi="Times New Roman" w:cs="Times New Roman"/>
                <w:sz w:val="20"/>
                <w:lang w:val="en-US"/>
              </w:rPr>
              <w:t>7</w:t>
            </w:r>
            <w:r w:rsidR="00644442" w:rsidRPr="00AC6572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3231" w:type="dxa"/>
            <w:vAlign w:val="center"/>
          </w:tcPr>
          <w:p w:rsidR="00644442" w:rsidRPr="0025171A" w:rsidRDefault="00644442" w:rsidP="003418E6">
            <w:pPr>
              <w:pStyle w:val="a6"/>
              <w:rPr>
                <w:b w:val="0"/>
                <w:sz w:val="20"/>
                <w:szCs w:val="20"/>
              </w:rPr>
            </w:pPr>
            <w:r w:rsidRPr="0025171A">
              <w:rPr>
                <w:b w:val="0"/>
                <w:color w:val="0C0E31"/>
                <w:sz w:val="20"/>
                <w:szCs w:val="20"/>
              </w:rPr>
              <w:t>Областное казенное учреждение социального обслуживания «Курский центр социальной помощи семье и детям «Возрождение»</w:t>
            </w:r>
          </w:p>
        </w:tc>
        <w:tc>
          <w:tcPr>
            <w:tcW w:w="3248" w:type="dxa"/>
          </w:tcPr>
          <w:p w:rsidR="00644442" w:rsidRPr="0025171A" w:rsidRDefault="00644442" w:rsidP="0082228D">
            <w:pPr>
              <w:pStyle w:val="a6"/>
              <w:rPr>
                <w:b w:val="0"/>
                <w:sz w:val="20"/>
                <w:szCs w:val="20"/>
                <w:lang w:eastAsia="en-US"/>
              </w:rPr>
            </w:pPr>
            <w:r w:rsidRPr="0025171A">
              <w:rPr>
                <w:b w:val="0"/>
                <w:sz w:val="20"/>
                <w:szCs w:val="20"/>
                <w:lang w:eastAsia="en-US"/>
              </w:rPr>
              <w:t>Областное казенное учреждение социального обслуживания «Курский социальный професс</w:t>
            </w:r>
            <w:r>
              <w:rPr>
                <w:b w:val="0"/>
                <w:sz w:val="20"/>
                <w:szCs w:val="20"/>
                <w:lang w:eastAsia="en-US"/>
              </w:rPr>
              <w:t>ионально-реабилитационный центр</w:t>
            </w:r>
          </w:p>
          <w:p w:rsidR="00644442" w:rsidRPr="0025171A" w:rsidRDefault="00644442" w:rsidP="0082228D">
            <w:pPr>
              <w:pStyle w:val="a6"/>
              <w:rPr>
                <w:b w:val="0"/>
                <w:sz w:val="20"/>
                <w:szCs w:val="20"/>
                <w:lang w:eastAsia="en-US"/>
              </w:rPr>
            </w:pPr>
            <w:r w:rsidRPr="0025171A">
              <w:rPr>
                <w:b w:val="0"/>
                <w:sz w:val="20"/>
                <w:szCs w:val="20"/>
                <w:lang w:eastAsia="en-US"/>
              </w:rPr>
              <w:t>«Ресурс»</w:t>
            </w:r>
          </w:p>
        </w:tc>
        <w:tc>
          <w:tcPr>
            <w:tcW w:w="2154" w:type="dxa"/>
            <w:vAlign w:val="center"/>
          </w:tcPr>
          <w:p w:rsidR="00644442" w:rsidRPr="0025171A" w:rsidRDefault="00644442" w:rsidP="003418E6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25171A">
              <w:rPr>
                <w:rFonts w:ascii="Times New Roman" w:hAnsi="Times New Roman" w:cs="Times New Roman"/>
                <w:sz w:val="20"/>
              </w:rPr>
              <w:t>Стационарная, полустационарная</w:t>
            </w:r>
          </w:p>
        </w:tc>
      </w:tr>
    </w:tbl>
    <w:p w:rsidR="005B6278" w:rsidRPr="00CE2ECB" w:rsidRDefault="005B6278" w:rsidP="00ED3BCE">
      <w:pPr>
        <w:ind w:firstLine="0"/>
        <w:rPr>
          <w:lang w:val="ru-RU"/>
        </w:rPr>
      </w:pPr>
    </w:p>
    <w:sectPr w:rsidR="005B6278" w:rsidRPr="00CE2ECB" w:rsidSect="006B7DAE">
      <w:headerReference w:type="default" r:id="rId8"/>
      <w:pgSz w:w="11906" w:h="16838"/>
      <w:pgMar w:top="1134" w:right="1134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2EF9" w:rsidRDefault="004E2EF9" w:rsidP="004E332B">
      <w:pPr>
        <w:spacing w:after="0" w:line="240" w:lineRule="auto"/>
      </w:pPr>
      <w:r>
        <w:separator/>
      </w:r>
    </w:p>
  </w:endnote>
  <w:endnote w:type="continuationSeparator" w:id="0">
    <w:p w:rsidR="004E2EF9" w:rsidRDefault="004E2EF9" w:rsidP="004E33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2EF9" w:rsidRDefault="004E2EF9" w:rsidP="004E332B">
      <w:pPr>
        <w:spacing w:after="0" w:line="240" w:lineRule="auto"/>
      </w:pPr>
      <w:r>
        <w:separator/>
      </w:r>
    </w:p>
  </w:footnote>
  <w:footnote w:type="continuationSeparator" w:id="0">
    <w:p w:rsidR="004E2EF9" w:rsidRDefault="004E2EF9" w:rsidP="004E33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1524735"/>
      <w:docPartObj>
        <w:docPartGallery w:val="Page Numbers (Top of Page)"/>
        <w:docPartUnique/>
      </w:docPartObj>
    </w:sdtPr>
    <w:sdtContent>
      <w:p w:rsidR="004E332B" w:rsidRPr="004E332B" w:rsidRDefault="009948CD" w:rsidP="004E332B">
        <w:pPr>
          <w:pStyle w:val="a8"/>
          <w:jc w:val="center"/>
        </w:pPr>
        <w:r w:rsidRPr="004E332B">
          <w:rPr>
            <w:sz w:val="24"/>
            <w:szCs w:val="24"/>
          </w:rPr>
          <w:fldChar w:fldCharType="begin"/>
        </w:r>
        <w:r w:rsidR="004E332B" w:rsidRPr="004E332B">
          <w:rPr>
            <w:sz w:val="24"/>
            <w:szCs w:val="24"/>
          </w:rPr>
          <w:instrText xml:space="preserve"> PAGE   \* MERGEFORMAT </w:instrText>
        </w:r>
        <w:r w:rsidRPr="004E332B">
          <w:rPr>
            <w:sz w:val="24"/>
            <w:szCs w:val="24"/>
          </w:rPr>
          <w:fldChar w:fldCharType="separate"/>
        </w:r>
        <w:r w:rsidR="00050184">
          <w:rPr>
            <w:noProof/>
            <w:sz w:val="24"/>
            <w:szCs w:val="24"/>
          </w:rPr>
          <w:t>3</w:t>
        </w:r>
        <w:r w:rsidRPr="004E332B">
          <w:rPr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41F4"/>
    <w:rsid w:val="000210CA"/>
    <w:rsid w:val="000371A5"/>
    <w:rsid w:val="00045DE1"/>
    <w:rsid w:val="00050184"/>
    <w:rsid w:val="00071F2E"/>
    <w:rsid w:val="00076950"/>
    <w:rsid w:val="000C6CD2"/>
    <w:rsid w:val="000C6F6D"/>
    <w:rsid w:val="00114CBC"/>
    <w:rsid w:val="001555FE"/>
    <w:rsid w:val="00194078"/>
    <w:rsid w:val="001D58F0"/>
    <w:rsid w:val="002126C8"/>
    <w:rsid w:val="00224073"/>
    <w:rsid w:val="00233161"/>
    <w:rsid w:val="0023588F"/>
    <w:rsid w:val="00237479"/>
    <w:rsid w:val="0025171A"/>
    <w:rsid w:val="00255687"/>
    <w:rsid w:val="0029258D"/>
    <w:rsid w:val="002974C4"/>
    <w:rsid w:val="002A0891"/>
    <w:rsid w:val="002A51FA"/>
    <w:rsid w:val="002A75F4"/>
    <w:rsid w:val="002B4394"/>
    <w:rsid w:val="002C1EDA"/>
    <w:rsid w:val="002E48AC"/>
    <w:rsid w:val="002F02AD"/>
    <w:rsid w:val="003418E6"/>
    <w:rsid w:val="00353810"/>
    <w:rsid w:val="003C6C2A"/>
    <w:rsid w:val="003E04BD"/>
    <w:rsid w:val="003F21D2"/>
    <w:rsid w:val="003F2C8E"/>
    <w:rsid w:val="00415336"/>
    <w:rsid w:val="004676D5"/>
    <w:rsid w:val="00470A4B"/>
    <w:rsid w:val="004A4B28"/>
    <w:rsid w:val="004E2EF9"/>
    <w:rsid w:val="004E332B"/>
    <w:rsid w:val="005248BA"/>
    <w:rsid w:val="00570D78"/>
    <w:rsid w:val="00582091"/>
    <w:rsid w:val="005B6278"/>
    <w:rsid w:val="005C691E"/>
    <w:rsid w:val="005E29EB"/>
    <w:rsid w:val="005F1634"/>
    <w:rsid w:val="005F1DB1"/>
    <w:rsid w:val="00607A4E"/>
    <w:rsid w:val="00610793"/>
    <w:rsid w:val="00644442"/>
    <w:rsid w:val="00650AC7"/>
    <w:rsid w:val="00680B85"/>
    <w:rsid w:val="006B5C5A"/>
    <w:rsid w:val="006B7DAE"/>
    <w:rsid w:val="007072CC"/>
    <w:rsid w:val="0075054F"/>
    <w:rsid w:val="0076353E"/>
    <w:rsid w:val="007E50DD"/>
    <w:rsid w:val="0082228D"/>
    <w:rsid w:val="00840142"/>
    <w:rsid w:val="00855C43"/>
    <w:rsid w:val="00895FB0"/>
    <w:rsid w:val="008D415C"/>
    <w:rsid w:val="008F2285"/>
    <w:rsid w:val="009039F3"/>
    <w:rsid w:val="00932D1F"/>
    <w:rsid w:val="009349B9"/>
    <w:rsid w:val="00935347"/>
    <w:rsid w:val="009525FC"/>
    <w:rsid w:val="00960700"/>
    <w:rsid w:val="009948CD"/>
    <w:rsid w:val="0099524D"/>
    <w:rsid w:val="009A513E"/>
    <w:rsid w:val="009C3B85"/>
    <w:rsid w:val="009E3FFD"/>
    <w:rsid w:val="009F6811"/>
    <w:rsid w:val="009F6E40"/>
    <w:rsid w:val="00A0308E"/>
    <w:rsid w:val="00A31A1C"/>
    <w:rsid w:val="00A3306D"/>
    <w:rsid w:val="00A47126"/>
    <w:rsid w:val="00A562D4"/>
    <w:rsid w:val="00A96A3F"/>
    <w:rsid w:val="00AC363E"/>
    <w:rsid w:val="00AC621D"/>
    <w:rsid w:val="00AC6572"/>
    <w:rsid w:val="00AF1DC6"/>
    <w:rsid w:val="00B02669"/>
    <w:rsid w:val="00B031AC"/>
    <w:rsid w:val="00B04322"/>
    <w:rsid w:val="00B06D3F"/>
    <w:rsid w:val="00B52EDB"/>
    <w:rsid w:val="00B57AB3"/>
    <w:rsid w:val="00B84FB7"/>
    <w:rsid w:val="00BB59A8"/>
    <w:rsid w:val="00BC6BC9"/>
    <w:rsid w:val="00BD75E4"/>
    <w:rsid w:val="00BE4BF1"/>
    <w:rsid w:val="00C07EBD"/>
    <w:rsid w:val="00C241F4"/>
    <w:rsid w:val="00C5345F"/>
    <w:rsid w:val="00C6170B"/>
    <w:rsid w:val="00C970AD"/>
    <w:rsid w:val="00CB5A7A"/>
    <w:rsid w:val="00CD4CDD"/>
    <w:rsid w:val="00CE2ECB"/>
    <w:rsid w:val="00D210F4"/>
    <w:rsid w:val="00D42952"/>
    <w:rsid w:val="00D537E0"/>
    <w:rsid w:val="00D95086"/>
    <w:rsid w:val="00DA020E"/>
    <w:rsid w:val="00DC6C5C"/>
    <w:rsid w:val="00DE0116"/>
    <w:rsid w:val="00DE4DEE"/>
    <w:rsid w:val="00DE7242"/>
    <w:rsid w:val="00DF14FA"/>
    <w:rsid w:val="00E65856"/>
    <w:rsid w:val="00E73B0C"/>
    <w:rsid w:val="00E83497"/>
    <w:rsid w:val="00E91100"/>
    <w:rsid w:val="00EA24BF"/>
    <w:rsid w:val="00EA4B44"/>
    <w:rsid w:val="00ED3BCE"/>
    <w:rsid w:val="00ED734A"/>
    <w:rsid w:val="00EF1187"/>
    <w:rsid w:val="00F07620"/>
    <w:rsid w:val="00F278CE"/>
    <w:rsid w:val="00F5224E"/>
    <w:rsid w:val="00F8204C"/>
    <w:rsid w:val="00F9394D"/>
    <w:rsid w:val="00F96D6D"/>
    <w:rsid w:val="00FC57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0CA"/>
    <w:pPr>
      <w:suppressAutoHyphens/>
      <w:spacing w:after="5" w:line="247" w:lineRule="auto"/>
      <w:ind w:firstLine="703"/>
      <w:jc w:val="both"/>
    </w:pPr>
    <w:rPr>
      <w:rFonts w:ascii="Times New Roman" w:eastAsia="Times New Roman" w:hAnsi="Times New Roman" w:cs="Times New Roman"/>
      <w:color w:val="000000"/>
      <w:sz w:val="28"/>
      <w:lang w:val="en-US"/>
    </w:rPr>
  </w:style>
  <w:style w:type="paragraph" w:styleId="2">
    <w:name w:val="heading 2"/>
    <w:basedOn w:val="a"/>
    <w:link w:val="20"/>
    <w:uiPriority w:val="9"/>
    <w:qFormat/>
    <w:rsid w:val="0029258D"/>
    <w:pPr>
      <w:suppressAutoHyphens w:val="0"/>
      <w:spacing w:before="100" w:beforeAutospacing="1" w:after="100" w:afterAutospacing="1" w:line="240" w:lineRule="auto"/>
      <w:ind w:firstLine="0"/>
      <w:jc w:val="left"/>
      <w:outlineLvl w:val="1"/>
    </w:pPr>
    <w:rPr>
      <w:b/>
      <w:bCs/>
      <w:color w:val="auto"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241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241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241F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210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10CA"/>
    <w:rPr>
      <w:rFonts w:ascii="Tahoma" w:eastAsia="Times New Roman" w:hAnsi="Tahoma" w:cs="Tahoma"/>
      <w:color w:val="000000"/>
      <w:sz w:val="16"/>
      <w:szCs w:val="16"/>
      <w:lang w:val="en-US"/>
    </w:rPr>
  </w:style>
  <w:style w:type="character" w:customStyle="1" w:styleId="20">
    <w:name w:val="Заголовок 2 Знак"/>
    <w:basedOn w:val="a0"/>
    <w:link w:val="2"/>
    <w:uiPriority w:val="9"/>
    <w:rsid w:val="0029258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5">
    <w:name w:val="Hyperlink"/>
    <w:basedOn w:val="a0"/>
    <w:uiPriority w:val="99"/>
    <w:semiHidden/>
    <w:unhideWhenUsed/>
    <w:rsid w:val="0029258D"/>
    <w:rPr>
      <w:color w:val="0000FF"/>
      <w:u w:val="single"/>
    </w:rPr>
  </w:style>
  <w:style w:type="paragraph" w:styleId="a6">
    <w:name w:val="Title"/>
    <w:basedOn w:val="a"/>
    <w:link w:val="a7"/>
    <w:qFormat/>
    <w:rsid w:val="0099524D"/>
    <w:pPr>
      <w:suppressAutoHyphens w:val="0"/>
      <w:spacing w:after="0" w:line="240" w:lineRule="auto"/>
      <w:ind w:firstLine="0"/>
      <w:jc w:val="center"/>
    </w:pPr>
    <w:rPr>
      <w:b/>
      <w:bCs/>
      <w:color w:val="auto"/>
      <w:szCs w:val="24"/>
      <w:lang w:val="ru-RU" w:eastAsia="ru-RU"/>
    </w:rPr>
  </w:style>
  <w:style w:type="character" w:customStyle="1" w:styleId="a7">
    <w:name w:val="Название Знак"/>
    <w:basedOn w:val="a0"/>
    <w:link w:val="a6"/>
    <w:rsid w:val="0099524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4E33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E332B"/>
    <w:rPr>
      <w:rFonts w:ascii="Times New Roman" w:eastAsia="Times New Roman" w:hAnsi="Times New Roman" w:cs="Times New Roman"/>
      <w:color w:val="000000"/>
      <w:sz w:val="28"/>
      <w:lang w:val="en-US"/>
    </w:rPr>
  </w:style>
  <w:style w:type="paragraph" w:styleId="aa">
    <w:name w:val="footer"/>
    <w:basedOn w:val="a"/>
    <w:link w:val="ab"/>
    <w:uiPriority w:val="99"/>
    <w:semiHidden/>
    <w:unhideWhenUsed/>
    <w:rsid w:val="004E33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4E332B"/>
    <w:rPr>
      <w:rFonts w:ascii="Times New Roman" w:eastAsia="Times New Roman" w:hAnsi="Times New Roman" w:cs="Times New Roman"/>
      <w:color w:val="000000"/>
      <w:sz w:val="2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09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8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5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4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08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6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59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9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1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15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33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49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1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75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79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35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96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24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7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84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2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54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5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8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9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9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5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00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1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44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40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39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54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2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8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93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92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12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semya-soln.ru/index.php/dokumenty/ustav/802-prikaz-ot-15-06-2023g-414-o-vnesenii-izmenenij-v-ustav-oblastnogo-kazennogo-uchrezhdeniya-sotsialnogo-obsluzhivaniya-solntsevskij-tsentr-sotsialnogj-pomoshchi-seme-i-detyam-uspek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3</Pages>
  <Words>1049</Words>
  <Characters>5981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riabykina_in</dc:creator>
  <cp:lastModifiedBy>brejneva_av</cp:lastModifiedBy>
  <cp:revision>118</cp:revision>
  <dcterms:created xsi:type="dcterms:W3CDTF">2022-06-20T11:45:00Z</dcterms:created>
  <dcterms:modified xsi:type="dcterms:W3CDTF">2023-11-22T07:42:00Z</dcterms:modified>
</cp:coreProperties>
</file>