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F21" w:rsidRDefault="00C15F21" w:rsidP="00A06202">
      <w:pPr>
        <w:pStyle w:val="2"/>
        <w:rPr>
          <w:b/>
          <w:sz w:val="28"/>
          <w:szCs w:val="28"/>
        </w:rPr>
      </w:pPr>
    </w:p>
    <w:tbl>
      <w:tblPr>
        <w:tblpPr w:leftFromText="180" w:rightFromText="180" w:vertAnchor="page" w:horzAnchor="margin" w:tblpXSpec="right" w:tblpY="1051"/>
        <w:tblW w:w="4674" w:type="dxa"/>
        <w:tblLook w:val="01E0"/>
      </w:tblPr>
      <w:tblGrid>
        <w:gridCol w:w="4674"/>
      </w:tblGrid>
      <w:tr w:rsidR="00877F81" w:rsidRPr="006651C7" w:rsidTr="00E739C7">
        <w:trPr>
          <w:trHeight w:val="233"/>
        </w:trPr>
        <w:tc>
          <w:tcPr>
            <w:tcW w:w="4674" w:type="dxa"/>
          </w:tcPr>
          <w:p w:rsidR="006A3AE3" w:rsidRPr="00E070BC" w:rsidRDefault="006A3AE3" w:rsidP="006A3AE3">
            <w:pPr>
              <w:jc w:val="center"/>
            </w:pPr>
            <w:r>
              <w:t xml:space="preserve">Приложение № </w:t>
            </w:r>
            <w:r w:rsidR="0098650D">
              <w:t>21</w:t>
            </w:r>
          </w:p>
          <w:p w:rsidR="006A3AE3" w:rsidRPr="00E070BC" w:rsidRDefault="006A3AE3" w:rsidP="006A3AE3">
            <w:pPr>
              <w:jc w:val="center"/>
            </w:pPr>
            <w:r w:rsidRPr="00E070BC">
              <w:t xml:space="preserve">к Закону Курской области </w:t>
            </w:r>
          </w:p>
          <w:p w:rsidR="006A3AE3" w:rsidRPr="00E070BC" w:rsidRDefault="006A3AE3" w:rsidP="006A3AE3">
            <w:pPr>
              <w:jc w:val="center"/>
            </w:pPr>
            <w:r>
              <w:t xml:space="preserve">от </w:t>
            </w:r>
            <w:r w:rsidRPr="00E070BC">
              <w:t xml:space="preserve"> </w:t>
            </w:r>
            <w:r>
              <w:t>«</w:t>
            </w:r>
            <w:r w:rsidRPr="00A11DFF">
              <w:t>____</w:t>
            </w:r>
            <w:r>
              <w:t>» __________ 2021 года</w:t>
            </w:r>
            <w:r w:rsidRPr="00E070BC">
              <w:t xml:space="preserve"> </w:t>
            </w:r>
          </w:p>
          <w:p w:rsidR="006A3AE3" w:rsidRPr="00E070BC" w:rsidRDefault="006A3AE3" w:rsidP="006A3AE3">
            <w:pPr>
              <w:jc w:val="center"/>
            </w:pPr>
            <w:r>
              <w:t>«Об областном бюджете на 2022</w:t>
            </w:r>
            <w:r w:rsidRPr="00E070BC">
              <w:t xml:space="preserve"> год</w:t>
            </w:r>
          </w:p>
          <w:p w:rsidR="006A3AE3" w:rsidRPr="00E070BC" w:rsidRDefault="006A3AE3" w:rsidP="006A3AE3">
            <w:pPr>
              <w:jc w:val="center"/>
            </w:pPr>
            <w:r>
              <w:t>и на плановый период 2023 и 2024</w:t>
            </w:r>
            <w:r w:rsidRPr="00E070BC">
              <w:t xml:space="preserve"> годов»</w:t>
            </w:r>
          </w:p>
          <w:p w:rsidR="00877F81" w:rsidRPr="00E657B4" w:rsidRDefault="00877F81" w:rsidP="00D900A2">
            <w:pPr>
              <w:jc w:val="center"/>
              <w:rPr>
                <w:sz w:val="26"/>
                <w:szCs w:val="26"/>
                <w:highlight w:val="yellow"/>
              </w:rPr>
            </w:pPr>
          </w:p>
        </w:tc>
      </w:tr>
    </w:tbl>
    <w:p w:rsidR="00C15F21" w:rsidRDefault="00C15F21" w:rsidP="00A06202">
      <w:pPr>
        <w:pStyle w:val="2"/>
        <w:rPr>
          <w:b/>
          <w:sz w:val="28"/>
          <w:szCs w:val="28"/>
        </w:rPr>
      </w:pPr>
    </w:p>
    <w:p w:rsidR="00C15F21" w:rsidRDefault="00C15F21" w:rsidP="00A06202">
      <w:pPr>
        <w:pStyle w:val="2"/>
        <w:rPr>
          <w:b/>
          <w:sz w:val="28"/>
          <w:szCs w:val="28"/>
        </w:rPr>
      </w:pPr>
    </w:p>
    <w:p w:rsidR="00511E2F" w:rsidRPr="00511E2F" w:rsidRDefault="00511E2F" w:rsidP="00511E2F"/>
    <w:p w:rsidR="00C15F21" w:rsidRDefault="00C15F21" w:rsidP="00A06202">
      <w:pPr>
        <w:pStyle w:val="2"/>
        <w:rPr>
          <w:b/>
          <w:sz w:val="28"/>
          <w:szCs w:val="28"/>
        </w:rPr>
      </w:pPr>
    </w:p>
    <w:p w:rsidR="00C15F21" w:rsidRDefault="00C15F21" w:rsidP="00A06202">
      <w:pPr>
        <w:pStyle w:val="2"/>
        <w:rPr>
          <w:b/>
          <w:sz w:val="28"/>
          <w:szCs w:val="28"/>
        </w:rPr>
      </w:pPr>
    </w:p>
    <w:p w:rsidR="00C15F21" w:rsidRDefault="00C15F21" w:rsidP="00A06202">
      <w:pPr>
        <w:pStyle w:val="2"/>
        <w:rPr>
          <w:b/>
          <w:sz w:val="28"/>
          <w:szCs w:val="28"/>
        </w:rPr>
      </w:pPr>
    </w:p>
    <w:p w:rsidR="00C15F21" w:rsidRDefault="00C15F21" w:rsidP="00A06202">
      <w:pPr>
        <w:pStyle w:val="2"/>
        <w:rPr>
          <w:b/>
          <w:sz w:val="28"/>
          <w:szCs w:val="28"/>
        </w:rPr>
      </w:pPr>
    </w:p>
    <w:p w:rsidR="00A06202" w:rsidRPr="00392CAD" w:rsidRDefault="00A06202" w:rsidP="00A06202">
      <w:pPr>
        <w:pStyle w:val="2"/>
        <w:rPr>
          <w:b/>
          <w:sz w:val="28"/>
          <w:szCs w:val="28"/>
        </w:rPr>
      </w:pPr>
      <w:r w:rsidRPr="00392CAD">
        <w:rPr>
          <w:b/>
          <w:sz w:val="28"/>
          <w:szCs w:val="28"/>
        </w:rPr>
        <w:t>Программа государственных внутренних заимствований</w:t>
      </w:r>
    </w:p>
    <w:p w:rsidR="00A06202" w:rsidRDefault="00A06202" w:rsidP="00A06202">
      <w:pPr>
        <w:pStyle w:val="3"/>
        <w:rPr>
          <w:szCs w:val="28"/>
        </w:rPr>
      </w:pPr>
      <w:r w:rsidRPr="00392CAD">
        <w:rPr>
          <w:szCs w:val="28"/>
        </w:rPr>
        <w:t>Курской области на 20</w:t>
      </w:r>
      <w:r w:rsidR="008003F9">
        <w:rPr>
          <w:szCs w:val="28"/>
        </w:rPr>
        <w:t>2</w:t>
      </w:r>
      <w:r w:rsidR="00BC4E13" w:rsidRPr="00360E4A">
        <w:rPr>
          <w:szCs w:val="28"/>
        </w:rPr>
        <w:t>2</w:t>
      </w:r>
      <w:r w:rsidR="00884767">
        <w:rPr>
          <w:szCs w:val="28"/>
        </w:rPr>
        <w:t xml:space="preserve"> </w:t>
      </w:r>
      <w:r w:rsidRPr="00392CAD">
        <w:rPr>
          <w:szCs w:val="28"/>
        </w:rPr>
        <w:t>год</w:t>
      </w:r>
    </w:p>
    <w:p w:rsidR="00404124" w:rsidRDefault="00404124" w:rsidP="00404124"/>
    <w:p w:rsidR="00DE6AD7" w:rsidRDefault="00DE6AD7" w:rsidP="00404124"/>
    <w:p w:rsidR="00437027" w:rsidRDefault="00437027" w:rsidP="00437027">
      <w:r>
        <w:tab/>
      </w:r>
      <w:r w:rsidRPr="00404124">
        <w:rPr>
          <w:sz w:val="28"/>
          <w:szCs w:val="28"/>
        </w:rPr>
        <w:t xml:space="preserve">1. Привлечение </w:t>
      </w:r>
      <w:r>
        <w:rPr>
          <w:sz w:val="28"/>
          <w:szCs w:val="28"/>
        </w:rPr>
        <w:t xml:space="preserve">внутренних </w:t>
      </w:r>
      <w:r w:rsidRPr="00404124">
        <w:rPr>
          <w:sz w:val="28"/>
          <w:szCs w:val="28"/>
        </w:rPr>
        <w:t>заимствований</w:t>
      </w:r>
    </w:p>
    <w:p w:rsidR="00437027" w:rsidRDefault="00437027" w:rsidP="00437027">
      <w:pPr>
        <w:rPr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5528"/>
        <w:gridCol w:w="1843"/>
        <w:gridCol w:w="1808"/>
      </w:tblGrid>
      <w:tr w:rsidR="00116BE5" w:rsidRPr="00EA216F" w:rsidTr="00116BE5">
        <w:tc>
          <w:tcPr>
            <w:tcW w:w="567" w:type="dxa"/>
          </w:tcPr>
          <w:p w:rsidR="00116BE5" w:rsidRPr="00EA216F" w:rsidRDefault="00116BE5" w:rsidP="00D61735">
            <w:pPr>
              <w:jc w:val="center"/>
              <w:rPr>
                <w:sz w:val="24"/>
                <w:szCs w:val="24"/>
              </w:rPr>
            </w:pPr>
          </w:p>
          <w:p w:rsidR="00116BE5" w:rsidRPr="00EA216F" w:rsidRDefault="00116BE5" w:rsidP="00D61735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№ п/п</w:t>
            </w:r>
          </w:p>
        </w:tc>
        <w:tc>
          <w:tcPr>
            <w:tcW w:w="5528" w:type="dxa"/>
          </w:tcPr>
          <w:p w:rsidR="00116BE5" w:rsidRPr="00EA216F" w:rsidRDefault="00116BE5" w:rsidP="00D61735">
            <w:pPr>
              <w:jc w:val="center"/>
              <w:rPr>
                <w:sz w:val="24"/>
                <w:szCs w:val="24"/>
              </w:rPr>
            </w:pPr>
          </w:p>
          <w:p w:rsidR="00116BE5" w:rsidRPr="00EA216F" w:rsidRDefault="00116BE5" w:rsidP="00953E82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 xml:space="preserve">Виды </w:t>
            </w:r>
            <w:r w:rsidR="00953E82">
              <w:rPr>
                <w:sz w:val="24"/>
                <w:szCs w:val="24"/>
              </w:rPr>
              <w:t>долговых обязательств</w:t>
            </w:r>
          </w:p>
        </w:tc>
        <w:tc>
          <w:tcPr>
            <w:tcW w:w="1843" w:type="dxa"/>
          </w:tcPr>
          <w:p w:rsidR="00953E82" w:rsidRDefault="00116BE5" w:rsidP="00D61735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 xml:space="preserve">Объем привлечения средств </w:t>
            </w:r>
          </w:p>
          <w:p w:rsidR="00116BE5" w:rsidRPr="00EA216F" w:rsidRDefault="00116BE5" w:rsidP="00D61735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в 20</w:t>
            </w:r>
            <w:r w:rsidR="009C2A37">
              <w:rPr>
                <w:sz w:val="24"/>
                <w:szCs w:val="24"/>
              </w:rPr>
              <w:t>2</w:t>
            </w:r>
            <w:r w:rsidR="00BC4E13" w:rsidRPr="00360E4A">
              <w:rPr>
                <w:sz w:val="24"/>
                <w:szCs w:val="24"/>
              </w:rPr>
              <w:t>2</w:t>
            </w:r>
            <w:r w:rsidRPr="00EA216F">
              <w:rPr>
                <w:sz w:val="24"/>
                <w:szCs w:val="24"/>
              </w:rPr>
              <w:t xml:space="preserve"> году</w:t>
            </w:r>
          </w:p>
          <w:p w:rsidR="00116BE5" w:rsidRPr="00EA216F" w:rsidRDefault="00116BE5" w:rsidP="00437027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(рублей)</w:t>
            </w:r>
          </w:p>
        </w:tc>
        <w:tc>
          <w:tcPr>
            <w:tcW w:w="1808" w:type="dxa"/>
          </w:tcPr>
          <w:p w:rsidR="00116BE5" w:rsidRPr="00EA216F" w:rsidRDefault="00116BE5" w:rsidP="00116B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Предельный срок погашения долговых обязательств</w:t>
            </w:r>
          </w:p>
        </w:tc>
      </w:tr>
      <w:tr w:rsidR="00116BE5" w:rsidRPr="00EA216F" w:rsidTr="00116BE5">
        <w:tc>
          <w:tcPr>
            <w:tcW w:w="567" w:type="dxa"/>
          </w:tcPr>
          <w:p w:rsidR="00116BE5" w:rsidRPr="00EA216F" w:rsidRDefault="00116BE5" w:rsidP="00D61735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1.</w:t>
            </w:r>
          </w:p>
        </w:tc>
        <w:tc>
          <w:tcPr>
            <w:tcW w:w="5528" w:type="dxa"/>
          </w:tcPr>
          <w:p w:rsidR="00116BE5" w:rsidRPr="00EA216F" w:rsidRDefault="00116BE5" w:rsidP="00D61735">
            <w:pPr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 xml:space="preserve">Государственные ценные бумаги </w:t>
            </w:r>
          </w:p>
        </w:tc>
        <w:tc>
          <w:tcPr>
            <w:tcW w:w="1843" w:type="dxa"/>
          </w:tcPr>
          <w:p w:rsidR="00116BE5" w:rsidRPr="00EA216F" w:rsidRDefault="00116BE5" w:rsidP="008847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08" w:type="dxa"/>
          </w:tcPr>
          <w:p w:rsidR="00116BE5" w:rsidRDefault="00442C3D" w:rsidP="008847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16BE5" w:rsidRPr="00EA216F" w:rsidTr="00116BE5">
        <w:tc>
          <w:tcPr>
            <w:tcW w:w="567" w:type="dxa"/>
          </w:tcPr>
          <w:p w:rsidR="00116BE5" w:rsidRPr="00EA216F" w:rsidRDefault="00116BE5" w:rsidP="00D61735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2.</w:t>
            </w:r>
          </w:p>
        </w:tc>
        <w:tc>
          <w:tcPr>
            <w:tcW w:w="5528" w:type="dxa"/>
          </w:tcPr>
          <w:p w:rsidR="00116BE5" w:rsidRPr="00EA216F" w:rsidRDefault="00E532DB" w:rsidP="00D617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Бюджетные кредиты из</w:t>
            </w:r>
            <w:r w:rsidR="00116BE5" w:rsidRPr="00EA216F">
              <w:rPr>
                <w:sz w:val="24"/>
                <w:szCs w:val="24"/>
              </w:rPr>
              <w:t xml:space="preserve"> других бюджетов бюджетной системы Российской Федерации</w:t>
            </w:r>
            <w:r w:rsidR="00116BE5">
              <w:rPr>
                <w:sz w:val="24"/>
                <w:szCs w:val="24"/>
              </w:rPr>
              <w:t>, в том числе:</w:t>
            </w:r>
          </w:p>
        </w:tc>
        <w:tc>
          <w:tcPr>
            <w:tcW w:w="1843" w:type="dxa"/>
          </w:tcPr>
          <w:p w:rsidR="00116BE5" w:rsidRPr="00116BE5" w:rsidRDefault="00EC7A34" w:rsidP="00116B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18 45</w:t>
            </w:r>
            <w:r w:rsidR="00116BE5" w:rsidRPr="00116BE5">
              <w:rPr>
                <w:sz w:val="24"/>
                <w:szCs w:val="24"/>
              </w:rPr>
              <w:t>0 000 000</w:t>
            </w:r>
          </w:p>
        </w:tc>
        <w:tc>
          <w:tcPr>
            <w:tcW w:w="1808" w:type="dxa"/>
          </w:tcPr>
          <w:p w:rsidR="00116BE5" w:rsidRPr="00953E82" w:rsidRDefault="00953E82" w:rsidP="000F0F4C">
            <w:pPr>
              <w:jc w:val="center"/>
              <w:rPr>
                <w:sz w:val="24"/>
                <w:szCs w:val="24"/>
              </w:rPr>
            </w:pPr>
            <w:r w:rsidRPr="00953E82">
              <w:rPr>
                <w:sz w:val="24"/>
                <w:szCs w:val="24"/>
              </w:rPr>
              <w:t>-</w:t>
            </w:r>
          </w:p>
        </w:tc>
      </w:tr>
      <w:tr w:rsidR="00116BE5" w:rsidRPr="00EA216F" w:rsidTr="00116BE5">
        <w:tc>
          <w:tcPr>
            <w:tcW w:w="567" w:type="dxa"/>
          </w:tcPr>
          <w:p w:rsidR="00116BE5" w:rsidRPr="00EA216F" w:rsidRDefault="00116BE5" w:rsidP="00D617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116BE5" w:rsidRPr="00452B2B" w:rsidRDefault="00116BE5" w:rsidP="003E16D1">
            <w:pPr>
              <w:rPr>
                <w:sz w:val="24"/>
                <w:szCs w:val="24"/>
              </w:rPr>
            </w:pPr>
            <w:r w:rsidRPr="00452B2B">
              <w:rPr>
                <w:sz w:val="24"/>
                <w:szCs w:val="24"/>
              </w:rPr>
              <w:t xml:space="preserve">бюджетные кредиты на пополнение остатков </w:t>
            </w:r>
            <w:r w:rsidRPr="00EC193A">
              <w:rPr>
                <w:sz w:val="24"/>
                <w:szCs w:val="24"/>
              </w:rPr>
              <w:t xml:space="preserve">средств </w:t>
            </w:r>
            <w:r w:rsidR="00E8083C" w:rsidRPr="00EC193A">
              <w:rPr>
                <w:sz w:val="24"/>
                <w:szCs w:val="24"/>
              </w:rPr>
              <w:t>на счете бюджета</w:t>
            </w:r>
            <w:r w:rsidRPr="00EC193A">
              <w:rPr>
                <w:sz w:val="24"/>
                <w:szCs w:val="24"/>
              </w:rPr>
              <w:t xml:space="preserve"> </w:t>
            </w:r>
            <w:r w:rsidR="00142057" w:rsidRPr="00EC193A">
              <w:rPr>
                <w:sz w:val="24"/>
                <w:szCs w:val="24"/>
              </w:rPr>
              <w:t xml:space="preserve">(лимит на кредитные средства  в соответствии с федеральным законодательством составляет </w:t>
            </w:r>
            <w:r w:rsidR="004570C7" w:rsidRPr="003E16D1">
              <w:rPr>
                <w:sz w:val="24"/>
                <w:szCs w:val="24"/>
              </w:rPr>
              <w:t>3</w:t>
            </w:r>
            <w:r w:rsidR="00EF10EC">
              <w:rPr>
                <w:sz w:val="24"/>
                <w:szCs w:val="24"/>
              </w:rPr>
              <w:t> 6</w:t>
            </w:r>
            <w:r w:rsidR="00EF10EC" w:rsidRPr="00EF10EC">
              <w:rPr>
                <w:sz w:val="24"/>
                <w:szCs w:val="24"/>
              </w:rPr>
              <w:t>60</w:t>
            </w:r>
            <w:r w:rsidR="003E16D1" w:rsidRPr="003E16D1">
              <w:rPr>
                <w:sz w:val="24"/>
                <w:szCs w:val="24"/>
                <w:lang w:val="en-US"/>
              </w:rPr>
              <w:t> </w:t>
            </w:r>
            <w:r w:rsidR="00EF10EC" w:rsidRPr="00EF10EC">
              <w:rPr>
                <w:sz w:val="24"/>
                <w:szCs w:val="24"/>
              </w:rPr>
              <w:t>294</w:t>
            </w:r>
            <w:r w:rsidR="003E16D1" w:rsidRPr="003E16D1">
              <w:rPr>
                <w:sz w:val="24"/>
                <w:szCs w:val="24"/>
                <w:lang w:val="en-US"/>
              </w:rPr>
              <w:t> </w:t>
            </w:r>
            <w:r w:rsidR="003E16D1" w:rsidRPr="003E16D1">
              <w:rPr>
                <w:sz w:val="24"/>
                <w:szCs w:val="24"/>
              </w:rPr>
              <w:t xml:space="preserve">000 </w:t>
            </w:r>
            <w:r w:rsidR="00142057" w:rsidRPr="00EC193A">
              <w:rPr>
                <w:sz w:val="24"/>
                <w:szCs w:val="24"/>
              </w:rPr>
              <w:t>рублей)</w:t>
            </w:r>
          </w:p>
        </w:tc>
        <w:tc>
          <w:tcPr>
            <w:tcW w:w="1843" w:type="dxa"/>
          </w:tcPr>
          <w:p w:rsidR="00116BE5" w:rsidRPr="00116BE5" w:rsidRDefault="00116BE5" w:rsidP="0096542C">
            <w:pPr>
              <w:jc w:val="center"/>
              <w:rPr>
                <w:sz w:val="24"/>
                <w:szCs w:val="24"/>
              </w:rPr>
            </w:pPr>
          </w:p>
          <w:p w:rsidR="00116BE5" w:rsidRPr="00116BE5" w:rsidRDefault="00116BE5" w:rsidP="00116BE5">
            <w:pPr>
              <w:jc w:val="center"/>
              <w:rPr>
                <w:sz w:val="24"/>
                <w:szCs w:val="24"/>
              </w:rPr>
            </w:pPr>
            <w:r w:rsidRPr="00116BE5">
              <w:rPr>
                <w:sz w:val="24"/>
                <w:szCs w:val="24"/>
              </w:rPr>
              <w:t>18 000 000</w:t>
            </w:r>
            <w:r w:rsidR="00953E82">
              <w:rPr>
                <w:sz w:val="24"/>
                <w:szCs w:val="24"/>
              </w:rPr>
              <w:t> </w:t>
            </w:r>
            <w:r w:rsidRPr="00116BE5">
              <w:rPr>
                <w:sz w:val="24"/>
                <w:szCs w:val="24"/>
              </w:rPr>
              <w:t>000</w:t>
            </w:r>
          </w:p>
        </w:tc>
        <w:tc>
          <w:tcPr>
            <w:tcW w:w="1808" w:type="dxa"/>
          </w:tcPr>
          <w:p w:rsidR="00116BE5" w:rsidRPr="00953E82" w:rsidRDefault="00116BE5" w:rsidP="0096542C">
            <w:pPr>
              <w:jc w:val="center"/>
              <w:rPr>
                <w:sz w:val="24"/>
                <w:szCs w:val="24"/>
              </w:rPr>
            </w:pPr>
          </w:p>
          <w:p w:rsidR="00953E82" w:rsidRPr="00AE4560" w:rsidRDefault="00231C44" w:rsidP="0096542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</w:t>
            </w:r>
            <w:r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  <w:lang w:val="en-US"/>
              </w:rPr>
              <w:t>2</w:t>
            </w:r>
            <w:r w:rsidR="00953E82" w:rsidRPr="00953E82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  <w:lang w:val="en-US"/>
              </w:rPr>
              <w:t>2</w:t>
            </w:r>
          </w:p>
        </w:tc>
      </w:tr>
      <w:tr w:rsidR="007F2D75" w:rsidRPr="00EA216F" w:rsidTr="00116BE5">
        <w:tc>
          <w:tcPr>
            <w:tcW w:w="567" w:type="dxa"/>
          </w:tcPr>
          <w:p w:rsidR="007F2D75" w:rsidRPr="00EC7A34" w:rsidRDefault="007F2D75" w:rsidP="00D617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7F2D75" w:rsidRPr="00452B2B" w:rsidRDefault="00EC7A34" w:rsidP="00D617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инфраструктурные бюджетные кредиты</w:t>
            </w:r>
            <w:r w:rsidR="007F2D75" w:rsidRPr="007F2D75">
              <w:rPr>
                <w:sz w:val="24"/>
                <w:szCs w:val="24"/>
              </w:rPr>
              <w:t xml:space="preserve">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843" w:type="dxa"/>
          </w:tcPr>
          <w:p w:rsidR="007F2D75" w:rsidRPr="00EC7A34" w:rsidRDefault="007F2D75" w:rsidP="001E77AF">
            <w:pPr>
              <w:jc w:val="center"/>
              <w:rPr>
                <w:sz w:val="24"/>
                <w:szCs w:val="24"/>
              </w:rPr>
            </w:pPr>
          </w:p>
          <w:p w:rsidR="007F2D75" w:rsidRPr="007F2D75" w:rsidRDefault="007F2D75" w:rsidP="001E77A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450 000 000</w:t>
            </w:r>
          </w:p>
        </w:tc>
        <w:tc>
          <w:tcPr>
            <w:tcW w:w="1808" w:type="dxa"/>
          </w:tcPr>
          <w:p w:rsidR="007F2D75" w:rsidRPr="00953E82" w:rsidRDefault="007F2D75" w:rsidP="000D560C">
            <w:pPr>
              <w:jc w:val="center"/>
              <w:rPr>
                <w:sz w:val="24"/>
                <w:szCs w:val="24"/>
              </w:rPr>
            </w:pPr>
          </w:p>
        </w:tc>
      </w:tr>
      <w:tr w:rsidR="00116BE5" w:rsidRPr="00EA216F" w:rsidTr="00116BE5">
        <w:tc>
          <w:tcPr>
            <w:tcW w:w="567" w:type="dxa"/>
          </w:tcPr>
          <w:p w:rsidR="00116BE5" w:rsidRPr="00EA216F" w:rsidRDefault="00EC7A34" w:rsidP="00D617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116BE5" w:rsidRPr="00EA216F">
              <w:rPr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:rsidR="00116BE5" w:rsidRPr="00452B2B" w:rsidRDefault="00116BE5" w:rsidP="00D61735">
            <w:pPr>
              <w:rPr>
                <w:sz w:val="24"/>
                <w:szCs w:val="24"/>
              </w:rPr>
            </w:pPr>
            <w:r w:rsidRPr="00452B2B">
              <w:rPr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1843" w:type="dxa"/>
          </w:tcPr>
          <w:p w:rsidR="00116BE5" w:rsidRPr="00AE4560" w:rsidRDefault="00132DDD" w:rsidP="001E77A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19 500 000 000</w:t>
            </w:r>
          </w:p>
        </w:tc>
        <w:tc>
          <w:tcPr>
            <w:tcW w:w="1808" w:type="dxa"/>
          </w:tcPr>
          <w:p w:rsidR="00116BE5" w:rsidRPr="00FF5224" w:rsidRDefault="00953E82" w:rsidP="000D560C">
            <w:pPr>
              <w:jc w:val="center"/>
              <w:rPr>
                <w:sz w:val="24"/>
                <w:szCs w:val="24"/>
                <w:lang w:val="en-US"/>
              </w:rPr>
            </w:pPr>
            <w:r w:rsidRPr="00953E82">
              <w:rPr>
                <w:sz w:val="24"/>
                <w:szCs w:val="24"/>
              </w:rPr>
              <w:t>31.12.202</w:t>
            </w:r>
            <w:r w:rsidR="00231C44">
              <w:rPr>
                <w:sz w:val="24"/>
                <w:szCs w:val="24"/>
                <w:lang w:val="en-US"/>
              </w:rPr>
              <w:t>4</w:t>
            </w:r>
          </w:p>
        </w:tc>
      </w:tr>
      <w:tr w:rsidR="00360E4A" w:rsidRPr="00EA216F" w:rsidTr="00116BE5">
        <w:tc>
          <w:tcPr>
            <w:tcW w:w="567" w:type="dxa"/>
          </w:tcPr>
          <w:p w:rsidR="00360E4A" w:rsidRDefault="00360E4A" w:rsidP="00D617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5528" w:type="dxa"/>
          </w:tcPr>
          <w:p w:rsidR="00360E4A" w:rsidRPr="00452B2B" w:rsidRDefault="00360E4A" w:rsidP="00D617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Государственные гарантии Курской области</w:t>
            </w:r>
          </w:p>
        </w:tc>
        <w:tc>
          <w:tcPr>
            <w:tcW w:w="1843" w:type="dxa"/>
          </w:tcPr>
          <w:p w:rsidR="00360E4A" w:rsidRPr="00360E4A" w:rsidRDefault="00360E4A" w:rsidP="001E77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500 000 000</w:t>
            </w:r>
          </w:p>
        </w:tc>
        <w:tc>
          <w:tcPr>
            <w:tcW w:w="1808" w:type="dxa"/>
          </w:tcPr>
          <w:p w:rsidR="00360E4A" w:rsidRPr="00953E82" w:rsidRDefault="00360E4A" w:rsidP="000D5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31.12.2037</w:t>
            </w:r>
          </w:p>
        </w:tc>
      </w:tr>
      <w:tr w:rsidR="00116BE5" w:rsidRPr="00EA216F" w:rsidTr="00116BE5">
        <w:tc>
          <w:tcPr>
            <w:tcW w:w="567" w:type="dxa"/>
          </w:tcPr>
          <w:p w:rsidR="00116BE5" w:rsidRPr="00EA216F" w:rsidRDefault="00116BE5" w:rsidP="00D617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116BE5" w:rsidRPr="00EA216F" w:rsidRDefault="00116BE5" w:rsidP="00D61735">
            <w:pPr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Итого</w:t>
            </w:r>
          </w:p>
        </w:tc>
        <w:tc>
          <w:tcPr>
            <w:tcW w:w="1843" w:type="dxa"/>
          </w:tcPr>
          <w:p w:rsidR="00116BE5" w:rsidRPr="00AE4560" w:rsidRDefault="00132DDD" w:rsidP="00360E4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  <w:r w:rsidR="00360E4A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  <w:lang w:val="en-US"/>
              </w:rPr>
              <w:t> </w:t>
            </w:r>
            <w:r w:rsidR="00360E4A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  <w:lang w:val="en-US"/>
              </w:rPr>
              <w:t>50 000 000</w:t>
            </w:r>
          </w:p>
        </w:tc>
        <w:tc>
          <w:tcPr>
            <w:tcW w:w="1808" w:type="dxa"/>
          </w:tcPr>
          <w:p w:rsidR="00116BE5" w:rsidRPr="00953E82" w:rsidRDefault="00953E82" w:rsidP="000F0F4C">
            <w:pPr>
              <w:jc w:val="center"/>
              <w:rPr>
                <w:sz w:val="24"/>
                <w:szCs w:val="24"/>
              </w:rPr>
            </w:pPr>
            <w:r w:rsidRPr="00953E82">
              <w:rPr>
                <w:sz w:val="24"/>
                <w:szCs w:val="24"/>
              </w:rPr>
              <w:t>-</w:t>
            </w:r>
          </w:p>
        </w:tc>
      </w:tr>
    </w:tbl>
    <w:p w:rsidR="00437027" w:rsidRDefault="00437027" w:rsidP="00437027">
      <w:pPr>
        <w:jc w:val="right"/>
        <w:rPr>
          <w:sz w:val="24"/>
          <w:szCs w:val="24"/>
        </w:rPr>
      </w:pPr>
    </w:p>
    <w:p w:rsidR="00437027" w:rsidRPr="00404124" w:rsidRDefault="00437027" w:rsidP="00437027">
      <w:pPr>
        <w:ind w:firstLine="708"/>
        <w:rPr>
          <w:sz w:val="28"/>
          <w:szCs w:val="28"/>
        </w:rPr>
      </w:pPr>
      <w:r>
        <w:rPr>
          <w:sz w:val="28"/>
          <w:szCs w:val="28"/>
        </w:rPr>
        <w:t>2</w:t>
      </w:r>
      <w:r w:rsidRPr="00404124">
        <w:rPr>
          <w:sz w:val="28"/>
          <w:szCs w:val="28"/>
        </w:rPr>
        <w:t>. П</w:t>
      </w:r>
      <w:r>
        <w:rPr>
          <w:sz w:val="28"/>
          <w:szCs w:val="28"/>
        </w:rPr>
        <w:t>огашение</w:t>
      </w:r>
      <w:r w:rsidRPr="0040412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внутренних </w:t>
      </w:r>
      <w:r w:rsidRPr="00404124">
        <w:rPr>
          <w:sz w:val="28"/>
          <w:szCs w:val="28"/>
        </w:rPr>
        <w:t>заимствований</w:t>
      </w:r>
    </w:p>
    <w:p w:rsidR="00437027" w:rsidRDefault="00437027" w:rsidP="00437027">
      <w:pPr>
        <w:jc w:val="right"/>
        <w:rPr>
          <w:sz w:val="24"/>
          <w:szCs w:val="24"/>
        </w:rPr>
      </w:pPr>
    </w:p>
    <w:tbl>
      <w:tblPr>
        <w:tblW w:w="9705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6300"/>
        <w:gridCol w:w="2865"/>
      </w:tblGrid>
      <w:tr w:rsidR="00437027" w:rsidRPr="00EA216F" w:rsidTr="00116BE5">
        <w:tc>
          <w:tcPr>
            <w:tcW w:w="540" w:type="dxa"/>
          </w:tcPr>
          <w:p w:rsidR="00437027" w:rsidRPr="00EA216F" w:rsidRDefault="00437027" w:rsidP="00D61735">
            <w:pPr>
              <w:jc w:val="center"/>
              <w:rPr>
                <w:sz w:val="24"/>
                <w:szCs w:val="24"/>
              </w:rPr>
            </w:pPr>
          </w:p>
          <w:p w:rsidR="00437027" w:rsidRPr="00EA216F" w:rsidRDefault="00437027" w:rsidP="00D61735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№ п/п</w:t>
            </w:r>
          </w:p>
        </w:tc>
        <w:tc>
          <w:tcPr>
            <w:tcW w:w="6300" w:type="dxa"/>
          </w:tcPr>
          <w:p w:rsidR="00437027" w:rsidRPr="00EA216F" w:rsidRDefault="00437027" w:rsidP="00D61735">
            <w:pPr>
              <w:jc w:val="center"/>
              <w:rPr>
                <w:sz w:val="24"/>
                <w:szCs w:val="24"/>
              </w:rPr>
            </w:pPr>
          </w:p>
          <w:p w:rsidR="00437027" w:rsidRPr="00EA216F" w:rsidRDefault="00437027" w:rsidP="00953E82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 xml:space="preserve">Виды </w:t>
            </w:r>
            <w:r w:rsidR="00953E82">
              <w:rPr>
                <w:sz w:val="24"/>
                <w:szCs w:val="24"/>
              </w:rPr>
              <w:t>долговых обязательств</w:t>
            </w:r>
          </w:p>
        </w:tc>
        <w:tc>
          <w:tcPr>
            <w:tcW w:w="2865" w:type="dxa"/>
          </w:tcPr>
          <w:p w:rsidR="00437027" w:rsidRPr="00EA216F" w:rsidRDefault="00437027" w:rsidP="00D61735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Объем погашения средств в 20</w:t>
            </w:r>
            <w:r w:rsidR="009C2A37">
              <w:rPr>
                <w:sz w:val="24"/>
                <w:szCs w:val="24"/>
              </w:rPr>
              <w:t>2</w:t>
            </w:r>
            <w:r w:rsidR="00BC4E13" w:rsidRPr="00360E4A">
              <w:rPr>
                <w:sz w:val="24"/>
                <w:szCs w:val="24"/>
              </w:rPr>
              <w:t>2</w:t>
            </w:r>
            <w:r w:rsidRPr="00EA216F">
              <w:rPr>
                <w:sz w:val="24"/>
                <w:szCs w:val="24"/>
              </w:rPr>
              <w:t xml:space="preserve"> году</w:t>
            </w:r>
          </w:p>
          <w:p w:rsidR="00437027" w:rsidRPr="00EA216F" w:rsidRDefault="00437027" w:rsidP="00437027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(рублей)</w:t>
            </w:r>
          </w:p>
        </w:tc>
      </w:tr>
      <w:tr w:rsidR="00437027" w:rsidRPr="00EA216F" w:rsidTr="00116BE5">
        <w:tc>
          <w:tcPr>
            <w:tcW w:w="540" w:type="dxa"/>
          </w:tcPr>
          <w:p w:rsidR="00437027" w:rsidRPr="00EA216F" w:rsidRDefault="00437027" w:rsidP="00D61735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1.</w:t>
            </w:r>
          </w:p>
        </w:tc>
        <w:tc>
          <w:tcPr>
            <w:tcW w:w="6300" w:type="dxa"/>
          </w:tcPr>
          <w:p w:rsidR="00437027" w:rsidRPr="00EA216F" w:rsidRDefault="00437027" w:rsidP="00D61735">
            <w:pPr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 xml:space="preserve">Государственные ценные бумаги </w:t>
            </w:r>
          </w:p>
        </w:tc>
        <w:tc>
          <w:tcPr>
            <w:tcW w:w="2865" w:type="dxa"/>
          </w:tcPr>
          <w:p w:rsidR="00437027" w:rsidRPr="000B4CF3" w:rsidRDefault="000B4CF3" w:rsidP="004D7879">
            <w:pPr>
              <w:jc w:val="center"/>
              <w:rPr>
                <w:sz w:val="24"/>
                <w:szCs w:val="24"/>
              </w:rPr>
            </w:pPr>
            <w:r w:rsidRPr="000B4CF3">
              <w:rPr>
                <w:sz w:val="24"/>
                <w:szCs w:val="24"/>
              </w:rPr>
              <w:t>195 000 000</w:t>
            </w:r>
          </w:p>
        </w:tc>
      </w:tr>
      <w:tr w:rsidR="00437027" w:rsidRPr="00EA216F" w:rsidTr="00116BE5">
        <w:tc>
          <w:tcPr>
            <w:tcW w:w="540" w:type="dxa"/>
          </w:tcPr>
          <w:p w:rsidR="00437027" w:rsidRPr="00EA216F" w:rsidRDefault="00437027" w:rsidP="00D61735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2.</w:t>
            </w:r>
          </w:p>
        </w:tc>
        <w:tc>
          <w:tcPr>
            <w:tcW w:w="6300" w:type="dxa"/>
          </w:tcPr>
          <w:p w:rsidR="00437027" w:rsidRPr="00EA216F" w:rsidRDefault="00F30923" w:rsidP="00D617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Бюджетные кредиты из</w:t>
            </w:r>
            <w:r w:rsidR="00437027" w:rsidRPr="00EA216F">
              <w:rPr>
                <w:sz w:val="24"/>
                <w:szCs w:val="24"/>
              </w:rPr>
              <w:t xml:space="preserve"> других бюджетов бюджетной системы Российской Федерации</w:t>
            </w:r>
            <w:r w:rsidR="00437027">
              <w:rPr>
                <w:sz w:val="24"/>
                <w:szCs w:val="24"/>
              </w:rPr>
              <w:t>, в том числе:</w:t>
            </w:r>
          </w:p>
        </w:tc>
        <w:tc>
          <w:tcPr>
            <w:tcW w:w="2865" w:type="dxa"/>
          </w:tcPr>
          <w:p w:rsidR="00437027" w:rsidRPr="00EC7A34" w:rsidRDefault="000F0F4C" w:rsidP="00401301">
            <w:pPr>
              <w:jc w:val="center"/>
              <w:rPr>
                <w:sz w:val="24"/>
                <w:szCs w:val="24"/>
              </w:rPr>
            </w:pPr>
            <w:r w:rsidRPr="000B4CF3">
              <w:rPr>
                <w:sz w:val="24"/>
                <w:szCs w:val="24"/>
              </w:rPr>
              <w:t>1</w:t>
            </w:r>
            <w:r w:rsidR="000B4CF3" w:rsidRPr="000B4CF3">
              <w:rPr>
                <w:sz w:val="24"/>
                <w:szCs w:val="24"/>
              </w:rPr>
              <w:t>8</w:t>
            </w:r>
            <w:r w:rsidR="00401301">
              <w:rPr>
                <w:sz w:val="24"/>
                <w:szCs w:val="24"/>
              </w:rPr>
              <w:t> 363 731 200</w:t>
            </w:r>
          </w:p>
        </w:tc>
      </w:tr>
      <w:tr w:rsidR="00437027" w:rsidRPr="00EA216F" w:rsidTr="00116BE5">
        <w:tc>
          <w:tcPr>
            <w:tcW w:w="540" w:type="dxa"/>
          </w:tcPr>
          <w:p w:rsidR="00437027" w:rsidRPr="00EA216F" w:rsidRDefault="00437027" w:rsidP="00D617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0" w:type="dxa"/>
          </w:tcPr>
          <w:p w:rsidR="00437027" w:rsidRPr="00EC193A" w:rsidRDefault="00437027" w:rsidP="0096737E">
            <w:pPr>
              <w:rPr>
                <w:sz w:val="24"/>
                <w:szCs w:val="24"/>
              </w:rPr>
            </w:pPr>
            <w:r w:rsidRPr="00EC193A">
              <w:rPr>
                <w:sz w:val="24"/>
                <w:szCs w:val="24"/>
              </w:rPr>
              <w:t xml:space="preserve">бюджетные кредиты на пополнение остатков </w:t>
            </w:r>
            <w:r w:rsidR="00E8083C" w:rsidRPr="00EC193A">
              <w:rPr>
                <w:sz w:val="24"/>
                <w:szCs w:val="24"/>
              </w:rPr>
              <w:t>на счете бюджета</w:t>
            </w:r>
            <w:r w:rsidRPr="00EC193A">
              <w:rPr>
                <w:sz w:val="24"/>
                <w:szCs w:val="24"/>
              </w:rPr>
              <w:t xml:space="preserve"> </w:t>
            </w:r>
            <w:r w:rsidR="00142057" w:rsidRPr="00EC193A">
              <w:rPr>
                <w:sz w:val="24"/>
                <w:szCs w:val="24"/>
              </w:rPr>
              <w:t xml:space="preserve">(лимит на кредитные средства  в соответствии с федеральным законодательством составляет </w:t>
            </w:r>
            <w:r w:rsidR="00EF10EC" w:rsidRPr="003E16D1">
              <w:rPr>
                <w:sz w:val="24"/>
                <w:szCs w:val="24"/>
              </w:rPr>
              <w:t>3</w:t>
            </w:r>
            <w:r w:rsidR="00EF10EC">
              <w:rPr>
                <w:sz w:val="24"/>
                <w:szCs w:val="24"/>
              </w:rPr>
              <w:t> 6</w:t>
            </w:r>
            <w:r w:rsidR="00EF10EC" w:rsidRPr="00EF10EC">
              <w:rPr>
                <w:sz w:val="24"/>
                <w:szCs w:val="24"/>
              </w:rPr>
              <w:t>60</w:t>
            </w:r>
            <w:r w:rsidR="00EF10EC" w:rsidRPr="003E16D1">
              <w:rPr>
                <w:sz w:val="24"/>
                <w:szCs w:val="24"/>
                <w:lang w:val="en-US"/>
              </w:rPr>
              <w:t> </w:t>
            </w:r>
            <w:r w:rsidR="00EF10EC" w:rsidRPr="00EF10EC">
              <w:rPr>
                <w:sz w:val="24"/>
                <w:szCs w:val="24"/>
              </w:rPr>
              <w:t>294</w:t>
            </w:r>
            <w:r w:rsidR="00EF10EC">
              <w:rPr>
                <w:sz w:val="24"/>
                <w:szCs w:val="24"/>
                <w:lang w:val="en-US"/>
              </w:rPr>
              <w:t> </w:t>
            </w:r>
            <w:r w:rsidR="00EF10EC" w:rsidRPr="003E16D1">
              <w:rPr>
                <w:sz w:val="24"/>
                <w:szCs w:val="24"/>
              </w:rPr>
              <w:t xml:space="preserve">000 </w:t>
            </w:r>
            <w:r w:rsidR="00CE6665" w:rsidRPr="00EC193A">
              <w:rPr>
                <w:sz w:val="24"/>
                <w:szCs w:val="24"/>
              </w:rPr>
              <w:t>рублей)</w:t>
            </w:r>
          </w:p>
        </w:tc>
        <w:tc>
          <w:tcPr>
            <w:tcW w:w="2865" w:type="dxa"/>
          </w:tcPr>
          <w:p w:rsidR="00437027" w:rsidRPr="000B4CF3" w:rsidRDefault="00437027" w:rsidP="008164EF">
            <w:pPr>
              <w:jc w:val="center"/>
              <w:rPr>
                <w:sz w:val="24"/>
                <w:szCs w:val="24"/>
              </w:rPr>
            </w:pPr>
          </w:p>
          <w:p w:rsidR="00A73BF7" w:rsidRPr="00D7164F" w:rsidRDefault="000F0F4C" w:rsidP="005D16B5">
            <w:pPr>
              <w:jc w:val="center"/>
              <w:rPr>
                <w:sz w:val="24"/>
                <w:szCs w:val="24"/>
                <w:lang w:val="en-US"/>
              </w:rPr>
            </w:pPr>
            <w:r w:rsidRPr="000B4CF3">
              <w:rPr>
                <w:sz w:val="24"/>
                <w:szCs w:val="24"/>
              </w:rPr>
              <w:t>1</w:t>
            </w:r>
            <w:r w:rsidR="000B4CF3" w:rsidRPr="000B4CF3">
              <w:rPr>
                <w:sz w:val="24"/>
                <w:szCs w:val="24"/>
              </w:rPr>
              <w:t>8</w:t>
            </w:r>
            <w:r w:rsidR="005D16B5">
              <w:rPr>
                <w:sz w:val="24"/>
                <w:szCs w:val="24"/>
              </w:rPr>
              <w:t> </w:t>
            </w:r>
            <w:r w:rsidR="005D16B5">
              <w:rPr>
                <w:sz w:val="24"/>
                <w:szCs w:val="24"/>
                <w:lang w:val="en-US"/>
              </w:rPr>
              <w:t>000 000 000</w:t>
            </w:r>
          </w:p>
        </w:tc>
      </w:tr>
      <w:tr w:rsidR="00437027" w:rsidRPr="00EA216F" w:rsidTr="00116BE5">
        <w:tc>
          <w:tcPr>
            <w:tcW w:w="540" w:type="dxa"/>
          </w:tcPr>
          <w:p w:rsidR="00437027" w:rsidRPr="00EA216F" w:rsidRDefault="00437027" w:rsidP="00D617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0" w:type="dxa"/>
          </w:tcPr>
          <w:p w:rsidR="00437027" w:rsidRPr="00EC193A" w:rsidRDefault="00437027" w:rsidP="00D61735">
            <w:pPr>
              <w:rPr>
                <w:sz w:val="24"/>
                <w:szCs w:val="24"/>
              </w:rPr>
            </w:pPr>
            <w:r w:rsidRPr="00EC193A">
              <w:rPr>
                <w:sz w:val="24"/>
                <w:szCs w:val="24"/>
              </w:rPr>
              <w:t>бюджетные кредиты на частичное покрытие дефицита бюджета субъекта Российской Федерации</w:t>
            </w:r>
          </w:p>
        </w:tc>
        <w:tc>
          <w:tcPr>
            <w:tcW w:w="2865" w:type="dxa"/>
          </w:tcPr>
          <w:p w:rsidR="00437027" w:rsidRPr="00D7164F" w:rsidRDefault="00132DDD" w:rsidP="000D560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363 731 200</w:t>
            </w:r>
          </w:p>
        </w:tc>
      </w:tr>
      <w:tr w:rsidR="00437027" w:rsidRPr="00EA216F" w:rsidTr="00116BE5">
        <w:tc>
          <w:tcPr>
            <w:tcW w:w="540" w:type="dxa"/>
          </w:tcPr>
          <w:p w:rsidR="00437027" w:rsidRPr="00EA216F" w:rsidRDefault="00437027" w:rsidP="00D61735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3.</w:t>
            </w:r>
          </w:p>
        </w:tc>
        <w:tc>
          <w:tcPr>
            <w:tcW w:w="6300" w:type="dxa"/>
          </w:tcPr>
          <w:p w:rsidR="00437027" w:rsidRPr="00EA216F" w:rsidRDefault="00437027" w:rsidP="00D61735">
            <w:pPr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2865" w:type="dxa"/>
          </w:tcPr>
          <w:p w:rsidR="00437027" w:rsidRPr="000B4CF3" w:rsidRDefault="00132DDD" w:rsidP="000D560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20 323 463 641</w:t>
            </w:r>
          </w:p>
        </w:tc>
      </w:tr>
      <w:tr w:rsidR="00437027" w:rsidRPr="00EA216F" w:rsidTr="00116BE5">
        <w:tc>
          <w:tcPr>
            <w:tcW w:w="540" w:type="dxa"/>
          </w:tcPr>
          <w:p w:rsidR="00437027" w:rsidRPr="00EA216F" w:rsidRDefault="00437027" w:rsidP="00D617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0" w:type="dxa"/>
          </w:tcPr>
          <w:p w:rsidR="00437027" w:rsidRPr="00EA216F" w:rsidRDefault="00437027" w:rsidP="00D61735">
            <w:pPr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Итого</w:t>
            </w:r>
          </w:p>
        </w:tc>
        <w:tc>
          <w:tcPr>
            <w:tcW w:w="2865" w:type="dxa"/>
          </w:tcPr>
          <w:p w:rsidR="00437027" w:rsidRPr="00E657B4" w:rsidRDefault="00132DDD" w:rsidP="00E657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38 882 194 841</w:t>
            </w:r>
          </w:p>
        </w:tc>
      </w:tr>
    </w:tbl>
    <w:p w:rsidR="00DE6AD7" w:rsidRDefault="00DE6AD7" w:rsidP="00437027">
      <w:pPr>
        <w:ind w:firstLine="708"/>
        <w:jc w:val="both"/>
      </w:pPr>
    </w:p>
    <w:sectPr w:rsidR="00DE6AD7" w:rsidSect="00116BE5">
      <w:pgSz w:w="11907" w:h="16840" w:code="9"/>
      <w:pgMar w:top="567" w:right="851" w:bottom="567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58D3" w:rsidRDefault="009358D3">
      <w:r>
        <w:separator/>
      </w:r>
    </w:p>
  </w:endnote>
  <w:endnote w:type="continuationSeparator" w:id="0">
    <w:p w:rsidR="009358D3" w:rsidRDefault="009358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58D3" w:rsidRDefault="009358D3">
      <w:r>
        <w:separator/>
      </w:r>
    </w:p>
  </w:footnote>
  <w:footnote w:type="continuationSeparator" w:id="0">
    <w:p w:rsidR="009358D3" w:rsidRDefault="009358D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6301"/>
    <w:rsid w:val="00000B47"/>
    <w:rsid w:val="000013AB"/>
    <w:rsid w:val="00014D04"/>
    <w:rsid w:val="000239AF"/>
    <w:rsid w:val="00025569"/>
    <w:rsid w:val="0002572B"/>
    <w:rsid w:val="00031B0D"/>
    <w:rsid w:val="000328D5"/>
    <w:rsid w:val="00043766"/>
    <w:rsid w:val="00045A78"/>
    <w:rsid w:val="000547D1"/>
    <w:rsid w:val="00061FBE"/>
    <w:rsid w:val="00063B82"/>
    <w:rsid w:val="00071274"/>
    <w:rsid w:val="00080FAD"/>
    <w:rsid w:val="00083413"/>
    <w:rsid w:val="00085F8D"/>
    <w:rsid w:val="00094F97"/>
    <w:rsid w:val="000A546E"/>
    <w:rsid w:val="000A60D3"/>
    <w:rsid w:val="000B4CF3"/>
    <w:rsid w:val="000B7A82"/>
    <w:rsid w:val="000B7F08"/>
    <w:rsid w:val="000C05C0"/>
    <w:rsid w:val="000D2BD7"/>
    <w:rsid w:val="000D560C"/>
    <w:rsid w:val="000E4A92"/>
    <w:rsid w:val="000E6639"/>
    <w:rsid w:val="000F08A6"/>
    <w:rsid w:val="000F0F4C"/>
    <w:rsid w:val="000F3535"/>
    <w:rsid w:val="000F5CD5"/>
    <w:rsid w:val="00100258"/>
    <w:rsid w:val="00100763"/>
    <w:rsid w:val="00107386"/>
    <w:rsid w:val="00107B11"/>
    <w:rsid w:val="00112B48"/>
    <w:rsid w:val="00116BE5"/>
    <w:rsid w:val="001221E5"/>
    <w:rsid w:val="001261E0"/>
    <w:rsid w:val="00132DDD"/>
    <w:rsid w:val="00137CD5"/>
    <w:rsid w:val="00137F48"/>
    <w:rsid w:val="00142057"/>
    <w:rsid w:val="00146FDB"/>
    <w:rsid w:val="00147ED7"/>
    <w:rsid w:val="00151C11"/>
    <w:rsid w:val="001630FC"/>
    <w:rsid w:val="001726A7"/>
    <w:rsid w:val="00175001"/>
    <w:rsid w:val="0017739F"/>
    <w:rsid w:val="001860B2"/>
    <w:rsid w:val="0019272B"/>
    <w:rsid w:val="00197462"/>
    <w:rsid w:val="0019753A"/>
    <w:rsid w:val="001B1A87"/>
    <w:rsid w:val="001B21AF"/>
    <w:rsid w:val="001C1E7D"/>
    <w:rsid w:val="001C5A68"/>
    <w:rsid w:val="001C619B"/>
    <w:rsid w:val="001C69AF"/>
    <w:rsid w:val="001C71C9"/>
    <w:rsid w:val="001D0E5E"/>
    <w:rsid w:val="001D0F7E"/>
    <w:rsid w:val="001D43B6"/>
    <w:rsid w:val="001E080F"/>
    <w:rsid w:val="001E77AF"/>
    <w:rsid w:val="001F7ED1"/>
    <w:rsid w:val="0020104E"/>
    <w:rsid w:val="002037DD"/>
    <w:rsid w:val="0020645E"/>
    <w:rsid w:val="00206988"/>
    <w:rsid w:val="002166AE"/>
    <w:rsid w:val="00221081"/>
    <w:rsid w:val="0022386A"/>
    <w:rsid w:val="00224F55"/>
    <w:rsid w:val="00230968"/>
    <w:rsid w:val="00231C44"/>
    <w:rsid w:val="002366B6"/>
    <w:rsid w:val="002439B1"/>
    <w:rsid w:val="00255D32"/>
    <w:rsid w:val="002605F8"/>
    <w:rsid w:val="002624D5"/>
    <w:rsid w:val="0026386A"/>
    <w:rsid w:val="002668E3"/>
    <w:rsid w:val="00270E67"/>
    <w:rsid w:val="00275908"/>
    <w:rsid w:val="00275DC3"/>
    <w:rsid w:val="00287110"/>
    <w:rsid w:val="002B3452"/>
    <w:rsid w:val="002B36DC"/>
    <w:rsid w:val="002B7DFF"/>
    <w:rsid w:val="002D0ACB"/>
    <w:rsid w:val="002D1BA9"/>
    <w:rsid w:val="002D7A68"/>
    <w:rsid w:val="002E1F6F"/>
    <w:rsid w:val="002E756A"/>
    <w:rsid w:val="002E781D"/>
    <w:rsid w:val="00302EBC"/>
    <w:rsid w:val="00306A99"/>
    <w:rsid w:val="00307B29"/>
    <w:rsid w:val="0031359F"/>
    <w:rsid w:val="003158D2"/>
    <w:rsid w:val="003208AE"/>
    <w:rsid w:val="0033081F"/>
    <w:rsid w:val="003309F7"/>
    <w:rsid w:val="00330D7C"/>
    <w:rsid w:val="00332F79"/>
    <w:rsid w:val="00333471"/>
    <w:rsid w:val="00336D66"/>
    <w:rsid w:val="00347487"/>
    <w:rsid w:val="0035644E"/>
    <w:rsid w:val="00360E34"/>
    <w:rsid w:val="00360E4A"/>
    <w:rsid w:val="003655CF"/>
    <w:rsid w:val="00374104"/>
    <w:rsid w:val="00381A54"/>
    <w:rsid w:val="00386D7E"/>
    <w:rsid w:val="00393F21"/>
    <w:rsid w:val="003A12B6"/>
    <w:rsid w:val="003A508C"/>
    <w:rsid w:val="003B7033"/>
    <w:rsid w:val="003C06B1"/>
    <w:rsid w:val="003C1FF4"/>
    <w:rsid w:val="003C2660"/>
    <w:rsid w:val="003E16D1"/>
    <w:rsid w:val="003E1C51"/>
    <w:rsid w:val="003F3955"/>
    <w:rsid w:val="003F7AED"/>
    <w:rsid w:val="00401301"/>
    <w:rsid w:val="00404124"/>
    <w:rsid w:val="00416B58"/>
    <w:rsid w:val="004305F2"/>
    <w:rsid w:val="0043480E"/>
    <w:rsid w:val="0043562A"/>
    <w:rsid w:val="00437027"/>
    <w:rsid w:val="00442C3D"/>
    <w:rsid w:val="00444A85"/>
    <w:rsid w:val="004452AD"/>
    <w:rsid w:val="00452B2B"/>
    <w:rsid w:val="00452F58"/>
    <w:rsid w:val="00453A02"/>
    <w:rsid w:val="004570C7"/>
    <w:rsid w:val="004601AB"/>
    <w:rsid w:val="00466029"/>
    <w:rsid w:val="00477AB7"/>
    <w:rsid w:val="00484E69"/>
    <w:rsid w:val="00490673"/>
    <w:rsid w:val="0049507C"/>
    <w:rsid w:val="004A2B0D"/>
    <w:rsid w:val="004A399E"/>
    <w:rsid w:val="004A3C4E"/>
    <w:rsid w:val="004A727B"/>
    <w:rsid w:val="004B0DE5"/>
    <w:rsid w:val="004B426E"/>
    <w:rsid w:val="004B475A"/>
    <w:rsid w:val="004C2F5D"/>
    <w:rsid w:val="004C3393"/>
    <w:rsid w:val="004D073D"/>
    <w:rsid w:val="004D2ABF"/>
    <w:rsid w:val="004D532E"/>
    <w:rsid w:val="004D7879"/>
    <w:rsid w:val="004E04D6"/>
    <w:rsid w:val="004E0B72"/>
    <w:rsid w:val="004E70DA"/>
    <w:rsid w:val="004F27D6"/>
    <w:rsid w:val="004F40D7"/>
    <w:rsid w:val="00504A92"/>
    <w:rsid w:val="00510334"/>
    <w:rsid w:val="00511E2F"/>
    <w:rsid w:val="005125A8"/>
    <w:rsid w:val="00525835"/>
    <w:rsid w:val="00530352"/>
    <w:rsid w:val="00531A4B"/>
    <w:rsid w:val="00565468"/>
    <w:rsid w:val="005716DC"/>
    <w:rsid w:val="005734C7"/>
    <w:rsid w:val="00573753"/>
    <w:rsid w:val="00581A02"/>
    <w:rsid w:val="00582293"/>
    <w:rsid w:val="0058467A"/>
    <w:rsid w:val="00587121"/>
    <w:rsid w:val="005A0EAE"/>
    <w:rsid w:val="005A19AA"/>
    <w:rsid w:val="005B2E13"/>
    <w:rsid w:val="005B332C"/>
    <w:rsid w:val="005B4CAC"/>
    <w:rsid w:val="005C16E4"/>
    <w:rsid w:val="005C1A81"/>
    <w:rsid w:val="005D16B5"/>
    <w:rsid w:val="005D5F05"/>
    <w:rsid w:val="005E770E"/>
    <w:rsid w:val="005F3ACE"/>
    <w:rsid w:val="00602428"/>
    <w:rsid w:val="00603769"/>
    <w:rsid w:val="00603930"/>
    <w:rsid w:val="00612EE2"/>
    <w:rsid w:val="006206E3"/>
    <w:rsid w:val="006217E5"/>
    <w:rsid w:val="00621B5B"/>
    <w:rsid w:val="00625C0D"/>
    <w:rsid w:val="00631503"/>
    <w:rsid w:val="00631795"/>
    <w:rsid w:val="00632385"/>
    <w:rsid w:val="006339A1"/>
    <w:rsid w:val="00637C6C"/>
    <w:rsid w:val="00643925"/>
    <w:rsid w:val="00650646"/>
    <w:rsid w:val="00651EFA"/>
    <w:rsid w:val="006565E8"/>
    <w:rsid w:val="00672622"/>
    <w:rsid w:val="00672895"/>
    <w:rsid w:val="00674693"/>
    <w:rsid w:val="006809E6"/>
    <w:rsid w:val="00680D14"/>
    <w:rsid w:val="00694066"/>
    <w:rsid w:val="00696859"/>
    <w:rsid w:val="006A18CB"/>
    <w:rsid w:val="006A27E3"/>
    <w:rsid w:val="006A3AE3"/>
    <w:rsid w:val="006A43D0"/>
    <w:rsid w:val="006A7AB1"/>
    <w:rsid w:val="006B0ADB"/>
    <w:rsid w:val="006B1AE8"/>
    <w:rsid w:val="006B243D"/>
    <w:rsid w:val="006B3243"/>
    <w:rsid w:val="006B5640"/>
    <w:rsid w:val="006C2859"/>
    <w:rsid w:val="006E5E4C"/>
    <w:rsid w:val="006E6D29"/>
    <w:rsid w:val="006F4A44"/>
    <w:rsid w:val="006F4C5A"/>
    <w:rsid w:val="0070174B"/>
    <w:rsid w:val="00706DC3"/>
    <w:rsid w:val="00711241"/>
    <w:rsid w:val="00735834"/>
    <w:rsid w:val="00736B0C"/>
    <w:rsid w:val="0074093E"/>
    <w:rsid w:val="00745A52"/>
    <w:rsid w:val="00756834"/>
    <w:rsid w:val="0076143F"/>
    <w:rsid w:val="00766D8F"/>
    <w:rsid w:val="00776977"/>
    <w:rsid w:val="00777610"/>
    <w:rsid w:val="007776DA"/>
    <w:rsid w:val="00780C17"/>
    <w:rsid w:val="007838BF"/>
    <w:rsid w:val="00791B25"/>
    <w:rsid w:val="00792886"/>
    <w:rsid w:val="007933A7"/>
    <w:rsid w:val="00796C47"/>
    <w:rsid w:val="007A7FE1"/>
    <w:rsid w:val="007B0152"/>
    <w:rsid w:val="007B5F5C"/>
    <w:rsid w:val="007B6077"/>
    <w:rsid w:val="007C09FB"/>
    <w:rsid w:val="007C2BA7"/>
    <w:rsid w:val="007C3A21"/>
    <w:rsid w:val="007D5CA3"/>
    <w:rsid w:val="007D6301"/>
    <w:rsid w:val="007E08DF"/>
    <w:rsid w:val="007E13E8"/>
    <w:rsid w:val="007E1BF8"/>
    <w:rsid w:val="007E4764"/>
    <w:rsid w:val="007E67F7"/>
    <w:rsid w:val="007F2D75"/>
    <w:rsid w:val="008003F9"/>
    <w:rsid w:val="00800406"/>
    <w:rsid w:val="00802FB1"/>
    <w:rsid w:val="0080769D"/>
    <w:rsid w:val="00807ED6"/>
    <w:rsid w:val="008164EF"/>
    <w:rsid w:val="00817C91"/>
    <w:rsid w:val="008268FE"/>
    <w:rsid w:val="008473AC"/>
    <w:rsid w:val="008575E7"/>
    <w:rsid w:val="008643A6"/>
    <w:rsid w:val="00864FF8"/>
    <w:rsid w:val="00871DBF"/>
    <w:rsid w:val="00877F81"/>
    <w:rsid w:val="00881756"/>
    <w:rsid w:val="008834EC"/>
    <w:rsid w:val="00884767"/>
    <w:rsid w:val="00890FCF"/>
    <w:rsid w:val="008950BA"/>
    <w:rsid w:val="008A1C48"/>
    <w:rsid w:val="008B4EE4"/>
    <w:rsid w:val="008B75B4"/>
    <w:rsid w:val="008C2FD2"/>
    <w:rsid w:val="008C4483"/>
    <w:rsid w:val="008D2392"/>
    <w:rsid w:val="008D240B"/>
    <w:rsid w:val="008E714E"/>
    <w:rsid w:val="008F2CD8"/>
    <w:rsid w:val="00903A6E"/>
    <w:rsid w:val="00910767"/>
    <w:rsid w:val="009176B0"/>
    <w:rsid w:val="009358D3"/>
    <w:rsid w:val="00943ED9"/>
    <w:rsid w:val="00953E82"/>
    <w:rsid w:val="0095719C"/>
    <w:rsid w:val="0096224E"/>
    <w:rsid w:val="0096355C"/>
    <w:rsid w:val="0096542C"/>
    <w:rsid w:val="009658AC"/>
    <w:rsid w:val="0096737E"/>
    <w:rsid w:val="00980DEE"/>
    <w:rsid w:val="00982426"/>
    <w:rsid w:val="0098650D"/>
    <w:rsid w:val="0098687B"/>
    <w:rsid w:val="00993B80"/>
    <w:rsid w:val="009A24D7"/>
    <w:rsid w:val="009B5C47"/>
    <w:rsid w:val="009B6FD5"/>
    <w:rsid w:val="009B76C0"/>
    <w:rsid w:val="009C2A37"/>
    <w:rsid w:val="009C2C7B"/>
    <w:rsid w:val="009C5115"/>
    <w:rsid w:val="009D0F6A"/>
    <w:rsid w:val="009E15E5"/>
    <w:rsid w:val="009E2F10"/>
    <w:rsid w:val="009F2216"/>
    <w:rsid w:val="00A01662"/>
    <w:rsid w:val="00A06202"/>
    <w:rsid w:val="00A11DFF"/>
    <w:rsid w:val="00A12F2A"/>
    <w:rsid w:val="00A14FB4"/>
    <w:rsid w:val="00A15B22"/>
    <w:rsid w:val="00A214C2"/>
    <w:rsid w:val="00A22957"/>
    <w:rsid w:val="00A2383F"/>
    <w:rsid w:val="00A26288"/>
    <w:rsid w:val="00A37C9A"/>
    <w:rsid w:val="00A518D8"/>
    <w:rsid w:val="00A51D83"/>
    <w:rsid w:val="00A5540D"/>
    <w:rsid w:val="00A71F87"/>
    <w:rsid w:val="00A73BF7"/>
    <w:rsid w:val="00A91FCC"/>
    <w:rsid w:val="00A93807"/>
    <w:rsid w:val="00A94FAF"/>
    <w:rsid w:val="00A97D0F"/>
    <w:rsid w:val="00AB1B51"/>
    <w:rsid w:val="00AB3439"/>
    <w:rsid w:val="00AC5874"/>
    <w:rsid w:val="00AD2AA8"/>
    <w:rsid w:val="00AD2AB7"/>
    <w:rsid w:val="00AE20B6"/>
    <w:rsid w:val="00AE4560"/>
    <w:rsid w:val="00AE49DD"/>
    <w:rsid w:val="00AE7955"/>
    <w:rsid w:val="00AF1FB1"/>
    <w:rsid w:val="00B072B6"/>
    <w:rsid w:val="00B11FE5"/>
    <w:rsid w:val="00B20A76"/>
    <w:rsid w:val="00B30C2E"/>
    <w:rsid w:val="00B55BEE"/>
    <w:rsid w:val="00B60492"/>
    <w:rsid w:val="00B60CDC"/>
    <w:rsid w:val="00B637FC"/>
    <w:rsid w:val="00B679AD"/>
    <w:rsid w:val="00B70D2B"/>
    <w:rsid w:val="00B71ED1"/>
    <w:rsid w:val="00B817A6"/>
    <w:rsid w:val="00B829D3"/>
    <w:rsid w:val="00B84F7E"/>
    <w:rsid w:val="00B92F05"/>
    <w:rsid w:val="00B96240"/>
    <w:rsid w:val="00BA64B7"/>
    <w:rsid w:val="00BB361D"/>
    <w:rsid w:val="00BB7A5C"/>
    <w:rsid w:val="00BC4E13"/>
    <w:rsid w:val="00BD28B3"/>
    <w:rsid w:val="00BD542E"/>
    <w:rsid w:val="00BD5FAB"/>
    <w:rsid w:val="00BE14E2"/>
    <w:rsid w:val="00BE5D65"/>
    <w:rsid w:val="00BF2EF3"/>
    <w:rsid w:val="00BF4EFD"/>
    <w:rsid w:val="00C0136E"/>
    <w:rsid w:val="00C06125"/>
    <w:rsid w:val="00C06329"/>
    <w:rsid w:val="00C142D4"/>
    <w:rsid w:val="00C15F21"/>
    <w:rsid w:val="00C164B2"/>
    <w:rsid w:val="00C24936"/>
    <w:rsid w:val="00C27AFC"/>
    <w:rsid w:val="00C31260"/>
    <w:rsid w:val="00C34981"/>
    <w:rsid w:val="00C42273"/>
    <w:rsid w:val="00C52F61"/>
    <w:rsid w:val="00C564F7"/>
    <w:rsid w:val="00C57EEF"/>
    <w:rsid w:val="00C62DB3"/>
    <w:rsid w:val="00C64501"/>
    <w:rsid w:val="00C724CC"/>
    <w:rsid w:val="00C732E9"/>
    <w:rsid w:val="00C8003F"/>
    <w:rsid w:val="00C81AD5"/>
    <w:rsid w:val="00C8437E"/>
    <w:rsid w:val="00C9744D"/>
    <w:rsid w:val="00CA140D"/>
    <w:rsid w:val="00CA74BA"/>
    <w:rsid w:val="00CB2EFB"/>
    <w:rsid w:val="00CB47E9"/>
    <w:rsid w:val="00CB4B77"/>
    <w:rsid w:val="00CB71B7"/>
    <w:rsid w:val="00CC1096"/>
    <w:rsid w:val="00CC2D77"/>
    <w:rsid w:val="00CC4519"/>
    <w:rsid w:val="00CD29B7"/>
    <w:rsid w:val="00CD2CDB"/>
    <w:rsid w:val="00CD538C"/>
    <w:rsid w:val="00CD78DE"/>
    <w:rsid w:val="00CE0BF7"/>
    <w:rsid w:val="00CE6665"/>
    <w:rsid w:val="00CF38C2"/>
    <w:rsid w:val="00CF40FF"/>
    <w:rsid w:val="00CF6BC3"/>
    <w:rsid w:val="00CF7073"/>
    <w:rsid w:val="00D07734"/>
    <w:rsid w:val="00D1205C"/>
    <w:rsid w:val="00D20A18"/>
    <w:rsid w:val="00D26707"/>
    <w:rsid w:val="00D350B3"/>
    <w:rsid w:val="00D42AA1"/>
    <w:rsid w:val="00D434E9"/>
    <w:rsid w:val="00D44F02"/>
    <w:rsid w:val="00D51B6D"/>
    <w:rsid w:val="00D57F17"/>
    <w:rsid w:val="00D61735"/>
    <w:rsid w:val="00D63019"/>
    <w:rsid w:val="00D7164F"/>
    <w:rsid w:val="00D71F98"/>
    <w:rsid w:val="00D73020"/>
    <w:rsid w:val="00D763B7"/>
    <w:rsid w:val="00D843E7"/>
    <w:rsid w:val="00D900A2"/>
    <w:rsid w:val="00DA2719"/>
    <w:rsid w:val="00DA7F00"/>
    <w:rsid w:val="00DB1EAE"/>
    <w:rsid w:val="00DD5B8C"/>
    <w:rsid w:val="00DE6AD7"/>
    <w:rsid w:val="00DF2966"/>
    <w:rsid w:val="00DF6251"/>
    <w:rsid w:val="00E01896"/>
    <w:rsid w:val="00E0323F"/>
    <w:rsid w:val="00E060E2"/>
    <w:rsid w:val="00E16B6D"/>
    <w:rsid w:val="00E27849"/>
    <w:rsid w:val="00E279B9"/>
    <w:rsid w:val="00E317A5"/>
    <w:rsid w:val="00E327D6"/>
    <w:rsid w:val="00E32B3E"/>
    <w:rsid w:val="00E331BB"/>
    <w:rsid w:val="00E3464A"/>
    <w:rsid w:val="00E363FF"/>
    <w:rsid w:val="00E37EA4"/>
    <w:rsid w:val="00E400F0"/>
    <w:rsid w:val="00E4156D"/>
    <w:rsid w:val="00E43BD6"/>
    <w:rsid w:val="00E45720"/>
    <w:rsid w:val="00E477F6"/>
    <w:rsid w:val="00E532DB"/>
    <w:rsid w:val="00E54C7A"/>
    <w:rsid w:val="00E552FA"/>
    <w:rsid w:val="00E60549"/>
    <w:rsid w:val="00E657B4"/>
    <w:rsid w:val="00E70F97"/>
    <w:rsid w:val="00E739C7"/>
    <w:rsid w:val="00E8083C"/>
    <w:rsid w:val="00E94A16"/>
    <w:rsid w:val="00E94B7E"/>
    <w:rsid w:val="00EA216F"/>
    <w:rsid w:val="00EA43A9"/>
    <w:rsid w:val="00EA7713"/>
    <w:rsid w:val="00EB5053"/>
    <w:rsid w:val="00EC193A"/>
    <w:rsid w:val="00EC7A34"/>
    <w:rsid w:val="00ED2125"/>
    <w:rsid w:val="00ED6999"/>
    <w:rsid w:val="00EE1D42"/>
    <w:rsid w:val="00EE79BA"/>
    <w:rsid w:val="00EF00D5"/>
    <w:rsid w:val="00EF0FD9"/>
    <w:rsid w:val="00EF10EC"/>
    <w:rsid w:val="00EF6117"/>
    <w:rsid w:val="00EF73BC"/>
    <w:rsid w:val="00EF75BB"/>
    <w:rsid w:val="00F033AE"/>
    <w:rsid w:val="00F06C44"/>
    <w:rsid w:val="00F22848"/>
    <w:rsid w:val="00F23564"/>
    <w:rsid w:val="00F25E62"/>
    <w:rsid w:val="00F27179"/>
    <w:rsid w:val="00F30810"/>
    <w:rsid w:val="00F30923"/>
    <w:rsid w:val="00F41498"/>
    <w:rsid w:val="00F47506"/>
    <w:rsid w:val="00F52AC2"/>
    <w:rsid w:val="00F67E79"/>
    <w:rsid w:val="00F835A8"/>
    <w:rsid w:val="00F91DD2"/>
    <w:rsid w:val="00FB0F06"/>
    <w:rsid w:val="00FB16EE"/>
    <w:rsid w:val="00FB322E"/>
    <w:rsid w:val="00FC032C"/>
    <w:rsid w:val="00FC0D49"/>
    <w:rsid w:val="00FC1453"/>
    <w:rsid w:val="00FD0CC4"/>
    <w:rsid w:val="00FE2A56"/>
    <w:rsid w:val="00FE60E7"/>
    <w:rsid w:val="00FF5224"/>
    <w:rsid w:val="00FF54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6251"/>
    <w:pPr>
      <w:widowControl w:val="0"/>
    </w:pPr>
    <w:rPr>
      <w:snapToGrid w:val="0"/>
    </w:rPr>
  </w:style>
  <w:style w:type="paragraph" w:styleId="2">
    <w:name w:val="heading 2"/>
    <w:basedOn w:val="a"/>
    <w:next w:val="a"/>
    <w:qFormat/>
    <w:rsid w:val="00DF6251"/>
    <w:pPr>
      <w:keepNext/>
      <w:widowControl/>
      <w:jc w:val="center"/>
      <w:outlineLvl w:val="1"/>
    </w:pPr>
    <w:rPr>
      <w:snapToGrid/>
      <w:sz w:val="24"/>
    </w:rPr>
  </w:style>
  <w:style w:type="paragraph" w:styleId="3">
    <w:name w:val="heading 3"/>
    <w:basedOn w:val="a"/>
    <w:next w:val="a"/>
    <w:qFormat/>
    <w:rsid w:val="00DF6251"/>
    <w:pPr>
      <w:keepNext/>
      <w:widowControl/>
      <w:jc w:val="center"/>
      <w:outlineLvl w:val="2"/>
    </w:pPr>
    <w:rPr>
      <w:b/>
      <w:snapToGrid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ebd2">
    <w:name w:val="Ос5ebdовной текст 2"/>
    <w:basedOn w:val="a"/>
    <w:rsid w:val="008643A6"/>
    <w:pPr>
      <w:ind w:firstLine="851"/>
      <w:jc w:val="both"/>
    </w:pPr>
    <w:rPr>
      <w:sz w:val="28"/>
      <w:lang w:val="en-US"/>
    </w:rPr>
  </w:style>
  <w:style w:type="paragraph" w:styleId="a3">
    <w:name w:val="Balloon Text"/>
    <w:basedOn w:val="a"/>
    <w:semiHidden/>
    <w:rsid w:val="00393F21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404124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E23A4C-0CFC-4729-8303-5DA2C4E53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</vt:lpstr>
    </vt:vector>
  </TitlesOfParts>
  <Company>komfin</Company>
  <LinksUpToDate>false</LinksUpToDate>
  <CharactersWithSpaces>1696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</dc:title>
  <dc:creator>Tolstolitkina_I</dc:creator>
  <cp:lastModifiedBy>Ирина В. Терехова</cp:lastModifiedBy>
  <cp:revision>3</cp:revision>
  <cp:lastPrinted>2021-09-29T11:28:00Z</cp:lastPrinted>
  <dcterms:created xsi:type="dcterms:W3CDTF">2021-10-20T09:48:00Z</dcterms:created>
  <dcterms:modified xsi:type="dcterms:W3CDTF">2021-10-20T09:48:00Z</dcterms:modified>
</cp:coreProperties>
</file>