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29.01.2025</w:t>
                            </w:r>
                            <w:r>
                              <w:t xml:space="preserve"> № 13н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r>
              <w:t>«01 4 08 12741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ind/>
              <w:jc w:val="both"/>
            </w:pPr>
            <w:r>
              <w:t>Независимая оценка качества оказания услуг»</w:t>
            </w:r>
          </w:p>
        </w:tc>
      </w:tr>
    </w:tbl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r>
              <w:t>«</w:t>
            </w:r>
            <w:r>
              <w:t>01 4 08 50910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</w:pPr>
            <w:r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</w:t>
            </w:r>
            <w:r>
              <w:t>».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after="200" w:line="276" w:lineRule="auto"/>
              <w:ind/>
            </w:pP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</w:p>
        </w:tc>
      </w:tr>
    </w:tbl>
    <w:p w14:paraId="19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Style4"/>
    <w:basedOn w:val="Style_4"/>
    <w:link w:val="Style_11_ch"/>
    <w:pPr>
      <w:widowControl w:val="0"/>
      <w:spacing w:line="546" w:lineRule="exact"/>
      <w:ind w:firstLine="552" w:left="0"/>
      <w:jc w:val="both"/>
    </w:pPr>
  </w:style>
  <w:style w:styleId="Style_11_ch" w:type="character">
    <w:name w:val="Style4"/>
    <w:basedOn w:val="Style_4_ch"/>
    <w:link w:val="Style_11"/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s_1"/>
    <w:basedOn w:val="Style_4"/>
    <w:link w:val="Style_13_ch"/>
    <w:pPr>
      <w:spacing w:afterAutospacing="on" w:beforeAutospacing="on"/>
      <w:ind/>
    </w:pPr>
  </w:style>
  <w:style w:styleId="Style_13_ch" w:type="character">
    <w:name w:val="s_1"/>
    <w:basedOn w:val="Style_4_ch"/>
    <w:link w:val="Style_13"/>
  </w:style>
  <w:style w:styleId="Style_14" w:type="paragraph">
    <w:name w:val="s_16"/>
    <w:basedOn w:val="Style_4"/>
    <w:link w:val="Style_14_ch"/>
    <w:pPr>
      <w:spacing w:afterAutospacing="on" w:beforeAutospacing="on"/>
      <w:ind/>
    </w:pPr>
  </w:style>
  <w:style w:styleId="Style_14_ch" w:type="character">
    <w:name w:val="s_16"/>
    <w:basedOn w:val="Style_4_ch"/>
    <w:link w:val="Style_14"/>
  </w:style>
  <w:style w:styleId="Style_15" w:type="paragraph">
    <w:name w:val="msonormal_mr_css_attr"/>
    <w:basedOn w:val="Style_4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4_ch"/>
    <w:link w:val="Style_15"/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TitlePage"/>
    <w:link w:val="Style_2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yperlink"/>
    <w:basedOn w:val="Style_22"/>
    <w:link w:val="Style_21_ch"/>
    <w:rPr>
      <w:color w:val="0000FF"/>
      <w:u w:val="single"/>
    </w:rPr>
  </w:style>
  <w:style w:styleId="Style_21_ch" w:type="character">
    <w:name w:val="Hyperlink"/>
    <w:basedOn w:val="Style_22_ch"/>
    <w:link w:val="Style_21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ighlightsearch"/>
    <w:basedOn w:val="Style_22"/>
    <w:link w:val="Style_25_ch"/>
  </w:style>
  <w:style w:styleId="Style_25_ch" w:type="character">
    <w:name w:val="highlightsearch"/>
    <w:basedOn w:val="Style_22_ch"/>
    <w:link w:val="Style_25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Normal (Web)"/>
    <w:basedOn w:val="Style_4"/>
    <w:link w:val="Style_27_ch"/>
  </w:style>
  <w:style w:styleId="Style_27_ch" w:type="character">
    <w:name w:val="Normal (Web)"/>
    <w:basedOn w:val="Style_4_ch"/>
    <w:link w:val="Style_27"/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footer"/>
    <w:basedOn w:val="Style_4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4_ch"/>
    <w:link w:val="Style_29"/>
  </w:style>
  <w:style w:styleId="Style_30" w:type="paragraph">
    <w:name w:val="List Paragraph"/>
    <w:basedOn w:val="Style_4"/>
    <w:link w:val="Style_3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0_ch" w:type="character">
    <w:name w:val="List Paragraph"/>
    <w:basedOn w:val="Style_4_ch"/>
    <w:link w:val="Style_30"/>
    <w:rPr>
      <w:rFonts w:ascii="Calibri" w:hAnsi="Calibri"/>
      <w:sz w:val="22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after="0" w:line="240" w:lineRule="auto"/>
      <w:ind/>
    </w:pPr>
    <w:rPr>
      <w:rFonts w:ascii="Times New Roman" w:hAnsi="Times New Roman"/>
      <w:sz w:val="28"/>
    </w:rPr>
  </w:style>
  <w:style w:styleId="Style_32_ch" w:type="character">
    <w:name w:val="No Spacing"/>
    <w:link w:val="Style_32"/>
    <w:rPr>
      <w:rFonts w:ascii="Times New Roman" w:hAnsi="Times New Roman"/>
      <w:sz w:val="2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Balloon Text"/>
    <w:basedOn w:val="Style_4"/>
    <w:link w:val="Style_34_ch"/>
    <w:rPr>
      <w:rFonts w:ascii="Tahoma" w:hAnsi="Tahoma"/>
      <w:sz w:val="16"/>
    </w:rPr>
  </w:style>
  <w:style w:styleId="Style_34_ch" w:type="character">
    <w:name w:val="Balloon Text"/>
    <w:basedOn w:val="Style_4_ch"/>
    <w:link w:val="Style_34"/>
    <w:rPr>
      <w:rFonts w:ascii="Tahoma" w:hAnsi="Tahoma"/>
      <w:sz w:val="16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2025-01-29T14:48:27Z</dcterms:modified>
</cp:coreProperties>
</file>