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A083F" w14:textId="77777777" w:rsidR="00B67662" w:rsidRPr="002A6E62" w:rsidRDefault="00B67662" w:rsidP="00B67662">
      <w:pPr>
        <w:tabs>
          <w:tab w:val="left" w:pos="5400"/>
        </w:tabs>
        <w:spacing w:line="360" w:lineRule="auto"/>
        <w:ind w:right="-1"/>
        <w:jc w:val="center"/>
        <w:rPr>
          <w:rFonts w:eastAsia="Times New Roman" w:cs="Times New Roman"/>
          <w:b/>
          <w:sz w:val="24"/>
          <w:szCs w:val="28"/>
          <w:lang w:eastAsia="ru-RU"/>
        </w:rPr>
      </w:pPr>
      <w:bookmarkStart w:id="0" w:name="_Hlk116462934"/>
      <w:r w:rsidRPr="002A6E6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9F7913" wp14:editId="0BF489EC">
            <wp:extent cx="942975" cy="914400"/>
            <wp:effectExtent l="0" t="0" r="9525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B2696" w14:textId="77777777" w:rsidR="00B67662" w:rsidRPr="002A6E62" w:rsidRDefault="00B67662" w:rsidP="00B67662">
      <w:pPr>
        <w:tabs>
          <w:tab w:val="left" w:pos="5400"/>
        </w:tabs>
        <w:suppressAutoHyphens/>
        <w:ind w:right="-1"/>
        <w:jc w:val="center"/>
        <w:rPr>
          <w:rFonts w:eastAsia="Times New Roman" w:cs="Times New Roman"/>
          <w:b/>
          <w:szCs w:val="28"/>
          <w:lang w:eastAsia="ar-SA"/>
        </w:rPr>
      </w:pPr>
      <w:r w:rsidRPr="002A6E62">
        <w:rPr>
          <w:rFonts w:eastAsia="Times New Roman" w:cs="Times New Roman"/>
          <w:b/>
          <w:szCs w:val="28"/>
          <w:lang w:eastAsia="ar-SA"/>
        </w:rPr>
        <w:t>КОМИТЕТ АРХИТЕКТУРЫ И ГРАДОСТРОИТЕЛЬСТВА КУРСКОЙ ОБЛАСТИ</w:t>
      </w:r>
    </w:p>
    <w:p w14:paraId="28D43032" w14:textId="77777777" w:rsidR="00B67662" w:rsidRPr="002A6E62" w:rsidRDefault="00B67662" w:rsidP="00B67662">
      <w:pPr>
        <w:ind w:right="-1"/>
        <w:jc w:val="center"/>
        <w:rPr>
          <w:rFonts w:eastAsia="Times New Roman" w:cs="Times New Roman"/>
          <w:b/>
          <w:sz w:val="32"/>
          <w:szCs w:val="32"/>
          <w:lang w:eastAsia="ru-RU"/>
        </w:rPr>
      </w:pPr>
    </w:p>
    <w:p w14:paraId="6F49B09F" w14:textId="77777777" w:rsidR="00B67662" w:rsidRPr="002A6E62" w:rsidRDefault="00B67662" w:rsidP="00B67662">
      <w:pPr>
        <w:ind w:right="-1"/>
        <w:jc w:val="center"/>
        <w:rPr>
          <w:rFonts w:eastAsia="Times New Roman" w:cs="Times New Roman"/>
          <w:b/>
          <w:sz w:val="32"/>
          <w:szCs w:val="32"/>
          <w:lang w:eastAsia="ru-RU"/>
        </w:rPr>
      </w:pPr>
      <w:r w:rsidRPr="002A6E62">
        <w:rPr>
          <w:rFonts w:eastAsia="Times New Roman" w:cs="Times New Roman"/>
          <w:b/>
          <w:sz w:val="32"/>
          <w:szCs w:val="32"/>
          <w:lang w:eastAsia="ru-RU"/>
        </w:rPr>
        <w:t>Р Е Ш Е Н И Е</w:t>
      </w:r>
    </w:p>
    <w:p w14:paraId="7909C862" w14:textId="77777777" w:rsidR="00B67662" w:rsidRPr="002A6E62" w:rsidRDefault="00B67662" w:rsidP="00B67662">
      <w:pPr>
        <w:shd w:val="clear" w:color="auto" w:fill="FFFFFF"/>
        <w:ind w:right="-1"/>
        <w:rPr>
          <w:rFonts w:eastAsia="Times New Roman" w:cs="Times New Roman"/>
          <w:sz w:val="27"/>
          <w:szCs w:val="27"/>
          <w:lang w:eastAsia="ru-RU"/>
        </w:rPr>
      </w:pPr>
    </w:p>
    <w:p w14:paraId="075944ED" w14:textId="665255CB" w:rsidR="00B67662" w:rsidRPr="002A6E62" w:rsidRDefault="00B67662" w:rsidP="00B67662">
      <w:pPr>
        <w:shd w:val="clear" w:color="auto" w:fill="FFFFFF"/>
        <w:ind w:right="-1"/>
        <w:rPr>
          <w:rFonts w:eastAsia="Times New Roman" w:cs="Times New Roman"/>
          <w:szCs w:val="28"/>
          <w:lang w:eastAsia="ru-RU"/>
        </w:rPr>
      </w:pPr>
      <w:r w:rsidRPr="002A6E62">
        <w:rPr>
          <w:rFonts w:eastAsia="Times New Roman" w:cs="Times New Roman"/>
          <w:szCs w:val="28"/>
          <w:lang w:eastAsia="ru-RU"/>
        </w:rPr>
        <w:t xml:space="preserve">«___» </w:t>
      </w:r>
      <w:r w:rsidR="008F3E35">
        <w:rPr>
          <w:rFonts w:eastAsia="Times New Roman" w:cs="Times New Roman"/>
          <w:szCs w:val="28"/>
          <w:lang w:eastAsia="ru-RU"/>
        </w:rPr>
        <w:t>июля</w:t>
      </w:r>
      <w:r w:rsidRPr="002A6E62">
        <w:rPr>
          <w:rFonts w:eastAsia="Times New Roman" w:cs="Times New Roman"/>
          <w:szCs w:val="28"/>
          <w:lang w:eastAsia="ru-RU"/>
        </w:rPr>
        <w:t xml:space="preserve"> 2023 года                                </w:t>
      </w:r>
      <w:r w:rsidR="00EA45C1" w:rsidRPr="002A6E62">
        <w:rPr>
          <w:rFonts w:eastAsia="Times New Roman" w:cs="Times New Roman"/>
          <w:szCs w:val="28"/>
          <w:lang w:eastAsia="ru-RU"/>
        </w:rPr>
        <w:t xml:space="preserve">    </w:t>
      </w:r>
      <w:r w:rsidRPr="002A6E62">
        <w:rPr>
          <w:rFonts w:eastAsia="Times New Roman" w:cs="Times New Roman"/>
          <w:szCs w:val="28"/>
          <w:lang w:eastAsia="ru-RU"/>
        </w:rPr>
        <w:t xml:space="preserve">      </w:t>
      </w:r>
      <w:r w:rsidR="005565BE" w:rsidRPr="002A6E62">
        <w:rPr>
          <w:rFonts w:eastAsia="Times New Roman" w:cs="Times New Roman"/>
          <w:szCs w:val="28"/>
          <w:lang w:eastAsia="ru-RU"/>
        </w:rPr>
        <w:t xml:space="preserve">                        </w:t>
      </w:r>
      <w:r w:rsidRPr="002A6E62">
        <w:rPr>
          <w:rFonts w:eastAsia="Times New Roman" w:cs="Times New Roman"/>
          <w:szCs w:val="28"/>
          <w:lang w:eastAsia="ru-RU"/>
        </w:rPr>
        <w:t xml:space="preserve">№ </w:t>
      </w:r>
      <w:r w:rsidR="005565BE" w:rsidRPr="002A6E62">
        <w:rPr>
          <w:rFonts w:eastAsia="Times New Roman" w:cs="Times New Roman"/>
          <w:szCs w:val="28"/>
          <w:lang w:eastAsia="ru-RU"/>
        </w:rPr>
        <w:t>01-12/_____</w:t>
      </w:r>
    </w:p>
    <w:p w14:paraId="06B5EC2D" w14:textId="77777777" w:rsidR="00B67662" w:rsidRPr="002A6E62" w:rsidRDefault="00B67662" w:rsidP="00B67662">
      <w:pPr>
        <w:spacing w:line="252" w:lineRule="auto"/>
        <w:jc w:val="center"/>
        <w:rPr>
          <w:rFonts w:eastAsia="Times New Roman" w:cs="Times New Roman"/>
          <w:szCs w:val="28"/>
          <w:lang w:eastAsia="ru-RU"/>
        </w:rPr>
      </w:pPr>
      <w:r w:rsidRPr="002A6E62">
        <w:rPr>
          <w:rFonts w:eastAsia="Times New Roman" w:cs="Times New Roman"/>
          <w:szCs w:val="28"/>
          <w:lang w:eastAsia="ru-RU"/>
        </w:rPr>
        <w:t>г. Курск</w:t>
      </w:r>
    </w:p>
    <w:p w14:paraId="0C32370B" w14:textId="77777777" w:rsidR="00B67662" w:rsidRPr="002A6E62" w:rsidRDefault="00B67662" w:rsidP="00B67662">
      <w:pPr>
        <w:textAlignment w:val="baseline"/>
        <w:rPr>
          <w:rFonts w:eastAsia="Times New Roman" w:cs="Times New Roman"/>
          <w:bCs/>
          <w:szCs w:val="28"/>
          <w:lang w:eastAsia="ru-RU"/>
        </w:rPr>
      </w:pPr>
    </w:p>
    <w:p w14:paraId="7D76596A" w14:textId="77777777" w:rsidR="00B67662" w:rsidRPr="002A6E62" w:rsidRDefault="00B67662" w:rsidP="00B67662">
      <w:pPr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b/>
          <w:bCs/>
          <w:szCs w:val="28"/>
          <w:lang w:eastAsia="ru-RU"/>
        </w:rPr>
        <w:t xml:space="preserve">О внесении изменений в </w:t>
      </w:r>
      <w:bookmarkStart w:id="1" w:name="_Hlk127176518"/>
      <w:r w:rsidRPr="002A6E62">
        <w:rPr>
          <w:rFonts w:eastAsia="Times New Roman" w:cs="Times New Roman"/>
          <w:b/>
          <w:bCs/>
          <w:szCs w:val="28"/>
          <w:lang w:eastAsia="ru-RU"/>
        </w:rPr>
        <w:t>Схему территориального</w:t>
      </w:r>
    </w:p>
    <w:p w14:paraId="40512F18" w14:textId="77777777" w:rsidR="00B67662" w:rsidRPr="002A6E62" w:rsidRDefault="00B67662" w:rsidP="00B67662">
      <w:pPr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b/>
          <w:bCs/>
          <w:szCs w:val="28"/>
          <w:lang w:eastAsia="ru-RU"/>
        </w:rPr>
        <w:t>планирования муниципального образования</w:t>
      </w:r>
    </w:p>
    <w:p w14:paraId="058881AA" w14:textId="77777777" w:rsidR="00B67662" w:rsidRPr="002A6E62" w:rsidRDefault="00B67662" w:rsidP="00B67662">
      <w:pPr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b/>
          <w:bCs/>
          <w:szCs w:val="28"/>
          <w:lang w:eastAsia="ru-RU"/>
        </w:rPr>
        <w:t>«Железногорский район» Курской области</w:t>
      </w:r>
    </w:p>
    <w:bookmarkEnd w:id="1"/>
    <w:p w14:paraId="60E31758" w14:textId="77777777" w:rsidR="00B67662" w:rsidRPr="002A6E62" w:rsidRDefault="00B67662" w:rsidP="00B67662">
      <w:pPr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</w:p>
    <w:p w14:paraId="03037AD7" w14:textId="77777777" w:rsidR="00B67662" w:rsidRPr="002A6E62" w:rsidRDefault="00B67662" w:rsidP="00B67662">
      <w:pPr>
        <w:tabs>
          <w:tab w:val="left" w:pos="709"/>
        </w:tabs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378C44DA" w14:textId="77777777" w:rsidR="00B67662" w:rsidRPr="002A6E62" w:rsidRDefault="00B67662" w:rsidP="009E4158">
      <w:pPr>
        <w:tabs>
          <w:tab w:val="left" w:pos="709"/>
        </w:tabs>
        <w:ind w:firstLine="709"/>
        <w:jc w:val="both"/>
        <w:rPr>
          <w:rFonts w:eastAsia="Times New Roman" w:cs="Times New Roman"/>
          <w:szCs w:val="28"/>
          <w:lang w:eastAsia="ru-RU"/>
        </w:rPr>
      </w:pPr>
      <w:bookmarkStart w:id="2" w:name="_Hlk121218736"/>
      <w:r w:rsidRPr="002A6E62">
        <w:rPr>
          <w:rFonts w:eastAsia="Times New Roman" w:cs="Times New Roman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</w:t>
      </w:r>
      <w:r w:rsidR="009E4158" w:rsidRPr="002A6E62">
        <w:rPr>
          <w:rFonts w:eastAsia="Times New Roman" w:cs="Times New Roman"/>
          <w:szCs w:val="28"/>
          <w:lang w:eastAsia="ru-RU"/>
        </w:rPr>
        <w:t>постановлением Администрации Курской области от 17.06.2022 № 657-па «Об утверждении Положения о порядке утверждения схем территориального планирования, подготовленных органами местного самоуправления муниципальных районов Курской области в соответствии с градостроительным кодексом Российской Федерации, и внесения изменений в утвержденные схемы территориального планирования муниципальных районов Курской области» комитет архитектуры и</w:t>
      </w:r>
      <w:r w:rsidRPr="002A6E62">
        <w:rPr>
          <w:rFonts w:eastAsia="Times New Roman" w:cs="Times New Roman"/>
          <w:szCs w:val="28"/>
          <w:lang w:eastAsia="ru-RU"/>
        </w:rPr>
        <w:t xml:space="preserve"> градостроительства Курской области РЕШИЛ:</w:t>
      </w:r>
    </w:p>
    <w:p w14:paraId="1B3A2243" w14:textId="77777777" w:rsidR="00B67662" w:rsidRPr="002A6E62" w:rsidRDefault="00B67662" w:rsidP="00B67662">
      <w:pPr>
        <w:tabs>
          <w:tab w:val="left" w:pos="709"/>
        </w:tabs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2A6E62">
        <w:rPr>
          <w:rFonts w:eastAsia="Times New Roman" w:cs="Times New Roman"/>
          <w:szCs w:val="28"/>
          <w:lang w:eastAsia="ru-RU"/>
        </w:rPr>
        <w:t>Утвердить прилагаемые изменения, которые вносятся в Схему территориального планирования муниципального образования «Железногорский район» Курской области, утвержденную решением Представительного Собрания Железногорского района Курской области от 26 октября 2021 г. № 51-4-РС.</w:t>
      </w:r>
    </w:p>
    <w:bookmarkEnd w:id="2"/>
    <w:p w14:paraId="20411E43" w14:textId="77777777" w:rsidR="00B67662" w:rsidRPr="002A6E62" w:rsidRDefault="00B67662" w:rsidP="00B67662">
      <w:pPr>
        <w:shd w:val="clear" w:color="auto" w:fill="FFFFFF"/>
        <w:adjustRightInd w:val="0"/>
        <w:jc w:val="both"/>
        <w:rPr>
          <w:rFonts w:eastAsia="Times New Roman" w:cs="Times New Roman"/>
          <w:szCs w:val="28"/>
          <w:lang w:eastAsia="ru-RU"/>
        </w:rPr>
      </w:pPr>
    </w:p>
    <w:p w14:paraId="7D32B379" w14:textId="77777777" w:rsidR="00B67662" w:rsidRPr="002A6E62" w:rsidRDefault="00B67662" w:rsidP="00B67662">
      <w:pPr>
        <w:shd w:val="clear" w:color="auto" w:fill="FFFFFF"/>
        <w:adjustRightInd w:val="0"/>
        <w:jc w:val="both"/>
        <w:rPr>
          <w:rFonts w:eastAsia="Times New Roman" w:cs="Times New Roman"/>
          <w:szCs w:val="28"/>
          <w:lang w:eastAsia="ru-RU"/>
        </w:rPr>
      </w:pPr>
    </w:p>
    <w:p w14:paraId="1D1C1F92" w14:textId="3A4FFCAE" w:rsidR="00B67662" w:rsidRPr="002A6E62" w:rsidRDefault="008F3E35" w:rsidP="00B67662">
      <w:pPr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И.о. п</w:t>
      </w:r>
      <w:r w:rsidR="00B67662" w:rsidRPr="002A6E62">
        <w:rPr>
          <w:rFonts w:eastAsia="Times New Roman" w:cs="Times New Roman"/>
          <w:szCs w:val="28"/>
          <w:lang w:eastAsia="ru-RU"/>
        </w:rPr>
        <w:t>редседател</w:t>
      </w:r>
      <w:r>
        <w:rPr>
          <w:rFonts w:eastAsia="Times New Roman" w:cs="Times New Roman"/>
          <w:szCs w:val="28"/>
          <w:lang w:eastAsia="ru-RU"/>
        </w:rPr>
        <w:t>я</w:t>
      </w:r>
      <w:r w:rsidR="00B67662" w:rsidRPr="002A6E62">
        <w:rPr>
          <w:rFonts w:eastAsia="Times New Roman" w:cs="Times New Roman"/>
          <w:szCs w:val="28"/>
          <w:lang w:eastAsia="ru-RU"/>
        </w:rPr>
        <w:t xml:space="preserve"> комитета,</w:t>
      </w:r>
    </w:p>
    <w:p w14:paraId="5AF3EC32" w14:textId="7E6DA839" w:rsidR="00B67662" w:rsidRPr="002A6E62" w:rsidRDefault="00B67662" w:rsidP="00B67662">
      <w:pPr>
        <w:spacing w:after="160" w:line="259" w:lineRule="auto"/>
        <w:rPr>
          <w:rFonts w:ascii="Calibri" w:eastAsia="Calibri" w:hAnsi="Calibri" w:cs="Times New Roman"/>
          <w:sz w:val="22"/>
        </w:rPr>
      </w:pPr>
      <w:r w:rsidRPr="002A6E62">
        <w:rPr>
          <w:rFonts w:eastAsia="Times New Roman" w:cs="Times New Roman"/>
          <w:szCs w:val="28"/>
          <w:lang w:eastAsia="ru-RU"/>
        </w:rPr>
        <w:t>главн</w:t>
      </w:r>
      <w:r w:rsidR="008F3E35">
        <w:rPr>
          <w:rFonts w:eastAsia="Times New Roman" w:cs="Times New Roman"/>
          <w:szCs w:val="28"/>
          <w:lang w:eastAsia="ru-RU"/>
        </w:rPr>
        <w:t>ого</w:t>
      </w:r>
      <w:r w:rsidRPr="002A6E62">
        <w:rPr>
          <w:rFonts w:eastAsia="Times New Roman" w:cs="Times New Roman"/>
          <w:szCs w:val="28"/>
          <w:lang w:eastAsia="ru-RU"/>
        </w:rPr>
        <w:t xml:space="preserve"> архитектор</w:t>
      </w:r>
      <w:r w:rsidR="008F3E35">
        <w:rPr>
          <w:rFonts w:eastAsia="Times New Roman" w:cs="Times New Roman"/>
          <w:szCs w:val="28"/>
          <w:lang w:eastAsia="ru-RU"/>
        </w:rPr>
        <w:t>а</w:t>
      </w:r>
      <w:r w:rsidRPr="002A6E62">
        <w:rPr>
          <w:rFonts w:eastAsia="Times New Roman" w:cs="Times New Roman"/>
          <w:szCs w:val="28"/>
          <w:lang w:eastAsia="ru-RU"/>
        </w:rPr>
        <w:t xml:space="preserve"> Курской области                                </w:t>
      </w:r>
      <w:r w:rsidR="008F3E35">
        <w:rPr>
          <w:rFonts w:eastAsia="Times New Roman" w:cs="Times New Roman"/>
          <w:szCs w:val="28"/>
          <w:lang w:eastAsia="ru-RU"/>
        </w:rPr>
        <w:t>Г.А. Концедалова</w:t>
      </w:r>
    </w:p>
    <w:p w14:paraId="5AB910EE" w14:textId="77777777" w:rsidR="00B67662" w:rsidRPr="002A6E62" w:rsidRDefault="00B67662" w:rsidP="00B67662">
      <w:pPr>
        <w:ind w:left="5103"/>
        <w:jc w:val="center"/>
        <w:textAlignment w:val="baseline"/>
        <w:rPr>
          <w:rFonts w:eastAsia="Times New Roman" w:cs="Times New Roman"/>
          <w:szCs w:val="28"/>
          <w:lang w:eastAsia="ru-RU"/>
        </w:rPr>
        <w:sectPr w:rsidR="00B67662" w:rsidRPr="002A6E62" w:rsidSect="001A3AC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08CB6157" w14:textId="77777777" w:rsidR="00B67662" w:rsidRPr="002A6E62" w:rsidRDefault="00B67662" w:rsidP="00B67662">
      <w:pPr>
        <w:ind w:left="4536"/>
        <w:jc w:val="center"/>
        <w:textAlignment w:val="baseline"/>
        <w:rPr>
          <w:rFonts w:eastAsia="Times New Roman" w:cs="Times New Roman"/>
          <w:szCs w:val="28"/>
          <w:lang w:eastAsia="ru-RU"/>
        </w:rPr>
      </w:pPr>
      <w:r w:rsidRPr="002A6E62">
        <w:rPr>
          <w:rFonts w:eastAsia="Times New Roman" w:cs="Times New Roman"/>
          <w:szCs w:val="28"/>
          <w:lang w:eastAsia="ru-RU"/>
        </w:rPr>
        <w:lastRenderedPageBreak/>
        <w:t>УТВЕРЖДЕНЫ</w:t>
      </w:r>
    </w:p>
    <w:p w14:paraId="7D620923" w14:textId="77777777" w:rsidR="00B67662" w:rsidRPr="002A6E62" w:rsidRDefault="00B67662" w:rsidP="00B67662">
      <w:pPr>
        <w:ind w:left="4395"/>
        <w:jc w:val="center"/>
        <w:textAlignment w:val="baseline"/>
        <w:rPr>
          <w:rFonts w:eastAsia="Times New Roman" w:cs="Times New Roman"/>
          <w:szCs w:val="28"/>
          <w:lang w:eastAsia="ru-RU"/>
        </w:rPr>
      </w:pPr>
      <w:r w:rsidRPr="002A6E62">
        <w:rPr>
          <w:rFonts w:eastAsia="Times New Roman" w:cs="Times New Roman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35058F4F" w14:textId="3C40E10C" w:rsidR="00B67662" w:rsidRPr="002A6E62" w:rsidRDefault="00B67662" w:rsidP="00B67662">
      <w:pPr>
        <w:ind w:left="4536"/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szCs w:val="28"/>
          <w:lang w:eastAsia="ru-RU"/>
        </w:rPr>
        <w:t xml:space="preserve">от «___» </w:t>
      </w:r>
      <w:r w:rsidR="008F3E35">
        <w:rPr>
          <w:rFonts w:eastAsia="Times New Roman" w:cs="Times New Roman"/>
          <w:szCs w:val="28"/>
          <w:lang w:eastAsia="ru-RU"/>
        </w:rPr>
        <w:t>июля</w:t>
      </w:r>
      <w:r w:rsidRPr="002A6E62">
        <w:rPr>
          <w:rFonts w:eastAsia="Times New Roman" w:cs="Times New Roman"/>
          <w:szCs w:val="28"/>
          <w:lang w:eastAsia="ru-RU"/>
        </w:rPr>
        <w:t xml:space="preserve"> 2023</w:t>
      </w:r>
      <w:r w:rsidR="00A549B1" w:rsidRPr="002A6E62">
        <w:rPr>
          <w:rFonts w:eastAsia="Times New Roman" w:cs="Times New Roman"/>
          <w:szCs w:val="28"/>
          <w:lang w:eastAsia="ru-RU"/>
        </w:rPr>
        <w:t xml:space="preserve"> года</w:t>
      </w:r>
      <w:r w:rsidRPr="002A6E62">
        <w:rPr>
          <w:rFonts w:eastAsia="Times New Roman" w:cs="Times New Roman"/>
          <w:szCs w:val="28"/>
          <w:lang w:eastAsia="ru-RU"/>
        </w:rPr>
        <w:t xml:space="preserve"> №</w:t>
      </w:r>
      <w:r w:rsidR="005C59A8" w:rsidRPr="002A6E62">
        <w:rPr>
          <w:rFonts w:eastAsia="Times New Roman" w:cs="Times New Roman"/>
          <w:szCs w:val="28"/>
          <w:lang w:eastAsia="ru-RU"/>
        </w:rPr>
        <w:t xml:space="preserve"> 01-12/___</w:t>
      </w:r>
    </w:p>
    <w:p w14:paraId="31578C76" w14:textId="77777777" w:rsidR="00B67662" w:rsidRPr="002A6E62" w:rsidRDefault="00B67662" w:rsidP="00B67662">
      <w:pPr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</w:p>
    <w:p w14:paraId="06B45EA4" w14:textId="77777777" w:rsidR="00B67662" w:rsidRPr="002A6E62" w:rsidRDefault="00B67662" w:rsidP="00B67662">
      <w:pPr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</w:p>
    <w:p w14:paraId="509F6FE7" w14:textId="77777777" w:rsidR="00B67662" w:rsidRPr="002A6E62" w:rsidRDefault="00B67662" w:rsidP="00B67662">
      <w:pPr>
        <w:jc w:val="center"/>
        <w:textAlignment w:val="baseline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b/>
          <w:bCs/>
          <w:szCs w:val="28"/>
          <w:lang w:eastAsia="ru-RU"/>
        </w:rPr>
        <w:t>ИЗМЕНЕНИЯ,</w:t>
      </w:r>
    </w:p>
    <w:p w14:paraId="0F94BED9" w14:textId="77777777" w:rsidR="00A549B1" w:rsidRPr="002A6E62" w:rsidRDefault="00B67662" w:rsidP="00A549B1">
      <w:pPr>
        <w:jc w:val="center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b/>
          <w:bCs/>
          <w:szCs w:val="28"/>
          <w:lang w:eastAsia="ru-RU"/>
        </w:rPr>
        <w:t xml:space="preserve">которые вносятся в </w:t>
      </w:r>
      <w:r w:rsidR="00A549B1" w:rsidRPr="002A6E62">
        <w:rPr>
          <w:rFonts w:eastAsia="Times New Roman" w:cs="Times New Roman"/>
          <w:b/>
          <w:bCs/>
          <w:szCs w:val="28"/>
          <w:lang w:eastAsia="ru-RU"/>
        </w:rPr>
        <w:t>Схему территориального планирования муниципального образования «Железногорский район»</w:t>
      </w:r>
    </w:p>
    <w:p w14:paraId="586A3AB6" w14:textId="77777777" w:rsidR="00A549B1" w:rsidRPr="002A6E62" w:rsidRDefault="00A549B1" w:rsidP="00A549B1">
      <w:pPr>
        <w:jc w:val="center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b/>
          <w:bCs/>
          <w:szCs w:val="28"/>
          <w:lang w:eastAsia="ru-RU"/>
        </w:rPr>
        <w:t>Курской области, утвержденную решением Представительного Собрания Железногорского района Курской области</w:t>
      </w:r>
    </w:p>
    <w:p w14:paraId="7E5B3493" w14:textId="77777777" w:rsidR="00B67662" w:rsidRPr="002A6E62" w:rsidRDefault="00A549B1" w:rsidP="00A549B1">
      <w:pPr>
        <w:jc w:val="center"/>
        <w:rPr>
          <w:rFonts w:eastAsia="Times New Roman" w:cs="Times New Roman"/>
          <w:b/>
          <w:bCs/>
          <w:szCs w:val="28"/>
          <w:lang w:eastAsia="ru-RU"/>
        </w:rPr>
      </w:pPr>
      <w:r w:rsidRPr="002A6E62">
        <w:rPr>
          <w:rFonts w:eastAsia="Times New Roman" w:cs="Times New Roman"/>
          <w:b/>
          <w:bCs/>
          <w:szCs w:val="28"/>
          <w:lang w:eastAsia="ru-RU"/>
        </w:rPr>
        <w:t>от 26 октября 2021 г. № 51-4-РС</w:t>
      </w:r>
    </w:p>
    <w:bookmarkEnd w:id="0"/>
    <w:p w14:paraId="0BFCF127" w14:textId="77777777" w:rsidR="00B67662" w:rsidRPr="002A6E62" w:rsidRDefault="00B67662" w:rsidP="00B67662">
      <w:pPr>
        <w:autoSpaceDE w:val="0"/>
        <w:autoSpaceDN w:val="0"/>
        <w:adjustRightInd w:val="0"/>
        <w:jc w:val="both"/>
        <w:rPr>
          <w:rFonts w:eastAsia="Times New Roman" w:cs="Times New Roman"/>
          <w:bCs/>
          <w:szCs w:val="28"/>
          <w:lang w:eastAsia="ru-RU"/>
        </w:rPr>
      </w:pPr>
    </w:p>
    <w:p w14:paraId="01BC217D" w14:textId="77777777" w:rsidR="002D4D5E" w:rsidRPr="002A6E62" w:rsidRDefault="002D4D5E" w:rsidP="00B67662">
      <w:pPr>
        <w:autoSpaceDE w:val="0"/>
        <w:autoSpaceDN w:val="0"/>
        <w:adjustRightInd w:val="0"/>
        <w:jc w:val="both"/>
        <w:rPr>
          <w:rFonts w:eastAsia="Times New Roman" w:cs="Times New Roman"/>
          <w:bCs/>
          <w:szCs w:val="28"/>
          <w:lang w:eastAsia="ru-RU"/>
        </w:rPr>
      </w:pPr>
    </w:p>
    <w:p w14:paraId="295D745B" w14:textId="77777777" w:rsidR="00B67662" w:rsidRPr="002A6E62" w:rsidRDefault="00B67662" w:rsidP="00B67662">
      <w:pPr>
        <w:widowControl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bCs/>
          <w:szCs w:val="28"/>
          <w:lang w:eastAsia="ru-RU"/>
        </w:rPr>
      </w:pPr>
      <w:r w:rsidRPr="002A6E62">
        <w:rPr>
          <w:rFonts w:eastAsia="Times New Roman" w:cs="Times New Roman"/>
          <w:bCs/>
          <w:szCs w:val="28"/>
          <w:lang w:eastAsia="ru-RU"/>
        </w:rPr>
        <w:t>1. В Томе 1 «Положение о территориальном планировании»:</w:t>
      </w:r>
    </w:p>
    <w:p w14:paraId="01458688" w14:textId="77777777" w:rsidR="00EA45C1" w:rsidRPr="002A6E62" w:rsidRDefault="002E26C0" w:rsidP="00CA153F">
      <w:pPr>
        <w:ind w:firstLine="709"/>
        <w:jc w:val="both"/>
      </w:pPr>
      <w:r w:rsidRPr="002A6E62">
        <w:t>1)</w:t>
      </w:r>
      <w:r w:rsidR="00EA45C1" w:rsidRPr="002A6E62">
        <w:t xml:space="preserve"> в разделе 1 «Цели и задачи территориального планирования»:</w:t>
      </w:r>
    </w:p>
    <w:p w14:paraId="6346ADC0" w14:textId="77777777" w:rsidR="008871A1" w:rsidRPr="002A6E62" w:rsidRDefault="00EA45C1" w:rsidP="00CA153F">
      <w:pPr>
        <w:ind w:firstLine="709"/>
        <w:jc w:val="both"/>
      </w:pPr>
      <w:r w:rsidRPr="002A6E62">
        <w:t xml:space="preserve">а) </w:t>
      </w:r>
      <w:r w:rsidR="002E26C0" w:rsidRPr="002A6E62">
        <w:t xml:space="preserve">в </w:t>
      </w:r>
      <w:r w:rsidR="00CA153F" w:rsidRPr="002A6E62">
        <w:t xml:space="preserve">абзаце первом слова «Главная цель настоящего проекта» заменить словами «Главная цель Схемы территориального планирования </w:t>
      </w:r>
      <w:r w:rsidR="002D4D5E" w:rsidRPr="002A6E62">
        <w:t>муниципального образования «</w:t>
      </w:r>
      <w:r w:rsidR="00CA153F" w:rsidRPr="002A6E62">
        <w:t>Железногорск</w:t>
      </w:r>
      <w:r w:rsidR="002D4D5E" w:rsidRPr="002A6E62">
        <w:t>ий</w:t>
      </w:r>
      <w:r w:rsidR="00CA153F" w:rsidRPr="002A6E62">
        <w:t xml:space="preserve"> район</w:t>
      </w:r>
      <w:r w:rsidR="002D4D5E" w:rsidRPr="002A6E62">
        <w:t>»</w:t>
      </w:r>
      <w:r w:rsidR="00CA153F" w:rsidRPr="002A6E62">
        <w:t xml:space="preserve"> Курской области»;</w:t>
      </w:r>
    </w:p>
    <w:p w14:paraId="29848E3F" w14:textId="77777777" w:rsidR="00B74E98" w:rsidRPr="002A6E62" w:rsidRDefault="00B74E98" w:rsidP="00CA153F">
      <w:pPr>
        <w:ind w:firstLine="709"/>
        <w:jc w:val="both"/>
      </w:pPr>
      <w:r w:rsidRPr="002A6E62">
        <w:t>б) в абзаце втором слова «Схемы территориального планирования Железногорского района Курской области» заменить словами «Схемы территориального планирования муниципального образования «Железногорский район» Курской области»;</w:t>
      </w:r>
    </w:p>
    <w:p w14:paraId="5D51D09D" w14:textId="77777777" w:rsidR="00EA45C1" w:rsidRPr="002A6E62" w:rsidRDefault="006145D8" w:rsidP="00CA153F">
      <w:pPr>
        <w:ind w:firstLine="709"/>
        <w:jc w:val="both"/>
      </w:pPr>
      <w:r w:rsidRPr="002A6E62">
        <w:t>в</w:t>
      </w:r>
      <w:r w:rsidR="00EA45C1" w:rsidRPr="002A6E62">
        <w:t>) в абзаце одиннадцатом слово «проекта» заменить словами «</w:t>
      </w:r>
      <w:r w:rsidR="00104B29" w:rsidRPr="002A6E62">
        <w:t>Схемы территориального планирования муниципального образования «Железногорский район» Курской области</w:t>
      </w:r>
      <w:r w:rsidR="00EA45C1" w:rsidRPr="002A6E62">
        <w:t>»;</w:t>
      </w:r>
    </w:p>
    <w:p w14:paraId="26BD0D0D" w14:textId="77777777" w:rsidR="00CA153F" w:rsidRPr="002A6E62" w:rsidRDefault="00CA153F" w:rsidP="00CA153F">
      <w:pPr>
        <w:ind w:firstLine="709"/>
        <w:jc w:val="both"/>
      </w:pPr>
      <w:r w:rsidRPr="002A6E62">
        <w:t>2) в разделе 2 «Мероприятия по территориальному планированию»:</w:t>
      </w:r>
    </w:p>
    <w:p w14:paraId="3DAA626C" w14:textId="77777777" w:rsidR="00CA153F" w:rsidRPr="002A6E62" w:rsidRDefault="0050791E" w:rsidP="00CA153F">
      <w:pPr>
        <w:ind w:firstLine="709"/>
        <w:jc w:val="both"/>
      </w:pPr>
      <w:r w:rsidRPr="002A6E62">
        <w:t>а</w:t>
      </w:r>
      <w:r w:rsidR="00CA153F" w:rsidRPr="002A6E62">
        <w:t xml:space="preserve">) </w:t>
      </w:r>
      <w:r w:rsidR="004A0D90" w:rsidRPr="002A6E62">
        <w:t>в подразделе 2.1 «Территориальный прогноз экономического развития»:</w:t>
      </w:r>
    </w:p>
    <w:p w14:paraId="4C8E93A3" w14:textId="77777777" w:rsidR="004A0D90" w:rsidRPr="002A6E62" w:rsidRDefault="004A0D90" w:rsidP="00CA153F">
      <w:pPr>
        <w:ind w:firstLine="709"/>
        <w:jc w:val="both"/>
      </w:pPr>
      <w:r w:rsidRPr="002A6E62">
        <w:t>в подразделе 2.1.1 «Развитие агропромышленного комплекса»:</w:t>
      </w:r>
    </w:p>
    <w:p w14:paraId="14C2BC38" w14:textId="77777777" w:rsidR="00BC5301" w:rsidRPr="002A6E62" w:rsidRDefault="00BC5301" w:rsidP="00CA153F">
      <w:pPr>
        <w:ind w:firstLine="709"/>
        <w:jc w:val="both"/>
      </w:pPr>
      <w:r w:rsidRPr="002A6E62">
        <w:t>в абзаце первом слов</w:t>
      </w:r>
      <w:r w:rsidR="00420125" w:rsidRPr="002A6E62">
        <w:t>о</w:t>
      </w:r>
      <w:r w:rsidRPr="002A6E62">
        <w:t xml:space="preserve"> «схемой</w:t>
      </w:r>
      <w:r w:rsidR="00420125" w:rsidRPr="002A6E62">
        <w:t>»</w:t>
      </w:r>
      <w:r w:rsidRPr="002A6E62">
        <w:t xml:space="preserve"> заменить слов</w:t>
      </w:r>
      <w:r w:rsidR="00420125" w:rsidRPr="002A6E62">
        <w:t>ом</w:t>
      </w:r>
      <w:r w:rsidRPr="002A6E62">
        <w:t xml:space="preserve"> «Схемой»;</w:t>
      </w:r>
    </w:p>
    <w:p w14:paraId="0DBB6852" w14:textId="77777777" w:rsidR="00BC5301" w:rsidRPr="002A6E62" w:rsidRDefault="00BC5301" w:rsidP="00BC5301">
      <w:pPr>
        <w:ind w:firstLine="709"/>
        <w:jc w:val="both"/>
      </w:pPr>
      <w:r w:rsidRPr="002A6E62">
        <w:t>в абзаце шестом слова «целевых подпрограмм» заменить словами «</w:t>
      </w:r>
      <w:r w:rsidR="00E7499C" w:rsidRPr="002A6E62">
        <w:t>муниципальных</w:t>
      </w:r>
      <w:r w:rsidRPr="002A6E62">
        <w:t xml:space="preserve"> программ»;</w:t>
      </w:r>
    </w:p>
    <w:p w14:paraId="699DB933" w14:textId="77777777" w:rsidR="004A0D90" w:rsidRPr="002A6E62" w:rsidRDefault="004A0D90" w:rsidP="004A0D90">
      <w:pPr>
        <w:ind w:firstLine="709"/>
        <w:jc w:val="both"/>
      </w:pPr>
      <w:r w:rsidRPr="002A6E62">
        <w:t>в абзаце девятнадцатом</w:t>
      </w:r>
      <w:r w:rsidR="00154AC8" w:rsidRPr="002A6E62">
        <w:t xml:space="preserve"> </w:t>
      </w:r>
      <w:r w:rsidR="005565BE" w:rsidRPr="002A6E62">
        <w:t>аббревиатур</w:t>
      </w:r>
      <w:r w:rsidR="00420125" w:rsidRPr="002A6E62">
        <w:t>у</w:t>
      </w:r>
      <w:r w:rsidR="005565BE" w:rsidRPr="002A6E62">
        <w:t xml:space="preserve"> </w:t>
      </w:r>
      <w:r w:rsidRPr="002A6E62">
        <w:t xml:space="preserve">«КФХ» </w:t>
      </w:r>
      <w:r w:rsidR="00420125" w:rsidRPr="002A6E62">
        <w:t xml:space="preserve">заменить словами «крестьянского фермерского хозяйства (далее – КФХ)», аббревиатуру </w:t>
      </w:r>
      <w:r w:rsidRPr="002A6E62">
        <w:t xml:space="preserve">«ЛПХ» </w:t>
      </w:r>
      <w:r w:rsidR="00420125" w:rsidRPr="002A6E62">
        <w:t>заменить словами</w:t>
      </w:r>
      <w:r w:rsidRPr="002A6E62">
        <w:t xml:space="preserve"> «личных подсобных хозяйств (далее – ЛПХ)»</w:t>
      </w:r>
      <w:r w:rsidR="00420125" w:rsidRPr="002A6E62">
        <w:t>;</w:t>
      </w:r>
    </w:p>
    <w:p w14:paraId="62D6C832" w14:textId="77777777" w:rsidR="004A0D90" w:rsidRDefault="004A0D90" w:rsidP="004A0D90">
      <w:pPr>
        <w:ind w:firstLine="709"/>
        <w:jc w:val="both"/>
      </w:pPr>
      <w:r w:rsidRPr="002A6E62">
        <w:t xml:space="preserve">в абзаце двадцатом </w:t>
      </w:r>
      <w:r w:rsidR="00221CEA" w:rsidRPr="002A6E62">
        <w:t>аббревиатуру</w:t>
      </w:r>
      <w:r w:rsidRPr="002A6E62">
        <w:t xml:space="preserve"> «КРС» заменить словами «крупного рогатого скота (далее – КРС)»;</w:t>
      </w:r>
    </w:p>
    <w:p w14:paraId="64CB0ADE" w14:textId="77777777" w:rsidR="007B3564" w:rsidRDefault="007B3564" w:rsidP="004A0D90">
      <w:pPr>
        <w:ind w:firstLine="709"/>
        <w:jc w:val="both"/>
      </w:pPr>
      <w:r>
        <w:t>абзац двадцать первый изложить в следующей редакции:</w:t>
      </w:r>
    </w:p>
    <w:p w14:paraId="5C6CC548" w14:textId="77777777" w:rsidR="007B3564" w:rsidRPr="002A6E62" w:rsidRDefault="007B3564" w:rsidP="004A0D90">
      <w:pPr>
        <w:ind w:firstLine="709"/>
        <w:jc w:val="both"/>
      </w:pPr>
      <w:r>
        <w:t>«</w:t>
      </w:r>
      <w:r w:rsidRPr="007B3564">
        <w:t xml:space="preserve">В настоящее время центрами промышленной переработки молока в </w:t>
      </w:r>
      <w:r>
        <w:t>муниципальном образовании «</w:t>
      </w:r>
      <w:r w:rsidRPr="007B3564">
        <w:t>Железногорск</w:t>
      </w:r>
      <w:r>
        <w:t>ий</w:t>
      </w:r>
      <w:r w:rsidRPr="007B3564">
        <w:t xml:space="preserve"> район</w:t>
      </w:r>
      <w:r>
        <w:t>» Курской области</w:t>
      </w:r>
      <w:r w:rsidRPr="007B3564">
        <w:t xml:space="preserve"> являются ООО «</w:t>
      </w:r>
      <w:proofErr w:type="spellStart"/>
      <w:r w:rsidRPr="007B3564">
        <w:t>Агропромкомплектация</w:t>
      </w:r>
      <w:proofErr w:type="spellEnd"/>
      <w:r w:rsidRPr="007B3564">
        <w:t xml:space="preserve"> Курск» (</w:t>
      </w:r>
      <w:r>
        <w:t>муниципальное образование</w:t>
      </w:r>
      <w:r w:rsidRPr="007B3564">
        <w:t xml:space="preserve"> </w:t>
      </w:r>
      <w:r>
        <w:t>«</w:t>
      </w:r>
      <w:r w:rsidRPr="007B3564">
        <w:t>Троицкий</w:t>
      </w:r>
      <w:r>
        <w:t xml:space="preserve"> сельсовет» Железногорского района Курской области</w:t>
      </w:r>
      <w:r w:rsidRPr="007B3564">
        <w:t xml:space="preserve"> и </w:t>
      </w:r>
      <w:r>
        <w:t>муниципальное образование</w:t>
      </w:r>
      <w:r w:rsidRPr="007B3564">
        <w:t xml:space="preserve"> </w:t>
      </w:r>
      <w:r>
        <w:t>«</w:t>
      </w:r>
      <w:r w:rsidRPr="007B3564">
        <w:t xml:space="preserve">Рышковский </w:t>
      </w:r>
      <w:r>
        <w:t>сельсовет» Железногорского района Курской области</w:t>
      </w:r>
      <w:r w:rsidRPr="007B3564">
        <w:t xml:space="preserve">), ООО </w:t>
      </w:r>
      <w:r>
        <w:t>«</w:t>
      </w:r>
      <w:r w:rsidRPr="007B3564">
        <w:t xml:space="preserve">Агрофирма </w:t>
      </w:r>
      <w:r>
        <w:t>«</w:t>
      </w:r>
      <w:r w:rsidRPr="007B3564">
        <w:t>Горняк</w:t>
      </w:r>
      <w:r>
        <w:t>»</w:t>
      </w:r>
      <w:r w:rsidRPr="007B3564">
        <w:t xml:space="preserve"> </w:t>
      </w:r>
      <w:r w:rsidRPr="007B3564">
        <w:lastRenderedPageBreak/>
        <w:t>(</w:t>
      </w:r>
      <w:r>
        <w:t>муниципальное образование</w:t>
      </w:r>
      <w:r w:rsidRPr="007B3564">
        <w:t xml:space="preserve"> </w:t>
      </w:r>
      <w:r>
        <w:t>«</w:t>
      </w:r>
      <w:proofErr w:type="spellStart"/>
      <w:r w:rsidRPr="007B3564">
        <w:t>Кармановский</w:t>
      </w:r>
      <w:proofErr w:type="spellEnd"/>
      <w:r w:rsidRPr="007B3564">
        <w:t xml:space="preserve"> </w:t>
      </w:r>
      <w:r>
        <w:t>сельсовет» Железногорского района Курской области</w:t>
      </w:r>
      <w:r w:rsidRPr="007B3564">
        <w:t xml:space="preserve">), ЗАО </w:t>
      </w:r>
      <w:r>
        <w:t>«</w:t>
      </w:r>
      <w:r w:rsidRPr="007B3564">
        <w:t>Заря</w:t>
      </w:r>
      <w:r>
        <w:t>»</w:t>
      </w:r>
      <w:r w:rsidRPr="007B3564">
        <w:t xml:space="preserve"> (</w:t>
      </w:r>
      <w:r>
        <w:t>муниципальное образование</w:t>
      </w:r>
      <w:r w:rsidRPr="007B3564">
        <w:t xml:space="preserve"> </w:t>
      </w:r>
      <w:r>
        <w:t>«</w:t>
      </w:r>
      <w:r w:rsidRPr="007B3564">
        <w:t xml:space="preserve">Рышковский </w:t>
      </w:r>
      <w:r>
        <w:t>сельсовет» Железногорского района Курской области</w:t>
      </w:r>
      <w:r w:rsidRPr="007B3564">
        <w:t>) и ООО</w:t>
      </w:r>
      <w:r>
        <w:t> «</w:t>
      </w:r>
      <w:r w:rsidRPr="007B3564">
        <w:t>Дружба» (</w:t>
      </w:r>
      <w:r>
        <w:t>муниципальное образование</w:t>
      </w:r>
      <w:r w:rsidRPr="007B3564">
        <w:t xml:space="preserve"> </w:t>
      </w:r>
      <w:r>
        <w:t>«</w:t>
      </w:r>
      <w:proofErr w:type="spellStart"/>
      <w:r w:rsidRPr="007B3564">
        <w:t>Кармановский</w:t>
      </w:r>
      <w:proofErr w:type="spellEnd"/>
      <w:r w:rsidRPr="007B3564">
        <w:t xml:space="preserve"> </w:t>
      </w:r>
      <w:r>
        <w:t>сельсовет» Железногорского района Курской области</w:t>
      </w:r>
      <w:r w:rsidRPr="007B3564">
        <w:t>). С 2008 года молочный цех ООО</w:t>
      </w:r>
      <w:r>
        <w:t> </w:t>
      </w:r>
      <w:r w:rsidRPr="007B3564">
        <w:t>«Агрофирма «Горняк» не действует. Во многом перспективы развития комплексов переработки мяса и молока крупного рогатого скота будут определяться состоянием молочного и мясного скотоводства.</w:t>
      </w:r>
      <w:r>
        <w:t>»;</w:t>
      </w:r>
    </w:p>
    <w:p w14:paraId="53D944CE" w14:textId="77777777" w:rsidR="0006107A" w:rsidRPr="00BB444A" w:rsidRDefault="0006107A" w:rsidP="0006107A">
      <w:pPr>
        <w:ind w:firstLine="709"/>
        <w:jc w:val="both"/>
      </w:pPr>
      <w:r w:rsidRPr="00BB444A">
        <w:t>подраздел «Мероприятия по созданию особой экономической зоны промышленно-производственного типа» подраздела 2.1.2 «Развитие промышленности» изложить в следующей редакции:</w:t>
      </w:r>
    </w:p>
    <w:p w14:paraId="51317105" w14:textId="77777777" w:rsidR="0006107A" w:rsidRDefault="0006107A" w:rsidP="0006107A">
      <w:pPr>
        <w:pStyle w:val="1"/>
        <w:keepNext w:val="0"/>
        <w:widowControl w:val="0"/>
        <w:ind w:firstLine="709"/>
        <w:jc w:val="both"/>
        <w:rPr>
          <w:b/>
          <w:color w:val="000000"/>
          <w:sz w:val="28"/>
          <w:szCs w:val="28"/>
          <w:lang w:val="ru-RU"/>
        </w:rPr>
      </w:pPr>
      <w:bookmarkStart w:id="3" w:name="_Toc86156722"/>
      <w:r w:rsidRPr="00BB444A">
        <w:rPr>
          <w:b/>
          <w:color w:val="000000"/>
          <w:sz w:val="28"/>
          <w:szCs w:val="28"/>
          <w:lang w:val="ru-RU"/>
        </w:rPr>
        <w:t>«</w:t>
      </w:r>
      <w:bookmarkEnd w:id="3"/>
      <w:r w:rsidRPr="00023978">
        <w:rPr>
          <w:b/>
          <w:color w:val="000000"/>
          <w:sz w:val="28"/>
          <w:szCs w:val="28"/>
          <w:lang w:val="ru-RU"/>
        </w:rPr>
        <w:t>Мероприятия по развитию особой экономической зоны промышленно-производственного типа</w:t>
      </w:r>
    </w:p>
    <w:p w14:paraId="70C9B304" w14:textId="77777777" w:rsidR="0006107A" w:rsidRDefault="0006107A" w:rsidP="0006107A">
      <w:pPr>
        <w:pStyle w:val="1"/>
        <w:keepNext w:val="0"/>
        <w:widowControl w:val="0"/>
        <w:ind w:firstLine="709"/>
        <w:jc w:val="both"/>
        <w:rPr>
          <w:color w:val="000000"/>
          <w:sz w:val="28"/>
          <w:szCs w:val="28"/>
          <w:lang w:val="ru-RU"/>
        </w:rPr>
      </w:pPr>
      <w:r w:rsidRPr="00023978">
        <w:rPr>
          <w:color w:val="000000"/>
          <w:sz w:val="28"/>
          <w:szCs w:val="28"/>
          <w:lang w:val="ru-RU"/>
        </w:rPr>
        <w:t xml:space="preserve">В соответствии с </w:t>
      </w:r>
      <w:r>
        <w:rPr>
          <w:color w:val="000000"/>
          <w:sz w:val="28"/>
          <w:szCs w:val="28"/>
          <w:lang w:val="ru-RU"/>
        </w:rPr>
        <w:t>Ф</w:t>
      </w:r>
      <w:r w:rsidRPr="00023978">
        <w:rPr>
          <w:color w:val="000000"/>
          <w:sz w:val="28"/>
          <w:szCs w:val="28"/>
          <w:lang w:val="ru-RU"/>
        </w:rPr>
        <w:t>едеральным законом от 22</w:t>
      </w:r>
      <w:r>
        <w:rPr>
          <w:color w:val="000000"/>
          <w:sz w:val="28"/>
          <w:szCs w:val="28"/>
          <w:lang w:val="ru-RU"/>
        </w:rPr>
        <w:t xml:space="preserve"> июля </w:t>
      </w:r>
      <w:r w:rsidRPr="00023978">
        <w:rPr>
          <w:color w:val="000000"/>
          <w:sz w:val="28"/>
          <w:szCs w:val="28"/>
          <w:lang w:val="ru-RU"/>
        </w:rPr>
        <w:t>2005 года №</w:t>
      </w:r>
      <w:r>
        <w:rPr>
          <w:color w:val="000000"/>
          <w:sz w:val="28"/>
          <w:szCs w:val="28"/>
          <w:lang w:val="ru-RU"/>
        </w:rPr>
        <w:t> </w:t>
      </w:r>
      <w:r w:rsidRPr="00023978">
        <w:rPr>
          <w:color w:val="000000"/>
          <w:sz w:val="28"/>
          <w:szCs w:val="28"/>
          <w:lang w:val="ru-RU"/>
        </w:rPr>
        <w:t>116</w:t>
      </w:r>
      <w:r>
        <w:rPr>
          <w:color w:val="000000"/>
          <w:sz w:val="28"/>
          <w:szCs w:val="28"/>
          <w:lang w:val="ru-RU"/>
        </w:rPr>
        <w:noBreakHyphen/>
      </w:r>
      <w:r w:rsidRPr="00023978">
        <w:rPr>
          <w:color w:val="000000"/>
          <w:sz w:val="28"/>
          <w:szCs w:val="28"/>
          <w:lang w:val="ru-RU"/>
        </w:rPr>
        <w:t>ФЗ «Об особых экономических зонах в Российской Федерации» особые экономические зоны создаются в целях развития обрабатывающих отраслей экономики, высокотехнологичных отраслей экономики, развития туризма, санаторно-курортной сферы, портовой и транспортной инфраструктур, разработки технологий и коммерциализации их результатов, производства новых видов продукции.</w:t>
      </w:r>
    </w:p>
    <w:p w14:paraId="04E5975E" w14:textId="77777777" w:rsidR="0006107A" w:rsidRDefault="0006107A" w:rsidP="0006107A">
      <w:pPr>
        <w:widowControl w:val="0"/>
        <w:ind w:firstLine="709"/>
        <w:jc w:val="both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Также стратегия социально-экономического развития Российской Федерации до 2036 года в качестве одного из ключевых направлений развития определяет развитие промышленного производства на основе инновационного подхода.</w:t>
      </w:r>
    </w:p>
    <w:p w14:paraId="76ECAED0" w14:textId="77777777" w:rsidR="0006107A" w:rsidRPr="00023978" w:rsidRDefault="0006107A" w:rsidP="0006107A">
      <w:pPr>
        <w:widowControl w:val="0"/>
        <w:shd w:val="clear" w:color="auto" w:fill="FFFFFF"/>
        <w:ind w:firstLine="709"/>
        <w:jc w:val="both"/>
        <w:rPr>
          <w:rFonts w:eastAsia="Times New Roman"/>
          <w:color w:val="000000"/>
          <w:szCs w:val="28"/>
          <w:lang w:eastAsia="ja-JP" w:bidi="fa-IR"/>
        </w:rPr>
      </w:pPr>
      <w:r w:rsidRPr="00023978">
        <w:rPr>
          <w:rFonts w:eastAsia="Times New Roman"/>
          <w:bCs/>
          <w:szCs w:val="28"/>
          <w:lang w:eastAsia="ru-RU"/>
        </w:rPr>
        <w:t>Постановлением Правительства Российской Федерации от 26 февраля 2022 г</w:t>
      </w:r>
      <w:r>
        <w:rPr>
          <w:rFonts w:eastAsia="Times New Roman"/>
          <w:bCs/>
          <w:szCs w:val="28"/>
          <w:lang w:eastAsia="ru-RU"/>
        </w:rPr>
        <w:t>ода</w:t>
      </w:r>
      <w:r w:rsidRPr="00023978">
        <w:rPr>
          <w:rFonts w:eastAsia="Times New Roman"/>
          <w:bCs/>
          <w:szCs w:val="28"/>
          <w:lang w:eastAsia="ru-RU"/>
        </w:rPr>
        <w:t xml:space="preserve"> № 244 «О создании на территориях муниципальных образований «город Железногорск» и «Железногорский район» Курской области особой экономической зоны промышленно-производственного типа» </w:t>
      </w:r>
      <w:r w:rsidRPr="00023978">
        <w:rPr>
          <w:szCs w:val="28"/>
        </w:rPr>
        <w:t>на территориях муниципальных образований «город Железногорск» и «Железногорский район» Курской области создана особая экономическая зона промышленно-производственного типа «Третий полюс» (далее – ОЭЗ</w:t>
      </w:r>
      <w:r>
        <w:rPr>
          <w:szCs w:val="28"/>
        </w:rPr>
        <w:t> </w:t>
      </w:r>
      <w:r w:rsidRPr="00023978">
        <w:rPr>
          <w:szCs w:val="28"/>
        </w:rPr>
        <w:t>ППТ «Третий полюс»).</w:t>
      </w:r>
    </w:p>
    <w:p w14:paraId="70FB4E35" w14:textId="77777777" w:rsidR="0006107A" w:rsidRPr="00023978" w:rsidRDefault="0006107A" w:rsidP="0006107A">
      <w:pPr>
        <w:widowControl w:val="0"/>
        <w:shd w:val="clear" w:color="auto" w:fill="FFFFFF"/>
        <w:ind w:firstLine="709"/>
        <w:jc w:val="both"/>
        <w:rPr>
          <w:rFonts w:eastAsia="Times New Roman"/>
          <w:color w:val="000000"/>
          <w:szCs w:val="28"/>
          <w:lang w:eastAsia="ja-JP" w:bidi="fa-IR"/>
        </w:rPr>
      </w:pPr>
      <w:r w:rsidRPr="00023978">
        <w:rPr>
          <w:szCs w:val="28"/>
        </w:rPr>
        <w:t>ОЭЗ ППТ «Третий полюс» является территорией, имеющей особый юридический статус и льготные экономические условия для предпринимателей.</w:t>
      </w:r>
    </w:p>
    <w:p w14:paraId="73F42FC7" w14:textId="77777777" w:rsidR="0006107A" w:rsidRPr="00023978" w:rsidRDefault="0006107A" w:rsidP="0006107A">
      <w:pPr>
        <w:widowControl w:val="0"/>
        <w:shd w:val="clear" w:color="auto" w:fill="FFFFFF"/>
        <w:ind w:firstLine="709"/>
        <w:jc w:val="both"/>
        <w:rPr>
          <w:rFonts w:eastAsia="Calibri"/>
          <w:szCs w:val="28"/>
        </w:rPr>
      </w:pPr>
      <w:r w:rsidRPr="00023978">
        <w:rPr>
          <w:szCs w:val="28"/>
        </w:rPr>
        <w:t xml:space="preserve">ОЭЗ ППТ «Третий полюс» охватывает 237,04 га земли и включает </w:t>
      </w:r>
      <w:r w:rsidRPr="00BB444A">
        <w:t>22</w:t>
      </w:r>
      <w:r>
        <w:t> </w:t>
      </w:r>
      <w:r w:rsidRPr="00BB444A">
        <w:t>земельных</w:t>
      </w:r>
      <w:r w:rsidRPr="00023978">
        <w:rPr>
          <w:szCs w:val="28"/>
        </w:rPr>
        <w:t xml:space="preserve"> участка для потенциальных резидентов (19 земельных участков расположены на территории муниципального образования «город Железногорск» Курской области – 87,01 га и 3 земельных участка расположены на территории муниципального образования «Волковский сельсовет» Железногорского района Курской области – 150,03 га).</w:t>
      </w:r>
    </w:p>
    <w:p w14:paraId="79D9CE1D" w14:textId="77777777" w:rsidR="0006107A" w:rsidRDefault="0006107A" w:rsidP="0006107A">
      <w:pPr>
        <w:rPr>
          <w:rFonts w:eastAsia="Times New Roman"/>
          <w:b/>
          <w:color w:val="000000"/>
          <w:szCs w:val="28"/>
          <w:lang w:eastAsia="zh-CN"/>
        </w:rPr>
      </w:pPr>
    </w:p>
    <w:p w14:paraId="33C5333C" w14:textId="77777777" w:rsidR="0006107A" w:rsidRDefault="0006107A" w:rsidP="0006107A">
      <w:pPr>
        <w:spacing w:after="160" w:line="259" w:lineRule="auto"/>
        <w:rPr>
          <w:rFonts w:eastAsia="Times New Roman"/>
          <w:b/>
          <w:color w:val="000000"/>
          <w:szCs w:val="28"/>
          <w:lang w:eastAsia="zh-CN"/>
        </w:rPr>
      </w:pPr>
      <w:r>
        <w:rPr>
          <w:rFonts w:eastAsia="Times New Roman"/>
          <w:b/>
          <w:color w:val="000000"/>
          <w:szCs w:val="28"/>
          <w:lang w:eastAsia="zh-CN"/>
        </w:rPr>
        <w:br w:type="page"/>
      </w:r>
    </w:p>
    <w:p w14:paraId="2F4B52A6" w14:textId="77777777" w:rsidR="0006107A" w:rsidRDefault="0006107A" w:rsidP="0006107A">
      <w:pPr>
        <w:jc w:val="both"/>
        <w:rPr>
          <w:rFonts w:eastAsia="Times New Roman"/>
          <w:b/>
          <w:color w:val="000000"/>
          <w:szCs w:val="28"/>
          <w:lang w:eastAsia="zh-CN"/>
        </w:rPr>
      </w:pPr>
      <w:r>
        <w:rPr>
          <w:rFonts w:eastAsia="Times New Roman"/>
          <w:b/>
          <w:color w:val="000000"/>
          <w:szCs w:val="28"/>
          <w:lang w:eastAsia="zh-CN"/>
        </w:rPr>
        <w:lastRenderedPageBreak/>
        <w:t>Таблица 1</w:t>
      </w:r>
      <w:r>
        <w:rPr>
          <w:rFonts w:eastAsia="Times New Roman"/>
          <w:b/>
          <w:color w:val="000000"/>
          <w:szCs w:val="28"/>
          <w:vertAlign w:val="superscript"/>
          <w:lang w:eastAsia="zh-CN"/>
        </w:rPr>
        <w:t>1</w:t>
      </w:r>
      <w:r>
        <w:rPr>
          <w:rFonts w:eastAsia="Times New Roman"/>
          <w:b/>
          <w:color w:val="000000"/>
          <w:szCs w:val="28"/>
          <w:lang w:eastAsia="zh-CN"/>
        </w:rPr>
        <w:t xml:space="preserve"> – Сведения о земельных участках, входящих в особую экономическую зону промышленно-производственного типа «Третий полюс»</w:t>
      </w:r>
    </w:p>
    <w:p w14:paraId="77AE7993" w14:textId="77777777" w:rsidR="0006107A" w:rsidRDefault="0006107A" w:rsidP="0006107A">
      <w:pPr>
        <w:jc w:val="right"/>
        <w:rPr>
          <w:rFonts w:eastAsia="Times New Roman"/>
          <w:color w:val="000000"/>
          <w:sz w:val="22"/>
          <w:szCs w:val="28"/>
          <w:lang w:eastAsia="zh-CN"/>
        </w:rPr>
      </w:pPr>
    </w:p>
    <w:tbl>
      <w:tblPr>
        <w:tblW w:w="931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2"/>
        <w:gridCol w:w="2798"/>
        <w:gridCol w:w="1330"/>
        <w:gridCol w:w="4655"/>
      </w:tblGrid>
      <w:tr w:rsidR="0006107A" w14:paraId="1A5D578C" w14:textId="77777777" w:rsidTr="00E177D0">
        <w:trPr>
          <w:trHeight w:val="203"/>
          <w:tblHeader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7B0358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№ п/п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3C4C6B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Кадастровый № номер земельного участка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4C6BAD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Площадь, га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CBBEA3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Адрес</w:t>
            </w:r>
          </w:p>
        </w:tc>
      </w:tr>
      <w:tr w:rsidR="0006107A" w14:paraId="7CED4B8E" w14:textId="77777777" w:rsidTr="00E177D0">
        <w:trPr>
          <w:trHeight w:val="417"/>
          <w:jc w:val="center"/>
        </w:trPr>
        <w:tc>
          <w:tcPr>
            <w:tcW w:w="93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F451A8" w14:textId="77777777" w:rsidR="0006107A" w:rsidRPr="00BB444A" w:rsidRDefault="00E177D0" w:rsidP="00E177D0">
            <w:pPr>
              <w:jc w:val="center"/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>Муниципальное образование «</w:t>
            </w:r>
            <w:r w:rsidR="0006107A" w:rsidRPr="00BB444A"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>Город Железногорск</w:t>
            </w:r>
            <w:r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>» Курской области</w:t>
            </w:r>
          </w:p>
        </w:tc>
      </w:tr>
      <w:tr w:rsidR="0006107A" w14:paraId="1FF162CB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788943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36A0C9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46:30:000053:184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C329DE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22,7987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2A043D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</w:t>
            </w:r>
          </w:p>
        </w:tc>
      </w:tr>
      <w:tr w:rsidR="0006107A" w14:paraId="528370FF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67B5EE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2.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BB1712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46:30:000050:61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70DC70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12,9337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C598CA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ул. Трестовская</w:t>
            </w:r>
          </w:p>
        </w:tc>
      </w:tr>
      <w:tr w:rsidR="0006107A" w14:paraId="40297897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92CAE5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3.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7E6803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46:30:000053:487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693D78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2,6716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67DA2C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Промплощадка-7</w:t>
            </w:r>
          </w:p>
        </w:tc>
      </w:tr>
      <w:tr w:rsidR="0006107A" w14:paraId="1624C655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0411F3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4.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3149A1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46:30:000053:495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E281BA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3,7971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97870C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Промплощадка-7</w:t>
            </w:r>
          </w:p>
        </w:tc>
      </w:tr>
      <w:tr w:rsidR="0006107A" w14:paraId="7A68E026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D95ECF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5.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16D9F3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46:30:000053:496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B44CAA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8,2378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EE0CAB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Промплощадка-7</w:t>
            </w:r>
          </w:p>
        </w:tc>
      </w:tr>
      <w:tr w:rsidR="0006107A" w14:paraId="0DAADD6F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6BFE74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6.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0D6A4D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46:30:000050:83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B3F4B9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1,85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C0347F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район СМУ-6</w:t>
            </w:r>
          </w:p>
        </w:tc>
      </w:tr>
      <w:tr w:rsidR="0006107A" w14:paraId="59597719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FD9103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7.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B107F2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46:30:000050:1481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8A7919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8,2992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549809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 5, проезд Киевский, дом 2</w:t>
            </w:r>
          </w:p>
        </w:tc>
      </w:tr>
      <w:tr w:rsidR="0006107A" w14:paraId="68BE7EF4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3ACE27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8.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03805D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46:30:000050:76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605398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1,3493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739F99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 5, проезд Киевский, участок 6</w:t>
            </w:r>
          </w:p>
        </w:tc>
      </w:tr>
      <w:tr w:rsidR="0006107A" w14:paraId="7FB36E73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1956B1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9.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1FAE66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46:30:000050:1491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7260AF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0,5763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F40D69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проспект Киевский, дом 1, в районе Промплощадки СМУ-6</w:t>
            </w:r>
          </w:p>
        </w:tc>
      </w:tr>
      <w:tr w:rsidR="0006107A" w14:paraId="41581094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A134FB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10.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7A36C2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46:30:000050:1492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938572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1,426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733F81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проспект Киевский, дом 1, в районе Промплощадки СМУ-6</w:t>
            </w:r>
          </w:p>
        </w:tc>
      </w:tr>
      <w:tr w:rsidR="0006107A" w14:paraId="07417CEC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80DA00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11.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3822D7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46:30:000050:1572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9D8113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0,1921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6D9030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проспект Киевский, дом 1, в районе Промплощадки СМУ-6</w:t>
            </w:r>
          </w:p>
        </w:tc>
      </w:tr>
      <w:tr w:rsidR="0006107A" w14:paraId="7D0FC681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622A65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12.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15B87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46:30:000050:1573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21272D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0,0915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E8E116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проспект Киевский, дом 1, в районе Промплощадки СМУ-6</w:t>
            </w:r>
          </w:p>
        </w:tc>
      </w:tr>
      <w:tr w:rsidR="0006107A" w14:paraId="2A6C9590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3F47EF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13.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B78C71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46:30:000050:5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93A51D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1,831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32301D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проспект Киевский, дом 3</w:t>
            </w:r>
          </w:p>
        </w:tc>
      </w:tr>
      <w:tr w:rsidR="0006107A" w14:paraId="4C1E16E1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B284AA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14.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982EF2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46:30:000050:1710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4DD4CE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1,9032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E9A2FA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 2, («Цех вспученного перлита»)</w:t>
            </w:r>
          </w:p>
        </w:tc>
      </w:tr>
      <w:tr w:rsidR="0006107A" w14:paraId="3B069029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608936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15.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7C9D6E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46:30:000050:1714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B06360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10,7749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E10842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 5, проезд Трестовский, участок № 12</w:t>
            </w:r>
          </w:p>
        </w:tc>
      </w:tr>
      <w:tr w:rsidR="0006107A" w14:paraId="6DE56BAE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D559FA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16.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E98091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46:30:000053:485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63615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0,8504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85A3B0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 7, участок № 2/2</w:t>
            </w:r>
          </w:p>
        </w:tc>
      </w:tr>
      <w:tr w:rsidR="0006107A" w14:paraId="13485C01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60DCC3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17.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01E3B4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46:30:000050:1230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895971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1,1595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3910DA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микрорайон Промплощадка 5</w:t>
            </w:r>
          </w:p>
        </w:tc>
      </w:tr>
      <w:tr w:rsidR="0006107A" w14:paraId="380998A3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FE5FEA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18.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B26DC6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2A0FA1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1,0627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A6975C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 в районе СМУ-6 и ОАО «ЗЖБИ-2»</w:t>
            </w:r>
          </w:p>
        </w:tc>
      </w:tr>
      <w:tr w:rsidR="0006107A" w14:paraId="14AE0329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31747D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19.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4EBFFD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46:30:000050:1711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285249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5.2071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E97A4A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город Железногорск,</w:t>
            </w:r>
          </w:p>
          <w:p w14:paraId="18050C1A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микрорайон Промплощадка 2, («Цех вспученного перлита»)</w:t>
            </w:r>
          </w:p>
        </w:tc>
      </w:tr>
      <w:tr w:rsidR="0006107A" w14:paraId="324BE98C" w14:textId="77777777" w:rsidTr="00E177D0">
        <w:trPr>
          <w:trHeight w:val="417"/>
          <w:jc w:val="center"/>
        </w:trPr>
        <w:tc>
          <w:tcPr>
            <w:tcW w:w="93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BC0655" w14:textId="77777777" w:rsidR="0006107A" w:rsidRPr="00BB444A" w:rsidRDefault="00E177D0" w:rsidP="00E177D0">
            <w:pPr>
              <w:jc w:val="center"/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>Муниципальное образование «</w:t>
            </w:r>
            <w:r w:rsidR="0006107A" w:rsidRPr="00BB444A"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>Волковский сельсовет</w:t>
            </w:r>
            <w:r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>»</w:t>
            </w:r>
            <w:r w:rsidR="0006107A" w:rsidRPr="00BB444A"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 xml:space="preserve"> Железногорского района</w:t>
            </w:r>
            <w:r>
              <w:rPr>
                <w:b/>
                <w:color w:val="000000" w:themeColor="text1"/>
                <w:kern w:val="2"/>
                <w:sz w:val="20"/>
                <w:szCs w:val="20"/>
                <w14:ligatures w14:val="standardContextual"/>
              </w:rPr>
              <w:t xml:space="preserve"> курской области</w:t>
            </w:r>
          </w:p>
        </w:tc>
      </w:tr>
      <w:tr w:rsidR="0006107A" w14:paraId="339719F4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4B6911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0A7669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46:06:000000:105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6D6DB2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97,3082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15E715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Железногорский район,</w:t>
            </w:r>
          </w:p>
          <w:p w14:paraId="094EEAEC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Волковский сельсовет</w:t>
            </w:r>
          </w:p>
        </w:tc>
      </w:tr>
      <w:tr w:rsidR="0006107A" w14:paraId="3D89566C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CB84A6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21.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ACBA70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46:06:013202:17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78FDE7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4,4243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B16EFE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Железногорский район,</w:t>
            </w:r>
          </w:p>
          <w:p w14:paraId="4AFBEB93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Волковский сельсовет</w:t>
            </w:r>
          </w:p>
        </w:tc>
      </w:tr>
      <w:tr w:rsidR="0006107A" w14:paraId="4AA3BBE4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C535EA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22.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B23331" w14:textId="77777777" w:rsidR="0006107A" w:rsidRDefault="0006107A" w:rsidP="00E177D0">
            <w:pPr>
              <w:jc w:val="center"/>
              <w:rPr>
                <w:rFonts w:eastAsia="Calibri"/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46:06:000000:1058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62A8D4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:lang w:eastAsia="ru-RU"/>
                <w14:ligatures w14:val="standardContextual"/>
              </w:rPr>
              <w:t>48,3038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3B88A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Курская область, Железногорский район,</w:t>
            </w:r>
          </w:p>
          <w:p w14:paraId="3EFB52C9" w14:textId="77777777" w:rsidR="0006107A" w:rsidRDefault="0006107A" w:rsidP="00E177D0">
            <w:pPr>
              <w:jc w:val="center"/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</w:pPr>
            <w:r>
              <w:rPr>
                <w:bCs/>
                <w:color w:val="000000" w:themeColor="text1"/>
                <w:kern w:val="2"/>
                <w:sz w:val="20"/>
                <w:szCs w:val="20"/>
                <w14:ligatures w14:val="standardContextual"/>
              </w:rPr>
              <w:t>Волковский сельсовет</w:t>
            </w:r>
          </w:p>
        </w:tc>
      </w:tr>
    </w:tbl>
    <w:p w14:paraId="066BEFA0" w14:textId="77777777" w:rsidR="0006107A" w:rsidRDefault="0006107A" w:rsidP="0006107A">
      <w:pPr>
        <w:widowControl w:val="0"/>
        <w:shd w:val="clear" w:color="auto" w:fill="FFFFFF"/>
        <w:ind w:firstLine="709"/>
        <w:jc w:val="both"/>
        <w:rPr>
          <w:rFonts w:eastAsia="Calibri"/>
          <w:szCs w:val="28"/>
          <w:highlight w:val="green"/>
        </w:rPr>
      </w:pPr>
    </w:p>
    <w:p w14:paraId="75D47FC6" w14:textId="77777777" w:rsidR="0006107A" w:rsidRPr="00023978" w:rsidRDefault="0006107A" w:rsidP="0006107A">
      <w:pPr>
        <w:widowControl w:val="0"/>
        <w:shd w:val="clear" w:color="auto" w:fill="FFFFFF"/>
        <w:ind w:firstLine="709"/>
        <w:jc w:val="both"/>
        <w:rPr>
          <w:szCs w:val="28"/>
        </w:rPr>
      </w:pPr>
      <w:r w:rsidRPr="00023978">
        <w:rPr>
          <w:szCs w:val="28"/>
        </w:rPr>
        <w:t xml:space="preserve">В границы ОЭЗ ППТ «Третий полюс» планируется включение еще 2 земельных участков в целях реализации инвестиционного проекта </w:t>
      </w:r>
      <w:r w:rsidRPr="00023978">
        <w:rPr>
          <w:szCs w:val="28"/>
        </w:rPr>
        <w:lastRenderedPageBreak/>
        <w:t>ООО</w:t>
      </w:r>
      <w:r>
        <w:t> </w:t>
      </w:r>
      <w:r w:rsidRPr="00023978">
        <w:rPr>
          <w:szCs w:val="28"/>
        </w:rPr>
        <w:t>«</w:t>
      </w:r>
      <w:proofErr w:type="spellStart"/>
      <w:r w:rsidRPr="00023978">
        <w:rPr>
          <w:szCs w:val="28"/>
        </w:rPr>
        <w:t>Цинкум</w:t>
      </w:r>
      <w:proofErr w:type="spellEnd"/>
      <w:r w:rsidRPr="00023978">
        <w:rPr>
          <w:szCs w:val="28"/>
        </w:rPr>
        <w:t xml:space="preserve">» по строительству завода по </w:t>
      </w:r>
      <w:r w:rsidR="00DA6422">
        <w:rPr>
          <w:szCs w:val="28"/>
        </w:rPr>
        <w:t xml:space="preserve">производству </w:t>
      </w:r>
      <w:proofErr w:type="spellStart"/>
      <w:r w:rsidR="00DA6422">
        <w:rPr>
          <w:szCs w:val="28"/>
        </w:rPr>
        <w:t>вельц</w:t>
      </w:r>
      <w:proofErr w:type="spellEnd"/>
      <w:r w:rsidR="00DA6422">
        <w:rPr>
          <w:szCs w:val="28"/>
        </w:rPr>
        <w:t>-оксида цинка.</w:t>
      </w:r>
      <w:r w:rsidRPr="00023978">
        <w:rPr>
          <w:szCs w:val="28"/>
        </w:rPr>
        <w:t xml:space="preserve"> Планируемая площадь ОЭЗ ППТ будет охватывать 248,22 га земли.</w:t>
      </w:r>
    </w:p>
    <w:p w14:paraId="7436C709" w14:textId="77777777" w:rsidR="0006107A" w:rsidRPr="00381D4F" w:rsidRDefault="0006107A" w:rsidP="0006107A">
      <w:pPr>
        <w:rPr>
          <w:rFonts w:eastAsia="Times New Roman"/>
          <w:b/>
          <w:color w:val="000000"/>
          <w:sz w:val="24"/>
          <w:szCs w:val="24"/>
          <w:lang w:eastAsia="zh-CN"/>
        </w:rPr>
      </w:pPr>
    </w:p>
    <w:p w14:paraId="747EAB10" w14:textId="77777777" w:rsidR="0006107A" w:rsidRDefault="0006107A" w:rsidP="0006107A">
      <w:pPr>
        <w:jc w:val="both"/>
        <w:rPr>
          <w:rFonts w:eastAsia="Times New Roman"/>
          <w:b/>
          <w:color w:val="000000"/>
          <w:szCs w:val="28"/>
          <w:lang w:eastAsia="zh-CN"/>
        </w:rPr>
      </w:pPr>
      <w:r>
        <w:rPr>
          <w:rFonts w:eastAsia="Times New Roman"/>
          <w:b/>
          <w:color w:val="000000"/>
          <w:szCs w:val="28"/>
          <w:lang w:eastAsia="zh-CN"/>
        </w:rPr>
        <w:t>Таблица 1</w:t>
      </w:r>
      <w:r>
        <w:rPr>
          <w:rFonts w:eastAsia="Times New Roman"/>
          <w:b/>
          <w:color w:val="000000"/>
          <w:szCs w:val="28"/>
          <w:vertAlign w:val="superscript"/>
          <w:lang w:eastAsia="zh-CN"/>
        </w:rPr>
        <w:t>2</w:t>
      </w:r>
      <w:r>
        <w:rPr>
          <w:rFonts w:eastAsia="Times New Roman"/>
          <w:b/>
          <w:color w:val="000000"/>
          <w:szCs w:val="28"/>
          <w:lang w:eastAsia="zh-CN"/>
        </w:rPr>
        <w:t xml:space="preserve"> – Сведения о земельных участках, планируемых для включения в особую экономическую зону промышленно-производственного типа «Третий полюс»</w:t>
      </w:r>
    </w:p>
    <w:p w14:paraId="3A757C53" w14:textId="77777777" w:rsidR="0006107A" w:rsidRDefault="0006107A" w:rsidP="0006107A">
      <w:pPr>
        <w:jc w:val="right"/>
        <w:rPr>
          <w:rFonts w:eastAsia="Times New Roman"/>
          <w:color w:val="000000"/>
          <w:sz w:val="22"/>
          <w:szCs w:val="28"/>
          <w:lang w:eastAsia="zh-CN"/>
        </w:rPr>
      </w:pPr>
    </w:p>
    <w:tbl>
      <w:tblPr>
        <w:tblW w:w="931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2"/>
        <w:gridCol w:w="2798"/>
        <w:gridCol w:w="1330"/>
        <w:gridCol w:w="4655"/>
      </w:tblGrid>
      <w:tr w:rsidR="0006107A" w14:paraId="6ED98FED" w14:textId="77777777" w:rsidTr="00E177D0">
        <w:trPr>
          <w:trHeight w:val="203"/>
          <w:tblHeader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2F4B34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№ п/п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64D591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Кадастровый № номер земельного участка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62070D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Площадь, га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B53C5D" w14:textId="77777777" w:rsidR="0006107A" w:rsidRDefault="0006107A" w:rsidP="00E177D0">
            <w:pPr>
              <w:jc w:val="center"/>
              <w:rPr>
                <w:rFonts w:eastAsia="Times New Roman"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Адрес</w:t>
            </w:r>
          </w:p>
        </w:tc>
      </w:tr>
      <w:tr w:rsidR="0006107A" w14:paraId="21A9BDA6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7376A1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1.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9AB7F6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46:06:013003:142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90180E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5,8287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F7BA10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Курская область, Железногорский район, Волковский сельсовет</w:t>
            </w:r>
          </w:p>
        </w:tc>
      </w:tr>
      <w:tr w:rsidR="0006107A" w14:paraId="2163E898" w14:textId="77777777" w:rsidTr="00E177D0">
        <w:trPr>
          <w:trHeight w:val="417"/>
          <w:jc w:val="center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DD47E0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2.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1B0330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46:30:000053:497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5625B9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5,3600</w:t>
            </w:r>
          </w:p>
        </w:tc>
        <w:tc>
          <w:tcPr>
            <w:tcW w:w="4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F20984" w14:textId="77777777" w:rsidR="0006107A" w:rsidRDefault="0006107A" w:rsidP="00E177D0">
            <w:pPr>
              <w:jc w:val="center"/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eastAsia="Times New Roman"/>
                <w:bCs/>
                <w:color w:val="000000"/>
                <w:kern w:val="2"/>
                <w:sz w:val="20"/>
                <w:szCs w:val="20"/>
                <w:lang w:eastAsia="zh-CN"/>
                <w14:ligatures w14:val="standardContextual"/>
              </w:rPr>
              <w:t>Курская область, г. Железногорск</w:t>
            </w:r>
          </w:p>
        </w:tc>
      </w:tr>
    </w:tbl>
    <w:p w14:paraId="10DEC851" w14:textId="77777777" w:rsidR="0006107A" w:rsidRDefault="0006107A" w:rsidP="0006107A">
      <w:pPr>
        <w:widowControl w:val="0"/>
        <w:shd w:val="clear" w:color="auto" w:fill="FFFFFF"/>
        <w:ind w:firstLine="709"/>
        <w:jc w:val="both"/>
        <w:rPr>
          <w:rFonts w:eastAsia="Times New Roman"/>
          <w:color w:val="000000"/>
          <w:szCs w:val="28"/>
          <w:highlight w:val="green"/>
          <w:lang w:eastAsia="ja-JP" w:bidi="fa-IR"/>
        </w:rPr>
      </w:pPr>
    </w:p>
    <w:p w14:paraId="4DB78EA3" w14:textId="77777777" w:rsidR="0006107A" w:rsidRPr="00BB444A" w:rsidRDefault="0006107A" w:rsidP="0006107A">
      <w:pPr>
        <w:widowControl w:val="0"/>
        <w:ind w:firstLine="709"/>
        <w:jc w:val="both"/>
        <w:rPr>
          <w:rFonts w:eastAsia="Calibri"/>
          <w:color w:val="000000"/>
          <w:szCs w:val="28"/>
        </w:rPr>
      </w:pPr>
      <w:r w:rsidRPr="00BB444A">
        <w:rPr>
          <w:szCs w:val="28"/>
        </w:rPr>
        <w:t>Резидентами ОЭЗ ППТ «Третий полюс» являются ООО</w:t>
      </w:r>
      <w:r w:rsidRPr="00BB444A">
        <w:t> </w:t>
      </w:r>
      <w:r w:rsidRPr="00BB444A">
        <w:rPr>
          <w:szCs w:val="28"/>
        </w:rPr>
        <w:t xml:space="preserve">«Михайловский ГБЖ», ООО «Элемент 26», ООО «Железногорский завод РТИ». ООО «Михайловский ГБЖ» планирует построить завод по производству </w:t>
      </w:r>
      <w:proofErr w:type="spellStart"/>
      <w:r w:rsidRPr="00BB444A">
        <w:rPr>
          <w:szCs w:val="28"/>
        </w:rPr>
        <w:t>горячебрикетированного</w:t>
      </w:r>
      <w:proofErr w:type="spellEnd"/>
      <w:r w:rsidRPr="00BB444A">
        <w:rPr>
          <w:szCs w:val="28"/>
        </w:rPr>
        <w:t xml:space="preserve"> железа. ООО «Элемент 26» планирует создать инновационное производство поглощающих аппаратов и </w:t>
      </w:r>
      <w:proofErr w:type="spellStart"/>
      <w:r w:rsidRPr="00BB444A">
        <w:rPr>
          <w:szCs w:val="28"/>
        </w:rPr>
        <w:t>скользунов</w:t>
      </w:r>
      <w:proofErr w:type="spellEnd"/>
      <w:r w:rsidRPr="00BB444A">
        <w:rPr>
          <w:szCs w:val="28"/>
        </w:rPr>
        <w:t xml:space="preserve"> для железнодорожной техники. ООО «Железногорский завод РТИ» зарегистрирован в качестве резидента ОЭЗ ППТ «Третий полюс» с проектом по строительству завода по производству резинотехнических изделий. Кроме того, для реализации своих проектов на территорию ОЭЗ</w:t>
      </w:r>
      <w:r>
        <w:rPr>
          <w:szCs w:val="28"/>
        </w:rPr>
        <w:t> </w:t>
      </w:r>
      <w:r w:rsidRPr="00BB444A">
        <w:rPr>
          <w:szCs w:val="28"/>
        </w:rPr>
        <w:t>ППТ «Третий полюс» будут привлечены другие крупные инвесторы.</w:t>
      </w:r>
    </w:p>
    <w:p w14:paraId="15E7DA6F" w14:textId="77777777" w:rsidR="0006107A" w:rsidRDefault="0006107A" w:rsidP="00DA6422">
      <w:pPr>
        <w:widowControl w:val="0"/>
        <w:shd w:val="clear" w:color="auto" w:fill="FFFFFF"/>
        <w:ind w:firstLine="709"/>
        <w:jc w:val="both"/>
        <w:rPr>
          <w:color w:val="000000"/>
          <w:szCs w:val="28"/>
        </w:rPr>
      </w:pPr>
      <w:r w:rsidRPr="00BB444A">
        <w:rPr>
          <w:color w:val="000000"/>
          <w:szCs w:val="28"/>
        </w:rPr>
        <w:t>Также предприятие резидент ОЭЗ ППТ «Третий полюс»</w:t>
      </w:r>
      <w:r>
        <w:rPr>
          <w:color w:val="000000"/>
          <w:szCs w:val="28"/>
        </w:rPr>
        <w:t xml:space="preserve"> планирует осуществлять производство частей железнодорожного подвижного состава.</w:t>
      </w:r>
      <w:r>
        <w:rPr>
          <w:color w:val="000000"/>
          <w:szCs w:val="28"/>
          <w:lang w:eastAsia="ru-RU"/>
        </w:rPr>
        <w:t>»;</w:t>
      </w:r>
    </w:p>
    <w:p w14:paraId="7AB39848" w14:textId="77777777" w:rsidR="006A777B" w:rsidRPr="002A6E62" w:rsidRDefault="006A777B" w:rsidP="00AC6DBD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ind w:firstLine="709"/>
        <w:jc w:val="both"/>
      </w:pPr>
      <w:r w:rsidRPr="002A6E62">
        <w:t>в подразделе «Прогноз численности населения» подраздела 2.1.3 «Прогноз численности. Трансформация системы расселения»:</w:t>
      </w:r>
    </w:p>
    <w:p w14:paraId="56E5F8B1" w14:textId="77777777" w:rsidR="006A777B" w:rsidRPr="002A6E62" w:rsidRDefault="006A777B" w:rsidP="00AC6DBD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ind w:firstLine="709"/>
        <w:jc w:val="both"/>
      </w:pPr>
      <w:r w:rsidRPr="002A6E62">
        <w:t>в абзаце втором слов</w:t>
      </w:r>
      <w:r w:rsidR="00381D4F">
        <w:t>о</w:t>
      </w:r>
      <w:r w:rsidRPr="002A6E62">
        <w:t xml:space="preserve"> «Схемы» заменить словами «Схемы территориального планирования муниципального образования «Железногорский район» Курской области»;</w:t>
      </w:r>
    </w:p>
    <w:p w14:paraId="4F8285ED" w14:textId="77777777" w:rsidR="006A777B" w:rsidRPr="002A6E62" w:rsidRDefault="006A777B" w:rsidP="006A777B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ind w:firstLine="709"/>
        <w:jc w:val="both"/>
      </w:pPr>
      <w:r w:rsidRPr="002A6E62">
        <w:t xml:space="preserve">в абзаце </w:t>
      </w:r>
      <w:r w:rsidR="00381D4F">
        <w:t>четвертом</w:t>
      </w:r>
      <w:r w:rsidRPr="002A6E62">
        <w:t xml:space="preserve"> слово «схемы» заменить словами «Схемы территориального планирования муниципального образования «Железногорский район» Курской области»;</w:t>
      </w:r>
    </w:p>
    <w:p w14:paraId="5D58B6F4" w14:textId="77777777" w:rsidR="00AC6DBD" w:rsidRPr="002A6E62" w:rsidRDefault="00ED3026" w:rsidP="00434F8D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ind w:firstLine="709"/>
        <w:jc w:val="both"/>
        <w:rPr>
          <w:rFonts w:eastAsia="Times New Roman" w:cs="Times New Roman"/>
          <w:color w:val="000000"/>
          <w:szCs w:val="28"/>
          <w:lang w:eastAsia="ja-JP" w:bidi="fa-IR"/>
        </w:rPr>
      </w:pPr>
      <w:r w:rsidRPr="002A6E62">
        <w:rPr>
          <w:rFonts w:eastAsia="Times New Roman" w:cs="Times New Roman"/>
          <w:color w:val="000000"/>
          <w:szCs w:val="28"/>
          <w:lang w:eastAsia="ja-JP" w:bidi="fa-IR"/>
        </w:rPr>
        <w:t>в подразделе 2.1.4 «Развитие социальной инфраструктуры»:</w:t>
      </w:r>
    </w:p>
    <w:p w14:paraId="2F6F9106" w14:textId="77777777" w:rsidR="004570E1" w:rsidRPr="002A6E62" w:rsidRDefault="004570E1" w:rsidP="004570E1">
      <w:pPr>
        <w:ind w:firstLine="709"/>
        <w:jc w:val="both"/>
      </w:pPr>
      <w:r w:rsidRPr="002A6E62">
        <w:t>в тексте слово «школы» в соответствующих падежах заменить словами «общеобразовательные организации» в соответствующих падежах;</w:t>
      </w:r>
    </w:p>
    <w:p w14:paraId="661B599C" w14:textId="77777777" w:rsidR="0060712B" w:rsidRPr="002A6E62" w:rsidRDefault="0060712B" w:rsidP="00434F8D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ind w:firstLine="709"/>
        <w:jc w:val="both"/>
        <w:rPr>
          <w:rFonts w:eastAsia="Times New Roman" w:cs="Times New Roman"/>
          <w:color w:val="000000"/>
          <w:szCs w:val="28"/>
          <w:lang w:eastAsia="ja-JP" w:bidi="fa-IR"/>
        </w:rPr>
      </w:pPr>
      <w:r w:rsidRPr="002A6E62">
        <w:rPr>
          <w:rFonts w:eastAsia="Times New Roman" w:cs="Times New Roman"/>
          <w:color w:val="000000"/>
          <w:szCs w:val="28"/>
          <w:lang w:eastAsia="ja-JP" w:bidi="fa-IR"/>
        </w:rPr>
        <w:t>в подразделе «Образование»:</w:t>
      </w:r>
    </w:p>
    <w:p w14:paraId="4249ABFC" w14:textId="77777777" w:rsidR="006A777B" w:rsidRPr="002A6E62" w:rsidRDefault="0060712B" w:rsidP="00CA153F">
      <w:pPr>
        <w:ind w:firstLine="709"/>
        <w:jc w:val="both"/>
      </w:pPr>
      <w:r w:rsidRPr="002A6E62">
        <w:t xml:space="preserve">в </w:t>
      </w:r>
      <w:r w:rsidR="004B3C36" w:rsidRPr="002A6E62">
        <w:t>абзац</w:t>
      </w:r>
      <w:r w:rsidRPr="002A6E62">
        <w:t>е</w:t>
      </w:r>
      <w:r w:rsidR="004B3C36" w:rsidRPr="002A6E62">
        <w:t xml:space="preserve"> перв</w:t>
      </w:r>
      <w:r w:rsidRPr="002A6E62">
        <w:t>ом</w:t>
      </w:r>
      <w:r w:rsidR="006A777B" w:rsidRPr="002A6E62">
        <w:t>:</w:t>
      </w:r>
    </w:p>
    <w:p w14:paraId="1F57B51F" w14:textId="77777777" w:rsidR="006A777B" w:rsidRPr="002A6E62" w:rsidRDefault="0060712B" w:rsidP="00CA153F">
      <w:pPr>
        <w:ind w:firstLine="709"/>
        <w:jc w:val="both"/>
      </w:pPr>
      <w:r w:rsidRPr="002A6E62">
        <w:t>слова «дошкольных учреждений» заменить словами «дошкольных образовательных организаций»</w:t>
      </w:r>
      <w:r w:rsidR="004514D3" w:rsidRPr="002A6E62">
        <w:t>,</w:t>
      </w:r>
      <w:r w:rsidR="006A777B" w:rsidRPr="002A6E62">
        <w:t xml:space="preserve"> </w:t>
      </w:r>
      <w:r w:rsidRPr="002A6E62">
        <w:t>слова «учреждение дополнительного образования» заменить словами «организация дополнительного образования»</w:t>
      </w:r>
      <w:r w:rsidR="006A777B" w:rsidRPr="002A6E62">
        <w:t>;</w:t>
      </w:r>
    </w:p>
    <w:p w14:paraId="02CC202F" w14:textId="77777777" w:rsidR="0060712B" w:rsidRPr="002A6E62" w:rsidRDefault="0060712B" w:rsidP="00CA153F">
      <w:pPr>
        <w:ind w:firstLine="709"/>
        <w:jc w:val="both"/>
      </w:pPr>
      <w:r w:rsidRPr="002A6E62">
        <w:t>второе предложение исключить;</w:t>
      </w:r>
    </w:p>
    <w:p w14:paraId="6BFB6E35" w14:textId="77777777" w:rsidR="00AF7AC7" w:rsidRPr="002A6E62" w:rsidRDefault="00AF7AC7" w:rsidP="004B3C36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наименование рисунка 1 изложить в следующей </w:t>
      </w:r>
      <w:proofErr w:type="gramStart"/>
      <w:r w:rsidRPr="002A6E62">
        <w:rPr>
          <w:rFonts w:eastAsia="Calibri" w:cs="Times New Roman"/>
          <w:szCs w:val="28"/>
        </w:rPr>
        <w:t>редакции:</w:t>
      </w:r>
      <w:r w:rsidR="00381D4F">
        <w:rPr>
          <w:rFonts w:eastAsia="Calibri" w:cs="Times New Roman"/>
          <w:szCs w:val="28"/>
        </w:rPr>
        <w:t xml:space="preserve"> </w:t>
      </w:r>
      <w:r w:rsidR="00F11CFB">
        <w:rPr>
          <w:rFonts w:eastAsia="Calibri" w:cs="Times New Roman"/>
          <w:szCs w:val="28"/>
        </w:rPr>
        <w:t xml:space="preserve">  </w:t>
      </w:r>
      <w:proofErr w:type="gramEnd"/>
      <w:r w:rsidR="00F11CFB">
        <w:rPr>
          <w:rFonts w:eastAsia="Calibri" w:cs="Times New Roman"/>
          <w:szCs w:val="28"/>
        </w:rPr>
        <w:t xml:space="preserve">    </w:t>
      </w:r>
      <w:r w:rsidRPr="002A6E62">
        <w:rPr>
          <w:rFonts w:eastAsia="Calibri" w:cs="Times New Roman"/>
          <w:szCs w:val="28"/>
        </w:rPr>
        <w:t>«Рисунок</w:t>
      </w:r>
      <w:r w:rsidR="00381D4F">
        <w:rPr>
          <w:rFonts w:eastAsia="Calibri" w:cs="Times New Roman"/>
          <w:szCs w:val="28"/>
        </w:rPr>
        <w:t xml:space="preserve"> 1.</w:t>
      </w:r>
      <w:bookmarkStart w:id="4" w:name="_Hlk134113470"/>
      <w:r w:rsidR="00381D4F">
        <w:rPr>
          <w:rFonts w:eastAsia="Calibri" w:cs="Times New Roman"/>
          <w:szCs w:val="28"/>
        </w:rPr>
        <w:t xml:space="preserve"> </w:t>
      </w:r>
      <w:r w:rsidRPr="002A6E62">
        <w:rPr>
          <w:rFonts w:eastAsia="Calibri" w:cs="Times New Roman"/>
          <w:szCs w:val="28"/>
        </w:rPr>
        <w:t xml:space="preserve">Численность учащихся в общеобразовательных организациях, </w:t>
      </w:r>
      <w:r w:rsidRPr="002A6E62">
        <w:rPr>
          <w:rFonts w:eastAsia="Calibri" w:cs="Times New Roman"/>
          <w:szCs w:val="28"/>
        </w:rPr>
        <w:lastRenderedPageBreak/>
        <w:t xml:space="preserve">дошкольных образовательных </w:t>
      </w:r>
      <w:r w:rsidR="003A5BF8" w:rsidRPr="002A6E62">
        <w:rPr>
          <w:rFonts w:eastAsia="Calibri" w:cs="Times New Roman"/>
          <w:szCs w:val="28"/>
        </w:rPr>
        <w:t>организациях</w:t>
      </w:r>
      <w:r w:rsidRPr="002A6E62">
        <w:rPr>
          <w:rFonts w:eastAsia="Calibri" w:cs="Times New Roman"/>
          <w:szCs w:val="28"/>
        </w:rPr>
        <w:t xml:space="preserve"> </w:t>
      </w:r>
      <w:r w:rsidR="006A777B" w:rsidRPr="002A6E62">
        <w:rPr>
          <w:rFonts w:eastAsia="Calibri" w:cs="Times New Roman"/>
          <w:szCs w:val="28"/>
        </w:rPr>
        <w:t>муниципального образования «</w:t>
      </w:r>
      <w:r w:rsidRPr="002A6E62">
        <w:rPr>
          <w:rFonts w:eastAsia="Calibri" w:cs="Times New Roman"/>
          <w:szCs w:val="28"/>
        </w:rPr>
        <w:t>Железногорск</w:t>
      </w:r>
      <w:r w:rsidR="006A777B" w:rsidRPr="002A6E62">
        <w:rPr>
          <w:rFonts w:eastAsia="Calibri" w:cs="Times New Roman"/>
          <w:szCs w:val="28"/>
        </w:rPr>
        <w:t>ий</w:t>
      </w:r>
      <w:r w:rsidRPr="002A6E62">
        <w:rPr>
          <w:rFonts w:eastAsia="Calibri" w:cs="Times New Roman"/>
          <w:szCs w:val="28"/>
        </w:rPr>
        <w:t xml:space="preserve"> район</w:t>
      </w:r>
      <w:r w:rsidR="006A777B" w:rsidRPr="002A6E62">
        <w:rPr>
          <w:rFonts w:eastAsia="Calibri" w:cs="Times New Roman"/>
          <w:szCs w:val="28"/>
        </w:rPr>
        <w:t>»</w:t>
      </w:r>
      <w:r w:rsidR="003A5BF8" w:rsidRPr="002A6E62">
        <w:rPr>
          <w:rFonts w:eastAsia="Calibri" w:cs="Times New Roman"/>
          <w:szCs w:val="28"/>
        </w:rPr>
        <w:t xml:space="preserve"> Курской области</w:t>
      </w:r>
      <w:bookmarkEnd w:id="4"/>
      <w:r w:rsidR="003A5BF8" w:rsidRPr="002A6E62">
        <w:rPr>
          <w:rFonts w:eastAsia="Calibri" w:cs="Times New Roman"/>
          <w:szCs w:val="28"/>
        </w:rPr>
        <w:t>»;</w:t>
      </w:r>
    </w:p>
    <w:p w14:paraId="27BFDDDF" w14:textId="77777777" w:rsidR="00434F8D" w:rsidRPr="002A6E62" w:rsidRDefault="00B37A7B" w:rsidP="00CA153F">
      <w:pPr>
        <w:ind w:firstLine="709"/>
        <w:jc w:val="both"/>
      </w:pPr>
      <w:r w:rsidRPr="002A6E62">
        <w:t>после рисунка 1:</w:t>
      </w:r>
    </w:p>
    <w:p w14:paraId="06AF6CBC" w14:textId="77777777" w:rsidR="00B37A7B" w:rsidRPr="002A6E62" w:rsidRDefault="00B37A7B" w:rsidP="00CA153F">
      <w:pPr>
        <w:ind w:firstLine="709"/>
        <w:jc w:val="both"/>
      </w:pPr>
      <w:r w:rsidRPr="002A6E62">
        <w:t>в абзаце первом</w:t>
      </w:r>
      <w:r w:rsidR="003A5BF8" w:rsidRPr="002A6E62">
        <w:t xml:space="preserve"> </w:t>
      </w:r>
      <w:r w:rsidRPr="002A6E62">
        <w:t>слов</w:t>
      </w:r>
      <w:r w:rsidR="00865780" w:rsidRPr="002A6E62">
        <w:t>а</w:t>
      </w:r>
      <w:r w:rsidRPr="002A6E62">
        <w:t xml:space="preserve"> «</w:t>
      </w:r>
      <w:r w:rsidR="00865780" w:rsidRPr="002A6E62">
        <w:t>дошкольных образовательных учреждений</w:t>
      </w:r>
      <w:r w:rsidRPr="002A6E62">
        <w:t>» заменить слов</w:t>
      </w:r>
      <w:r w:rsidR="00865780" w:rsidRPr="002A6E62">
        <w:t>ами</w:t>
      </w:r>
      <w:r w:rsidRPr="002A6E62">
        <w:t xml:space="preserve"> «</w:t>
      </w:r>
      <w:r w:rsidR="00865780" w:rsidRPr="002A6E62">
        <w:t xml:space="preserve">дошкольных образовательных </w:t>
      </w:r>
      <w:r w:rsidR="00697A9D" w:rsidRPr="002A6E62">
        <w:t>организаций</w:t>
      </w:r>
      <w:r w:rsidRPr="002A6E62">
        <w:t>»;</w:t>
      </w:r>
    </w:p>
    <w:p w14:paraId="12EB2F08" w14:textId="77777777" w:rsidR="006913AB" w:rsidRPr="002A6E62" w:rsidRDefault="008C25BB" w:rsidP="00CA153F">
      <w:pPr>
        <w:ind w:firstLine="709"/>
        <w:jc w:val="both"/>
      </w:pPr>
      <w:r>
        <w:t xml:space="preserve">в абзаце втором </w:t>
      </w:r>
      <w:r w:rsidR="00176539" w:rsidRPr="002A6E62">
        <w:t>слова «</w:t>
      </w:r>
      <w:proofErr w:type="spellStart"/>
      <w:r w:rsidR="00176539" w:rsidRPr="002A6E62">
        <w:t>Курбакинская</w:t>
      </w:r>
      <w:proofErr w:type="spellEnd"/>
      <w:r w:rsidR="00176539" w:rsidRPr="002A6E62">
        <w:t xml:space="preserve"> СОШ, Михайловская СОШ, </w:t>
      </w:r>
      <w:proofErr w:type="spellStart"/>
      <w:r w:rsidR="00176539" w:rsidRPr="002A6E62">
        <w:t>Новоандросовская</w:t>
      </w:r>
      <w:proofErr w:type="spellEnd"/>
      <w:r w:rsidR="00176539" w:rsidRPr="002A6E62">
        <w:t xml:space="preserve"> СОШ, </w:t>
      </w:r>
      <w:proofErr w:type="spellStart"/>
      <w:r w:rsidR="00176539" w:rsidRPr="002A6E62">
        <w:t>Студенокская</w:t>
      </w:r>
      <w:proofErr w:type="spellEnd"/>
      <w:r w:rsidR="00176539" w:rsidRPr="002A6E62">
        <w:t xml:space="preserve"> СОШ с углубленным изучением иностранного языка» заменить словами «МКОУ «</w:t>
      </w:r>
      <w:proofErr w:type="spellStart"/>
      <w:r w:rsidR="00176539" w:rsidRPr="002A6E62">
        <w:t>Курбакинская</w:t>
      </w:r>
      <w:proofErr w:type="spellEnd"/>
      <w:r w:rsidR="00176539" w:rsidRPr="002A6E62">
        <w:t xml:space="preserve"> СОШ», МКОУ «Михайловская СОШ», МКОУ «</w:t>
      </w:r>
      <w:proofErr w:type="spellStart"/>
      <w:r w:rsidR="00176539" w:rsidRPr="002A6E62">
        <w:t>Новоандросовская</w:t>
      </w:r>
      <w:proofErr w:type="spellEnd"/>
      <w:r w:rsidR="00176539" w:rsidRPr="002A6E62">
        <w:t xml:space="preserve"> СОШ», МКОУ «</w:t>
      </w:r>
      <w:proofErr w:type="spellStart"/>
      <w:r w:rsidR="00176539" w:rsidRPr="002A6E62">
        <w:t>Студенокская</w:t>
      </w:r>
      <w:proofErr w:type="spellEnd"/>
      <w:r w:rsidR="00176539" w:rsidRPr="002A6E62">
        <w:t xml:space="preserve"> СОШ»;</w:t>
      </w:r>
    </w:p>
    <w:p w14:paraId="63780B5D" w14:textId="77777777" w:rsidR="006913AB" w:rsidRPr="002A6E62" w:rsidRDefault="00737DB4" w:rsidP="006913AB">
      <w:pPr>
        <w:ind w:firstLine="709"/>
        <w:jc w:val="both"/>
      </w:pPr>
      <w:r w:rsidRPr="002A6E62">
        <w:t xml:space="preserve">в абзаце четвертом </w:t>
      </w:r>
      <w:r w:rsidR="006913AB" w:rsidRPr="002A6E62">
        <w:t>слов</w:t>
      </w:r>
      <w:r w:rsidR="008D70B6" w:rsidRPr="002A6E62">
        <w:t>а</w:t>
      </w:r>
      <w:r w:rsidR="006913AB" w:rsidRPr="002A6E62">
        <w:t xml:space="preserve"> «</w:t>
      </w:r>
      <w:r w:rsidR="008D70B6" w:rsidRPr="002A6E62">
        <w:t>детских дошкольных учреждениях</w:t>
      </w:r>
      <w:r w:rsidR="006913AB" w:rsidRPr="002A6E62">
        <w:t>» заменить слов</w:t>
      </w:r>
      <w:r w:rsidR="008D70B6" w:rsidRPr="002A6E62">
        <w:t>ами</w:t>
      </w:r>
      <w:r w:rsidR="006913AB" w:rsidRPr="002A6E62">
        <w:t xml:space="preserve"> «</w:t>
      </w:r>
      <w:r w:rsidR="008D70B6" w:rsidRPr="002A6E62">
        <w:t xml:space="preserve">дошкольных образовательных </w:t>
      </w:r>
      <w:r w:rsidRPr="002A6E62">
        <w:t xml:space="preserve">организациях», </w:t>
      </w:r>
      <w:r w:rsidR="008D70B6" w:rsidRPr="002A6E62">
        <w:t>аббревиатуру «ДОУ» заменить словами «дошкольных образовательных организациях</w:t>
      </w:r>
      <w:r w:rsidRPr="002A6E62">
        <w:t xml:space="preserve">», </w:t>
      </w:r>
      <w:r w:rsidR="006913AB" w:rsidRPr="002A6E62">
        <w:t>слов</w:t>
      </w:r>
      <w:r w:rsidR="008D70B6" w:rsidRPr="002A6E62">
        <w:t>а</w:t>
      </w:r>
      <w:r w:rsidR="006913AB" w:rsidRPr="002A6E62">
        <w:t xml:space="preserve"> «</w:t>
      </w:r>
      <w:r w:rsidR="008D70B6" w:rsidRPr="002A6E62">
        <w:t xml:space="preserve">дошкольными </w:t>
      </w:r>
      <w:r w:rsidR="006913AB" w:rsidRPr="002A6E62">
        <w:t>учреждениями» заменить слов</w:t>
      </w:r>
      <w:r w:rsidR="008D70B6" w:rsidRPr="002A6E62">
        <w:t>ами</w:t>
      </w:r>
      <w:r w:rsidR="006913AB" w:rsidRPr="002A6E62">
        <w:t xml:space="preserve"> «</w:t>
      </w:r>
      <w:r w:rsidR="008D70B6" w:rsidRPr="002A6E62">
        <w:t xml:space="preserve">дошкольными образовательными </w:t>
      </w:r>
      <w:r w:rsidR="006913AB" w:rsidRPr="002A6E62">
        <w:t>организациями»;</w:t>
      </w:r>
    </w:p>
    <w:p w14:paraId="0F58D73D" w14:textId="77777777" w:rsidR="000F2F81" w:rsidRPr="002A6E62" w:rsidRDefault="000F2F81" w:rsidP="006913AB">
      <w:pPr>
        <w:ind w:firstLine="709"/>
        <w:jc w:val="both"/>
      </w:pPr>
      <w:r w:rsidRPr="002A6E62">
        <w:t>в таблице 2 «Показатели работы дошкольных образовательных учреждений Железногорского района с 2013 по 2021 г»:</w:t>
      </w:r>
    </w:p>
    <w:p w14:paraId="5E45FA94" w14:textId="77777777" w:rsidR="00716A36" w:rsidRPr="002A6E62" w:rsidRDefault="00716A36" w:rsidP="00716A36">
      <w:pPr>
        <w:ind w:firstLine="709"/>
        <w:jc w:val="both"/>
      </w:pPr>
      <w:r w:rsidRPr="002A6E62">
        <w:t>в наименовании слово «учреждений» заменить словом «организаций»;</w:t>
      </w:r>
    </w:p>
    <w:p w14:paraId="3DAADB2E" w14:textId="77777777" w:rsidR="000F2F81" w:rsidRPr="002A6E62" w:rsidRDefault="000F2F81" w:rsidP="006913AB">
      <w:pPr>
        <w:ind w:firstLine="709"/>
        <w:jc w:val="both"/>
      </w:pPr>
      <w:r w:rsidRPr="002A6E62">
        <w:t>в графе «Число детей в детских садах» слова «в детских садах» заменить словами «в дошкольных образовательных организациях»;</w:t>
      </w:r>
    </w:p>
    <w:p w14:paraId="5EA73E43" w14:textId="77777777" w:rsidR="00B46AD9" w:rsidRDefault="00B46AD9" w:rsidP="00CA153F">
      <w:pPr>
        <w:ind w:firstLine="709"/>
        <w:jc w:val="both"/>
      </w:pPr>
      <w:r w:rsidRPr="002A6E62">
        <w:t>рисун</w:t>
      </w:r>
      <w:r w:rsidR="00E2406E" w:rsidRPr="002A6E62">
        <w:t>ок</w:t>
      </w:r>
      <w:r w:rsidRPr="002A6E62">
        <w:t xml:space="preserve"> 2 «Возрастной состав преподавателей Железногорского района по категориям школ» </w:t>
      </w:r>
      <w:r w:rsidR="00E2406E" w:rsidRPr="002A6E62">
        <w:t>изложить в следующей редакции:</w:t>
      </w:r>
    </w:p>
    <w:p w14:paraId="510C8647" w14:textId="77777777" w:rsidR="00381D4F" w:rsidRPr="002A6E62" w:rsidRDefault="00F11CFB" w:rsidP="00F11CFB">
      <w:r>
        <w:t>«</w:t>
      </w:r>
    </w:p>
    <w:p w14:paraId="688827E2" w14:textId="77777777" w:rsidR="00E2406E" w:rsidRPr="002A6E62" w:rsidRDefault="00E2406E" w:rsidP="00037ABB">
      <w:pPr>
        <w:jc w:val="both"/>
      </w:pPr>
      <w:r w:rsidRPr="002A6E62">
        <w:rPr>
          <w:noProof/>
          <w:lang w:eastAsia="ru-RU"/>
        </w:rPr>
        <w:drawing>
          <wp:inline distT="0" distB="0" distL="0" distR="0" wp14:anchorId="3F5BE92B" wp14:editId="440CE692">
            <wp:extent cx="5429250" cy="3594100"/>
            <wp:effectExtent l="0" t="0" r="0" b="6350"/>
            <wp:docPr id="8743821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38211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EFDFD" w14:textId="77777777" w:rsidR="00F11CFB" w:rsidRDefault="008C25BB" w:rsidP="00F11CFB">
      <w:pPr>
        <w:jc w:val="center"/>
      </w:pPr>
      <w:r>
        <w:t xml:space="preserve">Рисунок 2. </w:t>
      </w:r>
      <w:r w:rsidR="00E2406E" w:rsidRPr="002A6E62">
        <w:t xml:space="preserve">Возрастной состав преподавателей </w:t>
      </w:r>
      <w:r w:rsidR="002A44E6" w:rsidRPr="002A6E62">
        <w:t>муниципального образования «</w:t>
      </w:r>
      <w:r w:rsidR="00E2406E" w:rsidRPr="002A6E62">
        <w:t>Железногорск</w:t>
      </w:r>
      <w:r w:rsidR="002A44E6" w:rsidRPr="002A6E62">
        <w:t>ий</w:t>
      </w:r>
      <w:r w:rsidR="00E2406E" w:rsidRPr="002A6E62">
        <w:t xml:space="preserve"> район</w:t>
      </w:r>
      <w:r w:rsidR="002A44E6" w:rsidRPr="002A6E62">
        <w:t>» Курской области</w:t>
      </w:r>
      <w:r w:rsidR="00E2406E" w:rsidRPr="002A6E62">
        <w:t xml:space="preserve"> по категориям</w:t>
      </w:r>
    </w:p>
    <w:p w14:paraId="1F12BA8A" w14:textId="77777777" w:rsidR="000809D3" w:rsidRPr="002A6E62" w:rsidRDefault="00F11CFB" w:rsidP="00F11CFB">
      <w:pPr>
        <w:jc w:val="center"/>
      </w:pPr>
      <w:r>
        <w:t xml:space="preserve">                </w:t>
      </w:r>
      <w:r w:rsidR="00E2406E" w:rsidRPr="002A6E62">
        <w:t xml:space="preserve"> </w:t>
      </w:r>
      <w:r>
        <w:t xml:space="preserve">               </w:t>
      </w:r>
      <w:r w:rsidR="00E2406E" w:rsidRPr="002A6E62">
        <w:t>общеобразовательных организаций</w:t>
      </w:r>
      <w:r>
        <w:t xml:space="preserve">                         </w:t>
      </w:r>
      <w:proofErr w:type="gramStart"/>
      <w:r>
        <w:t xml:space="preserve">  »</w:t>
      </w:r>
      <w:proofErr w:type="gramEnd"/>
      <w:r>
        <w:t>;</w:t>
      </w:r>
    </w:p>
    <w:p w14:paraId="2C8AFBA1" w14:textId="77777777" w:rsidR="004A431D" w:rsidRPr="002A6E62" w:rsidRDefault="004A431D" w:rsidP="00F11CFB">
      <w:pPr>
        <w:spacing w:line="276" w:lineRule="auto"/>
        <w:ind w:firstLine="709"/>
        <w:jc w:val="both"/>
      </w:pPr>
      <w:r w:rsidRPr="002A6E62">
        <w:lastRenderedPageBreak/>
        <w:t>в подразделе «Территориальная организация образования»</w:t>
      </w:r>
      <w:r w:rsidR="00457E05" w:rsidRPr="002A6E62">
        <w:t>:</w:t>
      </w:r>
    </w:p>
    <w:p w14:paraId="6AE40B81" w14:textId="77777777" w:rsidR="00457E05" w:rsidRPr="002A6E62" w:rsidRDefault="00457E05" w:rsidP="00F11CFB">
      <w:pPr>
        <w:spacing w:line="276" w:lineRule="auto"/>
        <w:ind w:firstLine="709"/>
        <w:jc w:val="both"/>
      </w:pPr>
      <w:r w:rsidRPr="002A6E62">
        <w:t>в абзаце втором аббревиатуру «МО» заменить словами «муниципальн</w:t>
      </w:r>
      <w:r w:rsidR="004D3241">
        <w:t>ых</w:t>
      </w:r>
      <w:r w:rsidRPr="002A6E62">
        <w:t xml:space="preserve"> образовани</w:t>
      </w:r>
      <w:r w:rsidR="004D3241">
        <w:t>й</w:t>
      </w:r>
      <w:r w:rsidRPr="002A6E62">
        <w:t>»;</w:t>
      </w:r>
    </w:p>
    <w:p w14:paraId="499A40A9" w14:textId="77777777" w:rsidR="00533C7A" w:rsidRPr="002A6E62" w:rsidRDefault="00533C7A" w:rsidP="00F11CFB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spacing w:line="276" w:lineRule="auto"/>
        <w:ind w:firstLine="709"/>
        <w:jc w:val="both"/>
      </w:pPr>
      <w:r w:rsidRPr="002A6E62">
        <w:t>в абзаце шестом слово «схемы» заменить словами «Схемы территориального планирования муниципального образования «Железногорский район» Курской области»;</w:t>
      </w:r>
    </w:p>
    <w:p w14:paraId="3DAF6358" w14:textId="77777777" w:rsidR="004A431D" w:rsidRPr="002A6E62" w:rsidRDefault="00CD01E8" w:rsidP="00F11CFB">
      <w:pPr>
        <w:spacing w:line="276" w:lineRule="auto"/>
        <w:ind w:firstLine="709"/>
        <w:jc w:val="both"/>
      </w:pPr>
      <w:r>
        <w:t>в абзаце седьмом слова</w:t>
      </w:r>
      <w:r w:rsidR="0039455A" w:rsidRPr="002A6E62">
        <w:t xml:space="preserve"> «</w:t>
      </w:r>
      <w:r>
        <w:t>образовательных учреждений» заменить словами</w:t>
      </w:r>
      <w:r w:rsidR="0039455A" w:rsidRPr="002A6E62">
        <w:t xml:space="preserve"> «</w:t>
      </w:r>
      <w:r>
        <w:t xml:space="preserve">образовательных </w:t>
      </w:r>
      <w:r w:rsidR="0039455A" w:rsidRPr="002A6E62">
        <w:t>организаций»;</w:t>
      </w:r>
    </w:p>
    <w:p w14:paraId="0C82F98B" w14:textId="77777777" w:rsidR="0039455A" w:rsidRPr="002A6E62" w:rsidRDefault="0039455A" w:rsidP="00F11CFB">
      <w:pPr>
        <w:spacing w:line="276" w:lineRule="auto"/>
        <w:ind w:firstLine="709"/>
        <w:jc w:val="both"/>
      </w:pPr>
      <w:r w:rsidRPr="002A6E62">
        <w:t>абзац</w:t>
      </w:r>
      <w:r w:rsidR="00B46AD9" w:rsidRPr="002A6E62">
        <w:t xml:space="preserve"> </w:t>
      </w:r>
      <w:r w:rsidRPr="002A6E62">
        <w:t>девят</w:t>
      </w:r>
      <w:r w:rsidR="00B46AD9" w:rsidRPr="002A6E62">
        <w:t>ый</w:t>
      </w:r>
      <w:r w:rsidRPr="002A6E62">
        <w:t xml:space="preserve"> </w:t>
      </w:r>
      <w:r w:rsidR="00B46AD9" w:rsidRPr="002A6E62">
        <w:t>изложить в следующей редакции:</w:t>
      </w:r>
    </w:p>
    <w:p w14:paraId="17AC036B" w14:textId="77777777" w:rsidR="00B46AD9" w:rsidRPr="002A6E62" w:rsidRDefault="00B46AD9" w:rsidP="00F11CFB">
      <w:pPr>
        <w:spacing w:line="276" w:lineRule="auto"/>
        <w:ind w:firstLine="709"/>
        <w:jc w:val="both"/>
      </w:pPr>
      <w:r w:rsidRPr="002A6E62">
        <w:t xml:space="preserve">«В настоящее время потребность в дошкольных образовательных организациях наиболее острая в поселениях с численностью более 500 человек. Трансформация части помещений </w:t>
      </w:r>
      <w:r w:rsidR="00E2406E" w:rsidRPr="002A6E62">
        <w:t xml:space="preserve">образовательных организаций </w:t>
      </w:r>
      <w:r w:rsidRPr="002A6E62">
        <w:t xml:space="preserve">под </w:t>
      </w:r>
      <w:r w:rsidR="00E2406E" w:rsidRPr="002A6E62">
        <w:t>дошкольные образовательные организации</w:t>
      </w:r>
      <w:r w:rsidRPr="002A6E62">
        <w:t xml:space="preserve"> и в дальнейшем их возвращение в процесс обучения (после перехода детей в школьный возраст) позволит обеспечить все возрастные группы детей образовательными услугами</w:t>
      </w:r>
      <w:r w:rsidR="00E2406E" w:rsidRPr="002A6E62">
        <w:t>.»;</w:t>
      </w:r>
    </w:p>
    <w:p w14:paraId="3D0BE302" w14:textId="77777777" w:rsidR="00E55984" w:rsidRPr="002A6E62" w:rsidRDefault="002A44E6" w:rsidP="00F11CFB">
      <w:pPr>
        <w:spacing w:line="276" w:lineRule="auto"/>
        <w:ind w:firstLine="709"/>
        <w:jc w:val="both"/>
      </w:pPr>
      <w:r w:rsidRPr="002A6E62">
        <w:t>д</w:t>
      </w:r>
      <w:r w:rsidR="00E55984" w:rsidRPr="002A6E62">
        <w:t>ополнить абзац</w:t>
      </w:r>
      <w:r w:rsidR="005F6351" w:rsidRPr="002A6E62">
        <w:t>ем</w:t>
      </w:r>
      <w:r w:rsidR="00E55984" w:rsidRPr="002A6E62">
        <w:t xml:space="preserve"> следующего содержания:</w:t>
      </w:r>
    </w:p>
    <w:p w14:paraId="0C1093FA" w14:textId="77777777" w:rsidR="00E55984" w:rsidRPr="002A6E62" w:rsidRDefault="00E55984" w:rsidP="00F11CFB">
      <w:pPr>
        <w:spacing w:line="276" w:lineRule="auto"/>
        <w:ind w:firstLine="709"/>
        <w:jc w:val="both"/>
      </w:pPr>
      <w:r w:rsidRPr="002A6E62">
        <w:t>«В связи с этим планируется строительство дошкольно</w:t>
      </w:r>
      <w:r w:rsidR="003A5BF8" w:rsidRPr="002A6E62">
        <w:t>й</w:t>
      </w:r>
      <w:r w:rsidRPr="002A6E62">
        <w:t xml:space="preserve"> </w:t>
      </w:r>
      <w:r w:rsidR="003A5BF8" w:rsidRPr="002A6E62">
        <w:t>образовательной организации</w:t>
      </w:r>
      <w:r w:rsidRPr="002A6E62">
        <w:t xml:space="preserve"> в п. Долгая Щека </w:t>
      </w:r>
      <w:r w:rsidR="00C65B43" w:rsidRPr="002A6E62">
        <w:t>муниципального образования «</w:t>
      </w:r>
      <w:r w:rsidRPr="002A6E62">
        <w:t>Веретенинск</w:t>
      </w:r>
      <w:r w:rsidR="00C65B43" w:rsidRPr="002A6E62">
        <w:t>ий</w:t>
      </w:r>
      <w:r w:rsidRPr="002A6E62">
        <w:t xml:space="preserve"> сельсовет</w:t>
      </w:r>
      <w:r w:rsidR="00C65B43" w:rsidRPr="002A6E62">
        <w:t xml:space="preserve">» </w:t>
      </w:r>
      <w:r w:rsidRPr="002A6E62">
        <w:t xml:space="preserve">Железногорского района Курской области на </w:t>
      </w:r>
      <w:r w:rsidR="00624C12" w:rsidRPr="002A6E62">
        <w:t>32</w:t>
      </w:r>
      <w:r w:rsidRPr="002A6E62">
        <w:t xml:space="preserve"> мест</w:t>
      </w:r>
      <w:r w:rsidR="00624C12" w:rsidRPr="002A6E62">
        <w:t>а</w:t>
      </w:r>
      <w:r w:rsidRPr="002A6E62">
        <w:t xml:space="preserve"> со сроком реализации 2023 - 2024 годы.»;</w:t>
      </w:r>
    </w:p>
    <w:p w14:paraId="7309A5E6" w14:textId="77777777" w:rsidR="00E55984" w:rsidRPr="002A6E62" w:rsidRDefault="00737DB4" w:rsidP="00F11CFB">
      <w:pPr>
        <w:spacing w:line="276" w:lineRule="auto"/>
        <w:ind w:firstLine="709"/>
        <w:jc w:val="both"/>
      </w:pPr>
      <w:r w:rsidRPr="002A6E62">
        <w:t xml:space="preserve">после подраздела «Территориальная организация образования» </w:t>
      </w:r>
      <w:r w:rsidR="00624C12" w:rsidRPr="002A6E62">
        <w:t>д</w:t>
      </w:r>
      <w:r w:rsidR="00E55984" w:rsidRPr="002A6E62">
        <w:t>ополнить подразделом «Развитие физической культуры и спорта» следующего содержания:</w:t>
      </w:r>
    </w:p>
    <w:p w14:paraId="542E5EB7" w14:textId="77777777" w:rsidR="00E55984" w:rsidRPr="002A6E62" w:rsidRDefault="00E55984" w:rsidP="00F11CFB">
      <w:pPr>
        <w:spacing w:line="276" w:lineRule="auto"/>
        <w:ind w:firstLine="709"/>
        <w:jc w:val="both"/>
      </w:pPr>
      <w:r w:rsidRPr="002A6E62">
        <w:t>«</w:t>
      </w:r>
      <w:r w:rsidRPr="002A6E62">
        <w:rPr>
          <w:b/>
          <w:bCs/>
        </w:rPr>
        <w:t>Развитие физической культуры и спорта</w:t>
      </w:r>
    </w:p>
    <w:p w14:paraId="11F47D8E" w14:textId="77777777" w:rsidR="00E55984" w:rsidRPr="002A6E62" w:rsidRDefault="00102A72" w:rsidP="00F11CFB">
      <w:pPr>
        <w:spacing w:line="276" w:lineRule="auto"/>
        <w:ind w:firstLine="709"/>
        <w:jc w:val="both"/>
      </w:pPr>
      <w:r w:rsidRPr="002A6E62">
        <w:t>В целях развития физической культуры и спорта</w:t>
      </w:r>
      <w:r w:rsidR="00624C12" w:rsidRPr="002A6E62">
        <w:t xml:space="preserve"> </w:t>
      </w:r>
      <w:r w:rsidR="00C65B43" w:rsidRPr="002A6E62">
        <w:t>муниципального образования «</w:t>
      </w:r>
      <w:r w:rsidR="00624C12" w:rsidRPr="002A6E62">
        <w:t>Железногорск</w:t>
      </w:r>
      <w:r w:rsidR="00C65B43" w:rsidRPr="002A6E62">
        <w:t>ий</w:t>
      </w:r>
      <w:r w:rsidR="00624C12" w:rsidRPr="002A6E62">
        <w:t xml:space="preserve"> район</w:t>
      </w:r>
      <w:r w:rsidR="00C65B43" w:rsidRPr="002A6E62">
        <w:t>»</w:t>
      </w:r>
      <w:r w:rsidR="00624C12" w:rsidRPr="002A6E62">
        <w:t xml:space="preserve"> Курской области планируется к строительству многофункциональный физкультурно-оздоровительный комплекс на 60 мест в п. Долгая Щека </w:t>
      </w:r>
      <w:r w:rsidR="00C65B43" w:rsidRPr="002A6E62">
        <w:t>муниципального образования «Веретенинский сельсовет» Железногорского района Курской области</w:t>
      </w:r>
      <w:r w:rsidR="00624C12" w:rsidRPr="002A6E62">
        <w:t xml:space="preserve"> со сроком реализации 2023 - 2024 годы.»;</w:t>
      </w:r>
    </w:p>
    <w:p w14:paraId="6B8179B7" w14:textId="77777777" w:rsidR="0039455A" w:rsidRPr="002A6E62" w:rsidRDefault="00FE11BA" w:rsidP="00F11CFB">
      <w:pPr>
        <w:spacing w:line="276" w:lineRule="auto"/>
        <w:ind w:firstLine="709"/>
        <w:jc w:val="both"/>
      </w:pPr>
      <w:r w:rsidRPr="002A6E62">
        <w:t>в подразделе «Здравоохранение»:</w:t>
      </w:r>
    </w:p>
    <w:p w14:paraId="6127461C" w14:textId="77777777" w:rsidR="00FE11BA" w:rsidRPr="002A6E62" w:rsidRDefault="00FE11BA" w:rsidP="00F11CFB">
      <w:pPr>
        <w:spacing w:line="276" w:lineRule="auto"/>
        <w:ind w:firstLine="709"/>
        <w:jc w:val="both"/>
      </w:pPr>
      <w:r w:rsidRPr="002A6E62">
        <w:t>абзац перв</w:t>
      </w:r>
      <w:r w:rsidR="004F6BDF" w:rsidRPr="002A6E62">
        <w:t>ый изложить в следующей редакции</w:t>
      </w:r>
      <w:r w:rsidR="005C20AA" w:rsidRPr="002A6E62">
        <w:t>:</w:t>
      </w:r>
    </w:p>
    <w:p w14:paraId="3AB977EA" w14:textId="77777777" w:rsidR="005C20AA" w:rsidRPr="002A6E62" w:rsidRDefault="005C20AA" w:rsidP="00F11CFB">
      <w:pPr>
        <w:spacing w:line="276" w:lineRule="auto"/>
        <w:ind w:firstLine="709"/>
        <w:jc w:val="both"/>
      </w:pPr>
      <w:r w:rsidRPr="002A6E62">
        <w:t xml:space="preserve">«Медицинское обслуживание жителей </w:t>
      </w:r>
      <w:r w:rsidR="002C6379" w:rsidRPr="002A6E62">
        <w:t>муниципального образования «Железногорский район» Курской области</w:t>
      </w:r>
      <w:r w:rsidRPr="002A6E62">
        <w:t xml:space="preserve"> осуществляют ОБУЗ «Железногорская центральная районная больница» в сл. Михайловка, </w:t>
      </w:r>
      <w:r w:rsidR="00FA00B6" w:rsidRPr="002A6E62">
        <w:t>3 </w:t>
      </w:r>
      <w:r w:rsidRPr="002A6E62">
        <w:t>врачебных амбулатории (</w:t>
      </w:r>
      <w:proofErr w:type="spellStart"/>
      <w:r w:rsidRPr="002A6E62">
        <w:t>Курбакинская</w:t>
      </w:r>
      <w:proofErr w:type="spellEnd"/>
      <w:r w:rsidRPr="002A6E62">
        <w:t xml:space="preserve">, </w:t>
      </w:r>
      <w:proofErr w:type="spellStart"/>
      <w:r w:rsidRPr="002A6E62">
        <w:t>Студенокская</w:t>
      </w:r>
      <w:proofErr w:type="spellEnd"/>
      <w:r w:rsidRPr="002A6E62">
        <w:t xml:space="preserve">, </w:t>
      </w:r>
      <w:proofErr w:type="spellStart"/>
      <w:r w:rsidRPr="002A6E62">
        <w:t>Новоандросовская</w:t>
      </w:r>
      <w:proofErr w:type="spellEnd"/>
      <w:r w:rsidRPr="002A6E62">
        <w:t xml:space="preserve">), </w:t>
      </w:r>
      <w:r w:rsidR="00FA00B6" w:rsidRPr="002A6E62">
        <w:t>1</w:t>
      </w:r>
      <w:r w:rsidRPr="002A6E62">
        <w:t>7 фельдшерско-акушерских пунктов</w:t>
      </w:r>
      <w:r w:rsidR="005F6351" w:rsidRPr="002A6E62">
        <w:t xml:space="preserve"> (далее – ФАП)</w:t>
      </w:r>
      <w:r w:rsidRPr="002A6E62">
        <w:t xml:space="preserve">, аптеки. Успешно осуществляется социальная помощь различным </w:t>
      </w:r>
      <w:r w:rsidRPr="002A6E62">
        <w:lastRenderedPageBreak/>
        <w:t>категориям граждан. Создан комплексный центр социального обслуживания населения.»;</w:t>
      </w:r>
    </w:p>
    <w:p w14:paraId="783A1A61" w14:textId="77777777" w:rsidR="00FE11BA" w:rsidRPr="002A6E62" w:rsidRDefault="00322585" w:rsidP="00F11CFB">
      <w:pPr>
        <w:spacing w:line="276" w:lineRule="auto"/>
        <w:ind w:firstLine="709"/>
        <w:jc w:val="both"/>
      </w:pPr>
      <w:r w:rsidRPr="002A6E62">
        <w:t>во втором предложении</w:t>
      </w:r>
      <w:r w:rsidR="00FE11BA" w:rsidRPr="002A6E62">
        <w:t xml:space="preserve"> абзац</w:t>
      </w:r>
      <w:r w:rsidRPr="002A6E62">
        <w:t>а</w:t>
      </w:r>
      <w:r w:rsidR="00FE11BA" w:rsidRPr="002A6E62">
        <w:t xml:space="preserve"> второ</w:t>
      </w:r>
      <w:r w:rsidRPr="002A6E62">
        <w:t>го</w:t>
      </w:r>
      <w:r w:rsidR="00FE11BA" w:rsidRPr="002A6E62">
        <w:t xml:space="preserve"> </w:t>
      </w:r>
      <w:r w:rsidR="006170D7" w:rsidRPr="002A6E62">
        <w:t>аббревиатуру</w:t>
      </w:r>
      <w:r w:rsidR="00FE11BA" w:rsidRPr="002A6E62">
        <w:t xml:space="preserve"> «ЦФО» заменить словами «центрального федерального округа (далее – ЦФО)»;</w:t>
      </w:r>
    </w:p>
    <w:p w14:paraId="6812FB4A" w14:textId="77777777" w:rsidR="007C2D73" w:rsidRPr="002A6E62" w:rsidRDefault="007C2D73" w:rsidP="00F11CFB">
      <w:pPr>
        <w:spacing w:line="276" w:lineRule="auto"/>
        <w:ind w:firstLine="709"/>
        <w:jc w:val="both"/>
      </w:pPr>
      <w:r w:rsidRPr="002A6E62">
        <w:t>в подразделе «Территориальная организация здравоохранения»:</w:t>
      </w:r>
    </w:p>
    <w:p w14:paraId="3B3F300F" w14:textId="77777777" w:rsidR="00C83797" w:rsidRPr="002A6E62" w:rsidRDefault="00C83797" w:rsidP="00F11CFB">
      <w:pPr>
        <w:spacing w:line="276" w:lineRule="auto"/>
        <w:ind w:firstLine="709"/>
        <w:jc w:val="both"/>
      </w:pPr>
      <w:r w:rsidRPr="002A6E62">
        <w:t>в абзаце третьем слова «сети ФАПов» заменить словами «сети фельдшерско-акушерских пунктов (далее – ФАП)»</w:t>
      </w:r>
      <w:r w:rsidR="00AD41DF">
        <w:t>;</w:t>
      </w:r>
    </w:p>
    <w:p w14:paraId="022371B1" w14:textId="77777777" w:rsidR="004835FA" w:rsidRPr="002A6E62" w:rsidRDefault="00D9780F" w:rsidP="00F11CFB">
      <w:pPr>
        <w:spacing w:line="276" w:lineRule="auto"/>
        <w:ind w:firstLine="709"/>
        <w:jc w:val="both"/>
      </w:pPr>
      <w:r w:rsidRPr="002A6E62">
        <w:t xml:space="preserve">в </w:t>
      </w:r>
      <w:r w:rsidR="004835FA" w:rsidRPr="002A6E62">
        <w:t xml:space="preserve">абзаце шестнадцатом </w:t>
      </w:r>
      <w:r w:rsidR="006170D7" w:rsidRPr="002A6E62">
        <w:t>аббревиатуру</w:t>
      </w:r>
      <w:r w:rsidR="004835FA" w:rsidRPr="002A6E62">
        <w:t xml:space="preserve"> «ЛПУ» заменить словами «лечебно-профилактического учреждения</w:t>
      </w:r>
      <w:r w:rsidR="00B468AF" w:rsidRPr="002A6E62">
        <w:t>»</w:t>
      </w:r>
      <w:r w:rsidR="004835FA" w:rsidRPr="002A6E62">
        <w:t>;</w:t>
      </w:r>
    </w:p>
    <w:p w14:paraId="24CD364B" w14:textId="77777777" w:rsidR="007C2D73" w:rsidRPr="002A6E62" w:rsidRDefault="007C2D73" w:rsidP="00F11CFB">
      <w:pPr>
        <w:spacing w:line="276" w:lineRule="auto"/>
        <w:ind w:firstLine="709"/>
        <w:jc w:val="both"/>
      </w:pPr>
      <w:r w:rsidRPr="002A6E62">
        <w:t>в абзаце двадцать третьем слова «фельдшерско-акушерские пункты» исключить;</w:t>
      </w:r>
    </w:p>
    <w:p w14:paraId="6FA8AE6B" w14:textId="77777777" w:rsidR="00821C26" w:rsidRPr="002A6E62" w:rsidRDefault="00821C26" w:rsidP="00F11CFB">
      <w:pPr>
        <w:spacing w:line="276" w:lineRule="auto"/>
        <w:ind w:firstLine="709"/>
        <w:jc w:val="both"/>
      </w:pPr>
      <w:r w:rsidRPr="002A6E62">
        <w:t>в подразделе «Учреждения культуры»:</w:t>
      </w:r>
    </w:p>
    <w:p w14:paraId="3538212E" w14:textId="77777777" w:rsidR="002B01A8" w:rsidRPr="002A6E62" w:rsidRDefault="002B01A8" w:rsidP="00F11CFB">
      <w:pPr>
        <w:spacing w:line="276" w:lineRule="auto"/>
        <w:ind w:firstLine="709"/>
        <w:jc w:val="both"/>
      </w:pPr>
      <w:r w:rsidRPr="002A6E62">
        <w:t>абзац первый изложить в следующей редакции:</w:t>
      </w:r>
    </w:p>
    <w:p w14:paraId="455DA12D" w14:textId="77777777" w:rsidR="002B01A8" w:rsidRPr="002A6E62" w:rsidRDefault="002B01A8" w:rsidP="00F11CFB">
      <w:pPr>
        <w:spacing w:line="276" w:lineRule="auto"/>
        <w:ind w:firstLine="709"/>
        <w:jc w:val="both"/>
      </w:pPr>
      <w:r w:rsidRPr="002A6E62">
        <w:t xml:space="preserve">«В настоящее время в </w:t>
      </w:r>
      <w:r w:rsidR="007B039A" w:rsidRPr="002A6E62">
        <w:t>муниципальном образовании «</w:t>
      </w:r>
      <w:r w:rsidRPr="002A6E62">
        <w:t>Железногорск</w:t>
      </w:r>
      <w:r w:rsidR="007B039A" w:rsidRPr="002A6E62">
        <w:t>ий</w:t>
      </w:r>
      <w:r w:rsidRPr="002A6E62">
        <w:t xml:space="preserve"> район</w:t>
      </w:r>
      <w:r w:rsidR="007B039A" w:rsidRPr="002A6E62">
        <w:t>»</w:t>
      </w:r>
      <w:r w:rsidRPr="002A6E62">
        <w:t xml:space="preserve"> Курской области функционируют: 17 клубных учреждений культуры (МКУК «Железногорский районный Дом культуры» и его 16 филиалов клубных учреждений культуры) и 20 библиотек (МКУК «Магнитная поселковая библиотека», МКУК «Железногорская межпоселенческая библиотека </w:t>
      </w:r>
      <w:proofErr w:type="spellStart"/>
      <w:r w:rsidRPr="002A6E62">
        <w:t>им.Н.М.Перовского</w:t>
      </w:r>
      <w:proofErr w:type="spellEnd"/>
      <w:r w:rsidRPr="002A6E62">
        <w:t>» и ее 18 филиалов сельских библиотек).»;</w:t>
      </w:r>
    </w:p>
    <w:p w14:paraId="33FD0F6B" w14:textId="77777777" w:rsidR="00386D9A" w:rsidRPr="002A6E62" w:rsidRDefault="00C92942" w:rsidP="00F11CFB">
      <w:pPr>
        <w:spacing w:line="276" w:lineRule="auto"/>
        <w:ind w:firstLine="709"/>
        <w:jc w:val="both"/>
      </w:pPr>
      <w:r w:rsidRPr="002A6E62">
        <w:t xml:space="preserve">абзаце первом после таблицы 5 «Динамика учреждений культуры в Железногорском районе» </w:t>
      </w:r>
      <w:r w:rsidR="006170D7" w:rsidRPr="002A6E62">
        <w:t>аббревиатуру</w:t>
      </w:r>
      <w:r w:rsidRPr="002A6E62">
        <w:t xml:space="preserve"> «ДК» заменить словами «дома культуры (далее – ДК)»;</w:t>
      </w:r>
    </w:p>
    <w:p w14:paraId="0E454E12" w14:textId="77777777" w:rsidR="00821C26" w:rsidRPr="002A6E62" w:rsidRDefault="00821C26" w:rsidP="00F11CFB">
      <w:pPr>
        <w:spacing w:line="276" w:lineRule="auto"/>
        <w:ind w:firstLine="709"/>
        <w:jc w:val="both"/>
      </w:pPr>
      <w:r w:rsidRPr="002A6E62">
        <w:t>в подразделе «Концепция территориальной организации культурного обслуживания»:</w:t>
      </w:r>
    </w:p>
    <w:p w14:paraId="13D0C5FC" w14:textId="77777777" w:rsidR="00821C26" w:rsidRPr="002A6E62" w:rsidRDefault="00C41DDC" w:rsidP="00F11CFB">
      <w:pPr>
        <w:spacing w:line="276" w:lineRule="auto"/>
        <w:ind w:firstLine="709"/>
        <w:jc w:val="both"/>
      </w:pPr>
      <w:r w:rsidRPr="002A6E62">
        <w:t xml:space="preserve">в абзаце втором </w:t>
      </w:r>
      <w:r w:rsidR="006170D7" w:rsidRPr="002A6E62">
        <w:t>аббревиатуру</w:t>
      </w:r>
      <w:r w:rsidRPr="002A6E62">
        <w:t xml:space="preserve"> «СДК» заменить словами «сельских домов культуры (далее – СДК);»;</w:t>
      </w:r>
    </w:p>
    <w:p w14:paraId="4B4805ED" w14:textId="77777777" w:rsidR="008549C0" w:rsidRPr="002A6E62" w:rsidRDefault="008549C0" w:rsidP="00F11CFB">
      <w:pPr>
        <w:spacing w:line="276" w:lineRule="auto"/>
        <w:ind w:firstLine="709"/>
        <w:jc w:val="both"/>
      </w:pPr>
      <w:r w:rsidRPr="002A6E62">
        <w:t>в абзаце пятом слова «развитие РДК, ЦДК» заменить словами «развитие районного дома культуры (далее – РДК), центральных домов культуры (далее – ЦДК)»;</w:t>
      </w:r>
    </w:p>
    <w:p w14:paraId="2518237A" w14:textId="77777777" w:rsidR="00386D9A" w:rsidRPr="002A6E62" w:rsidRDefault="003B472D" w:rsidP="00F11CFB">
      <w:pPr>
        <w:spacing w:line="276" w:lineRule="auto"/>
        <w:ind w:firstLine="709"/>
        <w:jc w:val="both"/>
      </w:pPr>
      <w:r w:rsidRPr="002A6E62">
        <w:t>в подразделе 2.1.5 «Функционально-планировочная организация территории района»:</w:t>
      </w:r>
    </w:p>
    <w:p w14:paraId="2A15B2A6" w14:textId="77777777" w:rsidR="00533C7A" w:rsidRPr="002A6E62" w:rsidRDefault="00533C7A" w:rsidP="00F11CFB">
      <w:pPr>
        <w:spacing w:line="276" w:lineRule="auto"/>
        <w:ind w:firstLine="709"/>
        <w:jc w:val="both"/>
      </w:pPr>
      <w:r w:rsidRPr="002A6E62">
        <w:t xml:space="preserve">в подразделе </w:t>
      </w:r>
      <w:r w:rsidRPr="002A6E62">
        <w:rPr>
          <w:lang w:val="en-US"/>
        </w:rPr>
        <w:t>I</w:t>
      </w:r>
      <w:r w:rsidRPr="002A6E62">
        <w:t xml:space="preserve"> «Зоны интенсивного градостроительного освоения территорий»:</w:t>
      </w:r>
    </w:p>
    <w:p w14:paraId="1D734E0B" w14:textId="77777777" w:rsidR="00533C7A" w:rsidRPr="002A6E62" w:rsidRDefault="00533C7A" w:rsidP="00F11CFB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spacing w:line="276" w:lineRule="auto"/>
        <w:ind w:firstLine="709"/>
        <w:jc w:val="both"/>
      </w:pPr>
      <w:r w:rsidRPr="002A6E62">
        <w:t>в абзаце втором слова «В проекте» заменить словами «В Схеме территориального планирования муниципального образования «Железногорский район» Курской области»;</w:t>
      </w:r>
    </w:p>
    <w:p w14:paraId="6B85B743" w14:textId="77777777" w:rsidR="00533C7A" w:rsidRPr="002A6E62" w:rsidRDefault="00533C7A" w:rsidP="00F11CFB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spacing w:line="276" w:lineRule="auto"/>
        <w:ind w:firstLine="709"/>
        <w:jc w:val="both"/>
      </w:pPr>
      <w:r w:rsidRPr="002A6E62">
        <w:t xml:space="preserve">в абзаце третьем слово «Проектом» заменить словами «Схемой территориального планирования муниципального образования </w:t>
      </w:r>
      <w:r w:rsidRPr="002A6E62">
        <w:lastRenderedPageBreak/>
        <w:t>«Железногорский район» Курской области»;</w:t>
      </w:r>
    </w:p>
    <w:p w14:paraId="03D4792F" w14:textId="77777777" w:rsidR="00533C7A" w:rsidRPr="002A6E62" w:rsidRDefault="00533C7A" w:rsidP="00F11CFB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FFFFFF" w:fill="FFFFFF"/>
        <w:spacing w:line="276" w:lineRule="auto"/>
        <w:ind w:firstLine="709"/>
        <w:jc w:val="both"/>
      </w:pPr>
      <w:r w:rsidRPr="002A6E62">
        <w:t>в абзаце двадцать первом слово «схеме» заменить словом «Схеме»;</w:t>
      </w:r>
    </w:p>
    <w:p w14:paraId="0939ACA9" w14:textId="77777777" w:rsidR="003B472D" w:rsidRPr="002A6E62" w:rsidRDefault="003B472D" w:rsidP="00F11CFB">
      <w:pPr>
        <w:spacing w:line="276" w:lineRule="auto"/>
        <w:ind w:firstLine="709"/>
        <w:jc w:val="both"/>
      </w:pPr>
      <w:r w:rsidRPr="002A6E62">
        <w:t>в подразделе «II. Зоны преимущественно природоохранного назначения»:</w:t>
      </w:r>
    </w:p>
    <w:p w14:paraId="04A185CC" w14:textId="77777777" w:rsidR="003B472D" w:rsidRPr="002A6E62" w:rsidRDefault="003B472D" w:rsidP="00F11CFB">
      <w:pPr>
        <w:spacing w:line="276" w:lineRule="auto"/>
        <w:ind w:firstLine="709"/>
        <w:jc w:val="both"/>
      </w:pPr>
      <w:r w:rsidRPr="002A6E62">
        <w:t xml:space="preserve">в абзаце первом </w:t>
      </w:r>
      <w:r w:rsidR="004514D3" w:rsidRPr="002A6E62">
        <w:t>слова</w:t>
      </w:r>
      <w:r w:rsidRPr="002A6E62">
        <w:t xml:space="preserve"> «</w:t>
      </w:r>
      <w:r w:rsidR="004514D3" w:rsidRPr="002A6E62">
        <w:t>по земельному праву РФ</w:t>
      </w:r>
      <w:r w:rsidRPr="002A6E62">
        <w:t>» заменить словами «</w:t>
      </w:r>
      <w:r w:rsidR="004514D3" w:rsidRPr="002A6E62">
        <w:t xml:space="preserve">по земельному законодательству </w:t>
      </w:r>
      <w:r w:rsidRPr="002A6E62">
        <w:t>Российской Федерации»;</w:t>
      </w:r>
    </w:p>
    <w:p w14:paraId="439691A4" w14:textId="77777777" w:rsidR="003B472D" w:rsidRPr="002A6E62" w:rsidRDefault="003B472D" w:rsidP="00F11CFB">
      <w:pPr>
        <w:spacing w:line="276" w:lineRule="auto"/>
        <w:ind w:firstLine="709"/>
        <w:jc w:val="both"/>
      </w:pPr>
      <w:r w:rsidRPr="002A6E62">
        <w:t>в абзаце втором</w:t>
      </w:r>
      <w:r w:rsidR="004514D3" w:rsidRPr="002A6E62">
        <w:t xml:space="preserve"> </w:t>
      </w:r>
      <w:r w:rsidRPr="002A6E62">
        <w:t xml:space="preserve">слова «В состав </w:t>
      </w:r>
      <w:proofErr w:type="spellStart"/>
      <w:r w:rsidRPr="002A6E62">
        <w:t>З.п.н</w:t>
      </w:r>
      <w:proofErr w:type="spellEnd"/>
      <w:r w:rsidRPr="002A6E62">
        <w:t>.» заменить словами «В состав земель природоохранного назначения»</w:t>
      </w:r>
      <w:r w:rsidR="004514D3" w:rsidRPr="002A6E62">
        <w:t xml:space="preserve">, </w:t>
      </w:r>
      <w:r w:rsidRPr="002A6E62">
        <w:t xml:space="preserve">слова «На </w:t>
      </w:r>
      <w:proofErr w:type="spellStart"/>
      <w:r w:rsidRPr="002A6E62">
        <w:t>З.п.н</w:t>
      </w:r>
      <w:proofErr w:type="spellEnd"/>
      <w:r w:rsidRPr="002A6E62">
        <w:t>.» заменить словами «</w:t>
      </w:r>
      <w:r w:rsidR="004514D3" w:rsidRPr="002A6E62">
        <w:t xml:space="preserve">На </w:t>
      </w:r>
      <w:r w:rsidRPr="002A6E62">
        <w:t>земл</w:t>
      </w:r>
      <w:r w:rsidR="004514D3" w:rsidRPr="002A6E62">
        <w:t>ях</w:t>
      </w:r>
      <w:r w:rsidRPr="002A6E62">
        <w:t xml:space="preserve"> природоохранного назначения»;</w:t>
      </w:r>
    </w:p>
    <w:p w14:paraId="025E12B4" w14:textId="77777777" w:rsidR="003B472D" w:rsidRPr="002A6E62" w:rsidRDefault="00BE547F" w:rsidP="00F11CFB">
      <w:pPr>
        <w:spacing w:line="276" w:lineRule="auto"/>
        <w:ind w:firstLine="709"/>
        <w:jc w:val="both"/>
      </w:pPr>
      <w:r w:rsidRPr="002A6E62">
        <w:t>в подразделе «Водоохранные зоны крупных межрегиональных источников поверхностных вод»:</w:t>
      </w:r>
    </w:p>
    <w:p w14:paraId="6E0039DC" w14:textId="77777777" w:rsidR="00BE547F" w:rsidRPr="002A6E62" w:rsidRDefault="008D5A42" w:rsidP="00F11CFB">
      <w:pPr>
        <w:spacing w:line="276" w:lineRule="auto"/>
        <w:ind w:firstLine="709"/>
        <w:jc w:val="both"/>
      </w:pPr>
      <w:r w:rsidRPr="002A6E62">
        <w:t>абзац третий изложить в следующей редакции:</w:t>
      </w:r>
    </w:p>
    <w:p w14:paraId="19B8AF27" w14:textId="77777777" w:rsidR="008D5A42" w:rsidRPr="002A6E62" w:rsidRDefault="008D5A42" w:rsidP="00F11CFB">
      <w:pPr>
        <w:spacing w:line="276" w:lineRule="auto"/>
        <w:ind w:firstLine="709"/>
        <w:jc w:val="both"/>
      </w:pPr>
      <w:r w:rsidRPr="002A6E62">
        <w:t>«Использование территорий осуществляется в соответствии с Водным кодексом Российской Федерации, СП 42.13330.2016 «СНиП 2.07.01-89* Градостроительство. Планировка и застройка городских и сельских поселений», 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</w:t>
      </w:r>
      <w:r w:rsidR="00125955" w:rsidRPr="002A6E62">
        <w:t>.</w:t>
      </w:r>
      <w:r w:rsidRPr="002A6E62">
        <w:t>»;</w:t>
      </w:r>
    </w:p>
    <w:p w14:paraId="5D2429E2" w14:textId="77777777" w:rsidR="00AF3023" w:rsidRPr="002A6E62" w:rsidRDefault="00AF3023" w:rsidP="00F11CFB">
      <w:pPr>
        <w:spacing w:line="276" w:lineRule="auto"/>
        <w:ind w:firstLine="709"/>
        <w:jc w:val="both"/>
      </w:pPr>
      <w:r w:rsidRPr="002A6E62">
        <w:t xml:space="preserve">в абзаце </w:t>
      </w:r>
      <w:r w:rsidR="00A64817" w:rsidRPr="002A6E62">
        <w:t>четвертом</w:t>
      </w:r>
      <w:r w:rsidRPr="002A6E62">
        <w:t xml:space="preserve"> </w:t>
      </w:r>
      <w:r w:rsidR="006170D7" w:rsidRPr="002A6E62">
        <w:t>аббревиатуру</w:t>
      </w:r>
      <w:r w:rsidRPr="002A6E62">
        <w:t xml:space="preserve"> «ГСМ» заменить словами «горюче-смазочны</w:t>
      </w:r>
      <w:r w:rsidR="00E04667" w:rsidRPr="002A6E62">
        <w:t>х</w:t>
      </w:r>
      <w:r w:rsidRPr="002A6E62">
        <w:t xml:space="preserve"> материал</w:t>
      </w:r>
      <w:r w:rsidR="00E04667" w:rsidRPr="002A6E62">
        <w:t>ов</w:t>
      </w:r>
      <w:r w:rsidR="00C34C33" w:rsidRPr="002A6E62">
        <w:t>»</w:t>
      </w:r>
      <w:r w:rsidRPr="002A6E62">
        <w:t>;</w:t>
      </w:r>
    </w:p>
    <w:p w14:paraId="4F679E37" w14:textId="77777777" w:rsidR="00AF3023" w:rsidRPr="002A6E62" w:rsidRDefault="002360E8" w:rsidP="00F11CFB">
      <w:pPr>
        <w:spacing w:line="276" w:lineRule="auto"/>
        <w:ind w:firstLine="709"/>
        <w:jc w:val="both"/>
      </w:pPr>
      <w:r w:rsidRPr="002A6E62">
        <w:t xml:space="preserve">таблицу 6 «Перечень особо охраняемых природных территорий Железногорского района» </w:t>
      </w:r>
      <w:r w:rsidR="00AF3023" w:rsidRPr="002A6E62">
        <w:t>подраздел</w:t>
      </w:r>
      <w:r w:rsidRPr="002A6E62">
        <w:t>а</w:t>
      </w:r>
      <w:r w:rsidR="00AF3023" w:rsidRPr="002A6E62">
        <w:t xml:space="preserve"> «III. Особо охраняемые природные территории»</w:t>
      </w:r>
      <w:r w:rsidRPr="002A6E62">
        <w:t xml:space="preserve"> </w:t>
      </w:r>
      <w:r w:rsidR="00AF3023" w:rsidRPr="002A6E62">
        <w:t>изложить в следующей редакции:</w:t>
      </w:r>
    </w:p>
    <w:p w14:paraId="552D7906" w14:textId="77777777" w:rsidR="002360E8" w:rsidRPr="002A6E62" w:rsidRDefault="002360E8" w:rsidP="00F11CFB">
      <w:pPr>
        <w:spacing w:after="160" w:line="276" w:lineRule="auto"/>
        <w:sectPr w:rsidR="002360E8" w:rsidRPr="002A6E62" w:rsidSect="00AD0DDF">
          <w:headerReference w:type="first" r:id="rId12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81"/>
        </w:sectPr>
      </w:pPr>
    </w:p>
    <w:tbl>
      <w:tblPr>
        <w:tblW w:w="14523" w:type="dxa"/>
        <w:tblLayout w:type="fixed"/>
        <w:tblLook w:val="04A0" w:firstRow="1" w:lastRow="0" w:firstColumn="1" w:lastColumn="0" w:noHBand="0" w:noVBand="1"/>
      </w:tblPr>
      <w:tblGrid>
        <w:gridCol w:w="510"/>
        <w:gridCol w:w="1900"/>
        <w:gridCol w:w="1271"/>
        <w:gridCol w:w="991"/>
        <w:gridCol w:w="2978"/>
        <w:gridCol w:w="1843"/>
        <w:gridCol w:w="2126"/>
        <w:gridCol w:w="1701"/>
        <w:gridCol w:w="1203"/>
      </w:tblGrid>
      <w:tr w:rsidR="002360E8" w:rsidRPr="002A6E62" w14:paraId="3483E7C1" w14:textId="77777777" w:rsidTr="0045622F">
        <w:trPr>
          <w:trHeight w:val="80"/>
        </w:trPr>
        <w:tc>
          <w:tcPr>
            <w:tcW w:w="14523" w:type="dxa"/>
            <w:gridSpan w:val="9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C88BB3D" w14:textId="77777777" w:rsidR="002360E8" w:rsidRPr="002A6E62" w:rsidRDefault="008B1978" w:rsidP="002C6379">
            <w:pPr>
              <w:jc w:val="both"/>
              <w:rPr>
                <w:rFonts w:eastAsia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8B1978">
              <w:rPr>
                <w:rFonts w:eastAsia="Times New Roman" w:cs="Times New Roman"/>
                <w:szCs w:val="28"/>
                <w:lang w:eastAsia="ru-RU"/>
              </w:rPr>
              <w:lastRenderedPageBreak/>
              <w:t>«</w:t>
            </w:r>
            <w:r w:rsidR="002360E8" w:rsidRPr="002A6E62">
              <w:rPr>
                <w:rFonts w:eastAsia="Times New Roman" w:cs="Times New Roman"/>
                <w:b/>
                <w:bCs/>
                <w:szCs w:val="28"/>
                <w:lang w:eastAsia="ru-RU"/>
              </w:rPr>
              <w:t xml:space="preserve">Таблица 6 - </w:t>
            </w:r>
            <w:r w:rsidR="002360E8" w:rsidRPr="002A6E62">
              <w:rPr>
                <w:rFonts w:eastAsia="Times New Roman" w:cs="Times New Roman"/>
                <w:b/>
                <w:bCs/>
                <w:sz w:val="26"/>
                <w:szCs w:val="26"/>
                <w:lang w:eastAsia="ru-RU"/>
              </w:rPr>
              <w:t xml:space="preserve">Перечень особо охраняемых природных территорий </w:t>
            </w:r>
            <w:r w:rsidR="0084736B" w:rsidRPr="002A6E62">
              <w:rPr>
                <w:rFonts w:eastAsia="Times New Roman" w:cs="Times New Roman"/>
                <w:b/>
                <w:bCs/>
                <w:sz w:val="26"/>
                <w:szCs w:val="26"/>
                <w:lang w:eastAsia="ru-RU"/>
              </w:rPr>
              <w:t>(ООПТ)</w:t>
            </w:r>
            <w:r w:rsidR="002C6379" w:rsidRPr="002A6E62">
              <w:rPr>
                <w:rFonts w:eastAsia="Times New Roman" w:cs="Times New Roman"/>
                <w:b/>
                <w:bCs/>
                <w:sz w:val="26"/>
                <w:szCs w:val="26"/>
                <w:lang w:eastAsia="ru-RU"/>
              </w:rPr>
              <w:t xml:space="preserve"> муниципального образования «Железногорский район»</w:t>
            </w:r>
            <w:r w:rsidR="002360E8" w:rsidRPr="002A6E62">
              <w:rPr>
                <w:rFonts w:eastAsia="Times New Roman" w:cs="Times New Roman"/>
                <w:b/>
                <w:bCs/>
                <w:sz w:val="26"/>
                <w:szCs w:val="26"/>
                <w:lang w:eastAsia="ru-RU"/>
              </w:rPr>
              <w:t xml:space="preserve"> Курской области</w:t>
            </w:r>
          </w:p>
        </w:tc>
      </w:tr>
      <w:tr w:rsidR="00AF3023" w:rsidRPr="002A6E62" w14:paraId="7D38FD30" w14:textId="77777777" w:rsidTr="00B1147F">
        <w:trPr>
          <w:trHeight w:val="995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35EB3BA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0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2321AD88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Название ООПТ</w:t>
            </w:r>
          </w:p>
        </w:tc>
        <w:tc>
          <w:tcPr>
            <w:tcW w:w="127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E0AEE68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Категория</w:t>
            </w:r>
          </w:p>
        </w:tc>
        <w:tc>
          <w:tcPr>
            <w:tcW w:w="99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6468E7DE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Пло-щадь</w:t>
            </w:r>
            <w:proofErr w:type="spellEnd"/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(га)</w:t>
            </w:r>
          </w:p>
        </w:tc>
        <w:tc>
          <w:tcPr>
            <w:tcW w:w="2978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2794128E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Реквизиты правовых актов об организации ООПТ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7698A26E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Местоположение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89C55CA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Реквизиты правовых актов о создании охранной зоны ООПТ, площадь (га)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093FBBB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Сведения ЕГРН об ООПТ</w:t>
            </w:r>
          </w:p>
        </w:tc>
        <w:tc>
          <w:tcPr>
            <w:tcW w:w="120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82CE423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Сведения ЕГРН об охранных зонах</w:t>
            </w:r>
          </w:p>
        </w:tc>
      </w:tr>
      <w:tr w:rsidR="00B1147F" w:rsidRPr="002A6E62" w14:paraId="3D1864FA" w14:textId="77777777" w:rsidTr="002C6379">
        <w:trPr>
          <w:trHeight w:val="7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E560404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0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4E4BE62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6688088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217AD76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78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166495B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C18F875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5007686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DCFBA3D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5287B8B" w14:textId="77777777" w:rsidR="00B1147F" w:rsidRPr="002A6E62" w:rsidRDefault="00B1147F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AF3023" w:rsidRPr="002A6E62" w14:paraId="1EF8F995" w14:textId="77777777" w:rsidTr="002057C8">
        <w:trPr>
          <w:trHeight w:val="1529"/>
        </w:trPr>
        <w:tc>
          <w:tcPr>
            <w:tcW w:w="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E6B0B8" w14:textId="77777777" w:rsidR="00AF3023" w:rsidRPr="002A6E62" w:rsidRDefault="00AF3023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68440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Железногорский дендрологический парк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DC3309" w14:textId="77777777" w:rsidR="00AF3023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Д</w:t>
            </w:r>
            <w:r w:rsidR="00AF3023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ендроло-гический</w:t>
            </w:r>
            <w:proofErr w:type="spellEnd"/>
            <w:r w:rsidR="00AF3023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парк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ECB6A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2,4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EE97F8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Постановление Курской областной Думы от 27.04.2006 № 38-IY «О дендрологическом парке областного значения»; Постановление Администрации Курской области от 13.06.2006 № 53 «Об объявлении территории Железногорского дендрария особо охраняемой природной территорией областного значения»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48E59B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г. Железногорск</w:t>
            </w:r>
          </w:p>
          <w:p w14:paraId="419D1CFC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Железногорский район</w:t>
            </w:r>
          </w:p>
          <w:p w14:paraId="436DD9CC" w14:textId="77777777" w:rsidR="00B1147F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Курской области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94751" w14:textId="77777777" w:rsidR="00AF3023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41D0F4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18.04.2017, учетный номер 46.30.2.33.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A1B60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057C8" w:rsidRPr="002A6E62" w14:paraId="00B28D8C" w14:textId="77777777" w:rsidTr="002C6379">
        <w:trPr>
          <w:trHeight w:val="1310"/>
        </w:trPr>
        <w:tc>
          <w:tcPr>
            <w:tcW w:w="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08B9C73" w14:textId="77777777" w:rsidR="002057C8" w:rsidRPr="002A6E62" w:rsidRDefault="002057C8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6FDC105" w14:textId="77777777" w:rsidR="002057C8" w:rsidRPr="002A6E62" w:rsidRDefault="002057C8" w:rsidP="002057C8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Парк имени </w:t>
            </w:r>
            <w:r w:rsidR="008A4848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.А. Никитина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FE29D1B" w14:textId="77777777" w:rsidR="002057C8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r w:rsidR="002057C8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риродный парк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3B1E8CD" w14:textId="77777777" w:rsidR="002057C8" w:rsidRPr="002A6E62" w:rsidRDefault="002057C8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165,43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B3CF210" w14:textId="77777777" w:rsidR="002057C8" w:rsidRPr="002A6E62" w:rsidRDefault="002057C8" w:rsidP="002057C8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Постановление Правительства Курской области от 15.03.2023 № 300-пп «Об особо охраняемой природной территории регионального значения –</w:t>
            </w:r>
          </w:p>
          <w:p w14:paraId="1C1F37BE" w14:textId="77777777" w:rsidR="002057C8" w:rsidRPr="002A6E62" w:rsidRDefault="002057C8" w:rsidP="002057C8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природном парке «Парк имени П.А. Никитина»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4AA2519" w14:textId="77777777" w:rsidR="00966E72" w:rsidRPr="002A6E62" w:rsidRDefault="00966E72" w:rsidP="00966E72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г. Железногорск</w:t>
            </w:r>
          </w:p>
          <w:p w14:paraId="3E5E2F50" w14:textId="77777777" w:rsidR="002057C8" w:rsidRPr="002A6E62" w:rsidRDefault="00966E72" w:rsidP="00966E72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Железногорский район</w:t>
            </w:r>
          </w:p>
          <w:p w14:paraId="3E49D406" w14:textId="77777777" w:rsidR="00B1147F" w:rsidRPr="002A6E62" w:rsidRDefault="00B1147F" w:rsidP="00966E72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Курской области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157BA5B" w14:textId="77777777" w:rsidR="002057C8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D94F62D" w14:textId="77777777" w:rsidR="002057C8" w:rsidRPr="002A6E62" w:rsidRDefault="00966E72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6B4C9E8" w14:textId="77777777" w:rsidR="002057C8" w:rsidRPr="002A6E62" w:rsidRDefault="00966E72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F3023" w:rsidRPr="002A6E62" w14:paraId="26DA8754" w14:textId="77777777" w:rsidTr="002C6379">
        <w:trPr>
          <w:trHeight w:val="70"/>
        </w:trPr>
        <w:tc>
          <w:tcPr>
            <w:tcW w:w="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CECD32E" w14:textId="77777777" w:rsidR="00AF3023" w:rsidRPr="002A6E62" w:rsidRDefault="002057C8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46E62B5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Жидеевская</w:t>
            </w:r>
            <w:proofErr w:type="spellEnd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дача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9CD7447" w14:textId="77777777" w:rsidR="00AF3023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r w:rsidR="00AF3023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амятник природы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9F275F2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1175,46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5A3C0EB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Постановление Администрации Курской области от 24.12.2019 </w: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№ 1336-па «О памятнике природы регионального значения «</w:t>
            </w: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Жидеевская</w:t>
            </w:r>
            <w:proofErr w:type="spellEnd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дача»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62CE8E3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Рышковский</w:t>
            </w:r>
            <w:proofErr w:type="spellEnd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сельсовет Железногорский район</w:t>
            </w:r>
          </w:p>
          <w:p w14:paraId="13EF2D6D" w14:textId="77777777" w:rsidR="00B1147F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Курской области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9AE63B8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Постановление Губернатора Курской области от 09.08.2021 № 347-пг «Об установлении охранной зоны памятника природы регионального значения «</w:t>
            </w: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Жидеевская</w:t>
            </w:r>
            <w:proofErr w:type="spellEnd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дача»;</w:t>
            </w:r>
          </w:p>
          <w:p w14:paraId="123481BB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23,46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361AE64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21.08.2020 реестровый номер 46:06-9.1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56BE26E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20.08.2021 реестровый номер 46:11-6.996</w:t>
            </w:r>
          </w:p>
        </w:tc>
      </w:tr>
      <w:tr w:rsidR="00B1147F" w:rsidRPr="002A6E62" w14:paraId="260DE8D9" w14:textId="77777777" w:rsidTr="00B1147F">
        <w:trPr>
          <w:trHeight w:val="70"/>
        </w:trPr>
        <w:tc>
          <w:tcPr>
            <w:tcW w:w="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886748A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9318F80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D5AF247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50D39EC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774126A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AF333C3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F15B614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EF6E8DE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150710E" w14:textId="77777777" w:rsidR="00B1147F" w:rsidRPr="002A6E62" w:rsidRDefault="00B1147F" w:rsidP="00B1147F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AF3023" w:rsidRPr="002A6E62" w14:paraId="11284120" w14:textId="77777777" w:rsidTr="002057C8">
        <w:trPr>
          <w:trHeight w:val="70"/>
        </w:trPr>
        <w:tc>
          <w:tcPr>
            <w:tcW w:w="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EAAA099" w14:textId="77777777" w:rsidR="00AF3023" w:rsidRPr="002A6E62" w:rsidRDefault="002057C8" w:rsidP="00AF3023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2E010A1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Урочище «Пустошь -Корень»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8EAE4DB" w14:textId="77777777" w:rsidR="00AF3023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r w:rsidR="00AF3023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амятник природы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65A5C7C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602,00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39AB9FE" w14:textId="77777777" w:rsidR="00AF3023" w:rsidRPr="002A6E62" w:rsidRDefault="00AF3023" w:rsidP="00551B77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Постановление Администрации Курской области от 09.12.2021 </w: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>№ 1314-па «О памятнике природы регионального значения «Урочище Пустошь-Корень»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1DE20E8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Андросовский</w:t>
            </w:r>
            <w:proofErr w:type="spellEnd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сельсовет Железногорский район</w:t>
            </w:r>
          </w:p>
          <w:p w14:paraId="71A16A1A" w14:textId="77777777" w:rsidR="005D028E" w:rsidRPr="002A6E62" w:rsidRDefault="005D028E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Курской области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870512B" w14:textId="77777777" w:rsidR="00AF3023" w:rsidRPr="002A6E62" w:rsidRDefault="00AF3023" w:rsidP="00551B77">
            <w:pPr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A6E62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Постановление Губернатора Курской области от 04.08.2022 № 225-пг «Об установлении охранной зоны памятника природы регионального значения «Урочище Пустошь-Корень»</w:t>
            </w:r>
          </w:p>
          <w:p w14:paraId="67E6C3D9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804,9556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AF444E2" w14:textId="77777777" w:rsidR="00AF3023" w:rsidRPr="002A6E62" w:rsidRDefault="00AF3023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4.02.2022 реестровый номер 46:06-9.2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8035EE8" w14:textId="77777777" w:rsidR="008A4848" w:rsidRPr="002A6E62" w:rsidRDefault="008A4848" w:rsidP="008A4848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10.10.2022 реестровый номер</w:t>
            </w:r>
          </w:p>
          <w:p w14:paraId="245CA4BA" w14:textId="77777777" w:rsidR="00AF3023" w:rsidRPr="002A6E62" w:rsidRDefault="008A4848" w:rsidP="008A4848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46:06-6.1315</w:t>
            </w:r>
          </w:p>
        </w:tc>
      </w:tr>
      <w:tr w:rsidR="00551B77" w:rsidRPr="002A6E62" w14:paraId="55AAF76D" w14:textId="77777777" w:rsidTr="002057C8">
        <w:trPr>
          <w:trHeight w:val="20"/>
        </w:trPr>
        <w:tc>
          <w:tcPr>
            <w:tcW w:w="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0571C06" w14:textId="77777777" w:rsidR="00551B77" w:rsidRPr="002A6E62" w:rsidRDefault="002057C8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8DB033F" w14:textId="77777777" w:rsidR="00551B77" w:rsidRPr="002A6E62" w:rsidRDefault="00551B77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Урочище </w:t>
            </w: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Гнань</w:t>
            </w:r>
            <w:proofErr w:type="spellEnd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и артезианский</w:t>
            </w:r>
          </w:p>
          <w:p w14:paraId="45186566" w14:textId="77777777" w:rsidR="00551B77" w:rsidRPr="002A6E62" w:rsidRDefault="00551B77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3F6C7E7" w14:textId="77777777" w:rsidR="00551B77" w:rsidRPr="002A6E62" w:rsidRDefault="00B1147F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r w:rsidR="00551B77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амятник природы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D5FDE8E" w14:textId="77777777" w:rsidR="00551B77" w:rsidRPr="002A6E62" w:rsidRDefault="00551B77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152,7379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1E9CE2C" w14:textId="77777777" w:rsidR="00551B77" w:rsidRPr="002A6E62" w:rsidRDefault="00551B77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Постановление Администрации Курской области от 22.11.2022 </w: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br/>
              <w:t xml:space="preserve">№ 1326-па «О памятнике природы регионального значения «Урочище </w:t>
            </w:r>
            <w:proofErr w:type="spellStart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Гнань</w:t>
            </w:r>
            <w:proofErr w:type="spellEnd"/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и артезианский</w:t>
            </w:r>
          </w:p>
          <w:p w14:paraId="219726A2" w14:textId="77777777" w:rsidR="00551B77" w:rsidRPr="002A6E62" w:rsidRDefault="00551B77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источник»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EB1D49E" w14:textId="77777777" w:rsidR="00551B77" w:rsidRPr="002A6E62" w:rsidRDefault="00551B77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Веретенинский сельсовет Железногорский район</w:t>
            </w:r>
          </w:p>
          <w:p w14:paraId="47367AFA" w14:textId="77777777" w:rsidR="005D028E" w:rsidRPr="002A6E62" w:rsidRDefault="005D028E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Курской области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018B0E6" w14:textId="77777777" w:rsidR="00551B77" w:rsidRPr="002A6E62" w:rsidRDefault="005D028E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="00551B77"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тсутствует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E47267F" w14:textId="77777777" w:rsidR="00551B77" w:rsidRPr="002A6E62" w:rsidRDefault="008A4848" w:rsidP="008A4848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23.12.2022 реестровый номер 46:06-9.3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A9C9FCB" w14:textId="77777777" w:rsidR="00551B77" w:rsidRPr="002A6E62" w:rsidRDefault="00551B77" w:rsidP="00551B77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14:paraId="1AE2F1C8" w14:textId="77777777" w:rsidR="002360E8" w:rsidRPr="002A6E62" w:rsidRDefault="008B1978" w:rsidP="008B1978">
      <w:pPr>
        <w:spacing w:after="160" w:line="259" w:lineRule="auto"/>
        <w:jc w:val="right"/>
      </w:pPr>
      <w:r>
        <w:t>»;</w:t>
      </w:r>
    </w:p>
    <w:p w14:paraId="0F624FB0" w14:textId="77777777" w:rsidR="00AF3023" w:rsidRPr="002A6E62" w:rsidRDefault="00AF3023">
      <w:pPr>
        <w:spacing w:after="160" w:line="259" w:lineRule="auto"/>
      </w:pPr>
      <w:r w:rsidRPr="002A6E62">
        <w:br w:type="page"/>
      </w:r>
    </w:p>
    <w:p w14:paraId="4997D819" w14:textId="77777777" w:rsidR="00AF3023" w:rsidRPr="002A6E62" w:rsidRDefault="00AF3023">
      <w:pPr>
        <w:spacing w:after="160" w:line="259" w:lineRule="auto"/>
        <w:sectPr w:rsidR="00AF3023" w:rsidRPr="002A6E62" w:rsidSect="00AF3023">
          <w:pgSz w:w="16838" w:h="11906" w:orient="landscape"/>
          <w:pgMar w:top="1701" w:right="1134" w:bottom="1134" w:left="1134" w:header="709" w:footer="709" w:gutter="0"/>
          <w:cols w:space="708"/>
          <w:docGrid w:linePitch="360"/>
        </w:sectPr>
      </w:pPr>
    </w:p>
    <w:p w14:paraId="614A03A8" w14:textId="77777777" w:rsidR="00AF3023" w:rsidRPr="002A6E62" w:rsidRDefault="00F57330" w:rsidP="00F57330">
      <w:pPr>
        <w:ind w:firstLine="709"/>
      </w:pPr>
      <w:r w:rsidRPr="002A6E62">
        <w:lastRenderedPageBreak/>
        <w:t xml:space="preserve">в подразделе «IV. Зоны </w:t>
      </w:r>
      <w:proofErr w:type="spellStart"/>
      <w:r w:rsidRPr="002A6E62">
        <w:t>природоохранно</w:t>
      </w:r>
      <w:proofErr w:type="spellEnd"/>
      <w:r w:rsidRPr="002A6E62">
        <w:t>-рекреационного назначения и охраны историко-культурного наследия»:</w:t>
      </w:r>
    </w:p>
    <w:p w14:paraId="6F7B364B" w14:textId="77777777" w:rsidR="00F57330" w:rsidRPr="002A6E62" w:rsidRDefault="00F57330" w:rsidP="00F57330">
      <w:pPr>
        <w:ind w:firstLine="709"/>
        <w:jc w:val="both"/>
      </w:pPr>
      <w:r w:rsidRPr="002A6E62">
        <w:t>в абзаце первом подраздела «Природные парки» слова «со статьей 21 закона «Об особо охраняемых природных территориях» от 14.03.95 № 33-ФЗ» заменить словами «со статьей 21 Федерального закона от 14 марта 1995 г. № 33-ФЗ «Об особо охраняемых природных территориях»;</w:t>
      </w:r>
    </w:p>
    <w:p w14:paraId="64DEDB85" w14:textId="77777777" w:rsidR="004026E7" w:rsidRPr="002A6E62" w:rsidRDefault="00DD2F3B" w:rsidP="004026E7">
      <w:pPr>
        <w:ind w:firstLine="709"/>
        <w:jc w:val="both"/>
      </w:pPr>
      <w:r w:rsidRPr="002A6E62">
        <w:t>подраздел «Зоны санитарной охраны источников питьевого и хозяйственно-бытового водоснабжения» изложить в следующей редакции:</w:t>
      </w:r>
    </w:p>
    <w:p w14:paraId="54987C52" w14:textId="77777777" w:rsidR="00DD2F3B" w:rsidRPr="002A6E62" w:rsidRDefault="00DD2F3B" w:rsidP="004026E7">
      <w:pPr>
        <w:ind w:firstLine="709"/>
        <w:jc w:val="both"/>
        <w:rPr>
          <w:b/>
          <w:bCs/>
        </w:rPr>
      </w:pPr>
      <w:r w:rsidRPr="002A6E62">
        <w:t>«</w:t>
      </w:r>
      <w:r w:rsidRPr="002A6E62">
        <w:rPr>
          <w:b/>
          <w:bCs/>
        </w:rPr>
        <w:t>Зоны санитарной охраны источников питьевого и хозяйственно-бытового водоснабжения</w:t>
      </w:r>
    </w:p>
    <w:p w14:paraId="78E62B0E" w14:textId="77777777" w:rsidR="00DD2F3B" w:rsidRPr="002A6E62" w:rsidRDefault="00DD2F3B" w:rsidP="00DD2F3B">
      <w:pPr>
        <w:ind w:firstLine="709"/>
        <w:jc w:val="both"/>
      </w:pPr>
      <w:r w:rsidRPr="002A6E62">
        <w:t>По состоянию на 15.02.2023 в границах муниципального образования «Железногорский район» Курской области находятся установленные зоны санитарной охраны следующих источников питьевого и хозяйственно-бытового водоснабжения:</w:t>
      </w:r>
    </w:p>
    <w:p w14:paraId="310EAD0D" w14:textId="77777777" w:rsidR="003332B2" w:rsidRPr="002A6E62" w:rsidRDefault="003332B2" w:rsidP="00DD2F3B">
      <w:pPr>
        <w:ind w:firstLine="709"/>
        <w:jc w:val="both"/>
      </w:pPr>
      <w:r w:rsidRPr="002A6E62">
        <w:t>1) группового водозабора «</w:t>
      </w:r>
      <w:proofErr w:type="spellStart"/>
      <w:r w:rsidRPr="002A6E62">
        <w:t>Погарщина</w:t>
      </w:r>
      <w:proofErr w:type="spellEnd"/>
      <w:r w:rsidRPr="002A6E62">
        <w:t>» МУП «Горводоканал» муниципального образования «город Железногорск» Курской области (приказ департамента экологической безопасности и природопользования Курской области от 25.08.2014 № 189/01-11):</w:t>
      </w:r>
    </w:p>
    <w:p w14:paraId="1B119408" w14:textId="77777777" w:rsidR="003332B2" w:rsidRPr="002A6E62" w:rsidRDefault="003332B2" w:rsidP="00DD2F3B">
      <w:pPr>
        <w:ind w:firstLine="709"/>
        <w:jc w:val="both"/>
      </w:pPr>
      <w:r w:rsidRPr="002A6E62">
        <w:t>граница зоны строго режима (ЗСО I) водозабора – на расстоянии 30 м вокруг каждой скважины;</w:t>
      </w:r>
    </w:p>
    <w:p w14:paraId="0C68B540" w14:textId="77777777" w:rsidR="003332B2" w:rsidRPr="002A6E62" w:rsidRDefault="003332B2" w:rsidP="00DD2F3B">
      <w:pPr>
        <w:ind w:firstLine="709"/>
        <w:jc w:val="both"/>
      </w:pPr>
      <w:r w:rsidRPr="002A6E62">
        <w:t>граница зоны второго пояса (ЗСО II) водозабора – на расстоянии 64 м вокруг каждой скважины;</w:t>
      </w:r>
    </w:p>
    <w:p w14:paraId="27FE1086" w14:textId="77777777" w:rsidR="003332B2" w:rsidRPr="002A6E62" w:rsidRDefault="003332B2" w:rsidP="00DD2F3B">
      <w:pPr>
        <w:ind w:firstLine="709"/>
        <w:jc w:val="both"/>
      </w:pPr>
      <w:r w:rsidRPr="002A6E62">
        <w:t>граница зоны второго пояса (ЗСО III) водозабора – на расстоянии 3181 м от крайних скважин.</w:t>
      </w:r>
    </w:p>
    <w:p w14:paraId="58CCA7F7" w14:textId="77777777" w:rsidR="003332B2" w:rsidRPr="002A6E62" w:rsidRDefault="003332B2" w:rsidP="00DD2F3B">
      <w:pPr>
        <w:ind w:firstLine="709"/>
        <w:jc w:val="both"/>
      </w:pPr>
      <w:r w:rsidRPr="002A6E62">
        <w:t>Координаты точек горного отвода:</w:t>
      </w:r>
    </w:p>
    <w:p w14:paraId="3E548CEA" w14:textId="77777777" w:rsidR="003332B2" w:rsidRPr="002A6E62" w:rsidRDefault="003332B2" w:rsidP="00DD2F3B">
      <w:pPr>
        <w:ind w:firstLine="709"/>
        <w:jc w:val="both"/>
      </w:pPr>
      <w:r w:rsidRPr="002A6E62">
        <w:t>1. 52°17'53" С.Ш., 35°23'16" В.Д;</w:t>
      </w:r>
    </w:p>
    <w:p w14:paraId="4CAED336" w14:textId="77777777" w:rsidR="003332B2" w:rsidRPr="002A6E62" w:rsidRDefault="003332B2" w:rsidP="00DD2F3B">
      <w:pPr>
        <w:ind w:firstLine="709"/>
        <w:jc w:val="both"/>
      </w:pPr>
      <w:r w:rsidRPr="002A6E62">
        <w:t>2. 52°18'20" С.Ш., 35°21'41" В.Д;</w:t>
      </w:r>
    </w:p>
    <w:p w14:paraId="69E98F2A" w14:textId="77777777" w:rsidR="003332B2" w:rsidRPr="002A6E62" w:rsidRDefault="003332B2" w:rsidP="00DD2F3B">
      <w:pPr>
        <w:ind w:firstLine="709"/>
        <w:jc w:val="both"/>
      </w:pPr>
      <w:r w:rsidRPr="002A6E62">
        <w:t>3. 52°18'45" С.Ш., 35°21'11" В.Д;</w:t>
      </w:r>
    </w:p>
    <w:p w14:paraId="40262236" w14:textId="77777777" w:rsidR="003332B2" w:rsidRPr="002A6E62" w:rsidRDefault="003332B2" w:rsidP="00DD2F3B">
      <w:pPr>
        <w:ind w:firstLine="709"/>
        <w:jc w:val="both"/>
      </w:pPr>
      <w:r w:rsidRPr="002A6E62">
        <w:t>4. 52°20'00" С.Ш., 35°19'41" В.Д;</w:t>
      </w:r>
    </w:p>
    <w:p w14:paraId="11FB574C" w14:textId="77777777" w:rsidR="00DD2F3B" w:rsidRPr="002A6E62" w:rsidRDefault="003332B2" w:rsidP="00DD2F3B">
      <w:pPr>
        <w:ind w:firstLine="709"/>
        <w:jc w:val="both"/>
      </w:pPr>
      <w:r w:rsidRPr="002A6E62">
        <w:t>5. 52°20'37" С.Ш., 35°18'54" В.Д</w:t>
      </w:r>
      <w:r w:rsidR="00A3626D" w:rsidRPr="002A6E62">
        <w:t>;</w:t>
      </w:r>
    </w:p>
    <w:p w14:paraId="7250C4BD" w14:textId="77777777" w:rsidR="004026E7" w:rsidRPr="002A6E62" w:rsidRDefault="003332B2" w:rsidP="004026E7">
      <w:pPr>
        <w:ind w:firstLine="709"/>
        <w:jc w:val="both"/>
      </w:pPr>
      <w:r w:rsidRPr="002A6E62">
        <w:t>2) группового водозабора ООО «АПК-Курск», расположенного по адресу: Курская область, Железногорский район, Городновский сельсовет, н.п. Мартовский (приказ департамента экологической безопасности и природопользования Курской области от 09.07.2019 № 01-06/262):</w:t>
      </w:r>
    </w:p>
    <w:p w14:paraId="1F988777" w14:textId="77777777" w:rsidR="00B56E6D" w:rsidRPr="002A6E62" w:rsidRDefault="00B56E6D" w:rsidP="004026E7">
      <w:pPr>
        <w:ind w:firstLine="709"/>
        <w:jc w:val="both"/>
      </w:pPr>
      <w:r w:rsidRPr="002A6E62">
        <w:t xml:space="preserve">зона строгого режима (ЗСО I) </w:t>
      </w:r>
      <w:r w:rsidR="003D664D" w:rsidRPr="002A6E62">
        <w:t xml:space="preserve">– </w:t>
      </w:r>
      <w:r w:rsidRPr="002A6E62">
        <w:t>радиусом 30 м вокруг каждой водозаборной скважины;</w:t>
      </w:r>
    </w:p>
    <w:p w14:paraId="39919CFF" w14:textId="77777777" w:rsidR="00B56E6D" w:rsidRPr="002A6E62" w:rsidRDefault="00B56E6D" w:rsidP="004026E7">
      <w:pPr>
        <w:ind w:firstLine="709"/>
        <w:jc w:val="both"/>
      </w:pPr>
      <w:r w:rsidRPr="002A6E62">
        <w:t xml:space="preserve">зона второго пояса (ЗСО II) </w:t>
      </w:r>
      <w:r w:rsidR="003D664D" w:rsidRPr="002A6E62">
        <w:t xml:space="preserve">– </w:t>
      </w:r>
      <w:r w:rsidRPr="002A6E62">
        <w:t>радиусом 43,5 м вокруг каждой водозаборной скважины;</w:t>
      </w:r>
    </w:p>
    <w:p w14:paraId="2240C864" w14:textId="77777777" w:rsidR="00B56E6D" w:rsidRPr="002A6E62" w:rsidRDefault="00B56E6D" w:rsidP="004026E7">
      <w:pPr>
        <w:ind w:firstLine="709"/>
        <w:jc w:val="both"/>
      </w:pPr>
      <w:r w:rsidRPr="002A6E62">
        <w:t xml:space="preserve">зона третьего пояса (ЗСО III) </w:t>
      </w:r>
      <w:r w:rsidR="003D664D" w:rsidRPr="002A6E62">
        <w:t xml:space="preserve">– </w:t>
      </w:r>
      <w:r w:rsidRPr="002A6E62">
        <w:t>радиусом 532 м от центра водозабора.</w:t>
      </w:r>
    </w:p>
    <w:p w14:paraId="2A54716E" w14:textId="77777777" w:rsidR="00B56E6D" w:rsidRPr="002A6E62" w:rsidRDefault="00B56E6D" w:rsidP="004026E7">
      <w:pPr>
        <w:ind w:firstLine="709"/>
        <w:jc w:val="both"/>
      </w:pPr>
      <w:r w:rsidRPr="002A6E62">
        <w:t>Географические координаты водозаборных скважин:</w:t>
      </w:r>
    </w:p>
    <w:p w14:paraId="04905F48" w14:textId="77777777" w:rsidR="00B56E6D" w:rsidRPr="002A6E62" w:rsidRDefault="00B56E6D" w:rsidP="004026E7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1 – 52°17'22" СШ; 35°34'49" ВД;</w:t>
      </w:r>
    </w:p>
    <w:p w14:paraId="31A40A39" w14:textId="77777777" w:rsidR="00B56E6D" w:rsidRPr="002A6E62" w:rsidRDefault="00B56E6D" w:rsidP="004026E7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2 – 52°17'22,2" СШ, 35°34'16" ВД;</w:t>
      </w:r>
    </w:p>
    <w:p w14:paraId="7D2907F7" w14:textId="77777777" w:rsidR="00B56E6D" w:rsidRPr="002A6E62" w:rsidRDefault="00B56E6D" w:rsidP="004026E7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3 – 52°17'22,4" СШ, 35°34'21" ВД;</w:t>
      </w:r>
    </w:p>
    <w:p w14:paraId="2A239813" w14:textId="77777777" w:rsidR="003332B2" w:rsidRPr="002A6E62" w:rsidRDefault="00B56E6D" w:rsidP="004026E7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4 – 52°17'24,3" СШ; 35°34'15,5" ВД</w:t>
      </w:r>
      <w:r w:rsidR="00A3626D" w:rsidRPr="002A6E62">
        <w:t>;</w:t>
      </w:r>
    </w:p>
    <w:p w14:paraId="328DE8CB" w14:textId="77777777" w:rsidR="00B56E6D" w:rsidRPr="002A6E62" w:rsidRDefault="00B56E6D" w:rsidP="008D5A42">
      <w:pPr>
        <w:ind w:firstLine="709"/>
        <w:jc w:val="both"/>
      </w:pPr>
      <w:r w:rsidRPr="002A6E62">
        <w:lastRenderedPageBreak/>
        <w:t xml:space="preserve">3) одиночного водозабора ООО «АПК-Курск», расположенного в 0,9 км к западу от н.п. Линец </w:t>
      </w:r>
      <w:r w:rsidR="002C6379" w:rsidRPr="002A6E62">
        <w:t>муниципального образования «</w:t>
      </w:r>
      <w:proofErr w:type="spellStart"/>
      <w:r w:rsidRPr="002A6E62">
        <w:t>Линецк</w:t>
      </w:r>
      <w:r w:rsidR="002C6379" w:rsidRPr="002A6E62">
        <w:t>ий</w:t>
      </w:r>
      <w:proofErr w:type="spellEnd"/>
      <w:r w:rsidRPr="002A6E62">
        <w:t xml:space="preserve"> сельсовет</w:t>
      </w:r>
      <w:r w:rsidR="002C6379" w:rsidRPr="002A6E62">
        <w:t>»</w:t>
      </w:r>
      <w:r w:rsidRPr="002A6E62">
        <w:t xml:space="preserve"> Железногорского района Курской области (Комбикормовый завод мощностью 30 тонн в час) (приказ департамента экологической безопасности и природопользования Курской области от 18.07.2019 № 01-06/301):</w:t>
      </w:r>
    </w:p>
    <w:p w14:paraId="09289010" w14:textId="77777777" w:rsidR="00B56E6D" w:rsidRPr="002A6E62" w:rsidRDefault="00B56E6D" w:rsidP="008D5A42">
      <w:pPr>
        <w:ind w:firstLine="709"/>
        <w:jc w:val="both"/>
      </w:pPr>
      <w:r w:rsidRPr="002A6E62">
        <w:t xml:space="preserve">зона строгого режима (ЗСО I) </w:t>
      </w:r>
      <w:r w:rsidR="003D664D" w:rsidRPr="002A6E62">
        <w:t xml:space="preserve">– </w:t>
      </w:r>
      <w:r w:rsidRPr="002A6E62">
        <w:t>радиусом 30 м вокруг каждой водозаборной скважины;</w:t>
      </w:r>
    </w:p>
    <w:p w14:paraId="742B60E5" w14:textId="77777777" w:rsidR="00B56E6D" w:rsidRPr="002A6E62" w:rsidRDefault="00B56E6D" w:rsidP="008D5A42">
      <w:pPr>
        <w:ind w:firstLine="709"/>
        <w:jc w:val="both"/>
      </w:pPr>
      <w:r w:rsidRPr="002A6E62">
        <w:t xml:space="preserve">зона второго пояса (ЗСО II) </w:t>
      </w:r>
      <w:r w:rsidR="003D664D" w:rsidRPr="002A6E62">
        <w:t xml:space="preserve">– </w:t>
      </w:r>
      <w:r w:rsidRPr="002A6E62">
        <w:t>радиусом 42 м вокруг каждой водозаборной скважины;</w:t>
      </w:r>
    </w:p>
    <w:p w14:paraId="3F311C0A" w14:textId="77777777" w:rsidR="00B56E6D" w:rsidRPr="002A6E62" w:rsidRDefault="00B56E6D" w:rsidP="008D5A42">
      <w:pPr>
        <w:ind w:firstLine="709"/>
        <w:jc w:val="both"/>
      </w:pPr>
      <w:r w:rsidRPr="002A6E62">
        <w:t xml:space="preserve">зона третьего пояса (ЗСО III) </w:t>
      </w:r>
      <w:r w:rsidR="003D664D" w:rsidRPr="002A6E62">
        <w:t xml:space="preserve">– </w:t>
      </w:r>
      <w:r w:rsidRPr="002A6E62">
        <w:t>радиусом 298 м от центра водозабора.</w:t>
      </w:r>
    </w:p>
    <w:p w14:paraId="5A0D865F" w14:textId="77777777" w:rsidR="00B56E6D" w:rsidRPr="002A6E62" w:rsidRDefault="00B56E6D" w:rsidP="008D5A42">
      <w:pPr>
        <w:ind w:firstLine="709"/>
        <w:jc w:val="both"/>
      </w:pPr>
      <w:r w:rsidRPr="002A6E62">
        <w:t>Географические координаты водозаборных скважин:</w:t>
      </w:r>
    </w:p>
    <w:p w14:paraId="53E8C313" w14:textId="77777777" w:rsidR="00B56E6D" w:rsidRPr="002A6E62" w:rsidRDefault="00B56E6D" w:rsidP="008D5A42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№1 – 52°04'35" СШ; 35°29'38,5" ВД;</w:t>
      </w:r>
    </w:p>
    <w:p w14:paraId="2390A491" w14:textId="77777777" w:rsidR="00AF3023" w:rsidRPr="002A6E62" w:rsidRDefault="00B56E6D" w:rsidP="008D5A42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2 – 52°04'35,4" СШ, 35°29'40,0" ВД</w:t>
      </w:r>
      <w:r w:rsidR="00A3626D" w:rsidRPr="002A6E62">
        <w:t>;</w:t>
      </w:r>
    </w:p>
    <w:p w14:paraId="7F062165" w14:textId="77777777" w:rsidR="00B56E6D" w:rsidRPr="002A6E62" w:rsidRDefault="00B56E6D" w:rsidP="008D5A42">
      <w:pPr>
        <w:ind w:firstLine="709"/>
        <w:jc w:val="both"/>
      </w:pPr>
      <w:r w:rsidRPr="002A6E62">
        <w:t xml:space="preserve">4) водозабора филиала ООО «АПК-Курск» «Троицкий свинокомплекс» площадка № 3 (откорм), расположенного по адресу: Курская область, Железногорский район, Троицкий сельсовет, д. Старый </w:t>
      </w:r>
      <w:proofErr w:type="spellStart"/>
      <w:r w:rsidRPr="002A6E62">
        <w:t>Бузец</w:t>
      </w:r>
      <w:proofErr w:type="spellEnd"/>
      <w:r w:rsidRPr="002A6E62">
        <w:t xml:space="preserve"> (приказ комитета экологической безопасности и природопользования Курской области от 11.02.2020 № 01-06/73):</w:t>
      </w:r>
    </w:p>
    <w:p w14:paraId="293C0DEA" w14:textId="77777777" w:rsidR="00B56E6D" w:rsidRPr="002A6E62" w:rsidRDefault="00B56E6D" w:rsidP="008D5A42">
      <w:pPr>
        <w:ind w:firstLine="709"/>
        <w:jc w:val="both"/>
      </w:pPr>
      <w:r w:rsidRPr="002A6E62">
        <w:t xml:space="preserve">зона строгого режима (ЗСО I) </w:t>
      </w:r>
      <w:r w:rsidR="003D664D" w:rsidRPr="002A6E62">
        <w:t xml:space="preserve">– </w:t>
      </w:r>
      <w:r w:rsidRPr="002A6E62">
        <w:t>радиусом 30 м вокруг каждой водозаборной скважины;</w:t>
      </w:r>
    </w:p>
    <w:p w14:paraId="7FEE84F9" w14:textId="77777777" w:rsidR="00B56E6D" w:rsidRPr="002A6E62" w:rsidRDefault="00B56E6D" w:rsidP="008D5A42">
      <w:pPr>
        <w:ind w:firstLine="709"/>
        <w:jc w:val="both"/>
      </w:pPr>
      <w:r w:rsidRPr="002A6E62">
        <w:t xml:space="preserve">зона второго пояса (ЗСО II) </w:t>
      </w:r>
      <w:r w:rsidR="003D664D" w:rsidRPr="002A6E62">
        <w:t xml:space="preserve">– </w:t>
      </w:r>
      <w:r w:rsidRPr="002A6E62">
        <w:t>радиусом 54 м вокруг каждой водозаборной скважины;</w:t>
      </w:r>
    </w:p>
    <w:p w14:paraId="7C7042C8" w14:textId="77777777" w:rsidR="00B56E6D" w:rsidRPr="002A6E62" w:rsidRDefault="00B56E6D" w:rsidP="008D5A42">
      <w:pPr>
        <w:ind w:firstLine="709"/>
        <w:jc w:val="both"/>
      </w:pPr>
      <w:r w:rsidRPr="002A6E62">
        <w:t xml:space="preserve">зона третьего пояса (ЗСО III) </w:t>
      </w:r>
      <w:r w:rsidR="003D664D" w:rsidRPr="002A6E62">
        <w:t xml:space="preserve">– </w:t>
      </w:r>
      <w:r w:rsidRPr="002A6E62">
        <w:t>радиусом 665 м от условного центра максимальной нагрузки водозабора</w:t>
      </w:r>
      <w:r w:rsidR="00A3626D" w:rsidRPr="002A6E62">
        <w:t>;</w:t>
      </w:r>
    </w:p>
    <w:p w14:paraId="79BEFC72" w14:textId="77777777" w:rsidR="00B56E6D" w:rsidRPr="002A6E62" w:rsidRDefault="00B56E6D" w:rsidP="008D5A42">
      <w:pPr>
        <w:ind w:firstLine="709"/>
        <w:jc w:val="both"/>
      </w:pPr>
      <w:r w:rsidRPr="002A6E62">
        <w:t xml:space="preserve">5) водозабора ЗАО «Голубая Нива», расположенного в д. Старый </w:t>
      </w:r>
      <w:proofErr w:type="spellStart"/>
      <w:r w:rsidRPr="002A6E62">
        <w:t>Бузец</w:t>
      </w:r>
      <w:proofErr w:type="spellEnd"/>
      <w:r w:rsidRPr="002A6E62">
        <w:t xml:space="preserve"> </w:t>
      </w:r>
      <w:r w:rsidR="002C6379" w:rsidRPr="002A6E62">
        <w:t>муниципального образования «</w:t>
      </w:r>
      <w:r w:rsidRPr="002A6E62">
        <w:t>Троицк</w:t>
      </w:r>
      <w:r w:rsidR="002C6379" w:rsidRPr="002A6E62">
        <w:t>ий</w:t>
      </w:r>
      <w:r w:rsidRPr="002A6E62">
        <w:t xml:space="preserve"> сельсовет</w:t>
      </w:r>
      <w:r w:rsidR="002C6379" w:rsidRPr="002A6E62">
        <w:t>»</w:t>
      </w:r>
      <w:r w:rsidRPr="002A6E62">
        <w:t xml:space="preserve"> Железногорского района Курской области (приказ департамента экологической безопасности и природопользования Курской области от 14.12.2016 № 552/01-10):</w:t>
      </w:r>
    </w:p>
    <w:p w14:paraId="2EE7A31E" w14:textId="77777777" w:rsidR="00B56E6D" w:rsidRPr="002A6E62" w:rsidRDefault="00B56E6D" w:rsidP="008D5A42">
      <w:pPr>
        <w:ind w:firstLine="709"/>
        <w:jc w:val="both"/>
      </w:pPr>
      <w:r w:rsidRPr="002A6E62">
        <w:t xml:space="preserve">граница зоны строгого режима (ЗСО I) </w:t>
      </w:r>
      <w:r w:rsidR="003D664D" w:rsidRPr="002A6E62">
        <w:t xml:space="preserve">– </w:t>
      </w:r>
      <w:r w:rsidRPr="002A6E62">
        <w:t>радиусом 30 м вокруг каждой водозаборной скважины;</w:t>
      </w:r>
    </w:p>
    <w:p w14:paraId="07697990" w14:textId="77777777" w:rsidR="00B56E6D" w:rsidRPr="002A6E62" w:rsidRDefault="00B56E6D" w:rsidP="008D5A42">
      <w:pPr>
        <w:ind w:firstLine="709"/>
        <w:jc w:val="both"/>
      </w:pPr>
      <w:r w:rsidRPr="002A6E62">
        <w:t xml:space="preserve">граница зоны второго пояса (ЗСО II) </w:t>
      </w:r>
      <w:r w:rsidR="003D664D" w:rsidRPr="002A6E62">
        <w:t xml:space="preserve">– </w:t>
      </w:r>
      <w:r w:rsidRPr="002A6E62">
        <w:t>радиусом 30 м вокруг каждой водозаборной скважины;</w:t>
      </w:r>
    </w:p>
    <w:p w14:paraId="74693D9C" w14:textId="77777777" w:rsidR="00B56E6D" w:rsidRPr="002A6E62" w:rsidRDefault="00B56E6D" w:rsidP="008D5A42">
      <w:pPr>
        <w:ind w:firstLine="709"/>
        <w:jc w:val="both"/>
      </w:pPr>
      <w:r w:rsidRPr="002A6E62">
        <w:t>граница зоны третьего пояса (ЗСО III):</w:t>
      </w:r>
    </w:p>
    <w:p w14:paraId="046D81A3" w14:textId="77777777" w:rsidR="00B56E6D" w:rsidRPr="002A6E62" w:rsidRDefault="00B56E6D" w:rsidP="008D5A42">
      <w:pPr>
        <w:ind w:firstLine="709"/>
        <w:jc w:val="both"/>
      </w:pPr>
      <w:r w:rsidRPr="002A6E62">
        <w:t>радиусом 78 м вокруг скважины № 6540;</w:t>
      </w:r>
    </w:p>
    <w:p w14:paraId="7812F658" w14:textId="77777777" w:rsidR="00B56E6D" w:rsidRPr="002A6E62" w:rsidRDefault="00B56E6D" w:rsidP="008D5A42">
      <w:pPr>
        <w:ind w:firstLine="709"/>
        <w:jc w:val="both"/>
      </w:pPr>
      <w:r w:rsidRPr="002A6E62">
        <w:t>радиусом 62 м вокруг скважины № 6540-а.</w:t>
      </w:r>
    </w:p>
    <w:p w14:paraId="0A818DA6" w14:textId="77777777" w:rsidR="00B56E6D" w:rsidRPr="002A6E62" w:rsidRDefault="00B56E6D" w:rsidP="008D5A42">
      <w:pPr>
        <w:ind w:firstLine="709"/>
        <w:jc w:val="both"/>
      </w:pPr>
      <w:r w:rsidRPr="002A6E62">
        <w:t>Географические координаты центра горного отвода:</w:t>
      </w:r>
    </w:p>
    <w:p w14:paraId="2723E090" w14:textId="77777777" w:rsidR="00B56E6D" w:rsidRPr="002A6E62" w:rsidRDefault="00B56E6D" w:rsidP="008D5A42">
      <w:pPr>
        <w:ind w:firstLine="709"/>
        <w:jc w:val="both"/>
      </w:pPr>
      <w:r w:rsidRPr="002A6E62">
        <w:t>52°12'16" СШ, 35°33'30" ВД</w:t>
      </w:r>
      <w:r w:rsidR="00A3626D" w:rsidRPr="002A6E62">
        <w:t>;</w:t>
      </w:r>
    </w:p>
    <w:p w14:paraId="266AC430" w14:textId="77777777" w:rsidR="003D664D" w:rsidRPr="002A6E62" w:rsidRDefault="003D664D" w:rsidP="008D5A42">
      <w:pPr>
        <w:ind w:firstLine="709"/>
        <w:jc w:val="both"/>
      </w:pPr>
      <w:r w:rsidRPr="002A6E62">
        <w:t xml:space="preserve">6) трех одиночных водозаборов, принадлежащих муниципальному образованию «Трояновский сельсовет» Железногорского района Курской области и расположенных в с. </w:t>
      </w:r>
      <w:proofErr w:type="spellStart"/>
      <w:r w:rsidRPr="002A6E62">
        <w:t>Трояново</w:t>
      </w:r>
      <w:proofErr w:type="spellEnd"/>
      <w:r w:rsidRPr="002A6E62">
        <w:t xml:space="preserve">, п. Гавриловский и п. Ольховка </w:t>
      </w:r>
      <w:r w:rsidR="002C6379" w:rsidRPr="002A6E62">
        <w:t>муниципального образования «</w:t>
      </w:r>
      <w:r w:rsidRPr="002A6E62">
        <w:t>Трояновск</w:t>
      </w:r>
      <w:r w:rsidR="002C6379" w:rsidRPr="002A6E62">
        <w:t>ий</w:t>
      </w:r>
      <w:r w:rsidRPr="002A6E62">
        <w:t xml:space="preserve"> сельсовет</w:t>
      </w:r>
      <w:r w:rsidR="002C6379" w:rsidRPr="002A6E62">
        <w:t>»</w:t>
      </w:r>
      <w:r w:rsidRPr="002A6E62">
        <w:t xml:space="preserve"> Железногорского района Курской области (приказ департамента экологической безопасности и природопользования Курской области от 02.04.2015 № 61/01-11):</w:t>
      </w:r>
    </w:p>
    <w:p w14:paraId="68F5310A" w14:textId="77777777" w:rsidR="003D664D" w:rsidRPr="002A6E62" w:rsidRDefault="003D664D" w:rsidP="008D5A42">
      <w:pPr>
        <w:ind w:firstLine="709"/>
        <w:jc w:val="both"/>
      </w:pPr>
      <w:r w:rsidRPr="002A6E62">
        <w:lastRenderedPageBreak/>
        <w:t>Для скважины № 8440 (1) в п. Гавриловский:</w:t>
      </w:r>
    </w:p>
    <w:p w14:paraId="2167310A" w14:textId="77777777" w:rsidR="003D664D" w:rsidRPr="002A6E62" w:rsidRDefault="003D664D" w:rsidP="003D664D">
      <w:pPr>
        <w:ind w:firstLine="709"/>
        <w:jc w:val="both"/>
      </w:pPr>
      <w:r w:rsidRPr="002A6E62">
        <w:t>граница зоны строгого режима (ЗСО I) по фактическому ограждению в размерах: север – 20 м, юг – 5 м, восток – 30 м, запад – 22 м от скважины;</w:t>
      </w:r>
    </w:p>
    <w:p w14:paraId="0ED10F66" w14:textId="77777777" w:rsidR="003D664D" w:rsidRPr="002A6E62" w:rsidRDefault="003D664D" w:rsidP="003D664D">
      <w:pPr>
        <w:ind w:firstLine="709"/>
        <w:jc w:val="both"/>
      </w:pPr>
      <w:r w:rsidRPr="002A6E62">
        <w:t>граница зоны второго пояса (ЗСО II) – радиусом 30 м вокруг водозаборной скважины;</w:t>
      </w:r>
    </w:p>
    <w:p w14:paraId="05486977" w14:textId="77777777" w:rsidR="003D664D" w:rsidRPr="002A6E62" w:rsidRDefault="003D664D" w:rsidP="003D664D">
      <w:pPr>
        <w:ind w:firstLine="709"/>
        <w:jc w:val="both"/>
      </w:pPr>
      <w:r w:rsidRPr="002A6E62">
        <w:t>граница зоны третьего пояса (ЗСО III) – радиусом 30 м вокруг водозаборной скважины.</w:t>
      </w:r>
    </w:p>
    <w:p w14:paraId="4602B08E" w14:textId="77777777" w:rsidR="003D664D" w:rsidRPr="002A6E62" w:rsidRDefault="003D664D" w:rsidP="003D664D">
      <w:pPr>
        <w:ind w:firstLine="709"/>
        <w:jc w:val="both"/>
      </w:pPr>
      <w:r w:rsidRPr="002A6E62">
        <w:t xml:space="preserve">Для скважины № 8130 (2) в с. </w:t>
      </w:r>
      <w:proofErr w:type="spellStart"/>
      <w:r w:rsidRPr="002A6E62">
        <w:t>Трояново</w:t>
      </w:r>
      <w:proofErr w:type="spellEnd"/>
      <w:r w:rsidRPr="002A6E62">
        <w:t>:</w:t>
      </w:r>
    </w:p>
    <w:p w14:paraId="703C0582" w14:textId="77777777" w:rsidR="003D664D" w:rsidRPr="002A6E62" w:rsidRDefault="003D664D" w:rsidP="003D664D">
      <w:pPr>
        <w:ind w:firstLine="709"/>
        <w:jc w:val="both"/>
      </w:pPr>
      <w:r w:rsidRPr="002A6E62">
        <w:t>граница зоны строгого режима (ЗСО I) по фактическому ограждению в размерах: север – 30 м, юг – 13 м, восток – 40 м, запад –17 м от скважины;</w:t>
      </w:r>
    </w:p>
    <w:p w14:paraId="49AC48D5" w14:textId="77777777" w:rsidR="003D664D" w:rsidRPr="002A6E62" w:rsidRDefault="003D664D" w:rsidP="003D664D">
      <w:pPr>
        <w:ind w:firstLine="709"/>
        <w:jc w:val="both"/>
      </w:pPr>
      <w:r w:rsidRPr="002A6E62">
        <w:t>граница зоны второго пояса (ЗСО II) – радиусом 30 м вокруг водозаборной скважины;</w:t>
      </w:r>
    </w:p>
    <w:p w14:paraId="7172EFEA" w14:textId="77777777" w:rsidR="003D664D" w:rsidRPr="002A6E62" w:rsidRDefault="003D664D" w:rsidP="003D664D">
      <w:pPr>
        <w:ind w:firstLine="709"/>
        <w:jc w:val="both"/>
      </w:pPr>
      <w:r w:rsidRPr="002A6E62">
        <w:t>граница зоны третьего пояса (ЗСО III) – радиусом 160 м вокруг водозаборной скважины.</w:t>
      </w:r>
    </w:p>
    <w:p w14:paraId="616ACA5C" w14:textId="77777777" w:rsidR="003D664D" w:rsidRPr="002A6E62" w:rsidRDefault="003D664D" w:rsidP="003D664D">
      <w:pPr>
        <w:ind w:firstLine="709"/>
        <w:jc w:val="both"/>
      </w:pPr>
      <w:r w:rsidRPr="002A6E62">
        <w:t>Для скважины № 8057 (3) в п. Ольховка:</w:t>
      </w:r>
    </w:p>
    <w:p w14:paraId="58E20A0E" w14:textId="77777777" w:rsidR="003D664D" w:rsidRPr="002A6E62" w:rsidRDefault="003D664D" w:rsidP="003D664D">
      <w:pPr>
        <w:ind w:firstLine="709"/>
        <w:jc w:val="both"/>
      </w:pPr>
      <w:r w:rsidRPr="002A6E62">
        <w:t>граница зоны строгого режима (ЗСО I) по фактическому ограждению в размерах: север – 13 м, юг – 9 м, восток – 15 м, запад – 5 м от скважины;</w:t>
      </w:r>
    </w:p>
    <w:p w14:paraId="72A8A4BB" w14:textId="77777777" w:rsidR="003D664D" w:rsidRPr="002A6E62" w:rsidRDefault="003D664D" w:rsidP="003D664D">
      <w:pPr>
        <w:ind w:firstLine="709"/>
        <w:jc w:val="both"/>
      </w:pPr>
      <w:r w:rsidRPr="002A6E62">
        <w:t>граница зоны второго пояса (ЗСО II) – радиусом 30 м вокруг водозаборной скважины;</w:t>
      </w:r>
    </w:p>
    <w:p w14:paraId="4AC49E7B" w14:textId="77777777" w:rsidR="00B56E6D" w:rsidRPr="002A6E62" w:rsidRDefault="003D664D" w:rsidP="003D664D">
      <w:pPr>
        <w:ind w:firstLine="709"/>
        <w:jc w:val="both"/>
      </w:pPr>
      <w:r w:rsidRPr="002A6E62">
        <w:t>граница зоны третьего пояса (ЗСО III) – радиусом 30 м вокруг водозаборной скважины</w:t>
      </w:r>
      <w:r w:rsidR="00A3626D" w:rsidRPr="002A6E62">
        <w:t>;</w:t>
      </w:r>
    </w:p>
    <w:p w14:paraId="7400BAF5" w14:textId="77777777" w:rsidR="003D664D" w:rsidRPr="002A6E62" w:rsidRDefault="003D664D" w:rsidP="003D664D">
      <w:pPr>
        <w:ind w:firstLine="709"/>
        <w:jc w:val="both"/>
      </w:pPr>
      <w:r w:rsidRPr="002A6E62">
        <w:t xml:space="preserve">7) одиночного водозабора ООО «Дружба», расположенного по адресу: Курская область, Железногорский район, </w:t>
      </w:r>
      <w:proofErr w:type="spellStart"/>
      <w:r w:rsidRPr="002A6E62">
        <w:t>Кармановский</w:t>
      </w:r>
      <w:proofErr w:type="spellEnd"/>
      <w:r w:rsidRPr="002A6E62">
        <w:t xml:space="preserve"> сельсовет, д. </w:t>
      </w:r>
      <w:proofErr w:type="spellStart"/>
      <w:r w:rsidRPr="002A6E62">
        <w:t>Снецкое</w:t>
      </w:r>
      <w:proofErr w:type="spellEnd"/>
      <w:r w:rsidRPr="002A6E62">
        <w:t xml:space="preserve"> (приказ департамента экологической безопасности и природопользования Курской области от 29.11.2013 № 281/01-11):</w:t>
      </w:r>
    </w:p>
    <w:p w14:paraId="5B1146E2" w14:textId="77777777" w:rsidR="003D664D" w:rsidRPr="002A6E62" w:rsidRDefault="003D664D" w:rsidP="003D664D">
      <w:pPr>
        <w:ind w:firstLine="709"/>
        <w:jc w:val="both"/>
      </w:pPr>
      <w:r w:rsidRPr="002A6E62">
        <w:t>граница зоны строгого режима (ЗСО I) – на расстоянии 30 м от скважины;</w:t>
      </w:r>
    </w:p>
    <w:p w14:paraId="40D92BEF" w14:textId="77777777" w:rsidR="003D664D" w:rsidRPr="002A6E62" w:rsidRDefault="003D664D" w:rsidP="003D664D">
      <w:pPr>
        <w:ind w:firstLine="709"/>
        <w:jc w:val="both"/>
      </w:pPr>
      <w:r w:rsidRPr="002A6E62">
        <w:t>граница зоны второго пояса (ЗСО II) – на расстоянии 30 м от скважины;</w:t>
      </w:r>
    </w:p>
    <w:p w14:paraId="667755E0" w14:textId="77777777" w:rsidR="003D664D" w:rsidRPr="002A6E62" w:rsidRDefault="003D664D" w:rsidP="003D664D">
      <w:pPr>
        <w:ind w:firstLine="709"/>
        <w:jc w:val="both"/>
      </w:pPr>
      <w:r w:rsidRPr="002A6E62">
        <w:t>граница зоны третьего пояса (ЗСО III) – на расстоянии 182 м от водозаборной скважины</w:t>
      </w:r>
      <w:r w:rsidR="00A3626D" w:rsidRPr="002A6E62">
        <w:t>;</w:t>
      </w:r>
    </w:p>
    <w:p w14:paraId="0B265B5A" w14:textId="77777777" w:rsidR="003D664D" w:rsidRPr="002A6E62" w:rsidRDefault="003D664D" w:rsidP="003D664D">
      <w:pPr>
        <w:ind w:firstLine="709"/>
        <w:jc w:val="both"/>
      </w:pPr>
      <w:r w:rsidRPr="002A6E62">
        <w:t xml:space="preserve">8) двух одиночных водозаборов (скважин) ЗАО «Заря», расположенных в с. </w:t>
      </w:r>
      <w:proofErr w:type="spellStart"/>
      <w:r w:rsidRPr="002A6E62">
        <w:t>Рышково</w:t>
      </w:r>
      <w:proofErr w:type="spellEnd"/>
      <w:r w:rsidRPr="002A6E62">
        <w:t xml:space="preserve"> </w:t>
      </w:r>
      <w:r w:rsidR="002C6379" w:rsidRPr="002A6E62">
        <w:t>муниципального образования «</w:t>
      </w:r>
      <w:proofErr w:type="spellStart"/>
      <w:r w:rsidRPr="002A6E62">
        <w:t>Рышковск</w:t>
      </w:r>
      <w:r w:rsidR="002C6379" w:rsidRPr="002A6E62">
        <w:t>ий</w:t>
      </w:r>
      <w:proofErr w:type="spellEnd"/>
      <w:r w:rsidRPr="002A6E62">
        <w:t xml:space="preserve"> сельсовет</w:t>
      </w:r>
      <w:r w:rsidR="002C6379" w:rsidRPr="002A6E62">
        <w:t>»</w:t>
      </w:r>
      <w:r w:rsidRPr="002A6E62">
        <w:t xml:space="preserve"> Железногорского района Курской области (приказ </w:t>
      </w:r>
      <w:proofErr w:type="spellStart"/>
      <w:r w:rsidRPr="002A6E62">
        <w:t>денпартамента</w:t>
      </w:r>
      <w:proofErr w:type="spellEnd"/>
      <w:r w:rsidRPr="002A6E62">
        <w:t xml:space="preserve"> экологической безопасности и природопользования Курской области от 11.09.2015 № 293/01-11):</w:t>
      </w:r>
    </w:p>
    <w:p w14:paraId="598B5187" w14:textId="77777777" w:rsidR="003D664D" w:rsidRPr="002A6E62" w:rsidRDefault="003D664D" w:rsidP="003D664D">
      <w:pPr>
        <w:ind w:firstLine="709"/>
        <w:jc w:val="both"/>
      </w:pPr>
      <w:r w:rsidRPr="002A6E62">
        <w:t>граница зоны строгого режима (ЗСО I) – радиусом 30 м вокруг каждой водозаборной скважины;</w:t>
      </w:r>
    </w:p>
    <w:p w14:paraId="50C38CF8" w14:textId="77777777" w:rsidR="003D664D" w:rsidRPr="002A6E62" w:rsidRDefault="003D664D" w:rsidP="003D664D">
      <w:pPr>
        <w:ind w:firstLine="709"/>
        <w:jc w:val="both"/>
      </w:pPr>
      <w:r w:rsidRPr="002A6E62">
        <w:t>границы ЗСО II – ЗСО III поясов определены расчетным путем.</w:t>
      </w:r>
    </w:p>
    <w:p w14:paraId="7903F9A1" w14:textId="77777777" w:rsidR="003D664D" w:rsidRPr="002A6E62" w:rsidRDefault="003D664D" w:rsidP="003D664D">
      <w:pPr>
        <w:ind w:firstLine="709"/>
        <w:jc w:val="both"/>
      </w:pPr>
      <w:r w:rsidRPr="002A6E62">
        <w:t>Для скважины № 1 (8391): ЗСО II пояса принимается радиусом 30 м вокруг скважины; ЗСО III пояса – радиусом 192 м вокруг скважины.</w:t>
      </w:r>
    </w:p>
    <w:p w14:paraId="288C9924" w14:textId="77777777" w:rsidR="003D664D" w:rsidRPr="002A6E62" w:rsidRDefault="003D664D" w:rsidP="003D664D">
      <w:pPr>
        <w:ind w:firstLine="709"/>
        <w:jc w:val="both"/>
      </w:pPr>
      <w:r w:rsidRPr="002A6E62">
        <w:t>Для скважины № 2 (4857): ЗСО II пояса принимается радиусом 30 м вокруг скважины; ЗСО III пояса – радиусом 181 м вокруг скважины.</w:t>
      </w:r>
    </w:p>
    <w:p w14:paraId="34DBB319" w14:textId="77777777" w:rsidR="003D664D" w:rsidRPr="002A6E62" w:rsidRDefault="003D664D" w:rsidP="003D664D">
      <w:pPr>
        <w:ind w:firstLine="709"/>
        <w:jc w:val="both"/>
      </w:pPr>
      <w:r w:rsidRPr="002A6E62">
        <w:t>Географические координаты водозаборных скважин:</w:t>
      </w:r>
    </w:p>
    <w:p w14:paraId="6B72A8AF" w14:textId="77777777" w:rsidR="003D664D" w:rsidRPr="002A6E62" w:rsidRDefault="003D664D" w:rsidP="003D664D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8391 – 52°09'54" СШ; 35°27'12" ВД;</w:t>
      </w:r>
    </w:p>
    <w:p w14:paraId="28BE4347" w14:textId="77777777" w:rsidR="003D664D" w:rsidRPr="002A6E62" w:rsidRDefault="003D664D" w:rsidP="003D664D">
      <w:pPr>
        <w:ind w:firstLine="709"/>
        <w:jc w:val="both"/>
      </w:pPr>
      <w:proofErr w:type="spellStart"/>
      <w:r w:rsidRPr="002A6E62">
        <w:lastRenderedPageBreak/>
        <w:t>Скв</w:t>
      </w:r>
      <w:proofErr w:type="spellEnd"/>
      <w:r w:rsidRPr="002A6E62">
        <w:t>. № 4857 – 52°09'08" СШ; 35°27'00,90" ВД</w:t>
      </w:r>
      <w:r w:rsidR="00A3626D" w:rsidRPr="002A6E62">
        <w:t>;</w:t>
      </w:r>
    </w:p>
    <w:p w14:paraId="2627BE75" w14:textId="77777777" w:rsidR="00C61429" w:rsidRPr="002A6E62" w:rsidRDefault="00C61429" w:rsidP="003D664D">
      <w:pPr>
        <w:ind w:firstLine="709"/>
        <w:jc w:val="both"/>
      </w:pPr>
      <w:r w:rsidRPr="002A6E62">
        <w:t>9) одиночного водозабора ООО «АПК-Курск», расположенного по адресу: Курская область, Железногорский район, Троицкий сельсовет, с. Троицкое (приказ комитета экологической безопасности и природопользования Курской области от 19.12.2019 № 01-06/661):</w:t>
      </w:r>
    </w:p>
    <w:p w14:paraId="5DC242CD" w14:textId="77777777" w:rsidR="00C61429" w:rsidRPr="002A6E62" w:rsidRDefault="00C61429" w:rsidP="003D664D">
      <w:pPr>
        <w:ind w:firstLine="709"/>
        <w:jc w:val="both"/>
      </w:pPr>
      <w:r w:rsidRPr="002A6E62">
        <w:t>зона строгого режима (ЗСО I) – радиусом 30 м от водозаборной скважины;</w:t>
      </w:r>
    </w:p>
    <w:p w14:paraId="0089AA70" w14:textId="77777777" w:rsidR="00C61429" w:rsidRPr="002A6E62" w:rsidRDefault="00C61429" w:rsidP="003D664D">
      <w:pPr>
        <w:ind w:firstLine="709"/>
        <w:jc w:val="both"/>
      </w:pPr>
      <w:r w:rsidRPr="002A6E62">
        <w:t>зона второго пояса (ЗСО II) – радиусом 30 м от водозаборной скважины;</w:t>
      </w:r>
    </w:p>
    <w:p w14:paraId="3C5C36BF" w14:textId="77777777" w:rsidR="00C61429" w:rsidRPr="002A6E62" w:rsidRDefault="00C61429" w:rsidP="003D664D">
      <w:pPr>
        <w:ind w:firstLine="709"/>
        <w:jc w:val="both"/>
      </w:pPr>
      <w:r w:rsidRPr="002A6E62">
        <w:t>зона третьего пояса (ЗСО III) – радиусом 197 м от водозаборной скважины.</w:t>
      </w:r>
    </w:p>
    <w:p w14:paraId="38AD0FBC" w14:textId="77777777" w:rsidR="00C61429" w:rsidRPr="002A6E62" w:rsidRDefault="00C61429" w:rsidP="003D664D">
      <w:pPr>
        <w:ind w:firstLine="709"/>
        <w:jc w:val="both"/>
      </w:pPr>
      <w:r w:rsidRPr="002A6E62">
        <w:t>Географические координаты центра горного отвода:</w:t>
      </w:r>
    </w:p>
    <w:p w14:paraId="62417623" w14:textId="77777777" w:rsidR="00C61429" w:rsidRPr="002A6E62" w:rsidRDefault="00C61429" w:rsidP="003D664D">
      <w:pPr>
        <w:ind w:firstLine="709"/>
        <w:jc w:val="both"/>
      </w:pPr>
      <w:r w:rsidRPr="002A6E62">
        <w:t>52°12'17" СШ, 35°35'44" ВД</w:t>
      </w:r>
      <w:r w:rsidR="00A3626D" w:rsidRPr="002A6E62">
        <w:t>;</w:t>
      </w:r>
    </w:p>
    <w:p w14:paraId="045E0A90" w14:textId="77777777" w:rsidR="00C61429" w:rsidRPr="002A6E62" w:rsidRDefault="00C61429" w:rsidP="003D664D">
      <w:pPr>
        <w:ind w:firstLine="709"/>
        <w:jc w:val="both"/>
      </w:pPr>
      <w:r w:rsidRPr="002A6E62">
        <w:t>10) одиночного водозабора филиала ООО «АПК-Курск» «Троицкий свинокомплекс» площадка № 2 (доращивание), расположенного по адресу: Курская область, Железногорский район, Троицкий сельсовет, с. Троицкое (приказ комитета экологической безопасности и природопользования Курской области от 27.12.2019 № 01-06/675):</w:t>
      </w:r>
    </w:p>
    <w:p w14:paraId="26C7F4BB" w14:textId="77777777" w:rsidR="00C61429" w:rsidRPr="002A6E62" w:rsidRDefault="00C61429" w:rsidP="003D664D">
      <w:pPr>
        <w:ind w:firstLine="709"/>
        <w:jc w:val="both"/>
      </w:pPr>
      <w:r w:rsidRPr="002A6E62">
        <w:t>зона строгого режима (ЗСО I) – радиусом 30 м от каждой водозаборной скважины;</w:t>
      </w:r>
    </w:p>
    <w:p w14:paraId="6004692C" w14:textId="77777777" w:rsidR="00C61429" w:rsidRPr="002A6E62" w:rsidRDefault="00C61429" w:rsidP="003D664D">
      <w:pPr>
        <w:ind w:firstLine="709"/>
        <w:jc w:val="both"/>
      </w:pPr>
      <w:r w:rsidRPr="002A6E62">
        <w:t>зона второго пояса (ЗСО II) – радиусом 32 м от каждой водозаборной скважины;</w:t>
      </w:r>
    </w:p>
    <w:p w14:paraId="2443A284" w14:textId="77777777" w:rsidR="003D664D" w:rsidRPr="002A6E62" w:rsidRDefault="00C61429" w:rsidP="003D664D">
      <w:pPr>
        <w:ind w:firstLine="709"/>
        <w:jc w:val="both"/>
      </w:pPr>
      <w:r w:rsidRPr="002A6E62">
        <w:t>зона третьего пояса (ЗСО III) – радиусом 226 м от каждой водозаборной скважины</w:t>
      </w:r>
      <w:r w:rsidR="00A3626D" w:rsidRPr="002A6E62">
        <w:t>;</w:t>
      </w:r>
    </w:p>
    <w:p w14:paraId="51BE5A26" w14:textId="77777777" w:rsidR="006304E9" w:rsidRPr="002A6E62" w:rsidRDefault="006304E9" w:rsidP="003D664D">
      <w:pPr>
        <w:ind w:firstLine="709"/>
        <w:jc w:val="both"/>
      </w:pPr>
      <w:r w:rsidRPr="002A6E62">
        <w:t>11) водозабора филиала ООО «АПК-Курск» «Троицкий свинокомплекс» площадка № 1 (репродуктор), расположенного по адресу: Курская область, Железногорский район, Троицкий сельсовет, д. Гнездилова (приказ комитета экологической безопасности и природопользования Курской области от 20.03.2020 № 01-06/126):</w:t>
      </w:r>
    </w:p>
    <w:p w14:paraId="0E95467D" w14:textId="77777777" w:rsidR="006304E9" w:rsidRPr="002A6E62" w:rsidRDefault="006304E9" w:rsidP="003D664D">
      <w:pPr>
        <w:ind w:firstLine="709"/>
        <w:jc w:val="both"/>
      </w:pPr>
      <w:r w:rsidRPr="002A6E62">
        <w:t>зона строгого режима (ЗСО I) – радиусом 30 м от каждой водозаборной скважины;</w:t>
      </w:r>
    </w:p>
    <w:p w14:paraId="0FBDE55B" w14:textId="77777777" w:rsidR="006304E9" w:rsidRPr="002A6E62" w:rsidRDefault="006304E9" w:rsidP="003D664D">
      <w:pPr>
        <w:ind w:firstLine="709"/>
        <w:jc w:val="both"/>
      </w:pPr>
      <w:r w:rsidRPr="002A6E62">
        <w:t>зона второго пояса (ЗСО II) – радиусом 84 м от каждой водозаборной скважины;</w:t>
      </w:r>
    </w:p>
    <w:p w14:paraId="03149387" w14:textId="77777777" w:rsidR="006304E9" w:rsidRPr="002A6E62" w:rsidRDefault="006304E9" w:rsidP="003D664D">
      <w:pPr>
        <w:ind w:firstLine="709"/>
        <w:jc w:val="both"/>
      </w:pPr>
      <w:r w:rsidRPr="002A6E62">
        <w:t>зона третьего пояса (ЗСО III) – радиусом 837 м от условного центра максимальной нагрузки водозабора.</w:t>
      </w:r>
    </w:p>
    <w:p w14:paraId="476C4FC0" w14:textId="77777777" w:rsidR="006304E9" w:rsidRPr="002A6E62" w:rsidRDefault="006304E9" w:rsidP="003D664D">
      <w:pPr>
        <w:ind w:firstLine="709"/>
        <w:jc w:val="both"/>
      </w:pPr>
      <w:r w:rsidRPr="002A6E62">
        <w:t>Географические координаты водозаборных скважин:</w:t>
      </w:r>
    </w:p>
    <w:p w14:paraId="213C4AF3" w14:textId="77777777" w:rsidR="006304E9" w:rsidRPr="002A6E62" w:rsidRDefault="006304E9" w:rsidP="003D664D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№1 – 52°11'47,32" СШ; 35°37'44,75" ВД;</w:t>
      </w:r>
    </w:p>
    <w:p w14:paraId="211420B9" w14:textId="77777777" w:rsidR="006304E9" w:rsidRPr="002A6E62" w:rsidRDefault="006304E9" w:rsidP="003D664D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2 – 52°11'50,69" СШ, 35°37'43,17" ВД;</w:t>
      </w:r>
    </w:p>
    <w:p w14:paraId="1C3827E2" w14:textId="77777777" w:rsidR="006304E9" w:rsidRPr="002A6E62" w:rsidRDefault="006304E9" w:rsidP="003D664D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3 – 52°11'53,77" СШ, 35°37'41,66" ВД</w:t>
      </w:r>
      <w:r w:rsidR="00A3626D" w:rsidRPr="002A6E62">
        <w:t>;</w:t>
      </w:r>
    </w:p>
    <w:p w14:paraId="315ED84D" w14:textId="77777777" w:rsidR="00C61429" w:rsidRPr="002A6E62" w:rsidRDefault="006304E9" w:rsidP="003D664D">
      <w:pPr>
        <w:ind w:firstLine="709"/>
        <w:jc w:val="both"/>
      </w:pPr>
      <w:r w:rsidRPr="002A6E62">
        <w:t>12) водозабора филиала ООО «АПК-Курск» «Комплекс КРС Троицкий», расположенного по адресу: Курская область, Железногорский район, Троицкий сельсовет, д. Гнездилова (приказ комитета экологической безопасности и природопользования Курской области от 17.06.2020 № 01</w:t>
      </w:r>
      <w:r w:rsidRPr="002A6E62">
        <w:noBreakHyphen/>
        <w:t>06/322):</w:t>
      </w:r>
    </w:p>
    <w:p w14:paraId="1E9CDB97" w14:textId="77777777" w:rsidR="006304E9" w:rsidRPr="002A6E62" w:rsidRDefault="006304E9" w:rsidP="003D664D">
      <w:pPr>
        <w:ind w:firstLine="709"/>
        <w:jc w:val="both"/>
      </w:pPr>
      <w:r w:rsidRPr="002A6E62">
        <w:lastRenderedPageBreak/>
        <w:t>зона строгого режима (ЗСО I) – радиусом 30 м от каждой водозаборной скважины;</w:t>
      </w:r>
    </w:p>
    <w:p w14:paraId="02A0ECA0" w14:textId="77777777" w:rsidR="006304E9" w:rsidRPr="002A6E62" w:rsidRDefault="006304E9" w:rsidP="003D664D">
      <w:pPr>
        <w:ind w:firstLine="709"/>
        <w:jc w:val="both"/>
      </w:pPr>
      <w:r w:rsidRPr="002A6E62">
        <w:t>зона второго пояса (ЗСО II) – радиусом 84 м от каждой водозаборной скважины;</w:t>
      </w:r>
    </w:p>
    <w:p w14:paraId="72A27583" w14:textId="77777777" w:rsidR="006304E9" w:rsidRPr="002A6E62" w:rsidRDefault="006304E9" w:rsidP="003D664D">
      <w:pPr>
        <w:ind w:firstLine="709"/>
        <w:jc w:val="both"/>
      </w:pPr>
      <w:r w:rsidRPr="002A6E62">
        <w:t>зона третьего пояса (ЗСО III) – радиусом 837 м от условного центра водозабора</w:t>
      </w:r>
      <w:r w:rsidR="00A3626D" w:rsidRPr="002A6E62">
        <w:t>;</w:t>
      </w:r>
    </w:p>
    <w:p w14:paraId="5D83160E" w14:textId="77777777" w:rsidR="006304E9" w:rsidRPr="002A6E62" w:rsidRDefault="006304E9" w:rsidP="003D664D">
      <w:pPr>
        <w:ind w:firstLine="709"/>
        <w:jc w:val="both"/>
      </w:pPr>
      <w:r w:rsidRPr="002A6E62">
        <w:t>13) одиночного водозабора некоммерческого партнерства «Лесное озеро» в Железногорском районе Курской области (приказ департамента экологической безопасности и природопользования Курской области от 01.03.2017 № 81/01-10):</w:t>
      </w:r>
    </w:p>
    <w:p w14:paraId="08F20469" w14:textId="77777777" w:rsidR="006304E9" w:rsidRPr="002A6E62" w:rsidRDefault="006304E9" w:rsidP="003D664D">
      <w:pPr>
        <w:ind w:firstLine="709"/>
        <w:jc w:val="both"/>
      </w:pPr>
      <w:r w:rsidRPr="002A6E62">
        <w:t>граница зоны строго режима (ЗСО I) – радиусом 30 м вокруг каждой водозаборной скважины;</w:t>
      </w:r>
    </w:p>
    <w:p w14:paraId="479FE425" w14:textId="77777777" w:rsidR="006304E9" w:rsidRPr="002A6E62" w:rsidRDefault="006304E9" w:rsidP="003D664D">
      <w:pPr>
        <w:ind w:firstLine="709"/>
        <w:jc w:val="both"/>
      </w:pPr>
      <w:r w:rsidRPr="002A6E62">
        <w:t>граница зоны второго пояса (ЗСО II) – радиусом 34 м вокруг каждой водозаборной скважины;</w:t>
      </w:r>
    </w:p>
    <w:p w14:paraId="5C003B87" w14:textId="77777777" w:rsidR="006304E9" w:rsidRPr="002A6E62" w:rsidRDefault="006304E9" w:rsidP="003D664D">
      <w:pPr>
        <w:ind w:firstLine="709"/>
        <w:jc w:val="both"/>
      </w:pPr>
      <w:r w:rsidRPr="002A6E62">
        <w:t>граница зоны второго пояса (ЗСО III) – радиусом 238 м вокруг каждой водозаборной скважины.</w:t>
      </w:r>
    </w:p>
    <w:p w14:paraId="0FF88CF4" w14:textId="77777777" w:rsidR="006304E9" w:rsidRPr="002A6E62" w:rsidRDefault="006304E9" w:rsidP="003D664D">
      <w:pPr>
        <w:ind w:firstLine="709"/>
        <w:jc w:val="both"/>
      </w:pPr>
      <w:r w:rsidRPr="002A6E62">
        <w:t>Географические координаты водозаборных скважин:</w:t>
      </w:r>
    </w:p>
    <w:p w14:paraId="4D441720" w14:textId="77777777" w:rsidR="006304E9" w:rsidRPr="002A6E62" w:rsidRDefault="006304E9" w:rsidP="003D664D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№ 3712 – 52°16'19,63" СШ; 35°16'12,5" ВД;</w:t>
      </w:r>
    </w:p>
    <w:p w14:paraId="48380017" w14:textId="77777777" w:rsidR="006304E9" w:rsidRPr="002A6E62" w:rsidRDefault="006304E9" w:rsidP="003D664D">
      <w:pPr>
        <w:ind w:firstLine="709"/>
        <w:jc w:val="both"/>
      </w:pPr>
      <w:proofErr w:type="spellStart"/>
      <w:r w:rsidRPr="002A6E62">
        <w:t>Скв</w:t>
      </w:r>
      <w:proofErr w:type="spellEnd"/>
      <w:r w:rsidRPr="002A6E62">
        <w:t>. б/н – 52°16'20" СШ; 35°16'14" ВД</w:t>
      </w:r>
      <w:r w:rsidR="00A3626D" w:rsidRPr="002A6E62">
        <w:t>;</w:t>
      </w:r>
    </w:p>
    <w:p w14:paraId="2768478D" w14:textId="77777777" w:rsidR="006304E9" w:rsidRPr="002A6E62" w:rsidRDefault="006304E9" w:rsidP="003D664D">
      <w:pPr>
        <w:ind w:firstLine="709"/>
        <w:jc w:val="both"/>
      </w:pPr>
      <w:r w:rsidRPr="002A6E62">
        <w:t>14) водозабора «Склад ВМ» ПАО «Михайловский ГОК» для питьевого, хозяйственно-бытового и технологического обеспечения водой склада взрывчатых материалов (приказ департамента экологической безопасности и природопользования Курской области от 11.05.2018 № 01</w:t>
      </w:r>
      <w:r w:rsidRPr="002A6E62">
        <w:noBreakHyphen/>
        <w:t>06/173):</w:t>
      </w:r>
    </w:p>
    <w:p w14:paraId="668DB3DA" w14:textId="77777777" w:rsidR="006304E9" w:rsidRPr="002A6E62" w:rsidRDefault="006304E9" w:rsidP="003D664D">
      <w:pPr>
        <w:ind w:firstLine="709"/>
        <w:jc w:val="both"/>
      </w:pPr>
      <w:r w:rsidRPr="002A6E62">
        <w:t>граница зоны строго режима (ЗСО I) – по существующему ограждению размерами 15x15 вокруг каждой водозаборной скважины;</w:t>
      </w:r>
    </w:p>
    <w:p w14:paraId="6539A4E9" w14:textId="77777777" w:rsidR="006304E9" w:rsidRPr="002A6E62" w:rsidRDefault="006304E9" w:rsidP="003D664D">
      <w:pPr>
        <w:ind w:firstLine="709"/>
        <w:jc w:val="both"/>
      </w:pPr>
      <w:r w:rsidRPr="002A6E62">
        <w:t>граница зоны второго пояса (ЗСО II) – радиусом 33 м вокруг каждой водозаборной скважины;</w:t>
      </w:r>
    </w:p>
    <w:p w14:paraId="6F785C01" w14:textId="77777777" w:rsidR="006304E9" w:rsidRPr="002A6E62" w:rsidRDefault="006304E9" w:rsidP="003D664D">
      <w:pPr>
        <w:ind w:firstLine="709"/>
        <w:jc w:val="both"/>
      </w:pPr>
      <w:r w:rsidRPr="002A6E62">
        <w:t>граница зоны второго пояса (ЗСО III) – радиусом 236 м вокруг каждой водозаборной скважины.</w:t>
      </w:r>
    </w:p>
    <w:p w14:paraId="776E78A3" w14:textId="77777777" w:rsidR="006304E9" w:rsidRPr="002A6E62" w:rsidRDefault="006304E9" w:rsidP="003D664D">
      <w:pPr>
        <w:ind w:firstLine="709"/>
        <w:jc w:val="both"/>
      </w:pPr>
      <w:r w:rsidRPr="002A6E62">
        <w:t>Географические координаты центра горного отвода:</w:t>
      </w:r>
    </w:p>
    <w:p w14:paraId="6417032B" w14:textId="77777777" w:rsidR="006304E9" w:rsidRPr="002A6E62" w:rsidRDefault="006304E9" w:rsidP="003D664D">
      <w:pPr>
        <w:ind w:firstLine="709"/>
        <w:jc w:val="both"/>
      </w:pPr>
      <w:r w:rsidRPr="002A6E62">
        <w:t>52°16'42" СШ; 35°21'00" ВД</w:t>
      </w:r>
      <w:r w:rsidR="00A3626D" w:rsidRPr="002A6E62">
        <w:t>;</w:t>
      </w:r>
    </w:p>
    <w:p w14:paraId="61E16F7F" w14:textId="77777777" w:rsidR="006304E9" w:rsidRPr="002A6E62" w:rsidRDefault="006304E9" w:rsidP="003D664D">
      <w:pPr>
        <w:ind w:firstLine="709"/>
        <w:jc w:val="both"/>
      </w:pPr>
      <w:r w:rsidRPr="002A6E62">
        <w:t xml:space="preserve">15) водозабора объекта «Специализированная ферма по выращиванию и откорму молодняка крупного рогатого скота молочных пород на 3534 </w:t>
      </w:r>
      <w:proofErr w:type="spellStart"/>
      <w:r w:rsidRPr="002A6E62">
        <w:t>ското</w:t>
      </w:r>
      <w:proofErr w:type="spellEnd"/>
      <w:r w:rsidRPr="002A6E62">
        <w:t xml:space="preserve">-места, расположенная по адресу: Курская область, Железногорский район, </w:t>
      </w:r>
      <w:proofErr w:type="spellStart"/>
      <w:r w:rsidRPr="002A6E62">
        <w:t>Рышковский</w:t>
      </w:r>
      <w:proofErr w:type="spellEnd"/>
      <w:r w:rsidRPr="002A6E62">
        <w:t xml:space="preserve"> сельсовет, 1 этап строительства – Корпуса выращивания с кормокухней, вспомогательные здания и сооружения, 2 этап строительства – Корпуса откорма» (приказ комитета природных ресурсов Курской области от 18.10.2021 № 01-08/747):</w:t>
      </w:r>
    </w:p>
    <w:p w14:paraId="207F440A" w14:textId="77777777" w:rsidR="006304E9" w:rsidRPr="002A6E62" w:rsidRDefault="006304E9" w:rsidP="003D664D">
      <w:pPr>
        <w:ind w:firstLine="709"/>
        <w:jc w:val="both"/>
      </w:pPr>
      <w:r w:rsidRPr="002A6E62">
        <w:t>зона строгого режима (ЗСО I) – радиусом 30 м от каждой водозаборной скважины;</w:t>
      </w:r>
    </w:p>
    <w:p w14:paraId="4D61F27F" w14:textId="77777777" w:rsidR="006304E9" w:rsidRPr="002A6E62" w:rsidRDefault="006304E9" w:rsidP="003D664D">
      <w:pPr>
        <w:ind w:firstLine="709"/>
        <w:jc w:val="both"/>
      </w:pPr>
      <w:r w:rsidRPr="002A6E62">
        <w:t>зона второго пояса (ЗСО II) – радиусом 75 м от каждой водозаборной скважины;</w:t>
      </w:r>
    </w:p>
    <w:p w14:paraId="41A0DB30" w14:textId="77777777" w:rsidR="006304E9" w:rsidRPr="002A6E62" w:rsidRDefault="006304E9" w:rsidP="003D664D">
      <w:pPr>
        <w:ind w:firstLine="709"/>
        <w:jc w:val="both"/>
      </w:pPr>
      <w:r w:rsidRPr="002A6E62">
        <w:t>зона третьего пояса (ЗСО III) – радиусом 528 м от каждой водозаборной скважины.</w:t>
      </w:r>
    </w:p>
    <w:p w14:paraId="53058D3D" w14:textId="77777777" w:rsidR="006304E9" w:rsidRPr="002A6E62" w:rsidRDefault="006304E9" w:rsidP="003D664D">
      <w:pPr>
        <w:ind w:firstLine="709"/>
        <w:jc w:val="both"/>
      </w:pPr>
      <w:r w:rsidRPr="002A6E62">
        <w:lastRenderedPageBreak/>
        <w:t>Географические координаты водозаборных скважин:</w:t>
      </w:r>
    </w:p>
    <w:p w14:paraId="17083DF8" w14:textId="77777777" w:rsidR="006304E9" w:rsidRPr="002A6E62" w:rsidRDefault="006304E9" w:rsidP="003D664D">
      <w:pPr>
        <w:ind w:firstLine="709"/>
        <w:jc w:val="both"/>
      </w:pPr>
      <w:r w:rsidRPr="002A6E62">
        <w:t>№ 1: 52°10'36,24" СШ; 35°32'35,00" ВД;</w:t>
      </w:r>
    </w:p>
    <w:p w14:paraId="323E20A5" w14:textId="77777777" w:rsidR="006304E9" w:rsidRPr="002A6E62" w:rsidRDefault="006304E9" w:rsidP="003D664D">
      <w:pPr>
        <w:ind w:firstLine="709"/>
        <w:jc w:val="both"/>
      </w:pPr>
      <w:r w:rsidRPr="002A6E62">
        <w:t>№ 2: 52°10'33,06" СШ; 35°32'35,95" ВД</w:t>
      </w:r>
      <w:r w:rsidR="00A3626D" w:rsidRPr="002A6E62">
        <w:t>;</w:t>
      </w:r>
    </w:p>
    <w:p w14:paraId="147733B5" w14:textId="77777777" w:rsidR="006304E9" w:rsidRPr="002A6E62" w:rsidRDefault="006304E9" w:rsidP="006304E9">
      <w:pPr>
        <w:ind w:firstLine="709"/>
        <w:jc w:val="both"/>
      </w:pPr>
      <w:r w:rsidRPr="002A6E62">
        <w:t xml:space="preserve">16) водозабора объекта «Животноводческий комплекс молочного направления, предназначенный для содержания и доения коров на 3230 скотомест, с площадкой для выращивания и откорма молодняка крупного рогатого скота молочных пород на 3030 </w:t>
      </w:r>
      <w:proofErr w:type="spellStart"/>
      <w:r w:rsidRPr="002A6E62">
        <w:t>ското</w:t>
      </w:r>
      <w:proofErr w:type="spellEnd"/>
      <w:r w:rsidRPr="002A6E62">
        <w:t xml:space="preserve">-мест, расположенный по адресу: Курская область, Железногорский район, </w:t>
      </w:r>
      <w:proofErr w:type="spellStart"/>
      <w:r w:rsidRPr="002A6E62">
        <w:t>Рышковский</w:t>
      </w:r>
      <w:proofErr w:type="spellEnd"/>
      <w:r w:rsidRPr="002A6E62">
        <w:t xml:space="preserve"> сельсовет, деревня Жилино, улица Новая, строение 2» (приказ комитета природных ресурсов Курской области от 19.11.2021 № 01-08/807):</w:t>
      </w:r>
    </w:p>
    <w:p w14:paraId="3C077175" w14:textId="77777777" w:rsidR="006304E9" w:rsidRPr="002A6E62" w:rsidRDefault="006304E9" w:rsidP="006304E9">
      <w:pPr>
        <w:ind w:firstLine="709"/>
        <w:jc w:val="both"/>
      </w:pPr>
      <w:r w:rsidRPr="002A6E62">
        <w:t>зона строгого режима (ЗСО I) – радиусом 30 м от каждой водозаборной скважины;</w:t>
      </w:r>
    </w:p>
    <w:p w14:paraId="04987305" w14:textId="77777777" w:rsidR="006304E9" w:rsidRPr="002A6E62" w:rsidRDefault="006304E9" w:rsidP="006304E9">
      <w:pPr>
        <w:ind w:firstLine="709"/>
        <w:jc w:val="both"/>
      </w:pPr>
      <w:r w:rsidRPr="002A6E62">
        <w:t>зона второго пояса (ЗСО II) – радиусом 91 м от каждой водозаборной скважины;</w:t>
      </w:r>
    </w:p>
    <w:p w14:paraId="67812E4D" w14:textId="77777777" w:rsidR="00563784" w:rsidRPr="002A6E62" w:rsidRDefault="006304E9" w:rsidP="006304E9">
      <w:pPr>
        <w:ind w:firstLine="709"/>
        <w:jc w:val="both"/>
      </w:pPr>
      <w:r w:rsidRPr="002A6E62">
        <w:t>зону третьего пояса (ЗСО III) – радиусом 906 м от условного центра водозабора</w:t>
      </w:r>
      <w:r w:rsidR="00A3626D" w:rsidRPr="002A6E62">
        <w:t>;</w:t>
      </w:r>
    </w:p>
    <w:p w14:paraId="61DA359C" w14:textId="77777777" w:rsidR="00563784" w:rsidRPr="002A6E62" w:rsidRDefault="00563784" w:rsidP="00563784">
      <w:pPr>
        <w:ind w:firstLine="709"/>
        <w:jc w:val="both"/>
      </w:pPr>
      <w:r w:rsidRPr="002A6E62">
        <w:t>17) водозабора ООО «АПК-Курск» «Мясохладобойня», расположенного по адресу: Курская область, Железногорский район, МО «</w:t>
      </w:r>
      <w:proofErr w:type="spellStart"/>
      <w:r w:rsidRPr="002A6E62">
        <w:t>Линецкий</w:t>
      </w:r>
      <w:proofErr w:type="spellEnd"/>
      <w:r w:rsidRPr="002A6E62">
        <w:t xml:space="preserve"> сельсовет» (приказ Министерства природных ресурсов Курской области от 22.03.2023 № 01-08/216):</w:t>
      </w:r>
    </w:p>
    <w:p w14:paraId="0B478242" w14:textId="77777777" w:rsidR="00563784" w:rsidRPr="002A6E62" w:rsidRDefault="00563784" w:rsidP="00563784">
      <w:pPr>
        <w:ind w:firstLine="709"/>
        <w:jc w:val="both"/>
      </w:pPr>
      <w:r w:rsidRPr="002A6E62">
        <w:t>зона строгого режима (ЗСО I) – радиусом 30 м от каждой водозаборной скважины;</w:t>
      </w:r>
    </w:p>
    <w:p w14:paraId="515CD69F" w14:textId="77777777" w:rsidR="00563784" w:rsidRPr="002A6E62" w:rsidRDefault="00563784" w:rsidP="00563784">
      <w:pPr>
        <w:ind w:firstLine="709"/>
        <w:jc w:val="both"/>
      </w:pPr>
      <w:r w:rsidRPr="002A6E62">
        <w:t>зона второго пояса (ЗСО II) – радиусом 71 м от каждой водозаборной скважины;</w:t>
      </w:r>
    </w:p>
    <w:p w14:paraId="71A277E3" w14:textId="77777777" w:rsidR="00563784" w:rsidRPr="002A6E62" w:rsidRDefault="00563784" w:rsidP="00563784">
      <w:pPr>
        <w:ind w:firstLine="709"/>
        <w:jc w:val="both"/>
      </w:pPr>
      <w:r w:rsidRPr="002A6E62">
        <w:t>зона третьего пояса (ЗСО III) – радиусом 1743 м от условного центра водозабора.»;</w:t>
      </w:r>
    </w:p>
    <w:p w14:paraId="00DE2F69" w14:textId="77777777" w:rsidR="006304E9" w:rsidRPr="002A6E62" w:rsidRDefault="00FE4283" w:rsidP="006304E9">
      <w:pPr>
        <w:ind w:firstLine="709"/>
        <w:jc w:val="both"/>
      </w:pPr>
      <w:r w:rsidRPr="002A6E62">
        <w:t xml:space="preserve">в абзаце втором подраздела «V. Зоны преимущественного сельскохозяйственного назначения» </w:t>
      </w:r>
      <w:r w:rsidR="006170D7" w:rsidRPr="002A6E62">
        <w:t>аббревиатуру</w:t>
      </w:r>
      <w:r w:rsidRPr="002A6E62">
        <w:t xml:space="preserve"> «АПК» заменить словами «агропромышленного комплекса (далее – АПК)»;</w:t>
      </w:r>
    </w:p>
    <w:p w14:paraId="66CD9101" w14:textId="77777777" w:rsidR="00875D44" w:rsidRPr="002A6E62" w:rsidRDefault="00875D44" w:rsidP="006304E9">
      <w:pPr>
        <w:ind w:firstLine="709"/>
        <w:jc w:val="both"/>
      </w:pPr>
      <w:r w:rsidRPr="002A6E62">
        <w:t>в подразделе «VII. Зоны с регламентируемой хозяйственной деятельностью»:</w:t>
      </w:r>
    </w:p>
    <w:p w14:paraId="7740C69A" w14:textId="77777777" w:rsidR="00875D44" w:rsidRPr="002A6E62" w:rsidRDefault="00875D44" w:rsidP="006304E9">
      <w:pPr>
        <w:ind w:firstLine="709"/>
        <w:jc w:val="both"/>
      </w:pPr>
      <w:r w:rsidRPr="002A6E62">
        <w:t>таблицу 7 «Информация об имеющихся на территории Железногорского района закрытых скотомогильниках (зольных остатков)» изложить в следующей редакции:</w:t>
      </w:r>
    </w:p>
    <w:p w14:paraId="0B0FF530" w14:textId="77777777" w:rsidR="00875D44" w:rsidRDefault="00A3626D" w:rsidP="001B3960">
      <w:pPr>
        <w:widowControl w:val="0"/>
        <w:jc w:val="both"/>
        <w:rPr>
          <w:rFonts w:eastAsia="Calibri" w:cs="Times New Roman"/>
          <w:b/>
          <w:szCs w:val="28"/>
        </w:rPr>
      </w:pPr>
      <w:r w:rsidRPr="002A6E62">
        <w:rPr>
          <w:rFonts w:eastAsia="Calibri" w:cs="Times New Roman"/>
          <w:bCs/>
          <w:szCs w:val="28"/>
        </w:rPr>
        <w:t>«</w:t>
      </w:r>
      <w:r w:rsidRPr="002A6E62">
        <w:rPr>
          <w:rFonts w:eastAsia="Calibri" w:cs="Times New Roman"/>
          <w:b/>
          <w:szCs w:val="28"/>
        </w:rPr>
        <w:t xml:space="preserve">Таблица 7 - </w:t>
      </w:r>
      <w:r w:rsidR="00875D44" w:rsidRPr="002A6E62">
        <w:rPr>
          <w:rFonts w:eastAsia="Calibri" w:cs="Times New Roman"/>
          <w:b/>
          <w:szCs w:val="28"/>
        </w:rPr>
        <w:t xml:space="preserve">Существующее сибиреязвенное захоронение на территории </w:t>
      </w:r>
      <w:r w:rsidR="001B3960" w:rsidRPr="002A6E62">
        <w:rPr>
          <w:rFonts w:eastAsia="Calibri" w:cs="Times New Roman"/>
          <w:b/>
          <w:szCs w:val="28"/>
        </w:rPr>
        <w:t>муниципального образования «</w:t>
      </w:r>
      <w:r w:rsidR="00875D44" w:rsidRPr="002A6E62">
        <w:rPr>
          <w:rFonts w:eastAsia="Calibri" w:cs="Times New Roman"/>
          <w:b/>
          <w:szCs w:val="28"/>
        </w:rPr>
        <w:t>Железногорск</w:t>
      </w:r>
      <w:r w:rsidR="001B3960" w:rsidRPr="002A6E62">
        <w:rPr>
          <w:rFonts w:eastAsia="Calibri" w:cs="Times New Roman"/>
          <w:b/>
          <w:szCs w:val="28"/>
        </w:rPr>
        <w:t>ий</w:t>
      </w:r>
      <w:r w:rsidR="00875D44" w:rsidRPr="002A6E62">
        <w:rPr>
          <w:rFonts w:eastAsia="Calibri" w:cs="Times New Roman"/>
          <w:b/>
          <w:szCs w:val="28"/>
        </w:rPr>
        <w:t xml:space="preserve"> район</w:t>
      </w:r>
      <w:r w:rsidR="001B3960" w:rsidRPr="002A6E62">
        <w:rPr>
          <w:rFonts w:eastAsia="Calibri" w:cs="Times New Roman"/>
          <w:b/>
          <w:szCs w:val="28"/>
        </w:rPr>
        <w:t>»</w:t>
      </w:r>
      <w:r w:rsidR="00875D44" w:rsidRPr="002A6E62">
        <w:rPr>
          <w:rFonts w:eastAsia="Calibri" w:cs="Times New Roman"/>
          <w:b/>
          <w:szCs w:val="28"/>
        </w:rPr>
        <w:t xml:space="preserve"> Курской области</w:t>
      </w:r>
    </w:p>
    <w:p w14:paraId="7E3DF3FF" w14:textId="77777777" w:rsidR="00591B19" w:rsidRPr="002A6E62" w:rsidRDefault="00591B19" w:rsidP="001B3960">
      <w:pPr>
        <w:widowControl w:val="0"/>
        <w:jc w:val="both"/>
        <w:rPr>
          <w:rFonts w:eastAsia="Calibri" w:cs="Times New Roman"/>
          <w:b/>
          <w:szCs w:val="28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6"/>
        <w:gridCol w:w="4111"/>
        <w:gridCol w:w="4110"/>
      </w:tblGrid>
      <w:tr w:rsidR="00875D44" w:rsidRPr="002A6E62" w14:paraId="754925E3" w14:textId="77777777" w:rsidTr="006D6846">
        <w:trPr>
          <w:trHeight w:val="641"/>
          <w:tblHeader/>
        </w:trPr>
        <w:tc>
          <w:tcPr>
            <w:tcW w:w="846" w:type="dxa"/>
            <w:vAlign w:val="center"/>
          </w:tcPr>
          <w:p w14:paraId="29C67B5E" w14:textId="77777777" w:rsidR="00875D44" w:rsidRPr="002A6E62" w:rsidRDefault="00875D44" w:rsidP="00875D44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4111" w:type="dxa"/>
            <w:shd w:val="clear" w:color="auto" w:fill="auto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14:paraId="3E779732" w14:textId="77777777" w:rsidR="00875D44" w:rsidRPr="002A6E62" w:rsidRDefault="00875D44" w:rsidP="00875D44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</w:rPr>
              <w:t>Наименование муниципального образования</w:t>
            </w:r>
          </w:p>
        </w:tc>
        <w:tc>
          <w:tcPr>
            <w:tcW w:w="4110" w:type="dxa"/>
            <w:shd w:val="clear" w:color="auto" w:fill="auto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14:paraId="0CF02F09" w14:textId="77777777" w:rsidR="00875D44" w:rsidRPr="002A6E62" w:rsidRDefault="00591230" w:rsidP="00875D44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</w:rPr>
              <w:t>Местоположение</w:t>
            </w:r>
          </w:p>
        </w:tc>
      </w:tr>
      <w:tr w:rsidR="00875D44" w:rsidRPr="002A6E62" w14:paraId="68F20B3B" w14:textId="77777777" w:rsidTr="00591230">
        <w:trPr>
          <w:trHeight w:val="581"/>
        </w:trPr>
        <w:tc>
          <w:tcPr>
            <w:tcW w:w="846" w:type="dxa"/>
            <w:vAlign w:val="center"/>
          </w:tcPr>
          <w:p w14:paraId="123F6975" w14:textId="77777777" w:rsidR="00875D44" w:rsidRPr="002A6E62" w:rsidRDefault="00591230" w:rsidP="00875D4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1.</w:t>
            </w:r>
          </w:p>
        </w:tc>
        <w:tc>
          <w:tcPr>
            <w:tcW w:w="4111" w:type="dxa"/>
            <w:shd w:val="clear" w:color="auto" w:fill="auto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14:paraId="25BD67E0" w14:textId="77777777" w:rsidR="00875D44" w:rsidRPr="002A6E62" w:rsidRDefault="00875D44" w:rsidP="00875D4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Муниципальное образование «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Студенокский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сельсовет» Железногорского района Курской области</w:t>
            </w:r>
          </w:p>
        </w:tc>
        <w:tc>
          <w:tcPr>
            <w:tcW w:w="4110" w:type="dxa"/>
            <w:shd w:val="clear" w:color="auto" w:fill="auto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14:paraId="6E46C2F4" w14:textId="77777777" w:rsidR="00875D44" w:rsidRPr="002A6E62" w:rsidRDefault="00591230" w:rsidP="00875D4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около с.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Трояново</w:t>
            </w:r>
            <w:proofErr w:type="spellEnd"/>
          </w:p>
          <w:p w14:paraId="2BB20EE4" w14:textId="77777777" w:rsidR="00591230" w:rsidRPr="002A6E62" w:rsidRDefault="00591230" w:rsidP="00875D4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46:06:030501:430</w:t>
            </w:r>
          </w:p>
        </w:tc>
      </w:tr>
    </w:tbl>
    <w:p w14:paraId="28A5BE70" w14:textId="77777777" w:rsidR="00875D44" w:rsidRPr="002A6E62" w:rsidRDefault="00591230" w:rsidP="00591230">
      <w:pPr>
        <w:ind w:firstLine="709"/>
        <w:jc w:val="right"/>
      </w:pPr>
      <w:r w:rsidRPr="002A6E62">
        <w:t>»;</w:t>
      </w:r>
    </w:p>
    <w:p w14:paraId="798786A8" w14:textId="77777777" w:rsidR="0063165F" w:rsidRPr="002A6E62" w:rsidRDefault="0063165F" w:rsidP="006304E9">
      <w:pPr>
        <w:ind w:firstLine="709"/>
        <w:jc w:val="both"/>
      </w:pPr>
      <w:r w:rsidRPr="002A6E62">
        <w:lastRenderedPageBreak/>
        <w:t>в таблице 8 «Планировочные режимы и регламенты средопользования»</w:t>
      </w:r>
      <w:r w:rsidR="00A3626D" w:rsidRPr="002A6E62">
        <w:t xml:space="preserve"> подраздела «Ограничения и требования средопользования (планировочные режимы и регламенты)»</w:t>
      </w:r>
      <w:r w:rsidRPr="002A6E62">
        <w:t>:</w:t>
      </w:r>
    </w:p>
    <w:p w14:paraId="5F45CF2B" w14:textId="77777777" w:rsidR="00D917E4" w:rsidRPr="002A6E62" w:rsidRDefault="00D917E4" w:rsidP="00BE06F9">
      <w:pPr>
        <w:ind w:firstLine="709"/>
        <w:jc w:val="both"/>
      </w:pPr>
      <w:r w:rsidRPr="002A6E62">
        <w:t xml:space="preserve">в </w:t>
      </w:r>
      <w:r w:rsidR="00A3626D" w:rsidRPr="002A6E62">
        <w:t>строке</w:t>
      </w:r>
      <w:r w:rsidRPr="002A6E62">
        <w:t>, касающейся «Водоохранные зоны водотоков и водоемов»</w:t>
      </w:r>
      <w:r w:rsidR="00A3626D" w:rsidRPr="002A6E62">
        <w:t xml:space="preserve">, графы «Режимы и регламенты средопользования (требования к использованию территорий)» </w:t>
      </w:r>
      <w:r w:rsidRPr="002A6E62">
        <w:t>слова «</w:t>
      </w:r>
      <w:r w:rsidR="00BE06F9" w:rsidRPr="002A6E62">
        <w:t>Использование территорий осуществляется в соответствии с Водным кодексом Российской Федерации 03.06.2006 г. № 74-ФЗ; со СНиП 2.07.01-89*, п.9.3* (Градостроительство. Планировка и застройка городских и сельских поселений), Положением о водоохранных зонах водных объектов и их прибрежных защитных полосах, утвержденным Постановлением Правительства РФ от 23.11.96 № 1404; СанПиН 2.1.5.980</w:t>
      </w:r>
      <w:r w:rsidR="00BE06F9" w:rsidRPr="002A6E62">
        <w:noBreakHyphen/>
        <w:t>00 (Санитарные правила и нормы охраны поверхностных вод от загрязнения);</w:t>
      </w:r>
      <w:r w:rsidRPr="002A6E62">
        <w:t>» заменить словами «</w:t>
      </w:r>
      <w:r w:rsidR="00BE06F9" w:rsidRPr="002A6E62">
        <w:t xml:space="preserve">Использование территорий осуществляется в соответствии с Водным кодексом Российской Федерации; СП 42.13330.2016 «СНиП 2.07.01-89* Градостроительство. Планировка и застройка городских и сельских поселений», </w:t>
      </w:r>
      <w:r w:rsidR="00A3626D" w:rsidRPr="002A6E62">
        <w:t>п</w:t>
      </w:r>
      <w:r w:rsidR="00BE06F9" w:rsidRPr="002A6E62">
        <w:t>остановлением Правительства Российской Федерации от 29 апреля 2016 г. № 377 «Об утверждении Правил определения местоположения береговой линии (границы водного объекта), случаев и периодичности ее определения и о внесении изменений в Правила установления на местности границ водоохранных зон и границ прибрежных защитных полос водных объектов»; 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</w:t>
      </w:r>
      <w:r w:rsidRPr="002A6E62">
        <w:t>;</w:t>
      </w:r>
    </w:p>
    <w:p w14:paraId="14299371" w14:textId="77777777" w:rsidR="00A3626D" w:rsidRPr="002A6E62" w:rsidRDefault="00A3626D" w:rsidP="00A3626D">
      <w:pPr>
        <w:ind w:firstLine="709"/>
        <w:jc w:val="both"/>
      </w:pPr>
      <w:r w:rsidRPr="002A6E62">
        <w:t>в строке, касающейся «Площади залегания полезных ископаемых, Месторождения фосфоритов» графы «Режимы и регламенты средопользования (требования к использованию территорий)» слова «&lt;норм радиационной безопасности&gt; [НРБ-99]» заменить словами ««Федерального закона от 9 января 1996 года № 3-ФЗ «О радиационной безопасности населения»;</w:t>
      </w:r>
    </w:p>
    <w:p w14:paraId="1A0A2255" w14:textId="77777777" w:rsidR="00FE4283" w:rsidRPr="002A6E62" w:rsidRDefault="00D350C9" w:rsidP="006304E9">
      <w:pPr>
        <w:ind w:firstLine="709"/>
        <w:jc w:val="both"/>
      </w:pPr>
      <w:r w:rsidRPr="002A6E62">
        <w:t>в подразделе 2.1.6 «Мероприятия по охране объектов культурного наследия»:</w:t>
      </w:r>
    </w:p>
    <w:p w14:paraId="11D3C6E9" w14:textId="77777777" w:rsidR="001A3AC8" w:rsidRPr="002A6E62" w:rsidRDefault="001A3AC8" w:rsidP="00634F58">
      <w:pPr>
        <w:ind w:firstLine="709"/>
        <w:jc w:val="both"/>
        <w:sectPr w:rsidR="001A3AC8" w:rsidRPr="002A6E62" w:rsidSect="00AF3023">
          <w:pgSz w:w="11906" w:h="16838"/>
          <w:pgMar w:top="1134" w:right="1134" w:bottom="1134" w:left="1701" w:header="709" w:footer="709" w:gutter="0"/>
          <w:cols w:space="708"/>
          <w:docGrid w:linePitch="360"/>
        </w:sectPr>
      </w:pPr>
      <w:bookmarkStart w:id="5" w:name="_Hlk128496348"/>
      <w:r w:rsidRPr="002A6E62">
        <w:t>таблицу «Регионального значения» изложить в следующей редакции:</w:t>
      </w:r>
      <w:bookmarkEnd w:id="5"/>
    </w:p>
    <w:p w14:paraId="04829CAF" w14:textId="77777777" w:rsidR="001A3AC8" w:rsidRPr="002A6E62" w:rsidRDefault="001A3AC8" w:rsidP="00A54561">
      <w:pPr>
        <w:ind w:right="111"/>
        <w:jc w:val="both"/>
        <w:rPr>
          <w:b/>
          <w:bCs/>
        </w:rPr>
      </w:pPr>
      <w:r w:rsidRPr="002A6E62">
        <w:lastRenderedPageBreak/>
        <w:t>«</w:t>
      </w:r>
      <w:r w:rsidRPr="002A6E62">
        <w:rPr>
          <w:b/>
          <w:bCs/>
        </w:rPr>
        <w:t>Таблица 8</w:t>
      </w:r>
      <w:r w:rsidRPr="002A6E62">
        <w:rPr>
          <w:b/>
          <w:bCs/>
          <w:vertAlign w:val="superscript"/>
        </w:rPr>
        <w:t>1</w:t>
      </w:r>
      <w:r w:rsidR="00C2299C" w:rsidRPr="002A6E62">
        <w:rPr>
          <w:b/>
          <w:bCs/>
        </w:rPr>
        <w:t xml:space="preserve"> - </w:t>
      </w:r>
      <w:r w:rsidRPr="002A6E62">
        <w:rPr>
          <w:b/>
          <w:bCs/>
        </w:rPr>
        <w:t>Перечень объектов культурного наследия</w:t>
      </w:r>
      <w:r w:rsidR="009B5ACA" w:rsidRPr="002A6E62">
        <w:rPr>
          <w:b/>
          <w:bCs/>
        </w:rPr>
        <w:t xml:space="preserve"> регионального значения</w:t>
      </w:r>
      <w:r w:rsidRPr="002A6E62">
        <w:rPr>
          <w:b/>
          <w:bCs/>
        </w:rPr>
        <w:t xml:space="preserve">, находящихся на территории </w:t>
      </w:r>
      <w:r w:rsidR="00A54561" w:rsidRPr="002A6E62">
        <w:rPr>
          <w:b/>
          <w:bCs/>
        </w:rPr>
        <w:t>муниципального образования «</w:t>
      </w:r>
      <w:r w:rsidRPr="002A6E62">
        <w:rPr>
          <w:b/>
          <w:bCs/>
        </w:rPr>
        <w:t>Железногорск</w:t>
      </w:r>
      <w:r w:rsidR="00A54561" w:rsidRPr="002A6E62">
        <w:rPr>
          <w:b/>
          <w:bCs/>
        </w:rPr>
        <w:t>ий</w:t>
      </w:r>
      <w:r w:rsidRPr="002A6E62">
        <w:rPr>
          <w:b/>
          <w:bCs/>
        </w:rPr>
        <w:t xml:space="preserve"> район</w:t>
      </w:r>
      <w:r w:rsidR="00A54561" w:rsidRPr="002A6E62">
        <w:rPr>
          <w:b/>
          <w:bCs/>
        </w:rPr>
        <w:t>»</w:t>
      </w:r>
      <w:r w:rsidRPr="002A6E62">
        <w:rPr>
          <w:b/>
          <w:bCs/>
        </w:rPr>
        <w:t xml:space="preserve"> Курской области</w:t>
      </w:r>
      <w:r w:rsidR="009B5ACA" w:rsidRPr="002A6E62">
        <w:rPr>
          <w:b/>
          <w:bCs/>
        </w:rPr>
        <w:t xml:space="preserve"> по состоянию на 16 февраля 2023 года</w:t>
      </w:r>
    </w:p>
    <w:p w14:paraId="21C1965B" w14:textId="77777777" w:rsidR="001A3AC8" w:rsidRPr="002A6E62" w:rsidRDefault="001A3AC8" w:rsidP="001A3AC8">
      <w:pPr>
        <w:jc w:val="center"/>
      </w:pPr>
    </w:p>
    <w:tbl>
      <w:tblPr>
        <w:tblW w:w="14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25"/>
        <w:gridCol w:w="3256"/>
        <w:gridCol w:w="2410"/>
        <w:gridCol w:w="1984"/>
        <w:gridCol w:w="2409"/>
        <w:gridCol w:w="1701"/>
        <w:gridCol w:w="2010"/>
        <w:gridCol w:w="17"/>
      </w:tblGrid>
      <w:tr w:rsidR="001A3AC8" w:rsidRPr="002A6E62" w14:paraId="423270CD" w14:textId="77777777" w:rsidTr="00B8621F">
        <w:trPr>
          <w:gridAfter w:val="1"/>
          <w:wAfter w:w="17" w:type="dxa"/>
          <w:cantSplit/>
          <w:trHeight w:val="2484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AB1DE0E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34A06D05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объекта культурного наследия 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983198F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охрану/</w:t>
            </w:r>
          </w:p>
          <w:p w14:paraId="05783408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Регистрационный номер в АИС ЕГРОКН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F70C968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Местонахождение объекта культурного наследия </w:t>
            </w:r>
          </w:p>
        </w:tc>
        <w:tc>
          <w:tcPr>
            <w:tcW w:w="2409" w:type="dxa"/>
            <w:vAlign w:val="center"/>
          </w:tcPr>
          <w:p w14:paraId="54EB84F4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1701" w:type="dxa"/>
            <w:vAlign w:val="center"/>
          </w:tcPr>
          <w:p w14:paraId="6A586D50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зон охраны объекта культурного наследия </w:t>
            </w:r>
          </w:p>
        </w:tc>
        <w:tc>
          <w:tcPr>
            <w:tcW w:w="2010" w:type="dxa"/>
            <w:vAlign w:val="center"/>
          </w:tcPr>
          <w:p w14:paraId="5D668CBF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предмета охраны объекта культурного наследия </w:t>
            </w:r>
          </w:p>
        </w:tc>
      </w:tr>
      <w:tr w:rsidR="00C2299C" w:rsidRPr="002A6E62" w14:paraId="344FA381" w14:textId="77777777" w:rsidTr="00B8621F">
        <w:trPr>
          <w:gridAfter w:val="1"/>
          <w:wAfter w:w="17" w:type="dxa"/>
          <w:cantSplit/>
          <w:trHeight w:val="20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241E3427" w14:textId="77777777" w:rsidR="00C2299C" w:rsidRPr="002A6E62" w:rsidRDefault="00C2299C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35C3812E" w14:textId="77777777" w:rsidR="00C2299C" w:rsidRPr="002A6E62" w:rsidRDefault="00C2299C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83F805A" w14:textId="77777777" w:rsidR="00C2299C" w:rsidRPr="002A6E62" w:rsidRDefault="00C2299C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72BD0D7" w14:textId="77777777" w:rsidR="00C2299C" w:rsidRPr="002A6E62" w:rsidRDefault="00C2299C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9" w:type="dxa"/>
            <w:vAlign w:val="center"/>
          </w:tcPr>
          <w:p w14:paraId="56F7A145" w14:textId="77777777" w:rsidR="00C2299C" w:rsidRPr="002A6E62" w:rsidRDefault="00C2299C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01" w:type="dxa"/>
            <w:vAlign w:val="center"/>
          </w:tcPr>
          <w:p w14:paraId="74F2B3BF" w14:textId="77777777" w:rsidR="00C2299C" w:rsidRPr="002A6E62" w:rsidRDefault="00C2299C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010" w:type="dxa"/>
            <w:vAlign w:val="center"/>
          </w:tcPr>
          <w:p w14:paraId="1DE6A4DE" w14:textId="77777777" w:rsidR="00C2299C" w:rsidRPr="002A6E62" w:rsidRDefault="00C2299C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</w:tr>
      <w:tr w:rsidR="001A3AC8" w:rsidRPr="002A6E62" w14:paraId="346E3FE3" w14:textId="77777777" w:rsidTr="00B8621F">
        <w:trPr>
          <w:jc w:val="center"/>
        </w:trPr>
        <w:tc>
          <w:tcPr>
            <w:tcW w:w="14212" w:type="dxa"/>
            <w:gridSpan w:val="8"/>
            <w:shd w:val="clear" w:color="auto" w:fill="auto"/>
            <w:vAlign w:val="center"/>
          </w:tcPr>
          <w:p w14:paraId="6E4050F2" w14:textId="77777777" w:rsidR="001A3AC8" w:rsidRPr="002A6E62" w:rsidRDefault="001A3AC8" w:rsidP="001A3AC8">
            <w:pPr>
              <w:autoSpaceDE w:val="0"/>
              <w:autoSpaceDN w:val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Регионального значения</w:t>
            </w:r>
          </w:p>
        </w:tc>
      </w:tr>
      <w:tr w:rsidR="001A3AC8" w:rsidRPr="002A6E62" w14:paraId="3160FC40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0495B791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EAFEFD1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феврале 1943</w:t>
            </w:r>
            <w:r w:rsidRPr="002A6E62">
              <w:rPr>
                <w:rFonts w:cs="Times New Roman"/>
                <w:sz w:val="20"/>
                <w:szCs w:val="20"/>
              </w:rPr>
              <w:br/>
              <w:t>года. Захоронено и установлены фамилии на 27 человек. Скульптура</w:t>
            </w:r>
            <w:r w:rsidRPr="002A6E62">
              <w:rPr>
                <w:rFonts w:cs="Times New Roman"/>
                <w:sz w:val="20"/>
                <w:szCs w:val="20"/>
              </w:rPr>
              <w:br/>
              <w:t>установлена в 1953 году», 1943 г., 1953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E90235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3AA837D7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62730347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461410170840005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151A24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Разветьевский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сельсовет,</w:t>
            </w:r>
          </w:p>
          <w:p w14:paraId="63CB04F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Ажово</w:t>
            </w:r>
            <w:proofErr w:type="spellEnd"/>
          </w:p>
          <w:p w14:paraId="7E8B222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(в саду средней </w:t>
            </w:r>
            <w:r w:rsidR="001C6763" w:rsidRPr="002A6E62">
              <w:rPr>
                <w:rFonts w:cs="Times New Roman"/>
                <w:sz w:val="20"/>
                <w:szCs w:val="20"/>
              </w:rPr>
              <w:t>общеобразовательной организации</w:t>
            </w:r>
            <w:r w:rsidRPr="002A6E62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2409" w:type="dxa"/>
            <w:vAlign w:val="center"/>
          </w:tcPr>
          <w:p w14:paraId="3AAAB7AB" w14:textId="77777777" w:rsidR="00E06C44" w:rsidRPr="002A6E62" w:rsidRDefault="001A3AC8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3D5A75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22.06.2022</w:t>
            </w:r>
          </w:p>
          <w:p w14:paraId="4254F243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05.4-08/700</w:t>
            </w:r>
          </w:p>
        </w:tc>
        <w:tc>
          <w:tcPr>
            <w:tcW w:w="1701" w:type="dxa"/>
            <w:vAlign w:val="center"/>
          </w:tcPr>
          <w:p w14:paraId="4FDED7B2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33059BF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управления Администрации Курской области по охране объектов культурного наследия</w:t>
            </w:r>
            <w:r w:rsidR="003D5A75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07.08.2020</w:t>
            </w:r>
          </w:p>
          <w:p w14:paraId="793CED1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162-п</w:t>
            </w:r>
          </w:p>
        </w:tc>
      </w:tr>
      <w:tr w:rsidR="001A3AC8" w:rsidRPr="002A6E62" w14:paraId="4EBE4970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0B9FC30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2A0CAE9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«Братская могила воинов Советской Армии, погибших феврале </w:t>
            </w:r>
            <w:smartTag w:uri="urn:schemas-microsoft-com:office:smarttags" w:element="metricconverter">
              <w:smartTagPr>
                <w:attr w:name="ProductID" w:val="1943 г"/>
              </w:smartTagPr>
              <w:r w:rsidRPr="002A6E62">
                <w:rPr>
                  <w:rFonts w:cs="Times New Roman"/>
                  <w:sz w:val="20"/>
                  <w:szCs w:val="20"/>
                </w:rPr>
                <w:t>1943 года</w:t>
              </w:r>
            </w:smartTag>
            <w:r w:rsidRPr="002A6E62">
              <w:rPr>
                <w:rFonts w:cs="Times New Roman"/>
                <w:sz w:val="20"/>
                <w:szCs w:val="20"/>
              </w:rPr>
              <w:t xml:space="preserve">. Захоронено 1790 человек, установлено фамилий на 82 человека.  Скульптура установлена в </w:t>
            </w:r>
            <w:smartTag w:uri="urn:schemas-microsoft-com:office:smarttags" w:element="metricconverter">
              <w:smartTagPr>
                <w:attr w:name="ProductID" w:val="1952 г"/>
              </w:smartTagPr>
              <w:r w:rsidRPr="002A6E62">
                <w:rPr>
                  <w:rFonts w:cs="Times New Roman"/>
                  <w:sz w:val="20"/>
                  <w:szCs w:val="20"/>
                </w:rPr>
                <w:t>1952 году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392486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5DF0225B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14.06.1979 г. № 382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062EAD4" w14:textId="77777777" w:rsidR="003D5A75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 Волковск</w:t>
            </w:r>
            <w:r w:rsidR="003D5A75" w:rsidRPr="002A6E62">
              <w:rPr>
                <w:rFonts w:cs="Times New Roman"/>
                <w:sz w:val="20"/>
                <w:szCs w:val="20"/>
              </w:rPr>
              <w:t>ий</w:t>
            </w:r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4DD7A4D3" w14:textId="77777777" w:rsidR="003D5A75" w:rsidRPr="002A6E62" w:rsidRDefault="003D5A75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д. Андреевка</w:t>
            </w:r>
          </w:p>
          <w:p w14:paraId="64DB1C6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(в саду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Гремячинской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больницы)</w:t>
            </w:r>
          </w:p>
        </w:tc>
        <w:tc>
          <w:tcPr>
            <w:tcW w:w="2409" w:type="dxa"/>
            <w:vAlign w:val="center"/>
          </w:tcPr>
          <w:p w14:paraId="44DC7407" w14:textId="77777777" w:rsidR="00E06C44" w:rsidRPr="002A6E62" w:rsidRDefault="001A3AC8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3D5A75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22.06.2022</w:t>
            </w:r>
          </w:p>
          <w:p w14:paraId="585C129F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05.4-08/701</w:t>
            </w:r>
          </w:p>
        </w:tc>
        <w:tc>
          <w:tcPr>
            <w:tcW w:w="1701" w:type="dxa"/>
            <w:vAlign w:val="center"/>
          </w:tcPr>
          <w:p w14:paraId="5F43550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35228DCB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09A675D2" w14:textId="77777777" w:rsidR="003D5A75" w:rsidRPr="002A6E62" w:rsidRDefault="001A3AC8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5202C14B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05.4-08/1226</w:t>
            </w:r>
          </w:p>
        </w:tc>
      </w:tr>
      <w:tr w:rsidR="001A3AC8" w:rsidRPr="002A6E62" w14:paraId="443FBA03" w14:textId="77777777" w:rsidTr="00B8621F">
        <w:trPr>
          <w:gridAfter w:val="1"/>
          <w:wAfter w:w="17" w:type="dxa"/>
          <w:trHeight w:val="20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5143CCE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246D92FD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«Одиночная могила подполковника медслужбы Клементьева Виктора Константиновича, погибшего в 1943 году. Обелиск установлен в 1966 году», 1966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AACB9F9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6F673290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650BA57D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461410170900005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AD88AE6" w14:textId="77777777" w:rsidR="003D5A75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30554EE8" w14:textId="77777777" w:rsidR="001A3AC8" w:rsidRPr="002A6E62" w:rsidRDefault="003D5A75" w:rsidP="00B8621F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Андросово</w:t>
            </w:r>
            <w:proofErr w:type="spellEnd"/>
          </w:p>
        </w:tc>
        <w:tc>
          <w:tcPr>
            <w:tcW w:w="2409" w:type="dxa"/>
            <w:vAlign w:val="center"/>
          </w:tcPr>
          <w:p w14:paraId="53C0DA58" w14:textId="77777777" w:rsidR="00E06C44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3D5A75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11.07.2022</w:t>
            </w:r>
          </w:p>
          <w:p w14:paraId="2885476C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05.4-08/776</w:t>
            </w:r>
          </w:p>
        </w:tc>
        <w:tc>
          <w:tcPr>
            <w:tcW w:w="1701" w:type="dxa"/>
            <w:vAlign w:val="center"/>
          </w:tcPr>
          <w:p w14:paraId="1C11D1D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72AB7274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3652AE13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1CECD1F7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05.4-08/1224</w:t>
            </w:r>
          </w:p>
        </w:tc>
      </w:tr>
      <w:tr w:rsidR="00B8621F" w:rsidRPr="002A6E62" w14:paraId="463C9968" w14:textId="77777777" w:rsidTr="00B8621F">
        <w:trPr>
          <w:gridAfter w:val="1"/>
          <w:wAfter w:w="17" w:type="dxa"/>
          <w:trHeight w:val="20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BCFD14A" w14:textId="77777777" w:rsidR="00B8621F" w:rsidRPr="002A6E62" w:rsidRDefault="00B8621F" w:rsidP="00B8621F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4E9CF9AB" w14:textId="77777777" w:rsidR="00B8621F" w:rsidRPr="002A6E62" w:rsidRDefault="00B8621F" w:rsidP="00B8621F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72303A3" w14:textId="77777777" w:rsidR="00B8621F" w:rsidRPr="002A6E62" w:rsidRDefault="00B8621F" w:rsidP="00B8621F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54F8159" w14:textId="77777777" w:rsidR="00B8621F" w:rsidRPr="002A6E62" w:rsidRDefault="00B8621F" w:rsidP="00B8621F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409" w:type="dxa"/>
            <w:vAlign w:val="center"/>
          </w:tcPr>
          <w:p w14:paraId="2621F3FF" w14:textId="77777777" w:rsidR="00B8621F" w:rsidRPr="002A6E62" w:rsidRDefault="00B8621F" w:rsidP="00B8621F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vAlign w:val="center"/>
          </w:tcPr>
          <w:p w14:paraId="7F9A4E1B" w14:textId="77777777" w:rsidR="00B8621F" w:rsidRPr="002A6E62" w:rsidRDefault="00B8621F" w:rsidP="00B8621F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010" w:type="dxa"/>
            <w:vAlign w:val="center"/>
          </w:tcPr>
          <w:p w14:paraId="5DB36528" w14:textId="77777777" w:rsidR="00B8621F" w:rsidRPr="002A6E62" w:rsidRDefault="00B8621F" w:rsidP="00B8621F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7</w:t>
            </w:r>
          </w:p>
        </w:tc>
      </w:tr>
      <w:tr w:rsidR="00B8621F" w:rsidRPr="002A6E62" w14:paraId="5200BA1C" w14:textId="77777777" w:rsidTr="00B8621F">
        <w:trPr>
          <w:gridAfter w:val="1"/>
          <w:wAfter w:w="17" w:type="dxa"/>
          <w:trHeight w:val="20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DD5F783" w14:textId="77777777" w:rsidR="00B8621F" w:rsidRPr="002A6E62" w:rsidRDefault="00B8621F" w:rsidP="00B8621F">
            <w:pPr>
              <w:autoSpaceDE w:val="0"/>
              <w:autoSpaceDN w:val="0"/>
              <w:ind w:left="142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34851011" w14:textId="77777777" w:rsidR="00B8621F" w:rsidRPr="002A6E62" w:rsidRDefault="00B8621F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FC62DD8" w14:textId="77777777" w:rsidR="00B8621F" w:rsidRPr="002A6E62" w:rsidRDefault="00B8621F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20D9B739" w14:textId="77777777" w:rsidR="00B8621F" w:rsidRPr="002A6E62" w:rsidRDefault="00B8621F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(на гражданском кладбище)</w:t>
            </w:r>
          </w:p>
        </w:tc>
        <w:tc>
          <w:tcPr>
            <w:tcW w:w="2409" w:type="dxa"/>
            <w:vAlign w:val="center"/>
          </w:tcPr>
          <w:p w14:paraId="5B56D401" w14:textId="77777777" w:rsidR="00B8621F" w:rsidRPr="002A6E62" w:rsidRDefault="00B8621F" w:rsidP="003D5A75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2D102373" w14:textId="77777777" w:rsidR="00B8621F" w:rsidRPr="002A6E62" w:rsidRDefault="00B8621F" w:rsidP="001A3AC8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10" w:type="dxa"/>
            <w:vAlign w:val="center"/>
          </w:tcPr>
          <w:p w14:paraId="5F2CBAA2" w14:textId="77777777" w:rsidR="00B8621F" w:rsidRPr="002A6E62" w:rsidRDefault="00B8621F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</w:p>
        </w:tc>
      </w:tr>
      <w:tr w:rsidR="003D5A75" w:rsidRPr="002A6E62" w14:paraId="0FE75D68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00F0952C" w14:textId="77777777" w:rsidR="003D5A75" w:rsidRPr="002A6E62" w:rsidRDefault="003D5A75" w:rsidP="003D5A75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28977A06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 года. Захоронено 193 человека, установлено фамилий на 34 человека. Обелиск</w:t>
            </w:r>
            <w:r w:rsidRPr="002A6E62">
              <w:rPr>
                <w:rFonts w:cs="Times New Roman"/>
                <w:sz w:val="20"/>
                <w:szCs w:val="20"/>
              </w:rPr>
              <w:br/>
              <w:t>установлен в 1953 году», 1943 г., 1953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310522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319EBD3C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31CE7AB8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461410149290005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946A91A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06D2367F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Андросово</w:t>
            </w:r>
            <w:proofErr w:type="spellEnd"/>
          </w:p>
          <w:p w14:paraId="498156C4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(на гражданском кладбище)</w:t>
            </w:r>
          </w:p>
        </w:tc>
        <w:tc>
          <w:tcPr>
            <w:tcW w:w="2409" w:type="dxa"/>
            <w:vAlign w:val="center"/>
          </w:tcPr>
          <w:p w14:paraId="01EA72A0" w14:textId="77777777" w:rsidR="00E06C44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 от 11.07.2022</w:t>
            </w:r>
          </w:p>
          <w:p w14:paraId="1A3C1A4D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05.4-08/777</w:t>
            </w:r>
          </w:p>
        </w:tc>
        <w:tc>
          <w:tcPr>
            <w:tcW w:w="1701" w:type="dxa"/>
            <w:vAlign w:val="center"/>
          </w:tcPr>
          <w:p w14:paraId="0EC9BBF8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6C3CC1DA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71E5C134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1631CF38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05.4-08/1225</w:t>
            </w:r>
          </w:p>
        </w:tc>
      </w:tr>
      <w:tr w:rsidR="003D5A75" w:rsidRPr="002A6E62" w14:paraId="1DF7CF52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39F70BE4" w14:textId="77777777" w:rsidR="003D5A75" w:rsidRPr="002A6E62" w:rsidRDefault="003D5A75" w:rsidP="003D5A75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558FEAA4" w14:textId="77777777" w:rsidR="003D5A75" w:rsidRPr="002A6E62" w:rsidRDefault="003D5A75" w:rsidP="003D5A75">
            <w:pPr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«Могила капитана Макарова К.Н.», 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D2973FE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0A5385A8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12.11.2001 № 841</w:t>
            </w:r>
          </w:p>
          <w:p w14:paraId="413B4237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461510398890005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9681D10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4A2FA390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, кладбище</w:t>
            </w:r>
          </w:p>
        </w:tc>
        <w:tc>
          <w:tcPr>
            <w:tcW w:w="2409" w:type="dxa"/>
            <w:vAlign w:val="center"/>
          </w:tcPr>
          <w:p w14:paraId="20A2A05C" w14:textId="77777777" w:rsidR="00E06C44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 от 22.06.2022</w:t>
            </w:r>
          </w:p>
          <w:p w14:paraId="19EEA31F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05.4-08/716</w:t>
            </w:r>
          </w:p>
        </w:tc>
        <w:tc>
          <w:tcPr>
            <w:tcW w:w="1701" w:type="dxa"/>
            <w:vAlign w:val="center"/>
          </w:tcPr>
          <w:p w14:paraId="72F48A7D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2A71E063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6DB9FCEB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1328C41A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05.4-08/1223</w:t>
            </w:r>
          </w:p>
        </w:tc>
      </w:tr>
      <w:tr w:rsidR="003D5A75" w:rsidRPr="002A6E62" w14:paraId="0893FC40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46D94745" w14:textId="77777777" w:rsidR="003D5A75" w:rsidRPr="002A6E62" w:rsidRDefault="003D5A75" w:rsidP="003D5A75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188FEAAD" w14:textId="77777777" w:rsidR="003D5A75" w:rsidRPr="002A6E62" w:rsidRDefault="003D5A75" w:rsidP="003D5A75">
            <w:pPr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советских летчиков», 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42AA2B2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52B07B2D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12.11.2001 № 841</w:t>
            </w:r>
          </w:p>
          <w:p w14:paraId="5772587E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461510398970005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8B9D03C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6B766E4D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Андросово</w:t>
            </w:r>
            <w:proofErr w:type="spellEnd"/>
          </w:p>
        </w:tc>
        <w:tc>
          <w:tcPr>
            <w:tcW w:w="2409" w:type="dxa"/>
            <w:vAlign w:val="center"/>
          </w:tcPr>
          <w:p w14:paraId="39727E61" w14:textId="77777777" w:rsidR="00E06C44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 от 11.07.2022</w:t>
            </w:r>
          </w:p>
          <w:p w14:paraId="78671332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05.4-08/778</w:t>
            </w:r>
          </w:p>
        </w:tc>
        <w:tc>
          <w:tcPr>
            <w:tcW w:w="1701" w:type="dxa"/>
            <w:vAlign w:val="center"/>
          </w:tcPr>
          <w:p w14:paraId="25585BB4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9C2C9A7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50BEED86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47AB100F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05.4-08/1221</w:t>
            </w:r>
          </w:p>
        </w:tc>
      </w:tr>
      <w:tr w:rsidR="003D5A75" w:rsidRPr="002A6E62" w14:paraId="1EEF01E7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3040CCD6" w14:textId="77777777" w:rsidR="003D5A75" w:rsidRPr="002A6E62" w:rsidRDefault="003D5A75" w:rsidP="003D5A75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0FF0050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советских воинов»,</w:t>
            </w:r>
          </w:p>
          <w:p w14:paraId="11BBDD59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F276277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54F965D7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12.11.2001 № 841</w:t>
            </w:r>
          </w:p>
          <w:p w14:paraId="7EC4D79F" w14:textId="77777777" w:rsidR="003D5A75" w:rsidRPr="002A6E62" w:rsidRDefault="003D5A75" w:rsidP="003D5A75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461510398930005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090EBE4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32B670DB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Андросово</w:t>
            </w:r>
            <w:proofErr w:type="spellEnd"/>
          </w:p>
        </w:tc>
        <w:tc>
          <w:tcPr>
            <w:tcW w:w="2409" w:type="dxa"/>
            <w:vAlign w:val="center"/>
          </w:tcPr>
          <w:p w14:paraId="1C145209" w14:textId="77777777" w:rsidR="00E06C44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 от 11.07.2022</w:t>
            </w:r>
          </w:p>
          <w:p w14:paraId="529BD9E4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05.4-08/779</w:t>
            </w:r>
          </w:p>
        </w:tc>
        <w:tc>
          <w:tcPr>
            <w:tcW w:w="1701" w:type="dxa"/>
            <w:vAlign w:val="center"/>
          </w:tcPr>
          <w:p w14:paraId="4002E9A1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AC98B3F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30EFCDD9" w14:textId="77777777" w:rsidR="003D5A75" w:rsidRPr="002A6E62" w:rsidRDefault="003D5A75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7AB8CF20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05.4-08/1222</w:t>
            </w:r>
          </w:p>
        </w:tc>
      </w:tr>
      <w:tr w:rsidR="001A3AC8" w:rsidRPr="002A6E62" w14:paraId="318FC156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228B762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F101AD7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</w:p>
          <w:p w14:paraId="27E2AE0E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Великой Отечественной войны», 1969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E3C23FB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43D264F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58F35B2C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461411364630005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AFD82D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3A918CD5" w14:textId="77777777" w:rsidR="003D5A75" w:rsidRPr="002A6E62" w:rsidRDefault="003D5A75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Рышковский сельсовет</w:t>
            </w:r>
          </w:p>
          <w:p w14:paraId="7CD4A49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д. Сухарева</w:t>
            </w:r>
          </w:p>
        </w:tc>
        <w:tc>
          <w:tcPr>
            <w:tcW w:w="2409" w:type="dxa"/>
            <w:vAlign w:val="center"/>
          </w:tcPr>
          <w:p w14:paraId="04BB0D33" w14:textId="77777777" w:rsidR="00E06C44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3D5A75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07.09.2022</w:t>
            </w:r>
          </w:p>
          <w:p w14:paraId="16F61700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05.4-08/1071</w:t>
            </w:r>
          </w:p>
        </w:tc>
        <w:tc>
          <w:tcPr>
            <w:tcW w:w="1701" w:type="dxa"/>
            <w:vAlign w:val="center"/>
          </w:tcPr>
          <w:p w14:paraId="79DD1AB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3255BAEA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1DF068EB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08.11.2022</w:t>
            </w:r>
          </w:p>
          <w:p w14:paraId="2AF5C4E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05.4-08/1227</w:t>
            </w:r>
          </w:p>
        </w:tc>
      </w:tr>
      <w:tr w:rsidR="001A3AC8" w:rsidRPr="002A6E62" w14:paraId="22C64D90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2F8DDE6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5065C2B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феврале 1943</w:t>
            </w:r>
            <w:r w:rsidRPr="002A6E62">
              <w:rPr>
                <w:rFonts w:cs="Times New Roman"/>
                <w:sz w:val="20"/>
                <w:szCs w:val="20"/>
              </w:rPr>
              <w:br/>
              <w:t>года», 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AEB60DC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62EFC038" w14:textId="77777777" w:rsidR="001A3AC8" w:rsidRPr="002A6E62" w:rsidRDefault="001A3AC8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2AE1E8E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0CD6EAE1" w14:textId="77777777" w:rsidR="001A3AC8" w:rsidRPr="002A6E62" w:rsidRDefault="003D5A75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Городновский сельсовет</w:t>
            </w:r>
          </w:p>
        </w:tc>
        <w:tc>
          <w:tcPr>
            <w:tcW w:w="2409" w:type="dxa"/>
            <w:vAlign w:val="center"/>
          </w:tcPr>
          <w:p w14:paraId="2BFD838B" w14:textId="77777777" w:rsidR="00E06C44" w:rsidRPr="002A6E62" w:rsidRDefault="001A3AC8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3D5A75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22.06.2022</w:t>
            </w:r>
          </w:p>
          <w:p w14:paraId="37AC421D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05.4-08/702</w:t>
            </w:r>
          </w:p>
        </w:tc>
        <w:tc>
          <w:tcPr>
            <w:tcW w:w="1701" w:type="dxa"/>
            <w:vAlign w:val="center"/>
          </w:tcPr>
          <w:p w14:paraId="66712B7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1E9DB21A" w14:textId="77777777" w:rsidR="001A3AC8" w:rsidRPr="002A6E62" w:rsidRDefault="001A3AC8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управления Администрации Курской области по охране объектов культурного наследия</w:t>
            </w:r>
          </w:p>
        </w:tc>
      </w:tr>
      <w:tr w:rsidR="00763D34" w:rsidRPr="002A6E62" w14:paraId="7411C256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2C9A570B" w14:textId="77777777" w:rsidR="00763D34" w:rsidRPr="002A6E62" w:rsidRDefault="00763D34" w:rsidP="00763D34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380A10A5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52D6700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9D55BC4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409" w:type="dxa"/>
            <w:vAlign w:val="center"/>
          </w:tcPr>
          <w:p w14:paraId="392E5647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vAlign w:val="center"/>
          </w:tcPr>
          <w:p w14:paraId="41B0C719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010" w:type="dxa"/>
            <w:vAlign w:val="center"/>
          </w:tcPr>
          <w:p w14:paraId="35D2D3BD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7</w:t>
            </w:r>
          </w:p>
        </w:tc>
      </w:tr>
      <w:tr w:rsidR="00763D34" w:rsidRPr="002A6E62" w14:paraId="2F2FF861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685964C9" w14:textId="77777777" w:rsidR="00763D34" w:rsidRPr="002A6E62" w:rsidRDefault="00763D34" w:rsidP="00763D34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87C637D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7017E89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461410170880005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F603C97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Большебоброво</w:t>
            </w:r>
            <w:proofErr w:type="spellEnd"/>
          </w:p>
        </w:tc>
        <w:tc>
          <w:tcPr>
            <w:tcW w:w="2409" w:type="dxa"/>
            <w:vAlign w:val="center"/>
          </w:tcPr>
          <w:p w14:paraId="6A013921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4BF9A3BE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10" w:type="dxa"/>
            <w:vAlign w:val="center"/>
          </w:tcPr>
          <w:p w14:paraId="430B9A6C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18.03.2020 № 27-п</w:t>
            </w:r>
          </w:p>
        </w:tc>
      </w:tr>
      <w:tr w:rsidR="001A3AC8" w:rsidRPr="002A6E62" w14:paraId="7D143CA2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E585E3A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F23D1B9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 года. Захоронено 288 человек, установлено фамилий на 118 человек. Скульптура установлена в 1952 году», 1943 г., 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C31B3AD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39C6A4ED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14B1F0F7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461410149110005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975F78B" w14:textId="77777777" w:rsidR="003D5A75" w:rsidRPr="002A6E62" w:rsidRDefault="001A3AC8" w:rsidP="001A3AC8">
            <w:pPr>
              <w:pStyle w:val="a6"/>
              <w:jc w:val="center"/>
            </w:pPr>
            <w:r w:rsidRPr="002A6E62">
              <w:t>Курская область,</w:t>
            </w:r>
            <w:r w:rsidRPr="002A6E62">
              <w:br/>
              <w:t>Железногорский район,</w:t>
            </w:r>
          </w:p>
          <w:p w14:paraId="0DA651BC" w14:textId="77777777" w:rsidR="003D5A75" w:rsidRPr="002A6E62" w:rsidRDefault="003D5A75" w:rsidP="001A3AC8">
            <w:pPr>
              <w:pStyle w:val="a6"/>
              <w:jc w:val="center"/>
            </w:pPr>
            <w:r w:rsidRPr="002A6E62">
              <w:t>Волковский сельсовет</w:t>
            </w:r>
          </w:p>
          <w:p w14:paraId="409A62A7" w14:textId="77777777" w:rsidR="001A3AC8" w:rsidRPr="002A6E62" w:rsidRDefault="001A3AC8" w:rsidP="001A3AC8">
            <w:pPr>
              <w:pStyle w:val="a6"/>
              <w:jc w:val="center"/>
            </w:pPr>
            <w:r w:rsidRPr="002A6E62">
              <w:t>с. Волково</w:t>
            </w:r>
          </w:p>
          <w:p w14:paraId="7DC773D6" w14:textId="77777777" w:rsidR="001A3AC8" w:rsidRPr="002A6E62" w:rsidRDefault="001A3AC8" w:rsidP="001A3AC8">
            <w:pPr>
              <w:pStyle w:val="a6"/>
              <w:jc w:val="center"/>
            </w:pPr>
            <w:r w:rsidRPr="002A6E62">
              <w:t xml:space="preserve">(в саду </w:t>
            </w:r>
            <w:r w:rsidR="001C6763" w:rsidRPr="002A6E62">
              <w:t>общеобразовательной организации</w:t>
            </w:r>
            <w:r w:rsidRPr="002A6E62">
              <w:t>)</w:t>
            </w:r>
          </w:p>
        </w:tc>
        <w:tc>
          <w:tcPr>
            <w:tcW w:w="2409" w:type="dxa"/>
            <w:vAlign w:val="center"/>
          </w:tcPr>
          <w:p w14:paraId="67B3CA68" w14:textId="77777777" w:rsidR="00E06C44" w:rsidRPr="002A6E62" w:rsidRDefault="001A3AC8" w:rsidP="003D5A75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3D5A75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22.06.2022</w:t>
            </w:r>
          </w:p>
          <w:p w14:paraId="7768E6BF" w14:textId="77777777" w:rsidR="001A3AC8" w:rsidRPr="002A6E62" w:rsidRDefault="001A3AC8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05.4-08/703</w:t>
            </w:r>
          </w:p>
        </w:tc>
        <w:tc>
          <w:tcPr>
            <w:tcW w:w="1701" w:type="dxa"/>
            <w:vAlign w:val="center"/>
          </w:tcPr>
          <w:p w14:paraId="0E692DF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74152AE1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6B1AE4E2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01CBA8B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05.4-08/1220</w:t>
            </w:r>
          </w:p>
        </w:tc>
      </w:tr>
      <w:tr w:rsidR="001A3AC8" w:rsidRPr="002A6E62" w14:paraId="25F4F149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0C670FFD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68DD0E23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советских воинов»,</w:t>
            </w:r>
          </w:p>
          <w:p w14:paraId="03743B85" w14:textId="77777777" w:rsidR="001A3AC8" w:rsidRPr="002A6E62" w:rsidRDefault="001A3AC8" w:rsidP="001A3AC8">
            <w:pPr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D1C18E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59F37F7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12.11.2001 № 841</w:t>
            </w:r>
          </w:p>
          <w:p w14:paraId="6D6D477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461510399030005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45AFD77" w14:textId="77777777" w:rsidR="003D5A75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01BA8D49" w14:textId="77777777" w:rsidR="003D5A75" w:rsidRPr="002A6E62" w:rsidRDefault="003D5A75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Кармановский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6CCACED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с. Карманово</w:t>
            </w:r>
          </w:p>
        </w:tc>
        <w:tc>
          <w:tcPr>
            <w:tcW w:w="2409" w:type="dxa"/>
            <w:vAlign w:val="center"/>
          </w:tcPr>
          <w:p w14:paraId="3B6DACC1" w14:textId="77777777" w:rsidR="00E06C44" w:rsidRPr="002A6E62" w:rsidRDefault="001A3AC8" w:rsidP="00E06C44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22.06.2022</w:t>
            </w:r>
          </w:p>
          <w:p w14:paraId="79893DC1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05.4-08/704</w:t>
            </w:r>
          </w:p>
        </w:tc>
        <w:tc>
          <w:tcPr>
            <w:tcW w:w="1701" w:type="dxa"/>
            <w:vAlign w:val="center"/>
          </w:tcPr>
          <w:p w14:paraId="2113068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71EF4FB9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04D259C2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14CA0A2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05.4-08/1218</w:t>
            </w:r>
          </w:p>
        </w:tc>
      </w:tr>
      <w:tr w:rsidR="001A3AC8" w:rsidRPr="002A6E62" w14:paraId="7055186A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40D932F2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678434F2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могила, в которой захоронены: полковник Филиппов</w:t>
            </w:r>
            <w:r w:rsidR="00E06C44" w:rsidRPr="002A6E62">
              <w:rPr>
                <w:rFonts w:cs="Times New Roman"/>
                <w:sz w:val="20"/>
                <w:szCs w:val="20"/>
              </w:rPr>
              <w:t> </w:t>
            </w:r>
            <w:r w:rsidRPr="002A6E62">
              <w:rPr>
                <w:rFonts w:cs="Times New Roman"/>
                <w:sz w:val="20"/>
                <w:szCs w:val="20"/>
              </w:rPr>
              <w:t>Ф.Я., ст.</w:t>
            </w:r>
            <w:r w:rsidR="00E06C44" w:rsidRPr="002A6E62">
              <w:rPr>
                <w:rFonts w:cs="Times New Roman"/>
                <w:sz w:val="20"/>
                <w:szCs w:val="20"/>
              </w:rPr>
              <w:t> </w:t>
            </w:r>
            <w:r w:rsidRPr="002A6E62">
              <w:rPr>
                <w:rFonts w:cs="Times New Roman"/>
                <w:sz w:val="20"/>
                <w:szCs w:val="20"/>
              </w:rPr>
              <w:t xml:space="preserve">лейтенант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Заворотин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, ст. лейтенант Федоров. Обелиск установлен в 1966 году», 1966 год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5F0093F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749F8DDA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2811C77A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461410170950005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D1E60B9" w14:textId="77777777" w:rsidR="003D5A75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21716509" w14:textId="77777777" w:rsidR="003D5A75" w:rsidRPr="002A6E62" w:rsidRDefault="003D5A75" w:rsidP="003D5A75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Кармановский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163DDD38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с. Карманово</w:t>
            </w:r>
          </w:p>
          <w:p w14:paraId="5E5C63BD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(на гражданском кладбище)</w:t>
            </w:r>
          </w:p>
        </w:tc>
        <w:tc>
          <w:tcPr>
            <w:tcW w:w="2409" w:type="dxa"/>
            <w:vAlign w:val="center"/>
          </w:tcPr>
          <w:p w14:paraId="196B44EB" w14:textId="77777777" w:rsidR="00E06C44" w:rsidRPr="002A6E62" w:rsidRDefault="001A3AC8" w:rsidP="00E06C44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22.06.2022</w:t>
            </w:r>
          </w:p>
          <w:p w14:paraId="433FBD7E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05.4-08/705</w:t>
            </w:r>
          </w:p>
        </w:tc>
        <w:tc>
          <w:tcPr>
            <w:tcW w:w="1701" w:type="dxa"/>
            <w:vAlign w:val="center"/>
          </w:tcPr>
          <w:p w14:paraId="7F55679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0A74A78A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384C00EC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56CC228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05.4-08/1217</w:t>
            </w:r>
          </w:p>
        </w:tc>
      </w:tr>
      <w:tr w:rsidR="001A3AC8" w:rsidRPr="002A6E62" w14:paraId="1C6EDD5D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0B967B05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26FA207F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 года. Захоронено 196 человек, установлено фамилий на 43 человека. Скульптура установлена в 1952 году», 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4BD6C0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51E5EB62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7C83FA32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461410170970005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E224A12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348082C2" w14:textId="77777777" w:rsidR="00E06C44" w:rsidRPr="002A6E62" w:rsidRDefault="00E06C44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Кармановский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41252DC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</w:t>
            </w:r>
            <w:r w:rsidR="00E06C44" w:rsidRPr="002A6E62">
              <w:rPr>
                <w:rFonts w:cs="Times New Roman"/>
                <w:sz w:val="20"/>
                <w:szCs w:val="20"/>
              </w:rPr>
              <w:t>.</w:t>
            </w:r>
            <w:r w:rsidRPr="002A6E62">
              <w:rPr>
                <w:rFonts w:cs="Times New Roman"/>
                <w:sz w:val="20"/>
                <w:szCs w:val="20"/>
              </w:rPr>
              <w:t xml:space="preserve"> Карманово</w:t>
            </w:r>
          </w:p>
        </w:tc>
        <w:tc>
          <w:tcPr>
            <w:tcW w:w="2409" w:type="dxa"/>
            <w:vAlign w:val="center"/>
          </w:tcPr>
          <w:p w14:paraId="4A5B362A" w14:textId="77777777" w:rsidR="00E06C44" w:rsidRPr="002A6E62" w:rsidRDefault="001A3AC8" w:rsidP="00E06C44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22.06.2022</w:t>
            </w:r>
          </w:p>
          <w:p w14:paraId="2839CC8A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05.4-08/715</w:t>
            </w:r>
          </w:p>
        </w:tc>
        <w:tc>
          <w:tcPr>
            <w:tcW w:w="1701" w:type="dxa"/>
            <w:vAlign w:val="center"/>
          </w:tcPr>
          <w:p w14:paraId="4C68977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63874EB9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58E40CA3" w14:textId="77777777" w:rsidR="001A3AC8" w:rsidRPr="002A6E62" w:rsidRDefault="001A3AC8" w:rsidP="001A3AC8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от 03.11.2022</w:t>
            </w:r>
          </w:p>
          <w:p w14:paraId="3FC5A59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05.4-08/1219</w:t>
            </w:r>
          </w:p>
        </w:tc>
      </w:tr>
      <w:tr w:rsidR="001A3AC8" w:rsidRPr="002A6E62" w14:paraId="59EDF8FA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642EF926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91901C4" w14:textId="77777777" w:rsidR="000505B0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павших в боях партизан и расстрелянных советских</w:t>
            </w:r>
            <w:r w:rsidRPr="002A6E62">
              <w:rPr>
                <w:rFonts w:cs="Times New Roman"/>
                <w:sz w:val="20"/>
                <w:szCs w:val="20"/>
              </w:rPr>
              <w:br/>
              <w:t>граждан в 1941–1943 годах немецко</w:t>
            </w:r>
            <w:r w:rsidR="00E06C44" w:rsidRPr="002A6E62">
              <w:rPr>
                <w:rFonts w:cs="Times New Roman"/>
                <w:sz w:val="20"/>
                <w:szCs w:val="20"/>
              </w:rPr>
              <w:t>-</w:t>
            </w:r>
            <w:r w:rsidRPr="002A6E62">
              <w:rPr>
                <w:rFonts w:cs="Times New Roman"/>
                <w:sz w:val="20"/>
                <w:szCs w:val="20"/>
              </w:rPr>
              <w:t>фашистскими захватчиками. У могилы</w:t>
            </w:r>
            <w:r w:rsidR="000505B0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установлен обелиск»,</w:t>
            </w:r>
          </w:p>
          <w:p w14:paraId="4F65A9AC" w14:textId="77777777" w:rsidR="001A3AC8" w:rsidRPr="002A6E62" w:rsidRDefault="000505B0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</w:t>
            </w:r>
            <w:r w:rsidR="001A3AC8" w:rsidRPr="002A6E62">
              <w:rPr>
                <w:rFonts w:cs="Times New Roman"/>
                <w:sz w:val="20"/>
                <w:szCs w:val="20"/>
              </w:rPr>
              <w:t>941–1943 гг.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A2B13DD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31A5B9BC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3DD340D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461410170980005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C6AF58E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5E5B420B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Разветьевский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6E018AC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Клишино</w:t>
            </w:r>
            <w:proofErr w:type="spellEnd"/>
          </w:p>
        </w:tc>
        <w:tc>
          <w:tcPr>
            <w:tcW w:w="2409" w:type="dxa"/>
            <w:vAlign w:val="center"/>
          </w:tcPr>
          <w:p w14:paraId="4C357B30" w14:textId="77777777" w:rsidR="00E06C44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15.07.2022</w:t>
            </w:r>
          </w:p>
          <w:p w14:paraId="3AC3AF30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05.4-08/835</w:t>
            </w:r>
          </w:p>
        </w:tc>
        <w:tc>
          <w:tcPr>
            <w:tcW w:w="1701" w:type="dxa"/>
            <w:vAlign w:val="center"/>
          </w:tcPr>
          <w:p w14:paraId="00249A9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174C01CE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5FFC87B3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9757F6C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BA60DCD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от ран в ППГ и 180 – в феврале 1943 года», 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C6C5AD3" w14:textId="77777777" w:rsidR="001A3AC8" w:rsidRPr="002A6E62" w:rsidRDefault="001A3AC8" w:rsidP="00763D34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3E512F7" w14:textId="77777777" w:rsidR="001A3AC8" w:rsidRPr="002A6E62" w:rsidRDefault="001A3AC8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</w:tc>
        <w:tc>
          <w:tcPr>
            <w:tcW w:w="2409" w:type="dxa"/>
            <w:vAlign w:val="center"/>
          </w:tcPr>
          <w:p w14:paraId="26155E0E" w14:textId="77777777" w:rsidR="001A3AC8" w:rsidRPr="002A6E62" w:rsidRDefault="001A3AC8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</w:t>
            </w:r>
          </w:p>
        </w:tc>
        <w:tc>
          <w:tcPr>
            <w:tcW w:w="1701" w:type="dxa"/>
            <w:vAlign w:val="center"/>
          </w:tcPr>
          <w:p w14:paraId="1CC60E23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75192064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763D34" w:rsidRPr="002A6E62" w14:paraId="29721715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5EEC31A" w14:textId="77777777" w:rsidR="00763D34" w:rsidRPr="002A6E62" w:rsidRDefault="00763D34" w:rsidP="00763D34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63BFBDEB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E5DBC7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62D415B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409" w:type="dxa"/>
            <w:vAlign w:val="center"/>
          </w:tcPr>
          <w:p w14:paraId="1130EE4B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vAlign w:val="center"/>
          </w:tcPr>
          <w:p w14:paraId="1D32697F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010" w:type="dxa"/>
            <w:vAlign w:val="center"/>
          </w:tcPr>
          <w:p w14:paraId="3205F418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7</w:t>
            </w:r>
          </w:p>
        </w:tc>
      </w:tr>
      <w:tr w:rsidR="00763D34" w:rsidRPr="002A6E62" w14:paraId="7EBB2D94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8EC5CB8" w14:textId="77777777" w:rsidR="00763D34" w:rsidRPr="002A6E62" w:rsidRDefault="00763D34" w:rsidP="00763D34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3EADBB63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9FA95D0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областного Совета народных депутатов</w:t>
            </w:r>
          </w:p>
          <w:p w14:paraId="0D522608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14.06.1979 г. № 382</w:t>
            </w:r>
          </w:p>
          <w:p w14:paraId="2389AFBD" w14:textId="77777777" w:rsidR="00763D34" w:rsidRPr="002A6E62" w:rsidRDefault="00763D34" w:rsidP="00763D34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461410170960005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427AD4A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Городновский сельсовет</w:t>
            </w:r>
          </w:p>
          <w:p w14:paraId="312FE299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д. Коровино</w:t>
            </w:r>
          </w:p>
        </w:tc>
        <w:tc>
          <w:tcPr>
            <w:tcW w:w="2409" w:type="dxa"/>
            <w:vAlign w:val="center"/>
          </w:tcPr>
          <w:p w14:paraId="1514E505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наследия Курской области от 15.07.2022</w:t>
            </w:r>
          </w:p>
          <w:p w14:paraId="5DA2B7B2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05.4-08/836</w:t>
            </w:r>
          </w:p>
        </w:tc>
        <w:tc>
          <w:tcPr>
            <w:tcW w:w="1701" w:type="dxa"/>
            <w:vAlign w:val="center"/>
          </w:tcPr>
          <w:p w14:paraId="466E216C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10" w:type="dxa"/>
            <w:vAlign w:val="center"/>
          </w:tcPr>
          <w:p w14:paraId="0A050C72" w14:textId="77777777" w:rsidR="00763D34" w:rsidRPr="002A6E62" w:rsidRDefault="00763D34" w:rsidP="00763D34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1A3AC8" w:rsidRPr="002A6E62" w14:paraId="09B4E744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6DD0817F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304D35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красноармейцев, погибших в боях с</w:t>
            </w:r>
            <w:r w:rsidRPr="002A6E62">
              <w:rPr>
                <w:rFonts w:cs="Times New Roman"/>
                <w:sz w:val="20"/>
                <w:szCs w:val="20"/>
              </w:rPr>
              <w:br/>
              <w:t>белогвардейцами в 1919 году. У могилы установлен обелиск», 1919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B2D2B6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EE6735F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59E4C76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461510399010005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8C25D43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13809894" w14:textId="77777777" w:rsidR="00E06C44" w:rsidRPr="002A6E62" w:rsidRDefault="00E06C44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Городновский сельсовет</w:t>
            </w:r>
          </w:p>
          <w:p w14:paraId="476A12F2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</w:t>
            </w:r>
            <w:r w:rsidR="00E06C44" w:rsidRPr="002A6E62">
              <w:rPr>
                <w:rFonts w:cs="Times New Roman"/>
                <w:sz w:val="20"/>
                <w:szCs w:val="20"/>
              </w:rPr>
              <w:t>.</w:t>
            </w:r>
            <w:r w:rsidRPr="002A6E62">
              <w:rPr>
                <w:rFonts w:cs="Times New Roman"/>
                <w:sz w:val="20"/>
                <w:szCs w:val="20"/>
              </w:rPr>
              <w:t xml:space="preserve"> Копенки</w:t>
            </w:r>
          </w:p>
        </w:tc>
        <w:tc>
          <w:tcPr>
            <w:tcW w:w="2409" w:type="dxa"/>
            <w:vAlign w:val="center"/>
          </w:tcPr>
          <w:p w14:paraId="4B65BC0F" w14:textId="77777777" w:rsidR="00E06C44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15.07.2022</w:t>
            </w:r>
          </w:p>
          <w:p w14:paraId="18EC65BE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05.4-08/837</w:t>
            </w:r>
          </w:p>
        </w:tc>
        <w:tc>
          <w:tcPr>
            <w:tcW w:w="1701" w:type="dxa"/>
            <w:vAlign w:val="center"/>
          </w:tcPr>
          <w:p w14:paraId="4007D8C7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08143153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6ACE19EB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C18D253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5F49A3F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«Дом, в котором в </w:t>
            </w:r>
            <w:smartTag w:uri="urn:schemas-microsoft-com:office:smarttags" w:element="metricconverter">
              <w:smartTagPr>
                <w:attr w:name="ProductID" w:val="1942 г"/>
              </w:smartTagPr>
              <w:r w:rsidRPr="002A6E62">
                <w:rPr>
                  <w:rFonts w:cs="Times New Roman"/>
                  <w:sz w:val="20"/>
                  <w:szCs w:val="20"/>
                </w:rPr>
                <w:t>1942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находилась конспиративная квартира Михайловского партизанского отряда</w:t>
            </w:r>
          </w:p>
          <w:p w14:paraId="27238D67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1-й Курской партизанской бригады»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9F46004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4F144AC0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08.05.1968 г. № 454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88484A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д.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Курбакино</w:t>
            </w:r>
            <w:proofErr w:type="spellEnd"/>
          </w:p>
        </w:tc>
        <w:tc>
          <w:tcPr>
            <w:tcW w:w="2409" w:type="dxa"/>
            <w:vAlign w:val="center"/>
          </w:tcPr>
          <w:p w14:paraId="6EE22A39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</w:tcPr>
          <w:p w14:paraId="757ABCF2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00AF9404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6966C2A8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FC53C9C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CB33C2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советских воинов»,</w:t>
            </w:r>
          </w:p>
          <w:p w14:paraId="1317C4BE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1E36A51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5C726F3B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12.11.2001 № 841</w:t>
            </w:r>
          </w:p>
          <w:p w14:paraId="2D22010D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461510399060005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C8F28AA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6B17CC89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Разветьевский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0B0E884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Лубошево</w:t>
            </w:r>
            <w:proofErr w:type="spellEnd"/>
          </w:p>
        </w:tc>
        <w:tc>
          <w:tcPr>
            <w:tcW w:w="2409" w:type="dxa"/>
            <w:vAlign w:val="center"/>
          </w:tcPr>
          <w:p w14:paraId="478DC90E" w14:textId="77777777" w:rsidR="00E06C44" w:rsidRPr="002A6E62" w:rsidRDefault="001A3AC8" w:rsidP="00E06C44">
            <w:pPr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bCs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bCs/>
                <w:sz w:val="20"/>
                <w:szCs w:val="20"/>
              </w:rPr>
              <w:t>от 22.11.2022</w:t>
            </w:r>
          </w:p>
          <w:p w14:paraId="2566F4B4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>№ 05.4-08/1258</w:t>
            </w:r>
          </w:p>
        </w:tc>
        <w:tc>
          <w:tcPr>
            <w:tcW w:w="1701" w:type="dxa"/>
            <w:vAlign w:val="center"/>
          </w:tcPr>
          <w:p w14:paraId="79C6765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DB665A8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237DEE56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2646A510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F371E37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«Братская могила партизан и жителей дер.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Макарово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, расстрелянных</w:t>
            </w:r>
            <w:r w:rsidRPr="002A6E62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немецко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– фашистскими оккупантами в 1942 году. Памятник сооружен в 1952</w:t>
            </w:r>
            <w:r w:rsidR="000505B0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году (количество захороненных не установлено)», 1942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08F2828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0F0449E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329394FC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461610699510005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2C74EC4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132594C7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23C950BD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</w:t>
            </w:r>
            <w:r w:rsidR="00E06C44" w:rsidRPr="002A6E62">
              <w:rPr>
                <w:rFonts w:cs="Times New Roman"/>
                <w:sz w:val="20"/>
                <w:szCs w:val="20"/>
              </w:rPr>
              <w:t>.</w:t>
            </w:r>
            <w:r w:rsidRPr="002A6E62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Макарово</w:t>
            </w:r>
            <w:proofErr w:type="spellEnd"/>
          </w:p>
        </w:tc>
        <w:tc>
          <w:tcPr>
            <w:tcW w:w="2409" w:type="dxa"/>
            <w:vAlign w:val="center"/>
          </w:tcPr>
          <w:p w14:paraId="7D2B3035" w14:textId="77777777" w:rsidR="00E06C44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12.09.2022</w:t>
            </w:r>
          </w:p>
          <w:p w14:paraId="7CE56161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05.4-08/1079</w:t>
            </w:r>
          </w:p>
        </w:tc>
        <w:tc>
          <w:tcPr>
            <w:tcW w:w="1701" w:type="dxa"/>
            <w:vAlign w:val="center"/>
          </w:tcPr>
          <w:p w14:paraId="06D5B77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FEBC8A9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6F38F384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312D2525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2BF6D65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17 мирных жителей, казненных оккупантами»,</w:t>
            </w:r>
          </w:p>
          <w:p w14:paraId="378A39B3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CD45D4C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0A0BFB36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12.11.2001 № 841</w:t>
            </w:r>
          </w:p>
          <w:p w14:paraId="08B10EDA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461510399070005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B937892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3385356F" w14:textId="77777777" w:rsidR="00E06C44" w:rsidRPr="002A6E62" w:rsidRDefault="00E06C44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185FA63D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Макарово</w:t>
            </w:r>
            <w:proofErr w:type="spellEnd"/>
          </w:p>
        </w:tc>
        <w:tc>
          <w:tcPr>
            <w:tcW w:w="2409" w:type="dxa"/>
            <w:vAlign w:val="center"/>
          </w:tcPr>
          <w:p w14:paraId="28792D81" w14:textId="77777777" w:rsidR="00E06C44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12.09.2022</w:t>
            </w:r>
          </w:p>
          <w:p w14:paraId="4BD3824F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05.4-08/1080</w:t>
            </w:r>
          </w:p>
        </w:tc>
        <w:tc>
          <w:tcPr>
            <w:tcW w:w="1701" w:type="dxa"/>
            <w:vAlign w:val="center"/>
          </w:tcPr>
          <w:p w14:paraId="0C3ADF61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9983513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2E9787F4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6E2F215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B6DF574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«Памятник партизанке Вале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Дикановой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на месте, где она была</w:t>
            </w:r>
            <w:r w:rsidRPr="002A6E62">
              <w:rPr>
                <w:rFonts w:cs="Times New Roman"/>
                <w:sz w:val="20"/>
                <w:szCs w:val="20"/>
              </w:rPr>
              <w:br/>
              <w:t xml:space="preserve">злодейски убита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немецко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–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46E5DA6" w14:textId="77777777" w:rsidR="001A3AC8" w:rsidRPr="002A6E62" w:rsidRDefault="001A3AC8" w:rsidP="00F048F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90B828B" w14:textId="77777777" w:rsidR="001A3AC8" w:rsidRPr="002A6E62" w:rsidRDefault="001A3AC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 xml:space="preserve">Железногорский район, </w:t>
            </w:r>
          </w:p>
        </w:tc>
        <w:tc>
          <w:tcPr>
            <w:tcW w:w="2409" w:type="dxa"/>
            <w:vAlign w:val="center"/>
          </w:tcPr>
          <w:p w14:paraId="299BF526" w14:textId="77777777" w:rsidR="001A3AC8" w:rsidRPr="002A6E62" w:rsidRDefault="001A3AC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</w:t>
            </w:r>
          </w:p>
        </w:tc>
        <w:tc>
          <w:tcPr>
            <w:tcW w:w="1701" w:type="dxa"/>
            <w:vAlign w:val="center"/>
          </w:tcPr>
          <w:p w14:paraId="5F1886C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AF831B3" w14:textId="77777777" w:rsidR="001A3AC8" w:rsidRPr="002A6E62" w:rsidRDefault="001A3AC8" w:rsidP="008B197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Cs/>
                <w:sz w:val="20"/>
                <w:szCs w:val="20"/>
              </w:rPr>
              <w:t xml:space="preserve">Приказ комитета по охране объектов </w:t>
            </w:r>
          </w:p>
        </w:tc>
      </w:tr>
      <w:tr w:rsidR="00F048F8" w:rsidRPr="002A6E62" w14:paraId="0B154ED1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06477303" w14:textId="77777777" w:rsidR="00F048F8" w:rsidRPr="002A6E62" w:rsidRDefault="00F048F8" w:rsidP="00F048F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7E13E59F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C5CF30E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4E5484F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409" w:type="dxa"/>
            <w:vAlign w:val="center"/>
          </w:tcPr>
          <w:p w14:paraId="1B13F1F1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vAlign w:val="center"/>
          </w:tcPr>
          <w:p w14:paraId="67356C1C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010" w:type="dxa"/>
            <w:vAlign w:val="center"/>
          </w:tcPr>
          <w:p w14:paraId="07816BE8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7</w:t>
            </w:r>
          </w:p>
        </w:tc>
      </w:tr>
      <w:tr w:rsidR="00F048F8" w:rsidRPr="002A6E62" w14:paraId="484E5C92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4B7D6FDB" w14:textId="77777777" w:rsidR="00F048F8" w:rsidRPr="002A6E62" w:rsidRDefault="00F048F8" w:rsidP="00F048F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26390CC9" w14:textId="77777777" w:rsidR="000505B0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фашистскими захватчиками»,</w:t>
            </w:r>
          </w:p>
          <w:p w14:paraId="75AC47E5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D4F03F7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областного Совета народных депутатов</w:t>
            </w:r>
          </w:p>
          <w:p w14:paraId="0B580A9A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14.06.1979 г. № 382</w:t>
            </w:r>
          </w:p>
          <w:p w14:paraId="4B9B70C3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Рег. № 461410171170005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541D93C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Михайловский сельсовет</w:t>
            </w:r>
          </w:p>
          <w:p w14:paraId="6A3797F4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сл. Михайловка</w:t>
            </w:r>
          </w:p>
        </w:tc>
        <w:tc>
          <w:tcPr>
            <w:tcW w:w="2409" w:type="dxa"/>
            <w:vAlign w:val="center"/>
          </w:tcPr>
          <w:p w14:paraId="71CD5E94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наследия Курской области от 18.10.2022</w:t>
            </w:r>
          </w:p>
          <w:p w14:paraId="6EB24607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05.4-08/1151</w:t>
            </w:r>
          </w:p>
        </w:tc>
        <w:tc>
          <w:tcPr>
            <w:tcW w:w="1701" w:type="dxa"/>
            <w:vAlign w:val="center"/>
          </w:tcPr>
          <w:p w14:paraId="48357AE5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10" w:type="dxa"/>
            <w:vAlign w:val="center"/>
          </w:tcPr>
          <w:p w14:paraId="46B882E0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культурного наследия Курской области</w:t>
            </w:r>
          </w:p>
          <w:p w14:paraId="2F81A37E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22.11.2022</w:t>
            </w:r>
          </w:p>
          <w:p w14:paraId="1B69E3A1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05.4-08/1260</w:t>
            </w:r>
          </w:p>
        </w:tc>
      </w:tr>
      <w:tr w:rsidR="001A3AC8" w:rsidRPr="002A6E62" w14:paraId="2E988919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01423904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6491F81D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жителей поселка Большой Дуб (82 человека стариков, женщин и детей), зверски сожженных и расстрелянных</w:t>
            </w:r>
            <w:r w:rsidRPr="002A6E62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немецко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–фашистскими захватчиками в 1942 году. Памятник сооружен в 1975</w:t>
            </w:r>
            <w:r w:rsidR="000505B0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г.», 1942 г., 1975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E84A1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406EA287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6F5DF6E6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461510387000005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2D5B7F1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 шоссе, 8 км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южнее</w:t>
            </w:r>
          </w:p>
          <w:p w14:paraId="5BFE38B2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сл. Михайловка,</w:t>
            </w:r>
          </w:p>
          <w:p w14:paraId="42D1DB9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на месте бывшего</w:t>
            </w:r>
          </w:p>
          <w:p w14:paraId="07E1C89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пос. Большой Дуб</w:t>
            </w:r>
          </w:p>
        </w:tc>
        <w:tc>
          <w:tcPr>
            <w:tcW w:w="2409" w:type="dxa"/>
            <w:vAlign w:val="center"/>
          </w:tcPr>
          <w:p w14:paraId="7BD8D3B7" w14:textId="77777777" w:rsidR="00E06C44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29.07.2022</w:t>
            </w:r>
          </w:p>
          <w:p w14:paraId="483F20A5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05.4-08/883</w:t>
            </w:r>
          </w:p>
        </w:tc>
        <w:tc>
          <w:tcPr>
            <w:tcW w:w="1701" w:type="dxa"/>
            <w:vAlign w:val="center"/>
          </w:tcPr>
          <w:p w14:paraId="38D43BE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109C35C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5F7A5D7E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2CD05468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F42E8D4" w14:textId="77777777" w:rsidR="001A3AC8" w:rsidRPr="002A6E62" w:rsidRDefault="001A3AC8" w:rsidP="001A3AC8">
            <w:pPr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«Дом, в котором в 1919 г. размещался штаб Петровского</w:t>
            </w:r>
            <w:r w:rsidRPr="002A6E62">
              <w:rPr>
                <w:rFonts w:cs="Times New Roman"/>
                <w:sz w:val="20"/>
                <w:szCs w:val="20"/>
              </w:rPr>
              <w:br/>
              <w:t>партизанского отряда и штаб 14 армии», дата связанного с объектом</w:t>
            </w:r>
            <w:r w:rsidRPr="002A6E62">
              <w:rPr>
                <w:rFonts w:cs="Times New Roman"/>
                <w:sz w:val="20"/>
                <w:szCs w:val="20"/>
              </w:rPr>
              <w:br/>
              <w:t>исторического события –1919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4EAFF0E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управления по охране объектов культурного наследия Курской области</w:t>
            </w:r>
          </w:p>
          <w:p w14:paraId="5647A77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10.08.2017</w:t>
            </w:r>
          </w:p>
          <w:p w14:paraId="15F0188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01-09/108</w:t>
            </w:r>
          </w:p>
          <w:p w14:paraId="36E9075F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461711279300005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4CCA0AE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593CEC88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Михайловский сельсовет</w:t>
            </w:r>
          </w:p>
          <w:p w14:paraId="114AF58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сл. Михайловка,</w:t>
            </w:r>
            <w:r w:rsidRPr="002A6E62">
              <w:rPr>
                <w:rFonts w:cs="Times New Roman"/>
                <w:sz w:val="20"/>
                <w:szCs w:val="20"/>
              </w:rPr>
              <w:br/>
              <w:t>Советская ул., 147</w:t>
            </w:r>
          </w:p>
        </w:tc>
        <w:tc>
          <w:tcPr>
            <w:tcW w:w="2409" w:type="dxa"/>
            <w:vAlign w:val="center"/>
          </w:tcPr>
          <w:p w14:paraId="03B9E08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18.10.2022</w:t>
            </w:r>
          </w:p>
          <w:p w14:paraId="0CE7ACD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05.4-08/1150</w:t>
            </w:r>
          </w:p>
        </w:tc>
        <w:tc>
          <w:tcPr>
            <w:tcW w:w="1701" w:type="dxa"/>
            <w:vAlign w:val="center"/>
          </w:tcPr>
          <w:p w14:paraId="2EDF132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3EEF28A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управления по охране объектов культурного наследия Курской области</w:t>
            </w:r>
          </w:p>
          <w:p w14:paraId="77F71B7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10.08.2017</w:t>
            </w:r>
          </w:p>
          <w:p w14:paraId="5DE619D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01-09/108</w:t>
            </w:r>
          </w:p>
        </w:tc>
      </w:tr>
      <w:tr w:rsidR="001A3AC8" w:rsidRPr="002A6E62" w14:paraId="1DF717ED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7461856F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5C48EB4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партийных и советских работников, погибших в</w:t>
            </w:r>
            <w:r w:rsidRPr="002A6E62">
              <w:rPr>
                <w:rFonts w:cs="Times New Roman"/>
                <w:sz w:val="20"/>
                <w:szCs w:val="20"/>
              </w:rPr>
              <w:br/>
              <w:t>борьбе с врагами за Советскую власть в 1919 году. У могилы установлен обелиск», 1919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477220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1960CCC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319C68D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461410184060005</w:t>
            </w:r>
          </w:p>
          <w:p w14:paraId="586E3686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461610560680005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72EA4A6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</w:p>
          <w:p w14:paraId="736F3258" w14:textId="77777777" w:rsidR="00E06C44" w:rsidRPr="002A6E62" w:rsidRDefault="00E06C44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Михайловский сельсовет</w:t>
            </w:r>
          </w:p>
          <w:p w14:paraId="0BEB431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сл. Михайловка</w:t>
            </w:r>
          </w:p>
        </w:tc>
        <w:tc>
          <w:tcPr>
            <w:tcW w:w="2409" w:type="dxa"/>
            <w:vAlign w:val="center"/>
          </w:tcPr>
          <w:p w14:paraId="5B79C390" w14:textId="77777777" w:rsidR="00E06C44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29.07.2022</w:t>
            </w:r>
          </w:p>
          <w:p w14:paraId="69504EF7" w14:textId="77777777" w:rsidR="001A3AC8" w:rsidRPr="002A6E62" w:rsidRDefault="001A3AC8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05.4-08/884</w:t>
            </w:r>
          </w:p>
        </w:tc>
        <w:tc>
          <w:tcPr>
            <w:tcW w:w="1701" w:type="dxa"/>
            <w:vAlign w:val="center"/>
          </w:tcPr>
          <w:p w14:paraId="48F249E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1209D32D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5C329941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2B5DA9E1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34ADADB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советских партизан, павших в боях с</w:t>
            </w:r>
            <w:r w:rsidRPr="002A6E62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немецко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–фашистскими захватчиками</w:t>
            </w:r>
          </w:p>
          <w:p w14:paraId="29BACD4A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в 1941–1943 годах», 1941–1943 гг.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E625F87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1EF7C178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21C5E326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461711278990005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FA7F861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 xml:space="preserve">Железногорский район, </w:t>
            </w:r>
          </w:p>
          <w:p w14:paraId="29F07755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Михайловский сельсовет</w:t>
            </w:r>
          </w:p>
          <w:p w14:paraId="091EC66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сл. Михайловка</w:t>
            </w:r>
          </w:p>
        </w:tc>
        <w:tc>
          <w:tcPr>
            <w:tcW w:w="2409" w:type="dxa"/>
            <w:vAlign w:val="center"/>
          </w:tcPr>
          <w:p w14:paraId="7CAE450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29.07.2022</w:t>
            </w:r>
          </w:p>
          <w:p w14:paraId="449B98D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</w:t>
            </w:r>
            <w:r w:rsidRPr="002A6E62">
              <w:rPr>
                <w:rFonts w:cs="Times New Roman"/>
                <w:sz w:val="20"/>
                <w:szCs w:val="20"/>
                <w:lang w:val="en-US"/>
              </w:rPr>
              <w:t>85</w:t>
            </w:r>
          </w:p>
        </w:tc>
        <w:tc>
          <w:tcPr>
            <w:tcW w:w="1701" w:type="dxa"/>
            <w:vAlign w:val="center"/>
          </w:tcPr>
          <w:p w14:paraId="2043C5B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630544F0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0505B0" w:rsidRPr="002A6E62" w14:paraId="485E0BBC" w14:textId="77777777" w:rsidTr="004B4A6F">
        <w:trPr>
          <w:gridAfter w:val="1"/>
          <w:wAfter w:w="17" w:type="dxa"/>
          <w:trHeight w:val="1610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C2E4C4D" w14:textId="77777777" w:rsidR="000505B0" w:rsidRPr="002A6E62" w:rsidRDefault="000505B0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3731D8DA" w14:textId="77777777" w:rsidR="000505B0" w:rsidRPr="002A6E62" w:rsidRDefault="000505B0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 года. Захоронено 108 человек, установлено фамилий на 108 человек.</w:t>
            </w:r>
          </w:p>
          <w:p w14:paraId="0E58E37D" w14:textId="77777777" w:rsidR="000505B0" w:rsidRPr="002A6E62" w:rsidRDefault="000505B0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Скульптура установлена в 1952 году», 1943 г., 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31BE00C" w14:textId="77777777" w:rsidR="000505B0" w:rsidRPr="002A6E62" w:rsidRDefault="000505B0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5F6ED139" w14:textId="77777777" w:rsidR="000505B0" w:rsidRPr="002A6E62" w:rsidRDefault="000505B0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395D5FA3" w14:textId="77777777" w:rsidR="000505B0" w:rsidRPr="002A6E62" w:rsidRDefault="000505B0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461410183970005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E2AB838" w14:textId="77777777" w:rsidR="000505B0" w:rsidRPr="002A6E62" w:rsidRDefault="000505B0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57EA2B89" w14:textId="77777777" w:rsidR="000505B0" w:rsidRPr="002A6E62" w:rsidRDefault="000505B0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Михайловский сельсовет</w:t>
            </w:r>
          </w:p>
          <w:p w14:paraId="4D9515E3" w14:textId="77777777" w:rsidR="000505B0" w:rsidRPr="002A6E62" w:rsidRDefault="000505B0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сл. Михайловка (на площади)</w:t>
            </w:r>
          </w:p>
        </w:tc>
        <w:tc>
          <w:tcPr>
            <w:tcW w:w="2409" w:type="dxa"/>
            <w:vAlign w:val="center"/>
          </w:tcPr>
          <w:p w14:paraId="6B758D9D" w14:textId="77777777" w:rsidR="000505B0" w:rsidRPr="002A6E62" w:rsidRDefault="000505B0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 от 29.07.2022</w:t>
            </w:r>
          </w:p>
          <w:p w14:paraId="17C6AC4F" w14:textId="77777777" w:rsidR="000505B0" w:rsidRPr="002A6E62" w:rsidRDefault="000505B0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05.4-08/886</w:t>
            </w:r>
          </w:p>
        </w:tc>
        <w:tc>
          <w:tcPr>
            <w:tcW w:w="1701" w:type="dxa"/>
            <w:vAlign w:val="center"/>
          </w:tcPr>
          <w:p w14:paraId="3BCD184F" w14:textId="77777777" w:rsidR="000505B0" w:rsidRPr="002A6E62" w:rsidRDefault="000505B0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62A5EB9" w14:textId="77777777" w:rsidR="000505B0" w:rsidRPr="002A6E62" w:rsidRDefault="000505B0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6280B8BF" w14:textId="77777777" w:rsidR="000505B0" w:rsidRPr="002A6E62" w:rsidRDefault="000505B0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26.07.2022</w:t>
            </w:r>
          </w:p>
          <w:p w14:paraId="7F3C538C" w14:textId="77777777" w:rsidR="000505B0" w:rsidRPr="002A6E62" w:rsidRDefault="000505B0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05.4-08/864</w:t>
            </w:r>
          </w:p>
        </w:tc>
      </w:tr>
      <w:tr w:rsidR="000505B0" w:rsidRPr="002A6E62" w14:paraId="08FEEBC8" w14:textId="77777777" w:rsidTr="000505B0">
        <w:trPr>
          <w:gridAfter w:val="1"/>
          <w:wAfter w:w="17" w:type="dxa"/>
          <w:trHeight w:val="20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AF4F819" w14:textId="77777777" w:rsidR="000505B0" w:rsidRPr="002A6E62" w:rsidRDefault="000505B0" w:rsidP="000505B0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02DEB7E5" w14:textId="77777777" w:rsidR="000505B0" w:rsidRPr="002A6E62" w:rsidRDefault="000505B0" w:rsidP="000505B0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5417361" w14:textId="77777777" w:rsidR="000505B0" w:rsidRPr="002A6E62" w:rsidRDefault="000505B0" w:rsidP="000505B0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AF42A02" w14:textId="77777777" w:rsidR="000505B0" w:rsidRPr="002A6E62" w:rsidRDefault="000505B0" w:rsidP="000505B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409" w:type="dxa"/>
            <w:vAlign w:val="center"/>
          </w:tcPr>
          <w:p w14:paraId="73FC4A11" w14:textId="77777777" w:rsidR="000505B0" w:rsidRPr="002A6E62" w:rsidRDefault="000505B0" w:rsidP="000505B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vAlign w:val="center"/>
          </w:tcPr>
          <w:p w14:paraId="30B268FC" w14:textId="77777777" w:rsidR="000505B0" w:rsidRPr="002A6E62" w:rsidRDefault="000505B0" w:rsidP="000505B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010" w:type="dxa"/>
            <w:vAlign w:val="center"/>
          </w:tcPr>
          <w:p w14:paraId="47725A4C" w14:textId="77777777" w:rsidR="000505B0" w:rsidRPr="002A6E62" w:rsidRDefault="000505B0" w:rsidP="000505B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7</w:t>
            </w:r>
          </w:p>
        </w:tc>
      </w:tr>
      <w:tr w:rsidR="001A3AC8" w:rsidRPr="002A6E62" w14:paraId="16C80C02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36A806C9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67193086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color w:val="0070C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«Братская могила расстрелянных советских граждан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немецко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–фашистскими захватчиками в 1942 году. Захоронено 64 человека. У могилы</w:t>
            </w:r>
            <w:r w:rsidR="009C6D7A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установлена скульптура», 1942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C6766E9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35E3D781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00CF480F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461610563400005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B0C12E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 Веретенинский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сельсовет,</w:t>
            </w:r>
          </w:p>
          <w:p w14:paraId="093E359D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Веретенино</w:t>
            </w:r>
            <w:proofErr w:type="spellEnd"/>
          </w:p>
        </w:tc>
        <w:tc>
          <w:tcPr>
            <w:tcW w:w="2409" w:type="dxa"/>
            <w:vAlign w:val="center"/>
          </w:tcPr>
          <w:p w14:paraId="329B732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15.07.2022</w:t>
            </w:r>
          </w:p>
          <w:p w14:paraId="109DA0A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05.4-08/838</w:t>
            </w:r>
          </w:p>
        </w:tc>
        <w:tc>
          <w:tcPr>
            <w:tcW w:w="1701" w:type="dxa"/>
            <w:vAlign w:val="center"/>
          </w:tcPr>
          <w:p w14:paraId="0A2A1EED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0CF10E8E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5252E665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3815D38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64E1D6D1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«Памятник жителям села Погорелое, сожж</w:t>
            </w:r>
            <w:r w:rsidR="00B27959" w:rsidRPr="002A6E62">
              <w:rPr>
                <w:rFonts w:cs="Times New Roman"/>
                <w:sz w:val="20"/>
                <w:szCs w:val="20"/>
              </w:rPr>
              <w:t>е</w:t>
            </w:r>
            <w:r w:rsidRPr="002A6E62">
              <w:rPr>
                <w:rFonts w:cs="Times New Roman"/>
                <w:sz w:val="20"/>
                <w:szCs w:val="20"/>
              </w:rPr>
              <w:t>нного</w:t>
            </w:r>
            <w:r w:rsidRPr="002A6E62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немецко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–фашистскими оккупантами в 1942 году (количество захороненных не</w:t>
            </w:r>
            <w:r w:rsidRPr="002A6E62">
              <w:rPr>
                <w:rFonts w:cs="Times New Roman"/>
                <w:sz w:val="20"/>
                <w:szCs w:val="20"/>
              </w:rPr>
              <w:br/>
              <w:t>установлено)», 1942 г., 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6FAEB3A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31EE36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73064C91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461510400870005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3B43D5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44A193A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Веретенинский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  <w:r w:rsidRPr="002A6E62">
              <w:rPr>
                <w:rFonts w:cs="Times New Roman"/>
                <w:sz w:val="20"/>
                <w:szCs w:val="20"/>
              </w:rPr>
              <w:t>,</w:t>
            </w:r>
          </w:p>
          <w:p w14:paraId="05AA939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п. Горняцкий</w:t>
            </w:r>
          </w:p>
        </w:tc>
        <w:tc>
          <w:tcPr>
            <w:tcW w:w="2409" w:type="dxa"/>
            <w:vAlign w:val="center"/>
          </w:tcPr>
          <w:p w14:paraId="7BEBB4A1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15.07.2022</w:t>
            </w:r>
          </w:p>
          <w:p w14:paraId="1C7D82F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05.4-08/839</w:t>
            </w:r>
          </w:p>
        </w:tc>
        <w:tc>
          <w:tcPr>
            <w:tcW w:w="1701" w:type="dxa"/>
            <w:vAlign w:val="center"/>
          </w:tcPr>
          <w:p w14:paraId="16162EF3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6C13E55C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3C72C635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15D80CA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0B22A5E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 и партизан, погибших в</w:t>
            </w:r>
            <w:r w:rsidRPr="002A6E62">
              <w:rPr>
                <w:rFonts w:cs="Times New Roman"/>
                <w:sz w:val="20"/>
                <w:szCs w:val="20"/>
              </w:rPr>
              <w:br/>
              <w:t>феврале 1943 года. Захоронено 713 человек, установлено фамилий на 175 человек. Скульптура установлена в 1952 году», 1943 г., 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B42F3DE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629275E5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27C1C1C3" w14:textId="77777777" w:rsidR="001A3AC8" w:rsidRPr="002A6E62" w:rsidRDefault="001A3AC8" w:rsidP="001A3AC8">
            <w:pPr>
              <w:ind w:right="34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461410183980005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F331B13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 xml:space="preserve">Железногорский район, </w:t>
            </w:r>
          </w:p>
          <w:p w14:paraId="76A27B72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Разветьевский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5266B28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Расторог</w:t>
            </w:r>
            <w:proofErr w:type="spellEnd"/>
          </w:p>
        </w:tc>
        <w:tc>
          <w:tcPr>
            <w:tcW w:w="2409" w:type="dxa"/>
            <w:vAlign w:val="center"/>
          </w:tcPr>
          <w:p w14:paraId="48DCF263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15.07.2022</w:t>
            </w:r>
          </w:p>
          <w:p w14:paraId="5F4BA30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05.4-08/843</w:t>
            </w:r>
          </w:p>
        </w:tc>
        <w:tc>
          <w:tcPr>
            <w:tcW w:w="1701" w:type="dxa"/>
            <w:vAlign w:val="center"/>
          </w:tcPr>
          <w:p w14:paraId="73B9D59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3B44462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управления Администрации Курской области по охране объектов культурного наследия</w:t>
            </w:r>
          </w:p>
          <w:p w14:paraId="4544B59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20.08.2020</w:t>
            </w:r>
          </w:p>
          <w:p w14:paraId="77F63C43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172-п</w:t>
            </w:r>
          </w:p>
        </w:tc>
      </w:tr>
      <w:tr w:rsidR="001A3AC8" w:rsidRPr="002A6E62" w14:paraId="4398B15C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A2AC070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52552B7" w14:textId="77777777" w:rsidR="001A3AC8" w:rsidRPr="002A6E62" w:rsidRDefault="001A3AC8" w:rsidP="001A3AC8">
            <w:pPr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  <w:r w:rsidRPr="002A6E62">
              <w:rPr>
                <w:rFonts w:cs="Times New Roman"/>
                <w:sz w:val="20"/>
                <w:szCs w:val="20"/>
              </w:rPr>
              <w:br/>
              <w:t>г. Захоронено 94 человека, установлено фамилий на 4 человека. Скульптура</w:t>
            </w:r>
            <w:r w:rsidRPr="002A6E62">
              <w:rPr>
                <w:rFonts w:cs="Times New Roman"/>
                <w:sz w:val="20"/>
                <w:szCs w:val="20"/>
              </w:rPr>
              <w:br/>
              <w:t>установлена в 1952 году», 1943 г., 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3E32201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B9C4D0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26436553" w14:textId="77777777" w:rsidR="001A3AC8" w:rsidRPr="002A6E62" w:rsidRDefault="001A3AC8" w:rsidP="001A3AC8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461410185510005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292F6F3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Курская область, Железногорский район, </w:t>
            </w:r>
          </w:p>
          <w:p w14:paraId="5B187AED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Волковский сельсовет</w:t>
            </w:r>
          </w:p>
          <w:p w14:paraId="5530CE3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Рясник</w:t>
            </w:r>
            <w:proofErr w:type="spellEnd"/>
          </w:p>
          <w:p w14:paraId="4C63BE9D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(в саду </w:t>
            </w:r>
            <w:r w:rsidR="001C6763" w:rsidRPr="002A6E62">
              <w:rPr>
                <w:rFonts w:cs="Times New Roman"/>
                <w:sz w:val="20"/>
                <w:szCs w:val="20"/>
              </w:rPr>
              <w:t>общеобразовательной организации</w:t>
            </w:r>
            <w:r w:rsidRPr="002A6E62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2409" w:type="dxa"/>
            <w:vAlign w:val="center"/>
          </w:tcPr>
          <w:p w14:paraId="2994747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15.07.2022</w:t>
            </w:r>
          </w:p>
          <w:p w14:paraId="3F43B9A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05.4-08/844</w:t>
            </w:r>
          </w:p>
        </w:tc>
        <w:tc>
          <w:tcPr>
            <w:tcW w:w="1701" w:type="dxa"/>
            <w:vAlign w:val="center"/>
          </w:tcPr>
          <w:p w14:paraId="243590F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3606F2AD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442EF290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3D90072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6F2F01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  <w:r w:rsidRPr="002A6E62">
              <w:rPr>
                <w:rFonts w:cs="Times New Roman"/>
                <w:sz w:val="20"/>
                <w:szCs w:val="20"/>
              </w:rPr>
              <w:br/>
              <w:t>года», 1943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0F100D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 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68BAF0B4" w14:textId="77777777" w:rsidR="001A3AC8" w:rsidRPr="002A6E62" w:rsidRDefault="001A3AC8" w:rsidP="001A3AC8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461510399230005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6B12219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34760AD3" w14:textId="77777777" w:rsidR="00E06C44" w:rsidRPr="002A6E62" w:rsidRDefault="00E06C44" w:rsidP="00E06C4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Волковский сельсовет</w:t>
            </w:r>
          </w:p>
          <w:p w14:paraId="2F8A1027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п. Светлый Дунай</w:t>
            </w:r>
          </w:p>
        </w:tc>
        <w:tc>
          <w:tcPr>
            <w:tcW w:w="2409" w:type="dxa"/>
            <w:vAlign w:val="center"/>
          </w:tcPr>
          <w:p w14:paraId="5E9A774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E06C44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15.07.2022</w:t>
            </w:r>
          </w:p>
          <w:p w14:paraId="66DF4AE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05.4-08/845</w:t>
            </w:r>
          </w:p>
        </w:tc>
        <w:tc>
          <w:tcPr>
            <w:tcW w:w="1701" w:type="dxa"/>
            <w:vAlign w:val="center"/>
          </w:tcPr>
          <w:p w14:paraId="1F48F41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4CC888A5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76C982F5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81C693C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54FE045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  <w:r w:rsidRPr="002A6E62">
              <w:rPr>
                <w:rFonts w:cs="Times New Roman"/>
                <w:sz w:val="20"/>
                <w:szCs w:val="20"/>
              </w:rPr>
              <w:br/>
              <w:t xml:space="preserve">года.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Захаронено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и установлено </w:t>
            </w:r>
          </w:p>
          <w:p w14:paraId="2FF9DD91" w14:textId="77777777" w:rsidR="009C6D7A" w:rsidRPr="002A6E62" w:rsidRDefault="009C6D7A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фамилий на 18 человек. Скульптура</w:t>
            </w:r>
          </w:p>
          <w:p w14:paraId="1FB5DA98" w14:textId="77777777" w:rsidR="009C6D7A" w:rsidRPr="002A6E62" w:rsidRDefault="009C6D7A" w:rsidP="001A3AC8">
            <w:pPr>
              <w:jc w:val="center"/>
              <w:rPr>
                <w:rFonts w:cs="Times New Roman"/>
                <w:color w:val="FF0000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установлена в 1952 году», 1943 г.,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E8FC7AC" w14:textId="77777777" w:rsidR="001A3AC8" w:rsidRPr="002A6E62" w:rsidRDefault="001A3AC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Решение исполнительного комитета Курского </w:t>
            </w:r>
          </w:p>
          <w:p w14:paraId="0CEBCBC8" w14:textId="77777777" w:rsidR="009C6D7A" w:rsidRPr="002A6E62" w:rsidRDefault="009C6D7A" w:rsidP="009C6D7A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областного Совета народных депутатов</w:t>
            </w:r>
          </w:p>
          <w:p w14:paraId="4CF57745" w14:textId="77777777" w:rsidR="009C6D7A" w:rsidRPr="002A6E62" w:rsidRDefault="009C6D7A" w:rsidP="009C6D7A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14.06.1979 г. № 382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FED7412" w14:textId="77777777" w:rsidR="009C6D7A" w:rsidRPr="002A6E62" w:rsidRDefault="001A3AC8" w:rsidP="009C6D7A">
            <w:pPr>
              <w:jc w:val="center"/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538AC6DB" w14:textId="77777777" w:rsidR="009C6D7A" w:rsidRPr="002A6E62" w:rsidRDefault="009C6D7A" w:rsidP="009C6D7A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Троицкий сельсовет</w:t>
            </w:r>
          </w:p>
          <w:p w14:paraId="0DFBA431" w14:textId="77777777" w:rsidR="001A3AC8" w:rsidRPr="002A6E62" w:rsidRDefault="009C6D7A" w:rsidP="009C6D7A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с. Троицкое</w:t>
            </w:r>
          </w:p>
        </w:tc>
        <w:tc>
          <w:tcPr>
            <w:tcW w:w="2409" w:type="dxa"/>
            <w:vAlign w:val="center"/>
          </w:tcPr>
          <w:p w14:paraId="09D69D1B" w14:textId="77777777" w:rsidR="00F048F8" w:rsidRPr="002A6E62" w:rsidRDefault="001A3AC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Приказ комитета по охране объектов культурного </w:t>
            </w:r>
          </w:p>
          <w:p w14:paraId="0955DC38" w14:textId="77777777" w:rsidR="001A3AC8" w:rsidRPr="002A6E62" w:rsidRDefault="009C6D7A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наследия Курской области от 25.08.2022</w:t>
            </w:r>
          </w:p>
        </w:tc>
        <w:tc>
          <w:tcPr>
            <w:tcW w:w="1701" w:type="dxa"/>
            <w:vAlign w:val="center"/>
          </w:tcPr>
          <w:p w14:paraId="3DEE07C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6FADBA1B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F048F8" w:rsidRPr="002A6E62" w14:paraId="4268B94C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2BB1F99A" w14:textId="77777777" w:rsidR="00F048F8" w:rsidRPr="002A6E62" w:rsidRDefault="00F048F8" w:rsidP="00F048F8">
            <w:p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256" w:type="dxa"/>
            <w:shd w:val="clear" w:color="auto" w:fill="auto"/>
            <w:vAlign w:val="center"/>
          </w:tcPr>
          <w:p w14:paraId="65C14184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1FB441D" w14:textId="77777777" w:rsidR="00F048F8" w:rsidRPr="002A6E62" w:rsidRDefault="00F048F8" w:rsidP="00F048F8">
            <w:pPr>
              <w:ind w:right="34"/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F70DA3C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409" w:type="dxa"/>
            <w:vAlign w:val="center"/>
          </w:tcPr>
          <w:p w14:paraId="07711780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701" w:type="dxa"/>
            <w:vAlign w:val="center"/>
          </w:tcPr>
          <w:p w14:paraId="189F4BF7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010" w:type="dxa"/>
            <w:vAlign w:val="center"/>
          </w:tcPr>
          <w:p w14:paraId="3231FAA1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7</w:t>
            </w:r>
          </w:p>
        </w:tc>
      </w:tr>
      <w:tr w:rsidR="00F048F8" w:rsidRPr="002A6E62" w14:paraId="2AD49CE7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46996509" w14:textId="77777777" w:rsidR="00F048F8" w:rsidRPr="002A6E62" w:rsidRDefault="00F048F8" w:rsidP="00F048F8">
            <w:pPr>
              <w:autoSpaceDE w:val="0"/>
              <w:autoSpaceDN w:val="0"/>
              <w:ind w:left="142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05C5EE9A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5F45BE" w14:textId="77777777" w:rsidR="00F048F8" w:rsidRPr="002A6E62" w:rsidRDefault="00F048F8" w:rsidP="00F048F8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461410171220005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3033B8E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(на западной окраине)</w:t>
            </w:r>
          </w:p>
        </w:tc>
        <w:tc>
          <w:tcPr>
            <w:tcW w:w="2409" w:type="dxa"/>
            <w:vAlign w:val="center"/>
          </w:tcPr>
          <w:p w14:paraId="2E106C89" w14:textId="77777777" w:rsidR="00F048F8" w:rsidRPr="002A6E62" w:rsidRDefault="00F048F8" w:rsidP="00F048F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05.4-08/991</w:t>
            </w:r>
          </w:p>
        </w:tc>
        <w:tc>
          <w:tcPr>
            <w:tcW w:w="1701" w:type="dxa"/>
            <w:vAlign w:val="center"/>
          </w:tcPr>
          <w:p w14:paraId="47209538" w14:textId="77777777" w:rsidR="00F048F8" w:rsidRPr="002A6E62" w:rsidRDefault="00F048F8" w:rsidP="001A3AC8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10" w:type="dxa"/>
            <w:vAlign w:val="center"/>
          </w:tcPr>
          <w:p w14:paraId="480960D5" w14:textId="77777777" w:rsidR="00F048F8" w:rsidRPr="002A6E62" w:rsidRDefault="00F048F8" w:rsidP="001A3AC8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1A3AC8" w:rsidRPr="002A6E62" w14:paraId="4F2D656C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3994155F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0104B3F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  <w:r w:rsidRPr="002A6E62">
              <w:rPr>
                <w:rFonts w:cs="Times New Roman"/>
                <w:sz w:val="20"/>
                <w:szCs w:val="20"/>
              </w:rPr>
              <w:br/>
              <w:t>года. Захоронено 751 человек, установлено фамилий на 309 человек.</w:t>
            </w:r>
            <w:r w:rsidRPr="002A6E62">
              <w:rPr>
                <w:rFonts w:cs="Times New Roman"/>
                <w:sz w:val="20"/>
                <w:szCs w:val="20"/>
              </w:rPr>
              <w:br/>
              <w:t>Скульптура установлена в 1952 году», 1943 г., 1952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C796F3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49AB577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A6E62">
                <w:rPr>
                  <w:rFonts w:cs="Times New Roman"/>
                  <w:sz w:val="20"/>
                  <w:szCs w:val="20"/>
                </w:rPr>
                <w:t>79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382</w:t>
            </w:r>
          </w:p>
          <w:p w14:paraId="4D4712BC" w14:textId="77777777" w:rsidR="001A3AC8" w:rsidRPr="002A6E62" w:rsidRDefault="001A3AC8" w:rsidP="001A3AC8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461410184090005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AA695C2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23CBF6B0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Студенокский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62C39527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Трояново</w:t>
            </w:r>
            <w:proofErr w:type="spellEnd"/>
          </w:p>
        </w:tc>
        <w:tc>
          <w:tcPr>
            <w:tcW w:w="2409" w:type="dxa"/>
            <w:vAlign w:val="center"/>
          </w:tcPr>
          <w:p w14:paraId="043DE37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990946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25.08.2022</w:t>
            </w:r>
          </w:p>
          <w:p w14:paraId="554D28F2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05.4-08/994</w:t>
            </w:r>
          </w:p>
        </w:tc>
        <w:tc>
          <w:tcPr>
            <w:tcW w:w="1701" w:type="dxa"/>
            <w:vAlign w:val="center"/>
          </w:tcPr>
          <w:p w14:paraId="0C28B365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1076D74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3A2C7683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26.07.2022</w:t>
            </w:r>
          </w:p>
          <w:p w14:paraId="56CB454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05.4-08/871</w:t>
            </w:r>
          </w:p>
        </w:tc>
      </w:tr>
      <w:tr w:rsidR="001A3AC8" w:rsidRPr="002A6E62" w14:paraId="52E17361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1B98B5A8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4C7DA434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«Церковь Николаевская», 1793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B11453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309A3A02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30.10.19</w:t>
            </w:r>
            <w:smartTag w:uri="urn:schemas-microsoft-com:office:smarttags" w:element="metricconverter">
              <w:smartTagPr>
                <w:attr w:name="ProductID" w:val="98 г"/>
              </w:smartTagPr>
              <w:r w:rsidRPr="002A6E62">
                <w:rPr>
                  <w:rFonts w:cs="Times New Roman"/>
                  <w:sz w:val="20"/>
                  <w:szCs w:val="20"/>
                </w:rPr>
                <w:t>98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566</w:t>
            </w:r>
          </w:p>
          <w:p w14:paraId="27B03A71" w14:textId="77777777" w:rsidR="001A3AC8" w:rsidRPr="002A6E62" w:rsidRDefault="001A3AC8" w:rsidP="001A3AC8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461510405230005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EBEC11E" w14:textId="77777777" w:rsidR="00E06C44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Железногорский район,</w:t>
            </w:r>
          </w:p>
          <w:p w14:paraId="67035AFC" w14:textId="77777777" w:rsidR="00E06C44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Мих</w:t>
            </w:r>
            <w:r w:rsidR="00990946" w:rsidRPr="002A6E62">
              <w:rPr>
                <w:rFonts w:cs="Times New Roman"/>
                <w:sz w:val="20"/>
                <w:szCs w:val="20"/>
              </w:rPr>
              <w:t>а</w:t>
            </w:r>
            <w:r w:rsidRPr="002A6E62">
              <w:rPr>
                <w:rFonts w:cs="Times New Roman"/>
                <w:sz w:val="20"/>
                <w:szCs w:val="20"/>
              </w:rPr>
              <w:t>йловский сельсовет</w:t>
            </w:r>
          </w:p>
          <w:p w14:paraId="06C67381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сл</w:t>
            </w:r>
            <w:r w:rsidR="00E06C44" w:rsidRPr="002A6E62">
              <w:rPr>
                <w:rFonts w:cs="Times New Roman"/>
                <w:sz w:val="20"/>
                <w:szCs w:val="20"/>
              </w:rPr>
              <w:t>.</w:t>
            </w:r>
            <w:r w:rsidRPr="002A6E62">
              <w:rPr>
                <w:rFonts w:cs="Times New Roman"/>
                <w:sz w:val="20"/>
                <w:szCs w:val="20"/>
              </w:rPr>
              <w:t xml:space="preserve"> Михайловка</w:t>
            </w:r>
          </w:p>
        </w:tc>
        <w:tc>
          <w:tcPr>
            <w:tcW w:w="2409" w:type="dxa"/>
            <w:vAlign w:val="center"/>
          </w:tcPr>
          <w:p w14:paraId="0649DC4E" w14:textId="77777777" w:rsidR="001A3AC8" w:rsidRPr="002A6E62" w:rsidRDefault="00990946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</w:tcPr>
          <w:p w14:paraId="5A9557E7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2E5A2245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530759F8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2E142090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5532035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«Храм св. Параскевы Пятницы», 1910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AB7D27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7911E43C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27.02.2002 № 111</w:t>
            </w:r>
          </w:p>
          <w:p w14:paraId="3E6DDD3D" w14:textId="77777777" w:rsidR="001A3AC8" w:rsidRPr="002A6E62" w:rsidRDefault="001A3AC8" w:rsidP="001A3AC8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461510405590005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7CD485A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</w:t>
            </w:r>
            <w:r w:rsidRPr="002A6E62">
              <w:rPr>
                <w:rFonts w:cs="Times New Roman"/>
                <w:sz w:val="20"/>
                <w:szCs w:val="20"/>
              </w:rPr>
              <w:br/>
              <w:t>Железногорский район,</w:t>
            </w:r>
          </w:p>
          <w:p w14:paraId="395D5A58" w14:textId="77777777" w:rsidR="00990946" w:rsidRPr="002A6E62" w:rsidRDefault="00990946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2A6E62">
              <w:rPr>
                <w:rFonts w:cs="Times New Roman"/>
                <w:sz w:val="20"/>
                <w:szCs w:val="20"/>
              </w:rPr>
              <w:t>Кармановский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 xml:space="preserve"> сельсовет</w:t>
            </w:r>
          </w:p>
          <w:p w14:paraId="4D5FBDE8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Погорельцево</w:t>
            </w:r>
            <w:proofErr w:type="spellEnd"/>
          </w:p>
        </w:tc>
        <w:tc>
          <w:tcPr>
            <w:tcW w:w="2409" w:type="dxa"/>
            <w:vAlign w:val="center"/>
          </w:tcPr>
          <w:p w14:paraId="6D05423F" w14:textId="77777777" w:rsidR="001A3AC8" w:rsidRPr="002A6E62" w:rsidRDefault="00990946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</w:tcPr>
          <w:p w14:paraId="7DCB6A56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7FBB6464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A3AC8" w:rsidRPr="002A6E62" w14:paraId="7F627563" w14:textId="77777777" w:rsidTr="00B8621F">
        <w:trPr>
          <w:gridAfter w:val="1"/>
          <w:wAfter w:w="17" w:type="dxa"/>
          <w:jc w:val="center"/>
        </w:trPr>
        <w:tc>
          <w:tcPr>
            <w:tcW w:w="425" w:type="dxa"/>
            <w:shd w:val="clear" w:color="auto" w:fill="auto"/>
            <w:vAlign w:val="center"/>
          </w:tcPr>
          <w:p w14:paraId="5C1372DB" w14:textId="77777777" w:rsidR="001A3AC8" w:rsidRPr="002A6E62" w:rsidRDefault="001A3AC8" w:rsidP="001A3AC8">
            <w:pPr>
              <w:numPr>
                <w:ilvl w:val="0"/>
                <w:numId w:val="1"/>
              </w:numPr>
              <w:autoSpaceDE w:val="0"/>
              <w:autoSpaceDN w:val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56" w:type="dxa"/>
            <w:shd w:val="clear" w:color="auto" w:fill="auto"/>
            <w:vAlign w:val="center"/>
          </w:tcPr>
          <w:p w14:paraId="712A2DB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 xml:space="preserve">«Памятник </w:t>
            </w:r>
            <w:proofErr w:type="spellStart"/>
            <w:r w:rsidRPr="002A6E62">
              <w:rPr>
                <w:rFonts w:cs="Times New Roman"/>
                <w:sz w:val="20"/>
                <w:szCs w:val="20"/>
              </w:rPr>
              <w:t>В.И.Ленину</w:t>
            </w:r>
            <w:proofErr w:type="spellEnd"/>
            <w:r w:rsidRPr="002A6E62">
              <w:rPr>
                <w:rFonts w:cs="Times New Roman"/>
                <w:sz w:val="20"/>
                <w:szCs w:val="20"/>
              </w:rPr>
              <w:t>», 1982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A29F1B1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Распоряжение исполнительного комитета Курского областного Совета народных депутатов</w:t>
            </w:r>
          </w:p>
          <w:p w14:paraId="362A1680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от 14.11.19</w:t>
            </w:r>
            <w:smartTag w:uri="urn:schemas-microsoft-com:office:smarttags" w:element="metricconverter">
              <w:smartTagPr>
                <w:attr w:name="ProductID" w:val="85 г"/>
              </w:smartTagPr>
              <w:r w:rsidRPr="002A6E62">
                <w:rPr>
                  <w:rFonts w:cs="Times New Roman"/>
                  <w:sz w:val="20"/>
                  <w:szCs w:val="20"/>
                </w:rPr>
                <w:t>85 г</w:t>
              </w:r>
            </w:smartTag>
            <w:r w:rsidRPr="002A6E62">
              <w:rPr>
                <w:rFonts w:cs="Times New Roman"/>
                <w:sz w:val="20"/>
                <w:szCs w:val="20"/>
              </w:rPr>
              <w:t>. № 614-р</w:t>
            </w:r>
          </w:p>
          <w:p w14:paraId="07AE0871" w14:textId="77777777" w:rsidR="001A3AC8" w:rsidRPr="002A6E62" w:rsidRDefault="001A3AC8" w:rsidP="001A3AC8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2A6E62">
              <w:rPr>
                <w:rFonts w:cs="Times New Roman"/>
                <w:b/>
                <w:bCs/>
                <w:sz w:val="20"/>
                <w:szCs w:val="20"/>
              </w:rPr>
              <w:t>Рег. № 461510406040005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A8685A8" w14:textId="77777777" w:rsidR="009B5ACA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Курская область, г. Железногорск,</w:t>
            </w:r>
          </w:p>
          <w:p w14:paraId="55C2571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улица Ленина, дом 52</w:t>
            </w:r>
          </w:p>
        </w:tc>
        <w:tc>
          <w:tcPr>
            <w:tcW w:w="2409" w:type="dxa"/>
            <w:vAlign w:val="center"/>
          </w:tcPr>
          <w:p w14:paraId="1B9518FB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  <w:r w:rsidR="00990946" w:rsidRPr="002A6E62">
              <w:rPr>
                <w:rFonts w:cs="Times New Roman"/>
                <w:sz w:val="20"/>
                <w:szCs w:val="20"/>
              </w:rPr>
              <w:t xml:space="preserve"> </w:t>
            </w:r>
            <w:r w:rsidRPr="002A6E62">
              <w:rPr>
                <w:rFonts w:cs="Times New Roman"/>
                <w:sz w:val="20"/>
                <w:szCs w:val="20"/>
              </w:rPr>
              <w:t>от 18.10.2022</w:t>
            </w:r>
          </w:p>
          <w:p w14:paraId="41EC0B0F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№ 05.4-08/1149</w:t>
            </w:r>
          </w:p>
        </w:tc>
        <w:tc>
          <w:tcPr>
            <w:tcW w:w="1701" w:type="dxa"/>
            <w:vAlign w:val="center"/>
          </w:tcPr>
          <w:p w14:paraId="177108EE" w14:textId="77777777" w:rsidR="001A3AC8" w:rsidRPr="002A6E62" w:rsidRDefault="001A3AC8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  <w:vAlign w:val="center"/>
          </w:tcPr>
          <w:p w14:paraId="66705B10" w14:textId="77777777" w:rsidR="001A3AC8" w:rsidRPr="002A6E62" w:rsidRDefault="00E06C44" w:rsidP="001A3AC8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-</w:t>
            </w:r>
          </w:p>
        </w:tc>
      </w:tr>
    </w:tbl>
    <w:p w14:paraId="7F3E4B7A" w14:textId="77777777" w:rsidR="001A3AC8" w:rsidRPr="002A6E62" w:rsidRDefault="009B5ACA" w:rsidP="009B5ACA">
      <w:pPr>
        <w:jc w:val="right"/>
      </w:pPr>
      <w:r w:rsidRPr="002A6E62">
        <w:t>»;</w:t>
      </w:r>
    </w:p>
    <w:p w14:paraId="13E2728C" w14:textId="77777777" w:rsidR="009B5ACA" w:rsidRPr="002A6E62" w:rsidRDefault="009B5ACA" w:rsidP="00634F58">
      <w:pPr>
        <w:spacing w:after="160" w:line="259" w:lineRule="auto"/>
        <w:sectPr w:rsidR="009B5ACA" w:rsidRPr="002A6E62" w:rsidSect="001A3AC8">
          <w:pgSz w:w="16838" w:h="11906" w:orient="landscape"/>
          <w:pgMar w:top="1701" w:right="1134" w:bottom="1134" w:left="1134" w:header="709" w:footer="709" w:gutter="0"/>
          <w:cols w:space="708"/>
          <w:docGrid w:linePitch="360"/>
        </w:sectPr>
      </w:pPr>
      <w:r w:rsidRPr="002A6E62">
        <w:br w:type="page"/>
      </w:r>
    </w:p>
    <w:p w14:paraId="715115A3" w14:textId="77777777" w:rsidR="009B5ACA" w:rsidRPr="002A6E62" w:rsidRDefault="0051203A" w:rsidP="0051203A">
      <w:pPr>
        <w:ind w:firstLine="709"/>
        <w:jc w:val="both"/>
      </w:pPr>
      <w:r w:rsidRPr="002A6E62">
        <w:lastRenderedPageBreak/>
        <w:t>таблицу «</w:t>
      </w:r>
      <w:r w:rsidR="008A111D" w:rsidRPr="002A6E62">
        <w:t>Выявленные объекты культурного наследия</w:t>
      </w:r>
      <w:r w:rsidRPr="002A6E62">
        <w:t>» изложить в следующей редакции:</w:t>
      </w:r>
    </w:p>
    <w:p w14:paraId="4EB7F192" w14:textId="77777777" w:rsidR="0051203A" w:rsidRPr="002A6E62" w:rsidRDefault="0051203A" w:rsidP="003D3B56">
      <w:pPr>
        <w:jc w:val="both"/>
        <w:rPr>
          <w:b/>
          <w:bCs/>
        </w:rPr>
      </w:pPr>
      <w:r w:rsidRPr="002A6E62">
        <w:t>«</w:t>
      </w:r>
      <w:r w:rsidR="008A111D" w:rsidRPr="002A6E62">
        <w:rPr>
          <w:b/>
          <w:bCs/>
        </w:rPr>
        <w:t>Таблица 8</w:t>
      </w:r>
      <w:r w:rsidR="008A111D" w:rsidRPr="002A6E62">
        <w:rPr>
          <w:b/>
          <w:bCs/>
          <w:vertAlign w:val="superscript"/>
        </w:rPr>
        <w:t>2</w:t>
      </w:r>
      <w:r w:rsidR="00D4247E" w:rsidRPr="002A6E62">
        <w:rPr>
          <w:b/>
          <w:bCs/>
        </w:rPr>
        <w:t xml:space="preserve"> - </w:t>
      </w:r>
      <w:r w:rsidR="008A111D" w:rsidRPr="002A6E62">
        <w:rPr>
          <w:b/>
          <w:bCs/>
        </w:rPr>
        <w:t>Перечень выявленных объектов археологического наследия, находящихся на территории Железногорского района Курской области по состоянию</w:t>
      </w:r>
      <w:r w:rsidR="00C55790" w:rsidRPr="002A6E62">
        <w:rPr>
          <w:b/>
          <w:bCs/>
        </w:rPr>
        <w:t xml:space="preserve"> </w:t>
      </w:r>
      <w:r w:rsidR="008A111D" w:rsidRPr="002A6E62">
        <w:rPr>
          <w:b/>
          <w:bCs/>
        </w:rPr>
        <w:t>на 9 января 2023 года</w:t>
      </w:r>
    </w:p>
    <w:p w14:paraId="01BB427D" w14:textId="77777777" w:rsidR="00634F58" w:rsidRPr="00CA0388" w:rsidRDefault="00634F58" w:rsidP="00D4247E">
      <w:pPr>
        <w:jc w:val="center"/>
        <w:rPr>
          <w:b/>
          <w:bCs/>
          <w:szCs w:val="28"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562"/>
        <w:gridCol w:w="3402"/>
        <w:gridCol w:w="5097"/>
      </w:tblGrid>
      <w:tr w:rsidR="0051203A" w:rsidRPr="002A6E62" w14:paraId="0EFB0E2F" w14:textId="77777777" w:rsidTr="00640B01">
        <w:trPr>
          <w:trHeight w:val="584"/>
          <w:jc w:val="center"/>
        </w:trPr>
        <w:tc>
          <w:tcPr>
            <w:tcW w:w="562" w:type="dxa"/>
          </w:tcPr>
          <w:p w14:paraId="07F25DBA" w14:textId="77777777" w:rsidR="0051203A" w:rsidRPr="002A6E62" w:rsidRDefault="0051203A" w:rsidP="0051203A">
            <w:pPr>
              <w:jc w:val="center"/>
              <w:rPr>
                <w:b/>
                <w:sz w:val="20"/>
                <w:szCs w:val="20"/>
              </w:rPr>
            </w:pPr>
            <w:r w:rsidRPr="002A6E62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3402" w:type="dxa"/>
          </w:tcPr>
          <w:p w14:paraId="78025168" w14:textId="77777777" w:rsidR="0051203A" w:rsidRPr="002A6E62" w:rsidRDefault="0051203A" w:rsidP="0051203A">
            <w:pPr>
              <w:jc w:val="center"/>
              <w:rPr>
                <w:b/>
                <w:sz w:val="20"/>
                <w:szCs w:val="20"/>
              </w:rPr>
            </w:pPr>
            <w:r w:rsidRPr="002A6E62">
              <w:rPr>
                <w:b/>
                <w:sz w:val="20"/>
                <w:szCs w:val="20"/>
              </w:rPr>
              <w:t>Наименование выявленного объекта археологического наследия</w:t>
            </w:r>
          </w:p>
        </w:tc>
        <w:tc>
          <w:tcPr>
            <w:tcW w:w="5097" w:type="dxa"/>
          </w:tcPr>
          <w:p w14:paraId="0BF9F365" w14:textId="77777777" w:rsidR="0051203A" w:rsidRPr="002A6E62" w:rsidRDefault="0051203A" w:rsidP="0051203A">
            <w:pPr>
              <w:jc w:val="center"/>
              <w:rPr>
                <w:b/>
                <w:sz w:val="20"/>
                <w:szCs w:val="20"/>
              </w:rPr>
            </w:pPr>
            <w:r w:rsidRPr="002A6E62">
              <w:rPr>
                <w:b/>
                <w:sz w:val="20"/>
                <w:szCs w:val="20"/>
              </w:rPr>
              <w:t>Реквизиты и наименование акта о постановке на государственную охрану выявленного объекта археологического наследия</w:t>
            </w:r>
          </w:p>
        </w:tc>
      </w:tr>
      <w:tr w:rsidR="00D4247E" w:rsidRPr="002A6E62" w14:paraId="794B2A00" w14:textId="77777777" w:rsidTr="00D4247E">
        <w:trPr>
          <w:trHeight w:val="70"/>
          <w:jc w:val="center"/>
        </w:trPr>
        <w:tc>
          <w:tcPr>
            <w:tcW w:w="562" w:type="dxa"/>
            <w:vAlign w:val="center"/>
          </w:tcPr>
          <w:p w14:paraId="505BE628" w14:textId="77777777" w:rsidR="00D4247E" w:rsidRPr="002A6E62" w:rsidRDefault="00D4247E" w:rsidP="00D4247E">
            <w:pPr>
              <w:jc w:val="center"/>
              <w:rPr>
                <w:bCs/>
                <w:sz w:val="20"/>
                <w:szCs w:val="20"/>
              </w:rPr>
            </w:pPr>
            <w:r w:rsidRPr="002A6E62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3402" w:type="dxa"/>
            <w:vAlign w:val="center"/>
          </w:tcPr>
          <w:p w14:paraId="70997880" w14:textId="77777777" w:rsidR="00D4247E" w:rsidRPr="002A6E62" w:rsidRDefault="00D4247E" w:rsidP="00D4247E">
            <w:pPr>
              <w:jc w:val="center"/>
              <w:rPr>
                <w:bCs/>
                <w:sz w:val="20"/>
                <w:szCs w:val="20"/>
              </w:rPr>
            </w:pPr>
            <w:r w:rsidRPr="002A6E62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5097" w:type="dxa"/>
            <w:vAlign w:val="center"/>
          </w:tcPr>
          <w:p w14:paraId="4AB0BCE3" w14:textId="77777777" w:rsidR="00D4247E" w:rsidRPr="002A6E62" w:rsidRDefault="00D4247E" w:rsidP="00D4247E">
            <w:pPr>
              <w:jc w:val="center"/>
              <w:rPr>
                <w:bCs/>
                <w:sz w:val="20"/>
                <w:szCs w:val="20"/>
              </w:rPr>
            </w:pPr>
            <w:r w:rsidRPr="002A6E62">
              <w:rPr>
                <w:bCs/>
                <w:sz w:val="20"/>
                <w:szCs w:val="20"/>
              </w:rPr>
              <w:t>3</w:t>
            </w:r>
          </w:p>
        </w:tc>
      </w:tr>
      <w:tr w:rsidR="0051203A" w:rsidRPr="002A6E62" w14:paraId="6780B0D5" w14:textId="77777777" w:rsidTr="0051203A">
        <w:trPr>
          <w:jc w:val="center"/>
        </w:trPr>
        <w:tc>
          <w:tcPr>
            <w:tcW w:w="562" w:type="dxa"/>
            <w:vAlign w:val="center"/>
          </w:tcPr>
          <w:p w14:paraId="53974486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6D2CB2B3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Гнань</w:t>
            </w:r>
            <w:proofErr w:type="spellEnd"/>
            <w:r w:rsidRPr="002A6E62">
              <w:rPr>
                <w:sz w:val="20"/>
                <w:szCs w:val="20"/>
              </w:rPr>
              <w:t xml:space="preserve"> Курганный могильник 1, эпоха бронзы</w:t>
            </w:r>
          </w:p>
        </w:tc>
        <w:tc>
          <w:tcPr>
            <w:tcW w:w="5097" w:type="dxa"/>
            <w:vAlign w:val="center"/>
          </w:tcPr>
          <w:p w14:paraId="66D07E0D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6B17C755" w14:textId="77777777" w:rsidTr="0051203A">
        <w:trPr>
          <w:jc w:val="center"/>
        </w:trPr>
        <w:tc>
          <w:tcPr>
            <w:tcW w:w="562" w:type="dxa"/>
            <w:vAlign w:val="center"/>
          </w:tcPr>
          <w:p w14:paraId="4F0CBBBC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368B0BC4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Гнань</w:t>
            </w:r>
            <w:proofErr w:type="spellEnd"/>
            <w:r w:rsidRPr="002A6E62">
              <w:rPr>
                <w:sz w:val="20"/>
                <w:szCs w:val="20"/>
              </w:rPr>
              <w:t xml:space="preserve"> Курганный могильник 2, эпоха бронзы</w:t>
            </w:r>
          </w:p>
        </w:tc>
        <w:tc>
          <w:tcPr>
            <w:tcW w:w="5097" w:type="dxa"/>
            <w:vAlign w:val="center"/>
          </w:tcPr>
          <w:p w14:paraId="0F4F2A55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34C7EB18" w14:textId="77777777" w:rsidTr="0051203A">
        <w:trPr>
          <w:jc w:val="center"/>
        </w:trPr>
        <w:tc>
          <w:tcPr>
            <w:tcW w:w="562" w:type="dxa"/>
            <w:vAlign w:val="center"/>
          </w:tcPr>
          <w:p w14:paraId="0A46FA86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600596DB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Громашовка</w:t>
            </w:r>
            <w:proofErr w:type="spellEnd"/>
            <w:r w:rsidRPr="002A6E62">
              <w:rPr>
                <w:sz w:val="20"/>
                <w:szCs w:val="20"/>
              </w:rPr>
              <w:t xml:space="preserve"> Курган, эпоха бронзы</w:t>
            </w:r>
          </w:p>
        </w:tc>
        <w:tc>
          <w:tcPr>
            <w:tcW w:w="5097" w:type="dxa"/>
            <w:vAlign w:val="center"/>
          </w:tcPr>
          <w:p w14:paraId="517947E5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68D96F39" w14:textId="77777777" w:rsidTr="0051203A">
        <w:trPr>
          <w:jc w:val="center"/>
        </w:trPr>
        <w:tc>
          <w:tcPr>
            <w:tcW w:w="562" w:type="dxa"/>
            <w:vAlign w:val="center"/>
          </w:tcPr>
          <w:p w14:paraId="7492B575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3B483D1E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Ельково</w:t>
            </w:r>
            <w:proofErr w:type="spellEnd"/>
            <w:r w:rsidRPr="002A6E62">
              <w:rPr>
                <w:sz w:val="20"/>
                <w:szCs w:val="20"/>
              </w:rPr>
              <w:t xml:space="preserve">. Поселение, </w:t>
            </w:r>
            <w:r w:rsidRPr="002A6E62">
              <w:rPr>
                <w:sz w:val="20"/>
                <w:szCs w:val="20"/>
                <w:lang w:val="en-US"/>
              </w:rPr>
              <w:t>III</w:t>
            </w:r>
            <w:r w:rsidRPr="002A6E62">
              <w:rPr>
                <w:sz w:val="20"/>
                <w:szCs w:val="20"/>
              </w:rPr>
              <w:t>-</w:t>
            </w:r>
            <w:r w:rsidRPr="002A6E62">
              <w:rPr>
                <w:sz w:val="20"/>
                <w:szCs w:val="20"/>
                <w:lang w:val="en-US"/>
              </w:rPr>
              <w:t>V</w:t>
            </w:r>
            <w:r w:rsidRPr="002A6E62">
              <w:rPr>
                <w:sz w:val="20"/>
                <w:szCs w:val="20"/>
              </w:rPr>
              <w:t xml:space="preserve"> вв.</w:t>
            </w:r>
          </w:p>
        </w:tc>
        <w:tc>
          <w:tcPr>
            <w:tcW w:w="5097" w:type="dxa"/>
            <w:vAlign w:val="center"/>
          </w:tcPr>
          <w:p w14:paraId="5D5D8C3A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Приказ управления по охране объектов культурного наследия Курской области от 26.07.2017 г. № 01-09/097</w:t>
            </w:r>
          </w:p>
        </w:tc>
      </w:tr>
      <w:tr w:rsidR="0051203A" w:rsidRPr="002A6E62" w14:paraId="3B9673E1" w14:textId="77777777" w:rsidTr="0051203A">
        <w:trPr>
          <w:jc w:val="center"/>
        </w:trPr>
        <w:tc>
          <w:tcPr>
            <w:tcW w:w="562" w:type="dxa"/>
            <w:vAlign w:val="center"/>
          </w:tcPr>
          <w:p w14:paraId="788CDBF5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4EDF48AE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Жидеевка</w:t>
            </w:r>
            <w:proofErr w:type="spellEnd"/>
            <w:r w:rsidRPr="002A6E62">
              <w:rPr>
                <w:sz w:val="20"/>
                <w:szCs w:val="20"/>
              </w:rPr>
              <w:t xml:space="preserve"> Селище 3, 9-10 вв.</w:t>
            </w:r>
          </w:p>
        </w:tc>
        <w:tc>
          <w:tcPr>
            <w:tcW w:w="5097" w:type="dxa"/>
            <w:vAlign w:val="center"/>
          </w:tcPr>
          <w:p w14:paraId="66F40CA8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5BE1B884" w14:textId="77777777" w:rsidTr="0051203A">
        <w:trPr>
          <w:jc w:val="center"/>
        </w:trPr>
        <w:tc>
          <w:tcPr>
            <w:tcW w:w="562" w:type="dxa"/>
            <w:vAlign w:val="center"/>
          </w:tcPr>
          <w:p w14:paraId="15E85954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0DB7B626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Жидеевка</w:t>
            </w:r>
            <w:proofErr w:type="spellEnd"/>
            <w:r w:rsidRPr="002A6E62">
              <w:rPr>
                <w:sz w:val="20"/>
                <w:szCs w:val="20"/>
              </w:rPr>
              <w:t xml:space="preserve"> Селище 4, 5-7 вв.</w:t>
            </w:r>
          </w:p>
        </w:tc>
        <w:tc>
          <w:tcPr>
            <w:tcW w:w="5097" w:type="dxa"/>
            <w:vAlign w:val="center"/>
          </w:tcPr>
          <w:p w14:paraId="5BD37FFB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45F1DEC7" w14:textId="77777777" w:rsidTr="0051203A">
        <w:trPr>
          <w:jc w:val="center"/>
        </w:trPr>
        <w:tc>
          <w:tcPr>
            <w:tcW w:w="562" w:type="dxa"/>
            <w:vAlign w:val="center"/>
          </w:tcPr>
          <w:p w14:paraId="7D709536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63194315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Жидеевка</w:t>
            </w:r>
            <w:proofErr w:type="spellEnd"/>
            <w:r w:rsidRPr="002A6E62">
              <w:rPr>
                <w:sz w:val="20"/>
                <w:szCs w:val="20"/>
              </w:rPr>
              <w:t xml:space="preserve"> Курган, эпоха бронзы</w:t>
            </w:r>
          </w:p>
        </w:tc>
        <w:tc>
          <w:tcPr>
            <w:tcW w:w="5097" w:type="dxa"/>
            <w:vAlign w:val="center"/>
          </w:tcPr>
          <w:p w14:paraId="5B2F703E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12A909FE" w14:textId="77777777" w:rsidTr="0051203A">
        <w:trPr>
          <w:jc w:val="center"/>
        </w:trPr>
        <w:tc>
          <w:tcPr>
            <w:tcW w:w="562" w:type="dxa"/>
            <w:vAlign w:val="center"/>
          </w:tcPr>
          <w:p w14:paraId="6AFC537A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6D1B71B1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Михайловка Городище, 9-10 вв.</w:t>
            </w:r>
          </w:p>
        </w:tc>
        <w:tc>
          <w:tcPr>
            <w:tcW w:w="5097" w:type="dxa"/>
            <w:vAlign w:val="center"/>
          </w:tcPr>
          <w:p w14:paraId="50E5959A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4EB9480D" w14:textId="77777777" w:rsidTr="0051203A">
        <w:trPr>
          <w:jc w:val="center"/>
        </w:trPr>
        <w:tc>
          <w:tcPr>
            <w:tcW w:w="562" w:type="dxa"/>
            <w:vAlign w:val="center"/>
          </w:tcPr>
          <w:p w14:paraId="79F10EF7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2FD814B0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 xml:space="preserve">Новый </w:t>
            </w:r>
            <w:proofErr w:type="spellStart"/>
            <w:r w:rsidRPr="002A6E62">
              <w:rPr>
                <w:sz w:val="20"/>
                <w:szCs w:val="20"/>
              </w:rPr>
              <w:t>Бузец</w:t>
            </w:r>
            <w:proofErr w:type="spellEnd"/>
            <w:r w:rsidRPr="002A6E62">
              <w:rPr>
                <w:sz w:val="20"/>
                <w:szCs w:val="20"/>
              </w:rPr>
              <w:t xml:space="preserve"> Поселение, эпоха бронзы</w:t>
            </w:r>
          </w:p>
        </w:tc>
        <w:tc>
          <w:tcPr>
            <w:tcW w:w="5097" w:type="dxa"/>
            <w:vAlign w:val="center"/>
          </w:tcPr>
          <w:p w14:paraId="0F9E80A1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7AE478C0" w14:textId="77777777" w:rsidTr="0051203A">
        <w:trPr>
          <w:jc w:val="center"/>
        </w:trPr>
        <w:tc>
          <w:tcPr>
            <w:tcW w:w="562" w:type="dxa"/>
            <w:vAlign w:val="center"/>
          </w:tcPr>
          <w:p w14:paraId="350DF0F7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72E21030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 xml:space="preserve">Новый </w:t>
            </w:r>
            <w:proofErr w:type="spellStart"/>
            <w:r w:rsidRPr="002A6E62">
              <w:rPr>
                <w:sz w:val="20"/>
                <w:szCs w:val="20"/>
              </w:rPr>
              <w:t>Бузец</w:t>
            </w:r>
            <w:proofErr w:type="spellEnd"/>
            <w:r w:rsidRPr="002A6E62">
              <w:rPr>
                <w:sz w:val="20"/>
                <w:szCs w:val="20"/>
              </w:rPr>
              <w:t xml:space="preserve"> Селище 1, ранний железный век, 9-10, 11-13 вв.</w:t>
            </w:r>
          </w:p>
        </w:tc>
        <w:tc>
          <w:tcPr>
            <w:tcW w:w="5097" w:type="dxa"/>
            <w:vAlign w:val="center"/>
          </w:tcPr>
          <w:p w14:paraId="6594072F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4E3E1847" w14:textId="77777777" w:rsidTr="0051203A">
        <w:trPr>
          <w:jc w:val="center"/>
        </w:trPr>
        <w:tc>
          <w:tcPr>
            <w:tcW w:w="562" w:type="dxa"/>
            <w:vAlign w:val="center"/>
          </w:tcPr>
          <w:p w14:paraId="29F9666C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5FDAFCB2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 xml:space="preserve">Новый </w:t>
            </w:r>
            <w:proofErr w:type="spellStart"/>
            <w:r w:rsidRPr="002A6E62">
              <w:rPr>
                <w:sz w:val="20"/>
                <w:szCs w:val="20"/>
              </w:rPr>
              <w:t>Бузец</w:t>
            </w:r>
            <w:proofErr w:type="spellEnd"/>
            <w:r w:rsidRPr="002A6E62">
              <w:rPr>
                <w:sz w:val="20"/>
                <w:szCs w:val="20"/>
              </w:rPr>
              <w:t xml:space="preserve"> Селище 2, 9-10, 11-13 вв.</w:t>
            </w:r>
          </w:p>
        </w:tc>
        <w:tc>
          <w:tcPr>
            <w:tcW w:w="5097" w:type="dxa"/>
            <w:vAlign w:val="center"/>
          </w:tcPr>
          <w:p w14:paraId="6F1D3318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 xml:space="preserve">Список вновь выявленных объектов, представляющих историческую, научную, художественную или иную культурную ценность, утвержденный председателем </w:t>
            </w:r>
          </w:p>
        </w:tc>
      </w:tr>
      <w:tr w:rsidR="00D4247E" w:rsidRPr="002A6E62" w14:paraId="729AD2EF" w14:textId="77777777" w:rsidTr="0051203A">
        <w:trPr>
          <w:jc w:val="center"/>
        </w:trPr>
        <w:tc>
          <w:tcPr>
            <w:tcW w:w="562" w:type="dxa"/>
            <w:vAlign w:val="center"/>
          </w:tcPr>
          <w:p w14:paraId="3F363FAC" w14:textId="77777777" w:rsidR="00D4247E" w:rsidRPr="00CA0388" w:rsidRDefault="00D4247E" w:rsidP="00D4247E">
            <w:pPr>
              <w:ind w:left="22"/>
              <w:jc w:val="center"/>
              <w:rPr>
                <w:rFonts w:cs="Times New Roman"/>
                <w:sz w:val="20"/>
                <w:szCs w:val="20"/>
              </w:rPr>
            </w:pPr>
            <w:r w:rsidRPr="00CA0388">
              <w:rPr>
                <w:rFonts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3402" w:type="dxa"/>
            <w:vAlign w:val="center"/>
          </w:tcPr>
          <w:p w14:paraId="1F358832" w14:textId="77777777" w:rsidR="00D4247E" w:rsidRPr="00CA0388" w:rsidRDefault="00D4247E" w:rsidP="008A111D">
            <w:pPr>
              <w:jc w:val="center"/>
              <w:rPr>
                <w:sz w:val="20"/>
                <w:szCs w:val="20"/>
              </w:rPr>
            </w:pPr>
            <w:r w:rsidRPr="00CA0388">
              <w:rPr>
                <w:sz w:val="20"/>
                <w:szCs w:val="20"/>
              </w:rPr>
              <w:t>2</w:t>
            </w:r>
          </w:p>
        </w:tc>
        <w:tc>
          <w:tcPr>
            <w:tcW w:w="5097" w:type="dxa"/>
            <w:vAlign w:val="center"/>
          </w:tcPr>
          <w:p w14:paraId="63B6B06B" w14:textId="77777777" w:rsidR="00D4247E" w:rsidRPr="00CA0388" w:rsidRDefault="00D4247E" w:rsidP="0051203A">
            <w:pPr>
              <w:jc w:val="center"/>
              <w:rPr>
                <w:sz w:val="20"/>
                <w:szCs w:val="20"/>
              </w:rPr>
            </w:pPr>
            <w:r w:rsidRPr="00CA0388">
              <w:rPr>
                <w:sz w:val="20"/>
                <w:szCs w:val="20"/>
              </w:rPr>
              <w:t>3</w:t>
            </w:r>
          </w:p>
        </w:tc>
      </w:tr>
      <w:tr w:rsidR="00D4247E" w:rsidRPr="002A6E62" w14:paraId="3F6A7F48" w14:textId="77777777" w:rsidTr="0051203A">
        <w:trPr>
          <w:jc w:val="center"/>
        </w:trPr>
        <w:tc>
          <w:tcPr>
            <w:tcW w:w="562" w:type="dxa"/>
            <w:vAlign w:val="center"/>
          </w:tcPr>
          <w:p w14:paraId="389B0167" w14:textId="77777777" w:rsidR="00D4247E" w:rsidRPr="002A6E62" w:rsidRDefault="00D4247E" w:rsidP="00D4247E">
            <w:pPr>
              <w:ind w:left="142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2D919985" w14:textId="77777777" w:rsidR="00D4247E" w:rsidRPr="002A6E62" w:rsidRDefault="00D4247E" w:rsidP="008A111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97" w:type="dxa"/>
            <w:vAlign w:val="center"/>
          </w:tcPr>
          <w:p w14:paraId="45BB59A2" w14:textId="77777777" w:rsidR="00D4247E" w:rsidRPr="002A6E62" w:rsidRDefault="00D4247E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комитета по культуре и искусству Администрации Курской области 16.01.1995 г.</w:t>
            </w:r>
          </w:p>
        </w:tc>
      </w:tr>
      <w:tr w:rsidR="0051203A" w:rsidRPr="002A6E62" w14:paraId="32A72A4E" w14:textId="77777777" w:rsidTr="0051203A">
        <w:trPr>
          <w:jc w:val="center"/>
        </w:trPr>
        <w:tc>
          <w:tcPr>
            <w:tcW w:w="562" w:type="dxa"/>
            <w:vAlign w:val="center"/>
          </w:tcPr>
          <w:p w14:paraId="73A1C86B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209293DB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Ратманово</w:t>
            </w:r>
            <w:proofErr w:type="spellEnd"/>
            <w:r w:rsidRPr="002A6E62">
              <w:rPr>
                <w:sz w:val="20"/>
                <w:szCs w:val="20"/>
              </w:rPr>
              <w:t xml:space="preserve"> Селище, ранний железный век, 9-10 вв.</w:t>
            </w:r>
          </w:p>
        </w:tc>
        <w:tc>
          <w:tcPr>
            <w:tcW w:w="5097" w:type="dxa"/>
            <w:vAlign w:val="center"/>
          </w:tcPr>
          <w:p w14:paraId="323EEA16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73AE49C4" w14:textId="77777777" w:rsidTr="0051203A">
        <w:trPr>
          <w:jc w:val="center"/>
        </w:trPr>
        <w:tc>
          <w:tcPr>
            <w:tcW w:w="562" w:type="dxa"/>
            <w:vAlign w:val="center"/>
          </w:tcPr>
          <w:p w14:paraId="520EC3C8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1B79BA82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Ратманово</w:t>
            </w:r>
            <w:proofErr w:type="spellEnd"/>
            <w:r w:rsidRPr="002A6E62">
              <w:rPr>
                <w:sz w:val="20"/>
                <w:szCs w:val="20"/>
              </w:rPr>
              <w:t xml:space="preserve"> Курганный могильник, эпоха бронзы</w:t>
            </w:r>
          </w:p>
        </w:tc>
        <w:tc>
          <w:tcPr>
            <w:tcW w:w="5097" w:type="dxa"/>
            <w:vAlign w:val="center"/>
          </w:tcPr>
          <w:p w14:paraId="27F4C174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0913A0FE" w14:textId="77777777" w:rsidTr="0051203A">
        <w:trPr>
          <w:jc w:val="center"/>
        </w:trPr>
        <w:tc>
          <w:tcPr>
            <w:tcW w:w="562" w:type="dxa"/>
            <w:vAlign w:val="center"/>
          </w:tcPr>
          <w:p w14:paraId="0050E11D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39D8C138" w14:textId="77777777" w:rsidR="0051203A" w:rsidRPr="002A6E62" w:rsidRDefault="0051203A" w:rsidP="008A111D">
            <w:pPr>
              <w:jc w:val="center"/>
              <w:rPr>
                <w:sz w:val="20"/>
                <w:szCs w:val="20"/>
              </w:rPr>
            </w:pPr>
            <w:proofErr w:type="spellStart"/>
            <w:r w:rsidRPr="002A6E62">
              <w:rPr>
                <w:sz w:val="20"/>
                <w:szCs w:val="20"/>
              </w:rPr>
              <w:t>Рышково</w:t>
            </w:r>
            <w:proofErr w:type="spellEnd"/>
            <w:r w:rsidRPr="002A6E62">
              <w:rPr>
                <w:sz w:val="20"/>
                <w:szCs w:val="20"/>
              </w:rPr>
              <w:t xml:space="preserve"> Курган, эпоха бронзы</w:t>
            </w:r>
          </w:p>
        </w:tc>
        <w:tc>
          <w:tcPr>
            <w:tcW w:w="5097" w:type="dxa"/>
            <w:vAlign w:val="center"/>
          </w:tcPr>
          <w:p w14:paraId="4B795736" w14:textId="77777777" w:rsidR="0051203A" w:rsidRPr="002A6E62" w:rsidRDefault="0051203A" w:rsidP="0051203A">
            <w:pPr>
              <w:jc w:val="center"/>
              <w:rPr>
                <w:sz w:val="20"/>
                <w:szCs w:val="20"/>
              </w:rPr>
            </w:pPr>
            <w:r w:rsidRPr="002A6E62">
              <w:rPr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</w:tr>
      <w:tr w:rsidR="0051203A" w:rsidRPr="002A6E62" w14:paraId="40139053" w14:textId="77777777" w:rsidTr="0051203A">
        <w:trPr>
          <w:jc w:val="center"/>
        </w:trPr>
        <w:tc>
          <w:tcPr>
            <w:tcW w:w="562" w:type="dxa"/>
            <w:vAlign w:val="center"/>
          </w:tcPr>
          <w:p w14:paraId="5113D2BD" w14:textId="77777777" w:rsidR="0051203A" w:rsidRPr="002A6E62" w:rsidRDefault="0051203A" w:rsidP="0051203A">
            <w:pPr>
              <w:pStyle w:val="a8"/>
              <w:numPr>
                <w:ilvl w:val="0"/>
                <w:numId w:val="3"/>
              </w:num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00888BC8" w14:textId="77777777" w:rsidR="0051203A" w:rsidRPr="002A6E62" w:rsidRDefault="0051203A" w:rsidP="0051203A">
            <w:pPr>
              <w:jc w:val="center"/>
              <w:rPr>
                <w:bCs/>
                <w:iCs/>
                <w:sz w:val="20"/>
                <w:szCs w:val="20"/>
              </w:rPr>
            </w:pPr>
            <w:proofErr w:type="spellStart"/>
            <w:r w:rsidRPr="002A6E62">
              <w:rPr>
                <w:bCs/>
                <w:iCs/>
                <w:sz w:val="20"/>
                <w:szCs w:val="20"/>
              </w:rPr>
              <w:t>Макарово</w:t>
            </w:r>
            <w:proofErr w:type="spellEnd"/>
            <w:r w:rsidRPr="002A6E62">
              <w:rPr>
                <w:bCs/>
                <w:iCs/>
                <w:sz w:val="20"/>
                <w:szCs w:val="20"/>
              </w:rPr>
              <w:t>, селище</w:t>
            </w:r>
          </w:p>
        </w:tc>
        <w:tc>
          <w:tcPr>
            <w:tcW w:w="5097" w:type="dxa"/>
            <w:vAlign w:val="center"/>
          </w:tcPr>
          <w:p w14:paraId="11673972" w14:textId="77777777" w:rsidR="0051203A" w:rsidRPr="002A6E62" w:rsidRDefault="0051203A" w:rsidP="0051203A">
            <w:pPr>
              <w:jc w:val="center"/>
              <w:rPr>
                <w:bCs/>
                <w:iCs/>
                <w:sz w:val="20"/>
                <w:szCs w:val="20"/>
              </w:rPr>
            </w:pPr>
            <w:r w:rsidRPr="002A6E62">
              <w:rPr>
                <w:bCs/>
                <w:iCs/>
                <w:sz w:val="20"/>
                <w:szCs w:val="20"/>
              </w:rPr>
              <w:t>Приказ комитета по охране объектов культурного наследия Курской области от 21.06.2021</w:t>
            </w:r>
            <w:r w:rsidR="008A111D" w:rsidRPr="002A6E62">
              <w:rPr>
                <w:bCs/>
                <w:iCs/>
                <w:sz w:val="20"/>
                <w:szCs w:val="20"/>
              </w:rPr>
              <w:t xml:space="preserve"> </w:t>
            </w:r>
            <w:r w:rsidRPr="002A6E62">
              <w:rPr>
                <w:bCs/>
                <w:iCs/>
                <w:sz w:val="20"/>
                <w:szCs w:val="20"/>
              </w:rPr>
              <w:t>№ 01.1-08/195</w:t>
            </w:r>
          </w:p>
        </w:tc>
      </w:tr>
    </w:tbl>
    <w:p w14:paraId="49949130" w14:textId="77777777" w:rsidR="0051203A" w:rsidRPr="002A6E62" w:rsidRDefault="00FF696D" w:rsidP="00FF696D">
      <w:pPr>
        <w:ind w:firstLine="709"/>
        <w:jc w:val="right"/>
      </w:pPr>
      <w:r w:rsidRPr="002A6E62">
        <w:t>»;</w:t>
      </w:r>
    </w:p>
    <w:p w14:paraId="6392B61A" w14:textId="77777777" w:rsidR="00533C7A" w:rsidRPr="002A6E62" w:rsidRDefault="00533C7A" w:rsidP="00CA2FC0">
      <w:pPr>
        <w:ind w:firstLine="709"/>
        <w:jc w:val="both"/>
      </w:pPr>
      <w:r w:rsidRPr="002A6E62">
        <w:t>в подразделе 2.1.8 «Мероприятия по развитию транспортного комплекса»:</w:t>
      </w:r>
    </w:p>
    <w:p w14:paraId="0E60F138" w14:textId="77777777" w:rsidR="00533C7A" w:rsidRDefault="00533C7A" w:rsidP="00CA2FC0">
      <w:pPr>
        <w:ind w:firstLine="709"/>
        <w:jc w:val="both"/>
      </w:pPr>
      <w:r w:rsidRPr="002A6E62">
        <w:t>в абзаце первом после таблицы 9 «Мероприятия по развитию транспортной инфраструктуры Железногорского района» слова «схемой территориального планирования» заменить словами «Схемой территориального планирования муниципального образования «Железногорский район» Курской области»;</w:t>
      </w:r>
    </w:p>
    <w:p w14:paraId="3812A8CB" w14:textId="77777777" w:rsidR="004D3241" w:rsidRDefault="004D3241" w:rsidP="00CA2FC0">
      <w:pPr>
        <w:ind w:firstLine="709"/>
        <w:jc w:val="both"/>
      </w:pPr>
      <w:r>
        <w:t>таблицу 11 «</w:t>
      </w:r>
      <w:r w:rsidRPr="004D3241">
        <w:t>Мероприятия по ремонту автомобильных дорог Железногорского района</w:t>
      </w:r>
      <w:r>
        <w:t>» изложить в следующей редакции:</w:t>
      </w:r>
    </w:p>
    <w:p w14:paraId="3EE2371B" w14:textId="77777777" w:rsidR="004D3241" w:rsidRDefault="004D3241" w:rsidP="002B05C4">
      <w:pPr>
        <w:pStyle w:val="ab"/>
        <w:spacing w:after="0"/>
        <w:jc w:val="both"/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</w:pPr>
      <w:r w:rsidRPr="004D3241">
        <w:rPr>
          <w:i w:val="0"/>
          <w:iCs w:val="0"/>
          <w:color w:val="auto"/>
          <w:sz w:val="28"/>
          <w:szCs w:val="28"/>
        </w:rPr>
        <w:t>«</w:t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t xml:space="preserve">Таблица </w:t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fldChar w:fldCharType="begin"/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instrText xml:space="preserve"> SEQ Таблица \* ARABIC </w:instrText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fldChar w:fldCharType="separate"/>
      </w:r>
      <w:r w:rsidR="003A6638">
        <w:rPr>
          <w:rFonts w:eastAsia="Times New Roman" w:cs="Times New Roman"/>
          <w:b/>
          <w:bCs/>
          <w:i w:val="0"/>
          <w:iCs w:val="0"/>
          <w:noProof/>
          <w:color w:val="auto"/>
          <w:sz w:val="28"/>
          <w:szCs w:val="28"/>
          <w:lang w:eastAsia="ru-RU"/>
        </w:rPr>
        <w:t>1</w:t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fldChar w:fldCharType="end"/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t xml:space="preserve"> - Мероприятия по ремонту автомобильных дорог </w:t>
      </w:r>
      <w:r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t>муниципального образования «</w:t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t>Железногорск</w:t>
      </w:r>
      <w:r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t>ий</w:t>
      </w:r>
      <w:r w:rsidRPr="004D3241"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t xml:space="preserve"> район</w:t>
      </w:r>
      <w:r>
        <w:rPr>
          <w:rFonts w:eastAsia="Times New Roman" w:cs="Times New Roman"/>
          <w:b/>
          <w:bCs/>
          <w:i w:val="0"/>
          <w:iCs w:val="0"/>
          <w:color w:val="auto"/>
          <w:sz w:val="28"/>
          <w:szCs w:val="28"/>
          <w:lang w:eastAsia="ru-RU"/>
        </w:rPr>
        <w:t>» Курской области</w:t>
      </w:r>
    </w:p>
    <w:p w14:paraId="0768EBF7" w14:textId="77777777" w:rsidR="002B05C4" w:rsidRPr="00591B19" w:rsidRDefault="002B05C4" w:rsidP="002B05C4">
      <w:pPr>
        <w:rPr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"/>
        <w:gridCol w:w="2298"/>
        <w:gridCol w:w="1914"/>
        <w:gridCol w:w="765"/>
        <w:gridCol w:w="765"/>
        <w:gridCol w:w="1404"/>
        <w:gridCol w:w="509"/>
        <w:gridCol w:w="895"/>
      </w:tblGrid>
      <w:tr w:rsidR="00C3137C" w:rsidRPr="004D3241" w14:paraId="1A64746D" w14:textId="77777777" w:rsidTr="00222EE1">
        <w:trPr>
          <w:cantSplit/>
          <w:trHeight w:val="1499"/>
        </w:trPr>
        <w:tc>
          <w:tcPr>
            <w:tcW w:w="282" w:type="pct"/>
            <w:vAlign w:val="center"/>
          </w:tcPr>
          <w:p w14:paraId="5F311E72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268" w:type="pct"/>
            <w:vAlign w:val="center"/>
          </w:tcPr>
          <w:p w14:paraId="7A69F2B2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Наименование автомобильных дорог</w:t>
            </w:r>
          </w:p>
        </w:tc>
        <w:tc>
          <w:tcPr>
            <w:tcW w:w="1056" w:type="pct"/>
            <w:vAlign w:val="center"/>
          </w:tcPr>
          <w:p w14:paraId="4D909D76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Принадлежность</w:t>
            </w:r>
          </w:p>
        </w:tc>
        <w:tc>
          <w:tcPr>
            <w:tcW w:w="422" w:type="pct"/>
            <w:textDirection w:val="btLr"/>
            <w:vAlign w:val="center"/>
          </w:tcPr>
          <w:p w14:paraId="3FF58904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Протяж</w:t>
            </w:r>
            <w:r w:rsidR="00E84045">
              <w:rPr>
                <w:rFonts w:eastAsia="Calibri" w:cs="Times New Roman"/>
                <w:b/>
                <w:bCs/>
                <w:sz w:val="20"/>
                <w:szCs w:val="20"/>
              </w:rPr>
              <w:t>е</w:t>
            </w: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нность, км</w:t>
            </w:r>
          </w:p>
        </w:tc>
        <w:tc>
          <w:tcPr>
            <w:tcW w:w="422" w:type="pct"/>
            <w:textDirection w:val="btLr"/>
            <w:vAlign w:val="center"/>
          </w:tcPr>
          <w:p w14:paraId="49962D6D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Техническая категория</w:t>
            </w:r>
          </w:p>
        </w:tc>
        <w:tc>
          <w:tcPr>
            <w:tcW w:w="775" w:type="pct"/>
            <w:textDirection w:val="btLr"/>
            <w:vAlign w:val="center"/>
          </w:tcPr>
          <w:p w14:paraId="215999AC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Тип покрытия</w:t>
            </w:r>
          </w:p>
        </w:tc>
        <w:tc>
          <w:tcPr>
            <w:tcW w:w="281" w:type="pct"/>
            <w:textDirection w:val="btLr"/>
            <w:vAlign w:val="center"/>
          </w:tcPr>
          <w:p w14:paraId="0569249E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Ширина покрытия, м</w:t>
            </w:r>
          </w:p>
        </w:tc>
        <w:tc>
          <w:tcPr>
            <w:tcW w:w="494" w:type="pct"/>
            <w:textDirection w:val="btLr"/>
            <w:vAlign w:val="center"/>
          </w:tcPr>
          <w:p w14:paraId="2DAE7FAA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4D3241">
              <w:rPr>
                <w:rFonts w:eastAsia="Calibri" w:cs="Times New Roman"/>
                <w:b/>
                <w:bCs/>
                <w:sz w:val="20"/>
                <w:szCs w:val="20"/>
              </w:rPr>
              <w:t>Этап приведения в нормальное состояние</w:t>
            </w:r>
          </w:p>
        </w:tc>
      </w:tr>
      <w:tr w:rsidR="00C3137C" w:rsidRPr="004D3241" w14:paraId="4406CB77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1AD34102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bookmarkStart w:id="6" w:name="_Hlk135209101"/>
            <w:r w:rsidRPr="004D3241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268" w:type="pct"/>
            <w:vAlign w:val="center"/>
          </w:tcPr>
          <w:p w14:paraId="3571A12D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056" w:type="pct"/>
            <w:vAlign w:val="center"/>
          </w:tcPr>
          <w:p w14:paraId="6340FEB5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4F784AE8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54DE885D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782228B4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281" w:type="pct"/>
            <w:vAlign w:val="center"/>
          </w:tcPr>
          <w:p w14:paraId="51808830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4AF56A96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8</w:t>
            </w:r>
          </w:p>
        </w:tc>
      </w:tr>
      <w:bookmarkEnd w:id="6"/>
      <w:tr w:rsidR="004D3241" w:rsidRPr="004D3241" w14:paraId="67F89C77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53B87F4D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Андросовский</w:t>
            </w:r>
            <w:proofErr w:type="spellEnd"/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34985D81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479765DC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268" w:type="pct"/>
            <w:vAlign w:val="center"/>
          </w:tcPr>
          <w:p w14:paraId="162B8097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 xml:space="preserve">Н.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Андросово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Хлынино</w:t>
            </w:r>
            <w:proofErr w:type="spellEnd"/>
          </w:p>
        </w:tc>
        <w:tc>
          <w:tcPr>
            <w:tcW w:w="1056" w:type="pct"/>
            <w:vAlign w:val="center"/>
          </w:tcPr>
          <w:p w14:paraId="1DF0E844" w14:textId="77777777" w:rsidR="004D3241" w:rsidRPr="004D3241" w:rsidRDefault="00C3137C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3E0B3027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2,5</w:t>
            </w:r>
          </w:p>
        </w:tc>
        <w:tc>
          <w:tcPr>
            <w:tcW w:w="422" w:type="pct"/>
            <w:vAlign w:val="center"/>
          </w:tcPr>
          <w:p w14:paraId="4E430B87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7D1E1F31" w14:textId="77777777" w:rsidR="004D3241" w:rsidRPr="004D3241" w:rsidRDefault="00D439E9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Асфальт</w:t>
            </w:r>
          </w:p>
        </w:tc>
        <w:tc>
          <w:tcPr>
            <w:tcW w:w="281" w:type="pct"/>
            <w:vAlign w:val="center"/>
          </w:tcPr>
          <w:p w14:paraId="079FA340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494" w:type="pct"/>
            <w:vAlign w:val="center"/>
          </w:tcPr>
          <w:p w14:paraId="124678E3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33770767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5447EAD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268" w:type="pct"/>
            <w:vAlign w:val="center"/>
          </w:tcPr>
          <w:p w14:paraId="66081C4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Хлынино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Солдаты</w:t>
            </w:r>
          </w:p>
        </w:tc>
        <w:tc>
          <w:tcPr>
            <w:tcW w:w="1056" w:type="pct"/>
            <w:vAlign w:val="center"/>
          </w:tcPr>
          <w:p w14:paraId="6032C80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172FCF3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2,5</w:t>
            </w:r>
          </w:p>
        </w:tc>
        <w:tc>
          <w:tcPr>
            <w:tcW w:w="422" w:type="pct"/>
            <w:vAlign w:val="center"/>
          </w:tcPr>
          <w:p w14:paraId="202E413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298782BD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Асфальт</w:t>
            </w:r>
          </w:p>
        </w:tc>
        <w:tc>
          <w:tcPr>
            <w:tcW w:w="281" w:type="pct"/>
            <w:vAlign w:val="center"/>
          </w:tcPr>
          <w:p w14:paraId="4EAF5E4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494" w:type="pct"/>
            <w:vAlign w:val="center"/>
          </w:tcPr>
          <w:p w14:paraId="38BFDC6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45E8731B" w14:textId="77777777" w:rsidTr="00C3137C">
        <w:trPr>
          <w:trHeight w:val="70"/>
        </w:trPr>
        <w:tc>
          <w:tcPr>
            <w:tcW w:w="282" w:type="pct"/>
            <w:vAlign w:val="center"/>
          </w:tcPr>
          <w:p w14:paraId="7863C5C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1268" w:type="pct"/>
            <w:vAlign w:val="center"/>
          </w:tcPr>
          <w:p w14:paraId="26A7F29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Хлынино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Зорино</w:t>
            </w:r>
            <w:proofErr w:type="spellEnd"/>
          </w:p>
        </w:tc>
        <w:tc>
          <w:tcPr>
            <w:tcW w:w="1056" w:type="pct"/>
            <w:vAlign w:val="center"/>
          </w:tcPr>
          <w:p w14:paraId="141319E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</w:t>
            </w:r>
          </w:p>
        </w:tc>
        <w:tc>
          <w:tcPr>
            <w:tcW w:w="422" w:type="pct"/>
            <w:vAlign w:val="center"/>
          </w:tcPr>
          <w:p w14:paraId="3BD459A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5C7F324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6B7CD5E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244E5C4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494" w:type="pct"/>
            <w:vAlign w:val="center"/>
          </w:tcPr>
          <w:p w14:paraId="6D35D99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2B05C4" w:rsidRPr="004D3241" w14:paraId="1ED187B7" w14:textId="77777777" w:rsidTr="00C3137C">
        <w:trPr>
          <w:trHeight w:val="70"/>
        </w:trPr>
        <w:tc>
          <w:tcPr>
            <w:tcW w:w="282" w:type="pct"/>
            <w:vAlign w:val="center"/>
          </w:tcPr>
          <w:p w14:paraId="0194AE26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268" w:type="pct"/>
            <w:vAlign w:val="center"/>
          </w:tcPr>
          <w:p w14:paraId="3FE9AB64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056" w:type="pct"/>
            <w:vAlign w:val="center"/>
          </w:tcPr>
          <w:p w14:paraId="0260EF07" w14:textId="77777777" w:rsidR="002B05C4" w:rsidRPr="00C3137C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5BBE9A5C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3A34ABD1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1B04D17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281" w:type="pct"/>
            <w:vAlign w:val="center"/>
          </w:tcPr>
          <w:p w14:paraId="338A2EDE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5734C760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8</w:t>
            </w:r>
          </w:p>
        </w:tc>
      </w:tr>
      <w:tr w:rsidR="002B05C4" w:rsidRPr="004D3241" w14:paraId="6E65AAEB" w14:textId="77777777" w:rsidTr="00C3137C">
        <w:trPr>
          <w:trHeight w:val="70"/>
        </w:trPr>
        <w:tc>
          <w:tcPr>
            <w:tcW w:w="282" w:type="pct"/>
            <w:vAlign w:val="center"/>
          </w:tcPr>
          <w:p w14:paraId="67504926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268" w:type="pct"/>
            <w:vAlign w:val="center"/>
          </w:tcPr>
          <w:p w14:paraId="0E133690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056" w:type="pct"/>
            <w:vAlign w:val="center"/>
          </w:tcPr>
          <w:p w14:paraId="1220DA2D" w14:textId="77777777" w:rsidR="002B05C4" w:rsidRPr="00C3137C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области</w:t>
            </w:r>
          </w:p>
        </w:tc>
        <w:tc>
          <w:tcPr>
            <w:tcW w:w="422" w:type="pct"/>
            <w:vAlign w:val="center"/>
          </w:tcPr>
          <w:p w14:paraId="115EBC1A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22" w:type="pct"/>
            <w:vAlign w:val="center"/>
          </w:tcPr>
          <w:p w14:paraId="7A62FD6B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75" w:type="pct"/>
            <w:vAlign w:val="center"/>
          </w:tcPr>
          <w:p w14:paraId="42A0F91E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81" w:type="pct"/>
            <w:vAlign w:val="center"/>
          </w:tcPr>
          <w:p w14:paraId="3481C87E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94" w:type="pct"/>
            <w:vAlign w:val="center"/>
          </w:tcPr>
          <w:p w14:paraId="71F56662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</w:tr>
      <w:tr w:rsidR="004D3241" w:rsidRPr="004D3241" w14:paraId="363C4D1E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4D5AFA2C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Рышковский </w:t>
            </w:r>
            <w:r>
              <w:rPr>
                <w:rFonts w:eastAsia="Calibri" w:cs="Times New Roman"/>
                <w:sz w:val="20"/>
                <w:szCs w:val="20"/>
              </w:rPr>
              <w:t>сельсовет» Железногорского района Курской области</w:t>
            </w:r>
          </w:p>
        </w:tc>
      </w:tr>
      <w:tr w:rsidR="00C3137C" w:rsidRPr="004D3241" w14:paraId="1398C5BB" w14:textId="77777777" w:rsidTr="00AD41DF">
        <w:trPr>
          <w:trHeight w:val="510"/>
        </w:trPr>
        <w:tc>
          <w:tcPr>
            <w:tcW w:w="282" w:type="pct"/>
            <w:vAlign w:val="center"/>
          </w:tcPr>
          <w:p w14:paraId="4267374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1268" w:type="pct"/>
            <w:vAlign w:val="center"/>
          </w:tcPr>
          <w:p w14:paraId="0CC0DEF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 xml:space="preserve">Н. Жданово – Ольшанец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Колесниково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Басово</w:t>
            </w:r>
            <w:proofErr w:type="spellEnd"/>
          </w:p>
        </w:tc>
        <w:tc>
          <w:tcPr>
            <w:tcW w:w="1056" w:type="pct"/>
            <w:vAlign w:val="center"/>
          </w:tcPr>
          <w:p w14:paraId="5E373FD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0899E4B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422" w:type="pct"/>
            <w:vAlign w:val="center"/>
          </w:tcPr>
          <w:p w14:paraId="12E81BB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6D7D2B00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75E79D2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494" w:type="pct"/>
            <w:vAlign w:val="center"/>
          </w:tcPr>
          <w:p w14:paraId="5185C30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0377EAC8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66E6620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1268" w:type="pct"/>
            <w:vAlign w:val="center"/>
          </w:tcPr>
          <w:p w14:paraId="2F4AE71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Фоминка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Басово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Протасово</w:t>
            </w:r>
          </w:p>
        </w:tc>
        <w:tc>
          <w:tcPr>
            <w:tcW w:w="1056" w:type="pct"/>
            <w:vAlign w:val="center"/>
          </w:tcPr>
          <w:p w14:paraId="678FC9D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1240678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0,8</w:t>
            </w:r>
          </w:p>
        </w:tc>
        <w:tc>
          <w:tcPr>
            <w:tcW w:w="422" w:type="pct"/>
            <w:vAlign w:val="center"/>
          </w:tcPr>
          <w:p w14:paraId="4BD04EA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16647BE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1BDB0D2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3D9475C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0428258C" w14:textId="77777777" w:rsidTr="00AD41DF">
        <w:trPr>
          <w:trHeight w:val="510"/>
        </w:trPr>
        <w:tc>
          <w:tcPr>
            <w:tcW w:w="282" w:type="pct"/>
            <w:vAlign w:val="center"/>
          </w:tcPr>
          <w:p w14:paraId="2A769BB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1268" w:type="pct"/>
            <w:vAlign w:val="center"/>
          </w:tcPr>
          <w:p w14:paraId="233FFFD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Фоминка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Басово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Шатохино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Комаровка – Жилино</w:t>
            </w:r>
          </w:p>
        </w:tc>
        <w:tc>
          <w:tcPr>
            <w:tcW w:w="1056" w:type="pct"/>
            <w:vAlign w:val="center"/>
          </w:tcPr>
          <w:p w14:paraId="69469E7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553A206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31F931A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3FF3D77F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089F039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5758C91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088014FB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13350E5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1268" w:type="pct"/>
            <w:vAlign w:val="center"/>
          </w:tcPr>
          <w:p w14:paraId="7573754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Фоминка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Басово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Ясная поляна</w:t>
            </w:r>
          </w:p>
        </w:tc>
        <w:tc>
          <w:tcPr>
            <w:tcW w:w="1056" w:type="pct"/>
            <w:vAlign w:val="center"/>
          </w:tcPr>
          <w:p w14:paraId="6966C03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25E8EA6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422" w:type="pct"/>
            <w:vAlign w:val="center"/>
          </w:tcPr>
          <w:p w14:paraId="737544E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74E09FA3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6859351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4155829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6DBF7245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34B19C2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1268" w:type="pct"/>
            <w:vAlign w:val="center"/>
          </w:tcPr>
          <w:p w14:paraId="1CC05C2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Фоминка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Басово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Сухарево</w:t>
            </w:r>
            <w:proofErr w:type="spellEnd"/>
          </w:p>
        </w:tc>
        <w:tc>
          <w:tcPr>
            <w:tcW w:w="1056" w:type="pct"/>
            <w:vAlign w:val="center"/>
          </w:tcPr>
          <w:p w14:paraId="1A9B67A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56E37F2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7092CC9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ABED41B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15DBEC5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3106D25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4D3241" w:rsidRPr="004D3241" w14:paraId="7A3E2280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648FC324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Волковский </w:t>
            </w:r>
            <w:r>
              <w:rPr>
                <w:rFonts w:eastAsia="Calibri" w:cs="Times New Roman"/>
                <w:sz w:val="20"/>
                <w:szCs w:val="20"/>
              </w:rPr>
              <w:t>сельсовет» Железногорского района Курской области</w:t>
            </w:r>
          </w:p>
        </w:tc>
      </w:tr>
      <w:tr w:rsidR="00C3137C" w:rsidRPr="004D3241" w14:paraId="25967752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3CBE945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9</w:t>
            </w:r>
          </w:p>
        </w:tc>
        <w:tc>
          <w:tcPr>
            <w:tcW w:w="1268" w:type="pct"/>
            <w:vAlign w:val="center"/>
          </w:tcPr>
          <w:p w14:paraId="764CBF2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Озерки</w:t>
            </w:r>
          </w:p>
        </w:tc>
        <w:tc>
          <w:tcPr>
            <w:tcW w:w="1056" w:type="pct"/>
            <w:vAlign w:val="center"/>
          </w:tcPr>
          <w:p w14:paraId="794EA2F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58CFEA7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1,5</w:t>
            </w:r>
          </w:p>
        </w:tc>
        <w:tc>
          <w:tcPr>
            <w:tcW w:w="422" w:type="pct"/>
            <w:vAlign w:val="center"/>
          </w:tcPr>
          <w:p w14:paraId="3B631C1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64389888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6A4089D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48F6228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6554A645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186C511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1268" w:type="pct"/>
            <w:vAlign w:val="center"/>
          </w:tcPr>
          <w:p w14:paraId="0E6ECF9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Гром. Дубрава</w:t>
            </w:r>
          </w:p>
        </w:tc>
        <w:tc>
          <w:tcPr>
            <w:tcW w:w="1056" w:type="pct"/>
            <w:vAlign w:val="center"/>
          </w:tcPr>
          <w:p w14:paraId="4C1DD81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2FF7280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37C8115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14E7DFE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0B443A0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53725C8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7DFE00B0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7B7B8F3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11</w:t>
            </w:r>
          </w:p>
        </w:tc>
        <w:tc>
          <w:tcPr>
            <w:tcW w:w="1268" w:type="pct"/>
            <w:vAlign w:val="center"/>
          </w:tcPr>
          <w:p w14:paraId="4E32FFC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Св. Дунай</w:t>
            </w:r>
          </w:p>
        </w:tc>
        <w:tc>
          <w:tcPr>
            <w:tcW w:w="1056" w:type="pct"/>
            <w:vAlign w:val="center"/>
          </w:tcPr>
          <w:p w14:paraId="158AA53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02F0425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562DA88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30A7CB65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3032A59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2206E7F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250AE0F9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146D59D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12</w:t>
            </w:r>
          </w:p>
        </w:tc>
        <w:tc>
          <w:tcPr>
            <w:tcW w:w="1268" w:type="pct"/>
            <w:vAlign w:val="center"/>
          </w:tcPr>
          <w:p w14:paraId="421CA1B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Пасерково</w:t>
            </w:r>
            <w:proofErr w:type="spellEnd"/>
          </w:p>
        </w:tc>
        <w:tc>
          <w:tcPr>
            <w:tcW w:w="1056" w:type="pct"/>
            <w:vAlign w:val="center"/>
          </w:tcPr>
          <w:p w14:paraId="5F73BE3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7654552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1C53ED4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5AC3498F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10E9E1B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77842EF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2125FDD9" w14:textId="77777777" w:rsidTr="00AD41DF">
        <w:trPr>
          <w:trHeight w:val="510"/>
        </w:trPr>
        <w:tc>
          <w:tcPr>
            <w:tcW w:w="282" w:type="pct"/>
            <w:vAlign w:val="center"/>
          </w:tcPr>
          <w:p w14:paraId="2D65741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13</w:t>
            </w:r>
          </w:p>
        </w:tc>
        <w:tc>
          <w:tcPr>
            <w:tcW w:w="1268" w:type="pct"/>
            <w:vAlign w:val="center"/>
          </w:tcPr>
          <w:p w14:paraId="28247D9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Георгиевский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Рясник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Ивановский</w:t>
            </w:r>
          </w:p>
        </w:tc>
        <w:tc>
          <w:tcPr>
            <w:tcW w:w="1056" w:type="pct"/>
            <w:vAlign w:val="center"/>
          </w:tcPr>
          <w:p w14:paraId="1AF1CEE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499B931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5,5</w:t>
            </w:r>
          </w:p>
        </w:tc>
        <w:tc>
          <w:tcPr>
            <w:tcW w:w="422" w:type="pct"/>
            <w:vAlign w:val="center"/>
          </w:tcPr>
          <w:p w14:paraId="7065C58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0B57711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2 км"/>
              </w:smartTagPr>
              <w:r w:rsidRPr="004D3241">
                <w:rPr>
                  <w:rFonts w:eastAsia="Calibri" w:cs="Times New Roman"/>
                  <w:sz w:val="20"/>
                  <w:szCs w:val="20"/>
                </w:rPr>
                <w:t>2 км</w:t>
              </w:r>
            </w:smartTag>
            <w:r w:rsidRPr="004D3241">
              <w:rPr>
                <w:rFonts w:eastAsia="Calibri" w:cs="Times New Roman"/>
                <w:sz w:val="20"/>
                <w:szCs w:val="20"/>
              </w:rPr>
              <w:t xml:space="preserve"> ц/б, 3</w:t>
            </w:r>
            <w:r w:rsidR="00CA0388">
              <w:rPr>
                <w:rFonts w:eastAsia="Calibri" w:cs="Times New Roman"/>
                <w:sz w:val="20"/>
                <w:szCs w:val="20"/>
              </w:rPr>
              <w:t>,</w:t>
            </w:r>
            <w:r w:rsidRPr="004D3241">
              <w:rPr>
                <w:rFonts w:eastAsia="Calibri" w:cs="Times New Roman"/>
                <w:sz w:val="20"/>
                <w:szCs w:val="20"/>
              </w:rPr>
              <w:t>5 км грунт</w:t>
            </w:r>
          </w:p>
        </w:tc>
        <w:tc>
          <w:tcPr>
            <w:tcW w:w="281" w:type="pct"/>
            <w:vAlign w:val="center"/>
          </w:tcPr>
          <w:p w14:paraId="34991C1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70D7C82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432BECB2" w14:textId="77777777" w:rsidTr="00AD41DF">
        <w:trPr>
          <w:trHeight w:val="510"/>
        </w:trPr>
        <w:tc>
          <w:tcPr>
            <w:tcW w:w="282" w:type="pct"/>
            <w:vAlign w:val="center"/>
          </w:tcPr>
          <w:p w14:paraId="49882F8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14</w:t>
            </w:r>
          </w:p>
        </w:tc>
        <w:tc>
          <w:tcPr>
            <w:tcW w:w="1268" w:type="pct"/>
            <w:vAlign w:val="center"/>
          </w:tcPr>
          <w:p w14:paraId="0894CCC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Магнитный – РОС</w:t>
            </w:r>
          </w:p>
        </w:tc>
        <w:tc>
          <w:tcPr>
            <w:tcW w:w="1056" w:type="pct"/>
            <w:vAlign w:val="center"/>
          </w:tcPr>
          <w:p w14:paraId="4F819E2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3A9C20A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9,5</w:t>
            </w:r>
          </w:p>
        </w:tc>
        <w:tc>
          <w:tcPr>
            <w:tcW w:w="422" w:type="pct"/>
            <w:vAlign w:val="center"/>
          </w:tcPr>
          <w:p w14:paraId="129E214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5770775D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281" w:type="pct"/>
            <w:vAlign w:val="center"/>
          </w:tcPr>
          <w:p w14:paraId="10A0164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4,5</w:t>
            </w:r>
          </w:p>
        </w:tc>
        <w:tc>
          <w:tcPr>
            <w:tcW w:w="494" w:type="pct"/>
            <w:vAlign w:val="center"/>
          </w:tcPr>
          <w:p w14:paraId="6884A14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5A2B555A" w14:textId="77777777" w:rsidTr="00C3137C">
        <w:trPr>
          <w:trHeight w:val="70"/>
        </w:trPr>
        <w:tc>
          <w:tcPr>
            <w:tcW w:w="282" w:type="pct"/>
            <w:vAlign w:val="center"/>
          </w:tcPr>
          <w:p w14:paraId="0724429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15</w:t>
            </w:r>
          </w:p>
        </w:tc>
        <w:tc>
          <w:tcPr>
            <w:tcW w:w="1268" w:type="pct"/>
            <w:vAlign w:val="center"/>
          </w:tcPr>
          <w:p w14:paraId="151B006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Магнитный – РОС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–Ильинский – </w:t>
            </w:r>
          </w:p>
        </w:tc>
        <w:tc>
          <w:tcPr>
            <w:tcW w:w="1056" w:type="pct"/>
            <w:vAlign w:val="center"/>
          </w:tcPr>
          <w:p w14:paraId="47EB6B0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</w:t>
            </w:r>
          </w:p>
        </w:tc>
        <w:tc>
          <w:tcPr>
            <w:tcW w:w="422" w:type="pct"/>
            <w:vAlign w:val="center"/>
          </w:tcPr>
          <w:p w14:paraId="2D76A05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3AF1586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57D88556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2880170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54FF1DE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2B05C4" w:rsidRPr="004D3241" w14:paraId="1F526263" w14:textId="77777777" w:rsidTr="00C3137C">
        <w:trPr>
          <w:trHeight w:val="70"/>
        </w:trPr>
        <w:tc>
          <w:tcPr>
            <w:tcW w:w="282" w:type="pct"/>
            <w:vAlign w:val="center"/>
          </w:tcPr>
          <w:p w14:paraId="4B763224" w14:textId="77777777" w:rsidR="002B05C4" w:rsidRPr="004D3241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268" w:type="pct"/>
            <w:vAlign w:val="center"/>
          </w:tcPr>
          <w:p w14:paraId="106E5DC2" w14:textId="77777777" w:rsidR="002B05C4" w:rsidRPr="004D3241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056" w:type="pct"/>
            <w:vAlign w:val="center"/>
          </w:tcPr>
          <w:p w14:paraId="750F844F" w14:textId="77777777" w:rsidR="002B05C4" w:rsidRPr="00C3137C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6F53CAAD" w14:textId="77777777" w:rsidR="002B05C4" w:rsidRPr="004D3241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7C9331F9" w14:textId="77777777" w:rsidR="002B05C4" w:rsidRPr="004D3241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35F129A6" w14:textId="77777777" w:rsidR="002B05C4" w:rsidRPr="004D3241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281" w:type="pct"/>
            <w:vAlign w:val="center"/>
          </w:tcPr>
          <w:p w14:paraId="7FD79972" w14:textId="77777777" w:rsidR="002B05C4" w:rsidRPr="004D3241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0D26A9F2" w14:textId="77777777" w:rsidR="002B05C4" w:rsidRPr="004D3241" w:rsidRDefault="002B05C4" w:rsidP="002B05C4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8</w:t>
            </w:r>
          </w:p>
        </w:tc>
      </w:tr>
      <w:tr w:rsidR="002B05C4" w:rsidRPr="004D3241" w14:paraId="1C2CB78A" w14:textId="77777777" w:rsidTr="00C3137C">
        <w:trPr>
          <w:trHeight w:val="70"/>
        </w:trPr>
        <w:tc>
          <w:tcPr>
            <w:tcW w:w="282" w:type="pct"/>
            <w:vAlign w:val="center"/>
          </w:tcPr>
          <w:p w14:paraId="36952FA8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268" w:type="pct"/>
            <w:vAlign w:val="center"/>
          </w:tcPr>
          <w:p w14:paraId="145202A5" w14:textId="77777777" w:rsidR="002B05C4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B05C4">
              <w:rPr>
                <w:rFonts w:eastAsia="Calibri" w:cs="Times New Roman"/>
                <w:sz w:val="20"/>
                <w:szCs w:val="20"/>
              </w:rPr>
              <w:t>Никольский</w:t>
            </w:r>
          </w:p>
        </w:tc>
        <w:tc>
          <w:tcPr>
            <w:tcW w:w="1056" w:type="pct"/>
            <w:vAlign w:val="center"/>
          </w:tcPr>
          <w:p w14:paraId="293C39C7" w14:textId="77777777" w:rsidR="002B05C4" w:rsidRPr="00C3137C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B05C4">
              <w:rPr>
                <w:rFonts w:eastAsia="Calibri" w:cs="Times New Roman"/>
                <w:sz w:val="20"/>
                <w:szCs w:val="20"/>
              </w:rPr>
              <w:t>дорог Курской области</w:t>
            </w:r>
          </w:p>
        </w:tc>
        <w:tc>
          <w:tcPr>
            <w:tcW w:w="422" w:type="pct"/>
            <w:vAlign w:val="center"/>
          </w:tcPr>
          <w:p w14:paraId="068145DD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22" w:type="pct"/>
            <w:vAlign w:val="center"/>
          </w:tcPr>
          <w:p w14:paraId="2861D61A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75" w:type="pct"/>
            <w:vAlign w:val="center"/>
          </w:tcPr>
          <w:p w14:paraId="4C5F5A5E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81" w:type="pct"/>
            <w:vAlign w:val="center"/>
          </w:tcPr>
          <w:p w14:paraId="011AA776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94" w:type="pct"/>
            <w:vAlign w:val="center"/>
          </w:tcPr>
          <w:p w14:paraId="76970F23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</w:tr>
      <w:tr w:rsidR="00C3137C" w:rsidRPr="004D3241" w14:paraId="015E6142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7A89F7E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16</w:t>
            </w:r>
          </w:p>
        </w:tc>
        <w:tc>
          <w:tcPr>
            <w:tcW w:w="1268" w:type="pct"/>
            <w:vAlign w:val="center"/>
          </w:tcPr>
          <w:p w14:paraId="19F76F4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Магнитный – РОС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Н.Жизнь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Благовещенский</w:t>
            </w:r>
          </w:p>
        </w:tc>
        <w:tc>
          <w:tcPr>
            <w:tcW w:w="1056" w:type="pct"/>
            <w:vAlign w:val="center"/>
          </w:tcPr>
          <w:p w14:paraId="44747FB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4454343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4,5</w:t>
            </w:r>
          </w:p>
        </w:tc>
        <w:tc>
          <w:tcPr>
            <w:tcW w:w="422" w:type="pct"/>
            <w:vAlign w:val="center"/>
          </w:tcPr>
          <w:p w14:paraId="6D633C2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30783C8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22573A7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0769D00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4D3241" w:rsidRPr="004D3241" w14:paraId="69F334A7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1CC5C3BF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>Веретенинский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13C2F58E" w14:textId="77777777" w:rsidTr="00AD41DF">
        <w:trPr>
          <w:trHeight w:val="510"/>
        </w:trPr>
        <w:tc>
          <w:tcPr>
            <w:tcW w:w="282" w:type="pct"/>
            <w:vAlign w:val="center"/>
          </w:tcPr>
          <w:p w14:paraId="3237CDD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17</w:t>
            </w:r>
          </w:p>
        </w:tc>
        <w:tc>
          <w:tcPr>
            <w:tcW w:w="1268" w:type="pct"/>
            <w:vAlign w:val="center"/>
          </w:tcPr>
          <w:p w14:paraId="21E060C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Михайловка – Линец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>–Золотой</w:t>
            </w:r>
          </w:p>
        </w:tc>
        <w:tc>
          <w:tcPr>
            <w:tcW w:w="1056" w:type="pct"/>
            <w:vAlign w:val="center"/>
          </w:tcPr>
          <w:p w14:paraId="37ECE06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15696E7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08BEA02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4137787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49DD2AB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44BCA2E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6E4177A6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3952F67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18</w:t>
            </w:r>
          </w:p>
        </w:tc>
        <w:tc>
          <w:tcPr>
            <w:tcW w:w="1268" w:type="pct"/>
            <w:vAlign w:val="center"/>
          </w:tcPr>
          <w:p w14:paraId="3EC52D2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Веретенино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Рынок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Сторж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Ст.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Остапово</w:t>
            </w:r>
            <w:proofErr w:type="spellEnd"/>
          </w:p>
        </w:tc>
        <w:tc>
          <w:tcPr>
            <w:tcW w:w="1056" w:type="pct"/>
            <w:vAlign w:val="center"/>
          </w:tcPr>
          <w:p w14:paraId="2D633FA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538D28B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695F6F1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0D3575D6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56F65A3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43F0217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3CFBDE14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609800D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19</w:t>
            </w:r>
          </w:p>
        </w:tc>
        <w:tc>
          <w:tcPr>
            <w:tcW w:w="1268" w:type="pct"/>
            <w:vAlign w:val="center"/>
          </w:tcPr>
          <w:p w14:paraId="4264CA0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Веретенино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Горняцкий</w:t>
            </w:r>
          </w:p>
        </w:tc>
        <w:tc>
          <w:tcPr>
            <w:tcW w:w="1056" w:type="pct"/>
            <w:vAlign w:val="center"/>
          </w:tcPr>
          <w:p w14:paraId="2FA6BEB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2AF036D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5C74E2A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0B28B109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281" w:type="pct"/>
            <w:vAlign w:val="center"/>
          </w:tcPr>
          <w:p w14:paraId="331C63D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632FD49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4D3241" w:rsidRPr="004D3241" w14:paraId="40C6FF72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25837FB5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>Городновский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584218DD" w14:textId="77777777" w:rsidTr="00AD41DF">
        <w:trPr>
          <w:trHeight w:val="510"/>
        </w:trPr>
        <w:tc>
          <w:tcPr>
            <w:tcW w:w="282" w:type="pct"/>
            <w:vAlign w:val="center"/>
          </w:tcPr>
          <w:p w14:paraId="2D42973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20</w:t>
            </w:r>
          </w:p>
        </w:tc>
        <w:tc>
          <w:tcPr>
            <w:tcW w:w="1268" w:type="pct"/>
            <w:vAlign w:val="center"/>
          </w:tcPr>
          <w:p w14:paraId="6EAF50B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Автодорога №46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Городное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Сафрошинский</w:t>
            </w:r>
            <w:proofErr w:type="spellEnd"/>
          </w:p>
        </w:tc>
        <w:tc>
          <w:tcPr>
            <w:tcW w:w="1056" w:type="pct"/>
            <w:vAlign w:val="center"/>
          </w:tcPr>
          <w:p w14:paraId="56B9ABB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2BFC8C5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5,4</w:t>
            </w:r>
          </w:p>
        </w:tc>
        <w:tc>
          <w:tcPr>
            <w:tcW w:w="422" w:type="pct"/>
            <w:vAlign w:val="center"/>
          </w:tcPr>
          <w:p w14:paraId="12A042F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2936C0E6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Асфальт</w:t>
            </w:r>
          </w:p>
        </w:tc>
        <w:tc>
          <w:tcPr>
            <w:tcW w:w="281" w:type="pct"/>
            <w:vAlign w:val="center"/>
          </w:tcPr>
          <w:p w14:paraId="3492FAF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05B3A80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3EA37AD3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7AC0CDF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21</w:t>
            </w:r>
          </w:p>
        </w:tc>
        <w:tc>
          <w:tcPr>
            <w:tcW w:w="1268" w:type="pct"/>
            <w:vAlign w:val="center"/>
          </w:tcPr>
          <w:p w14:paraId="51A999D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Городное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Коровино</w:t>
            </w:r>
          </w:p>
        </w:tc>
        <w:tc>
          <w:tcPr>
            <w:tcW w:w="1056" w:type="pct"/>
            <w:vAlign w:val="center"/>
          </w:tcPr>
          <w:p w14:paraId="727F167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108E5CE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4,21</w:t>
            </w:r>
          </w:p>
        </w:tc>
        <w:tc>
          <w:tcPr>
            <w:tcW w:w="422" w:type="pct"/>
            <w:vAlign w:val="center"/>
          </w:tcPr>
          <w:p w14:paraId="408FCDD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67D84722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281" w:type="pct"/>
            <w:vAlign w:val="center"/>
          </w:tcPr>
          <w:p w14:paraId="6F2DCCA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4B0FF7D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54F217AE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20ABBF5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22</w:t>
            </w:r>
          </w:p>
        </w:tc>
        <w:tc>
          <w:tcPr>
            <w:tcW w:w="1268" w:type="pct"/>
            <w:vAlign w:val="center"/>
          </w:tcPr>
          <w:p w14:paraId="77D7C8B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 xml:space="preserve">Копенки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Богатыревский</w:t>
            </w:r>
            <w:proofErr w:type="spellEnd"/>
          </w:p>
        </w:tc>
        <w:tc>
          <w:tcPr>
            <w:tcW w:w="1056" w:type="pct"/>
            <w:vAlign w:val="center"/>
          </w:tcPr>
          <w:p w14:paraId="2C3BEE1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1229F1D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6E2FF79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413A0298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281" w:type="pct"/>
            <w:vAlign w:val="center"/>
          </w:tcPr>
          <w:p w14:paraId="6982579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4867E61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67A1E44B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6683519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23</w:t>
            </w:r>
          </w:p>
        </w:tc>
        <w:tc>
          <w:tcPr>
            <w:tcW w:w="1268" w:type="pct"/>
            <w:vAlign w:val="center"/>
          </w:tcPr>
          <w:p w14:paraId="56DCFBF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Копенки – Б. Боброво</w:t>
            </w:r>
          </w:p>
        </w:tc>
        <w:tc>
          <w:tcPr>
            <w:tcW w:w="1056" w:type="pct"/>
            <w:vAlign w:val="center"/>
          </w:tcPr>
          <w:p w14:paraId="76BB403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089A959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9,7</w:t>
            </w:r>
          </w:p>
        </w:tc>
        <w:tc>
          <w:tcPr>
            <w:tcW w:w="422" w:type="pct"/>
            <w:vAlign w:val="center"/>
          </w:tcPr>
          <w:p w14:paraId="2D6A344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5E634607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281" w:type="pct"/>
            <w:vAlign w:val="center"/>
          </w:tcPr>
          <w:p w14:paraId="21825F0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218432E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1FF99DF0" w14:textId="77777777" w:rsidTr="00AD41DF">
        <w:trPr>
          <w:trHeight w:val="765"/>
        </w:trPr>
        <w:tc>
          <w:tcPr>
            <w:tcW w:w="282" w:type="pct"/>
            <w:vAlign w:val="center"/>
          </w:tcPr>
          <w:p w14:paraId="48BFEE4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24</w:t>
            </w:r>
          </w:p>
        </w:tc>
        <w:tc>
          <w:tcPr>
            <w:tcW w:w="1268" w:type="pct"/>
            <w:vAlign w:val="center"/>
          </w:tcPr>
          <w:p w14:paraId="0626171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Мартовский – Л. Толстой – Б. Боброво</w:t>
            </w:r>
          </w:p>
        </w:tc>
        <w:tc>
          <w:tcPr>
            <w:tcW w:w="1056" w:type="pct"/>
            <w:vAlign w:val="center"/>
          </w:tcPr>
          <w:p w14:paraId="7E51287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0A897BC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2,5</w:t>
            </w:r>
          </w:p>
        </w:tc>
        <w:tc>
          <w:tcPr>
            <w:tcW w:w="422" w:type="pct"/>
            <w:vAlign w:val="center"/>
          </w:tcPr>
          <w:p w14:paraId="575D429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2FD0DD3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2 км"/>
              </w:smartTagPr>
              <w:r w:rsidRPr="004D3241">
                <w:rPr>
                  <w:rFonts w:eastAsia="Calibri" w:cs="Times New Roman"/>
                  <w:sz w:val="20"/>
                  <w:szCs w:val="20"/>
                </w:rPr>
                <w:t>2 км</w:t>
              </w:r>
            </w:smartTag>
            <w:r w:rsidRPr="004D3241">
              <w:rPr>
                <w:rFonts w:eastAsia="Calibri" w:cs="Times New Roman"/>
                <w:sz w:val="20"/>
                <w:szCs w:val="20"/>
              </w:rPr>
              <w:t xml:space="preserve"> щебень, 0</w:t>
            </w:r>
            <w:r w:rsidR="00CA0388">
              <w:rPr>
                <w:rFonts w:eastAsia="Calibri" w:cs="Times New Roman"/>
                <w:sz w:val="20"/>
                <w:szCs w:val="20"/>
              </w:rPr>
              <w:t>,5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км асфальт</w:t>
            </w:r>
          </w:p>
        </w:tc>
        <w:tc>
          <w:tcPr>
            <w:tcW w:w="281" w:type="pct"/>
            <w:vAlign w:val="center"/>
          </w:tcPr>
          <w:p w14:paraId="7AC38DE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3B289C1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4D3241" w:rsidRPr="004D3241" w14:paraId="3F454C47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462CC9C4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Кармановский</w:t>
            </w:r>
            <w:proofErr w:type="spellEnd"/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71B1DA13" w14:textId="77777777" w:rsidTr="00AD41DF">
        <w:trPr>
          <w:trHeight w:val="510"/>
        </w:trPr>
        <w:tc>
          <w:tcPr>
            <w:tcW w:w="282" w:type="pct"/>
            <w:vAlign w:val="center"/>
          </w:tcPr>
          <w:p w14:paraId="608C251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25</w:t>
            </w:r>
          </w:p>
        </w:tc>
        <w:tc>
          <w:tcPr>
            <w:tcW w:w="1268" w:type="pct"/>
            <w:vAlign w:val="center"/>
          </w:tcPr>
          <w:p w14:paraId="7B77F9B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Карманово – Воропаево</w:t>
            </w:r>
          </w:p>
        </w:tc>
        <w:tc>
          <w:tcPr>
            <w:tcW w:w="1056" w:type="pct"/>
            <w:vAlign w:val="center"/>
          </w:tcPr>
          <w:p w14:paraId="44B4905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5E123AF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7C6BE12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51A97872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281" w:type="pct"/>
            <w:vAlign w:val="center"/>
          </w:tcPr>
          <w:p w14:paraId="6D7EA12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2DFA2D8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4F563A97" w14:textId="77777777" w:rsidTr="00AD41DF">
        <w:trPr>
          <w:trHeight w:val="255"/>
        </w:trPr>
        <w:tc>
          <w:tcPr>
            <w:tcW w:w="282" w:type="pct"/>
            <w:vAlign w:val="center"/>
          </w:tcPr>
          <w:p w14:paraId="4F080E0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26</w:t>
            </w:r>
          </w:p>
        </w:tc>
        <w:tc>
          <w:tcPr>
            <w:tcW w:w="1268" w:type="pct"/>
            <w:vAlign w:val="center"/>
          </w:tcPr>
          <w:p w14:paraId="030EF79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Злобино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Александровка</w:t>
            </w:r>
          </w:p>
        </w:tc>
        <w:tc>
          <w:tcPr>
            <w:tcW w:w="1056" w:type="pct"/>
            <w:vAlign w:val="center"/>
          </w:tcPr>
          <w:p w14:paraId="703D158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>Министерство 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727096D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6456C38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6F986976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4512B60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79DDDC3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24A9D03E" w14:textId="77777777" w:rsidTr="002B05C4">
        <w:trPr>
          <w:trHeight w:val="70"/>
        </w:trPr>
        <w:tc>
          <w:tcPr>
            <w:tcW w:w="282" w:type="pct"/>
            <w:vAlign w:val="center"/>
          </w:tcPr>
          <w:p w14:paraId="3A12A29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27</w:t>
            </w:r>
          </w:p>
        </w:tc>
        <w:tc>
          <w:tcPr>
            <w:tcW w:w="1268" w:type="pct"/>
            <w:vAlign w:val="center"/>
          </w:tcPr>
          <w:p w14:paraId="77F3B49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 xml:space="preserve">Карманово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Злобино</w:t>
            </w:r>
            <w:proofErr w:type="spellEnd"/>
          </w:p>
        </w:tc>
        <w:tc>
          <w:tcPr>
            <w:tcW w:w="1056" w:type="pct"/>
            <w:vAlign w:val="center"/>
          </w:tcPr>
          <w:p w14:paraId="5B6336B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3137C">
              <w:rPr>
                <w:rFonts w:eastAsia="Calibri" w:cs="Times New Roman"/>
                <w:sz w:val="20"/>
                <w:szCs w:val="20"/>
              </w:rPr>
              <w:t xml:space="preserve">Министерство </w:t>
            </w:r>
          </w:p>
        </w:tc>
        <w:tc>
          <w:tcPr>
            <w:tcW w:w="422" w:type="pct"/>
            <w:vAlign w:val="center"/>
          </w:tcPr>
          <w:p w14:paraId="0836865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422" w:type="pct"/>
            <w:vAlign w:val="center"/>
          </w:tcPr>
          <w:p w14:paraId="2ECD51A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15C1A85E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</w:t>
            </w:r>
          </w:p>
        </w:tc>
        <w:tc>
          <w:tcPr>
            <w:tcW w:w="281" w:type="pct"/>
            <w:vAlign w:val="center"/>
          </w:tcPr>
          <w:p w14:paraId="4164E2E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5662BAE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2B05C4" w:rsidRPr="004D3241" w14:paraId="6042D9DB" w14:textId="77777777" w:rsidTr="002B05C4">
        <w:trPr>
          <w:trHeight w:val="70"/>
        </w:trPr>
        <w:tc>
          <w:tcPr>
            <w:tcW w:w="282" w:type="pct"/>
            <w:vAlign w:val="center"/>
          </w:tcPr>
          <w:p w14:paraId="21A6B291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268" w:type="pct"/>
            <w:vAlign w:val="center"/>
          </w:tcPr>
          <w:p w14:paraId="131D2890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056" w:type="pct"/>
            <w:vAlign w:val="center"/>
          </w:tcPr>
          <w:p w14:paraId="60A9E584" w14:textId="77777777" w:rsidR="002B05C4" w:rsidRPr="00C3137C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70D6E48C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7F0AC8C4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5BC4F56C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281" w:type="pct"/>
            <w:vAlign w:val="center"/>
          </w:tcPr>
          <w:p w14:paraId="2E081191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0696BFA5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8</w:t>
            </w:r>
          </w:p>
        </w:tc>
      </w:tr>
      <w:tr w:rsidR="002B05C4" w:rsidRPr="004D3241" w14:paraId="139CE4DA" w14:textId="77777777" w:rsidTr="002B05C4">
        <w:trPr>
          <w:trHeight w:val="70"/>
        </w:trPr>
        <w:tc>
          <w:tcPr>
            <w:tcW w:w="282" w:type="pct"/>
            <w:vAlign w:val="center"/>
          </w:tcPr>
          <w:p w14:paraId="7FAC9A3F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268" w:type="pct"/>
            <w:vAlign w:val="center"/>
          </w:tcPr>
          <w:p w14:paraId="1BA64E1D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056" w:type="pct"/>
            <w:vAlign w:val="center"/>
          </w:tcPr>
          <w:p w14:paraId="560F5F50" w14:textId="77777777" w:rsidR="002B05C4" w:rsidRPr="00C3137C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B05C4">
              <w:rPr>
                <w:rFonts w:eastAsia="Calibri" w:cs="Times New Roman"/>
                <w:sz w:val="20"/>
                <w:szCs w:val="20"/>
              </w:rPr>
              <w:t>транспорта и автомобильных дорог Курской области</w:t>
            </w:r>
          </w:p>
        </w:tc>
        <w:tc>
          <w:tcPr>
            <w:tcW w:w="422" w:type="pct"/>
            <w:vAlign w:val="center"/>
          </w:tcPr>
          <w:p w14:paraId="26C8636B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22" w:type="pct"/>
            <w:vAlign w:val="center"/>
          </w:tcPr>
          <w:p w14:paraId="709AD42A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75" w:type="pct"/>
            <w:vAlign w:val="center"/>
          </w:tcPr>
          <w:p w14:paraId="7ECA365B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B05C4">
              <w:rPr>
                <w:rFonts w:eastAsia="Calibri" w:cs="Times New Roman"/>
                <w:sz w:val="20"/>
                <w:szCs w:val="20"/>
              </w:rPr>
              <w:t>бетон</w:t>
            </w:r>
          </w:p>
        </w:tc>
        <w:tc>
          <w:tcPr>
            <w:tcW w:w="281" w:type="pct"/>
            <w:vAlign w:val="center"/>
          </w:tcPr>
          <w:p w14:paraId="2E943EDD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94" w:type="pct"/>
            <w:vAlign w:val="center"/>
          </w:tcPr>
          <w:p w14:paraId="083C7D3B" w14:textId="77777777" w:rsidR="002B05C4" w:rsidRPr="004D3241" w:rsidRDefault="002B05C4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</w:tr>
      <w:tr w:rsidR="004D3241" w:rsidRPr="004D3241" w14:paraId="0EB0EFCC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05043D51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Линецкий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 xml:space="preserve"> сельсовет» Железногорского района Курской области</w:t>
            </w:r>
          </w:p>
        </w:tc>
      </w:tr>
      <w:tr w:rsidR="00C3137C" w:rsidRPr="004D3241" w14:paraId="3010B642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34EC0E65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28</w:t>
            </w:r>
          </w:p>
        </w:tc>
        <w:tc>
          <w:tcPr>
            <w:tcW w:w="1268" w:type="pct"/>
            <w:vAlign w:val="center"/>
          </w:tcPr>
          <w:p w14:paraId="5EF115C0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 xml:space="preserve">Линец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Роговинка</w:t>
            </w:r>
            <w:proofErr w:type="spellEnd"/>
          </w:p>
        </w:tc>
        <w:tc>
          <w:tcPr>
            <w:tcW w:w="1056" w:type="pct"/>
            <w:vAlign w:val="center"/>
          </w:tcPr>
          <w:p w14:paraId="61DC5784" w14:textId="77777777" w:rsidR="004D3241" w:rsidRPr="004D3241" w:rsidRDefault="00C3137C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 w:rsidR="00222EE1"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 w:rsidR="00222EE1">
              <w:rPr>
                <w:rFonts w:eastAsia="Calibri" w:cs="Times New Roman"/>
                <w:sz w:val="20"/>
                <w:szCs w:val="20"/>
              </w:rPr>
              <w:t>»</w:t>
            </w:r>
            <w:r>
              <w:rPr>
                <w:rFonts w:eastAsia="Calibri" w:cs="Times New Roman"/>
                <w:sz w:val="20"/>
                <w:szCs w:val="20"/>
              </w:rPr>
              <w:t xml:space="preserve"> Курской области</w:t>
            </w:r>
          </w:p>
        </w:tc>
        <w:tc>
          <w:tcPr>
            <w:tcW w:w="422" w:type="pct"/>
            <w:vAlign w:val="center"/>
          </w:tcPr>
          <w:p w14:paraId="5D164AF4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3B4650FA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39D5499" w14:textId="77777777" w:rsidR="004D3241" w:rsidRPr="004D3241" w:rsidRDefault="00D439E9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15C339E4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7D909E2A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1D850F85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0C2CC55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29</w:t>
            </w:r>
          </w:p>
        </w:tc>
        <w:tc>
          <w:tcPr>
            <w:tcW w:w="1268" w:type="pct"/>
            <w:vAlign w:val="center"/>
          </w:tcPr>
          <w:p w14:paraId="2C9B596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Фатеж – Дмитриев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Вес</w:t>
            </w:r>
            <w:r w:rsidR="00E84045">
              <w:rPr>
                <w:rFonts w:eastAsia="Calibri" w:cs="Times New Roman"/>
                <w:sz w:val="20"/>
                <w:szCs w:val="20"/>
              </w:rPr>
              <w:t>е</w:t>
            </w:r>
            <w:r w:rsidRPr="004D3241">
              <w:rPr>
                <w:rFonts w:eastAsia="Calibri" w:cs="Times New Roman"/>
                <w:sz w:val="20"/>
                <w:szCs w:val="20"/>
              </w:rPr>
              <w:t>лый</w:t>
            </w:r>
          </w:p>
        </w:tc>
        <w:tc>
          <w:tcPr>
            <w:tcW w:w="1056" w:type="pct"/>
            <w:vAlign w:val="center"/>
          </w:tcPr>
          <w:p w14:paraId="5EC159C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 xml:space="preserve">Правительство </w:t>
            </w:r>
            <w:r w:rsidRPr="004D3241">
              <w:rPr>
                <w:rFonts w:eastAsia="Calibri" w:cs="Times New Roman"/>
                <w:sz w:val="20"/>
                <w:szCs w:val="20"/>
              </w:rPr>
              <w:t>Курской области</w:t>
            </w:r>
          </w:p>
        </w:tc>
        <w:tc>
          <w:tcPr>
            <w:tcW w:w="422" w:type="pct"/>
            <w:vAlign w:val="center"/>
          </w:tcPr>
          <w:p w14:paraId="3A9DD1D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538878A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35888990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5212215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1C950F9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57D6938D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14B1231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30</w:t>
            </w:r>
          </w:p>
        </w:tc>
        <w:tc>
          <w:tcPr>
            <w:tcW w:w="1268" w:type="pct"/>
            <w:vAlign w:val="center"/>
          </w:tcPr>
          <w:p w14:paraId="6A9C88B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Фатеж – Дмитриев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Журавинка</w:t>
            </w:r>
            <w:proofErr w:type="spellEnd"/>
          </w:p>
        </w:tc>
        <w:tc>
          <w:tcPr>
            <w:tcW w:w="1056" w:type="pct"/>
            <w:vAlign w:val="center"/>
          </w:tcPr>
          <w:p w14:paraId="1235C06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3322124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3D24A4E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1D73412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77F55D9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1B138B6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16558637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5DE7727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31</w:t>
            </w:r>
          </w:p>
        </w:tc>
        <w:tc>
          <w:tcPr>
            <w:tcW w:w="1268" w:type="pct"/>
            <w:vAlign w:val="center"/>
          </w:tcPr>
          <w:p w14:paraId="131F552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Журавинка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Понизовка</w:t>
            </w:r>
          </w:p>
        </w:tc>
        <w:tc>
          <w:tcPr>
            <w:tcW w:w="1056" w:type="pct"/>
            <w:vAlign w:val="center"/>
          </w:tcPr>
          <w:p w14:paraId="3412F17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55C7425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58480B9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5EF0BA53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5428FDA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439716E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2F2E78AB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6A0AA29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32</w:t>
            </w:r>
          </w:p>
        </w:tc>
        <w:tc>
          <w:tcPr>
            <w:tcW w:w="1268" w:type="pct"/>
            <w:vAlign w:val="center"/>
          </w:tcPr>
          <w:p w14:paraId="350CD7B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Фатеж – Дмитриев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Клюшниково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Калиновка</w:t>
            </w:r>
          </w:p>
        </w:tc>
        <w:tc>
          <w:tcPr>
            <w:tcW w:w="1056" w:type="pct"/>
            <w:vAlign w:val="center"/>
          </w:tcPr>
          <w:p w14:paraId="48BD802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28E9E96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30ABE5B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D987A64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6D9C312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1C16BBC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0AFED998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24D7F48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33</w:t>
            </w:r>
          </w:p>
        </w:tc>
        <w:tc>
          <w:tcPr>
            <w:tcW w:w="1268" w:type="pct"/>
            <w:vAlign w:val="center"/>
          </w:tcPr>
          <w:p w14:paraId="0BCC2ED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Заречье – Ленина</w:t>
            </w:r>
          </w:p>
        </w:tc>
        <w:tc>
          <w:tcPr>
            <w:tcW w:w="1056" w:type="pct"/>
            <w:vAlign w:val="center"/>
          </w:tcPr>
          <w:p w14:paraId="332EB5F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2208A5B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422" w:type="pct"/>
            <w:vAlign w:val="center"/>
          </w:tcPr>
          <w:p w14:paraId="40CA528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2CCC8784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281" w:type="pct"/>
            <w:vAlign w:val="center"/>
          </w:tcPr>
          <w:p w14:paraId="3D77AC9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332419C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4D3241" w:rsidRPr="004D3241" w14:paraId="688B8752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6DEE42F4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>Михайловский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26C54D00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4BD3383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  <w:r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1268" w:type="pct"/>
            <w:vAlign w:val="center"/>
          </w:tcPr>
          <w:p w14:paraId="0120979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Михайловка – Зел</w:t>
            </w:r>
            <w:r w:rsidR="00E84045">
              <w:rPr>
                <w:rFonts w:eastAsia="Calibri" w:cs="Times New Roman"/>
                <w:sz w:val="20"/>
                <w:szCs w:val="20"/>
              </w:rPr>
              <w:t>е</w:t>
            </w:r>
            <w:r w:rsidRPr="004D3241">
              <w:rPr>
                <w:rFonts w:eastAsia="Calibri" w:cs="Times New Roman"/>
                <w:sz w:val="20"/>
                <w:szCs w:val="20"/>
              </w:rPr>
              <w:t>ный</w:t>
            </w:r>
          </w:p>
        </w:tc>
        <w:tc>
          <w:tcPr>
            <w:tcW w:w="1056" w:type="pct"/>
            <w:vAlign w:val="center"/>
          </w:tcPr>
          <w:p w14:paraId="5A64F84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6E9606B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0C8BE1D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6D639C4A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216FC30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579914F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7EC06839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7A27BE9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  <w:r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1268" w:type="pct"/>
            <w:vAlign w:val="center"/>
          </w:tcPr>
          <w:p w14:paraId="61C836B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Михайловка – Ленинский</w:t>
            </w:r>
          </w:p>
        </w:tc>
        <w:tc>
          <w:tcPr>
            <w:tcW w:w="1056" w:type="pct"/>
            <w:vAlign w:val="center"/>
          </w:tcPr>
          <w:p w14:paraId="58E7243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3664BB0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5168CB9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3C57794F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281" w:type="pct"/>
            <w:vAlign w:val="center"/>
          </w:tcPr>
          <w:p w14:paraId="02D5A58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593C70C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01B79F28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366B5E4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  <w:r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1268" w:type="pct"/>
            <w:vAlign w:val="center"/>
          </w:tcPr>
          <w:p w14:paraId="500D72B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Каменец</w:t>
            </w:r>
          </w:p>
        </w:tc>
        <w:tc>
          <w:tcPr>
            <w:tcW w:w="1056" w:type="pct"/>
            <w:vAlign w:val="center"/>
          </w:tcPr>
          <w:p w14:paraId="2EF76A1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64ACEAD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58BAEE3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165163DD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281" w:type="pct"/>
            <w:vAlign w:val="center"/>
          </w:tcPr>
          <w:p w14:paraId="4B70CB6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41374DF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4D3241" w:rsidRPr="004D3241" w14:paraId="420C1CD0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7C617681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Новоандросовский</w:t>
            </w:r>
            <w:proofErr w:type="spellEnd"/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сельсовет» Железногорского района Курской области</w:t>
            </w:r>
          </w:p>
        </w:tc>
      </w:tr>
      <w:tr w:rsidR="00C3137C" w:rsidRPr="004D3241" w14:paraId="29A77C62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65BA425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37</w:t>
            </w:r>
          </w:p>
        </w:tc>
        <w:tc>
          <w:tcPr>
            <w:tcW w:w="1268" w:type="pct"/>
            <w:vAlign w:val="center"/>
          </w:tcPr>
          <w:p w14:paraId="358FB0D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Автодорога №46 – Мартовский</w:t>
            </w:r>
          </w:p>
        </w:tc>
        <w:tc>
          <w:tcPr>
            <w:tcW w:w="1056" w:type="pct"/>
            <w:vAlign w:val="center"/>
          </w:tcPr>
          <w:p w14:paraId="6480DD0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3EAC787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1,4</w:t>
            </w:r>
          </w:p>
        </w:tc>
        <w:tc>
          <w:tcPr>
            <w:tcW w:w="422" w:type="pct"/>
            <w:vAlign w:val="center"/>
          </w:tcPr>
          <w:p w14:paraId="7995362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6C4C6637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281" w:type="pct"/>
            <w:vAlign w:val="center"/>
          </w:tcPr>
          <w:p w14:paraId="49FA2E3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1DCBAC8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4D3241" w:rsidRPr="004D3241" w14:paraId="67AF36AC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195B894E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Разветьевский</w:t>
            </w:r>
            <w:proofErr w:type="spellEnd"/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65A79D31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47D14D4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38</w:t>
            </w:r>
          </w:p>
        </w:tc>
        <w:tc>
          <w:tcPr>
            <w:tcW w:w="1268" w:type="pct"/>
            <w:vAlign w:val="center"/>
          </w:tcPr>
          <w:p w14:paraId="438FADF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Трояново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Осинки</w:t>
            </w:r>
          </w:p>
        </w:tc>
        <w:tc>
          <w:tcPr>
            <w:tcW w:w="1056" w:type="pct"/>
            <w:vAlign w:val="center"/>
          </w:tcPr>
          <w:p w14:paraId="7A117D2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0BFBF3C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5BC3D74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775" w:type="pct"/>
            <w:vAlign w:val="center"/>
          </w:tcPr>
          <w:p w14:paraId="0325E123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5F3AAD3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494" w:type="pct"/>
            <w:vAlign w:val="center"/>
          </w:tcPr>
          <w:p w14:paraId="6914FFD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9C690D" w:rsidRPr="004D3241" w14:paraId="5B2B2C22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6A464294" w14:textId="77777777" w:rsidR="009C690D" w:rsidRPr="004D3241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268" w:type="pct"/>
            <w:vAlign w:val="center"/>
          </w:tcPr>
          <w:p w14:paraId="2475298B" w14:textId="77777777" w:rsidR="009C690D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056" w:type="pct"/>
            <w:vAlign w:val="center"/>
          </w:tcPr>
          <w:p w14:paraId="3DC7840D" w14:textId="77777777" w:rsidR="009C690D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2A21B64C" w14:textId="77777777" w:rsidR="009C690D" w:rsidRPr="004D3241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6A5B57B3" w14:textId="77777777" w:rsidR="009C690D" w:rsidRPr="004D3241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D4062EA" w14:textId="77777777" w:rsidR="009C690D" w:rsidRPr="004D3241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281" w:type="pct"/>
            <w:vAlign w:val="center"/>
          </w:tcPr>
          <w:p w14:paraId="3A1F92A2" w14:textId="77777777" w:rsidR="009C690D" w:rsidRPr="004D3241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684932B5" w14:textId="77777777" w:rsidR="009C690D" w:rsidRPr="004D3241" w:rsidRDefault="009C690D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8</w:t>
            </w:r>
          </w:p>
        </w:tc>
      </w:tr>
      <w:tr w:rsidR="00C3137C" w:rsidRPr="004D3241" w14:paraId="47006DFB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22490126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39</w:t>
            </w:r>
          </w:p>
        </w:tc>
        <w:tc>
          <w:tcPr>
            <w:tcW w:w="1268" w:type="pct"/>
            <w:vAlign w:val="center"/>
          </w:tcPr>
          <w:p w14:paraId="65BDDEC0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Трояново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Ажово</w:t>
            </w:r>
            <w:proofErr w:type="spellEnd"/>
          </w:p>
        </w:tc>
        <w:tc>
          <w:tcPr>
            <w:tcW w:w="1056" w:type="pct"/>
            <w:vAlign w:val="center"/>
          </w:tcPr>
          <w:p w14:paraId="401764AF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Администрация Курской области</w:t>
            </w:r>
          </w:p>
        </w:tc>
        <w:tc>
          <w:tcPr>
            <w:tcW w:w="422" w:type="pct"/>
            <w:vAlign w:val="center"/>
          </w:tcPr>
          <w:p w14:paraId="5C7E6DDB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3,5</w:t>
            </w:r>
          </w:p>
        </w:tc>
        <w:tc>
          <w:tcPr>
            <w:tcW w:w="422" w:type="pct"/>
            <w:vAlign w:val="center"/>
          </w:tcPr>
          <w:p w14:paraId="7949540E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0D2A93B3" w14:textId="77777777" w:rsidR="004D3241" w:rsidRPr="004D3241" w:rsidRDefault="00D439E9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281" w:type="pct"/>
            <w:vAlign w:val="center"/>
          </w:tcPr>
          <w:p w14:paraId="3571022F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4B6D9BD7" w14:textId="77777777" w:rsidR="004D3241" w:rsidRPr="004D3241" w:rsidRDefault="004D324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29FD523B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76881F1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40</w:t>
            </w:r>
          </w:p>
        </w:tc>
        <w:tc>
          <w:tcPr>
            <w:tcW w:w="1268" w:type="pct"/>
            <w:vAlign w:val="center"/>
          </w:tcPr>
          <w:p w14:paraId="5F1D4DD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Трояново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Сбородное</w:t>
            </w:r>
            <w:proofErr w:type="spellEnd"/>
          </w:p>
        </w:tc>
        <w:tc>
          <w:tcPr>
            <w:tcW w:w="1056" w:type="pct"/>
            <w:vAlign w:val="center"/>
          </w:tcPr>
          <w:p w14:paraId="0240B3B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073A145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5A2B50A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775" w:type="pct"/>
            <w:vAlign w:val="center"/>
          </w:tcPr>
          <w:p w14:paraId="4AC221F3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149D4B8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494" w:type="pct"/>
            <w:vAlign w:val="center"/>
          </w:tcPr>
          <w:p w14:paraId="71677B9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6F4BFE3E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76487D5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41</w:t>
            </w:r>
          </w:p>
        </w:tc>
        <w:tc>
          <w:tcPr>
            <w:tcW w:w="1268" w:type="pct"/>
            <w:vAlign w:val="center"/>
          </w:tcPr>
          <w:p w14:paraId="55FE7A7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Б. Остров – Щека</w:t>
            </w:r>
          </w:p>
        </w:tc>
        <w:tc>
          <w:tcPr>
            <w:tcW w:w="1056" w:type="pct"/>
            <w:vAlign w:val="center"/>
          </w:tcPr>
          <w:p w14:paraId="1EAD99E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04F6D96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422" w:type="pct"/>
            <w:vAlign w:val="center"/>
          </w:tcPr>
          <w:p w14:paraId="0CFE7EF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775" w:type="pct"/>
            <w:vAlign w:val="center"/>
          </w:tcPr>
          <w:p w14:paraId="1A596E99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73F4A52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494" w:type="pct"/>
            <w:vAlign w:val="center"/>
          </w:tcPr>
          <w:p w14:paraId="0B7053D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18AF482E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51658CC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42</w:t>
            </w:r>
          </w:p>
        </w:tc>
        <w:tc>
          <w:tcPr>
            <w:tcW w:w="1268" w:type="pct"/>
            <w:vAlign w:val="center"/>
          </w:tcPr>
          <w:p w14:paraId="3FD5A83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Угол</w:t>
            </w:r>
            <w:r w:rsidR="00E84045">
              <w:rPr>
                <w:rFonts w:eastAsia="Calibri" w:cs="Times New Roman"/>
                <w:sz w:val="20"/>
                <w:szCs w:val="20"/>
              </w:rPr>
              <w:t>е</w:t>
            </w:r>
            <w:r w:rsidRPr="004D3241">
              <w:rPr>
                <w:rFonts w:eastAsia="Calibri" w:cs="Times New Roman"/>
                <w:sz w:val="20"/>
                <w:szCs w:val="20"/>
              </w:rPr>
              <w:t>к – Н.</w:t>
            </w:r>
            <w:r w:rsidR="00E84045">
              <w:rPr>
                <w:rFonts w:eastAsia="Calibri" w:cs="Times New Roman"/>
                <w:sz w:val="20"/>
                <w:szCs w:val="20"/>
              </w:rPr>
              <w:t> </w:t>
            </w:r>
            <w:r w:rsidRPr="004D3241">
              <w:rPr>
                <w:rFonts w:eastAsia="Calibri" w:cs="Times New Roman"/>
                <w:sz w:val="20"/>
                <w:szCs w:val="20"/>
              </w:rPr>
              <w:t>Николаевский</w:t>
            </w:r>
          </w:p>
        </w:tc>
        <w:tc>
          <w:tcPr>
            <w:tcW w:w="1056" w:type="pct"/>
            <w:vAlign w:val="center"/>
          </w:tcPr>
          <w:p w14:paraId="02A4547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7548984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422" w:type="pct"/>
            <w:vAlign w:val="center"/>
          </w:tcPr>
          <w:p w14:paraId="7D06566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775" w:type="pct"/>
            <w:vAlign w:val="center"/>
          </w:tcPr>
          <w:p w14:paraId="772D74F9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25ED604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494" w:type="pct"/>
            <w:vAlign w:val="center"/>
          </w:tcPr>
          <w:p w14:paraId="1E936C5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32759D7D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1770BDA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43</w:t>
            </w:r>
          </w:p>
        </w:tc>
        <w:tc>
          <w:tcPr>
            <w:tcW w:w="1268" w:type="pct"/>
            <w:vAlign w:val="center"/>
          </w:tcPr>
          <w:p w14:paraId="5B28078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Клишино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Лубошево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Круглый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Крысный</w:t>
            </w:r>
            <w:proofErr w:type="spellEnd"/>
          </w:p>
        </w:tc>
        <w:tc>
          <w:tcPr>
            <w:tcW w:w="1056" w:type="pct"/>
            <w:vAlign w:val="center"/>
          </w:tcPr>
          <w:p w14:paraId="29B4D24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18F3D5A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2,5</w:t>
            </w:r>
          </w:p>
        </w:tc>
        <w:tc>
          <w:tcPr>
            <w:tcW w:w="422" w:type="pct"/>
            <w:vAlign w:val="center"/>
          </w:tcPr>
          <w:p w14:paraId="5D57EB5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0EC3EA0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522B47A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94" w:type="pct"/>
            <w:vAlign w:val="center"/>
          </w:tcPr>
          <w:p w14:paraId="6169C9F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44A2A187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652783F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44</w:t>
            </w:r>
          </w:p>
        </w:tc>
        <w:tc>
          <w:tcPr>
            <w:tcW w:w="1268" w:type="pct"/>
            <w:vAlign w:val="center"/>
          </w:tcPr>
          <w:p w14:paraId="37FDDC5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Клишино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Лубошево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Расторг</w:t>
            </w:r>
          </w:p>
        </w:tc>
        <w:tc>
          <w:tcPr>
            <w:tcW w:w="1056" w:type="pct"/>
            <w:vAlign w:val="center"/>
          </w:tcPr>
          <w:p w14:paraId="20F9DD8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2CB35BA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77D0F66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268ABA19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3312065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558AB08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02234E73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2E1B8F4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45</w:t>
            </w:r>
          </w:p>
        </w:tc>
        <w:tc>
          <w:tcPr>
            <w:tcW w:w="1268" w:type="pct"/>
            <w:vAlign w:val="center"/>
          </w:tcPr>
          <w:p w14:paraId="7253C14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Клишино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Пролетарский</w:t>
            </w:r>
          </w:p>
        </w:tc>
        <w:tc>
          <w:tcPr>
            <w:tcW w:w="1056" w:type="pct"/>
            <w:vAlign w:val="center"/>
          </w:tcPr>
          <w:p w14:paraId="122B772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2886AE1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1,5</w:t>
            </w:r>
          </w:p>
        </w:tc>
        <w:tc>
          <w:tcPr>
            <w:tcW w:w="422" w:type="pct"/>
            <w:vAlign w:val="center"/>
          </w:tcPr>
          <w:p w14:paraId="51D0A40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C31A949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2838425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94" w:type="pct"/>
            <w:vAlign w:val="center"/>
          </w:tcPr>
          <w:p w14:paraId="1154ED6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C3137C" w:rsidRPr="004D3241" w14:paraId="759BA3B3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1F854BB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46</w:t>
            </w:r>
          </w:p>
        </w:tc>
        <w:tc>
          <w:tcPr>
            <w:tcW w:w="1268" w:type="pct"/>
            <w:vAlign w:val="center"/>
          </w:tcPr>
          <w:p w14:paraId="57B5D52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Первомайский</w:t>
            </w:r>
          </w:p>
        </w:tc>
        <w:tc>
          <w:tcPr>
            <w:tcW w:w="1056" w:type="pct"/>
            <w:vAlign w:val="center"/>
          </w:tcPr>
          <w:p w14:paraId="75BF938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518AC79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0,5</w:t>
            </w:r>
          </w:p>
        </w:tc>
        <w:tc>
          <w:tcPr>
            <w:tcW w:w="422" w:type="pct"/>
            <w:vAlign w:val="center"/>
          </w:tcPr>
          <w:p w14:paraId="5418560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4A85641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0901D90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 </w:t>
            </w:r>
          </w:p>
        </w:tc>
        <w:tc>
          <w:tcPr>
            <w:tcW w:w="494" w:type="pct"/>
            <w:vAlign w:val="center"/>
          </w:tcPr>
          <w:p w14:paraId="26F08E9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4D3241" w:rsidRPr="004D3241" w14:paraId="3E5DA01D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6EE41099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>Рышковский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7E5F6A03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28D44CF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47</w:t>
            </w:r>
          </w:p>
        </w:tc>
        <w:tc>
          <w:tcPr>
            <w:tcW w:w="1268" w:type="pct"/>
            <w:vAlign w:val="center"/>
          </w:tcPr>
          <w:p w14:paraId="739A07D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Михайловка – Линец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Жидеевка</w:t>
            </w:r>
            <w:proofErr w:type="spellEnd"/>
          </w:p>
        </w:tc>
        <w:tc>
          <w:tcPr>
            <w:tcW w:w="1056" w:type="pct"/>
            <w:vAlign w:val="center"/>
          </w:tcPr>
          <w:p w14:paraId="772C521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 xml:space="preserve">Правительство </w:t>
            </w:r>
            <w:r w:rsidRPr="004D3241">
              <w:rPr>
                <w:rFonts w:eastAsia="Calibri" w:cs="Times New Roman"/>
                <w:sz w:val="20"/>
                <w:szCs w:val="20"/>
              </w:rPr>
              <w:t>Курской области</w:t>
            </w:r>
          </w:p>
        </w:tc>
        <w:tc>
          <w:tcPr>
            <w:tcW w:w="422" w:type="pct"/>
            <w:vAlign w:val="center"/>
          </w:tcPr>
          <w:p w14:paraId="7A5748F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1,5</w:t>
            </w:r>
          </w:p>
        </w:tc>
        <w:tc>
          <w:tcPr>
            <w:tcW w:w="422" w:type="pct"/>
            <w:vAlign w:val="center"/>
          </w:tcPr>
          <w:p w14:paraId="01967C7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05313075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Асфальт</w:t>
            </w:r>
          </w:p>
        </w:tc>
        <w:tc>
          <w:tcPr>
            <w:tcW w:w="281" w:type="pct"/>
            <w:vAlign w:val="center"/>
          </w:tcPr>
          <w:p w14:paraId="4B1CA27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249189C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58FA6567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2D72E35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48</w:t>
            </w:r>
          </w:p>
        </w:tc>
        <w:tc>
          <w:tcPr>
            <w:tcW w:w="1268" w:type="pct"/>
            <w:vAlign w:val="center"/>
          </w:tcPr>
          <w:p w14:paraId="2B872F0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Михайловка – Линец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Алексеевский</w:t>
            </w:r>
          </w:p>
        </w:tc>
        <w:tc>
          <w:tcPr>
            <w:tcW w:w="1056" w:type="pct"/>
            <w:vAlign w:val="center"/>
          </w:tcPr>
          <w:p w14:paraId="7C241DD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 xml:space="preserve">Правительство </w:t>
            </w:r>
            <w:r w:rsidRPr="004D3241">
              <w:rPr>
                <w:rFonts w:eastAsia="Calibri" w:cs="Times New Roman"/>
                <w:sz w:val="20"/>
                <w:szCs w:val="20"/>
              </w:rPr>
              <w:t>Курской области</w:t>
            </w:r>
          </w:p>
        </w:tc>
        <w:tc>
          <w:tcPr>
            <w:tcW w:w="422" w:type="pct"/>
            <w:vAlign w:val="center"/>
          </w:tcPr>
          <w:p w14:paraId="109AD74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1F4225A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7AB1D22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281" w:type="pct"/>
            <w:vAlign w:val="center"/>
          </w:tcPr>
          <w:p w14:paraId="0A89744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94" w:type="pct"/>
            <w:vAlign w:val="center"/>
          </w:tcPr>
          <w:p w14:paraId="563F645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III</w:t>
            </w:r>
          </w:p>
        </w:tc>
      </w:tr>
      <w:tr w:rsidR="004D3241" w:rsidRPr="004D3241" w14:paraId="3FF532C1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191118E8" w14:textId="77777777" w:rsidR="004D3241" w:rsidRPr="004D3241" w:rsidRDefault="00222EE1" w:rsidP="004D3241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="004D3241" w:rsidRPr="004D3241">
              <w:rPr>
                <w:rFonts w:eastAsia="Calibri" w:cs="Times New Roman"/>
                <w:sz w:val="20"/>
                <w:szCs w:val="20"/>
              </w:rPr>
              <w:t>Кармановский</w:t>
            </w:r>
            <w:proofErr w:type="spellEnd"/>
            <w:r w:rsidR="004D3241" w:rsidRPr="004D3241">
              <w:rPr>
                <w:rFonts w:eastAsia="Calibri" w:cs="Times New Roman"/>
                <w:sz w:val="20"/>
                <w:szCs w:val="20"/>
              </w:rPr>
              <w:t xml:space="preserve">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285FC97F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3CA8F1F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49</w:t>
            </w:r>
          </w:p>
        </w:tc>
        <w:tc>
          <w:tcPr>
            <w:tcW w:w="1268" w:type="pct"/>
            <w:vAlign w:val="center"/>
          </w:tcPr>
          <w:p w14:paraId="3857D1D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Снецкое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Мокрыж</w:t>
            </w:r>
            <w:proofErr w:type="spellEnd"/>
          </w:p>
        </w:tc>
        <w:tc>
          <w:tcPr>
            <w:tcW w:w="1056" w:type="pct"/>
            <w:vAlign w:val="center"/>
          </w:tcPr>
          <w:p w14:paraId="1C19428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101900D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2,5</w:t>
            </w:r>
          </w:p>
        </w:tc>
        <w:tc>
          <w:tcPr>
            <w:tcW w:w="422" w:type="pct"/>
            <w:vAlign w:val="center"/>
          </w:tcPr>
          <w:p w14:paraId="2A4217D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449A585F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Г</w:t>
            </w:r>
            <w:r w:rsidR="00C3137C" w:rsidRPr="004D3241">
              <w:rPr>
                <w:rFonts w:eastAsia="Calibri" w:cs="Times New Roman"/>
                <w:sz w:val="20"/>
                <w:szCs w:val="20"/>
              </w:rPr>
              <w:t>рунт</w:t>
            </w:r>
          </w:p>
        </w:tc>
        <w:tc>
          <w:tcPr>
            <w:tcW w:w="281" w:type="pct"/>
            <w:vAlign w:val="center"/>
          </w:tcPr>
          <w:p w14:paraId="703CFB3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6E7F655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0F45FED8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7DC1CF9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Троицкий с</w:t>
            </w:r>
            <w:r>
              <w:rPr>
                <w:rFonts w:eastAsia="Calibri" w:cs="Times New Roman"/>
                <w:sz w:val="20"/>
                <w:szCs w:val="20"/>
              </w:rPr>
              <w:t>ельсовет» Железногорского района Курской области</w:t>
            </w:r>
          </w:p>
        </w:tc>
      </w:tr>
      <w:tr w:rsidR="00C3137C" w:rsidRPr="004D3241" w14:paraId="474BF755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0B4E6B6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52</w:t>
            </w:r>
          </w:p>
        </w:tc>
        <w:tc>
          <w:tcPr>
            <w:tcW w:w="1268" w:type="pct"/>
            <w:vAlign w:val="center"/>
          </w:tcPr>
          <w:p w14:paraId="5A7C0EF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Троицкое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Гнездилово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Кр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. Выселки</w:t>
            </w:r>
          </w:p>
        </w:tc>
        <w:tc>
          <w:tcPr>
            <w:tcW w:w="1056" w:type="pct"/>
            <w:vAlign w:val="center"/>
          </w:tcPr>
          <w:p w14:paraId="6456CF7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7161780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422" w:type="pct"/>
            <w:vAlign w:val="center"/>
          </w:tcPr>
          <w:p w14:paraId="4347353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DD10BCC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Г</w:t>
            </w:r>
            <w:r w:rsidR="00C3137C" w:rsidRPr="004D3241">
              <w:rPr>
                <w:rFonts w:eastAsia="Calibri" w:cs="Times New Roman"/>
                <w:sz w:val="20"/>
                <w:szCs w:val="20"/>
              </w:rPr>
              <w:t>рунт</w:t>
            </w:r>
          </w:p>
        </w:tc>
        <w:tc>
          <w:tcPr>
            <w:tcW w:w="281" w:type="pct"/>
            <w:vAlign w:val="center"/>
          </w:tcPr>
          <w:p w14:paraId="77BE46E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59B31C2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II</w:t>
            </w:r>
          </w:p>
        </w:tc>
      </w:tr>
      <w:tr w:rsidR="00C3137C" w:rsidRPr="004D3241" w14:paraId="19C3257E" w14:textId="77777777" w:rsidTr="00222EE1">
        <w:trPr>
          <w:trHeight w:val="255"/>
        </w:trPr>
        <w:tc>
          <w:tcPr>
            <w:tcW w:w="5000" w:type="pct"/>
            <w:gridSpan w:val="8"/>
            <w:vAlign w:val="center"/>
          </w:tcPr>
          <w:p w14:paraId="485C58B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22EE1"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Студенокский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сельсовет» Железногорского района Курской области</w:t>
            </w:r>
          </w:p>
        </w:tc>
      </w:tr>
      <w:tr w:rsidR="00C3137C" w:rsidRPr="004D3241" w14:paraId="4E9B60D0" w14:textId="77777777" w:rsidTr="00222EE1">
        <w:trPr>
          <w:trHeight w:val="510"/>
        </w:trPr>
        <w:tc>
          <w:tcPr>
            <w:tcW w:w="282" w:type="pct"/>
            <w:vAlign w:val="center"/>
          </w:tcPr>
          <w:p w14:paraId="6E82062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53</w:t>
            </w:r>
          </w:p>
        </w:tc>
        <w:tc>
          <w:tcPr>
            <w:tcW w:w="1268" w:type="pct"/>
            <w:vAlign w:val="center"/>
          </w:tcPr>
          <w:p w14:paraId="0D33B70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Трояново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Ольховка</w:t>
            </w:r>
          </w:p>
        </w:tc>
        <w:tc>
          <w:tcPr>
            <w:tcW w:w="1056" w:type="pct"/>
            <w:vMerge w:val="restart"/>
            <w:vAlign w:val="center"/>
          </w:tcPr>
          <w:p w14:paraId="14024B5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Железногорский </w:t>
            </w:r>
          </w:p>
        </w:tc>
        <w:tc>
          <w:tcPr>
            <w:tcW w:w="422" w:type="pct"/>
            <w:vAlign w:val="center"/>
          </w:tcPr>
          <w:p w14:paraId="370FEA8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1,5</w:t>
            </w:r>
          </w:p>
        </w:tc>
        <w:tc>
          <w:tcPr>
            <w:tcW w:w="422" w:type="pct"/>
            <w:vAlign w:val="center"/>
          </w:tcPr>
          <w:p w14:paraId="78A4BB7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62B8CB8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0.5 км"/>
              </w:smartTagPr>
              <w:r w:rsidRPr="004D3241">
                <w:rPr>
                  <w:rFonts w:eastAsia="Calibri" w:cs="Times New Roman"/>
                  <w:sz w:val="20"/>
                  <w:szCs w:val="20"/>
                </w:rPr>
                <w:t>0.5 км</w:t>
              </w:r>
            </w:smartTag>
            <w:r w:rsidRPr="004D3241">
              <w:rPr>
                <w:rFonts w:eastAsia="Calibri" w:cs="Times New Roman"/>
                <w:sz w:val="20"/>
                <w:szCs w:val="20"/>
              </w:rPr>
              <w:t xml:space="preserve"> ц/б,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4D3241">
                <w:rPr>
                  <w:rFonts w:eastAsia="Calibri" w:cs="Times New Roman"/>
                  <w:sz w:val="20"/>
                  <w:szCs w:val="20"/>
                </w:rPr>
                <w:t>1 км</w:t>
              </w:r>
            </w:smartTag>
            <w:r w:rsidRPr="004D3241">
              <w:rPr>
                <w:rFonts w:eastAsia="Calibri" w:cs="Times New Roman"/>
                <w:sz w:val="20"/>
                <w:szCs w:val="20"/>
              </w:rPr>
              <w:t xml:space="preserve"> - грунт</w:t>
            </w:r>
          </w:p>
        </w:tc>
        <w:tc>
          <w:tcPr>
            <w:tcW w:w="281" w:type="pct"/>
            <w:vAlign w:val="center"/>
          </w:tcPr>
          <w:p w14:paraId="6665BBD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94" w:type="pct"/>
            <w:vAlign w:val="center"/>
          </w:tcPr>
          <w:p w14:paraId="67E4C66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71428746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39DDE2C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54</w:t>
            </w:r>
          </w:p>
        </w:tc>
        <w:tc>
          <w:tcPr>
            <w:tcW w:w="1268" w:type="pct"/>
            <w:vAlign w:val="center"/>
          </w:tcPr>
          <w:p w14:paraId="1051D69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Трояново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</w:p>
        </w:tc>
        <w:tc>
          <w:tcPr>
            <w:tcW w:w="1056" w:type="pct"/>
            <w:vMerge/>
            <w:vAlign w:val="center"/>
          </w:tcPr>
          <w:p w14:paraId="2EA33B9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22" w:type="pct"/>
            <w:vAlign w:val="center"/>
          </w:tcPr>
          <w:p w14:paraId="4731378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462B96D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1147D3A3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281" w:type="pct"/>
            <w:vAlign w:val="center"/>
          </w:tcPr>
          <w:p w14:paraId="0B8ED9E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94" w:type="pct"/>
            <w:vAlign w:val="center"/>
          </w:tcPr>
          <w:p w14:paraId="024A238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FD572F" w:rsidRPr="004D3241" w14:paraId="60A4126C" w14:textId="77777777" w:rsidTr="00B1651B">
        <w:trPr>
          <w:trHeight w:val="132"/>
        </w:trPr>
        <w:tc>
          <w:tcPr>
            <w:tcW w:w="282" w:type="pct"/>
            <w:vAlign w:val="center"/>
          </w:tcPr>
          <w:p w14:paraId="204C8B56" w14:textId="77777777" w:rsidR="00FD572F" w:rsidRPr="004D3241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268" w:type="pct"/>
            <w:vAlign w:val="center"/>
          </w:tcPr>
          <w:p w14:paraId="338A12DF" w14:textId="77777777" w:rsidR="00FD572F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056" w:type="pct"/>
            <w:vAlign w:val="center"/>
          </w:tcPr>
          <w:p w14:paraId="5302CA6E" w14:textId="77777777" w:rsidR="00FD572F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422" w:type="pct"/>
            <w:vAlign w:val="center"/>
          </w:tcPr>
          <w:p w14:paraId="2D1CBA80" w14:textId="77777777" w:rsidR="00FD572F" w:rsidRPr="004D3241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422" w:type="pct"/>
            <w:vAlign w:val="center"/>
          </w:tcPr>
          <w:p w14:paraId="422B807D" w14:textId="77777777" w:rsidR="00FD572F" w:rsidRPr="004D3241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19ED19E6" w14:textId="77777777" w:rsidR="00FD572F" w:rsidRPr="004D3241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281" w:type="pct"/>
            <w:vAlign w:val="center"/>
          </w:tcPr>
          <w:p w14:paraId="380741E8" w14:textId="77777777" w:rsidR="00FD572F" w:rsidRPr="004D3241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494" w:type="pct"/>
            <w:vAlign w:val="center"/>
          </w:tcPr>
          <w:p w14:paraId="09782159" w14:textId="77777777" w:rsidR="00FD572F" w:rsidRPr="004D3241" w:rsidRDefault="00FD572F" w:rsidP="00FD572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8</w:t>
            </w:r>
          </w:p>
        </w:tc>
      </w:tr>
      <w:tr w:rsidR="00FD572F" w:rsidRPr="004D3241" w14:paraId="757A5D70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116390D4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268" w:type="pct"/>
            <w:vAlign w:val="center"/>
          </w:tcPr>
          <w:p w14:paraId="33B7D574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D572F">
              <w:rPr>
                <w:rFonts w:eastAsia="Calibri" w:cs="Times New Roman"/>
                <w:sz w:val="20"/>
                <w:szCs w:val="20"/>
              </w:rPr>
              <w:t>Гавриловский</w:t>
            </w:r>
          </w:p>
        </w:tc>
        <w:tc>
          <w:tcPr>
            <w:tcW w:w="1056" w:type="pct"/>
            <w:vAlign w:val="center"/>
          </w:tcPr>
          <w:p w14:paraId="2E84A513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D572F">
              <w:rPr>
                <w:rFonts w:eastAsia="Calibri" w:cs="Times New Roman"/>
                <w:sz w:val="20"/>
                <w:szCs w:val="20"/>
              </w:rPr>
              <w:t>район» Курской области</w:t>
            </w:r>
          </w:p>
        </w:tc>
        <w:tc>
          <w:tcPr>
            <w:tcW w:w="422" w:type="pct"/>
            <w:vAlign w:val="center"/>
          </w:tcPr>
          <w:p w14:paraId="31BD8CE4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22" w:type="pct"/>
            <w:vAlign w:val="center"/>
          </w:tcPr>
          <w:p w14:paraId="4FD2C924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75" w:type="pct"/>
            <w:vAlign w:val="center"/>
          </w:tcPr>
          <w:p w14:paraId="647B3A66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81" w:type="pct"/>
            <w:vAlign w:val="center"/>
          </w:tcPr>
          <w:p w14:paraId="667C5077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494" w:type="pct"/>
            <w:vAlign w:val="center"/>
          </w:tcPr>
          <w:p w14:paraId="4A27D745" w14:textId="77777777" w:rsidR="00FD572F" w:rsidRPr="004D3241" w:rsidRDefault="00FD572F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</w:tr>
      <w:tr w:rsidR="00C3137C" w:rsidRPr="004D3241" w14:paraId="46291CA3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725F76B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55</w:t>
            </w:r>
          </w:p>
        </w:tc>
        <w:tc>
          <w:tcPr>
            <w:tcW w:w="1268" w:type="pct"/>
            <w:vAlign w:val="center"/>
          </w:tcPr>
          <w:p w14:paraId="5359387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 xml:space="preserve">Студенок –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>
              <w:rPr>
                <w:rFonts w:eastAsia="Calibri" w:cs="Times New Roman"/>
                <w:sz w:val="20"/>
                <w:szCs w:val="20"/>
              </w:rPr>
              <w:t>»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– </w:t>
            </w: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Трояново</w:t>
            </w:r>
            <w:proofErr w:type="spellEnd"/>
            <w:r>
              <w:rPr>
                <w:rFonts w:eastAsia="Calibri" w:cs="Times New Roman"/>
                <w:sz w:val="20"/>
                <w:szCs w:val="20"/>
              </w:rPr>
              <w:t>»</w:t>
            </w:r>
          </w:p>
        </w:tc>
        <w:tc>
          <w:tcPr>
            <w:tcW w:w="1056" w:type="pct"/>
            <w:vAlign w:val="center"/>
          </w:tcPr>
          <w:p w14:paraId="20D746A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 xml:space="preserve">Правительство </w:t>
            </w:r>
            <w:r w:rsidRPr="004D3241">
              <w:rPr>
                <w:rFonts w:eastAsia="Calibri" w:cs="Times New Roman"/>
                <w:sz w:val="20"/>
                <w:szCs w:val="20"/>
              </w:rPr>
              <w:t>Курской области</w:t>
            </w:r>
          </w:p>
        </w:tc>
        <w:tc>
          <w:tcPr>
            <w:tcW w:w="422" w:type="pct"/>
            <w:vAlign w:val="center"/>
          </w:tcPr>
          <w:p w14:paraId="7DBE5B5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422" w:type="pct"/>
            <w:vAlign w:val="center"/>
          </w:tcPr>
          <w:p w14:paraId="0AC22CC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775" w:type="pct"/>
            <w:vAlign w:val="center"/>
          </w:tcPr>
          <w:p w14:paraId="563CE652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Грунт</w:t>
            </w:r>
          </w:p>
        </w:tc>
        <w:tc>
          <w:tcPr>
            <w:tcW w:w="281" w:type="pct"/>
            <w:vAlign w:val="center"/>
          </w:tcPr>
          <w:p w14:paraId="795CC6A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494" w:type="pct"/>
            <w:vAlign w:val="center"/>
          </w:tcPr>
          <w:p w14:paraId="773EFAD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7354970B" w14:textId="77777777" w:rsidTr="00222EE1">
        <w:trPr>
          <w:trHeight w:val="255"/>
        </w:trPr>
        <w:tc>
          <w:tcPr>
            <w:tcW w:w="282" w:type="pct"/>
            <w:vAlign w:val="center"/>
          </w:tcPr>
          <w:p w14:paraId="323C64AB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56</w:t>
            </w:r>
          </w:p>
        </w:tc>
        <w:tc>
          <w:tcPr>
            <w:tcW w:w="1268" w:type="pct"/>
            <w:vAlign w:val="center"/>
          </w:tcPr>
          <w:p w14:paraId="51EECA9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Студенок – д. Студенок</w:t>
            </w:r>
          </w:p>
        </w:tc>
        <w:tc>
          <w:tcPr>
            <w:tcW w:w="1056" w:type="pct"/>
            <w:vAlign w:val="center"/>
          </w:tcPr>
          <w:p w14:paraId="50DECDD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Муниципальное образование</w:t>
            </w:r>
            <w:r w:rsidRPr="004D3241">
              <w:rPr>
                <w:rFonts w:eastAsia="Calibri" w:cs="Times New Roman"/>
                <w:sz w:val="20"/>
                <w:szCs w:val="20"/>
              </w:rPr>
              <w:t xml:space="preserve"> </w:t>
            </w:r>
            <w:r>
              <w:rPr>
                <w:rFonts w:eastAsia="Calibri" w:cs="Times New Roman"/>
                <w:sz w:val="20"/>
                <w:szCs w:val="20"/>
              </w:rPr>
              <w:t>«</w:t>
            </w:r>
            <w:r w:rsidRPr="004D3241">
              <w:rPr>
                <w:rFonts w:eastAsia="Calibri" w:cs="Times New Roman"/>
                <w:sz w:val="20"/>
                <w:szCs w:val="20"/>
              </w:rPr>
              <w:t>Железногорский район</w:t>
            </w:r>
            <w:r>
              <w:rPr>
                <w:rFonts w:eastAsia="Calibri" w:cs="Times New Roman"/>
                <w:sz w:val="20"/>
                <w:szCs w:val="20"/>
              </w:rPr>
              <w:t>» Курской области</w:t>
            </w:r>
          </w:p>
        </w:tc>
        <w:tc>
          <w:tcPr>
            <w:tcW w:w="422" w:type="pct"/>
            <w:vAlign w:val="center"/>
          </w:tcPr>
          <w:p w14:paraId="0E8C43F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22" w:type="pct"/>
            <w:vAlign w:val="center"/>
          </w:tcPr>
          <w:p w14:paraId="3617584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775" w:type="pct"/>
            <w:vAlign w:val="center"/>
          </w:tcPr>
          <w:p w14:paraId="38A292EE" w14:textId="77777777" w:rsidR="00C3137C" w:rsidRPr="004D3241" w:rsidRDefault="00D439E9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281" w:type="pct"/>
            <w:vAlign w:val="center"/>
          </w:tcPr>
          <w:p w14:paraId="4FEB86F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494" w:type="pct"/>
            <w:vAlign w:val="center"/>
          </w:tcPr>
          <w:p w14:paraId="19A53E5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I</w:t>
            </w:r>
          </w:p>
        </w:tc>
      </w:tr>
      <w:tr w:rsidR="00C3137C" w:rsidRPr="004D3241" w14:paraId="398D2D47" w14:textId="77777777" w:rsidTr="00222EE1">
        <w:trPr>
          <w:trHeight w:val="255"/>
        </w:trPr>
        <w:tc>
          <w:tcPr>
            <w:tcW w:w="1550" w:type="pct"/>
            <w:gridSpan w:val="2"/>
            <w:vAlign w:val="center"/>
          </w:tcPr>
          <w:p w14:paraId="0F33773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Итого по району</w:t>
            </w:r>
          </w:p>
        </w:tc>
        <w:tc>
          <w:tcPr>
            <w:tcW w:w="1056" w:type="pct"/>
            <w:vAlign w:val="center"/>
          </w:tcPr>
          <w:p w14:paraId="4472048D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22" w:type="pct"/>
            <w:vAlign w:val="center"/>
          </w:tcPr>
          <w:p w14:paraId="6525613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146,5</w:t>
            </w:r>
          </w:p>
        </w:tc>
        <w:tc>
          <w:tcPr>
            <w:tcW w:w="422" w:type="pct"/>
            <w:vAlign w:val="center"/>
          </w:tcPr>
          <w:p w14:paraId="660EC26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775" w:type="pct"/>
            <w:vAlign w:val="center"/>
          </w:tcPr>
          <w:p w14:paraId="5F450AA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281" w:type="pct"/>
            <w:vAlign w:val="center"/>
          </w:tcPr>
          <w:p w14:paraId="76B6F16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94" w:type="pct"/>
            <w:vAlign w:val="center"/>
          </w:tcPr>
          <w:p w14:paraId="6357C77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</w:tr>
      <w:tr w:rsidR="00C3137C" w:rsidRPr="004D3241" w14:paraId="5090977D" w14:textId="77777777" w:rsidTr="00222EE1">
        <w:trPr>
          <w:trHeight w:val="255"/>
        </w:trPr>
        <w:tc>
          <w:tcPr>
            <w:tcW w:w="1550" w:type="pct"/>
            <w:gridSpan w:val="2"/>
            <w:vAlign w:val="center"/>
          </w:tcPr>
          <w:p w14:paraId="780EC3F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в т.ч.  грунт</w:t>
            </w:r>
          </w:p>
        </w:tc>
        <w:tc>
          <w:tcPr>
            <w:tcW w:w="1056" w:type="pct"/>
            <w:vAlign w:val="center"/>
          </w:tcPr>
          <w:p w14:paraId="698116B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22" w:type="pct"/>
            <w:vAlign w:val="center"/>
          </w:tcPr>
          <w:p w14:paraId="1851AD5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69,4</w:t>
            </w:r>
          </w:p>
        </w:tc>
        <w:tc>
          <w:tcPr>
            <w:tcW w:w="422" w:type="pct"/>
            <w:vAlign w:val="center"/>
          </w:tcPr>
          <w:p w14:paraId="1074DA2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775" w:type="pct"/>
            <w:vAlign w:val="center"/>
          </w:tcPr>
          <w:p w14:paraId="6DE1A5F7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281" w:type="pct"/>
            <w:vAlign w:val="center"/>
          </w:tcPr>
          <w:p w14:paraId="04A8DD7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94" w:type="pct"/>
            <w:vAlign w:val="center"/>
          </w:tcPr>
          <w:p w14:paraId="5D458F20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</w:tr>
      <w:tr w:rsidR="00C3137C" w:rsidRPr="004D3241" w14:paraId="4DDF044C" w14:textId="77777777" w:rsidTr="00222EE1">
        <w:trPr>
          <w:trHeight w:val="255"/>
        </w:trPr>
        <w:tc>
          <w:tcPr>
            <w:tcW w:w="1550" w:type="pct"/>
            <w:gridSpan w:val="2"/>
            <w:vAlign w:val="center"/>
          </w:tcPr>
          <w:p w14:paraId="5610809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асфальт</w:t>
            </w:r>
          </w:p>
        </w:tc>
        <w:tc>
          <w:tcPr>
            <w:tcW w:w="1056" w:type="pct"/>
            <w:vAlign w:val="center"/>
          </w:tcPr>
          <w:p w14:paraId="5221BCB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22" w:type="pct"/>
            <w:vAlign w:val="center"/>
          </w:tcPr>
          <w:p w14:paraId="73521B4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12,4</w:t>
            </w:r>
          </w:p>
        </w:tc>
        <w:tc>
          <w:tcPr>
            <w:tcW w:w="422" w:type="pct"/>
            <w:vAlign w:val="center"/>
          </w:tcPr>
          <w:p w14:paraId="2FEDB90E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775" w:type="pct"/>
            <w:vAlign w:val="center"/>
          </w:tcPr>
          <w:p w14:paraId="4DE1198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281" w:type="pct"/>
            <w:vAlign w:val="center"/>
          </w:tcPr>
          <w:p w14:paraId="4F9D999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94" w:type="pct"/>
            <w:vAlign w:val="center"/>
          </w:tcPr>
          <w:p w14:paraId="6C1A73F2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</w:tr>
      <w:tr w:rsidR="00C3137C" w:rsidRPr="004D3241" w14:paraId="3E57E516" w14:textId="77777777" w:rsidTr="00222EE1">
        <w:trPr>
          <w:trHeight w:val="255"/>
        </w:trPr>
        <w:tc>
          <w:tcPr>
            <w:tcW w:w="1550" w:type="pct"/>
            <w:gridSpan w:val="2"/>
            <w:vAlign w:val="center"/>
          </w:tcPr>
          <w:p w14:paraId="7FB4BB5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4D3241">
              <w:rPr>
                <w:rFonts w:eastAsia="Calibri" w:cs="Times New Roman"/>
                <w:sz w:val="20"/>
                <w:szCs w:val="20"/>
              </w:rPr>
              <w:t>цементо</w:t>
            </w:r>
            <w:proofErr w:type="spellEnd"/>
            <w:r w:rsidRPr="004D3241">
              <w:rPr>
                <w:rFonts w:eastAsia="Calibri" w:cs="Times New Roman"/>
                <w:sz w:val="20"/>
                <w:szCs w:val="20"/>
              </w:rPr>
              <w:t>-бетон</w:t>
            </w:r>
          </w:p>
        </w:tc>
        <w:tc>
          <w:tcPr>
            <w:tcW w:w="1056" w:type="pct"/>
            <w:vAlign w:val="center"/>
          </w:tcPr>
          <w:p w14:paraId="5383C961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22" w:type="pct"/>
            <w:vAlign w:val="center"/>
          </w:tcPr>
          <w:p w14:paraId="01D160E3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34,9</w:t>
            </w:r>
          </w:p>
        </w:tc>
        <w:tc>
          <w:tcPr>
            <w:tcW w:w="422" w:type="pct"/>
            <w:vAlign w:val="center"/>
          </w:tcPr>
          <w:p w14:paraId="587EA55A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775" w:type="pct"/>
            <w:vAlign w:val="center"/>
          </w:tcPr>
          <w:p w14:paraId="0D9A5314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281" w:type="pct"/>
            <w:vAlign w:val="center"/>
          </w:tcPr>
          <w:p w14:paraId="7471E78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94" w:type="pct"/>
            <w:vAlign w:val="center"/>
          </w:tcPr>
          <w:p w14:paraId="50CC07E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</w:tr>
      <w:tr w:rsidR="00C3137C" w:rsidRPr="004D3241" w14:paraId="2976B87E" w14:textId="77777777" w:rsidTr="00222EE1">
        <w:trPr>
          <w:trHeight w:val="255"/>
        </w:trPr>
        <w:tc>
          <w:tcPr>
            <w:tcW w:w="1550" w:type="pct"/>
            <w:gridSpan w:val="2"/>
            <w:vAlign w:val="center"/>
          </w:tcPr>
          <w:p w14:paraId="4CFC515C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щебень</w:t>
            </w:r>
          </w:p>
        </w:tc>
        <w:tc>
          <w:tcPr>
            <w:tcW w:w="1056" w:type="pct"/>
            <w:vAlign w:val="center"/>
          </w:tcPr>
          <w:p w14:paraId="06CA247F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22" w:type="pct"/>
            <w:vAlign w:val="center"/>
          </w:tcPr>
          <w:p w14:paraId="13E6C919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29,8</w:t>
            </w:r>
          </w:p>
        </w:tc>
        <w:tc>
          <w:tcPr>
            <w:tcW w:w="422" w:type="pct"/>
            <w:vAlign w:val="center"/>
          </w:tcPr>
          <w:p w14:paraId="17BD76F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775" w:type="pct"/>
            <w:vAlign w:val="center"/>
          </w:tcPr>
          <w:p w14:paraId="5A897BA8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281" w:type="pct"/>
            <w:vAlign w:val="center"/>
          </w:tcPr>
          <w:p w14:paraId="6759B006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  <w:tc>
          <w:tcPr>
            <w:tcW w:w="494" w:type="pct"/>
            <w:vAlign w:val="center"/>
          </w:tcPr>
          <w:p w14:paraId="76C2C7C5" w14:textId="77777777" w:rsidR="00C3137C" w:rsidRPr="004D3241" w:rsidRDefault="00C3137C" w:rsidP="00C3137C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D3241">
              <w:rPr>
                <w:rFonts w:eastAsia="Calibri" w:cs="Times New Roman"/>
                <w:sz w:val="20"/>
                <w:szCs w:val="20"/>
              </w:rPr>
              <w:t>Х</w:t>
            </w:r>
          </w:p>
        </w:tc>
      </w:tr>
    </w:tbl>
    <w:p w14:paraId="4A909137" w14:textId="77777777" w:rsidR="004D3241" w:rsidRPr="002A6E62" w:rsidRDefault="00E84045" w:rsidP="00E84045">
      <w:pPr>
        <w:ind w:firstLine="709"/>
        <w:jc w:val="right"/>
      </w:pPr>
      <w:r>
        <w:t>»;</w:t>
      </w:r>
    </w:p>
    <w:p w14:paraId="271FC3D9" w14:textId="77777777" w:rsidR="00CA2FC0" w:rsidRPr="002A6E62" w:rsidRDefault="00C22DCD" w:rsidP="00CA2FC0">
      <w:pPr>
        <w:ind w:firstLine="709"/>
        <w:jc w:val="both"/>
      </w:pPr>
      <w:r w:rsidRPr="002A6E62">
        <w:t xml:space="preserve">в подразделе 2.1.9 </w:t>
      </w:r>
      <w:r w:rsidR="00222EE1">
        <w:t>«</w:t>
      </w:r>
      <w:r w:rsidRPr="002A6E62">
        <w:t>Мероприятия по развитию инженерной инфраструктуры</w:t>
      </w:r>
      <w:r w:rsidR="00222EE1">
        <w:t>»</w:t>
      </w:r>
      <w:r w:rsidRPr="002A6E62">
        <w:t>:</w:t>
      </w:r>
    </w:p>
    <w:p w14:paraId="08A91FA5" w14:textId="77777777" w:rsidR="00F4540F" w:rsidRPr="002A6E62" w:rsidRDefault="00F4540F" w:rsidP="00CA2FC0">
      <w:pPr>
        <w:ind w:firstLine="709"/>
        <w:jc w:val="both"/>
      </w:pPr>
      <w:r w:rsidRPr="002A6E62">
        <w:t xml:space="preserve">таблицу 12 </w:t>
      </w:r>
      <w:r w:rsidR="00222EE1">
        <w:t>«</w:t>
      </w:r>
      <w:r w:rsidR="00872AF8" w:rsidRPr="002A6E62">
        <w:t>Планируемые мероприятия по развитию системы водоснабжения Железногорского района</w:t>
      </w:r>
      <w:r w:rsidR="00222EE1">
        <w:t>»</w:t>
      </w:r>
      <w:r w:rsidRPr="002A6E62">
        <w:t xml:space="preserve"> подраздела </w:t>
      </w:r>
      <w:r w:rsidR="00222EE1">
        <w:t>«</w:t>
      </w:r>
      <w:r w:rsidR="00872AF8" w:rsidRPr="002A6E62">
        <w:t>Мероприятия по развитию систем водоснабжения</w:t>
      </w:r>
      <w:r w:rsidR="00222EE1">
        <w:t>»</w:t>
      </w:r>
      <w:r w:rsidRPr="002A6E62">
        <w:t xml:space="preserve"> дополнить пунктами 5 и 6 следующего содержания:</w:t>
      </w:r>
    </w:p>
    <w:p w14:paraId="5B2FBF2D" w14:textId="77777777" w:rsidR="00F4540F" w:rsidRPr="002A6E62" w:rsidRDefault="00222EE1" w:rsidP="00922923">
      <w:r>
        <w:t>«</w:t>
      </w:r>
    </w:p>
    <w:tbl>
      <w:tblPr>
        <w:tblW w:w="88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"/>
        <w:gridCol w:w="2116"/>
        <w:gridCol w:w="1417"/>
        <w:gridCol w:w="1985"/>
        <w:gridCol w:w="1031"/>
        <w:gridCol w:w="1843"/>
      </w:tblGrid>
      <w:tr w:rsidR="00F4540F" w:rsidRPr="002A6E62" w14:paraId="5CFA1FD3" w14:textId="77777777" w:rsidTr="00F4540F">
        <w:trPr>
          <w:trHeight w:val="510"/>
          <w:jc w:val="center"/>
        </w:trPr>
        <w:tc>
          <w:tcPr>
            <w:tcW w:w="431" w:type="dxa"/>
            <w:vAlign w:val="center"/>
          </w:tcPr>
          <w:p w14:paraId="51C61111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2116" w:type="dxa"/>
            <w:vAlign w:val="center"/>
          </w:tcPr>
          <w:p w14:paraId="36898C59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Строительство сетей водоснабжения</w:t>
            </w:r>
          </w:p>
        </w:tc>
        <w:tc>
          <w:tcPr>
            <w:tcW w:w="1417" w:type="dxa"/>
            <w:noWrap/>
            <w:vAlign w:val="center"/>
          </w:tcPr>
          <w:p w14:paraId="55D9FDA2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Запланированный к строительству</w:t>
            </w:r>
          </w:p>
        </w:tc>
        <w:tc>
          <w:tcPr>
            <w:tcW w:w="1985" w:type="dxa"/>
            <w:noWrap/>
            <w:vAlign w:val="center"/>
          </w:tcPr>
          <w:p w14:paraId="26E41EBF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п. Долгая Щека </w:t>
            </w:r>
          </w:p>
          <w:p w14:paraId="187C58A3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Веретенинский сельсовет</w:t>
            </w:r>
          </w:p>
          <w:p w14:paraId="7561111F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Железногорского района Курской области</w:t>
            </w:r>
          </w:p>
        </w:tc>
        <w:tc>
          <w:tcPr>
            <w:tcW w:w="1031" w:type="dxa"/>
            <w:noWrap/>
            <w:vAlign w:val="center"/>
          </w:tcPr>
          <w:p w14:paraId="27DABD09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Протяженность</w:t>
            </w:r>
          </w:p>
          <w:p w14:paraId="0D92D5F8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11,701 км</w:t>
            </w:r>
          </w:p>
        </w:tc>
        <w:tc>
          <w:tcPr>
            <w:tcW w:w="1843" w:type="dxa"/>
            <w:noWrap/>
            <w:vAlign w:val="center"/>
          </w:tcPr>
          <w:p w14:paraId="55273A73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2023 - 2024</w:t>
            </w:r>
          </w:p>
        </w:tc>
      </w:tr>
      <w:tr w:rsidR="00F4540F" w:rsidRPr="002A6E62" w14:paraId="49C52E71" w14:textId="77777777" w:rsidTr="00F4540F">
        <w:trPr>
          <w:trHeight w:val="51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3B786" w14:textId="77777777" w:rsidR="00F4540F" w:rsidRPr="002A6E62" w:rsidRDefault="00F4540F" w:rsidP="00F4540F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2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4494C" w14:textId="77777777" w:rsidR="00F4540F" w:rsidRPr="002A6E62" w:rsidRDefault="00F4540F" w:rsidP="00F4540F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Строительство сетей водоснабжения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3CDC9A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Запланированный к строительству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E7D152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ул. Садовая, </w:t>
            </w:r>
          </w:p>
          <w:p w14:paraId="4B55F44E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ул. Пролетарская</w:t>
            </w:r>
          </w:p>
          <w:p w14:paraId="3B8A330C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с.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Веретенино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</w:t>
            </w:r>
          </w:p>
          <w:p w14:paraId="3FD51D9D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Веретенинский сельсовет</w:t>
            </w:r>
          </w:p>
          <w:p w14:paraId="6DDDEA19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Железногорского района Курской области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6AA7A8" w14:textId="77777777" w:rsidR="00F4540F" w:rsidRPr="002A6E62" w:rsidRDefault="00F4540F" w:rsidP="00F4540F">
            <w:pPr>
              <w:widowControl w:val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Протяженность</w:t>
            </w:r>
          </w:p>
          <w:p w14:paraId="17AECB80" w14:textId="77777777" w:rsidR="00F4540F" w:rsidRPr="002A6E62" w:rsidRDefault="00F4540F" w:rsidP="00F4540F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2,94 км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C19D88" w14:textId="77777777" w:rsidR="00F4540F" w:rsidRPr="002A6E62" w:rsidRDefault="00F4540F" w:rsidP="00F4540F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2023 - 2024</w:t>
            </w:r>
          </w:p>
        </w:tc>
      </w:tr>
    </w:tbl>
    <w:p w14:paraId="2C937C32" w14:textId="77777777" w:rsidR="00F4540F" w:rsidRPr="002A6E62" w:rsidRDefault="00B1651B" w:rsidP="00F4540F">
      <w:pPr>
        <w:ind w:firstLine="709"/>
        <w:jc w:val="right"/>
      </w:pPr>
      <w:r>
        <w:t>»</w:t>
      </w:r>
      <w:r w:rsidR="00F4540F" w:rsidRPr="002A6E62">
        <w:t>;</w:t>
      </w:r>
    </w:p>
    <w:p w14:paraId="31104728" w14:textId="77777777" w:rsidR="00872AF8" w:rsidRPr="002A6E62" w:rsidRDefault="00872AF8" w:rsidP="00872AF8">
      <w:pPr>
        <w:ind w:firstLine="709"/>
        <w:jc w:val="both"/>
      </w:pPr>
      <w:r w:rsidRPr="002A6E62">
        <w:t xml:space="preserve">подраздел </w:t>
      </w:r>
      <w:r w:rsidR="00222EE1">
        <w:t>«</w:t>
      </w:r>
      <w:r w:rsidRPr="002A6E62">
        <w:t>Мероприятия по развитию системы газоснабжения</w:t>
      </w:r>
      <w:r w:rsidR="00222EE1">
        <w:t>»</w:t>
      </w:r>
      <w:r w:rsidRPr="002A6E62">
        <w:t xml:space="preserve"> дополнить абзацем следующего содержания:</w:t>
      </w:r>
    </w:p>
    <w:p w14:paraId="58869DD3" w14:textId="77777777" w:rsidR="00872AF8" w:rsidRPr="002A6E62" w:rsidRDefault="00222EE1" w:rsidP="00872AF8">
      <w:pPr>
        <w:ind w:firstLine="709"/>
        <w:jc w:val="both"/>
      </w:pPr>
      <w:r>
        <w:t>«</w:t>
      </w:r>
      <w:r w:rsidR="00872AF8" w:rsidRPr="002A6E62">
        <w:t xml:space="preserve">Также планируется строительство газораспределительных сетей низкого и среднего давления протяженностью 8,134 км в п. Долгая Щека </w:t>
      </w:r>
      <w:r w:rsidR="002C6379" w:rsidRPr="002A6E62">
        <w:t xml:space="preserve">муниципального образования </w:t>
      </w:r>
      <w:r>
        <w:t>«</w:t>
      </w:r>
      <w:r w:rsidR="00872AF8" w:rsidRPr="002A6E62">
        <w:t>Веретенинск</w:t>
      </w:r>
      <w:r w:rsidR="002C6379" w:rsidRPr="002A6E62">
        <w:t>ий</w:t>
      </w:r>
      <w:r w:rsidR="00872AF8" w:rsidRPr="002A6E62">
        <w:t xml:space="preserve"> сельсовет</w:t>
      </w:r>
      <w:r>
        <w:t>»</w:t>
      </w:r>
      <w:r w:rsidR="00872AF8" w:rsidRPr="002A6E62">
        <w:t xml:space="preserve"> Железногорского района Курской области со сроком реализации 2023 - 2024 годы.</w:t>
      </w:r>
      <w:r>
        <w:t>»</w:t>
      </w:r>
      <w:r w:rsidR="00872AF8" w:rsidRPr="002A6E62">
        <w:t>;</w:t>
      </w:r>
    </w:p>
    <w:p w14:paraId="3F618EC1" w14:textId="77777777" w:rsidR="005C5BDD" w:rsidRPr="002A6E62" w:rsidRDefault="005C5BDD" w:rsidP="00CA2FC0">
      <w:pPr>
        <w:ind w:firstLine="709"/>
        <w:jc w:val="both"/>
      </w:pPr>
      <w:r w:rsidRPr="002A6E62">
        <w:t xml:space="preserve">в подразделе </w:t>
      </w:r>
      <w:r w:rsidR="00222EE1">
        <w:t>«</w:t>
      </w:r>
      <w:r w:rsidRPr="002A6E62">
        <w:t>Мероприятия по развитию системы электроснабжения</w:t>
      </w:r>
      <w:r w:rsidR="00222EE1">
        <w:t>»</w:t>
      </w:r>
      <w:r w:rsidRPr="002A6E62">
        <w:t>:</w:t>
      </w:r>
    </w:p>
    <w:p w14:paraId="1CAE598F" w14:textId="77777777" w:rsidR="005C5BDD" w:rsidRPr="002A6E62" w:rsidRDefault="005C5BDD" w:rsidP="005C5BDD">
      <w:pPr>
        <w:ind w:firstLine="709"/>
        <w:jc w:val="both"/>
      </w:pPr>
      <w:r w:rsidRPr="002A6E62">
        <w:t xml:space="preserve">в абзаце втором </w:t>
      </w:r>
      <w:r w:rsidR="00922923" w:rsidRPr="002A6E62">
        <w:t xml:space="preserve">подраздела </w:t>
      </w:r>
      <w:r w:rsidR="00222EE1">
        <w:t>«</w:t>
      </w:r>
      <w:r w:rsidR="00922923" w:rsidRPr="002A6E62">
        <w:t>Определение нагрузок</w:t>
      </w:r>
      <w:r w:rsidR="00222EE1">
        <w:t>»</w:t>
      </w:r>
      <w:r w:rsidR="00922923" w:rsidRPr="002A6E62">
        <w:t xml:space="preserve"> </w:t>
      </w:r>
      <w:r w:rsidRPr="002A6E62">
        <w:t xml:space="preserve">слова </w:t>
      </w:r>
      <w:r w:rsidR="00222EE1">
        <w:t>«</w:t>
      </w:r>
      <w:r w:rsidR="00922923" w:rsidRPr="002A6E62">
        <w:t xml:space="preserve">с прогнозом их роста, принятом </w:t>
      </w:r>
      <w:r w:rsidRPr="002A6E62">
        <w:t xml:space="preserve">в Схеме развития электрической сети 35-110кВ ПАО </w:t>
      </w:r>
      <w:r w:rsidR="00222EE1">
        <w:t>«</w:t>
      </w:r>
      <w:r w:rsidRPr="002A6E62">
        <w:t>Курскэнерго</w:t>
      </w:r>
      <w:r w:rsidR="00222EE1">
        <w:t>»</w:t>
      </w:r>
      <w:r w:rsidRPr="002A6E62">
        <w:t xml:space="preserve"> до 2026 г. с перспективой до 2031 г., выполненной НТЦ ОАО </w:t>
      </w:r>
      <w:r w:rsidR="00222EE1">
        <w:t>«</w:t>
      </w:r>
      <w:r w:rsidRPr="002A6E62">
        <w:t>Северо-западный энергетический инжиниринговый центр</w:t>
      </w:r>
      <w:r w:rsidR="00222EE1">
        <w:t>»</w:t>
      </w:r>
      <w:r w:rsidRPr="002A6E62">
        <w:t xml:space="preserve"> филиал </w:t>
      </w:r>
      <w:r w:rsidR="00222EE1">
        <w:t>«</w:t>
      </w:r>
      <w:r w:rsidRPr="002A6E62">
        <w:t xml:space="preserve">Институт </w:t>
      </w:r>
      <w:proofErr w:type="spellStart"/>
      <w:r w:rsidRPr="002A6E62">
        <w:t>Тулаэнергосетьпроект</w:t>
      </w:r>
      <w:proofErr w:type="spellEnd"/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с Комплексной программой развития электрических </w:t>
      </w:r>
      <w:r w:rsidRPr="002A6E62">
        <w:lastRenderedPageBreak/>
        <w:t>сетей напряжением 35 кВ и выше на территории Курской области за пятилетний период 2021 </w:t>
      </w:r>
      <w:r w:rsidRPr="002A6E62">
        <w:noBreakHyphen/>
        <w:t> 2025 годов, разработанн</w:t>
      </w:r>
      <w:r w:rsidR="002B68D5" w:rsidRPr="002A6E62">
        <w:t>ой</w:t>
      </w:r>
      <w:r w:rsidRPr="002A6E62">
        <w:t xml:space="preserve"> </w:t>
      </w:r>
      <w:r w:rsidR="002B68D5" w:rsidRPr="002A6E62">
        <w:t>ф</w:t>
      </w:r>
      <w:r w:rsidRPr="002A6E62">
        <w:t xml:space="preserve">илиалом ПАО </w:t>
      </w:r>
      <w:r w:rsidR="00222EE1">
        <w:t>«</w:t>
      </w:r>
      <w:r w:rsidRPr="002A6E62">
        <w:t>МРСК Центра</w:t>
      </w:r>
      <w:r w:rsidR="00222EE1">
        <w:t>»</w:t>
      </w:r>
      <w:r w:rsidRPr="002A6E62">
        <w:t xml:space="preserve"> - </w:t>
      </w:r>
      <w:r w:rsidR="00222EE1">
        <w:t>«</w:t>
      </w:r>
      <w:r w:rsidRPr="002A6E62">
        <w:t>Курскэнерго</w:t>
      </w:r>
      <w:r w:rsidR="00222EE1">
        <w:t>»</w:t>
      </w:r>
      <w:r w:rsidRPr="002A6E62">
        <w:t xml:space="preserve"> и согласованную </w:t>
      </w:r>
      <w:r w:rsidR="002B68D5" w:rsidRPr="002A6E62">
        <w:t>ф</w:t>
      </w:r>
      <w:r w:rsidRPr="002A6E62">
        <w:t xml:space="preserve">илиалом АО </w:t>
      </w:r>
      <w:r w:rsidR="00222EE1">
        <w:t>«</w:t>
      </w:r>
      <w:r w:rsidRPr="002A6E62">
        <w:t>СО ЕЭС</w:t>
      </w:r>
      <w:r w:rsidR="00222EE1">
        <w:t>»</w:t>
      </w:r>
      <w:r w:rsidRPr="002A6E62">
        <w:t xml:space="preserve"> РДУ энергосистем Курской, Орловской и Белгородской областей, филиалом ПАО </w:t>
      </w:r>
      <w:r w:rsidR="00222EE1">
        <w:t>«</w:t>
      </w:r>
      <w:r w:rsidRPr="002A6E62">
        <w:t>ФСК ЕЭС</w:t>
      </w:r>
      <w:r w:rsidR="00222EE1">
        <w:t>»</w:t>
      </w:r>
      <w:r w:rsidRPr="002A6E62">
        <w:t xml:space="preserve"> Черноземное ПМЭС</w:t>
      </w:r>
      <w:r w:rsidR="00222EE1">
        <w:t>»</w:t>
      </w:r>
      <w:r w:rsidRPr="002A6E62">
        <w:t>;</w:t>
      </w:r>
    </w:p>
    <w:p w14:paraId="67AE7573" w14:textId="77777777" w:rsidR="00041F96" w:rsidRPr="002A6E62" w:rsidRDefault="00441225" w:rsidP="005C5BDD">
      <w:pPr>
        <w:ind w:firstLine="709"/>
        <w:jc w:val="both"/>
      </w:pPr>
      <w:r w:rsidRPr="002A6E62">
        <w:t xml:space="preserve">в абзаце </w:t>
      </w:r>
      <w:r w:rsidR="00041F96" w:rsidRPr="002A6E62">
        <w:t xml:space="preserve">после таблицы 15 </w:t>
      </w:r>
      <w:r w:rsidR="00222EE1">
        <w:t>«</w:t>
      </w:r>
      <w:r w:rsidR="00041F96" w:rsidRPr="002A6E62">
        <w:t>Прогнозируемые электрические нагрузки потребителей Железногорского района</w:t>
      </w:r>
      <w:r w:rsidR="00222EE1">
        <w:t>»</w:t>
      </w:r>
      <w:r w:rsidR="00041F96" w:rsidRPr="002A6E62">
        <w:t xml:space="preserve"> слова </w:t>
      </w:r>
      <w:r w:rsidR="00222EE1">
        <w:t>«</w:t>
      </w:r>
      <w:r w:rsidR="00041F96" w:rsidRPr="002A6E62">
        <w:t xml:space="preserve">АО </w:t>
      </w:r>
      <w:r w:rsidR="00222EE1">
        <w:t>«</w:t>
      </w:r>
      <w:r w:rsidR="00041F96" w:rsidRPr="002A6E62">
        <w:t>Михайловский ГОК</w:t>
      </w:r>
      <w:r w:rsidR="00222EE1">
        <w:t>»</w:t>
      </w:r>
      <w:r w:rsidR="00E22780">
        <w:t>»</w:t>
      </w:r>
      <w:r w:rsidR="00041F96" w:rsidRPr="002A6E62">
        <w:t xml:space="preserve"> заменить словами </w:t>
      </w:r>
      <w:r w:rsidR="00222EE1">
        <w:t>«</w:t>
      </w:r>
      <w:r w:rsidR="00041F96" w:rsidRPr="002A6E62">
        <w:t xml:space="preserve">АО </w:t>
      </w:r>
      <w:r w:rsidR="00222EE1">
        <w:t>«</w:t>
      </w:r>
      <w:r w:rsidR="00041F96" w:rsidRPr="002A6E62">
        <w:t xml:space="preserve">Михайловский ГОК им. А.В. </w:t>
      </w:r>
      <w:proofErr w:type="spellStart"/>
      <w:r w:rsidR="00041F96" w:rsidRPr="002A6E62">
        <w:t>Варичева</w:t>
      </w:r>
      <w:proofErr w:type="spellEnd"/>
      <w:r w:rsidR="00222EE1">
        <w:t>»«</w:t>
      </w:r>
      <w:r w:rsidR="00041F96" w:rsidRPr="002A6E62">
        <w:t>;</w:t>
      </w:r>
    </w:p>
    <w:p w14:paraId="2ADCA6F4" w14:textId="77777777" w:rsidR="005C5BDD" w:rsidRPr="002A6E62" w:rsidRDefault="005C5BDD" w:rsidP="00CA2FC0">
      <w:pPr>
        <w:ind w:firstLine="709"/>
        <w:jc w:val="both"/>
      </w:pPr>
      <w:r w:rsidRPr="002A6E62">
        <w:t xml:space="preserve">в подразделе </w:t>
      </w:r>
      <w:r w:rsidR="00222EE1">
        <w:t>«</w:t>
      </w:r>
      <w:r w:rsidRPr="002A6E62">
        <w:t>Проектные предложения</w:t>
      </w:r>
      <w:r w:rsidR="00222EE1">
        <w:t>»</w:t>
      </w:r>
      <w:r w:rsidRPr="002A6E62">
        <w:t>:</w:t>
      </w:r>
    </w:p>
    <w:p w14:paraId="6DFDA0E0" w14:textId="77777777" w:rsidR="00C22DCD" w:rsidRPr="002A6E62" w:rsidRDefault="00C22DCD" w:rsidP="00CA2FC0">
      <w:pPr>
        <w:ind w:firstLine="709"/>
        <w:jc w:val="both"/>
      </w:pPr>
      <w:r w:rsidRPr="002A6E62">
        <w:t xml:space="preserve">в абзаце втором слова </w:t>
      </w:r>
      <w:r w:rsidR="00222EE1">
        <w:t>«</w:t>
      </w:r>
      <w:r w:rsidRPr="002A6E62">
        <w:t>ПАО Курскэнерго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ПАО </w:t>
      </w:r>
      <w:r w:rsidR="00222EE1">
        <w:t>«</w:t>
      </w:r>
      <w:r w:rsidRPr="002A6E62">
        <w:t>МРСК Центр</w:t>
      </w:r>
      <w:r w:rsidR="00222EE1">
        <w:t>»</w:t>
      </w:r>
      <w:r w:rsidRPr="002A6E62">
        <w:t xml:space="preserve"> - </w:t>
      </w:r>
      <w:r w:rsidR="00222EE1">
        <w:t>«</w:t>
      </w:r>
      <w:r w:rsidRPr="002A6E62">
        <w:t>Курскэнерго</w:t>
      </w:r>
      <w:r w:rsidR="00222EE1">
        <w:t>»</w:t>
      </w:r>
      <w:r w:rsidRPr="002A6E62">
        <w:t>;</w:t>
      </w:r>
    </w:p>
    <w:p w14:paraId="3611A118" w14:textId="77777777" w:rsidR="00C22DCD" w:rsidRPr="002A6E62" w:rsidRDefault="00C22DCD" w:rsidP="00C22DCD">
      <w:pPr>
        <w:ind w:firstLine="709"/>
        <w:jc w:val="both"/>
      </w:pPr>
      <w:r w:rsidRPr="002A6E62">
        <w:t xml:space="preserve">в абзаце третьем слова </w:t>
      </w:r>
      <w:r w:rsidR="00222EE1">
        <w:t>«</w:t>
      </w:r>
      <w:r w:rsidRPr="002A6E62">
        <w:t>со Схемой развития электрической сети 35</w:t>
      </w:r>
      <w:r w:rsidRPr="002A6E62">
        <w:noBreakHyphen/>
        <w:t xml:space="preserve">110кВ ОАО </w:t>
      </w:r>
      <w:r w:rsidR="00222EE1">
        <w:t>«</w:t>
      </w:r>
      <w:r w:rsidRPr="002A6E62">
        <w:t>Курскэнерго</w:t>
      </w:r>
      <w:r w:rsidR="00222EE1">
        <w:t>»</w:t>
      </w:r>
      <w:r w:rsidRPr="002A6E62">
        <w:t xml:space="preserve"> до 2021 г. с перспективой до 2026 г., выполненной </w:t>
      </w:r>
      <w:proofErr w:type="spellStart"/>
      <w:r w:rsidRPr="002A6E62">
        <w:t>СевЗап</w:t>
      </w:r>
      <w:proofErr w:type="spellEnd"/>
      <w:r w:rsidRPr="002A6E62">
        <w:t xml:space="preserve"> НТЦ ОАО </w:t>
      </w:r>
      <w:r w:rsidR="00222EE1">
        <w:t>«</w:t>
      </w:r>
      <w:r w:rsidRPr="002A6E62">
        <w:t>СЕВЕРО-ЗАПАДНЫЙ ЭНЕРГЕТИЧЕСКИЙ ИНЖИНИРИНГОВЫЙ ЦЕНТР</w:t>
      </w:r>
      <w:r w:rsidR="00222EE1">
        <w:t>»</w:t>
      </w:r>
      <w:r w:rsidRPr="002A6E62">
        <w:t xml:space="preserve"> филиал </w:t>
      </w:r>
      <w:r w:rsidR="00222EE1">
        <w:t>«</w:t>
      </w:r>
      <w:r w:rsidRPr="002A6E62">
        <w:t xml:space="preserve">Институт </w:t>
      </w:r>
      <w:proofErr w:type="spellStart"/>
      <w:r w:rsidRPr="002A6E62">
        <w:t>Тулаэнергосетьпроект</w:t>
      </w:r>
      <w:proofErr w:type="spellEnd"/>
      <w:r w:rsidR="00222EE1">
        <w:t>»«</w:t>
      </w:r>
      <w:r w:rsidRPr="002A6E62">
        <w:t xml:space="preserve"> заменить словами </w:t>
      </w:r>
      <w:r w:rsidR="00222EE1">
        <w:t>«</w:t>
      </w:r>
      <w:r w:rsidRPr="002A6E62">
        <w:t>с Комплексной программой развития электрических сетей напряжением 35 кВ и выше на территории Курской области за пятилетний период 2021 </w:t>
      </w:r>
      <w:r w:rsidRPr="002A6E62">
        <w:noBreakHyphen/>
        <w:t> 2025 годов, разработанн</w:t>
      </w:r>
      <w:r w:rsidR="00E8099C" w:rsidRPr="002A6E62">
        <w:t>ой</w:t>
      </w:r>
      <w:r w:rsidRPr="002A6E62">
        <w:t xml:space="preserve"> </w:t>
      </w:r>
      <w:r w:rsidR="00E8099C" w:rsidRPr="002A6E62">
        <w:t>ф</w:t>
      </w:r>
      <w:r w:rsidRPr="002A6E62">
        <w:t xml:space="preserve">илиалом ПАО </w:t>
      </w:r>
      <w:r w:rsidR="00222EE1">
        <w:t>«</w:t>
      </w:r>
      <w:r w:rsidRPr="002A6E62">
        <w:t>МРСК Центра</w:t>
      </w:r>
      <w:r w:rsidR="00222EE1">
        <w:t>»</w:t>
      </w:r>
      <w:r w:rsidRPr="002A6E62">
        <w:t xml:space="preserve"> - </w:t>
      </w:r>
      <w:r w:rsidR="00222EE1">
        <w:t>«</w:t>
      </w:r>
      <w:r w:rsidRPr="002A6E62">
        <w:t>Курскэнерго</w:t>
      </w:r>
      <w:r w:rsidR="00222EE1">
        <w:t>»</w:t>
      </w:r>
      <w:r w:rsidRPr="002A6E62">
        <w:t xml:space="preserve"> и согласованную </w:t>
      </w:r>
      <w:r w:rsidR="00E8099C" w:rsidRPr="002A6E62">
        <w:t>ф</w:t>
      </w:r>
      <w:r w:rsidRPr="002A6E62">
        <w:t xml:space="preserve">илиалом АО </w:t>
      </w:r>
      <w:r w:rsidR="00222EE1">
        <w:t>«</w:t>
      </w:r>
      <w:r w:rsidRPr="002A6E62">
        <w:t>СО ЕЭС</w:t>
      </w:r>
      <w:r w:rsidR="00222EE1">
        <w:t>»</w:t>
      </w:r>
      <w:r w:rsidRPr="002A6E62">
        <w:t xml:space="preserve"> РДУ энергосистем Курской, Орловской и Белгородской областей, филиалом ПАО </w:t>
      </w:r>
      <w:r w:rsidR="00222EE1">
        <w:t>«</w:t>
      </w:r>
      <w:r w:rsidRPr="002A6E62">
        <w:t>ФСК ЕЭС</w:t>
      </w:r>
      <w:r w:rsidR="00222EE1">
        <w:t>»</w:t>
      </w:r>
      <w:r w:rsidRPr="002A6E62">
        <w:t xml:space="preserve"> Черноземное ПМЭС</w:t>
      </w:r>
      <w:r w:rsidR="00222EE1">
        <w:t>»</w:t>
      </w:r>
      <w:r w:rsidR="00FD4314" w:rsidRPr="002A6E62">
        <w:t xml:space="preserve">, слова </w:t>
      </w:r>
      <w:r w:rsidR="00222EE1">
        <w:t>«</w:t>
      </w:r>
      <w:r w:rsidR="00FD4314" w:rsidRPr="002A6E62">
        <w:t>в схеме территориального планирования</w:t>
      </w:r>
      <w:r w:rsidR="00222EE1">
        <w:t>»</w:t>
      </w:r>
      <w:r w:rsidR="00FD4314" w:rsidRPr="002A6E62">
        <w:t xml:space="preserve"> заменить словами </w:t>
      </w:r>
      <w:r w:rsidR="00222EE1">
        <w:t>«</w:t>
      </w:r>
      <w:r w:rsidR="00FD4314" w:rsidRPr="002A6E62">
        <w:t xml:space="preserve">Схемой территориального планирования муниципального образования </w:t>
      </w:r>
      <w:r w:rsidR="00222EE1">
        <w:t>«</w:t>
      </w:r>
      <w:r w:rsidR="00FD4314" w:rsidRPr="002A6E62">
        <w:t>Железногорский район</w:t>
      </w:r>
      <w:r w:rsidR="00222EE1">
        <w:t>»</w:t>
      </w:r>
      <w:r w:rsidR="00FD4314" w:rsidRPr="002A6E62">
        <w:t xml:space="preserve"> Курской области</w:t>
      </w:r>
      <w:r w:rsidR="00222EE1">
        <w:t>»</w:t>
      </w:r>
      <w:r w:rsidR="00FD4314" w:rsidRPr="002A6E62">
        <w:t>;</w:t>
      </w:r>
    </w:p>
    <w:p w14:paraId="5D5DE8F6" w14:textId="77777777" w:rsidR="00624C12" w:rsidRPr="002A6E62" w:rsidRDefault="00624C12" w:rsidP="00C22DCD">
      <w:pPr>
        <w:ind w:firstLine="709"/>
        <w:jc w:val="both"/>
      </w:pPr>
      <w:r w:rsidRPr="002A6E62">
        <w:t>дополнить абзацем следующего содержания:</w:t>
      </w:r>
    </w:p>
    <w:p w14:paraId="76BF1E00" w14:textId="77777777" w:rsidR="00624C12" w:rsidRPr="002A6E62" w:rsidRDefault="00222EE1" w:rsidP="00C22DCD">
      <w:pPr>
        <w:ind w:firstLine="709"/>
        <w:jc w:val="both"/>
      </w:pPr>
      <w:r>
        <w:t>«</w:t>
      </w:r>
      <w:r w:rsidR="00624C12" w:rsidRPr="002A6E62">
        <w:t>Также планируется строительство сетей электропередач с устройством сетей уличного освещения протяженность</w:t>
      </w:r>
      <w:r w:rsidR="00872AF8" w:rsidRPr="002A6E62">
        <w:t>ю</w:t>
      </w:r>
      <w:r w:rsidR="00624C12" w:rsidRPr="002A6E62">
        <w:t xml:space="preserve"> 9,85 км в п. Долгая Щека </w:t>
      </w:r>
      <w:r w:rsidR="002C6379" w:rsidRPr="002A6E62">
        <w:t xml:space="preserve">муниципального образования </w:t>
      </w:r>
      <w:r>
        <w:t>«</w:t>
      </w:r>
      <w:r w:rsidR="00624C12" w:rsidRPr="002A6E62">
        <w:t>Веретенинск</w:t>
      </w:r>
      <w:r w:rsidR="002C6379" w:rsidRPr="002A6E62">
        <w:t>ий</w:t>
      </w:r>
      <w:r w:rsidR="00624C12" w:rsidRPr="002A6E62">
        <w:t xml:space="preserve"> сельсовет</w:t>
      </w:r>
      <w:r>
        <w:t>»</w:t>
      </w:r>
      <w:r w:rsidR="002C6379" w:rsidRPr="002A6E62">
        <w:t xml:space="preserve"> </w:t>
      </w:r>
      <w:r w:rsidR="00624C12" w:rsidRPr="002A6E62">
        <w:t>Железногорского района Курской области со сроком реализации 2023 - 2024</w:t>
      </w:r>
      <w:r w:rsidR="002C6379" w:rsidRPr="002A6E62">
        <w:t> </w:t>
      </w:r>
      <w:r w:rsidR="00624C12" w:rsidRPr="002A6E62">
        <w:t>годы.</w:t>
      </w:r>
      <w:r>
        <w:t>»</w:t>
      </w:r>
      <w:r w:rsidR="00624C12" w:rsidRPr="002A6E62">
        <w:t>;</w:t>
      </w:r>
    </w:p>
    <w:p w14:paraId="1CEED0C6" w14:textId="77777777" w:rsidR="00C22DCD" w:rsidRPr="002A6E62" w:rsidRDefault="005C5BDD" w:rsidP="00CA2FC0">
      <w:pPr>
        <w:ind w:firstLine="709"/>
        <w:jc w:val="both"/>
      </w:pPr>
      <w:r w:rsidRPr="002A6E62">
        <w:t xml:space="preserve">в абзаце втором подраздела </w:t>
      </w:r>
      <w:r w:rsidR="00222EE1">
        <w:t>«</w:t>
      </w:r>
      <w:r w:rsidRPr="002A6E62">
        <w:t>Мероприятия по развитию систем связи</w:t>
      </w:r>
      <w:r w:rsidR="00222EE1">
        <w:t>»</w:t>
      </w:r>
      <w:r w:rsidRPr="002A6E62">
        <w:t xml:space="preserve"> </w:t>
      </w:r>
      <w:r w:rsidR="006170D7" w:rsidRPr="002A6E62">
        <w:t>аббревиатуру</w:t>
      </w:r>
      <w:r w:rsidRPr="002A6E62">
        <w:t xml:space="preserve"> </w:t>
      </w:r>
      <w:r w:rsidR="00222EE1">
        <w:t>«</w:t>
      </w:r>
      <w:r w:rsidRPr="002A6E62">
        <w:t>АТС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автоматические телефонные станции (далее – АТС)</w:t>
      </w:r>
      <w:r w:rsidR="00222EE1">
        <w:t>»</w:t>
      </w:r>
      <w:r w:rsidRPr="002A6E62">
        <w:t>;</w:t>
      </w:r>
    </w:p>
    <w:p w14:paraId="10CC0FA1" w14:textId="77777777" w:rsidR="008D76C5" w:rsidRPr="002A6E62" w:rsidRDefault="00310F6A" w:rsidP="00CA2FC0">
      <w:pPr>
        <w:ind w:firstLine="709"/>
        <w:jc w:val="both"/>
      </w:pPr>
      <w:r w:rsidRPr="002A6E62">
        <w:t xml:space="preserve">в подразделе 2.1.10 </w:t>
      </w:r>
      <w:r w:rsidR="00222EE1">
        <w:t>«</w:t>
      </w:r>
      <w:r w:rsidRPr="002A6E62">
        <w:t>Мероприятия по охране окружающей среды</w:t>
      </w:r>
      <w:r w:rsidR="00222EE1">
        <w:t>»</w:t>
      </w:r>
      <w:r w:rsidR="008D76C5" w:rsidRPr="002A6E62">
        <w:t>:</w:t>
      </w:r>
    </w:p>
    <w:p w14:paraId="7F8042D7" w14:textId="77777777" w:rsidR="00310F6A" w:rsidRPr="002A6E62" w:rsidRDefault="00825097" w:rsidP="00CA2FC0">
      <w:pPr>
        <w:ind w:firstLine="709"/>
        <w:jc w:val="both"/>
      </w:pPr>
      <w:r w:rsidRPr="002A6E62">
        <w:t xml:space="preserve">в </w:t>
      </w:r>
      <w:r w:rsidR="00310F6A" w:rsidRPr="002A6E62">
        <w:t>текст</w:t>
      </w:r>
      <w:r w:rsidRPr="002A6E62">
        <w:t>е</w:t>
      </w:r>
      <w:r w:rsidR="00310F6A" w:rsidRPr="002A6E62">
        <w:t xml:space="preserve"> слова </w:t>
      </w:r>
      <w:r w:rsidR="00222EE1">
        <w:t>«</w:t>
      </w:r>
      <w:r w:rsidR="00310F6A" w:rsidRPr="002A6E62">
        <w:t xml:space="preserve">АО </w:t>
      </w:r>
      <w:r w:rsidR="00222EE1">
        <w:t>«</w:t>
      </w:r>
      <w:r w:rsidR="00310F6A" w:rsidRPr="002A6E62">
        <w:t>Михайловский ГОК</w:t>
      </w:r>
      <w:r w:rsidR="00222EE1">
        <w:t>»</w:t>
      </w:r>
      <w:r w:rsidR="00310F6A" w:rsidRPr="002A6E62">
        <w:t xml:space="preserve"> заменить словами </w:t>
      </w:r>
      <w:r w:rsidR="00222EE1">
        <w:t>«</w:t>
      </w:r>
      <w:r w:rsidR="00310F6A" w:rsidRPr="002A6E62">
        <w:t xml:space="preserve">АО Михайловский ГОК им. А.В. </w:t>
      </w:r>
      <w:proofErr w:type="spellStart"/>
      <w:r w:rsidR="00310F6A" w:rsidRPr="002A6E62">
        <w:t>Варичева</w:t>
      </w:r>
      <w:proofErr w:type="spellEnd"/>
      <w:r w:rsidR="00222EE1">
        <w:t>»</w:t>
      </w:r>
      <w:r w:rsidR="008D76C5" w:rsidRPr="002A6E62">
        <w:t>;</w:t>
      </w:r>
    </w:p>
    <w:p w14:paraId="76912A83" w14:textId="77777777" w:rsidR="008D76C5" w:rsidRPr="002A6E62" w:rsidRDefault="008D76C5" w:rsidP="00CA2FC0">
      <w:pPr>
        <w:ind w:firstLine="709"/>
        <w:jc w:val="both"/>
      </w:pPr>
      <w:r w:rsidRPr="002A6E62">
        <w:t xml:space="preserve">в </w:t>
      </w:r>
      <w:r w:rsidR="00825097" w:rsidRPr="002A6E62">
        <w:t xml:space="preserve">абзаце </w:t>
      </w:r>
      <w:r w:rsidRPr="002A6E62">
        <w:t xml:space="preserve">двадцать втором слова </w:t>
      </w:r>
      <w:r w:rsidR="00222EE1">
        <w:t>«</w:t>
      </w:r>
      <w:r w:rsidRPr="002A6E62">
        <w:t xml:space="preserve">ОАО </w:t>
      </w:r>
      <w:r w:rsidR="00222EE1">
        <w:t>«</w:t>
      </w:r>
      <w:r w:rsidRPr="002A6E62">
        <w:t>Михайловский ГОК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АО Михайловский ГОК им. А.В. </w:t>
      </w:r>
      <w:proofErr w:type="spellStart"/>
      <w:r w:rsidRPr="002A6E62">
        <w:t>Варичева</w:t>
      </w:r>
      <w:proofErr w:type="spellEnd"/>
      <w:r w:rsidR="00222EE1">
        <w:t>»</w:t>
      </w:r>
      <w:r w:rsidRPr="002A6E62">
        <w:t>;</w:t>
      </w:r>
    </w:p>
    <w:p w14:paraId="3A18DFE6" w14:textId="77777777" w:rsidR="008D76C5" w:rsidRPr="002A6E62" w:rsidRDefault="00AD41DF" w:rsidP="00CA2FC0">
      <w:pPr>
        <w:ind w:firstLine="709"/>
        <w:jc w:val="both"/>
      </w:pPr>
      <w:r>
        <w:t xml:space="preserve">в </w:t>
      </w:r>
      <w:r w:rsidR="00CA4DCC" w:rsidRPr="002A6E62">
        <w:t>абзаце</w:t>
      </w:r>
      <w:r w:rsidR="00CA4DCC">
        <w:t xml:space="preserve"> </w:t>
      </w:r>
      <w:r>
        <w:t>д</w:t>
      </w:r>
      <w:r w:rsidR="008D76C5" w:rsidRPr="002A6E62">
        <w:t xml:space="preserve">вадцать третьем слова </w:t>
      </w:r>
      <w:r w:rsidR="00222EE1">
        <w:t>«</w:t>
      </w:r>
      <w:r w:rsidR="008D76C5" w:rsidRPr="002A6E62">
        <w:t xml:space="preserve">ОАО </w:t>
      </w:r>
      <w:r w:rsidR="00222EE1">
        <w:t>«</w:t>
      </w:r>
      <w:r w:rsidR="008D76C5" w:rsidRPr="002A6E62">
        <w:t>МГОК</w:t>
      </w:r>
      <w:r w:rsidR="00222EE1">
        <w:t>»</w:t>
      </w:r>
      <w:r w:rsidR="008D76C5" w:rsidRPr="002A6E62">
        <w:t xml:space="preserve"> заменить словами </w:t>
      </w:r>
      <w:r w:rsidR="00222EE1">
        <w:t>«</w:t>
      </w:r>
      <w:r w:rsidR="008D76C5" w:rsidRPr="002A6E62">
        <w:t xml:space="preserve">АО Михайловский ГОК им. А.В. </w:t>
      </w:r>
      <w:proofErr w:type="spellStart"/>
      <w:r w:rsidR="008D76C5" w:rsidRPr="002A6E62">
        <w:t>Варичева</w:t>
      </w:r>
      <w:proofErr w:type="spellEnd"/>
      <w:r w:rsidR="00222EE1">
        <w:t>»</w:t>
      </w:r>
      <w:r w:rsidR="006D6846">
        <w:t>, слова «</w:t>
      </w:r>
      <w:r w:rsidR="006D6846" w:rsidRPr="006D6846">
        <w:t>МО «</w:t>
      </w:r>
      <w:proofErr w:type="spellStart"/>
      <w:r w:rsidR="006D6846" w:rsidRPr="006D6846">
        <w:t>Андросовский</w:t>
      </w:r>
      <w:proofErr w:type="spellEnd"/>
      <w:r w:rsidR="006D6846" w:rsidRPr="006D6846">
        <w:t xml:space="preserve"> сельсовет»</w:t>
      </w:r>
      <w:r w:rsidR="006D6846">
        <w:t>» заменить словами «муниципальное образование</w:t>
      </w:r>
      <w:r w:rsidR="006D6846" w:rsidRPr="006D6846">
        <w:t xml:space="preserve"> «</w:t>
      </w:r>
      <w:proofErr w:type="spellStart"/>
      <w:r w:rsidR="006D6846" w:rsidRPr="006D6846">
        <w:t>Андросовский</w:t>
      </w:r>
      <w:proofErr w:type="spellEnd"/>
      <w:r w:rsidR="006D6846" w:rsidRPr="006D6846">
        <w:t xml:space="preserve"> сельсовет»</w:t>
      </w:r>
      <w:r w:rsidR="006D6846">
        <w:t xml:space="preserve"> Железногорского района Курской области»;</w:t>
      </w:r>
    </w:p>
    <w:p w14:paraId="67523B37" w14:textId="77777777" w:rsidR="005C5BDD" w:rsidRPr="002A6E62" w:rsidRDefault="00640B01" w:rsidP="00CA2FC0">
      <w:pPr>
        <w:ind w:firstLine="709"/>
        <w:jc w:val="both"/>
      </w:pPr>
      <w:r w:rsidRPr="002A6E62">
        <w:t xml:space="preserve">в подразделе 2.1.11 </w:t>
      </w:r>
      <w:r w:rsidR="00222EE1">
        <w:t>«</w:t>
      </w:r>
      <w:r w:rsidRPr="002A6E62">
        <w:t>Охрана и рациональное использование водных ресурсов</w:t>
      </w:r>
      <w:r w:rsidR="00222EE1">
        <w:t>»</w:t>
      </w:r>
      <w:r w:rsidRPr="002A6E62">
        <w:t>:</w:t>
      </w:r>
    </w:p>
    <w:p w14:paraId="58B6A3D1" w14:textId="77777777" w:rsidR="00640B01" w:rsidRPr="002A6E62" w:rsidRDefault="00640B01" w:rsidP="00CA2FC0">
      <w:pPr>
        <w:ind w:firstLine="709"/>
        <w:jc w:val="both"/>
      </w:pPr>
      <w:r w:rsidRPr="002A6E62">
        <w:t>абзац шестой изложить в следующей редакции:</w:t>
      </w:r>
    </w:p>
    <w:p w14:paraId="71B765E9" w14:textId="77777777" w:rsidR="00640B01" w:rsidRPr="002A6E62" w:rsidRDefault="00222EE1" w:rsidP="00CA2FC0">
      <w:pPr>
        <w:ind w:firstLine="709"/>
        <w:jc w:val="both"/>
      </w:pPr>
      <w:r>
        <w:lastRenderedPageBreak/>
        <w:t>«</w:t>
      </w:r>
      <w:r w:rsidR="00640B01" w:rsidRPr="002A6E62">
        <w:t xml:space="preserve">Территория </w:t>
      </w:r>
      <w:r w:rsidR="002C6379" w:rsidRPr="002A6E62">
        <w:t xml:space="preserve">муниципального образования </w:t>
      </w:r>
      <w:r>
        <w:t>«</w:t>
      </w:r>
      <w:r w:rsidR="002C6379" w:rsidRPr="002A6E62">
        <w:t>Железногорский район</w:t>
      </w:r>
      <w:r>
        <w:t>»</w:t>
      </w:r>
      <w:r w:rsidR="00640B01" w:rsidRPr="002A6E62">
        <w:t xml:space="preserve"> Курской области не расположена в зоне катастрофического затопления. Перечень и характеристика населенных пунктов в зонах возможного затопления и подтопления приведены в таблицах 20 и 20</w:t>
      </w:r>
      <w:r w:rsidR="00640B01" w:rsidRPr="002A6E62">
        <w:rPr>
          <w:vertAlign w:val="superscript"/>
        </w:rPr>
        <w:t>1</w:t>
      </w:r>
      <w:r w:rsidR="00640B01" w:rsidRPr="002A6E62">
        <w:t>.</w:t>
      </w:r>
      <w:r>
        <w:t>»</w:t>
      </w:r>
      <w:r w:rsidR="00640B01" w:rsidRPr="002A6E62">
        <w:t>;</w:t>
      </w:r>
    </w:p>
    <w:p w14:paraId="23CD8572" w14:textId="77777777" w:rsidR="00872AF8" w:rsidRDefault="00640B01" w:rsidP="00D02296">
      <w:pPr>
        <w:ind w:firstLine="709"/>
        <w:jc w:val="both"/>
      </w:pPr>
      <w:r w:rsidRPr="002A6E62">
        <w:t xml:space="preserve">таблицу 20 </w:t>
      </w:r>
      <w:r w:rsidR="00222EE1">
        <w:t>«</w:t>
      </w:r>
      <w:r w:rsidRPr="002A6E62">
        <w:t>Характеристика населенных пунктов в зонах возможного затопления</w:t>
      </w:r>
      <w:r w:rsidR="00222EE1">
        <w:t>»</w:t>
      </w:r>
      <w:r w:rsidRPr="002A6E62">
        <w:t xml:space="preserve"> изложить в следующей редакции:</w:t>
      </w:r>
    </w:p>
    <w:p w14:paraId="1E852C2D" w14:textId="77777777" w:rsidR="003A6638" w:rsidRPr="002A6E62" w:rsidRDefault="003A6638" w:rsidP="00D02296">
      <w:pPr>
        <w:ind w:firstLine="709"/>
        <w:jc w:val="both"/>
      </w:pPr>
    </w:p>
    <w:p w14:paraId="75FC71F1" w14:textId="77777777" w:rsidR="00640B01" w:rsidRDefault="00222EE1" w:rsidP="007B2732">
      <w:pPr>
        <w:jc w:val="both"/>
        <w:rPr>
          <w:rFonts w:eastAsia="Times New Roman" w:cs="Times New Roman"/>
          <w:b/>
          <w:color w:val="000000"/>
          <w:szCs w:val="28"/>
          <w:lang w:eastAsia="zh-CN"/>
        </w:rPr>
      </w:pPr>
      <w:r>
        <w:t>«</w:t>
      </w:r>
      <w:r w:rsidR="00640B01" w:rsidRPr="002A6E62">
        <w:rPr>
          <w:b/>
          <w:bCs/>
        </w:rPr>
        <w:t>Таблица 20</w:t>
      </w:r>
      <w:r w:rsidR="00E8099C" w:rsidRPr="002A6E62">
        <w:rPr>
          <w:b/>
          <w:bCs/>
        </w:rPr>
        <w:t xml:space="preserve"> - </w:t>
      </w:r>
      <w:r w:rsidR="00640B01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Сведения о зонах затопления на территории </w:t>
      </w:r>
      <w:r w:rsidR="007B2732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муниципального образования </w:t>
      </w:r>
      <w:r>
        <w:rPr>
          <w:rFonts w:eastAsia="Times New Roman" w:cs="Times New Roman"/>
          <w:b/>
          <w:color w:val="000000"/>
          <w:szCs w:val="28"/>
          <w:lang w:eastAsia="zh-CN"/>
        </w:rPr>
        <w:t>«</w:t>
      </w:r>
      <w:r w:rsidR="007B2732" w:rsidRPr="002A6E62">
        <w:rPr>
          <w:rFonts w:eastAsia="Times New Roman" w:cs="Times New Roman"/>
          <w:b/>
          <w:color w:val="000000"/>
          <w:szCs w:val="28"/>
          <w:lang w:eastAsia="zh-CN"/>
        </w:rPr>
        <w:t>Железногорский район</w:t>
      </w:r>
      <w:r>
        <w:rPr>
          <w:rFonts w:eastAsia="Times New Roman" w:cs="Times New Roman"/>
          <w:b/>
          <w:color w:val="000000"/>
          <w:szCs w:val="28"/>
          <w:lang w:eastAsia="zh-CN"/>
        </w:rPr>
        <w:t>»</w:t>
      </w:r>
      <w:r w:rsidR="00640B01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 Курской области внесенных в </w:t>
      </w:r>
      <w:r w:rsidR="00733160" w:rsidRPr="002A6E62">
        <w:rPr>
          <w:rFonts w:eastAsia="Times New Roman" w:cs="Times New Roman"/>
          <w:b/>
          <w:color w:val="000000"/>
          <w:szCs w:val="28"/>
          <w:lang w:eastAsia="zh-CN"/>
        </w:rPr>
        <w:t>единый государственный реестр недвижимости</w:t>
      </w:r>
      <w:r w:rsidR="007B2732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 </w:t>
      </w:r>
      <w:r w:rsidR="00733160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по состоянию </w:t>
      </w:r>
      <w:r w:rsidR="00640B01" w:rsidRPr="002A6E62">
        <w:rPr>
          <w:rFonts w:eastAsia="Times New Roman" w:cs="Times New Roman"/>
          <w:b/>
          <w:color w:val="000000"/>
          <w:szCs w:val="28"/>
          <w:lang w:eastAsia="zh-CN"/>
        </w:rPr>
        <w:t>на</w:t>
      </w:r>
      <w:r w:rsidR="00733160" w:rsidRPr="002A6E62">
        <w:rPr>
          <w:rFonts w:eastAsia="Times New Roman" w:cs="Times New Roman"/>
          <w:b/>
          <w:color w:val="000000"/>
          <w:szCs w:val="28"/>
          <w:lang w:eastAsia="zh-CN"/>
        </w:rPr>
        <w:t> </w:t>
      </w:r>
      <w:r w:rsidR="00640B01" w:rsidRPr="002A6E62">
        <w:rPr>
          <w:rFonts w:eastAsia="Times New Roman" w:cs="Times New Roman"/>
          <w:b/>
          <w:color w:val="000000"/>
          <w:szCs w:val="28"/>
          <w:lang w:eastAsia="zh-CN"/>
        </w:rPr>
        <w:t>1 мая 2022 г</w:t>
      </w:r>
      <w:r w:rsidR="00E8099C" w:rsidRPr="002A6E62">
        <w:rPr>
          <w:rFonts w:eastAsia="Times New Roman" w:cs="Times New Roman"/>
          <w:b/>
          <w:color w:val="000000"/>
          <w:szCs w:val="28"/>
          <w:lang w:eastAsia="zh-CN"/>
        </w:rPr>
        <w:t>ода</w:t>
      </w:r>
    </w:p>
    <w:p w14:paraId="70AC2235" w14:textId="77777777" w:rsidR="003A6638" w:rsidRPr="003A6638" w:rsidRDefault="003A6638" w:rsidP="007B2732">
      <w:pPr>
        <w:jc w:val="both"/>
        <w:rPr>
          <w:rFonts w:eastAsia="Times New Roman" w:cs="Times New Roman"/>
          <w:b/>
          <w:color w:val="000000"/>
          <w:sz w:val="20"/>
          <w:szCs w:val="20"/>
          <w:lang w:eastAsia="zh-CN"/>
        </w:rPr>
      </w:pPr>
    </w:p>
    <w:p w14:paraId="16A94E9B" w14:textId="77777777" w:rsidR="00640B01" w:rsidRPr="002A6E62" w:rsidRDefault="00640B01" w:rsidP="00640B01">
      <w:pPr>
        <w:widowControl w:val="0"/>
        <w:ind w:firstLine="709"/>
        <w:jc w:val="center"/>
        <w:rPr>
          <w:rFonts w:eastAsia="Times New Roman" w:cs="Times New Roman"/>
          <w:b/>
          <w:color w:val="000000"/>
          <w:sz w:val="20"/>
          <w:szCs w:val="20"/>
          <w:lang w:eastAsia="zh-CN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6"/>
        <w:gridCol w:w="17"/>
        <w:gridCol w:w="2163"/>
        <w:gridCol w:w="1769"/>
        <w:gridCol w:w="26"/>
        <w:gridCol w:w="1705"/>
        <w:gridCol w:w="1247"/>
        <w:gridCol w:w="38"/>
        <w:gridCol w:w="1616"/>
      </w:tblGrid>
      <w:tr w:rsidR="00640B01" w:rsidRPr="002A6E62" w14:paraId="78B6A1EA" w14:textId="77777777" w:rsidTr="003A6638">
        <w:trPr>
          <w:trHeight w:val="20"/>
          <w:tblHeader/>
        </w:trPr>
        <w:tc>
          <w:tcPr>
            <w:tcW w:w="503" w:type="dxa"/>
            <w:gridSpan w:val="2"/>
            <w:vMerge w:val="restart"/>
            <w:shd w:val="clear" w:color="auto" w:fill="FFFFFF" w:themeFill="background1"/>
            <w:vAlign w:val="center"/>
            <w:hideMark/>
          </w:tcPr>
          <w:p w14:paraId="783953D1" w14:textId="77777777" w:rsidR="00640B01" w:rsidRPr="002A6E62" w:rsidRDefault="00640B01" w:rsidP="00640B01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163" w:type="dxa"/>
            <w:vMerge w:val="restart"/>
            <w:shd w:val="clear" w:color="auto" w:fill="FFFFFF" w:themeFill="background1"/>
            <w:vAlign w:val="center"/>
            <w:hideMark/>
          </w:tcPr>
          <w:p w14:paraId="4A516C04" w14:textId="77777777" w:rsidR="00640B01" w:rsidRPr="002A6E62" w:rsidRDefault="00640B01" w:rsidP="00640B01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6401" w:type="dxa"/>
            <w:gridSpan w:val="6"/>
            <w:shd w:val="clear" w:color="auto" w:fill="FFFFFF" w:themeFill="background1"/>
            <w:vAlign w:val="center"/>
            <w:hideMark/>
          </w:tcPr>
          <w:p w14:paraId="30A9AF4B" w14:textId="77777777" w:rsidR="00640B01" w:rsidRPr="002A6E62" w:rsidRDefault="00640B01" w:rsidP="00640B01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Зоны</w:t>
            </w:r>
          </w:p>
        </w:tc>
      </w:tr>
      <w:tr w:rsidR="00321D18" w:rsidRPr="002A6E62" w14:paraId="03228D81" w14:textId="77777777" w:rsidTr="003A6638">
        <w:trPr>
          <w:trHeight w:val="20"/>
          <w:tblHeader/>
        </w:trPr>
        <w:tc>
          <w:tcPr>
            <w:tcW w:w="503" w:type="dxa"/>
            <w:gridSpan w:val="2"/>
            <w:vMerge/>
            <w:shd w:val="clear" w:color="auto" w:fill="FFFFFF" w:themeFill="background1"/>
            <w:vAlign w:val="center"/>
            <w:hideMark/>
          </w:tcPr>
          <w:p w14:paraId="116E8DC4" w14:textId="77777777" w:rsidR="00640B01" w:rsidRPr="002A6E62" w:rsidRDefault="00640B01" w:rsidP="00640B01">
            <w:pP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63" w:type="dxa"/>
            <w:vMerge/>
            <w:shd w:val="clear" w:color="auto" w:fill="FFFFFF" w:themeFill="background1"/>
            <w:vAlign w:val="center"/>
            <w:hideMark/>
          </w:tcPr>
          <w:p w14:paraId="59414024" w14:textId="77777777" w:rsidR="00640B01" w:rsidRPr="002A6E62" w:rsidRDefault="00640B01" w:rsidP="00640B01">
            <w:pP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69" w:type="dxa"/>
            <w:shd w:val="clear" w:color="auto" w:fill="FFFFFF" w:themeFill="background1"/>
            <w:vAlign w:val="center"/>
            <w:hideMark/>
          </w:tcPr>
          <w:p w14:paraId="374677CD" w14:textId="77777777" w:rsidR="00640B01" w:rsidRPr="002A6E62" w:rsidRDefault="00640B01" w:rsidP="00640B01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Учетный номер ЕГРН по зонам затопления</w:t>
            </w:r>
          </w:p>
        </w:tc>
        <w:tc>
          <w:tcPr>
            <w:tcW w:w="1731" w:type="dxa"/>
            <w:gridSpan w:val="2"/>
            <w:shd w:val="clear" w:color="auto" w:fill="FFFFFF" w:themeFill="background1"/>
            <w:vAlign w:val="center"/>
            <w:hideMark/>
          </w:tcPr>
          <w:p w14:paraId="256EBB55" w14:textId="77777777" w:rsidR="00640B01" w:rsidRPr="002A6E62" w:rsidRDefault="00640B01" w:rsidP="00640B01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% Обеспеченность </w:t>
            </w:r>
          </w:p>
        </w:tc>
        <w:tc>
          <w:tcPr>
            <w:tcW w:w="1285" w:type="dxa"/>
            <w:gridSpan w:val="2"/>
            <w:shd w:val="clear" w:color="auto" w:fill="FFFFFF" w:themeFill="background1"/>
            <w:vAlign w:val="center"/>
            <w:hideMark/>
          </w:tcPr>
          <w:p w14:paraId="241566C6" w14:textId="77777777" w:rsidR="00640B01" w:rsidRPr="002A6E62" w:rsidRDefault="00640B01" w:rsidP="00640B01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Дата внесения в ЕГРН </w:t>
            </w:r>
          </w:p>
        </w:tc>
        <w:tc>
          <w:tcPr>
            <w:tcW w:w="1616" w:type="dxa"/>
            <w:shd w:val="clear" w:color="auto" w:fill="FFFFFF" w:themeFill="background1"/>
            <w:vAlign w:val="center"/>
            <w:hideMark/>
          </w:tcPr>
          <w:p w14:paraId="64148AED" w14:textId="77777777" w:rsidR="00640B01" w:rsidRPr="002A6E62" w:rsidRDefault="00640B01" w:rsidP="00640B01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Водный объект</w:t>
            </w:r>
          </w:p>
        </w:tc>
      </w:tr>
      <w:tr w:rsidR="00321D18" w:rsidRPr="002A6E62" w14:paraId="2E374588" w14:textId="77777777" w:rsidTr="003A6638">
        <w:trPr>
          <w:trHeight w:val="2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14:paraId="5F9B3473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80" w:type="dxa"/>
            <w:gridSpan w:val="2"/>
            <w:vMerge w:val="restart"/>
            <w:shd w:val="clear" w:color="auto" w:fill="auto"/>
            <w:vAlign w:val="center"/>
            <w:hideMark/>
          </w:tcPr>
          <w:p w14:paraId="60380E86" w14:textId="77777777" w:rsidR="00321D18" w:rsidRPr="002A6E62" w:rsidRDefault="00321D18" w:rsidP="00321D18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Муниципальное образование 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Веретенинский сельсовет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Железногорского района Курской области</w:t>
            </w: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619206FD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46.06.2.356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3A230FB9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6E1EF0B0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16.01.2020</w:t>
            </w:r>
          </w:p>
        </w:tc>
        <w:tc>
          <w:tcPr>
            <w:tcW w:w="1654" w:type="dxa"/>
            <w:gridSpan w:val="2"/>
            <w:vMerge w:val="restart"/>
            <w:shd w:val="clear" w:color="auto" w:fill="auto"/>
            <w:vAlign w:val="center"/>
            <w:hideMark/>
          </w:tcPr>
          <w:p w14:paraId="340490E4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р. Свапа</w:t>
            </w:r>
          </w:p>
        </w:tc>
      </w:tr>
      <w:tr w:rsidR="00321D18" w:rsidRPr="002A6E62" w14:paraId="3C55125F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19734FEB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77CDB838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2A2131FC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46.06.2.357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56874AE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1F51DFF5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23097187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03B3DFDE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26AEA78C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155E61F4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60E09B0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46.06.2.358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23A8C0D3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1BFA319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684D9757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5FC33E76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269FF369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6149B99E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6462BE42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46.06.2.359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3B29DE57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50438CD1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4A7E0644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25BD12BC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604013F3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154A3E60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5C47AE55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46.06.2.360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44F7DB54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73A6074B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4372CA06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3D3F0044" w14:textId="77777777" w:rsidTr="003A6638">
        <w:trPr>
          <w:trHeight w:val="70"/>
        </w:trPr>
        <w:tc>
          <w:tcPr>
            <w:tcW w:w="486" w:type="dxa"/>
            <w:vMerge/>
            <w:vAlign w:val="center"/>
            <w:hideMark/>
          </w:tcPr>
          <w:p w14:paraId="618485DE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3410921B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7AC1E455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46.06.2.361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7B617880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6558CECB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1B022B2C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4191B3E9" w14:textId="77777777" w:rsidTr="003A6638">
        <w:trPr>
          <w:trHeight w:val="2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14:paraId="34F9FCE8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80" w:type="dxa"/>
            <w:gridSpan w:val="2"/>
            <w:vMerge w:val="restart"/>
            <w:shd w:val="clear" w:color="auto" w:fill="auto"/>
            <w:vAlign w:val="center"/>
            <w:hideMark/>
          </w:tcPr>
          <w:p w14:paraId="75681FB4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Муниципальное образование 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Михайловский сельсовет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Железногорского района Курской области</w:t>
            </w: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36952AE9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46.06.2.348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139C037D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633E99E4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73A2A49B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5F669F52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0DAFD72D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2DDE918C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4E82642D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46.06.2.349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7B49F4A6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5F3B907E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0B232C49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0EFFFA0A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7EFAEC78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7B4EB612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15ABC1C2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46.06.2.350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7934F4A2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7F99DDC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4CDE80CC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12C742B4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0D2802A4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52F9F91C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5AD69577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46.06.2.351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7530DE74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6ED2FB61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2F02A02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0A0E3126" w14:textId="77777777" w:rsidTr="003A6638">
        <w:trPr>
          <w:trHeight w:val="20"/>
        </w:trPr>
        <w:tc>
          <w:tcPr>
            <w:tcW w:w="486" w:type="dxa"/>
            <w:vMerge/>
            <w:vAlign w:val="center"/>
            <w:hideMark/>
          </w:tcPr>
          <w:p w14:paraId="0156A5E5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74270600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181E169B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46.06.2.352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5555E6D7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5B85983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15.01.2020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2F2DC5E8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7ECBD8DE" w14:textId="77777777" w:rsidTr="003A6638">
        <w:trPr>
          <w:trHeight w:val="108"/>
        </w:trPr>
        <w:tc>
          <w:tcPr>
            <w:tcW w:w="486" w:type="dxa"/>
            <w:vMerge/>
            <w:vAlign w:val="center"/>
            <w:hideMark/>
          </w:tcPr>
          <w:p w14:paraId="5D802671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  <w:hideMark/>
          </w:tcPr>
          <w:p w14:paraId="184F9A44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  <w:hideMark/>
          </w:tcPr>
          <w:p w14:paraId="40DDD4AE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46:06-6.995</w:t>
            </w:r>
          </w:p>
        </w:tc>
        <w:tc>
          <w:tcPr>
            <w:tcW w:w="1705" w:type="dxa"/>
            <w:shd w:val="clear" w:color="auto" w:fill="auto"/>
            <w:vAlign w:val="center"/>
            <w:hideMark/>
          </w:tcPr>
          <w:p w14:paraId="1934F6F9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50 %</w:t>
            </w:r>
          </w:p>
        </w:tc>
        <w:tc>
          <w:tcPr>
            <w:tcW w:w="1247" w:type="dxa"/>
            <w:shd w:val="clear" w:color="auto" w:fill="auto"/>
            <w:vAlign w:val="center"/>
            <w:hideMark/>
          </w:tcPr>
          <w:p w14:paraId="1FF3672E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31.07.2021</w:t>
            </w:r>
          </w:p>
        </w:tc>
        <w:tc>
          <w:tcPr>
            <w:tcW w:w="1654" w:type="dxa"/>
            <w:gridSpan w:val="2"/>
            <w:vMerge/>
            <w:vAlign w:val="center"/>
            <w:hideMark/>
          </w:tcPr>
          <w:p w14:paraId="57CA1671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0F2754D7" w14:textId="77777777" w:rsidTr="003A6638">
        <w:trPr>
          <w:trHeight w:val="94"/>
        </w:trPr>
        <w:tc>
          <w:tcPr>
            <w:tcW w:w="486" w:type="dxa"/>
            <w:vMerge w:val="restart"/>
            <w:vAlign w:val="center"/>
          </w:tcPr>
          <w:p w14:paraId="6D4BCB76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80" w:type="dxa"/>
            <w:gridSpan w:val="2"/>
            <w:vMerge w:val="restart"/>
            <w:vAlign w:val="center"/>
          </w:tcPr>
          <w:p w14:paraId="0FC94FCD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Муниципальное образование 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Городновский сельсовет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Железногорского района Курской области</w:t>
            </w:r>
          </w:p>
        </w:tc>
        <w:tc>
          <w:tcPr>
            <w:tcW w:w="1795" w:type="dxa"/>
            <w:gridSpan w:val="2"/>
            <w:shd w:val="clear" w:color="auto" w:fill="auto"/>
            <w:vAlign w:val="center"/>
          </w:tcPr>
          <w:p w14:paraId="39072E89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46:06-6.1042</w:t>
            </w:r>
          </w:p>
        </w:tc>
        <w:tc>
          <w:tcPr>
            <w:tcW w:w="1705" w:type="dxa"/>
            <w:shd w:val="clear" w:color="auto" w:fill="auto"/>
            <w:vAlign w:val="center"/>
          </w:tcPr>
          <w:p w14:paraId="6391070C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1 %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4DC849ED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05.04.2022</w:t>
            </w:r>
          </w:p>
        </w:tc>
        <w:tc>
          <w:tcPr>
            <w:tcW w:w="1654" w:type="dxa"/>
            <w:gridSpan w:val="2"/>
            <w:vMerge/>
            <w:vAlign w:val="center"/>
          </w:tcPr>
          <w:p w14:paraId="17C8D886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247C0EFC" w14:textId="77777777" w:rsidTr="003A6638">
        <w:trPr>
          <w:trHeight w:val="108"/>
        </w:trPr>
        <w:tc>
          <w:tcPr>
            <w:tcW w:w="486" w:type="dxa"/>
            <w:vMerge/>
            <w:vAlign w:val="center"/>
          </w:tcPr>
          <w:p w14:paraId="72EE6C82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80" w:type="dxa"/>
            <w:gridSpan w:val="2"/>
            <w:vMerge/>
            <w:vAlign w:val="center"/>
          </w:tcPr>
          <w:p w14:paraId="3FC59E1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5" w:type="dxa"/>
            <w:gridSpan w:val="2"/>
            <w:shd w:val="clear" w:color="auto" w:fill="auto"/>
            <w:vAlign w:val="center"/>
          </w:tcPr>
          <w:p w14:paraId="1B4F346C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46:06-6.1038</w:t>
            </w:r>
          </w:p>
        </w:tc>
        <w:tc>
          <w:tcPr>
            <w:tcW w:w="1705" w:type="dxa"/>
            <w:shd w:val="clear" w:color="auto" w:fill="auto"/>
            <w:vAlign w:val="center"/>
          </w:tcPr>
          <w:p w14:paraId="489AD911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1 %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7786461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31.03.2022</w:t>
            </w:r>
          </w:p>
        </w:tc>
        <w:tc>
          <w:tcPr>
            <w:tcW w:w="1654" w:type="dxa"/>
            <w:gridSpan w:val="2"/>
            <w:vMerge/>
            <w:vAlign w:val="center"/>
          </w:tcPr>
          <w:p w14:paraId="753C46FB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1D18" w:rsidRPr="002A6E62" w14:paraId="3A28B5DD" w14:textId="77777777" w:rsidTr="003A6638">
        <w:trPr>
          <w:trHeight w:val="122"/>
        </w:trPr>
        <w:tc>
          <w:tcPr>
            <w:tcW w:w="486" w:type="dxa"/>
            <w:vAlign w:val="center"/>
          </w:tcPr>
          <w:p w14:paraId="4657A081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80" w:type="dxa"/>
            <w:gridSpan w:val="2"/>
            <w:vAlign w:val="center"/>
          </w:tcPr>
          <w:p w14:paraId="2AB54F3A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Муниципальное образование 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Троицкий сельсовет</w:t>
            </w:r>
            <w:r w:rsidR="00222EE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Железногорского района Курской области</w:t>
            </w:r>
          </w:p>
        </w:tc>
        <w:tc>
          <w:tcPr>
            <w:tcW w:w="1795" w:type="dxa"/>
            <w:gridSpan w:val="2"/>
            <w:shd w:val="clear" w:color="auto" w:fill="auto"/>
            <w:vAlign w:val="center"/>
          </w:tcPr>
          <w:p w14:paraId="08AD4029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46:06-6.1037</w:t>
            </w:r>
          </w:p>
        </w:tc>
        <w:tc>
          <w:tcPr>
            <w:tcW w:w="1705" w:type="dxa"/>
            <w:shd w:val="clear" w:color="auto" w:fill="auto"/>
            <w:vAlign w:val="center"/>
          </w:tcPr>
          <w:p w14:paraId="7983216F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1 %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36A69689" w14:textId="77777777" w:rsidR="00321D18" w:rsidRPr="002A6E62" w:rsidRDefault="00321D18" w:rsidP="00640B01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31.03.2022</w:t>
            </w:r>
          </w:p>
        </w:tc>
        <w:tc>
          <w:tcPr>
            <w:tcW w:w="1654" w:type="dxa"/>
            <w:gridSpan w:val="2"/>
            <w:vMerge/>
            <w:vAlign w:val="center"/>
          </w:tcPr>
          <w:p w14:paraId="2FE9DF4F" w14:textId="77777777" w:rsidR="00321D18" w:rsidRPr="002A6E62" w:rsidRDefault="00321D18" w:rsidP="00640B01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46D5A2CC" w14:textId="77777777" w:rsidR="00640B01" w:rsidRPr="002A6E62" w:rsidRDefault="008B1978" w:rsidP="00640B01">
      <w:pPr>
        <w:ind w:firstLine="709"/>
        <w:jc w:val="right"/>
      </w:pPr>
      <w:r>
        <w:t>»</w:t>
      </w:r>
      <w:r w:rsidR="00640B01" w:rsidRPr="002A6E62">
        <w:t>;</w:t>
      </w:r>
    </w:p>
    <w:p w14:paraId="0CD338D7" w14:textId="77777777" w:rsidR="00E8099C" w:rsidRPr="002A6E62" w:rsidRDefault="00640B01" w:rsidP="00FB2D62">
      <w:pPr>
        <w:ind w:firstLine="709"/>
        <w:jc w:val="both"/>
      </w:pPr>
      <w:r w:rsidRPr="002A6E62">
        <w:t>после таблицы 20 дополнить таблицей 20</w:t>
      </w:r>
      <w:r w:rsidRPr="002A6E62">
        <w:rPr>
          <w:vertAlign w:val="superscript"/>
        </w:rPr>
        <w:t>1</w:t>
      </w:r>
      <w:r w:rsidRPr="002A6E62">
        <w:t xml:space="preserve"> </w:t>
      </w:r>
      <w:r w:rsidR="00222EE1">
        <w:t>«</w:t>
      </w:r>
      <w:r w:rsidRPr="002A6E62">
        <w:t xml:space="preserve">Сведения о зонах подтопления на территории </w:t>
      </w:r>
      <w:r w:rsidR="002C6379" w:rsidRPr="002A6E62">
        <w:t xml:space="preserve">муниципального образования </w:t>
      </w:r>
      <w:r w:rsidR="00222EE1">
        <w:t>«</w:t>
      </w:r>
      <w:r w:rsidR="002C6379" w:rsidRPr="002A6E62">
        <w:t>Железногорский район</w:t>
      </w:r>
      <w:r w:rsidR="00222EE1">
        <w:t>»</w:t>
      </w:r>
      <w:r w:rsidRPr="002A6E62">
        <w:t xml:space="preserve"> Курской области внесенных в </w:t>
      </w:r>
      <w:r w:rsidR="00733160" w:rsidRPr="002A6E62">
        <w:t>единый государственный реестр недвижимости</w:t>
      </w:r>
      <w:r w:rsidRPr="002A6E62">
        <w:t xml:space="preserve"> </w:t>
      </w:r>
      <w:r w:rsidR="00733160" w:rsidRPr="002A6E62">
        <w:t xml:space="preserve">по состоянию </w:t>
      </w:r>
      <w:r w:rsidRPr="002A6E62">
        <w:t>на 1 мая 2022 г</w:t>
      </w:r>
      <w:r w:rsidR="00E8099C" w:rsidRPr="002A6E62">
        <w:t>ода</w:t>
      </w:r>
      <w:r w:rsidR="00222EE1">
        <w:t>»</w:t>
      </w:r>
      <w:r w:rsidRPr="002A6E62">
        <w:t xml:space="preserve"> следующего содержания:</w:t>
      </w:r>
    </w:p>
    <w:p w14:paraId="1E384395" w14:textId="77777777" w:rsidR="00354874" w:rsidRDefault="00354874">
      <w:pPr>
        <w:spacing w:after="160" w:line="259" w:lineRule="auto"/>
      </w:pPr>
      <w:r>
        <w:br w:type="page"/>
      </w:r>
    </w:p>
    <w:p w14:paraId="6F857CCC" w14:textId="77777777" w:rsidR="00640B01" w:rsidRPr="002A6E62" w:rsidRDefault="00222EE1" w:rsidP="00733160">
      <w:pPr>
        <w:jc w:val="both"/>
        <w:rPr>
          <w:rFonts w:eastAsia="Times New Roman" w:cs="Times New Roman"/>
          <w:b/>
          <w:color w:val="000000"/>
          <w:szCs w:val="28"/>
          <w:lang w:eastAsia="zh-CN"/>
        </w:rPr>
      </w:pPr>
      <w:r>
        <w:lastRenderedPageBreak/>
        <w:t>«</w:t>
      </w:r>
      <w:r w:rsidR="00640B01" w:rsidRPr="002A6E62">
        <w:rPr>
          <w:b/>
          <w:bCs/>
        </w:rPr>
        <w:t>Таблица 20</w:t>
      </w:r>
      <w:r w:rsidR="00D02296" w:rsidRPr="002A6E62">
        <w:rPr>
          <w:b/>
          <w:bCs/>
          <w:vertAlign w:val="superscript"/>
        </w:rPr>
        <w:t>1</w:t>
      </w:r>
      <w:r w:rsidR="00E8099C" w:rsidRPr="002A6E62">
        <w:rPr>
          <w:b/>
          <w:bCs/>
        </w:rPr>
        <w:t xml:space="preserve"> - </w:t>
      </w:r>
      <w:r w:rsidR="00640B01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Сведения о зонах подтопления на территории </w:t>
      </w:r>
      <w:r w:rsidR="002C6379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муниципального образования </w:t>
      </w:r>
      <w:r>
        <w:rPr>
          <w:rFonts w:eastAsia="Times New Roman" w:cs="Times New Roman"/>
          <w:b/>
          <w:color w:val="000000"/>
          <w:szCs w:val="28"/>
          <w:lang w:eastAsia="zh-CN"/>
        </w:rPr>
        <w:t>«</w:t>
      </w:r>
      <w:r w:rsidR="002C6379" w:rsidRPr="002A6E62">
        <w:rPr>
          <w:rFonts w:eastAsia="Times New Roman" w:cs="Times New Roman"/>
          <w:b/>
          <w:color w:val="000000"/>
          <w:szCs w:val="28"/>
          <w:lang w:eastAsia="zh-CN"/>
        </w:rPr>
        <w:t>Железногорский район</w:t>
      </w:r>
      <w:r>
        <w:rPr>
          <w:rFonts w:eastAsia="Times New Roman" w:cs="Times New Roman"/>
          <w:b/>
          <w:color w:val="000000"/>
          <w:szCs w:val="28"/>
          <w:lang w:eastAsia="zh-CN"/>
        </w:rPr>
        <w:t>»</w:t>
      </w:r>
      <w:r w:rsidR="00640B01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 Курской области внесенных в </w:t>
      </w:r>
      <w:r w:rsidR="00733160" w:rsidRPr="002A6E62">
        <w:rPr>
          <w:rFonts w:eastAsia="Times New Roman" w:cs="Times New Roman"/>
          <w:b/>
          <w:color w:val="000000"/>
          <w:szCs w:val="28"/>
          <w:lang w:eastAsia="zh-CN"/>
        </w:rPr>
        <w:t xml:space="preserve">единый государственный реестр недвижимости по состоянию </w:t>
      </w:r>
      <w:r w:rsidR="00640B01" w:rsidRPr="002A6E62">
        <w:rPr>
          <w:rFonts w:eastAsia="Times New Roman" w:cs="Times New Roman"/>
          <w:b/>
          <w:color w:val="000000"/>
          <w:szCs w:val="28"/>
          <w:lang w:eastAsia="zh-CN"/>
        </w:rPr>
        <w:t>на 1 мая 2022 г</w:t>
      </w:r>
      <w:r w:rsidR="00E8099C" w:rsidRPr="002A6E62">
        <w:rPr>
          <w:rFonts w:eastAsia="Times New Roman" w:cs="Times New Roman"/>
          <w:b/>
          <w:color w:val="000000"/>
          <w:szCs w:val="28"/>
          <w:lang w:eastAsia="zh-CN"/>
        </w:rPr>
        <w:t>ода</w:t>
      </w:r>
    </w:p>
    <w:p w14:paraId="6F119DDC" w14:textId="77777777" w:rsidR="00733160" w:rsidRPr="002A6E62" w:rsidRDefault="00733160" w:rsidP="00733160">
      <w:pPr>
        <w:jc w:val="both"/>
        <w:rPr>
          <w:rFonts w:eastAsia="Times New Roman" w:cs="Times New Roman"/>
          <w:b/>
          <w:color w:val="000000"/>
          <w:sz w:val="20"/>
          <w:szCs w:val="20"/>
          <w:lang w:eastAsia="zh-CN"/>
        </w:rPr>
      </w:pPr>
    </w:p>
    <w:tbl>
      <w:tblPr>
        <w:tblStyle w:val="2"/>
        <w:tblW w:w="9067" w:type="dxa"/>
        <w:tblLayout w:type="fixed"/>
        <w:tblLook w:val="04A0" w:firstRow="1" w:lastRow="0" w:firstColumn="1" w:lastColumn="0" w:noHBand="0" w:noVBand="1"/>
      </w:tblPr>
      <w:tblGrid>
        <w:gridCol w:w="562"/>
        <w:gridCol w:w="2552"/>
        <w:gridCol w:w="3402"/>
        <w:gridCol w:w="1417"/>
        <w:gridCol w:w="1134"/>
      </w:tblGrid>
      <w:tr w:rsidR="00640B01" w:rsidRPr="002A6E62" w14:paraId="5F59CF7D" w14:textId="77777777" w:rsidTr="00DA49F3">
        <w:trPr>
          <w:trHeight w:val="851"/>
        </w:trPr>
        <w:tc>
          <w:tcPr>
            <w:tcW w:w="562" w:type="dxa"/>
            <w:shd w:val="clear" w:color="auto" w:fill="FFFFFF" w:themeFill="background1"/>
            <w:vAlign w:val="center"/>
          </w:tcPr>
          <w:p w14:paraId="11E1F597" w14:textId="77777777" w:rsidR="00640B01" w:rsidRPr="002A6E62" w:rsidRDefault="00640B01" w:rsidP="00640B01">
            <w:pPr>
              <w:jc w:val="center"/>
              <w:rPr>
                <w:b/>
                <w:bCs/>
                <w:sz w:val="20"/>
              </w:rPr>
            </w:pPr>
            <w:r w:rsidRPr="002A6E62">
              <w:rPr>
                <w:b/>
                <w:bCs/>
                <w:sz w:val="20"/>
              </w:rPr>
              <w:t>№</w:t>
            </w:r>
          </w:p>
          <w:p w14:paraId="24974E4A" w14:textId="77777777" w:rsidR="00640B01" w:rsidRPr="002A6E62" w:rsidRDefault="00640B01" w:rsidP="00640B01">
            <w:pPr>
              <w:jc w:val="center"/>
              <w:rPr>
                <w:b/>
                <w:bCs/>
                <w:sz w:val="20"/>
              </w:rPr>
            </w:pPr>
            <w:r w:rsidRPr="002A6E62">
              <w:rPr>
                <w:b/>
                <w:bCs/>
                <w:sz w:val="20"/>
              </w:rPr>
              <w:t>п/п</w:t>
            </w:r>
          </w:p>
        </w:tc>
        <w:tc>
          <w:tcPr>
            <w:tcW w:w="2552" w:type="dxa"/>
            <w:shd w:val="clear" w:color="auto" w:fill="FFFFFF" w:themeFill="background1"/>
            <w:noWrap/>
            <w:vAlign w:val="center"/>
          </w:tcPr>
          <w:p w14:paraId="5BA33BB5" w14:textId="77777777" w:rsidR="00640B01" w:rsidRPr="002A6E62" w:rsidRDefault="00321D18" w:rsidP="00640B01">
            <w:pPr>
              <w:jc w:val="center"/>
              <w:rPr>
                <w:b/>
                <w:bCs/>
                <w:sz w:val="20"/>
              </w:rPr>
            </w:pPr>
            <w:r w:rsidRPr="002A6E62">
              <w:rPr>
                <w:b/>
                <w:bCs/>
                <w:sz w:val="20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14:paraId="20366BE4" w14:textId="77777777" w:rsidR="00640B01" w:rsidRPr="002A6E62" w:rsidRDefault="00640B01" w:rsidP="00640B01">
            <w:pPr>
              <w:jc w:val="both"/>
              <w:rPr>
                <w:b/>
                <w:bCs/>
                <w:sz w:val="20"/>
              </w:rPr>
            </w:pPr>
            <w:r w:rsidRPr="002A6E62">
              <w:rPr>
                <w:b/>
                <w:bCs/>
                <w:sz w:val="20"/>
              </w:rPr>
              <w:t>Вид (наименование) по документу</w:t>
            </w:r>
          </w:p>
        </w:tc>
        <w:tc>
          <w:tcPr>
            <w:tcW w:w="1417" w:type="dxa"/>
            <w:shd w:val="clear" w:color="auto" w:fill="FFFFFF" w:themeFill="background1"/>
            <w:noWrap/>
            <w:vAlign w:val="center"/>
          </w:tcPr>
          <w:p w14:paraId="62D5DB33" w14:textId="77777777" w:rsidR="00640B01" w:rsidRPr="002A6E62" w:rsidRDefault="00640B01" w:rsidP="00640B01">
            <w:pPr>
              <w:jc w:val="center"/>
              <w:rPr>
                <w:b/>
                <w:bCs/>
                <w:sz w:val="20"/>
              </w:rPr>
            </w:pPr>
            <w:r w:rsidRPr="002A6E62">
              <w:rPr>
                <w:b/>
                <w:bCs/>
                <w:sz w:val="20"/>
              </w:rPr>
              <w:t>Реестровый (учетный) номер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14:paraId="41471768" w14:textId="77777777" w:rsidR="00640B01" w:rsidRPr="002A6E62" w:rsidRDefault="00640B01" w:rsidP="00640B01">
            <w:pPr>
              <w:jc w:val="center"/>
              <w:rPr>
                <w:b/>
                <w:bCs/>
                <w:sz w:val="20"/>
              </w:rPr>
            </w:pPr>
            <w:r w:rsidRPr="002A6E62">
              <w:rPr>
                <w:b/>
                <w:bCs/>
                <w:sz w:val="20"/>
              </w:rPr>
              <w:t>Дата внесения</w:t>
            </w:r>
          </w:p>
        </w:tc>
      </w:tr>
      <w:tr w:rsidR="00DA49F3" w:rsidRPr="002A6E62" w14:paraId="2918CBD0" w14:textId="77777777" w:rsidTr="00DA49F3">
        <w:trPr>
          <w:trHeight w:val="70"/>
        </w:trPr>
        <w:tc>
          <w:tcPr>
            <w:tcW w:w="562" w:type="dxa"/>
            <w:shd w:val="clear" w:color="auto" w:fill="FFFFFF" w:themeFill="background1"/>
            <w:vAlign w:val="center"/>
          </w:tcPr>
          <w:p w14:paraId="1379DF08" w14:textId="77777777" w:rsidR="00DA49F3" w:rsidRPr="002A6E62" w:rsidRDefault="00DA49F3" w:rsidP="00DA49F3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t>1</w:t>
            </w:r>
          </w:p>
        </w:tc>
        <w:tc>
          <w:tcPr>
            <w:tcW w:w="2552" w:type="dxa"/>
            <w:shd w:val="clear" w:color="auto" w:fill="FFFFFF" w:themeFill="background1"/>
            <w:noWrap/>
            <w:vAlign w:val="center"/>
          </w:tcPr>
          <w:p w14:paraId="456DE99B" w14:textId="77777777" w:rsidR="00DA49F3" w:rsidRPr="002A6E62" w:rsidRDefault="00DA49F3" w:rsidP="00DA49F3">
            <w:pPr>
              <w:jc w:val="center"/>
              <w:rPr>
                <w:sz w:val="20"/>
                <w:lang w:eastAsia="ru-RU"/>
              </w:rPr>
            </w:pPr>
            <w:r w:rsidRPr="002A6E62">
              <w:rPr>
                <w:sz w:val="20"/>
                <w:lang w:eastAsia="ru-RU"/>
              </w:rPr>
              <w:t>2</w:t>
            </w:r>
          </w:p>
        </w:tc>
        <w:tc>
          <w:tcPr>
            <w:tcW w:w="3402" w:type="dxa"/>
            <w:shd w:val="clear" w:color="auto" w:fill="FFFFFF" w:themeFill="background1"/>
            <w:vAlign w:val="center"/>
          </w:tcPr>
          <w:p w14:paraId="24A7C5E3" w14:textId="77777777" w:rsidR="00DA49F3" w:rsidRPr="002A6E62" w:rsidRDefault="00DA49F3" w:rsidP="00DA49F3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t>3</w:t>
            </w:r>
          </w:p>
        </w:tc>
        <w:tc>
          <w:tcPr>
            <w:tcW w:w="1417" w:type="dxa"/>
            <w:shd w:val="clear" w:color="auto" w:fill="FFFFFF" w:themeFill="background1"/>
            <w:noWrap/>
            <w:vAlign w:val="center"/>
          </w:tcPr>
          <w:p w14:paraId="535F627E" w14:textId="77777777" w:rsidR="00DA49F3" w:rsidRPr="002A6E62" w:rsidRDefault="00DA49F3" w:rsidP="00DA49F3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t>4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14:paraId="0D524B20" w14:textId="77777777" w:rsidR="00DA49F3" w:rsidRPr="002A6E62" w:rsidRDefault="00DA49F3" w:rsidP="00DA49F3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t>5</w:t>
            </w:r>
          </w:p>
        </w:tc>
      </w:tr>
      <w:tr w:rsidR="00640B01" w:rsidRPr="002A6E62" w14:paraId="410A150D" w14:textId="77777777" w:rsidTr="00DA49F3">
        <w:trPr>
          <w:trHeight w:val="20"/>
        </w:trPr>
        <w:tc>
          <w:tcPr>
            <w:tcW w:w="562" w:type="dxa"/>
            <w:vAlign w:val="center"/>
          </w:tcPr>
          <w:p w14:paraId="374FC574" w14:textId="77777777" w:rsidR="00640B01" w:rsidRPr="002A6E62" w:rsidRDefault="00156A6C" w:rsidP="00156A6C">
            <w:pPr>
              <w:jc w:val="center"/>
              <w:rPr>
                <w:sz w:val="20"/>
                <w:szCs w:val="14"/>
              </w:rPr>
            </w:pPr>
            <w:bookmarkStart w:id="7" w:name="_Hlk128560334"/>
            <w:r w:rsidRPr="002A6E62">
              <w:rPr>
                <w:sz w:val="20"/>
                <w:szCs w:val="14"/>
              </w:rPr>
              <w:t>1</w:t>
            </w:r>
          </w:p>
        </w:tc>
        <w:tc>
          <w:tcPr>
            <w:tcW w:w="2552" w:type="dxa"/>
            <w:noWrap/>
            <w:vAlign w:val="center"/>
            <w:hideMark/>
          </w:tcPr>
          <w:p w14:paraId="0A56B348" w14:textId="77777777" w:rsidR="00640B01" w:rsidRPr="002A6E62" w:rsidRDefault="00B91BFF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Муниципальное образование </w:t>
            </w:r>
            <w:r w:rsidR="00222EE1">
              <w:rPr>
                <w:color w:val="000000"/>
                <w:sz w:val="20"/>
              </w:rPr>
              <w:t>«</w:t>
            </w:r>
            <w:r w:rsidRPr="002A6E62">
              <w:rPr>
                <w:color w:val="000000"/>
                <w:sz w:val="20"/>
              </w:rPr>
              <w:t>Веретенинский сельсовет</w:t>
            </w:r>
            <w:r w:rsidR="00222EE1">
              <w:rPr>
                <w:color w:val="000000"/>
                <w:sz w:val="20"/>
              </w:rPr>
              <w:t>»</w:t>
            </w:r>
            <w:r w:rsidRPr="002A6E62">
              <w:rPr>
                <w:color w:val="000000"/>
                <w:sz w:val="20"/>
              </w:rPr>
              <w:t xml:space="preserve"> Железногорского района Курской области</w:t>
            </w:r>
          </w:p>
        </w:tc>
        <w:tc>
          <w:tcPr>
            <w:tcW w:w="3402" w:type="dxa"/>
            <w:hideMark/>
          </w:tcPr>
          <w:p w14:paraId="3B289737" w14:textId="77777777" w:rsidR="00640B01" w:rsidRPr="002A6E62" w:rsidRDefault="00640B01" w:rsidP="00640B01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Зона слабого подтопления, прилегающая к зоне затопления территории Веретенинского сельсовета Железногорского района Курской области (с.</w:t>
            </w:r>
            <w:r w:rsidRPr="002A6E62">
              <w:rPr>
                <w:color w:val="000000"/>
                <w:sz w:val="20"/>
                <w:lang w:val="en-US"/>
              </w:rPr>
              <w:t> </w:t>
            </w:r>
            <w:proofErr w:type="spellStart"/>
            <w:r w:rsidRPr="002A6E62">
              <w:rPr>
                <w:color w:val="000000"/>
                <w:sz w:val="20"/>
              </w:rPr>
              <w:t>Гнань</w:t>
            </w:r>
            <w:proofErr w:type="spellEnd"/>
            <w:r w:rsidRPr="002A6E62">
              <w:rPr>
                <w:color w:val="000000"/>
                <w:sz w:val="20"/>
              </w:rPr>
              <w:t>) при половодьях и паводках реки Свапа 1 % обеспеченности</w:t>
            </w:r>
          </w:p>
        </w:tc>
        <w:tc>
          <w:tcPr>
            <w:tcW w:w="1417" w:type="dxa"/>
            <w:noWrap/>
            <w:vAlign w:val="center"/>
            <w:hideMark/>
          </w:tcPr>
          <w:p w14:paraId="1F3DEC74" w14:textId="77777777" w:rsidR="00640B01" w:rsidRPr="002A6E62" w:rsidRDefault="00640B01" w:rsidP="00640B01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46:06-6.517</w:t>
            </w:r>
          </w:p>
        </w:tc>
        <w:tc>
          <w:tcPr>
            <w:tcW w:w="1134" w:type="dxa"/>
            <w:noWrap/>
            <w:vAlign w:val="center"/>
            <w:hideMark/>
          </w:tcPr>
          <w:p w14:paraId="25A4DEF5" w14:textId="77777777" w:rsidR="00640B01" w:rsidRPr="002A6E62" w:rsidRDefault="00640B01" w:rsidP="00640B01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27.01.2021</w:t>
            </w:r>
          </w:p>
        </w:tc>
      </w:tr>
      <w:bookmarkEnd w:id="7"/>
      <w:tr w:rsidR="00B91BFF" w:rsidRPr="002A6E62" w14:paraId="1B0B5DAF" w14:textId="77777777" w:rsidTr="00DA49F3">
        <w:trPr>
          <w:trHeight w:val="20"/>
        </w:trPr>
        <w:tc>
          <w:tcPr>
            <w:tcW w:w="562" w:type="dxa"/>
            <w:vMerge w:val="restart"/>
            <w:vAlign w:val="center"/>
          </w:tcPr>
          <w:p w14:paraId="3AD66878" w14:textId="77777777" w:rsidR="00B91BFF" w:rsidRPr="002A6E62" w:rsidRDefault="00B91BFF" w:rsidP="00B91BFF">
            <w:pPr>
              <w:jc w:val="center"/>
              <w:rPr>
                <w:sz w:val="20"/>
                <w:szCs w:val="14"/>
              </w:rPr>
            </w:pPr>
            <w:r w:rsidRPr="002A6E62">
              <w:rPr>
                <w:sz w:val="20"/>
                <w:szCs w:val="14"/>
              </w:rPr>
              <w:t>2</w:t>
            </w:r>
          </w:p>
        </w:tc>
        <w:tc>
          <w:tcPr>
            <w:tcW w:w="2552" w:type="dxa"/>
            <w:vMerge w:val="restart"/>
            <w:noWrap/>
            <w:vAlign w:val="center"/>
            <w:hideMark/>
          </w:tcPr>
          <w:p w14:paraId="4E7287C7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  <w:lang w:eastAsia="ru-RU"/>
              </w:rPr>
            </w:pPr>
            <w:r w:rsidRPr="002A6E62">
              <w:rPr>
                <w:color w:val="000000"/>
                <w:sz w:val="20"/>
                <w:lang w:eastAsia="ru-RU"/>
              </w:rPr>
              <w:t xml:space="preserve">Муниципальное образование </w:t>
            </w:r>
            <w:r w:rsidR="00222EE1">
              <w:rPr>
                <w:color w:val="000000"/>
                <w:sz w:val="20"/>
                <w:lang w:eastAsia="ru-RU"/>
              </w:rPr>
              <w:t>«</w:t>
            </w:r>
            <w:r w:rsidRPr="002A6E62">
              <w:rPr>
                <w:color w:val="000000"/>
                <w:sz w:val="20"/>
                <w:lang w:eastAsia="ru-RU"/>
              </w:rPr>
              <w:t>Михайловский сельсовет</w:t>
            </w:r>
            <w:r w:rsidR="00222EE1">
              <w:rPr>
                <w:color w:val="000000"/>
                <w:sz w:val="20"/>
                <w:lang w:eastAsia="ru-RU"/>
              </w:rPr>
              <w:t>»</w:t>
            </w:r>
            <w:r w:rsidRPr="002A6E62">
              <w:rPr>
                <w:color w:val="000000"/>
                <w:sz w:val="20"/>
                <w:lang w:eastAsia="ru-RU"/>
              </w:rPr>
              <w:t xml:space="preserve"> Железногорского района Курской области</w:t>
            </w:r>
          </w:p>
        </w:tc>
        <w:tc>
          <w:tcPr>
            <w:tcW w:w="3402" w:type="dxa"/>
            <w:hideMark/>
          </w:tcPr>
          <w:p w14:paraId="1ACFC260" w14:textId="77777777" w:rsidR="00B91BFF" w:rsidRPr="002A6E62" w:rsidRDefault="00B91BFF" w:rsidP="00B91BFF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Зона умеренного подтопления, прилегающая к зоне затопления территории Михайловского сельсовета Железногорского района Курской области (с.</w:t>
            </w:r>
            <w:r w:rsidRPr="002A6E62">
              <w:rPr>
                <w:color w:val="000000"/>
                <w:sz w:val="20"/>
                <w:lang w:val="en-US"/>
              </w:rPr>
              <w:t> </w:t>
            </w:r>
            <w:r w:rsidRPr="002A6E62">
              <w:rPr>
                <w:color w:val="000000"/>
                <w:sz w:val="20"/>
              </w:rPr>
              <w:t>Михайловка) при половодьях и паводках реки Свапа 1 % обеспеченности</w:t>
            </w:r>
          </w:p>
        </w:tc>
        <w:tc>
          <w:tcPr>
            <w:tcW w:w="1417" w:type="dxa"/>
            <w:noWrap/>
            <w:vAlign w:val="center"/>
            <w:hideMark/>
          </w:tcPr>
          <w:p w14:paraId="2F6091A0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46:06-6.518</w:t>
            </w:r>
          </w:p>
        </w:tc>
        <w:tc>
          <w:tcPr>
            <w:tcW w:w="1134" w:type="dxa"/>
            <w:noWrap/>
            <w:vAlign w:val="center"/>
            <w:hideMark/>
          </w:tcPr>
          <w:p w14:paraId="26BF7C2C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27.01.2021</w:t>
            </w:r>
          </w:p>
        </w:tc>
      </w:tr>
      <w:tr w:rsidR="00B91BFF" w:rsidRPr="002A6E62" w14:paraId="6706BF96" w14:textId="77777777" w:rsidTr="00DA49F3">
        <w:trPr>
          <w:trHeight w:val="20"/>
        </w:trPr>
        <w:tc>
          <w:tcPr>
            <w:tcW w:w="562" w:type="dxa"/>
            <w:vMerge/>
            <w:vAlign w:val="center"/>
          </w:tcPr>
          <w:p w14:paraId="1E15B0CF" w14:textId="77777777" w:rsidR="00B91BFF" w:rsidRPr="002A6E62" w:rsidRDefault="00B91BFF" w:rsidP="00B91BFF">
            <w:pPr>
              <w:jc w:val="center"/>
              <w:rPr>
                <w:sz w:val="20"/>
                <w:szCs w:val="14"/>
              </w:rPr>
            </w:pPr>
          </w:p>
        </w:tc>
        <w:tc>
          <w:tcPr>
            <w:tcW w:w="2552" w:type="dxa"/>
            <w:vMerge/>
            <w:vAlign w:val="center"/>
            <w:hideMark/>
          </w:tcPr>
          <w:p w14:paraId="412CAB73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3402" w:type="dxa"/>
            <w:hideMark/>
          </w:tcPr>
          <w:p w14:paraId="69BA21BB" w14:textId="77777777" w:rsidR="00B91BFF" w:rsidRPr="002A6E62" w:rsidRDefault="00B91BFF" w:rsidP="00B91BFF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Зона слабого подтопления, прилегающая к зоне затопления территории Михайловского сельсовета Железногорского района Курской области (с.</w:t>
            </w:r>
            <w:r w:rsidRPr="002A6E62">
              <w:rPr>
                <w:color w:val="000000"/>
                <w:sz w:val="20"/>
                <w:lang w:val="en-US"/>
              </w:rPr>
              <w:t> </w:t>
            </w:r>
            <w:r w:rsidRPr="002A6E62">
              <w:rPr>
                <w:color w:val="000000"/>
                <w:sz w:val="20"/>
              </w:rPr>
              <w:t>Михайловка) при половодьях и паводках реки Свапа 1 % обеспеченности</w:t>
            </w:r>
          </w:p>
        </w:tc>
        <w:tc>
          <w:tcPr>
            <w:tcW w:w="1417" w:type="dxa"/>
            <w:noWrap/>
            <w:vAlign w:val="center"/>
            <w:hideMark/>
          </w:tcPr>
          <w:p w14:paraId="24AD03AA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46:06-6.519</w:t>
            </w:r>
          </w:p>
        </w:tc>
        <w:tc>
          <w:tcPr>
            <w:tcW w:w="1134" w:type="dxa"/>
            <w:noWrap/>
            <w:vAlign w:val="center"/>
            <w:hideMark/>
          </w:tcPr>
          <w:p w14:paraId="1C72467C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20.02.2021</w:t>
            </w:r>
          </w:p>
        </w:tc>
      </w:tr>
      <w:tr w:rsidR="00354874" w:rsidRPr="002A6E62" w14:paraId="78348E05" w14:textId="77777777" w:rsidTr="00DA49F3">
        <w:trPr>
          <w:trHeight w:val="105"/>
        </w:trPr>
        <w:tc>
          <w:tcPr>
            <w:tcW w:w="562" w:type="dxa"/>
            <w:vMerge w:val="restart"/>
            <w:tcBorders>
              <w:top w:val="single" w:sz="4" w:space="0" w:color="auto"/>
            </w:tcBorders>
            <w:vAlign w:val="center"/>
          </w:tcPr>
          <w:p w14:paraId="08F0D4B5" w14:textId="77777777" w:rsidR="00354874" w:rsidRPr="002A6E62" w:rsidRDefault="00354874" w:rsidP="00B91BFF">
            <w:pPr>
              <w:jc w:val="center"/>
              <w:rPr>
                <w:sz w:val="20"/>
                <w:szCs w:val="14"/>
              </w:rPr>
            </w:pPr>
            <w:r w:rsidRPr="002A6E62">
              <w:rPr>
                <w:sz w:val="20"/>
                <w:szCs w:val="14"/>
              </w:rPr>
              <w:t>3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</w:tcBorders>
            <w:vAlign w:val="center"/>
          </w:tcPr>
          <w:p w14:paraId="1A1CD6DC" w14:textId="77777777" w:rsidR="00354874" w:rsidRPr="002A6E62" w:rsidRDefault="00354874" w:rsidP="00B91BFF">
            <w:pPr>
              <w:jc w:val="center"/>
              <w:rPr>
                <w:color w:val="000000"/>
                <w:sz w:val="20"/>
                <w:lang w:eastAsia="ru-RU"/>
              </w:rPr>
            </w:pPr>
            <w:r w:rsidRPr="002A6E62">
              <w:rPr>
                <w:color w:val="000000"/>
                <w:sz w:val="20"/>
                <w:lang w:eastAsia="ru-RU"/>
              </w:rPr>
              <w:t xml:space="preserve">Муниципальное образование </w:t>
            </w:r>
            <w:r>
              <w:rPr>
                <w:color w:val="000000"/>
                <w:sz w:val="20"/>
                <w:lang w:eastAsia="ru-RU"/>
              </w:rPr>
              <w:t>«</w:t>
            </w:r>
            <w:r w:rsidRPr="002A6E62">
              <w:rPr>
                <w:color w:val="000000"/>
                <w:sz w:val="20"/>
                <w:lang w:eastAsia="ru-RU"/>
              </w:rPr>
              <w:t>Городновский сельсовет</w:t>
            </w:r>
            <w:r>
              <w:rPr>
                <w:color w:val="000000"/>
                <w:sz w:val="20"/>
                <w:lang w:eastAsia="ru-RU"/>
              </w:rPr>
              <w:t>»</w:t>
            </w:r>
            <w:r w:rsidRPr="002A6E62">
              <w:rPr>
                <w:color w:val="000000"/>
                <w:sz w:val="20"/>
                <w:lang w:eastAsia="ru-RU"/>
              </w:rPr>
              <w:t xml:space="preserve"> Железногорского района Курской области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5F6B64C0" w14:textId="77777777" w:rsidR="00354874" w:rsidRPr="002A6E62" w:rsidRDefault="00354874" w:rsidP="00B91BFF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1. Местоположение границы зоны умеренного подтопления, прилегающей к зоне затопления </w:t>
            </w:r>
            <w:proofErr w:type="spellStart"/>
            <w:r w:rsidRPr="002A6E62">
              <w:rPr>
                <w:color w:val="000000"/>
                <w:sz w:val="20"/>
              </w:rPr>
              <w:t>примаксимальном</w:t>
            </w:r>
            <w:proofErr w:type="spellEnd"/>
            <w:r w:rsidRPr="002A6E62">
              <w:rPr>
                <w:color w:val="000000"/>
                <w:sz w:val="20"/>
              </w:rPr>
              <w:t xml:space="preserve"> паводке 1 % обеспеченности п. </w:t>
            </w:r>
            <w:proofErr w:type="spellStart"/>
            <w:r w:rsidRPr="002A6E62">
              <w:rPr>
                <w:color w:val="000000"/>
                <w:sz w:val="20"/>
              </w:rPr>
              <w:t>Богатыревский</w:t>
            </w:r>
            <w:proofErr w:type="spellEnd"/>
            <w:r w:rsidRPr="002A6E62">
              <w:rPr>
                <w:color w:val="000000"/>
                <w:sz w:val="20"/>
              </w:rPr>
              <w:t xml:space="preserve"> по Михайловскому водохранилищу на р. Свапа (ВБ) на территории 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0507BF" w14:textId="77777777" w:rsidR="00354874" w:rsidRPr="002A6E62" w:rsidRDefault="00354874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46:06-6.1047 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6F6BC" w14:textId="77777777" w:rsidR="00354874" w:rsidRPr="002A6E62" w:rsidRDefault="00354874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06.04.2022</w:t>
            </w:r>
          </w:p>
        </w:tc>
      </w:tr>
      <w:tr w:rsidR="00354874" w:rsidRPr="002A6E62" w14:paraId="0CB4296D" w14:textId="77777777" w:rsidTr="00AD41DF">
        <w:trPr>
          <w:trHeight w:val="1840"/>
        </w:trPr>
        <w:tc>
          <w:tcPr>
            <w:tcW w:w="562" w:type="dxa"/>
            <w:vMerge/>
          </w:tcPr>
          <w:p w14:paraId="13393C3F" w14:textId="77777777" w:rsidR="00354874" w:rsidRPr="002A6E62" w:rsidRDefault="00354874" w:rsidP="00B91BFF">
            <w:pPr>
              <w:rPr>
                <w:color w:val="000000"/>
                <w:sz w:val="20"/>
              </w:rPr>
            </w:pPr>
          </w:p>
        </w:tc>
        <w:tc>
          <w:tcPr>
            <w:tcW w:w="2552" w:type="dxa"/>
            <w:vMerge/>
            <w:vAlign w:val="center"/>
          </w:tcPr>
          <w:p w14:paraId="15C8FC0E" w14:textId="77777777" w:rsidR="00354874" w:rsidRPr="002A6E62" w:rsidRDefault="00354874" w:rsidP="00B91BFF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</w:tcBorders>
            <w:noWrap/>
            <w:vAlign w:val="center"/>
          </w:tcPr>
          <w:p w14:paraId="5A7A5D48" w14:textId="77777777" w:rsidR="00354874" w:rsidRPr="002A6E62" w:rsidRDefault="00354874" w:rsidP="00B91BFF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2. Местоположение границы зоны слабого подтопления, прилегающей </w:t>
            </w:r>
          </w:p>
          <w:p w14:paraId="235975D7" w14:textId="77777777" w:rsidR="00354874" w:rsidRPr="002A6E62" w:rsidRDefault="00354874" w:rsidP="00DA49F3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к зоне затопления </w:t>
            </w:r>
            <w:proofErr w:type="spellStart"/>
            <w:r w:rsidRPr="002A6E62">
              <w:rPr>
                <w:color w:val="000000"/>
                <w:sz w:val="20"/>
              </w:rPr>
              <w:t>примаксимальном</w:t>
            </w:r>
            <w:proofErr w:type="spellEnd"/>
            <w:r w:rsidRPr="002A6E62">
              <w:rPr>
                <w:color w:val="000000"/>
                <w:sz w:val="20"/>
              </w:rPr>
              <w:t xml:space="preserve"> паводке 1 % обеспеченности</w:t>
            </w:r>
          </w:p>
          <w:p w14:paraId="3A0A750C" w14:textId="77777777" w:rsidR="00354874" w:rsidRPr="002A6E62" w:rsidRDefault="00354874" w:rsidP="00DA49F3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п. </w:t>
            </w:r>
            <w:proofErr w:type="spellStart"/>
            <w:r w:rsidRPr="002A6E62">
              <w:rPr>
                <w:color w:val="000000"/>
                <w:sz w:val="20"/>
              </w:rPr>
              <w:t>Богатыревский</w:t>
            </w:r>
            <w:proofErr w:type="spellEnd"/>
            <w:r w:rsidRPr="002A6E62">
              <w:rPr>
                <w:color w:val="000000"/>
                <w:sz w:val="20"/>
              </w:rPr>
              <w:t xml:space="preserve"> по Михайловскому водохранилищу на р. Свапа (ВБ) на территории 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3E393330" w14:textId="77777777" w:rsidR="00354874" w:rsidRPr="002A6E62" w:rsidRDefault="00354874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46:06-6.1046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36D8C82" w14:textId="77777777" w:rsidR="00354874" w:rsidRPr="002A6E62" w:rsidRDefault="00354874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06.04.2022</w:t>
            </w:r>
          </w:p>
        </w:tc>
      </w:tr>
      <w:tr w:rsidR="00354874" w:rsidRPr="002A6E62" w14:paraId="5426635A" w14:textId="77777777" w:rsidTr="00AD41DF">
        <w:trPr>
          <w:trHeight w:val="2070"/>
        </w:trPr>
        <w:tc>
          <w:tcPr>
            <w:tcW w:w="562" w:type="dxa"/>
            <w:vMerge/>
          </w:tcPr>
          <w:p w14:paraId="76A5F809" w14:textId="77777777" w:rsidR="00354874" w:rsidRPr="002A6E62" w:rsidRDefault="00354874" w:rsidP="00733160">
            <w:pPr>
              <w:rPr>
                <w:color w:val="000000"/>
                <w:sz w:val="20"/>
              </w:rPr>
            </w:pPr>
          </w:p>
        </w:tc>
        <w:tc>
          <w:tcPr>
            <w:tcW w:w="2552" w:type="dxa"/>
            <w:vMerge/>
            <w:vAlign w:val="center"/>
          </w:tcPr>
          <w:p w14:paraId="58296F5F" w14:textId="77777777" w:rsidR="00354874" w:rsidRPr="002A6E62" w:rsidRDefault="00354874" w:rsidP="00733160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</w:tcBorders>
            <w:noWrap/>
            <w:vAlign w:val="center"/>
          </w:tcPr>
          <w:p w14:paraId="48A28453" w14:textId="77777777" w:rsidR="00354874" w:rsidRPr="002A6E62" w:rsidRDefault="00354874" w:rsidP="00733160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1. Местоположение границы зоны сильного подтопления, прилегающей к зоне затопления </w:t>
            </w:r>
            <w:proofErr w:type="spellStart"/>
            <w:r w:rsidRPr="002A6E62">
              <w:rPr>
                <w:color w:val="000000"/>
                <w:sz w:val="20"/>
              </w:rPr>
              <w:t>примаксимальном</w:t>
            </w:r>
            <w:proofErr w:type="spellEnd"/>
            <w:r w:rsidRPr="002A6E62">
              <w:rPr>
                <w:color w:val="000000"/>
                <w:sz w:val="20"/>
              </w:rPr>
              <w:t xml:space="preserve"> паводке 1 % обеспеченности д. Копенки по Михайловскому водохранилищу на р. Свапа (ВБ) на территории 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1DBB44D0" w14:textId="77777777" w:rsidR="00354874" w:rsidRPr="002A6E62" w:rsidRDefault="00354874" w:rsidP="00733160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46:06-6.1043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44B9F2D" w14:textId="77777777" w:rsidR="00354874" w:rsidRPr="002A6E62" w:rsidRDefault="00354874" w:rsidP="00733160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05.04.2022</w:t>
            </w:r>
          </w:p>
        </w:tc>
      </w:tr>
      <w:tr w:rsidR="00354874" w:rsidRPr="002A6E62" w14:paraId="156EC0C6" w14:textId="77777777" w:rsidTr="00354874">
        <w:trPr>
          <w:trHeight w:val="131"/>
        </w:trPr>
        <w:tc>
          <w:tcPr>
            <w:tcW w:w="562" w:type="dxa"/>
            <w:vMerge/>
          </w:tcPr>
          <w:p w14:paraId="5FBE6403" w14:textId="77777777" w:rsidR="00354874" w:rsidRPr="002A6E62" w:rsidRDefault="00354874" w:rsidP="00DA49F3">
            <w:pPr>
              <w:rPr>
                <w:color w:val="000000"/>
                <w:sz w:val="20"/>
              </w:rPr>
            </w:pPr>
          </w:p>
        </w:tc>
        <w:tc>
          <w:tcPr>
            <w:tcW w:w="2552" w:type="dxa"/>
            <w:vMerge/>
            <w:vAlign w:val="center"/>
          </w:tcPr>
          <w:p w14:paraId="260FABA5" w14:textId="77777777" w:rsidR="00354874" w:rsidRPr="002A6E62" w:rsidRDefault="00354874" w:rsidP="00DA49F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</w:tcBorders>
            <w:noWrap/>
            <w:vAlign w:val="center"/>
          </w:tcPr>
          <w:p w14:paraId="4238A9A4" w14:textId="77777777" w:rsidR="00354874" w:rsidRPr="002A6E62" w:rsidRDefault="00354874" w:rsidP="00DA49F3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2. Местоположение границы зоны умеренного подтопления, прилегающей к зоне затопления </w:t>
            </w:r>
            <w:proofErr w:type="spellStart"/>
            <w:r w:rsidRPr="002A6E62">
              <w:rPr>
                <w:color w:val="000000"/>
                <w:sz w:val="20"/>
              </w:rPr>
              <w:t>примаксимальном</w:t>
            </w:r>
            <w:proofErr w:type="spellEnd"/>
            <w:r w:rsidRPr="002A6E62">
              <w:rPr>
                <w:color w:val="000000"/>
                <w:sz w:val="20"/>
              </w:rPr>
              <w:t xml:space="preserve"> паводке 1 % 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12D0C41C" w14:textId="77777777" w:rsidR="00354874" w:rsidRPr="002A6E62" w:rsidRDefault="00354874" w:rsidP="00733160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46:06-6.1044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E001D3E" w14:textId="77777777" w:rsidR="00354874" w:rsidRPr="002A6E62" w:rsidRDefault="00354874" w:rsidP="00733160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06.04.2022</w:t>
            </w:r>
          </w:p>
        </w:tc>
      </w:tr>
      <w:tr w:rsidR="00354874" w:rsidRPr="002A6E62" w14:paraId="74997438" w14:textId="77777777" w:rsidTr="00AD41DF">
        <w:trPr>
          <w:trHeight w:val="120"/>
        </w:trPr>
        <w:tc>
          <w:tcPr>
            <w:tcW w:w="562" w:type="dxa"/>
            <w:tcBorders>
              <w:bottom w:val="single" w:sz="4" w:space="0" w:color="auto"/>
            </w:tcBorders>
            <w:vAlign w:val="center"/>
          </w:tcPr>
          <w:p w14:paraId="54E6191C" w14:textId="77777777" w:rsidR="00354874" w:rsidRPr="002A6E62" w:rsidRDefault="00354874" w:rsidP="00354874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lastRenderedPageBreak/>
              <w:t>1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vAlign w:val="center"/>
          </w:tcPr>
          <w:p w14:paraId="1A5E3552" w14:textId="77777777" w:rsidR="00354874" w:rsidRPr="002A6E62" w:rsidRDefault="00354874" w:rsidP="00354874">
            <w:pPr>
              <w:jc w:val="center"/>
              <w:rPr>
                <w:sz w:val="20"/>
                <w:lang w:eastAsia="ru-RU"/>
              </w:rPr>
            </w:pPr>
            <w:r w:rsidRPr="002A6E62">
              <w:rPr>
                <w:sz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2B303EB7" w14:textId="77777777" w:rsidR="00354874" w:rsidRPr="002A6E62" w:rsidRDefault="00354874" w:rsidP="00354874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E2C799" w14:textId="77777777" w:rsidR="00354874" w:rsidRPr="002A6E62" w:rsidRDefault="00354874" w:rsidP="00354874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101F9C" w14:textId="77777777" w:rsidR="00354874" w:rsidRPr="002A6E62" w:rsidRDefault="00354874" w:rsidP="00354874">
            <w:pPr>
              <w:jc w:val="center"/>
              <w:rPr>
                <w:sz w:val="20"/>
              </w:rPr>
            </w:pPr>
            <w:r w:rsidRPr="002A6E62">
              <w:rPr>
                <w:sz w:val="20"/>
              </w:rPr>
              <w:t>5</w:t>
            </w:r>
          </w:p>
        </w:tc>
      </w:tr>
      <w:tr w:rsidR="00354874" w:rsidRPr="002A6E62" w14:paraId="409609A6" w14:textId="77777777" w:rsidTr="00AD41DF">
        <w:trPr>
          <w:trHeight w:val="120"/>
        </w:trPr>
        <w:tc>
          <w:tcPr>
            <w:tcW w:w="562" w:type="dxa"/>
            <w:vMerge w:val="restart"/>
          </w:tcPr>
          <w:p w14:paraId="3E0C6C4C" w14:textId="77777777" w:rsidR="00354874" w:rsidRPr="002A6E62" w:rsidRDefault="00354874" w:rsidP="00DA49F3">
            <w:pPr>
              <w:rPr>
                <w:color w:val="000000"/>
                <w:sz w:val="20"/>
              </w:rPr>
            </w:pPr>
          </w:p>
        </w:tc>
        <w:tc>
          <w:tcPr>
            <w:tcW w:w="2552" w:type="dxa"/>
            <w:vMerge w:val="restart"/>
            <w:vAlign w:val="center"/>
          </w:tcPr>
          <w:p w14:paraId="7DA3856F" w14:textId="77777777" w:rsidR="00354874" w:rsidRPr="002A6E62" w:rsidRDefault="00354874" w:rsidP="00DA49F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0542EDC3" w14:textId="77777777" w:rsidR="00354874" w:rsidRPr="00354874" w:rsidRDefault="00354874" w:rsidP="00354874">
            <w:pPr>
              <w:jc w:val="both"/>
              <w:rPr>
                <w:color w:val="000000"/>
                <w:sz w:val="20"/>
              </w:rPr>
            </w:pPr>
            <w:r w:rsidRPr="00354874">
              <w:rPr>
                <w:color w:val="000000"/>
                <w:sz w:val="20"/>
              </w:rPr>
              <w:t>обеспеченности д. Копенки по Михайловскому водохранилищу на р. Свапа (ВБ) на территории</w:t>
            </w:r>
          </w:p>
          <w:p w14:paraId="73A7FDD2" w14:textId="77777777" w:rsidR="00354874" w:rsidRPr="002A6E62" w:rsidRDefault="00354874" w:rsidP="00354874">
            <w:pPr>
              <w:jc w:val="both"/>
              <w:rPr>
                <w:color w:val="000000"/>
                <w:sz w:val="20"/>
              </w:rPr>
            </w:pPr>
            <w:r w:rsidRPr="00354874">
              <w:rPr>
                <w:color w:val="000000"/>
                <w:sz w:val="20"/>
              </w:rPr>
              <w:t>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C15309" w14:textId="77777777" w:rsidR="00354874" w:rsidRPr="002A6E62" w:rsidRDefault="00354874" w:rsidP="00DA49F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9B298F" w14:textId="77777777" w:rsidR="00354874" w:rsidRPr="002A6E62" w:rsidRDefault="00354874" w:rsidP="00DA49F3">
            <w:pPr>
              <w:jc w:val="center"/>
              <w:rPr>
                <w:color w:val="000000"/>
                <w:sz w:val="20"/>
              </w:rPr>
            </w:pPr>
          </w:p>
        </w:tc>
      </w:tr>
      <w:tr w:rsidR="00354874" w:rsidRPr="002A6E62" w14:paraId="3ECF7F88" w14:textId="77777777" w:rsidTr="00DA49F3">
        <w:trPr>
          <w:trHeight w:val="120"/>
        </w:trPr>
        <w:tc>
          <w:tcPr>
            <w:tcW w:w="562" w:type="dxa"/>
            <w:vMerge/>
            <w:tcBorders>
              <w:bottom w:val="single" w:sz="4" w:space="0" w:color="auto"/>
            </w:tcBorders>
          </w:tcPr>
          <w:p w14:paraId="56FCEFB5" w14:textId="77777777" w:rsidR="00354874" w:rsidRPr="002A6E62" w:rsidRDefault="00354874" w:rsidP="00354874">
            <w:pPr>
              <w:rPr>
                <w:color w:val="000000"/>
                <w:sz w:val="20"/>
              </w:rPr>
            </w:pPr>
          </w:p>
        </w:tc>
        <w:tc>
          <w:tcPr>
            <w:tcW w:w="2552" w:type="dxa"/>
            <w:vMerge/>
            <w:tcBorders>
              <w:bottom w:val="single" w:sz="4" w:space="0" w:color="auto"/>
            </w:tcBorders>
            <w:vAlign w:val="center"/>
          </w:tcPr>
          <w:p w14:paraId="4084DAC1" w14:textId="77777777" w:rsidR="00354874" w:rsidRPr="002A6E62" w:rsidRDefault="00354874" w:rsidP="00354874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43C8FC73" w14:textId="77777777" w:rsidR="00354874" w:rsidRPr="002A6E62" w:rsidRDefault="00354874" w:rsidP="00354874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3.  Местоположение границы зоны слабого подтопления, прилегающей к зоне затопления </w:t>
            </w:r>
            <w:proofErr w:type="spellStart"/>
            <w:r w:rsidRPr="002A6E62">
              <w:rPr>
                <w:color w:val="000000"/>
                <w:sz w:val="20"/>
              </w:rPr>
              <w:t>пд</w:t>
            </w:r>
            <w:proofErr w:type="spellEnd"/>
            <w:r w:rsidRPr="002A6E62">
              <w:rPr>
                <w:color w:val="000000"/>
                <w:sz w:val="20"/>
              </w:rPr>
              <w:t>. Копенки по Михайловскому водохранилищу на р. Свапа (ВБ) на территории 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89958E" w14:textId="77777777" w:rsidR="00354874" w:rsidRPr="002A6E62" w:rsidRDefault="00354874" w:rsidP="00354874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46:06-6.1045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3B30E5" w14:textId="77777777" w:rsidR="00354874" w:rsidRPr="002A6E62" w:rsidRDefault="00354874" w:rsidP="00354874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06.04.2022</w:t>
            </w:r>
          </w:p>
        </w:tc>
      </w:tr>
      <w:tr w:rsidR="00B91BFF" w:rsidRPr="002A6E62" w14:paraId="74783357" w14:textId="77777777" w:rsidTr="00DA49F3">
        <w:trPr>
          <w:trHeight w:val="105"/>
        </w:trPr>
        <w:tc>
          <w:tcPr>
            <w:tcW w:w="562" w:type="dxa"/>
            <w:vMerge w:val="restart"/>
            <w:tcBorders>
              <w:top w:val="single" w:sz="4" w:space="0" w:color="auto"/>
            </w:tcBorders>
            <w:vAlign w:val="center"/>
          </w:tcPr>
          <w:p w14:paraId="395C630B" w14:textId="77777777" w:rsidR="00B91BFF" w:rsidRPr="002A6E62" w:rsidRDefault="00B91BFF" w:rsidP="00B91BFF">
            <w:pPr>
              <w:jc w:val="center"/>
              <w:rPr>
                <w:sz w:val="20"/>
                <w:szCs w:val="14"/>
              </w:rPr>
            </w:pPr>
            <w:r w:rsidRPr="002A6E62">
              <w:rPr>
                <w:sz w:val="20"/>
                <w:szCs w:val="14"/>
              </w:rPr>
              <w:t>4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</w:tcBorders>
            <w:vAlign w:val="center"/>
          </w:tcPr>
          <w:p w14:paraId="28506049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  <w:lang w:eastAsia="ru-RU"/>
              </w:rPr>
            </w:pPr>
            <w:r w:rsidRPr="002A6E62">
              <w:rPr>
                <w:color w:val="000000"/>
                <w:sz w:val="20"/>
                <w:lang w:eastAsia="ru-RU"/>
              </w:rPr>
              <w:t xml:space="preserve">Муниципальное образование </w:t>
            </w:r>
            <w:r w:rsidR="00222EE1">
              <w:rPr>
                <w:color w:val="000000"/>
                <w:sz w:val="20"/>
                <w:lang w:eastAsia="ru-RU"/>
              </w:rPr>
              <w:t>«</w:t>
            </w:r>
            <w:r w:rsidRPr="002A6E62">
              <w:rPr>
                <w:color w:val="000000"/>
                <w:sz w:val="20"/>
                <w:lang w:eastAsia="ru-RU"/>
              </w:rPr>
              <w:t>Троицкий сельсовет</w:t>
            </w:r>
            <w:r w:rsidR="00222EE1">
              <w:rPr>
                <w:color w:val="000000"/>
                <w:sz w:val="20"/>
                <w:lang w:eastAsia="ru-RU"/>
              </w:rPr>
              <w:t>»</w:t>
            </w:r>
            <w:r w:rsidRPr="002A6E62">
              <w:rPr>
                <w:color w:val="000000"/>
                <w:sz w:val="20"/>
                <w:lang w:eastAsia="ru-RU"/>
              </w:rPr>
              <w:t xml:space="preserve"> Железногорского района Курской области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2E8A8858" w14:textId="77777777" w:rsidR="00B91BFF" w:rsidRPr="002A6E62" w:rsidRDefault="00B91BFF" w:rsidP="00B91BFF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1.  Местоположение границы зоны сильного подтопления, прилегающей к зоне затопления </w:t>
            </w:r>
            <w:proofErr w:type="spellStart"/>
            <w:r w:rsidRPr="002A6E62">
              <w:rPr>
                <w:color w:val="000000"/>
                <w:sz w:val="20"/>
              </w:rPr>
              <w:t>примаксимальном</w:t>
            </w:r>
            <w:proofErr w:type="spellEnd"/>
            <w:r w:rsidRPr="002A6E62">
              <w:rPr>
                <w:color w:val="000000"/>
                <w:sz w:val="20"/>
              </w:rPr>
              <w:t xml:space="preserve"> паводке 1 % обеспеченности д. </w:t>
            </w:r>
            <w:proofErr w:type="spellStart"/>
            <w:r w:rsidRPr="002A6E62">
              <w:rPr>
                <w:color w:val="000000"/>
                <w:sz w:val="20"/>
              </w:rPr>
              <w:t>Гнездилово</w:t>
            </w:r>
            <w:proofErr w:type="spellEnd"/>
            <w:r w:rsidRPr="002A6E62">
              <w:rPr>
                <w:color w:val="000000"/>
                <w:sz w:val="20"/>
              </w:rPr>
              <w:t xml:space="preserve"> по Михайловскому водохранилищу на р. Свапа (ВБ) на территории 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9D57D0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46:06-6.1039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3E70C0" w14:textId="77777777" w:rsidR="00B91BFF" w:rsidRPr="002A6E62" w:rsidRDefault="00B91BFF" w:rsidP="00B91BFF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01.04.2022</w:t>
            </w:r>
          </w:p>
        </w:tc>
      </w:tr>
      <w:tr w:rsidR="00640B01" w:rsidRPr="002A6E62" w14:paraId="3EC53B00" w14:textId="77777777" w:rsidTr="00DA49F3">
        <w:trPr>
          <w:trHeight w:val="95"/>
        </w:trPr>
        <w:tc>
          <w:tcPr>
            <w:tcW w:w="562" w:type="dxa"/>
            <w:vMerge/>
          </w:tcPr>
          <w:p w14:paraId="42567649" w14:textId="77777777" w:rsidR="00640B01" w:rsidRPr="002A6E62" w:rsidRDefault="00640B01" w:rsidP="00640B01">
            <w:pPr>
              <w:rPr>
                <w:color w:val="000000"/>
                <w:sz w:val="20"/>
              </w:rPr>
            </w:pPr>
          </w:p>
        </w:tc>
        <w:tc>
          <w:tcPr>
            <w:tcW w:w="2552" w:type="dxa"/>
            <w:vMerge/>
            <w:vAlign w:val="center"/>
          </w:tcPr>
          <w:p w14:paraId="0A0494BB" w14:textId="77777777" w:rsidR="00640B01" w:rsidRPr="002A6E62" w:rsidRDefault="00640B01" w:rsidP="00640B01">
            <w:pPr>
              <w:rPr>
                <w:color w:val="000000"/>
                <w:sz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6CCA84FA" w14:textId="77777777" w:rsidR="00640B01" w:rsidRPr="002A6E62" w:rsidRDefault="00640B01" w:rsidP="00640B01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 xml:space="preserve">2. Местоположение границы зоны умеренного подтопления, прилегающей к зоне затопления </w:t>
            </w:r>
            <w:proofErr w:type="spellStart"/>
            <w:r w:rsidRPr="002A6E62">
              <w:rPr>
                <w:color w:val="000000"/>
                <w:sz w:val="20"/>
              </w:rPr>
              <w:t>примаксимальном</w:t>
            </w:r>
            <w:proofErr w:type="spellEnd"/>
            <w:r w:rsidRPr="002A6E62">
              <w:rPr>
                <w:color w:val="000000"/>
                <w:sz w:val="20"/>
              </w:rPr>
              <w:t xml:space="preserve"> паводке 1 % обеспеченности д. </w:t>
            </w:r>
            <w:proofErr w:type="spellStart"/>
            <w:r w:rsidRPr="002A6E62">
              <w:rPr>
                <w:color w:val="000000"/>
                <w:sz w:val="20"/>
              </w:rPr>
              <w:t>Гнездилово</w:t>
            </w:r>
            <w:proofErr w:type="spellEnd"/>
            <w:r w:rsidRPr="002A6E62">
              <w:rPr>
                <w:color w:val="000000"/>
                <w:sz w:val="20"/>
              </w:rPr>
              <w:t xml:space="preserve"> по Михайловскому водохранилищу на р. Свапа (ВБ) на территории 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5C49C1" w14:textId="77777777" w:rsidR="00640B01" w:rsidRPr="002A6E62" w:rsidRDefault="00640B01" w:rsidP="00640B01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46:06-6.1040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865058" w14:textId="77777777" w:rsidR="00640B01" w:rsidRPr="002A6E62" w:rsidRDefault="00640B01" w:rsidP="00640B01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01.04.2022</w:t>
            </w:r>
          </w:p>
        </w:tc>
      </w:tr>
      <w:tr w:rsidR="00640B01" w:rsidRPr="002A6E62" w14:paraId="4B7E41E2" w14:textId="77777777" w:rsidTr="00DA49F3">
        <w:trPr>
          <w:trHeight w:val="120"/>
        </w:trPr>
        <w:tc>
          <w:tcPr>
            <w:tcW w:w="562" w:type="dxa"/>
            <w:vMerge/>
          </w:tcPr>
          <w:p w14:paraId="2F755295" w14:textId="77777777" w:rsidR="00640B01" w:rsidRPr="002A6E62" w:rsidRDefault="00640B01" w:rsidP="00640B01">
            <w:pPr>
              <w:rPr>
                <w:color w:val="000000"/>
                <w:sz w:val="20"/>
              </w:rPr>
            </w:pPr>
          </w:p>
        </w:tc>
        <w:tc>
          <w:tcPr>
            <w:tcW w:w="2552" w:type="dxa"/>
            <w:vMerge/>
            <w:vAlign w:val="center"/>
          </w:tcPr>
          <w:p w14:paraId="42EDE0F7" w14:textId="77777777" w:rsidR="00640B01" w:rsidRPr="002A6E62" w:rsidRDefault="00640B01" w:rsidP="00640B01">
            <w:pPr>
              <w:rPr>
                <w:color w:val="000000"/>
                <w:sz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</w:tcBorders>
            <w:noWrap/>
            <w:vAlign w:val="center"/>
          </w:tcPr>
          <w:p w14:paraId="3ADC3E78" w14:textId="77777777" w:rsidR="00640B01" w:rsidRPr="002A6E62" w:rsidRDefault="00640B01" w:rsidP="00640B01">
            <w:pPr>
              <w:jc w:val="both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3. Местоположение границы зоны слабого подтопления, прилегающей к зоне затопления д. </w:t>
            </w:r>
            <w:proofErr w:type="spellStart"/>
            <w:r w:rsidRPr="002A6E62">
              <w:rPr>
                <w:color w:val="000000"/>
                <w:sz w:val="20"/>
              </w:rPr>
              <w:t>Гнездилово</w:t>
            </w:r>
            <w:proofErr w:type="spellEnd"/>
            <w:r w:rsidRPr="002A6E62">
              <w:rPr>
                <w:color w:val="000000"/>
                <w:sz w:val="20"/>
              </w:rPr>
              <w:t xml:space="preserve"> по Михайловскому водохранилищу на р. Свапа (ВБ) на территории Железногорского муниципального образования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2E555A29" w14:textId="77777777" w:rsidR="00640B01" w:rsidRPr="002A6E62" w:rsidRDefault="00640B01" w:rsidP="00640B01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46:06-6.1041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B70A532" w14:textId="77777777" w:rsidR="00640B01" w:rsidRPr="002A6E62" w:rsidRDefault="00640B01" w:rsidP="00640B01">
            <w:pPr>
              <w:jc w:val="center"/>
              <w:rPr>
                <w:color w:val="000000"/>
                <w:sz w:val="20"/>
              </w:rPr>
            </w:pPr>
            <w:r w:rsidRPr="002A6E62">
              <w:rPr>
                <w:color w:val="000000"/>
                <w:sz w:val="20"/>
              </w:rPr>
              <w:t>01.04.2022</w:t>
            </w:r>
          </w:p>
        </w:tc>
      </w:tr>
    </w:tbl>
    <w:p w14:paraId="45B26952" w14:textId="77777777" w:rsidR="00640B01" w:rsidRPr="002A6E62" w:rsidRDefault="008B1978" w:rsidP="00640B01">
      <w:pPr>
        <w:jc w:val="right"/>
        <w:rPr>
          <w:rFonts w:eastAsia="Calibri" w:cs="Times New Roman"/>
          <w:szCs w:val="28"/>
        </w:rPr>
      </w:pPr>
      <w:r>
        <w:rPr>
          <w:rFonts w:eastAsia="Calibri" w:cs="Times New Roman"/>
          <w:szCs w:val="28"/>
        </w:rPr>
        <w:t>»</w:t>
      </w:r>
      <w:r w:rsidR="00640B01" w:rsidRPr="002A6E62">
        <w:rPr>
          <w:rFonts w:eastAsia="Calibri" w:cs="Times New Roman"/>
          <w:szCs w:val="28"/>
        </w:rPr>
        <w:t>;</w:t>
      </w:r>
    </w:p>
    <w:p w14:paraId="687F500B" w14:textId="77777777" w:rsidR="00D02296" w:rsidRPr="002A6E62" w:rsidRDefault="00D02296" w:rsidP="00321D18">
      <w:pPr>
        <w:ind w:firstLine="709"/>
        <w:jc w:val="both"/>
      </w:pPr>
      <w:r w:rsidRPr="002A6E62">
        <w:t xml:space="preserve">в абзаце первом подраздела </w:t>
      </w:r>
      <w:r w:rsidR="00222EE1">
        <w:t>«</w:t>
      </w:r>
      <w:r w:rsidRPr="002A6E62">
        <w:t>Охрана воздушного бассейна</w:t>
      </w:r>
      <w:r w:rsidR="00222EE1">
        <w:t>»</w:t>
      </w:r>
      <w:r w:rsidRPr="002A6E62">
        <w:t xml:space="preserve"> </w:t>
      </w:r>
      <w:r w:rsidR="008062E1" w:rsidRPr="002A6E62">
        <w:t xml:space="preserve">слова </w:t>
      </w:r>
      <w:r w:rsidR="00222EE1">
        <w:t>«</w:t>
      </w:r>
      <w:r w:rsidR="003952F0" w:rsidRPr="002A6E62">
        <w:t xml:space="preserve">АО </w:t>
      </w:r>
      <w:r w:rsidR="00222EE1">
        <w:t>«</w:t>
      </w:r>
      <w:r w:rsidR="008062E1" w:rsidRPr="002A6E62">
        <w:t>Михайловский ГОК</w:t>
      </w:r>
      <w:r w:rsidR="00222EE1">
        <w:t>»</w:t>
      </w:r>
      <w:r w:rsidR="00476E10" w:rsidRPr="002A6E62">
        <w:t xml:space="preserve"> заменить словами </w:t>
      </w:r>
      <w:r w:rsidR="00222EE1">
        <w:t>«</w:t>
      </w:r>
      <w:r w:rsidR="00476E10" w:rsidRPr="002A6E62">
        <w:t xml:space="preserve">АО Михайловский ГОК им. А.В. </w:t>
      </w:r>
      <w:proofErr w:type="spellStart"/>
      <w:r w:rsidR="00476E10" w:rsidRPr="002A6E62">
        <w:t>Варичева</w:t>
      </w:r>
      <w:proofErr w:type="spellEnd"/>
      <w:r w:rsidR="00222EE1">
        <w:t>»</w:t>
      </w:r>
      <w:r w:rsidR="00901D4F" w:rsidRPr="002A6E62">
        <w:t xml:space="preserve">, слова </w:t>
      </w:r>
      <w:r w:rsidR="00222EE1">
        <w:t>«</w:t>
      </w:r>
      <w:proofErr w:type="spellStart"/>
      <w:r w:rsidR="00901D4F" w:rsidRPr="002A6E62">
        <w:t>МГОКе</w:t>
      </w:r>
      <w:proofErr w:type="spellEnd"/>
      <w:r w:rsidR="00222EE1">
        <w:t>»</w:t>
      </w:r>
      <w:r w:rsidR="00901D4F" w:rsidRPr="002A6E62">
        <w:t xml:space="preserve"> заменить словами </w:t>
      </w:r>
      <w:r w:rsidR="00222EE1">
        <w:t>«</w:t>
      </w:r>
      <w:r w:rsidR="00901D4F" w:rsidRPr="002A6E62">
        <w:t xml:space="preserve">АО Михайловский ГОК им. А.В. </w:t>
      </w:r>
      <w:proofErr w:type="spellStart"/>
      <w:r w:rsidR="00901D4F" w:rsidRPr="002A6E62">
        <w:t>Варичева</w:t>
      </w:r>
      <w:proofErr w:type="spellEnd"/>
      <w:r w:rsidR="00222EE1">
        <w:t>»</w:t>
      </w:r>
      <w:r w:rsidR="00901D4F" w:rsidRPr="002A6E62">
        <w:t>;</w:t>
      </w:r>
    </w:p>
    <w:p w14:paraId="772EAD5B" w14:textId="77777777" w:rsidR="00640B01" w:rsidRPr="002A6E62" w:rsidRDefault="003C7C81" w:rsidP="00321D18">
      <w:pPr>
        <w:ind w:firstLine="709"/>
        <w:jc w:val="both"/>
      </w:pPr>
      <w:r w:rsidRPr="002A6E62">
        <w:t xml:space="preserve">в подразделе 2.1.12 </w:t>
      </w:r>
      <w:r w:rsidR="00222EE1">
        <w:t>«</w:t>
      </w:r>
      <w:r w:rsidRPr="002A6E62">
        <w:t>Охрана земельных ресурсов (охрана и рациональное использование почв, агроэкологические проблемы личных подсобных хозяйств)</w:t>
      </w:r>
      <w:r w:rsidR="00222EE1">
        <w:t>»</w:t>
      </w:r>
      <w:r w:rsidRPr="002A6E62">
        <w:t>:</w:t>
      </w:r>
    </w:p>
    <w:p w14:paraId="54BD6375" w14:textId="77777777" w:rsidR="008062E1" w:rsidRPr="002A6E62" w:rsidRDefault="008062E1" w:rsidP="00321D18">
      <w:pPr>
        <w:ind w:firstLine="709"/>
        <w:jc w:val="both"/>
      </w:pPr>
      <w:r w:rsidRPr="002A6E62">
        <w:t xml:space="preserve">в абзаце первом слова </w:t>
      </w:r>
      <w:r w:rsidR="00222EE1">
        <w:t>«</w:t>
      </w:r>
      <w:r w:rsidRPr="002A6E62">
        <w:t>рудами КМА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рудами Курской магнитной аномалии</w:t>
      </w:r>
      <w:r w:rsidR="00222EE1">
        <w:t>»</w:t>
      </w:r>
      <w:r w:rsidRPr="002A6E62">
        <w:t>;</w:t>
      </w:r>
    </w:p>
    <w:p w14:paraId="009D72D3" w14:textId="77777777" w:rsidR="008062E1" w:rsidRPr="002A6E62" w:rsidRDefault="003952F0" w:rsidP="00321D18">
      <w:pPr>
        <w:ind w:firstLine="709"/>
        <w:jc w:val="both"/>
      </w:pPr>
      <w:r w:rsidRPr="002A6E62">
        <w:t>в абзаце девятом</w:t>
      </w:r>
      <w:r w:rsidR="008062E1" w:rsidRPr="002A6E62">
        <w:t xml:space="preserve"> слова </w:t>
      </w:r>
      <w:r w:rsidR="00222EE1">
        <w:t>«</w:t>
      </w:r>
      <w:r w:rsidRPr="002A6E62">
        <w:t>Михайловский ГОК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АО Михайловский ГОК им. А.В. </w:t>
      </w:r>
      <w:proofErr w:type="spellStart"/>
      <w:r w:rsidRPr="002A6E62">
        <w:t>Варичева</w:t>
      </w:r>
      <w:proofErr w:type="spellEnd"/>
      <w:r w:rsidR="00222EE1">
        <w:t>»</w:t>
      </w:r>
      <w:r w:rsidRPr="002A6E62">
        <w:t>;</w:t>
      </w:r>
    </w:p>
    <w:p w14:paraId="334AAAAC" w14:textId="77777777" w:rsidR="003C7C81" w:rsidRPr="002A6E62" w:rsidRDefault="003C7C81" w:rsidP="00321D18">
      <w:pPr>
        <w:ind w:firstLine="709"/>
        <w:jc w:val="both"/>
      </w:pPr>
      <w:r w:rsidRPr="002A6E62">
        <w:t>в абзаце двенадцатом:</w:t>
      </w:r>
    </w:p>
    <w:p w14:paraId="52824DCB" w14:textId="77777777" w:rsidR="003C7C81" w:rsidRPr="002A6E62" w:rsidRDefault="003C7C81" w:rsidP="00321D18">
      <w:pPr>
        <w:ind w:firstLine="709"/>
        <w:jc w:val="both"/>
      </w:pPr>
      <w:r w:rsidRPr="002A6E62">
        <w:t xml:space="preserve">слова </w:t>
      </w:r>
      <w:r w:rsidR="00222EE1">
        <w:t>«</w:t>
      </w:r>
      <w:r w:rsidRPr="002A6E62">
        <w:t>полигона ТБО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полигона твердых коммунальных отходов (далее – ТКО)</w:t>
      </w:r>
      <w:r w:rsidR="00222EE1">
        <w:t>»</w:t>
      </w:r>
      <w:r w:rsidRPr="002A6E62">
        <w:t>;</w:t>
      </w:r>
    </w:p>
    <w:p w14:paraId="6BEF4AC2" w14:textId="77777777" w:rsidR="003C7C81" w:rsidRPr="002A6E62" w:rsidRDefault="003C7C81" w:rsidP="00321D18">
      <w:pPr>
        <w:ind w:firstLine="709"/>
        <w:jc w:val="both"/>
      </w:pPr>
      <w:r w:rsidRPr="002A6E62">
        <w:t xml:space="preserve">слова </w:t>
      </w:r>
      <w:r w:rsidR="00222EE1">
        <w:t>«</w:t>
      </w:r>
      <w:r w:rsidRPr="002A6E62">
        <w:t>для утилизации ТБО</w:t>
      </w:r>
      <w:r w:rsidR="00222EE1">
        <w:t>»</w:t>
      </w:r>
      <w:r w:rsidRPr="002A6E62">
        <w:t xml:space="preserve"> </w:t>
      </w:r>
      <w:r w:rsidR="00F220F7" w:rsidRPr="002A6E62">
        <w:t xml:space="preserve">заменить словами </w:t>
      </w:r>
      <w:r w:rsidR="00222EE1">
        <w:t>«</w:t>
      </w:r>
      <w:r w:rsidR="00F220F7" w:rsidRPr="002A6E62">
        <w:t>для утилизации ТКО</w:t>
      </w:r>
      <w:r w:rsidR="00222EE1">
        <w:t>»</w:t>
      </w:r>
      <w:r w:rsidR="00F220F7" w:rsidRPr="002A6E62">
        <w:t>;</w:t>
      </w:r>
    </w:p>
    <w:p w14:paraId="5613ED1C" w14:textId="77777777" w:rsidR="003C7C81" w:rsidRPr="002A6E62" w:rsidRDefault="003C7C81" w:rsidP="003C7C81">
      <w:pPr>
        <w:ind w:firstLine="709"/>
        <w:jc w:val="both"/>
      </w:pPr>
      <w:r w:rsidRPr="002A6E62">
        <w:lastRenderedPageBreak/>
        <w:t xml:space="preserve">в абзаце тринадцатом слова </w:t>
      </w:r>
      <w:r w:rsidR="00222EE1">
        <w:t>«</w:t>
      </w:r>
      <w:r w:rsidR="00F220F7" w:rsidRPr="002A6E62">
        <w:t>часть</w:t>
      </w:r>
      <w:r w:rsidRPr="002A6E62">
        <w:t xml:space="preserve"> ТБО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="00F220F7" w:rsidRPr="002A6E62">
        <w:t xml:space="preserve">часть </w:t>
      </w:r>
      <w:r w:rsidRPr="002A6E62">
        <w:t>ТКО</w:t>
      </w:r>
      <w:r w:rsidR="00222EE1">
        <w:t>»</w:t>
      </w:r>
      <w:r w:rsidRPr="002A6E62">
        <w:t>;</w:t>
      </w:r>
    </w:p>
    <w:p w14:paraId="557C3618" w14:textId="77777777" w:rsidR="00F220F7" w:rsidRPr="002A6E62" w:rsidRDefault="00F220F7" w:rsidP="00F220F7">
      <w:pPr>
        <w:ind w:firstLine="709"/>
        <w:jc w:val="both"/>
      </w:pPr>
      <w:r w:rsidRPr="002A6E62">
        <w:t xml:space="preserve">в абзаце четырнадцатом слова </w:t>
      </w:r>
      <w:r w:rsidR="00222EE1">
        <w:t>«</w:t>
      </w:r>
      <w:r w:rsidRPr="002A6E62">
        <w:t>свалок ТБО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свалок ТКО</w:t>
      </w:r>
      <w:r w:rsidR="00222EE1">
        <w:t>»</w:t>
      </w:r>
      <w:r w:rsidRPr="002A6E62">
        <w:t>;</w:t>
      </w:r>
    </w:p>
    <w:p w14:paraId="19341847" w14:textId="77777777" w:rsidR="00F220F7" w:rsidRPr="002A6E62" w:rsidRDefault="00F220F7" w:rsidP="00F220F7">
      <w:pPr>
        <w:ind w:firstLine="709"/>
        <w:jc w:val="both"/>
      </w:pPr>
      <w:r w:rsidRPr="002A6E62">
        <w:t xml:space="preserve">в абзаце шестнадцатом слова </w:t>
      </w:r>
      <w:r w:rsidR="00222EE1">
        <w:t>«</w:t>
      </w:r>
      <w:r w:rsidRPr="002A6E62">
        <w:t>областей ЕТР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областей европейской территории России</w:t>
      </w:r>
      <w:r w:rsidR="00222EE1">
        <w:t>»</w:t>
      </w:r>
      <w:r w:rsidRPr="002A6E62">
        <w:t>;</w:t>
      </w:r>
    </w:p>
    <w:p w14:paraId="7E94224C" w14:textId="77777777" w:rsidR="00640B01" w:rsidRPr="002A6E62" w:rsidRDefault="00F220F7" w:rsidP="00640B01">
      <w:pPr>
        <w:ind w:firstLine="709"/>
        <w:jc w:val="both"/>
      </w:pPr>
      <w:r w:rsidRPr="002A6E62">
        <w:t xml:space="preserve">подраздел </w:t>
      </w:r>
      <w:r w:rsidR="00222EE1">
        <w:t>«</w:t>
      </w:r>
      <w:r w:rsidRPr="002A6E62">
        <w:t>Особо охраняемые природные территории</w:t>
      </w:r>
      <w:r w:rsidR="00222EE1">
        <w:t>»</w:t>
      </w:r>
      <w:r w:rsidRPr="002A6E62">
        <w:t xml:space="preserve"> исключить;</w:t>
      </w:r>
    </w:p>
    <w:p w14:paraId="13F4BAE4" w14:textId="77777777" w:rsidR="00295808" w:rsidRPr="002A6E62" w:rsidRDefault="00295808" w:rsidP="00640B01">
      <w:pPr>
        <w:ind w:firstLine="709"/>
        <w:jc w:val="both"/>
      </w:pPr>
      <w:r w:rsidRPr="002A6E62">
        <w:t xml:space="preserve">в </w:t>
      </w:r>
      <w:r w:rsidR="001C6763" w:rsidRPr="002A6E62">
        <w:t>подраздел</w:t>
      </w:r>
      <w:r w:rsidR="000F5EAD" w:rsidRPr="002A6E62">
        <w:t>е</w:t>
      </w:r>
      <w:r w:rsidR="001C6763" w:rsidRPr="002A6E62">
        <w:t xml:space="preserve"> 2.1.13 </w:t>
      </w:r>
      <w:r w:rsidR="00222EE1">
        <w:t>«</w:t>
      </w:r>
      <w:r w:rsidR="001C6763" w:rsidRPr="002A6E62">
        <w:t>Обеспечение экологического благополучия населения</w:t>
      </w:r>
      <w:r w:rsidR="00222EE1">
        <w:t>»</w:t>
      </w:r>
      <w:r w:rsidRPr="002A6E62">
        <w:t>:</w:t>
      </w:r>
    </w:p>
    <w:p w14:paraId="2EB28B48" w14:textId="77777777" w:rsidR="001C6763" w:rsidRPr="002A6E62" w:rsidRDefault="00295808" w:rsidP="00640B01">
      <w:pPr>
        <w:ind w:firstLine="709"/>
        <w:jc w:val="both"/>
      </w:pPr>
      <w:r w:rsidRPr="002A6E62">
        <w:t xml:space="preserve">в абзаце десятом </w:t>
      </w:r>
      <w:r w:rsidR="0050791E" w:rsidRPr="002A6E62">
        <w:t xml:space="preserve">слово </w:t>
      </w:r>
      <w:r w:rsidR="00222EE1">
        <w:t>«</w:t>
      </w:r>
      <w:r w:rsidR="0050791E" w:rsidRPr="002A6E62">
        <w:t>школ</w:t>
      </w:r>
      <w:r w:rsidR="00222EE1">
        <w:t>»</w:t>
      </w:r>
      <w:r w:rsidR="0050791E" w:rsidRPr="002A6E62">
        <w:t xml:space="preserve"> заменить словами </w:t>
      </w:r>
      <w:r w:rsidR="00222EE1">
        <w:t>«</w:t>
      </w:r>
      <w:r w:rsidR="0050791E" w:rsidRPr="002A6E62">
        <w:t>общеобразовательных организаций</w:t>
      </w:r>
      <w:r w:rsidR="00222EE1">
        <w:t>»</w:t>
      </w:r>
      <w:r w:rsidR="0050791E" w:rsidRPr="002A6E62">
        <w:t xml:space="preserve">, </w:t>
      </w:r>
      <w:r w:rsidR="001C6763" w:rsidRPr="002A6E62">
        <w:t xml:space="preserve">слова </w:t>
      </w:r>
      <w:r w:rsidR="00222EE1">
        <w:t>«</w:t>
      </w:r>
      <w:r w:rsidR="001C6763" w:rsidRPr="002A6E62">
        <w:t>детских садов</w:t>
      </w:r>
      <w:r w:rsidR="00222EE1">
        <w:t>»</w:t>
      </w:r>
      <w:r w:rsidR="001C6763" w:rsidRPr="002A6E62">
        <w:t xml:space="preserve"> заменить словами </w:t>
      </w:r>
      <w:r w:rsidR="00222EE1">
        <w:t>«</w:t>
      </w:r>
      <w:r w:rsidR="001C6763" w:rsidRPr="002A6E62">
        <w:t>дошкольных образовательных организаций</w:t>
      </w:r>
      <w:r w:rsidR="00222EE1">
        <w:t>»</w:t>
      </w:r>
      <w:r w:rsidR="001C6763" w:rsidRPr="002A6E62">
        <w:t>;</w:t>
      </w:r>
    </w:p>
    <w:p w14:paraId="12960374" w14:textId="77777777" w:rsidR="00295808" w:rsidRPr="002A6E62" w:rsidRDefault="00295808" w:rsidP="00640B01">
      <w:pPr>
        <w:ind w:firstLine="709"/>
        <w:jc w:val="both"/>
      </w:pPr>
      <w:r w:rsidRPr="002A6E62">
        <w:t xml:space="preserve">в абзаце тринадцатом подраздела </w:t>
      </w:r>
      <w:r w:rsidR="00222EE1">
        <w:t>«</w:t>
      </w:r>
      <w:r w:rsidRPr="002A6E62">
        <w:t>Приоритетные природоохранные меры. Развитие системы обращения с отходами</w:t>
      </w:r>
      <w:r w:rsidR="00222EE1">
        <w:t>»</w:t>
      </w:r>
      <w:r w:rsidRPr="002A6E62">
        <w:t xml:space="preserve"> слова </w:t>
      </w:r>
      <w:r w:rsidR="00222EE1">
        <w:t>«</w:t>
      </w:r>
      <w:r w:rsidRPr="002A6E62">
        <w:t xml:space="preserve">хранилища </w:t>
      </w:r>
      <w:proofErr w:type="spellStart"/>
      <w:r w:rsidRPr="002A6E62">
        <w:t>МГОКа</w:t>
      </w:r>
      <w:proofErr w:type="spellEnd"/>
      <w:r w:rsidR="00222EE1">
        <w:t>»</w:t>
      </w:r>
      <w:r w:rsidR="005D2375" w:rsidRPr="002A6E62">
        <w:t xml:space="preserve"> заменить словами </w:t>
      </w:r>
      <w:r w:rsidR="00222EE1">
        <w:t>«</w:t>
      </w:r>
      <w:r w:rsidR="005D2375" w:rsidRPr="002A6E62">
        <w:t xml:space="preserve">хранилища </w:t>
      </w:r>
      <w:r w:rsidR="00222EE1">
        <w:t>«</w:t>
      </w:r>
      <w:r w:rsidR="005D2375" w:rsidRPr="002A6E62">
        <w:t>АО Михайловский ГОК им</w:t>
      </w:r>
      <w:r w:rsidR="00E22780">
        <w:t> </w:t>
      </w:r>
      <w:r w:rsidR="005D2375" w:rsidRPr="002A6E62">
        <w:t>А.В.</w:t>
      </w:r>
      <w:r w:rsidR="00E22780">
        <w:t> </w:t>
      </w:r>
      <w:proofErr w:type="spellStart"/>
      <w:r w:rsidR="005D2375" w:rsidRPr="002A6E62">
        <w:t>Варичева</w:t>
      </w:r>
      <w:proofErr w:type="spellEnd"/>
      <w:r w:rsidR="00222EE1">
        <w:t>»</w:t>
      </w:r>
      <w:r w:rsidR="005D2375" w:rsidRPr="002A6E62">
        <w:t>;</w:t>
      </w:r>
    </w:p>
    <w:p w14:paraId="200F38C2" w14:textId="77777777" w:rsidR="00FD4314" w:rsidRPr="002A6E62" w:rsidRDefault="00FD4314" w:rsidP="00640B01">
      <w:pPr>
        <w:ind w:firstLine="709"/>
        <w:jc w:val="both"/>
      </w:pPr>
      <w:r w:rsidRPr="002A6E62">
        <w:t xml:space="preserve">в абзаце восемнадцатом слова </w:t>
      </w:r>
      <w:r w:rsidR="00222EE1">
        <w:t>««</w:t>
      </w:r>
      <w:r w:rsidRPr="002A6E62">
        <w:t>Схемы территориального планирования района</w:t>
      </w:r>
      <w:r w:rsidR="00222EE1">
        <w:t>»</w:t>
      </w:r>
      <w:r w:rsidR="00E22780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Схемы территориального планирования муниципального образования </w:t>
      </w:r>
      <w:r w:rsidR="00222EE1">
        <w:t>«</w:t>
      </w:r>
      <w:r w:rsidRPr="002A6E62">
        <w:t>Железногорский район</w:t>
      </w:r>
      <w:r w:rsidR="00222EE1">
        <w:t>»</w:t>
      </w:r>
      <w:r w:rsidRPr="002A6E62">
        <w:t xml:space="preserve"> Курской области</w:t>
      </w:r>
      <w:r w:rsidR="00222EE1">
        <w:t>»</w:t>
      </w:r>
      <w:r w:rsidRPr="002A6E62">
        <w:t>;</w:t>
      </w:r>
    </w:p>
    <w:p w14:paraId="03012620" w14:textId="77777777" w:rsidR="00B671C2" w:rsidRPr="002A6E62" w:rsidRDefault="00B671C2" w:rsidP="00640B01">
      <w:pPr>
        <w:ind w:firstLine="709"/>
        <w:jc w:val="both"/>
      </w:pPr>
      <w:r w:rsidRPr="002A6E62">
        <w:t xml:space="preserve">в подразделе 2.1.14 </w:t>
      </w:r>
      <w:r w:rsidR="00222EE1">
        <w:t>«</w:t>
      </w:r>
      <w:r w:rsidRPr="002A6E62">
        <w:t>Основные технико-экономические показатели схемы территориального планирования района</w:t>
      </w:r>
      <w:r w:rsidR="00222EE1">
        <w:t>»</w:t>
      </w:r>
      <w:r w:rsidRPr="002A6E62">
        <w:t>:</w:t>
      </w:r>
    </w:p>
    <w:p w14:paraId="5E203D37" w14:textId="77777777" w:rsidR="00B671C2" w:rsidRPr="002A6E62" w:rsidRDefault="00B671C2" w:rsidP="00640B01">
      <w:pPr>
        <w:ind w:firstLine="709"/>
        <w:jc w:val="both"/>
      </w:pPr>
      <w:r w:rsidRPr="002A6E62">
        <w:t xml:space="preserve">наименование подраздела изложить в следующей редакции: </w:t>
      </w:r>
      <w:r w:rsidR="00222EE1">
        <w:t>«</w:t>
      </w:r>
      <w:r w:rsidRPr="002A6E62">
        <w:t xml:space="preserve">2.1.14. Основные технико-экономические показатели Схемы территориального планирования муниципального образования </w:t>
      </w:r>
      <w:r w:rsidR="00222EE1">
        <w:t>«</w:t>
      </w:r>
      <w:r w:rsidRPr="002A6E62">
        <w:t>Железногорский район</w:t>
      </w:r>
      <w:r w:rsidR="00222EE1">
        <w:t>»</w:t>
      </w:r>
      <w:r w:rsidRPr="002A6E62">
        <w:t xml:space="preserve"> Курской области</w:t>
      </w:r>
      <w:r w:rsidR="00222EE1">
        <w:t>»</w:t>
      </w:r>
      <w:r w:rsidRPr="002A6E62">
        <w:t>;</w:t>
      </w:r>
    </w:p>
    <w:p w14:paraId="15D94B8A" w14:textId="77777777" w:rsidR="001C6763" w:rsidRPr="002A6E62" w:rsidRDefault="001C6763" w:rsidP="00640B01">
      <w:pPr>
        <w:ind w:firstLine="709"/>
        <w:jc w:val="both"/>
      </w:pPr>
      <w:r w:rsidRPr="002A6E62">
        <w:t xml:space="preserve">в таблице 27 </w:t>
      </w:r>
      <w:r w:rsidR="00222EE1">
        <w:t>«</w:t>
      </w:r>
      <w:r w:rsidRPr="002A6E62">
        <w:t>Основные технико-экономические показатели</w:t>
      </w:r>
      <w:r w:rsidR="00222EE1">
        <w:t>»</w:t>
      </w:r>
      <w:r w:rsidRPr="002A6E62">
        <w:t>:</w:t>
      </w:r>
    </w:p>
    <w:p w14:paraId="4C33AE78" w14:textId="77777777" w:rsidR="001C6763" w:rsidRPr="002A6E62" w:rsidRDefault="001C6763" w:rsidP="00640B01">
      <w:pPr>
        <w:ind w:firstLine="709"/>
        <w:jc w:val="both"/>
      </w:pPr>
      <w:r w:rsidRPr="002A6E62">
        <w:t xml:space="preserve">в пункте 5.1 </w:t>
      </w:r>
      <w:r w:rsidR="00FD4314" w:rsidRPr="002A6E62">
        <w:t>в</w:t>
      </w:r>
      <w:r w:rsidR="00901D4F" w:rsidRPr="002A6E62">
        <w:t xml:space="preserve"> </w:t>
      </w:r>
      <w:r w:rsidR="000F5EAD" w:rsidRPr="002A6E62">
        <w:t>граф</w:t>
      </w:r>
      <w:r w:rsidR="00901D4F" w:rsidRPr="002A6E62">
        <w:t>е</w:t>
      </w:r>
      <w:r w:rsidR="000F5EAD" w:rsidRPr="002A6E62">
        <w:t xml:space="preserve"> </w:t>
      </w:r>
      <w:r w:rsidR="00222EE1">
        <w:t>«</w:t>
      </w:r>
      <w:r w:rsidR="000F5EAD" w:rsidRPr="002A6E62">
        <w:t>Показатели</w:t>
      </w:r>
      <w:r w:rsidR="00222EE1">
        <w:t>»</w:t>
      </w:r>
      <w:r w:rsidR="000F5EAD" w:rsidRPr="002A6E62">
        <w:t xml:space="preserve"> </w:t>
      </w:r>
      <w:r w:rsidRPr="002A6E62">
        <w:t xml:space="preserve">слова </w:t>
      </w:r>
      <w:r w:rsidR="00222EE1">
        <w:t>«</w:t>
      </w:r>
      <w:r w:rsidRPr="002A6E62">
        <w:t>Детские дошкольные учреждения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Дошкольные образовательные организации</w:t>
      </w:r>
      <w:r w:rsidR="00222EE1">
        <w:t>»</w:t>
      </w:r>
      <w:r w:rsidRPr="002A6E62">
        <w:t>;</w:t>
      </w:r>
    </w:p>
    <w:p w14:paraId="75B91A6A" w14:textId="77777777" w:rsidR="001C6763" w:rsidRPr="002A6E62" w:rsidRDefault="001C6763" w:rsidP="001C6763">
      <w:pPr>
        <w:ind w:firstLine="709"/>
        <w:jc w:val="both"/>
      </w:pPr>
      <w:r w:rsidRPr="002A6E62">
        <w:t xml:space="preserve">в пункте 5.2 </w:t>
      </w:r>
      <w:r w:rsidR="00901D4F" w:rsidRPr="002A6E62">
        <w:t>в графе</w:t>
      </w:r>
      <w:r w:rsidR="000F5EAD" w:rsidRPr="002A6E62">
        <w:t xml:space="preserve"> </w:t>
      </w:r>
      <w:r w:rsidR="00222EE1">
        <w:t>«</w:t>
      </w:r>
      <w:r w:rsidR="000F5EAD" w:rsidRPr="002A6E62">
        <w:t>Показатели</w:t>
      </w:r>
      <w:r w:rsidR="00222EE1">
        <w:t>»</w:t>
      </w:r>
      <w:r w:rsidR="000F5EAD" w:rsidRPr="002A6E62">
        <w:t xml:space="preserve"> </w:t>
      </w:r>
      <w:r w:rsidRPr="002A6E62">
        <w:t xml:space="preserve">слова </w:t>
      </w:r>
      <w:r w:rsidR="00222EE1">
        <w:t>«</w:t>
      </w:r>
      <w:r w:rsidRPr="002A6E62">
        <w:t>Общеобразовательные школы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Общеобразовательные организации</w:t>
      </w:r>
      <w:r w:rsidR="00222EE1">
        <w:t>»</w:t>
      </w:r>
      <w:r w:rsidRPr="002A6E62">
        <w:t>;</w:t>
      </w:r>
    </w:p>
    <w:p w14:paraId="59375921" w14:textId="77777777" w:rsidR="00F220F7" w:rsidRPr="002A6E62" w:rsidRDefault="00F220F7" w:rsidP="00F220F7">
      <w:pPr>
        <w:ind w:firstLine="709"/>
        <w:jc w:val="both"/>
      </w:pPr>
      <w:r w:rsidRPr="002A6E62">
        <w:t xml:space="preserve">3) раздел </w:t>
      </w:r>
      <w:r w:rsidR="00222EE1">
        <w:t>«</w:t>
      </w:r>
      <w:r w:rsidRPr="002A6E62">
        <w:t>Перечень законодательных и нормативных документов</w:t>
      </w:r>
      <w:r w:rsidR="00222EE1">
        <w:t>»</w:t>
      </w:r>
      <w:r w:rsidRPr="002A6E62">
        <w:t xml:space="preserve"> исключить;</w:t>
      </w:r>
    </w:p>
    <w:p w14:paraId="3B63344F" w14:textId="77777777" w:rsidR="00F01D0B" w:rsidRDefault="009F6BAC" w:rsidP="009F6BAC">
      <w:pPr>
        <w:ind w:firstLine="709"/>
        <w:jc w:val="both"/>
      </w:pPr>
      <w:r w:rsidRPr="002A6E62">
        <w:t>4) дополнить Картой планируемых границ поселений, населенных пунктов, входящих в состав муниципального района, Картой объектов транспортной и инженерной инфраструктур, Картой планируемого размещения объектов местного значения следующего содержания:</w:t>
      </w:r>
    </w:p>
    <w:p w14:paraId="67DA9510" w14:textId="77777777" w:rsidR="00F01D0B" w:rsidRDefault="00F01D0B">
      <w:pPr>
        <w:spacing w:after="160" w:line="259" w:lineRule="auto"/>
      </w:pPr>
      <w:r>
        <w:br w:type="page"/>
      </w:r>
    </w:p>
    <w:p w14:paraId="479562E6" w14:textId="77777777" w:rsidR="009F6BAC" w:rsidRPr="002A6E62" w:rsidRDefault="00222EE1" w:rsidP="009F6BAC">
      <w:pPr>
        <w:jc w:val="center"/>
      </w:pPr>
      <w:r>
        <w:lastRenderedPageBreak/>
        <w:t>«</w:t>
      </w:r>
      <w:r w:rsidR="009F6BAC" w:rsidRPr="002A6E62">
        <w:t>Карта планируемых границ поселений, населенных пунктов, входящих в состав муниципального района</w:t>
      </w:r>
    </w:p>
    <w:p w14:paraId="48FFF476" w14:textId="77777777" w:rsidR="009F6BAC" w:rsidRPr="002A6E62" w:rsidRDefault="009F6BAC" w:rsidP="009F6BAC">
      <w:pPr>
        <w:ind w:firstLine="709"/>
        <w:jc w:val="center"/>
      </w:pPr>
    </w:p>
    <w:p w14:paraId="1E5223B8" w14:textId="77777777" w:rsidR="009F6BAC" w:rsidRPr="002A6E62" w:rsidRDefault="00C73CC7" w:rsidP="009F6BAC">
      <w:r w:rsidRPr="002A6E62">
        <w:rPr>
          <w:noProof/>
          <w:lang w:eastAsia="ru-RU"/>
        </w:rPr>
        <w:drawing>
          <wp:inline distT="0" distB="0" distL="0" distR="0" wp14:anchorId="3DF6419C" wp14:editId="2B3FDDF5">
            <wp:extent cx="5760085" cy="6369685"/>
            <wp:effectExtent l="0" t="0" r="0" b="0"/>
            <wp:docPr id="7136406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640624" name="Рисунок 71364062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36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0FCF2" w14:textId="77777777" w:rsidR="009F6BAC" w:rsidRPr="002A6E62" w:rsidRDefault="009F6BAC" w:rsidP="001C6763">
      <w:pPr>
        <w:ind w:firstLine="709"/>
        <w:jc w:val="right"/>
      </w:pPr>
      <w:r w:rsidRPr="002A6E62">
        <w:t>;</w:t>
      </w:r>
      <w:r w:rsidRPr="002A6E62">
        <w:br w:type="page"/>
      </w:r>
    </w:p>
    <w:p w14:paraId="0264A51D" w14:textId="77777777" w:rsidR="009F6BAC" w:rsidRPr="002A6E62" w:rsidRDefault="009F6BAC" w:rsidP="009F6BAC">
      <w:pPr>
        <w:jc w:val="center"/>
      </w:pPr>
      <w:r w:rsidRPr="002A6E62">
        <w:lastRenderedPageBreak/>
        <w:t>Карта объектов транспортной и инженерной инфраструктур</w:t>
      </w:r>
    </w:p>
    <w:p w14:paraId="6A1EEACD" w14:textId="77777777" w:rsidR="009F6BAC" w:rsidRPr="002A6E62" w:rsidRDefault="009F6BAC" w:rsidP="009F6BAC">
      <w:pPr>
        <w:jc w:val="center"/>
      </w:pPr>
    </w:p>
    <w:p w14:paraId="3F22AD31" w14:textId="77777777" w:rsidR="009F6BAC" w:rsidRPr="002A6E62" w:rsidRDefault="00C73CC7" w:rsidP="009F6BAC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4C32C324" wp14:editId="52750C53">
            <wp:extent cx="5760085" cy="6998335"/>
            <wp:effectExtent l="0" t="0" r="0" b="0"/>
            <wp:docPr id="12488274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827412" name="Рисунок 124882741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9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AFECD" w14:textId="77777777" w:rsidR="009F6BAC" w:rsidRPr="002A6E62" w:rsidRDefault="009F6BAC" w:rsidP="009F6BAC">
      <w:pPr>
        <w:ind w:firstLine="709"/>
        <w:jc w:val="right"/>
      </w:pPr>
      <w:r w:rsidRPr="002A6E62">
        <w:t>;</w:t>
      </w:r>
    </w:p>
    <w:p w14:paraId="2DEDDBAF" w14:textId="77777777" w:rsidR="009F6BAC" w:rsidRPr="002A6E62" w:rsidRDefault="009F6BAC" w:rsidP="009F6BAC">
      <w:pPr>
        <w:spacing w:after="160" w:line="259" w:lineRule="auto"/>
      </w:pPr>
      <w:r w:rsidRPr="002A6E62">
        <w:br w:type="page"/>
      </w:r>
    </w:p>
    <w:p w14:paraId="1911A0EB" w14:textId="77777777" w:rsidR="009F6BAC" w:rsidRPr="002A6E62" w:rsidRDefault="009F6BAC" w:rsidP="009F6BAC">
      <w:pPr>
        <w:jc w:val="center"/>
      </w:pPr>
      <w:r w:rsidRPr="002A6E62">
        <w:lastRenderedPageBreak/>
        <w:t>Картой планируемого размещения объектов местного значения</w:t>
      </w:r>
    </w:p>
    <w:p w14:paraId="545710C4" w14:textId="77777777" w:rsidR="009F6BAC" w:rsidRPr="002A6E62" w:rsidRDefault="009F6BAC" w:rsidP="009F6BAC">
      <w:pPr>
        <w:jc w:val="center"/>
      </w:pPr>
    </w:p>
    <w:p w14:paraId="2B2B0E4A" w14:textId="77777777" w:rsidR="009F6BAC" w:rsidRPr="002A6E62" w:rsidRDefault="00C73CC7" w:rsidP="009F6BAC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6F66BA98" wp14:editId="53114F61">
            <wp:extent cx="5612417" cy="6781800"/>
            <wp:effectExtent l="0" t="0" r="7620" b="0"/>
            <wp:docPr id="156850287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502872" name="Рисунок 156850287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850" cy="678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FF39E" w14:textId="77777777" w:rsidR="009F6BAC" w:rsidRPr="002A6E62" w:rsidRDefault="008B1978" w:rsidP="009F6BAC">
      <w:pPr>
        <w:ind w:firstLine="709"/>
        <w:jc w:val="right"/>
      </w:pPr>
      <w:r>
        <w:t>»</w:t>
      </w:r>
      <w:r w:rsidR="009F6BAC" w:rsidRPr="002A6E62">
        <w:t>;</w:t>
      </w:r>
    </w:p>
    <w:p w14:paraId="1DC1B9DC" w14:textId="77777777" w:rsidR="00FB2D62" w:rsidRPr="002A6E62" w:rsidRDefault="009F6BAC" w:rsidP="00367929">
      <w:pPr>
        <w:ind w:firstLine="709"/>
        <w:jc w:val="both"/>
      </w:pPr>
      <w:r w:rsidRPr="002A6E62">
        <w:t>5) Карту инженерной инфраструктуры Железногорского района, Карту транспортной инфраструктуры Железногорского района, Карту планируемого размещения объектов местного значения Железногорского района, Карту размещения объектов образования, здравоохранения, физической культуры и массового спорта, Карту планируемого размещения объектов местного значения Железногорского района, Карту размещения объектов ТБО, обработки, утилизации и обезвреживания, Карту административных границ Железногорского района признать утратившими силу.</w:t>
      </w:r>
    </w:p>
    <w:p w14:paraId="2C03EF03" w14:textId="77777777" w:rsidR="00367929" w:rsidRPr="002A6E62" w:rsidRDefault="00901D4F" w:rsidP="00367929">
      <w:pPr>
        <w:ind w:firstLine="709"/>
        <w:jc w:val="both"/>
      </w:pPr>
      <w:r w:rsidRPr="002A6E62">
        <w:lastRenderedPageBreak/>
        <w:t>2.</w:t>
      </w:r>
      <w:r w:rsidR="00367929" w:rsidRPr="002A6E62">
        <w:t xml:space="preserve"> В Томе 2 </w:t>
      </w:r>
      <w:r w:rsidR="00222EE1">
        <w:t>«</w:t>
      </w:r>
      <w:r w:rsidR="00367929" w:rsidRPr="002A6E62">
        <w:t xml:space="preserve">Материалы по обоснованию проекта </w:t>
      </w:r>
      <w:r w:rsidRPr="002A6E62">
        <w:t>с</w:t>
      </w:r>
      <w:r w:rsidR="00367929" w:rsidRPr="002A6E62">
        <w:t>хемы территориального планирования</w:t>
      </w:r>
      <w:r w:rsidR="00222EE1">
        <w:t>»</w:t>
      </w:r>
      <w:r w:rsidR="00367929" w:rsidRPr="002A6E62">
        <w:t>:</w:t>
      </w:r>
    </w:p>
    <w:p w14:paraId="2DF50182" w14:textId="77777777" w:rsidR="004912B8" w:rsidRPr="002A6E62" w:rsidRDefault="00901D4F" w:rsidP="00367929">
      <w:pPr>
        <w:ind w:firstLine="709"/>
        <w:jc w:val="both"/>
      </w:pPr>
      <w:r w:rsidRPr="002A6E62">
        <w:t>1) в наименовании слова</w:t>
      </w:r>
      <w:r w:rsidR="004912B8" w:rsidRPr="002A6E62">
        <w:t xml:space="preserve"> </w:t>
      </w:r>
      <w:r w:rsidR="00222EE1">
        <w:t>«</w:t>
      </w:r>
      <w:r w:rsidR="004912B8" w:rsidRPr="002A6E62">
        <w:t>проекта</w:t>
      </w:r>
      <w:r w:rsidRPr="002A6E62">
        <w:t xml:space="preserve"> схемы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Схемы</w:t>
      </w:r>
      <w:r w:rsidR="00222EE1">
        <w:t>»</w:t>
      </w:r>
      <w:r w:rsidR="004912B8" w:rsidRPr="002A6E62">
        <w:t>;</w:t>
      </w:r>
    </w:p>
    <w:p w14:paraId="2B47B3A4" w14:textId="77777777" w:rsidR="00367929" w:rsidRPr="002A6E62" w:rsidRDefault="004912B8" w:rsidP="00367929">
      <w:pPr>
        <w:ind w:firstLine="709"/>
        <w:jc w:val="both"/>
      </w:pPr>
      <w:r w:rsidRPr="002A6E62">
        <w:t>2</w:t>
      </w:r>
      <w:r w:rsidR="00367929" w:rsidRPr="002A6E62">
        <w:t xml:space="preserve">) раздел </w:t>
      </w:r>
      <w:r w:rsidR="00222EE1">
        <w:t>«</w:t>
      </w:r>
      <w:r w:rsidR="00367929" w:rsidRPr="002A6E62">
        <w:t>Введение</w:t>
      </w:r>
      <w:r w:rsidR="00222EE1">
        <w:t>»</w:t>
      </w:r>
      <w:r w:rsidR="00367929" w:rsidRPr="002A6E62">
        <w:t xml:space="preserve"> изложить в следующей редакции:</w:t>
      </w:r>
    </w:p>
    <w:p w14:paraId="78C36521" w14:textId="77777777" w:rsidR="00367929" w:rsidRPr="002A6E62" w:rsidRDefault="00222EE1" w:rsidP="00367929">
      <w:pPr>
        <w:jc w:val="center"/>
        <w:rPr>
          <w:b/>
          <w:bCs/>
        </w:rPr>
      </w:pPr>
      <w:r>
        <w:t>«</w:t>
      </w:r>
      <w:r w:rsidR="00367929" w:rsidRPr="002A6E62">
        <w:rPr>
          <w:b/>
          <w:bCs/>
        </w:rPr>
        <w:t>ВВЕДЕНИЕ</w:t>
      </w:r>
    </w:p>
    <w:p w14:paraId="7B0B98EC" w14:textId="77777777" w:rsidR="00367929" w:rsidRPr="002A6E62" w:rsidRDefault="00367929" w:rsidP="00367929">
      <w:pPr>
        <w:jc w:val="center"/>
      </w:pPr>
    </w:p>
    <w:p w14:paraId="06F69258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Схема территориального планирования </w:t>
      </w:r>
      <w:r w:rsidR="000E0FDC" w:rsidRPr="002A6E62">
        <w:rPr>
          <w:rFonts w:eastAsia="Calibri" w:cs="Times New Roman"/>
          <w:szCs w:val="28"/>
        </w:rPr>
        <w:t xml:space="preserve">муниципального образования </w:t>
      </w:r>
      <w:r w:rsidR="00222EE1">
        <w:rPr>
          <w:rFonts w:eastAsia="Calibri" w:cs="Times New Roman"/>
          <w:szCs w:val="28"/>
        </w:rPr>
        <w:t>«</w:t>
      </w:r>
      <w:r w:rsidRPr="002A6E62">
        <w:rPr>
          <w:rFonts w:eastAsia="Calibri" w:cs="Times New Roman"/>
          <w:szCs w:val="28"/>
        </w:rPr>
        <w:t>Железногорск</w:t>
      </w:r>
      <w:r w:rsidR="000E0FDC" w:rsidRPr="002A6E62">
        <w:rPr>
          <w:rFonts w:eastAsia="Calibri" w:cs="Times New Roman"/>
          <w:szCs w:val="28"/>
        </w:rPr>
        <w:t>ий</w:t>
      </w:r>
      <w:r w:rsidRPr="002A6E62">
        <w:rPr>
          <w:rFonts w:eastAsia="Calibri" w:cs="Times New Roman"/>
          <w:szCs w:val="28"/>
        </w:rPr>
        <w:t xml:space="preserve"> район</w:t>
      </w:r>
      <w:r w:rsidR="00222EE1">
        <w:rPr>
          <w:rFonts w:eastAsia="Calibri" w:cs="Times New Roman"/>
          <w:szCs w:val="28"/>
        </w:rPr>
        <w:t>»</w:t>
      </w:r>
      <w:r w:rsidRPr="002A6E62">
        <w:rPr>
          <w:rFonts w:eastAsia="Calibri" w:cs="Times New Roman"/>
          <w:szCs w:val="28"/>
        </w:rPr>
        <w:t xml:space="preserve"> Курской области (далее – Схема территориального планирования) разработана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</w:t>
      </w:r>
      <w:r w:rsidR="00222EE1">
        <w:rPr>
          <w:rFonts w:eastAsia="Calibri" w:cs="Times New Roman"/>
          <w:szCs w:val="28"/>
        </w:rPr>
        <w:t>«</w:t>
      </w:r>
      <w:r w:rsidRPr="002A6E62">
        <w:rPr>
          <w:rFonts w:eastAsia="Calibri" w:cs="Times New Roman"/>
          <w:szCs w:val="28"/>
          <w:shd w:val="clear" w:color="auto" w:fill="FFFFFF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</w:t>
      </w:r>
      <w:r w:rsidR="00222EE1">
        <w:rPr>
          <w:rFonts w:eastAsia="Calibri" w:cs="Times New Roman"/>
          <w:szCs w:val="28"/>
          <w:shd w:val="clear" w:color="auto" w:fill="FFFFFF"/>
        </w:rPr>
        <w:t>»</w:t>
      </w:r>
      <w:r w:rsidRPr="002A6E62">
        <w:rPr>
          <w:rFonts w:eastAsia="Calibri" w:cs="Times New Roman"/>
          <w:szCs w:val="28"/>
          <w:shd w:val="clear" w:color="auto" w:fill="FFFFFF"/>
        </w:rPr>
        <w:t xml:space="preserve">, </w:t>
      </w:r>
      <w:r w:rsidRPr="002A6E62">
        <w:rPr>
          <w:rFonts w:eastAsia="Calibri" w:cs="Times New Roman"/>
          <w:szCs w:val="28"/>
        </w:rPr>
        <w:t xml:space="preserve">СП 42.13330.2016 </w:t>
      </w:r>
      <w:r w:rsidR="00222EE1">
        <w:rPr>
          <w:rFonts w:eastAsia="Calibri" w:cs="Times New Roman"/>
          <w:szCs w:val="28"/>
        </w:rPr>
        <w:t>«</w:t>
      </w:r>
      <w:r w:rsidRPr="002A6E62">
        <w:rPr>
          <w:rFonts w:eastAsia="Calibri" w:cs="Times New Roman"/>
          <w:szCs w:val="28"/>
        </w:rPr>
        <w:t>СНиП 2.07.01-89* Градостроительство. Планировка и застройка городских и сельских поселений</w:t>
      </w:r>
      <w:r w:rsidR="00222EE1">
        <w:rPr>
          <w:rFonts w:eastAsia="Calibri" w:cs="Times New Roman"/>
          <w:szCs w:val="28"/>
        </w:rPr>
        <w:t>»</w:t>
      </w:r>
      <w:r w:rsidRPr="002A6E62">
        <w:rPr>
          <w:rFonts w:eastAsia="Calibri" w:cs="Times New Roman"/>
          <w:szCs w:val="28"/>
        </w:rPr>
        <w:t xml:space="preserve">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3C58F024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Схема территориального планирования разработана на следующие проектные периоды: </w:t>
      </w:r>
    </w:p>
    <w:p w14:paraId="3B017B6E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I этап (первая очередь) – 2026 год;</w:t>
      </w:r>
    </w:p>
    <w:p w14:paraId="42E90972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II этап (расчетный срок) – 2031 год.</w:t>
      </w:r>
    </w:p>
    <w:p w14:paraId="011C3621" w14:textId="77777777" w:rsidR="00367929" w:rsidRPr="002A6E62" w:rsidRDefault="00367929" w:rsidP="00367929">
      <w:pPr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При разработке Схемы территориального планирования учтены:</w:t>
      </w:r>
    </w:p>
    <w:p w14:paraId="3255500E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документы территориального планирования федерального и регионального уровня, муниципальные программы </w:t>
      </w:r>
      <w:r w:rsidR="00785507" w:rsidRPr="002A6E62">
        <w:rPr>
          <w:rFonts w:eastAsia="Calibri" w:cs="Times New Roman"/>
          <w:szCs w:val="28"/>
        </w:rPr>
        <w:t xml:space="preserve">муниципального образования </w:t>
      </w:r>
      <w:r w:rsidR="00222EE1">
        <w:rPr>
          <w:rFonts w:eastAsia="Calibri" w:cs="Times New Roman"/>
          <w:szCs w:val="28"/>
        </w:rPr>
        <w:t>«</w:t>
      </w:r>
      <w:r w:rsidR="00785507" w:rsidRPr="002A6E62">
        <w:rPr>
          <w:rFonts w:eastAsia="Calibri" w:cs="Times New Roman"/>
          <w:szCs w:val="28"/>
        </w:rPr>
        <w:t>Железногорский район</w:t>
      </w:r>
      <w:r w:rsidR="00222EE1">
        <w:rPr>
          <w:rFonts w:eastAsia="Calibri" w:cs="Times New Roman"/>
          <w:szCs w:val="28"/>
        </w:rPr>
        <w:t>»</w:t>
      </w:r>
      <w:r w:rsidRPr="002A6E62">
        <w:rPr>
          <w:rFonts w:eastAsia="Times New Roman" w:cs="Times New Roman"/>
          <w:szCs w:val="28"/>
        </w:rPr>
        <w:t xml:space="preserve"> </w:t>
      </w:r>
      <w:r w:rsidRPr="002A6E62">
        <w:rPr>
          <w:rFonts w:eastAsia="Calibri" w:cs="Times New Roman"/>
          <w:szCs w:val="28"/>
        </w:rPr>
        <w:t>Курской области;</w:t>
      </w:r>
    </w:p>
    <w:p w14:paraId="0DECE82E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результаты мониторинга современного использования земельных участков на территории </w:t>
      </w:r>
      <w:r w:rsidR="00785507" w:rsidRPr="002A6E62">
        <w:rPr>
          <w:rFonts w:eastAsia="Calibri" w:cs="Times New Roman"/>
          <w:szCs w:val="28"/>
        </w:rPr>
        <w:t xml:space="preserve">муниципального образования </w:t>
      </w:r>
      <w:r w:rsidR="00222EE1">
        <w:rPr>
          <w:rFonts w:eastAsia="Calibri" w:cs="Times New Roman"/>
          <w:szCs w:val="28"/>
        </w:rPr>
        <w:t>«</w:t>
      </w:r>
      <w:r w:rsidR="00785507" w:rsidRPr="002A6E62">
        <w:rPr>
          <w:rFonts w:eastAsia="Calibri" w:cs="Times New Roman"/>
          <w:szCs w:val="28"/>
        </w:rPr>
        <w:t>Железногорский район</w:t>
      </w:r>
      <w:r w:rsidR="00222EE1">
        <w:rPr>
          <w:rFonts w:eastAsia="Calibri" w:cs="Times New Roman"/>
          <w:szCs w:val="28"/>
        </w:rPr>
        <w:t>»</w:t>
      </w:r>
      <w:r w:rsidRPr="002A6E62">
        <w:rPr>
          <w:rFonts w:eastAsia="Calibri" w:cs="Times New Roman"/>
          <w:szCs w:val="28"/>
        </w:rPr>
        <w:t xml:space="preserve"> Курской области;</w:t>
      </w:r>
    </w:p>
    <w:p w14:paraId="5493E970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документация по планировке территории, разработанная в период с 2021 по 2022 годы включительно;</w:t>
      </w:r>
    </w:p>
    <w:p w14:paraId="496F6323" w14:textId="77777777" w:rsidR="00367929" w:rsidRPr="002A6E62" w:rsidRDefault="00367929" w:rsidP="00367929">
      <w:pPr>
        <w:widowControl w:val="0"/>
        <w:tabs>
          <w:tab w:val="left" w:pos="283"/>
        </w:tabs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статистические данные;</w:t>
      </w:r>
    </w:p>
    <w:p w14:paraId="513B1805" w14:textId="77777777" w:rsidR="00367929" w:rsidRPr="002A6E62" w:rsidRDefault="00367929" w:rsidP="00367929">
      <w:pPr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63155DA4" w14:textId="77777777" w:rsidR="00367929" w:rsidRPr="002A6E62" w:rsidRDefault="00367929" w:rsidP="00367929">
      <w:pPr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Схема территориального планирования позволит реализовать основные цели развития </w:t>
      </w:r>
      <w:r w:rsidR="00785507" w:rsidRPr="002A6E62">
        <w:rPr>
          <w:rFonts w:eastAsia="Calibri" w:cs="Times New Roman"/>
          <w:szCs w:val="28"/>
        </w:rPr>
        <w:t xml:space="preserve">муниципального образования </w:t>
      </w:r>
      <w:r w:rsidR="00222EE1">
        <w:rPr>
          <w:rFonts w:eastAsia="Calibri" w:cs="Times New Roman"/>
          <w:szCs w:val="28"/>
        </w:rPr>
        <w:t>«</w:t>
      </w:r>
      <w:r w:rsidR="00785507" w:rsidRPr="002A6E62">
        <w:rPr>
          <w:rFonts w:eastAsia="Calibri" w:cs="Times New Roman"/>
          <w:szCs w:val="28"/>
        </w:rPr>
        <w:t>Железногорский район</w:t>
      </w:r>
      <w:r w:rsidR="00222EE1">
        <w:rPr>
          <w:rFonts w:eastAsia="Calibri" w:cs="Times New Roman"/>
          <w:szCs w:val="28"/>
        </w:rPr>
        <w:t>»</w:t>
      </w:r>
      <w:r w:rsidRPr="002A6E62">
        <w:rPr>
          <w:rFonts w:eastAsia="Calibri" w:cs="Times New Roman"/>
          <w:szCs w:val="28"/>
        </w:rPr>
        <w:t xml:space="preserve"> Курской области, которыми являются:</w:t>
      </w:r>
    </w:p>
    <w:p w14:paraId="45B65703" w14:textId="77777777" w:rsidR="00367929" w:rsidRPr="002A6E62" w:rsidRDefault="00367929" w:rsidP="00367929">
      <w:pPr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обеспечение устойчивого развития </w:t>
      </w:r>
      <w:r w:rsidR="00785507" w:rsidRPr="002A6E62">
        <w:rPr>
          <w:rFonts w:eastAsia="Calibri" w:cs="Times New Roman"/>
          <w:szCs w:val="28"/>
        </w:rPr>
        <w:t xml:space="preserve">муниципального образования </w:t>
      </w:r>
      <w:r w:rsidR="00222EE1">
        <w:rPr>
          <w:rFonts w:eastAsia="Calibri" w:cs="Times New Roman"/>
          <w:szCs w:val="28"/>
        </w:rPr>
        <w:t>«</w:t>
      </w:r>
      <w:r w:rsidR="00785507" w:rsidRPr="002A6E62">
        <w:rPr>
          <w:rFonts w:eastAsia="Calibri" w:cs="Times New Roman"/>
          <w:szCs w:val="28"/>
        </w:rPr>
        <w:t>Железногорский район</w:t>
      </w:r>
      <w:r w:rsidR="00222EE1">
        <w:rPr>
          <w:rFonts w:eastAsia="Calibri" w:cs="Times New Roman"/>
          <w:szCs w:val="28"/>
        </w:rPr>
        <w:t>»</w:t>
      </w:r>
      <w:r w:rsidR="00785507" w:rsidRPr="002A6E62">
        <w:rPr>
          <w:rFonts w:eastAsia="Calibri" w:cs="Times New Roman"/>
          <w:szCs w:val="28"/>
        </w:rPr>
        <w:t xml:space="preserve"> Курской области</w:t>
      </w:r>
      <w:r w:rsidRPr="002A6E62">
        <w:rPr>
          <w:rFonts w:eastAsia="Calibri" w:cs="Times New Roman"/>
          <w:szCs w:val="28"/>
        </w:rPr>
        <w:t>;</w:t>
      </w:r>
    </w:p>
    <w:p w14:paraId="7F34E048" w14:textId="77777777" w:rsidR="00367929" w:rsidRPr="002A6E62" w:rsidRDefault="00367929" w:rsidP="00367929">
      <w:pPr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lastRenderedPageBreak/>
        <w:t xml:space="preserve">развитие инженерной, транспортной и социальной инфраструктур на территории </w:t>
      </w:r>
      <w:r w:rsidR="00785507" w:rsidRPr="002A6E62">
        <w:rPr>
          <w:rFonts w:eastAsia="Calibri" w:cs="Times New Roman"/>
          <w:szCs w:val="28"/>
        </w:rPr>
        <w:t xml:space="preserve">муниципального образования </w:t>
      </w:r>
      <w:r w:rsidR="00222EE1">
        <w:rPr>
          <w:rFonts w:eastAsia="Calibri" w:cs="Times New Roman"/>
          <w:szCs w:val="28"/>
        </w:rPr>
        <w:t>«</w:t>
      </w:r>
      <w:r w:rsidR="00785507" w:rsidRPr="002A6E62">
        <w:rPr>
          <w:rFonts w:eastAsia="Calibri" w:cs="Times New Roman"/>
          <w:szCs w:val="28"/>
        </w:rPr>
        <w:t>Железногорский район</w:t>
      </w:r>
      <w:r w:rsidR="00222EE1">
        <w:rPr>
          <w:rFonts w:eastAsia="Calibri" w:cs="Times New Roman"/>
          <w:szCs w:val="28"/>
        </w:rPr>
        <w:t>»</w:t>
      </w:r>
      <w:r w:rsidR="00785507" w:rsidRPr="002A6E62">
        <w:rPr>
          <w:rFonts w:eastAsia="Calibri" w:cs="Times New Roman"/>
          <w:szCs w:val="28"/>
        </w:rPr>
        <w:t xml:space="preserve"> Курской области</w:t>
      </w:r>
      <w:r w:rsidRPr="002A6E62">
        <w:rPr>
          <w:rFonts w:eastAsia="Calibri" w:cs="Times New Roman"/>
          <w:szCs w:val="28"/>
        </w:rPr>
        <w:t>;</w:t>
      </w:r>
    </w:p>
    <w:p w14:paraId="2A8D3453" w14:textId="77777777" w:rsidR="00367929" w:rsidRPr="002A6E62" w:rsidRDefault="00367929" w:rsidP="00367929">
      <w:pPr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сохранение и регенерации исторического и культурного наследия</w:t>
      </w:r>
      <w:r w:rsidR="004912B8" w:rsidRPr="002A6E62">
        <w:rPr>
          <w:rFonts w:eastAsia="Calibri" w:cs="Times New Roman"/>
          <w:szCs w:val="28"/>
        </w:rPr>
        <w:t>.</w:t>
      </w:r>
    </w:p>
    <w:p w14:paraId="061D2BE6" w14:textId="77777777" w:rsidR="00367929" w:rsidRPr="002A6E62" w:rsidRDefault="00367929" w:rsidP="00367929">
      <w:pPr>
        <w:widowControl w:val="0"/>
        <w:suppressAutoHyphens/>
        <w:ind w:firstLine="709"/>
        <w:jc w:val="both"/>
        <w:rPr>
          <w:rFonts w:eastAsia="Calibri" w:cs="Times New Roman"/>
          <w:iCs/>
        </w:rPr>
      </w:pPr>
      <w:r w:rsidRPr="002A6E62">
        <w:rPr>
          <w:rFonts w:eastAsia="Calibri" w:cs="Times New Roman"/>
        </w:rPr>
        <w:t xml:space="preserve">Схема территориального планирования выполнена в виде компьютерной геоинформационной системы и с </w:t>
      </w:r>
      <w:r w:rsidRPr="002A6E62">
        <w:rPr>
          <w:rFonts w:eastAsia="Calibri" w:cs="Times New Roman"/>
          <w:iCs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Схемы территориального планирования представляют собой комплект, состоящий из диска с его электронным видом и на бумажном носителе.</w:t>
      </w:r>
    </w:p>
    <w:p w14:paraId="2829BE91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iCs/>
          <w:szCs w:val="28"/>
        </w:rPr>
      </w:pPr>
      <w:r w:rsidRPr="002A6E62">
        <w:rPr>
          <w:rFonts w:eastAsia="Calibri" w:cs="Times New Roman"/>
          <w:b/>
          <w:szCs w:val="28"/>
        </w:rPr>
        <w:t>Состав проектных материалов</w:t>
      </w:r>
    </w:p>
    <w:p w14:paraId="64809A5D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b/>
          <w:bCs/>
          <w:szCs w:val="28"/>
        </w:rPr>
      </w:pPr>
      <w:r w:rsidRPr="002A6E62">
        <w:rPr>
          <w:rFonts w:eastAsia="Calibri" w:cs="Times New Roman"/>
          <w:iCs/>
          <w:szCs w:val="28"/>
        </w:rPr>
        <w:t>В соответствии с Градостроительным кодексом Российской Федерации Схема территориального планирования включает в себя следующие материалы:</w:t>
      </w:r>
    </w:p>
    <w:p w14:paraId="34AECBE2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bCs/>
          <w:szCs w:val="28"/>
        </w:rPr>
      </w:pPr>
      <w:r w:rsidRPr="002A6E62">
        <w:rPr>
          <w:rFonts w:eastAsia="Calibri" w:cs="Times New Roman"/>
          <w:b/>
          <w:bCs/>
          <w:szCs w:val="28"/>
        </w:rPr>
        <w:t xml:space="preserve">Том 1 </w:t>
      </w:r>
      <w:r w:rsidR="00222EE1">
        <w:rPr>
          <w:rFonts w:eastAsia="Calibri" w:cs="Times New Roman"/>
          <w:b/>
          <w:bCs/>
          <w:szCs w:val="28"/>
        </w:rPr>
        <w:t>«</w:t>
      </w:r>
      <w:r w:rsidRPr="002A6E62">
        <w:rPr>
          <w:rFonts w:eastAsia="Calibri" w:cs="Times New Roman"/>
          <w:b/>
          <w:bCs/>
          <w:szCs w:val="28"/>
        </w:rPr>
        <w:t>Положение о территориальном планировании</w:t>
      </w:r>
      <w:r w:rsidR="00222EE1">
        <w:rPr>
          <w:rFonts w:eastAsia="Calibri" w:cs="Times New Roman"/>
          <w:b/>
          <w:bCs/>
          <w:szCs w:val="28"/>
        </w:rPr>
        <w:t>»</w:t>
      </w:r>
      <w:r w:rsidRPr="002A6E62">
        <w:rPr>
          <w:rFonts w:eastAsia="Calibri" w:cs="Times New Roman"/>
          <w:b/>
          <w:bCs/>
          <w:szCs w:val="28"/>
        </w:rPr>
        <w:t>:</w:t>
      </w:r>
    </w:p>
    <w:p w14:paraId="30D07EBC" w14:textId="77777777" w:rsidR="00367929" w:rsidRPr="002A6E62" w:rsidRDefault="00367929" w:rsidP="00367929">
      <w:pPr>
        <w:tabs>
          <w:tab w:val="left" w:pos="1134"/>
        </w:tabs>
        <w:suppressAutoHyphens/>
        <w:ind w:firstLine="709"/>
        <w:jc w:val="both"/>
        <w:rPr>
          <w:rFonts w:eastAsia="Calibri" w:cs="Times New Roman"/>
          <w:bCs/>
          <w:szCs w:val="28"/>
        </w:rPr>
      </w:pPr>
      <w:r w:rsidRPr="002A6E62">
        <w:rPr>
          <w:rFonts w:eastAsia="Calibri" w:cs="Times New Roman"/>
          <w:bCs/>
          <w:szCs w:val="28"/>
        </w:rPr>
        <w:t>1. Цели и задачи территориального планирования.</w:t>
      </w:r>
    </w:p>
    <w:p w14:paraId="499ABFC6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bCs/>
          <w:szCs w:val="28"/>
        </w:rPr>
      </w:pPr>
      <w:r w:rsidRPr="002A6E62">
        <w:rPr>
          <w:rFonts w:eastAsia="Calibri" w:cs="Times New Roman"/>
          <w:bCs/>
          <w:szCs w:val="28"/>
        </w:rPr>
        <w:t>2. Мероприятия по территориальному планированию.</w:t>
      </w:r>
    </w:p>
    <w:p w14:paraId="50BBE1BA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b/>
          <w:bCs/>
          <w:szCs w:val="28"/>
        </w:rPr>
      </w:pPr>
      <w:r w:rsidRPr="002A6E62">
        <w:rPr>
          <w:rFonts w:eastAsia="Calibri" w:cs="Times New Roman"/>
          <w:b/>
          <w:bCs/>
          <w:szCs w:val="28"/>
        </w:rPr>
        <w:t>Материалы положения о территориальном планировании в виде карт:</w:t>
      </w:r>
    </w:p>
    <w:p w14:paraId="52CF6B65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планируемых границ поселений, населенных пунктов, входящих в состав муниципального района;</w:t>
      </w:r>
    </w:p>
    <w:p w14:paraId="7A57DED3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объектов транспортной и инженерной инфраструктур;</w:t>
      </w:r>
    </w:p>
    <w:p w14:paraId="180C3C64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планируемого размещения объектов местного значения.</w:t>
      </w:r>
    </w:p>
    <w:p w14:paraId="287585FF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b/>
          <w:bCs/>
          <w:szCs w:val="28"/>
        </w:rPr>
        <w:t xml:space="preserve">Том 2 </w:t>
      </w:r>
      <w:r w:rsidR="00222EE1">
        <w:rPr>
          <w:rFonts w:eastAsia="Calibri" w:cs="Times New Roman"/>
          <w:b/>
          <w:bCs/>
          <w:szCs w:val="28"/>
        </w:rPr>
        <w:t>«</w:t>
      </w:r>
      <w:bookmarkStart w:id="8" w:name="_Hlk129599343"/>
      <w:r w:rsidRPr="002A6E62">
        <w:rPr>
          <w:rFonts w:eastAsia="Calibri" w:cs="Times New Roman"/>
          <w:b/>
          <w:bCs/>
          <w:szCs w:val="28"/>
        </w:rPr>
        <w:t xml:space="preserve">Материалы по обоснованию </w:t>
      </w:r>
      <w:r w:rsidR="00BD1CA8" w:rsidRPr="002A6E62">
        <w:rPr>
          <w:rFonts w:eastAsia="Calibri" w:cs="Times New Roman"/>
          <w:b/>
          <w:bCs/>
          <w:szCs w:val="28"/>
        </w:rPr>
        <w:t>С</w:t>
      </w:r>
      <w:r w:rsidRPr="002A6E62">
        <w:rPr>
          <w:rFonts w:eastAsia="Calibri" w:cs="Times New Roman"/>
          <w:b/>
          <w:bCs/>
          <w:szCs w:val="28"/>
        </w:rPr>
        <w:t>хемы территориального планирования</w:t>
      </w:r>
      <w:bookmarkEnd w:id="8"/>
      <w:r w:rsidR="00222EE1">
        <w:rPr>
          <w:rFonts w:eastAsia="Calibri" w:cs="Times New Roman"/>
          <w:b/>
          <w:bCs/>
          <w:szCs w:val="28"/>
        </w:rPr>
        <w:t>»</w:t>
      </w:r>
      <w:r w:rsidRPr="002A6E62">
        <w:rPr>
          <w:rFonts w:eastAsia="Calibri" w:cs="Times New Roman"/>
          <w:b/>
          <w:bCs/>
          <w:szCs w:val="28"/>
        </w:rPr>
        <w:t>:</w:t>
      </w:r>
    </w:p>
    <w:p w14:paraId="3FA24DEB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1. Анализ состояния территории </w:t>
      </w:r>
      <w:r w:rsidR="00785507" w:rsidRPr="002A6E62">
        <w:rPr>
          <w:rFonts w:eastAsia="Calibri" w:cs="Times New Roman"/>
          <w:szCs w:val="28"/>
        </w:rPr>
        <w:t xml:space="preserve">муниципального образования </w:t>
      </w:r>
      <w:r w:rsidR="00222EE1">
        <w:rPr>
          <w:rFonts w:eastAsia="Calibri" w:cs="Times New Roman"/>
          <w:szCs w:val="28"/>
        </w:rPr>
        <w:t>«</w:t>
      </w:r>
      <w:r w:rsidR="00785507" w:rsidRPr="002A6E62">
        <w:rPr>
          <w:rFonts w:eastAsia="Calibri" w:cs="Times New Roman"/>
          <w:szCs w:val="28"/>
        </w:rPr>
        <w:t>Железногорский район</w:t>
      </w:r>
      <w:r w:rsidR="00222EE1">
        <w:rPr>
          <w:rFonts w:eastAsia="Calibri" w:cs="Times New Roman"/>
          <w:szCs w:val="28"/>
        </w:rPr>
        <w:t>»</w:t>
      </w:r>
      <w:r w:rsidR="00785507" w:rsidRPr="002A6E62">
        <w:rPr>
          <w:rFonts w:eastAsia="Calibri" w:cs="Times New Roman"/>
          <w:szCs w:val="28"/>
        </w:rPr>
        <w:t xml:space="preserve"> Курской области</w:t>
      </w:r>
      <w:r w:rsidRPr="002A6E62">
        <w:rPr>
          <w:rFonts w:eastAsia="Calibri" w:cs="Times New Roman"/>
          <w:szCs w:val="28"/>
        </w:rPr>
        <w:t>.</w:t>
      </w:r>
    </w:p>
    <w:p w14:paraId="509418BF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2.</w:t>
      </w:r>
      <w:r w:rsidRPr="002A6E62">
        <w:t xml:space="preserve"> </w:t>
      </w:r>
      <w:r w:rsidRPr="002A6E62">
        <w:rPr>
          <w:rFonts w:eastAsia="Calibri" w:cs="Times New Roman"/>
          <w:szCs w:val="28"/>
        </w:rPr>
        <w:t>Обоснование предложений по территориальному планированию, этапы их реализации.</w:t>
      </w:r>
    </w:p>
    <w:p w14:paraId="5C863233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3. Перечень мероприятий по территориальному планированию</w:t>
      </w:r>
      <w:r w:rsidRPr="002A6E62">
        <w:rPr>
          <w:rFonts w:eastAsia="Calibri" w:cs="Times New Roman"/>
          <w:bCs/>
          <w:szCs w:val="28"/>
        </w:rPr>
        <w:t>.</w:t>
      </w:r>
    </w:p>
    <w:p w14:paraId="2340AE10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4. Обоснование вариантов решения задач территориального планирования.</w:t>
      </w:r>
    </w:p>
    <w:p w14:paraId="036265FF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b/>
          <w:bCs/>
          <w:szCs w:val="28"/>
        </w:rPr>
      </w:pPr>
      <w:r w:rsidRPr="002A6E62">
        <w:rPr>
          <w:rFonts w:eastAsia="Calibri" w:cs="Times New Roman"/>
          <w:b/>
          <w:bCs/>
          <w:szCs w:val="28"/>
        </w:rPr>
        <w:t xml:space="preserve">Материалы по обоснованию </w:t>
      </w:r>
      <w:r w:rsidR="00A84DA7" w:rsidRPr="002A6E62">
        <w:rPr>
          <w:rFonts w:eastAsia="Calibri" w:cs="Times New Roman"/>
          <w:b/>
          <w:bCs/>
          <w:szCs w:val="28"/>
        </w:rPr>
        <w:t>С</w:t>
      </w:r>
      <w:r w:rsidRPr="002A6E62">
        <w:rPr>
          <w:rFonts w:eastAsia="Calibri" w:cs="Times New Roman"/>
          <w:b/>
          <w:bCs/>
          <w:szCs w:val="28"/>
        </w:rPr>
        <w:t>хемы территориального планирования в виде карт:</w:t>
      </w:r>
    </w:p>
    <w:p w14:paraId="70EF945E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 xml:space="preserve">Карта границ поселений, населенных пунктов, входящих в состав </w:t>
      </w:r>
      <w:r w:rsidR="003C368B" w:rsidRPr="002A6E62">
        <w:rPr>
          <w:rFonts w:eastAsia="Calibri" w:cs="Times New Roman"/>
          <w:szCs w:val="28"/>
        </w:rPr>
        <w:t>муниципального района</w:t>
      </w:r>
      <w:r w:rsidR="003C368B">
        <w:rPr>
          <w:rFonts w:eastAsia="Calibri" w:cs="Times New Roman"/>
          <w:szCs w:val="28"/>
        </w:rPr>
        <w:t>;</w:t>
      </w:r>
    </w:p>
    <w:p w14:paraId="321BC4D9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планируемого размещения объектов федерального и регионального значения;</w:t>
      </w:r>
    </w:p>
    <w:p w14:paraId="6E5B857B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границ лесничеств и особо охраняемых природных территорий регионального и местного значения;</w:t>
      </w:r>
    </w:p>
    <w:p w14:paraId="481CB8EB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использования территории с отображением зон с особыми условиями использования территорий;</w:t>
      </w:r>
    </w:p>
    <w:p w14:paraId="10EEE551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особой экономической зоны;</w:t>
      </w:r>
    </w:p>
    <w:p w14:paraId="37E01504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объектов культурного наследия;</w:t>
      </w:r>
    </w:p>
    <w:p w14:paraId="2A9303F6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lastRenderedPageBreak/>
        <w:t>Карта современного использования территории.</w:t>
      </w:r>
    </w:p>
    <w:p w14:paraId="650BAF1C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bCs/>
          <w:szCs w:val="28"/>
        </w:rPr>
      </w:pPr>
      <w:r w:rsidRPr="002A6E62">
        <w:rPr>
          <w:rFonts w:eastAsia="Calibri" w:cs="Times New Roman"/>
          <w:b/>
          <w:bCs/>
          <w:szCs w:val="28"/>
        </w:rPr>
        <w:t xml:space="preserve">Том 3 </w:t>
      </w:r>
      <w:r w:rsidR="00222EE1">
        <w:rPr>
          <w:rFonts w:eastAsia="Calibri" w:cs="Times New Roman"/>
          <w:b/>
          <w:bCs/>
          <w:szCs w:val="28"/>
        </w:rPr>
        <w:t>«</w:t>
      </w:r>
      <w:r w:rsidRPr="002A6E62">
        <w:rPr>
          <w:rFonts w:eastAsia="Calibri" w:cs="Times New Roman"/>
          <w:b/>
          <w:bCs/>
          <w:szCs w:val="28"/>
        </w:rPr>
        <w:t>Перечень и характеристика основных факторов риска возникновения чрезвычайных ситуаций природного и техногенного характера</w:t>
      </w:r>
      <w:r w:rsidR="00222EE1">
        <w:rPr>
          <w:rFonts w:eastAsia="Calibri" w:cs="Times New Roman"/>
          <w:b/>
          <w:bCs/>
          <w:szCs w:val="28"/>
        </w:rPr>
        <w:t>»</w:t>
      </w:r>
      <w:r w:rsidRPr="002A6E62">
        <w:rPr>
          <w:rFonts w:eastAsia="Calibri" w:cs="Times New Roman"/>
          <w:b/>
          <w:bCs/>
          <w:szCs w:val="28"/>
        </w:rPr>
        <w:t>:</w:t>
      </w:r>
    </w:p>
    <w:p w14:paraId="0C49AE99" w14:textId="77777777" w:rsidR="00367929" w:rsidRPr="002A6E62" w:rsidRDefault="00367929" w:rsidP="00367929">
      <w:pPr>
        <w:widowControl w:val="0"/>
        <w:tabs>
          <w:tab w:val="left" w:pos="1134"/>
        </w:tabs>
        <w:ind w:firstLine="709"/>
        <w:jc w:val="both"/>
        <w:rPr>
          <w:rFonts w:eastAsia="Calibri" w:cs="Times New Roman"/>
          <w:bCs/>
          <w:szCs w:val="28"/>
        </w:rPr>
      </w:pPr>
      <w:r w:rsidRPr="002A6E62">
        <w:rPr>
          <w:rFonts w:eastAsia="Calibri" w:cs="Times New Roman"/>
          <w:bCs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  <w:r w:rsidR="00222EE1">
        <w:rPr>
          <w:rFonts w:eastAsia="Calibri" w:cs="Times New Roman"/>
          <w:bCs/>
          <w:szCs w:val="28"/>
        </w:rPr>
        <w:t>»</w:t>
      </w:r>
      <w:r w:rsidRPr="002A6E62">
        <w:rPr>
          <w:rFonts w:eastAsia="Calibri" w:cs="Times New Roman"/>
          <w:bCs/>
          <w:szCs w:val="28"/>
        </w:rPr>
        <w:t>;</w:t>
      </w:r>
    </w:p>
    <w:p w14:paraId="01BBECDE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b/>
          <w:bCs/>
          <w:szCs w:val="28"/>
        </w:rPr>
      </w:pPr>
      <w:r w:rsidRPr="002A6E62">
        <w:rPr>
          <w:rFonts w:eastAsia="Calibri" w:cs="Times New Roman"/>
          <w:b/>
          <w:bCs/>
          <w:szCs w:val="28"/>
        </w:rPr>
        <w:t xml:space="preserve">Материалы по обоснованию </w:t>
      </w:r>
      <w:r w:rsidR="00A84DA7" w:rsidRPr="002A6E62">
        <w:rPr>
          <w:rFonts w:eastAsia="Calibri" w:cs="Times New Roman"/>
          <w:b/>
          <w:bCs/>
          <w:szCs w:val="28"/>
        </w:rPr>
        <w:t>С</w:t>
      </w:r>
      <w:r w:rsidRPr="002A6E62">
        <w:rPr>
          <w:rFonts w:eastAsia="Calibri" w:cs="Times New Roman"/>
          <w:b/>
          <w:bCs/>
          <w:szCs w:val="28"/>
        </w:rPr>
        <w:t>хемы территориального планирования в виде карт:</w:t>
      </w:r>
    </w:p>
    <w:p w14:paraId="217AA67D" w14:textId="77777777" w:rsidR="00367929" w:rsidRPr="002A6E62" w:rsidRDefault="00367929" w:rsidP="00367929">
      <w:pPr>
        <w:widowControl w:val="0"/>
        <w:tabs>
          <w:tab w:val="left" w:pos="1134"/>
        </w:tabs>
        <w:suppressAutoHyphens/>
        <w:ind w:firstLine="709"/>
        <w:jc w:val="both"/>
        <w:rPr>
          <w:rFonts w:eastAsia="Calibri" w:cs="Times New Roman"/>
          <w:szCs w:val="28"/>
        </w:rPr>
      </w:pPr>
      <w:r w:rsidRPr="002A6E62">
        <w:rPr>
          <w:rFonts w:eastAsia="Calibri" w:cs="Times New Roman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="00222EE1">
        <w:rPr>
          <w:rFonts w:eastAsia="Calibri" w:cs="Times New Roman"/>
          <w:szCs w:val="28"/>
        </w:rPr>
        <w:t>»</w:t>
      </w:r>
      <w:r w:rsidRPr="002A6E62">
        <w:rPr>
          <w:rFonts w:eastAsia="Calibri" w:cs="Times New Roman"/>
          <w:szCs w:val="28"/>
        </w:rPr>
        <w:t>;</w:t>
      </w:r>
    </w:p>
    <w:p w14:paraId="7951D8D5" w14:textId="77777777" w:rsidR="00367929" w:rsidRPr="002A6E62" w:rsidRDefault="00EF374A" w:rsidP="00367929">
      <w:pPr>
        <w:ind w:firstLine="709"/>
        <w:jc w:val="both"/>
      </w:pPr>
      <w:r w:rsidRPr="002A6E62">
        <w:t>3</w:t>
      </w:r>
      <w:r w:rsidR="00367929" w:rsidRPr="002A6E62">
        <w:t xml:space="preserve">) в разделе </w:t>
      </w:r>
      <w:r w:rsidR="00222EE1">
        <w:t>«</w:t>
      </w:r>
      <w:r w:rsidR="00367929" w:rsidRPr="002A6E62">
        <w:t xml:space="preserve">Материалы по обоснованию </w:t>
      </w:r>
      <w:r w:rsidR="00785507" w:rsidRPr="002A6E62">
        <w:t>проекта с</w:t>
      </w:r>
      <w:r w:rsidR="00367929" w:rsidRPr="002A6E62">
        <w:t>хемы территориального планирования</w:t>
      </w:r>
      <w:r w:rsidR="00222EE1">
        <w:t>»</w:t>
      </w:r>
      <w:r w:rsidR="00367929" w:rsidRPr="002A6E62">
        <w:t>:</w:t>
      </w:r>
    </w:p>
    <w:p w14:paraId="53F868E6" w14:textId="77777777" w:rsidR="00785507" w:rsidRPr="002A6E62" w:rsidRDefault="00785507" w:rsidP="00785507">
      <w:pPr>
        <w:ind w:firstLine="709"/>
        <w:jc w:val="both"/>
      </w:pPr>
      <w:r w:rsidRPr="002A6E62">
        <w:t xml:space="preserve">а) в наименовании слова </w:t>
      </w:r>
      <w:r w:rsidR="00222EE1">
        <w:t>«</w:t>
      </w:r>
      <w:r w:rsidRPr="002A6E62">
        <w:t>проекта схемы</w:t>
      </w:r>
      <w:r w:rsidR="00222EE1">
        <w:t>»</w:t>
      </w:r>
      <w:r w:rsidRPr="002A6E62">
        <w:t xml:space="preserve"> заменить словом </w:t>
      </w:r>
      <w:r w:rsidR="00222EE1">
        <w:t>«</w:t>
      </w:r>
      <w:r w:rsidRPr="002A6E62">
        <w:t>Схемы</w:t>
      </w:r>
      <w:r w:rsidR="00222EE1">
        <w:t>»</w:t>
      </w:r>
      <w:r w:rsidRPr="002A6E62">
        <w:t>;</w:t>
      </w:r>
    </w:p>
    <w:p w14:paraId="7BDD33C4" w14:textId="77777777" w:rsidR="00367929" w:rsidRPr="002A6E62" w:rsidRDefault="00785507" w:rsidP="00367929">
      <w:pPr>
        <w:ind w:firstLine="709"/>
        <w:jc w:val="both"/>
      </w:pPr>
      <w:r w:rsidRPr="002A6E62">
        <w:t>б</w:t>
      </w:r>
      <w:r w:rsidR="00367929" w:rsidRPr="002A6E62">
        <w:t xml:space="preserve">) в подразделе 1.1 </w:t>
      </w:r>
      <w:r w:rsidR="00222EE1">
        <w:t>«</w:t>
      </w:r>
      <w:r w:rsidR="00367929" w:rsidRPr="002A6E62">
        <w:t>Анализ состояния территории района</w:t>
      </w:r>
      <w:r w:rsidR="00222EE1">
        <w:t>»</w:t>
      </w:r>
      <w:r w:rsidR="00367929" w:rsidRPr="002A6E62">
        <w:t>:</w:t>
      </w:r>
    </w:p>
    <w:p w14:paraId="7017DBD7" w14:textId="77777777" w:rsidR="00785507" w:rsidRPr="002A6E62" w:rsidRDefault="00785507" w:rsidP="00367929">
      <w:pPr>
        <w:ind w:firstLine="709"/>
        <w:jc w:val="both"/>
      </w:pPr>
      <w:r w:rsidRPr="002A6E62">
        <w:t xml:space="preserve">в наименовании слово </w:t>
      </w:r>
      <w:r w:rsidR="00222EE1">
        <w:t>«</w:t>
      </w:r>
      <w:r w:rsidRPr="002A6E62">
        <w:t>района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муниципального образования </w:t>
      </w:r>
      <w:r w:rsidR="00222EE1">
        <w:t>«</w:t>
      </w:r>
      <w:r w:rsidRPr="002A6E62">
        <w:t>Железногорский район</w:t>
      </w:r>
      <w:r w:rsidR="00222EE1">
        <w:t>»</w:t>
      </w:r>
      <w:r w:rsidRPr="002A6E62">
        <w:t xml:space="preserve"> Курской области</w:t>
      </w:r>
      <w:r w:rsidR="00222EE1">
        <w:t>»</w:t>
      </w:r>
      <w:r w:rsidRPr="002A6E62">
        <w:t>;</w:t>
      </w:r>
    </w:p>
    <w:p w14:paraId="5E59A7D6" w14:textId="77777777" w:rsidR="00367929" w:rsidRPr="002A6E62" w:rsidRDefault="00367929" w:rsidP="00367929">
      <w:pPr>
        <w:ind w:firstLine="709"/>
        <w:jc w:val="both"/>
      </w:pPr>
      <w:r w:rsidRPr="002A6E62">
        <w:t xml:space="preserve">в подразделе 1.1.1 </w:t>
      </w:r>
      <w:r w:rsidR="00222EE1">
        <w:t>«</w:t>
      </w:r>
      <w:r w:rsidRPr="002A6E62">
        <w:t>Общие сведения о районе</w:t>
      </w:r>
      <w:r w:rsidR="00222EE1">
        <w:t>»</w:t>
      </w:r>
      <w:r w:rsidRPr="002A6E62">
        <w:t>:</w:t>
      </w:r>
    </w:p>
    <w:p w14:paraId="3088A9C4" w14:textId="77777777" w:rsidR="00367929" w:rsidRPr="002A6E62" w:rsidRDefault="00367929" w:rsidP="00367929">
      <w:pPr>
        <w:ind w:firstLine="709"/>
        <w:jc w:val="both"/>
      </w:pPr>
      <w:r w:rsidRPr="002A6E62">
        <w:t>в абзаце первом</w:t>
      </w:r>
      <w:r w:rsidR="006B42E5" w:rsidRPr="002A6E62">
        <w:t xml:space="preserve"> </w:t>
      </w:r>
      <w:r w:rsidRPr="002A6E62">
        <w:t xml:space="preserve">слова </w:t>
      </w:r>
      <w:r w:rsidR="00222EE1">
        <w:t>«</w:t>
      </w:r>
      <w:r w:rsidRPr="002A6E62">
        <w:t>15564 человек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14687</w:t>
      </w:r>
      <w:r w:rsidR="006B42E5" w:rsidRPr="002A6E62">
        <w:t> </w:t>
      </w:r>
      <w:r w:rsidRPr="002A6E62">
        <w:t>человек</w:t>
      </w:r>
      <w:r w:rsidR="00222EE1">
        <w:t>»</w:t>
      </w:r>
      <w:r w:rsidRPr="002A6E62">
        <w:t>;</w:t>
      </w:r>
    </w:p>
    <w:p w14:paraId="05E582B2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четвертом слова </w:t>
      </w:r>
      <w:r w:rsidR="00222EE1">
        <w:t>«</w:t>
      </w:r>
      <w:r w:rsidRPr="002A6E62">
        <w:t xml:space="preserve">около 17,06 </w:t>
      </w:r>
      <w:proofErr w:type="spellStart"/>
      <w:r w:rsidRPr="002A6E62">
        <w:t>тыс.га</w:t>
      </w:r>
      <w:proofErr w:type="spellEnd"/>
      <w:r w:rsidR="00222EE1">
        <w:t>»</w:t>
      </w:r>
      <w:r w:rsidRPr="002A6E62">
        <w:t xml:space="preserve"> заменить словами </w:t>
      </w:r>
      <w:r w:rsidR="00222EE1">
        <w:t>«</w:t>
      </w:r>
      <w:r w:rsidR="00736473" w:rsidRPr="002A6E62">
        <w:t>18,2350</w:t>
      </w:r>
      <w:r w:rsidRPr="002A6E62">
        <w:t xml:space="preserve"> га</w:t>
      </w:r>
      <w:r w:rsidR="00222EE1">
        <w:t>»</w:t>
      </w:r>
      <w:r w:rsidRPr="002A6E62">
        <w:t>;</w:t>
      </w:r>
    </w:p>
    <w:p w14:paraId="50D3ACDF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одиннадцатом подраздела </w:t>
      </w:r>
      <w:r w:rsidR="00222EE1">
        <w:t>«</w:t>
      </w:r>
      <w:r w:rsidRPr="002A6E62">
        <w:t>История образования района</w:t>
      </w:r>
      <w:r w:rsidR="00222EE1">
        <w:t>»</w:t>
      </w:r>
      <w:r w:rsidRPr="002A6E62">
        <w:t xml:space="preserve"> слова </w:t>
      </w:r>
      <w:r w:rsidR="00222EE1">
        <w:t>«</w:t>
      </w:r>
      <w:r w:rsidRPr="002A6E62">
        <w:t xml:space="preserve">с законом Курской области от 07.11.2017 г. № 76-ЗКО </w:t>
      </w:r>
      <w:r w:rsidR="00222EE1">
        <w:t>«</w:t>
      </w:r>
      <w:r w:rsidRPr="002A6E62">
        <w:t>О преобразовании некоторых муниципальных образований Железногорского и Рыльского районов Курской области и внесении изменений в отдельные законодательные акты Курской области</w:t>
      </w:r>
      <w:r w:rsidR="00222EE1">
        <w:t>»</w:t>
      </w:r>
      <w:r w:rsidRPr="002A6E62">
        <w:t xml:space="preserve"> (принят Курской областной Думой 26.10.2017 г.)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 Законом Курской области от 7 ноября 2017 г</w:t>
      </w:r>
      <w:r w:rsidR="003D7266" w:rsidRPr="002A6E62">
        <w:t>ода</w:t>
      </w:r>
      <w:r w:rsidRPr="002A6E62">
        <w:t xml:space="preserve"> № 76-ЗКО </w:t>
      </w:r>
      <w:r w:rsidR="00222EE1">
        <w:t>«</w:t>
      </w:r>
      <w:r w:rsidRPr="002A6E62">
        <w:t>О преобразовании некоторых муниципальных образований Железногорского и Рыльского районов Курской области и внесении изменений в отдельные законодательные акты Курской области</w:t>
      </w:r>
      <w:r w:rsidR="00222EE1">
        <w:t>»</w:t>
      </w:r>
      <w:r w:rsidRPr="002A6E62">
        <w:t>;</w:t>
      </w:r>
    </w:p>
    <w:p w14:paraId="639BC86B" w14:textId="77777777" w:rsidR="00367929" w:rsidRPr="002A6E62" w:rsidRDefault="00367929" w:rsidP="00367929">
      <w:pPr>
        <w:ind w:firstLine="709"/>
        <w:jc w:val="both"/>
      </w:pPr>
      <w:r w:rsidRPr="002A6E62">
        <w:t xml:space="preserve">в подразделе 1.1.3 </w:t>
      </w:r>
      <w:r w:rsidR="00222EE1">
        <w:t>«</w:t>
      </w:r>
      <w:r w:rsidRPr="002A6E62">
        <w:t>Природные условия и ресурсы</w:t>
      </w:r>
      <w:r w:rsidR="00222EE1">
        <w:t>»</w:t>
      </w:r>
      <w:r w:rsidRPr="002A6E62">
        <w:t>:</w:t>
      </w:r>
    </w:p>
    <w:p w14:paraId="6A648FCE" w14:textId="77777777" w:rsidR="00C65D44" w:rsidRPr="002A6E62" w:rsidRDefault="00BC498E" w:rsidP="00C65D44">
      <w:pPr>
        <w:ind w:firstLine="709"/>
        <w:jc w:val="both"/>
      </w:pPr>
      <w:r w:rsidRPr="002A6E62">
        <w:t xml:space="preserve">в таблице </w:t>
      </w:r>
      <w:r w:rsidR="00222EE1">
        <w:t>«</w:t>
      </w:r>
      <w:r w:rsidRPr="002A6E62">
        <w:t>Сведения о наличии водоемов с расположенными на них гидротехническими сооружениями на территории Железногорского района по состоянию на 01.01.2021г.</w:t>
      </w:r>
      <w:r w:rsidR="00222EE1">
        <w:t>»</w:t>
      </w:r>
      <w:r w:rsidRPr="002A6E62">
        <w:t xml:space="preserve"> подраздела 1.1.3.2 </w:t>
      </w:r>
      <w:r w:rsidR="00222EE1">
        <w:t>«</w:t>
      </w:r>
      <w:r w:rsidRPr="002A6E62">
        <w:t>Гидрография, гидрология и ресурсы поверхностных вод</w:t>
      </w:r>
      <w:r w:rsidR="00222EE1">
        <w:t>»</w:t>
      </w:r>
      <w:r w:rsidRPr="002A6E62">
        <w:t xml:space="preserve"> аббревиатуру </w:t>
      </w:r>
      <w:r w:rsidR="00222EE1">
        <w:t>«</w:t>
      </w:r>
      <w:r w:rsidRPr="002A6E62">
        <w:t>МО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муниципальное образование</w:t>
      </w:r>
      <w:r w:rsidR="00222EE1">
        <w:t>»</w:t>
      </w:r>
      <w:r w:rsidRPr="002A6E62">
        <w:t>;</w:t>
      </w:r>
    </w:p>
    <w:p w14:paraId="2EEDB0FF" w14:textId="77777777" w:rsidR="00367929" w:rsidRPr="002A6E62" w:rsidRDefault="00367929" w:rsidP="00367929">
      <w:pPr>
        <w:ind w:firstLine="709"/>
        <w:jc w:val="both"/>
      </w:pPr>
      <w:r w:rsidRPr="002A6E62">
        <w:t xml:space="preserve">в подразделе 1.1.3.4 </w:t>
      </w:r>
      <w:r w:rsidR="00222EE1">
        <w:t>«</w:t>
      </w:r>
      <w:r w:rsidRPr="002A6E62">
        <w:t>Лесные ресурсы</w:t>
      </w:r>
      <w:r w:rsidR="00222EE1">
        <w:t>»</w:t>
      </w:r>
      <w:r w:rsidRPr="002A6E62">
        <w:t>:</w:t>
      </w:r>
    </w:p>
    <w:p w14:paraId="6FABF456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первом слова </w:t>
      </w:r>
      <w:r w:rsidR="00222EE1">
        <w:t>«</w:t>
      </w:r>
      <w:r w:rsidRPr="002A6E62">
        <w:t>16,4 тыс. га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47794,2 га</w:t>
      </w:r>
      <w:r w:rsidR="00222EE1">
        <w:t>»</w:t>
      </w:r>
      <w:r w:rsidRPr="002A6E62">
        <w:t>;</w:t>
      </w:r>
    </w:p>
    <w:p w14:paraId="32C96EF2" w14:textId="77777777" w:rsidR="00367929" w:rsidRPr="002A6E62" w:rsidRDefault="00367929" w:rsidP="00367929">
      <w:pPr>
        <w:ind w:firstLine="709"/>
        <w:jc w:val="both"/>
      </w:pPr>
      <w:r w:rsidRPr="002A6E62">
        <w:t>абзацы второй - четвертый исключить;</w:t>
      </w:r>
    </w:p>
    <w:p w14:paraId="74B1FC5F" w14:textId="77777777" w:rsidR="00367929" w:rsidRPr="002A6E62" w:rsidRDefault="00367929" w:rsidP="00367929">
      <w:pPr>
        <w:ind w:firstLine="709"/>
        <w:jc w:val="both"/>
      </w:pPr>
      <w:r w:rsidRPr="002A6E62">
        <w:t xml:space="preserve">подраздел 1.1.3.5 </w:t>
      </w:r>
      <w:r w:rsidR="00222EE1">
        <w:t>«</w:t>
      </w:r>
      <w:r w:rsidRPr="002A6E62">
        <w:t>Минерально-сырьевой комплекс</w:t>
      </w:r>
      <w:r w:rsidR="00222EE1">
        <w:t>»</w:t>
      </w:r>
      <w:r w:rsidRPr="002A6E62">
        <w:t xml:space="preserve"> изложить в следующей редакции:</w:t>
      </w:r>
    </w:p>
    <w:p w14:paraId="6B2BCD22" w14:textId="77777777" w:rsidR="003D7266" w:rsidRPr="002A6E62" w:rsidRDefault="00222EE1" w:rsidP="00367929">
      <w:pPr>
        <w:widowControl w:val="0"/>
        <w:ind w:firstLine="709"/>
        <w:jc w:val="both"/>
        <w:rPr>
          <w:rFonts w:eastAsia="Calibri" w:cs="Times New Roman"/>
          <w:b/>
          <w:bCs/>
          <w:szCs w:val="28"/>
          <w:lang w:eastAsia="ar-SA"/>
        </w:rPr>
      </w:pPr>
      <w:r>
        <w:rPr>
          <w:rFonts w:eastAsia="Calibri" w:cs="Times New Roman"/>
          <w:szCs w:val="28"/>
          <w:lang w:eastAsia="ar-SA"/>
        </w:rPr>
        <w:t>«</w:t>
      </w:r>
      <w:r w:rsidR="003D7266" w:rsidRPr="002A6E62">
        <w:rPr>
          <w:rFonts w:eastAsia="Calibri" w:cs="Times New Roman"/>
          <w:b/>
          <w:bCs/>
          <w:szCs w:val="28"/>
          <w:lang w:eastAsia="ar-SA"/>
        </w:rPr>
        <w:t>Минерально-сырьевой комплекс</w:t>
      </w:r>
    </w:p>
    <w:p w14:paraId="0A697EAD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Территория всей Курской области, в том числе и </w:t>
      </w:r>
      <w:r w:rsidR="004D3296" w:rsidRPr="002A6E62">
        <w:rPr>
          <w:rFonts w:eastAsia="Calibri" w:cs="Times New Roman"/>
          <w:szCs w:val="28"/>
          <w:lang w:eastAsia="ar-SA"/>
        </w:rPr>
        <w:t xml:space="preserve">муниципального образования </w:t>
      </w:r>
      <w:r w:rsidR="00222EE1">
        <w:rPr>
          <w:rFonts w:eastAsia="Calibri" w:cs="Times New Roman"/>
          <w:szCs w:val="28"/>
          <w:lang w:eastAsia="ar-SA"/>
        </w:rPr>
        <w:t>«</w:t>
      </w:r>
      <w:r w:rsidR="004D3296" w:rsidRPr="002A6E62">
        <w:rPr>
          <w:rFonts w:eastAsia="Calibri" w:cs="Times New Roman"/>
          <w:szCs w:val="28"/>
          <w:lang w:eastAsia="ar-SA"/>
        </w:rPr>
        <w:t>Железногорский район</w:t>
      </w:r>
      <w:r w:rsidR="00222EE1">
        <w:rPr>
          <w:rFonts w:eastAsia="Calibri" w:cs="Times New Roman"/>
          <w:szCs w:val="28"/>
          <w:lang w:eastAsia="ar-SA"/>
        </w:rPr>
        <w:t>»</w:t>
      </w:r>
      <w:r w:rsidRPr="002A6E62">
        <w:rPr>
          <w:rFonts w:eastAsia="Calibri" w:cs="Times New Roman"/>
          <w:szCs w:val="28"/>
          <w:lang w:eastAsia="ar-SA"/>
        </w:rPr>
        <w:t xml:space="preserve"> Курской области, расположена на древней Восточно-Европейской (или Русской) платформе, в центральной </w:t>
      </w:r>
      <w:r w:rsidRPr="002A6E62">
        <w:rPr>
          <w:rFonts w:eastAsia="Calibri" w:cs="Times New Roman"/>
          <w:szCs w:val="28"/>
          <w:lang w:eastAsia="ar-SA"/>
        </w:rPr>
        <w:lastRenderedPageBreak/>
        <w:t xml:space="preserve">части Воронежской антеклизы, где кристаллический складчатый фундамент из пород архея и протерозоя подходит близко к поверхности, а покров осадочных пород тонок. Ближе всего к поверхности (местами от 80 до 40 м) фундамент залегает на северо-западе </w:t>
      </w:r>
      <w:r w:rsidRPr="002A6E62">
        <w:rPr>
          <w:rFonts w:eastAsia="Calibri" w:cs="Times New Roman"/>
          <w:szCs w:val="28"/>
        </w:rPr>
        <w:t>района</w:t>
      </w:r>
      <w:r w:rsidRPr="002A6E62">
        <w:rPr>
          <w:rFonts w:eastAsia="Calibri" w:cs="Times New Roman"/>
          <w:szCs w:val="28"/>
          <w:lang w:eastAsia="ar-SA"/>
        </w:rPr>
        <w:t xml:space="preserve">, что сделало возможной открытую добычу железных руд из его древнейших кристаллических пород в районе </w:t>
      </w:r>
      <w:r w:rsidR="003C3C85" w:rsidRPr="002A6E62">
        <w:rPr>
          <w:rFonts w:eastAsia="Calibri" w:cs="Times New Roman"/>
          <w:szCs w:val="28"/>
          <w:lang w:eastAsia="ar-SA"/>
        </w:rPr>
        <w:t xml:space="preserve">города </w:t>
      </w:r>
      <w:r w:rsidRPr="002A6E62">
        <w:rPr>
          <w:rFonts w:eastAsia="Calibri" w:cs="Times New Roman"/>
          <w:szCs w:val="28"/>
          <w:lang w:eastAsia="ar-SA"/>
        </w:rPr>
        <w:t xml:space="preserve">Железногорска. Для сравнения: по мере приближения к юго-западу фундамент погружается на глубину от 140 - 130 м по линии Курск – Беседино и до 400 - 500 м на крайнем юго-западе </w:t>
      </w:r>
      <w:r w:rsidRPr="002A6E62">
        <w:rPr>
          <w:rFonts w:eastAsia="Calibri" w:cs="Times New Roman"/>
          <w:szCs w:val="28"/>
        </w:rPr>
        <w:t>района</w:t>
      </w:r>
      <w:r w:rsidRPr="002A6E62">
        <w:rPr>
          <w:rFonts w:eastAsia="Calibri" w:cs="Times New Roman"/>
          <w:szCs w:val="28"/>
          <w:lang w:eastAsia="ar-SA"/>
        </w:rPr>
        <w:t>. Формирование пород фундамента продолжалось около трех миллиардов лет. Из остывающей магмы кристаллизовались граниты и другие магматические породы, различные руды металлов. При этом формировались и железистые кварциты-бедные руды Курской магнитной аномалии (далее – КМА) с содержанием железа от 30 - 40 %.</w:t>
      </w:r>
    </w:p>
    <w:p w14:paraId="0C2D66ED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>Для справки: площадь железорудного бассейна КМА составляет 160</w:t>
      </w:r>
      <w:r w:rsidR="00677973" w:rsidRPr="002A6E62">
        <w:rPr>
          <w:rFonts w:eastAsia="Calibri" w:cs="Times New Roman"/>
          <w:szCs w:val="28"/>
          <w:lang w:eastAsia="ar-SA"/>
        </w:rPr>
        <w:t> </w:t>
      </w:r>
      <w:r w:rsidRPr="002A6E62">
        <w:rPr>
          <w:rFonts w:eastAsia="Calibri" w:cs="Times New Roman"/>
          <w:szCs w:val="28"/>
          <w:lang w:eastAsia="ar-SA"/>
        </w:rPr>
        <w:t>тыс. км</w:t>
      </w:r>
      <w:r w:rsidRPr="002A6E62">
        <w:rPr>
          <w:rFonts w:eastAsia="Calibri" w:cs="Times New Roman"/>
          <w:szCs w:val="28"/>
          <w:vertAlign w:val="superscript"/>
          <w:lang w:eastAsia="ar-SA"/>
        </w:rPr>
        <w:t>2</w:t>
      </w:r>
      <w:r w:rsidRPr="002A6E62">
        <w:rPr>
          <w:rFonts w:eastAsia="Calibri" w:cs="Times New Roman"/>
          <w:szCs w:val="28"/>
          <w:lang w:eastAsia="ar-SA"/>
        </w:rPr>
        <w:t>, занимает почти полностью территорию Курской и Белгородской областей и части соседних Воронежской, Орловской, Брянской и Харьковской</w:t>
      </w:r>
      <w:r w:rsidR="00677973" w:rsidRPr="002A6E62">
        <w:rPr>
          <w:rFonts w:eastAsia="Calibri" w:cs="Times New Roman"/>
          <w:szCs w:val="28"/>
          <w:lang w:eastAsia="ar-SA"/>
        </w:rPr>
        <w:t xml:space="preserve"> областей</w:t>
      </w:r>
      <w:r w:rsidRPr="002A6E62">
        <w:rPr>
          <w:rFonts w:eastAsia="Calibri" w:cs="Times New Roman"/>
          <w:szCs w:val="28"/>
          <w:lang w:eastAsia="ar-SA"/>
        </w:rPr>
        <w:t>. По общим запасам железных руд (до 10 триллионов тонн) КМА занимает первое место среди железорудных бассейнов мира.</w:t>
      </w:r>
    </w:p>
    <w:p w14:paraId="44D24ECA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>1) Руда. Железные руды КМА представлены двумя типами</w:t>
      </w:r>
      <w:r w:rsidR="00B95A5F" w:rsidRPr="002A6E62">
        <w:rPr>
          <w:rFonts w:eastAsia="Calibri" w:cs="Times New Roman"/>
          <w:szCs w:val="28"/>
          <w:lang w:eastAsia="ar-SA"/>
        </w:rPr>
        <w:t xml:space="preserve"> –</w:t>
      </w:r>
      <w:r w:rsidRPr="002A6E62">
        <w:rPr>
          <w:rFonts w:eastAsia="Calibri" w:cs="Times New Roman"/>
          <w:szCs w:val="28"/>
          <w:lang w:eastAsia="ar-SA"/>
        </w:rPr>
        <w:t xml:space="preserve"> богатыми и бедными. Богатые руды содержат 48 - 69 % железа и являются продуктами разрушения и преобразования бедных железистых кварцитов, метаморфических пород с содержанием железа 30 - 40 %. Курская область расположена в центре Курской железорудной провинции – крупнейшего в мире железорудного бассейна, известного как КМА. Е</w:t>
      </w:r>
      <w:r w:rsidR="00B27959" w:rsidRPr="002A6E62">
        <w:rPr>
          <w:rFonts w:eastAsia="Calibri" w:cs="Times New Roman"/>
          <w:szCs w:val="28"/>
          <w:lang w:eastAsia="ar-SA"/>
        </w:rPr>
        <w:t>е</w:t>
      </w:r>
      <w:r w:rsidRPr="002A6E62">
        <w:rPr>
          <w:rFonts w:eastAsia="Calibri" w:cs="Times New Roman"/>
          <w:szCs w:val="28"/>
          <w:lang w:eastAsia="ar-SA"/>
        </w:rPr>
        <w:t xml:space="preserve"> залежи оцениваются в 200 - 210 млрд. тонн, что составляет около 50 % железорудных запасов на планете. </w:t>
      </w:r>
    </w:p>
    <w:p w14:paraId="53257A2B" w14:textId="77777777" w:rsidR="00B95A5F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>На территории Курской области имеется несколько крупных разведанных месторождений железных руд.</w:t>
      </w:r>
    </w:p>
    <w:p w14:paraId="5FCC94D7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Михайловское железорудное месторождение КМА открыто в 1950 году, считается крупнейшим в России и представляет собой мощную рудную полосу шириной 2,5 и протяженностью </w:t>
      </w:r>
      <w:smartTag w:uri="urn:schemas-microsoft-com:office:smarttags" w:element="metricconverter">
        <w:smartTagPr>
          <w:attr w:name="ProductID" w:val="7 км"/>
        </w:smartTagPr>
        <w:r w:rsidRPr="002A6E62">
          <w:rPr>
            <w:rFonts w:eastAsia="Calibri" w:cs="Times New Roman"/>
            <w:szCs w:val="28"/>
            <w:lang w:eastAsia="ar-SA"/>
          </w:rPr>
          <w:t>7 км</w:t>
        </w:r>
      </w:smartTag>
      <w:r w:rsidRPr="002A6E62">
        <w:rPr>
          <w:rFonts w:eastAsia="Calibri" w:cs="Times New Roman"/>
          <w:szCs w:val="28"/>
          <w:lang w:eastAsia="ar-SA"/>
        </w:rPr>
        <w:t>. Месторождение изучалось и описывалось Льговской геологической экспедицией в период с 1951 по 1956 годы. Залежи железной руды составляют свыше 14 млрд. т и залегают на глубине 27 - 150 м от поверхности, представлены богатыми рудами, содержащими до 54 - 58 % железа и железистыми кварцитами. В результате обогащения содержание железа в концентратах (и окатышах) увеличивается до 67 - 68 %;</w:t>
      </w:r>
    </w:p>
    <w:p w14:paraId="4676F869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proofErr w:type="spellStart"/>
      <w:r w:rsidRPr="002A6E62">
        <w:rPr>
          <w:rFonts w:eastAsia="Calibri" w:cs="Times New Roman"/>
          <w:szCs w:val="28"/>
          <w:lang w:eastAsia="ar-SA"/>
        </w:rPr>
        <w:t>Курбакинское</w:t>
      </w:r>
      <w:proofErr w:type="spellEnd"/>
      <w:r w:rsidRPr="002A6E62">
        <w:rPr>
          <w:rFonts w:eastAsia="Calibri" w:cs="Times New Roman"/>
          <w:szCs w:val="28"/>
          <w:lang w:eastAsia="ar-SA"/>
        </w:rPr>
        <w:t xml:space="preserve"> железорудное месторождение КМА; </w:t>
      </w:r>
    </w:p>
    <w:p w14:paraId="5D24BB18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Лев – Толстовское железорудное месторождение КМА; </w:t>
      </w:r>
    </w:p>
    <w:p w14:paraId="652A7796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proofErr w:type="spellStart"/>
      <w:r w:rsidRPr="002A6E62">
        <w:rPr>
          <w:rFonts w:eastAsia="Calibri" w:cs="Times New Roman"/>
          <w:szCs w:val="28"/>
          <w:lang w:eastAsia="ar-SA"/>
        </w:rPr>
        <w:t>Копенское</w:t>
      </w:r>
      <w:proofErr w:type="spellEnd"/>
      <w:r w:rsidRPr="002A6E62">
        <w:rPr>
          <w:rFonts w:eastAsia="Calibri" w:cs="Times New Roman"/>
          <w:szCs w:val="28"/>
          <w:lang w:eastAsia="ar-SA"/>
        </w:rPr>
        <w:t xml:space="preserve"> железорудное месторождение КМА.</w:t>
      </w:r>
    </w:p>
    <w:p w14:paraId="293A969A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На территории </w:t>
      </w:r>
      <w:r w:rsidR="004D3296" w:rsidRPr="002A6E62">
        <w:rPr>
          <w:rFonts w:eastAsia="Calibri" w:cs="Times New Roman"/>
          <w:szCs w:val="28"/>
          <w:lang w:eastAsia="ar-SA"/>
        </w:rPr>
        <w:t xml:space="preserve">муниципального образования </w:t>
      </w:r>
      <w:r w:rsidR="00222EE1">
        <w:rPr>
          <w:rFonts w:eastAsia="Calibri" w:cs="Times New Roman"/>
          <w:szCs w:val="28"/>
          <w:lang w:eastAsia="ar-SA"/>
        </w:rPr>
        <w:t>«</w:t>
      </w:r>
      <w:r w:rsidR="004D3296" w:rsidRPr="002A6E62">
        <w:rPr>
          <w:rFonts w:eastAsia="Calibri" w:cs="Times New Roman"/>
          <w:szCs w:val="28"/>
          <w:lang w:eastAsia="ar-SA"/>
        </w:rPr>
        <w:t>Железногорский район</w:t>
      </w:r>
      <w:r w:rsidR="00222EE1">
        <w:rPr>
          <w:rFonts w:eastAsia="Calibri" w:cs="Times New Roman"/>
          <w:szCs w:val="28"/>
          <w:lang w:eastAsia="ar-SA"/>
        </w:rPr>
        <w:t>»</w:t>
      </w:r>
      <w:r w:rsidRPr="002A6E62">
        <w:rPr>
          <w:rFonts w:eastAsia="Calibri" w:cs="Times New Roman"/>
          <w:szCs w:val="28"/>
          <w:lang w:eastAsia="ar-SA"/>
        </w:rPr>
        <w:t xml:space="preserve"> Курской области </w:t>
      </w:r>
      <w:r w:rsidR="00B95A5F" w:rsidRPr="002A6E62">
        <w:rPr>
          <w:rFonts w:eastAsia="Calibri" w:cs="Times New Roman"/>
          <w:szCs w:val="28"/>
          <w:lang w:eastAsia="ar-SA"/>
        </w:rPr>
        <w:t xml:space="preserve">АО </w:t>
      </w:r>
      <w:r w:rsidR="00222EE1">
        <w:rPr>
          <w:rFonts w:eastAsia="Calibri" w:cs="Times New Roman"/>
          <w:szCs w:val="28"/>
          <w:lang w:eastAsia="ar-SA"/>
        </w:rPr>
        <w:t>«</w:t>
      </w:r>
      <w:r w:rsidR="00B95A5F" w:rsidRPr="002A6E62">
        <w:rPr>
          <w:rFonts w:eastAsia="Calibri" w:cs="Times New Roman"/>
          <w:szCs w:val="28"/>
          <w:lang w:eastAsia="ar-SA"/>
        </w:rPr>
        <w:t xml:space="preserve">Михайловский ГОК им. А.В. </w:t>
      </w:r>
      <w:proofErr w:type="spellStart"/>
      <w:r w:rsidR="00B95A5F" w:rsidRPr="002A6E62">
        <w:rPr>
          <w:rFonts w:eastAsia="Calibri" w:cs="Times New Roman"/>
          <w:szCs w:val="28"/>
          <w:lang w:eastAsia="ar-SA"/>
        </w:rPr>
        <w:t>Варичева</w:t>
      </w:r>
      <w:proofErr w:type="spellEnd"/>
      <w:r w:rsidR="00222EE1">
        <w:rPr>
          <w:rFonts w:eastAsia="Calibri" w:cs="Times New Roman"/>
          <w:szCs w:val="28"/>
          <w:lang w:eastAsia="ar-SA"/>
        </w:rPr>
        <w:t>»</w:t>
      </w:r>
      <w:r w:rsidRPr="002A6E62">
        <w:rPr>
          <w:rFonts w:eastAsia="Calibri" w:cs="Times New Roman"/>
          <w:szCs w:val="28"/>
          <w:lang w:eastAsia="ar-SA"/>
        </w:rPr>
        <w:t xml:space="preserve"> ведется промышленная разработка месторождений железной руды. Развиты два главных типа руд</w:t>
      </w:r>
      <w:r w:rsidR="00C856B7" w:rsidRPr="002A6E62">
        <w:rPr>
          <w:rFonts w:eastAsia="Calibri" w:cs="Times New Roman"/>
          <w:szCs w:val="28"/>
          <w:lang w:eastAsia="ar-SA"/>
        </w:rPr>
        <w:t xml:space="preserve"> –</w:t>
      </w:r>
      <w:r w:rsidRPr="002A6E62">
        <w:rPr>
          <w:rFonts w:eastAsia="Calibri" w:cs="Times New Roman"/>
          <w:szCs w:val="28"/>
          <w:lang w:eastAsia="ar-SA"/>
        </w:rPr>
        <w:t xml:space="preserve"> бедные, но в значительной части рентабельно </w:t>
      </w:r>
      <w:r w:rsidRPr="002A6E62">
        <w:rPr>
          <w:rFonts w:eastAsia="Calibri" w:cs="Times New Roman"/>
          <w:szCs w:val="28"/>
          <w:lang w:eastAsia="ar-SA"/>
        </w:rPr>
        <w:lastRenderedPageBreak/>
        <w:t>обогащаемые, с содержанием железа от 32 до 38,8 %; и богатые, содержание железа в которых составляет 53,6 - 61,6</w:t>
      </w:r>
      <w:r w:rsidR="00A5309F" w:rsidRPr="002A6E62">
        <w:rPr>
          <w:rFonts w:eastAsia="Calibri" w:cs="Times New Roman"/>
          <w:szCs w:val="28"/>
          <w:lang w:eastAsia="ar-SA"/>
        </w:rPr>
        <w:t> </w:t>
      </w:r>
      <w:r w:rsidRPr="002A6E62">
        <w:rPr>
          <w:rFonts w:eastAsia="Calibri" w:cs="Times New Roman"/>
          <w:szCs w:val="28"/>
          <w:lang w:eastAsia="ar-SA"/>
        </w:rPr>
        <w:t>%. Богатые руды открыты в 1931 году. Площадь – около 120 тыс. км</w:t>
      </w:r>
      <w:r w:rsidRPr="002A6E62">
        <w:rPr>
          <w:rFonts w:eastAsia="Calibri" w:cs="Times New Roman"/>
          <w:szCs w:val="28"/>
          <w:vertAlign w:val="superscript"/>
          <w:lang w:eastAsia="ar-SA"/>
        </w:rPr>
        <w:t>2</w:t>
      </w:r>
      <w:r w:rsidRPr="002A6E62">
        <w:rPr>
          <w:rFonts w:eastAsia="Calibri" w:cs="Times New Roman"/>
          <w:szCs w:val="28"/>
          <w:lang w:eastAsia="ar-SA"/>
        </w:rPr>
        <w:t xml:space="preserve">. Содержание </w:t>
      </w:r>
      <w:r w:rsidR="00EF71D0" w:rsidRPr="002A6E62">
        <w:rPr>
          <w:rFonts w:eastAsia="Calibri" w:cs="Times New Roman"/>
          <w:szCs w:val="28"/>
          <w:lang w:eastAsia="ar-SA"/>
        </w:rPr>
        <w:t>железа</w:t>
      </w:r>
      <w:r w:rsidRPr="002A6E62">
        <w:rPr>
          <w:rFonts w:eastAsia="Calibri" w:cs="Times New Roman"/>
          <w:szCs w:val="28"/>
          <w:lang w:eastAsia="ar-SA"/>
        </w:rPr>
        <w:t xml:space="preserve"> в богатых рудах – до 66 %. Запасы по Курской области составляют свыше 560 млрд. т, не окисленные железистые кварциты – 10469,13 млн. т, окисленные железистые кварциты – 2901,34 млн. т. Месторождения разрабатываются открытым и подземным способами. На сегодня единственным месторождением, на котором добываются открытым способом железные руды, является Михайловское железорудное месторождение. Переработкой и производством продукции железной руды занимается добывающее предприятие – недропользователь АО </w:t>
      </w:r>
      <w:r w:rsidR="004D4C6F">
        <w:rPr>
          <w:rFonts w:eastAsia="Calibri" w:cs="Times New Roman"/>
          <w:szCs w:val="28"/>
          <w:lang w:eastAsia="ar-SA"/>
        </w:rPr>
        <w:t>«</w:t>
      </w:r>
      <w:r w:rsidRPr="002A6E62">
        <w:rPr>
          <w:rFonts w:eastAsia="Calibri" w:cs="Times New Roman"/>
          <w:szCs w:val="28"/>
          <w:lang w:eastAsia="ar-SA"/>
        </w:rPr>
        <w:t>Михай</w:t>
      </w:r>
      <w:r w:rsidR="00E0518F" w:rsidRPr="002A6E62">
        <w:rPr>
          <w:rFonts w:eastAsia="Calibri" w:cs="Times New Roman"/>
          <w:szCs w:val="28"/>
          <w:lang w:eastAsia="ar-SA"/>
        </w:rPr>
        <w:t xml:space="preserve">ловский ГОК им. А.В. </w:t>
      </w:r>
      <w:proofErr w:type="spellStart"/>
      <w:r w:rsidR="00E0518F" w:rsidRPr="002A6E62">
        <w:rPr>
          <w:rFonts w:eastAsia="Calibri" w:cs="Times New Roman"/>
          <w:szCs w:val="28"/>
          <w:lang w:eastAsia="ar-SA"/>
        </w:rPr>
        <w:t>Варичева</w:t>
      </w:r>
      <w:proofErr w:type="spellEnd"/>
      <w:r w:rsidR="00222EE1">
        <w:rPr>
          <w:rFonts w:eastAsia="Calibri" w:cs="Times New Roman"/>
          <w:szCs w:val="28"/>
          <w:lang w:eastAsia="ar-SA"/>
        </w:rPr>
        <w:t>»</w:t>
      </w:r>
      <w:r w:rsidR="00E0518F" w:rsidRPr="002A6E62">
        <w:rPr>
          <w:rFonts w:eastAsia="Calibri" w:cs="Times New Roman"/>
          <w:szCs w:val="28"/>
          <w:lang w:eastAsia="ar-SA"/>
        </w:rPr>
        <w:t xml:space="preserve">, которое </w:t>
      </w:r>
      <w:r w:rsidRPr="002A6E62">
        <w:rPr>
          <w:rFonts w:eastAsia="Calibri" w:cs="Times New Roman"/>
          <w:szCs w:val="28"/>
          <w:lang w:eastAsia="ar-SA"/>
        </w:rPr>
        <w:t xml:space="preserve">обеспечивает в настоящее время железорудным сырьем металлургические предприятия </w:t>
      </w:r>
      <w:r w:rsidR="00136045" w:rsidRPr="002A6E62">
        <w:rPr>
          <w:rFonts w:eastAsia="Calibri" w:cs="Times New Roman"/>
          <w:szCs w:val="28"/>
          <w:lang w:eastAsia="ar-SA"/>
        </w:rPr>
        <w:t>ц</w:t>
      </w:r>
      <w:r w:rsidRPr="002A6E62">
        <w:rPr>
          <w:rFonts w:eastAsia="Calibri" w:cs="Times New Roman"/>
          <w:szCs w:val="28"/>
          <w:lang w:eastAsia="ar-SA"/>
        </w:rPr>
        <w:t>ентра России, Урала, Западной Сибири, а также ряд стран ближнего и дальнего зарубежья.</w:t>
      </w:r>
    </w:p>
    <w:p w14:paraId="47B05502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shd w:val="clear" w:color="auto" w:fill="00FF00"/>
          <w:lang w:eastAsia="ar-SA"/>
        </w:rPr>
      </w:pPr>
      <w:r w:rsidRPr="002A6E62">
        <w:rPr>
          <w:rFonts w:eastAsia="Calibri" w:cs="Times New Roman"/>
          <w:bCs/>
          <w:szCs w:val="28"/>
          <w:lang w:eastAsia="ar-SA"/>
        </w:rPr>
        <w:t xml:space="preserve">Пески строительные и силикатные </w:t>
      </w:r>
      <w:r w:rsidRPr="002A6E62">
        <w:rPr>
          <w:rFonts w:eastAsia="Calibri" w:cs="Times New Roman"/>
          <w:szCs w:val="28"/>
          <w:lang w:eastAsia="ar-SA"/>
        </w:rPr>
        <w:t>разведаны на 84 месторождениях. На балансе числятся запасы по 35 месторождениям в количестве 64,5 млн. м</w:t>
      </w:r>
      <w:r w:rsidRPr="002A6E62">
        <w:rPr>
          <w:rFonts w:eastAsia="Calibri" w:cs="Times New Roman"/>
          <w:szCs w:val="28"/>
          <w:vertAlign w:val="superscript"/>
          <w:lang w:eastAsia="ar-SA"/>
        </w:rPr>
        <w:t>3</w:t>
      </w:r>
      <w:r w:rsidRPr="002A6E62">
        <w:rPr>
          <w:rFonts w:eastAsia="Calibri" w:cs="Times New Roman"/>
          <w:szCs w:val="28"/>
          <w:lang w:eastAsia="ar-SA"/>
        </w:rPr>
        <w:t xml:space="preserve">. Объем добычи в </w:t>
      </w:r>
      <w:smartTag w:uri="urn:schemas-microsoft-com:office:smarttags" w:element="metricconverter">
        <w:smartTagPr>
          <w:attr w:name="ProductID" w:val="2005 г"/>
        </w:smartTagPr>
        <w:r w:rsidRPr="002A6E62">
          <w:rPr>
            <w:rFonts w:eastAsia="Calibri" w:cs="Times New Roman"/>
            <w:szCs w:val="28"/>
            <w:lang w:eastAsia="ar-SA"/>
          </w:rPr>
          <w:t>2005 г</w:t>
        </w:r>
      </w:smartTag>
      <w:r w:rsidRPr="002A6E62">
        <w:rPr>
          <w:rFonts w:eastAsia="Calibri" w:cs="Times New Roman"/>
          <w:szCs w:val="28"/>
          <w:lang w:eastAsia="ar-SA"/>
        </w:rPr>
        <w:t>. по 12 месторождениям (включая пески вскрыши Михайловского железорудного месторождения) составил 396,6 тыс. м</w:t>
      </w:r>
      <w:r w:rsidRPr="002A6E62">
        <w:rPr>
          <w:rFonts w:eastAsia="Calibri" w:cs="Times New Roman"/>
          <w:szCs w:val="28"/>
          <w:vertAlign w:val="superscript"/>
          <w:lang w:eastAsia="ar-SA"/>
        </w:rPr>
        <w:t>3</w:t>
      </w:r>
      <w:r w:rsidRPr="002A6E62">
        <w:rPr>
          <w:rFonts w:eastAsia="Calibri" w:cs="Times New Roman"/>
          <w:szCs w:val="28"/>
          <w:lang w:eastAsia="ar-SA"/>
        </w:rPr>
        <w:t xml:space="preserve">. В </w:t>
      </w:r>
      <w:r w:rsidRPr="002A6E62">
        <w:rPr>
          <w:rFonts w:eastAsia="Calibri" w:cs="Times New Roman"/>
          <w:szCs w:val="28"/>
        </w:rPr>
        <w:t>районе</w:t>
      </w:r>
      <w:r w:rsidRPr="002A6E62">
        <w:rPr>
          <w:rFonts w:eastAsia="Calibri" w:cs="Times New Roman"/>
          <w:szCs w:val="28"/>
          <w:lang w:eastAsia="ar-SA"/>
        </w:rPr>
        <w:t xml:space="preserve"> практически все действующие предприятия обеспечены необходимым сырьем для строительных работ. </w:t>
      </w:r>
    </w:p>
    <w:p w14:paraId="52B9F701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2) Торф. Месторождения: </w:t>
      </w:r>
      <w:proofErr w:type="spellStart"/>
      <w:r w:rsidRPr="002A6E62">
        <w:rPr>
          <w:rFonts w:eastAsia="Calibri" w:cs="Times New Roman"/>
          <w:szCs w:val="28"/>
          <w:lang w:eastAsia="ar-SA"/>
        </w:rPr>
        <w:t>Курбакинское</w:t>
      </w:r>
      <w:proofErr w:type="spellEnd"/>
      <w:r w:rsidR="00136045" w:rsidRPr="002A6E62">
        <w:rPr>
          <w:rFonts w:eastAsia="Calibri" w:cs="Times New Roman"/>
          <w:szCs w:val="28"/>
          <w:lang w:eastAsia="ar-SA"/>
        </w:rPr>
        <w:t>,</w:t>
      </w:r>
      <w:r w:rsidRPr="002A6E62">
        <w:rPr>
          <w:rFonts w:eastAsia="Calibri" w:cs="Times New Roman"/>
          <w:szCs w:val="28"/>
          <w:lang w:eastAsia="ar-SA"/>
        </w:rPr>
        <w:t xml:space="preserve"> </w:t>
      </w:r>
      <w:proofErr w:type="spellStart"/>
      <w:r w:rsidRPr="002A6E62">
        <w:rPr>
          <w:rFonts w:eastAsia="Calibri" w:cs="Times New Roman"/>
          <w:szCs w:val="28"/>
          <w:lang w:eastAsia="ar-SA"/>
        </w:rPr>
        <w:t>Остаповское</w:t>
      </w:r>
      <w:proofErr w:type="spellEnd"/>
      <w:r w:rsidR="00136045" w:rsidRPr="002A6E62">
        <w:rPr>
          <w:rFonts w:eastAsia="Calibri" w:cs="Times New Roman"/>
          <w:szCs w:val="28"/>
          <w:lang w:eastAsia="ar-SA"/>
        </w:rPr>
        <w:t>,</w:t>
      </w:r>
      <w:r w:rsidRPr="002A6E62">
        <w:rPr>
          <w:rFonts w:eastAsia="Calibri" w:cs="Times New Roman"/>
          <w:szCs w:val="28"/>
          <w:lang w:eastAsia="ar-SA"/>
        </w:rPr>
        <w:t xml:space="preserve"> </w:t>
      </w:r>
      <w:proofErr w:type="spellStart"/>
      <w:r w:rsidRPr="002A6E62">
        <w:rPr>
          <w:rFonts w:eastAsia="Calibri" w:cs="Times New Roman"/>
          <w:szCs w:val="28"/>
          <w:lang w:eastAsia="ar-SA"/>
        </w:rPr>
        <w:t>Ст.Бузское</w:t>
      </w:r>
      <w:proofErr w:type="spellEnd"/>
      <w:r w:rsidR="00136045" w:rsidRPr="002A6E62">
        <w:rPr>
          <w:rFonts w:eastAsia="Calibri" w:cs="Times New Roman"/>
          <w:szCs w:val="28"/>
          <w:lang w:eastAsia="ar-SA"/>
        </w:rPr>
        <w:t>,</w:t>
      </w:r>
      <w:r w:rsidRPr="002A6E62">
        <w:rPr>
          <w:rFonts w:eastAsia="Calibri" w:cs="Times New Roman"/>
          <w:szCs w:val="28"/>
          <w:lang w:eastAsia="ar-SA"/>
        </w:rPr>
        <w:t xml:space="preserve"> </w:t>
      </w:r>
      <w:proofErr w:type="spellStart"/>
      <w:r w:rsidRPr="002A6E62">
        <w:rPr>
          <w:rFonts w:eastAsia="Calibri" w:cs="Times New Roman"/>
          <w:szCs w:val="28"/>
          <w:lang w:eastAsia="ar-SA"/>
        </w:rPr>
        <w:t>Трояновское</w:t>
      </w:r>
      <w:proofErr w:type="spellEnd"/>
      <w:r w:rsidRPr="002A6E62">
        <w:rPr>
          <w:rFonts w:eastAsia="Calibri" w:cs="Times New Roman"/>
          <w:szCs w:val="28"/>
          <w:lang w:eastAsia="ar-SA"/>
        </w:rPr>
        <w:t xml:space="preserve">. </w:t>
      </w:r>
    </w:p>
    <w:p w14:paraId="4345D3EE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3) Песок. Повсеместно распространены напластования юрского периода – мелководные морские сизые и темно-серые пески и глины с богатой фауной ископаемых моллюсков. Образуя толщу от 40 до </w:t>
      </w:r>
      <w:smartTag w:uri="urn:schemas-microsoft-com:office:smarttags" w:element="metricconverter">
        <w:smartTagPr>
          <w:attr w:name="ProductID" w:val="100 м"/>
        </w:smartTagPr>
        <w:r w:rsidRPr="002A6E62">
          <w:rPr>
            <w:rFonts w:eastAsia="Calibri" w:cs="Times New Roman"/>
            <w:szCs w:val="28"/>
            <w:lang w:eastAsia="ar-SA"/>
          </w:rPr>
          <w:t>100 м</w:t>
        </w:r>
      </w:smartTag>
      <w:r w:rsidRPr="002A6E62">
        <w:rPr>
          <w:rFonts w:eastAsia="Calibri" w:cs="Times New Roman"/>
          <w:szCs w:val="28"/>
          <w:lang w:eastAsia="ar-SA"/>
        </w:rPr>
        <w:t xml:space="preserve">, они на севере области вскрываются реками Свапой, Кшенью и Олымом, а на юго-западе уходят на глубину до 300 - 400 м от поверхности. </w:t>
      </w:r>
    </w:p>
    <w:p w14:paraId="68E020E2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Месторождения: </w:t>
      </w:r>
      <w:proofErr w:type="spellStart"/>
      <w:r w:rsidRPr="002A6E62">
        <w:rPr>
          <w:rFonts w:eastAsia="Calibri" w:cs="Times New Roman"/>
          <w:szCs w:val="28"/>
          <w:lang w:eastAsia="ar-SA"/>
        </w:rPr>
        <w:t>Громашовское</w:t>
      </w:r>
      <w:proofErr w:type="spellEnd"/>
      <w:r w:rsidR="00136045" w:rsidRPr="002A6E62">
        <w:rPr>
          <w:rFonts w:eastAsia="Calibri" w:cs="Times New Roman"/>
          <w:szCs w:val="28"/>
          <w:lang w:eastAsia="ar-SA"/>
        </w:rPr>
        <w:t xml:space="preserve">, </w:t>
      </w:r>
      <w:proofErr w:type="spellStart"/>
      <w:r w:rsidRPr="002A6E62">
        <w:rPr>
          <w:rFonts w:eastAsia="Calibri" w:cs="Times New Roman"/>
          <w:szCs w:val="28"/>
          <w:lang w:eastAsia="ar-SA"/>
        </w:rPr>
        <w:t>Ратмановское</w:t>
      </w:r>
      <w:proofErr w:type="spellEnd"/>
      <w:r w:rsidR="00136045" w:rsidRPr="002A6E62">
        <w:rPr>
          <w:rFonts w:eastAsia="Calibri" w:cs="Times New Roman"/>
          <w:szCs w:val="28"/>
          <w:lang w:eastAsia="ar-SA"/>
        </w:rPr>
        <w:t xml:space="preserve">, </w:t>
      </w:r>
      <w:r w:rsidRPr="002A6E62">
        <w:rPr>
          <w:rFonts w:eastAsia="Calibri" w:cs="Times New Roman"/>
          <w:szCs w:val="28"/>
          <w:lang w:eastAsia="ar-SA"/>
        </w:rPr>
        <w:t>Н.-</w:t>
      </w:r>
      <w:proofErr w:type="spellStart"/>
      <w:r w:rsidRPr="002A6E62">
        <w:rPr>
          <w:rFonts w:eastAsia="Calibri" w:cs="Times New Roman"/>
          <w:szCs w:val="28"/>
          <w:lang w:eastAsia="ar-SA"/>
        </w:rPr>
        <w:t>Бузское</w:t>
      </w:r>
      <w:proofErr w:type="spellEnd"/>
      <w:r w:rsidRPr="002A6E62">
        <w:rPr>
          <w:rFonts w:eastAsia="Calibri" w:cs="Times New Roman"/>
          <w:szCs w:val="28"/>
          <w:lang w:eastAsia="ar-SA"/>
        </w:rPr>
        <w:t xml:space="preserve">. </w:t>
      </w:r>
    </w:p>
    <w:p w14:paraId="795A6C9E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>4) Глина. Месторождения: Михайловское</w:t>
      </w:r>
      <w:r w:rsidR="00136045" w:rsidRPr="002A6E62">
        <w:rPr>
          <w:rFonts w:eastAsia="Calibri" w:cs="Times New Roman"/>
          <w:szCs w:val="28"/>
          <w:lang w:eastAsia="ar-SA"/>
        </w:rPr>
        <w:t>,</w:t>
      </w:r>
      <w:r w:rsidRPr="002A6E62">
        <w:rPr>
          <w:rFonts w:eastAsia="Calibri" w:cs="Times New Roman"/>
          <w:szCs w:val="28"/>
          <w:lang w:eastAsia="ar-SA"/>
        </w:rPr>
        <w:t xml:space="preserve"> Железногорское</w:t>
      </w:r>
      <w:r w:rsidR="00136045" w:rsidRPr="002A6E62">
        <w:rPr>
          <w:rFonts w:eastAsia="Calibri" w:cs="Times New Roman"/>
          <w:szCs w:val="28"/>
          <w:lang w:eastAsia="ar-SA"/>
        </w:rPr>
        <w:t>,</w:t>
      </w:r>
      <w:r w:rsidRPr="002A6E62">
        <w:rPr>
          <w:rFonts w:eastAsia="Calibri" w:cs="Times New Roman"/>
          <w:szCs w:val="28"/>
          <w:lang w:eastAsia="ar-SA"/>
        </w:rPr>
        <w:t xml:space="preserve"> </w:t>
      </w:r>
      <w:proofErr w:type="spellStart"/>
      <w:r w:rsidRPr="002A6E62">
        <w:rPr>
          <w:rFonts w:eastAsia="Calibri" w:cs="Times New Roman"/>
          <w:szCs w:val="28"/>
          <w:lang w:eastAsia="ar-SA"/>
        </w:rPr>
        <w:t>Ратмановское</w:t>
      </w:r>
      <w:proofErr w:type="spellEnd"/>
      <w:r w:rsidR="00136045" w:rsidRPr="002A6E62">
        <w:rPr>
          <w:rFonts w:eastAsia="Calibri" w:cs="Times New Roman"/>
          <w:szCs w:val="28"/>
          <w:lang w:eastAsia="ar-SA"/>
        </w:rPr>
        <w:t>,</w:t>
      </w:r>
      <w:r w:rsidRPr="002A6E62">
        <w:rPr>
          <w:rFonts w:eastAsia="Calibri" w:cs="Times New Roman"/>
          <w:szCs w:val="28"/>
          <w:lang w:eastAsia="ar-SA"/>
        </w:rPr>
        <w:t xml:space="preserve"> Б.-Бобровское. </w:t>
      </w:r>
    </w:p>
    <w:p w14:paraId="1D05E688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5) Мел. Отложения меловой системы занимают в геологическом строении </w:t>
      </w:r>
      <w:r w:rsidRPr="002A6E62">
        <w:rPr>
          <w:rFonts w:eastAsia="Calibri" w:cs="Times New Roman"/>
          <w:szCs w:val="28"/>
        </w:rPr>
        <w:t>района</w:t>
      </w:r>
      <w:r w:rsidRPr="002A6E62">
        <w:rPr>
          <w:rFonts w:eastAsia="Calibri" w:cs="Times New Roman"/>
          <w:szCs w:val="28"/>
          <w:lang w:eastAsia="ar-SA"/>
        </w:rPr>
        <w:t xml:space="preserve"> особое место. Они образуют большую часть осадочного покрова, имея мощность от 100 - 150 м на севере до 250 - 300 м на юго-западе, где их уклон составляет до 4 мкм. </w:t>
      </w:r>
    </w:p>
    <w:p w14:paraId="0669B013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>Месторождени</w:t>
      </w:r>
      <w:r w:rsidR="006828D9" w:rsidRPr="002A6E62">
        <w:rPr>
          <w:rFonts w:eastAsia="Calibri" w:cs="Times New Roman"/>
          <w:szCs w:val="28"/>
          <w:lang w:eastAsia="ar-SA"/>
        </w:rPr>
        <w:t xml:space="preserve">е </w:t>
      </w:r>
      <w:r w:rsidR="00222EE1">
        <w:rPr>
          <w:rFonts w:eastAsia="Calibri" w:cs="Times New Roman"/>
          <w:szCs w:val="28"/>
          <w:lang w:eastAsia="ar-SA"/>
        </w:rPr>
        <w:t>«</w:t>
      </w:r>
      <w:proofErr w:type="spellStart"/>
      <w:r w:rsidRPr="002A6E62">
        <w:rPr>
          <w:rFonts w:eastAsia="Calibri" w:cs="Times New Roman"/>
          <w:szCs w:val="28"/>
          <w:lang w:eastAsia="ar-SA"/>
        </w:rPr>
        <w:t>Лоски</w:t>
      </w:r>
      <w:proofErr w:type="spellEnd"/>
      <w:r w:rsidR="00222EE1">
        <w:rPr>
          <w:rFonts w:eastAsia="Calibri" w:cs="Times New Roman"/>
          <w:szCs w:val="28"/>
          <w:lang w:eastAsia="ar-SA"/>
        </w:rPr>
        <w:t>»</w:t>
      </w:r>
      <w:r w:rsidRPr="002A6E62">
        <w:rPr>
          <w:rFonts w:eastAsia="Calibri" w:cs="Times New Roman"/>
          <w:szCs w:val="28"/>
          <w:lang w:eastAsia="ar-SA"/>
        </w:rPr>
        <w:t xml:space="preserve"> – 1 - 2 тысячи тонн в год. </w:t>
      </w:r>
    </w:p>
    <w:p w14:paraId="1F947304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6) Минеральные краски. Месторождения </w:t>
      </w:r>
      <w:r w:rsidR="006828D9" w:rsidRPr="002A6E62">
        <w:rPr>
          <w:rFonts w:eastAsia="Calibri" w:cs="Times New Roman"/>
          <w:szCs w:val="28"/>
          <w:lang w:eastAsia="ar-SA"/>
        </w:rPr>
        <w:t>и</w:t>
      </w:r>
      <w:r w:rsidRPr="002A6E62">
        <w:rPr>
          <w:rFonts w:eastAsia="Calibri" w:cs="Times New Roman"/>
          <w:szCs w:val="28"/>
          <w:lang w:eastAsia="ar-SA"/>
        </w:rPr>
        <w:t xml:space="preserve">меют местное значение. Представлены отходами </w:t>
      </w:r>
      <w:r w:rsidR="006828D9" w:rsidRPr="002A6E62">
        <w:rPr>
          <w:rFonts w:eastAsia="Calibri" w:cs="Times New Roman"/>
          <w:szCs w:val="28"/>
          <w:lang w:eastAsia="ar-SA"/>
        </w:rPr>
        <w:t xml:space="preserve">АО </w:t>
      </w:r>
      <w:r w:rsidR="00222EE1">
        <w:rPr>
          <w:rFonts w:eastAsia="Calibri" w:cs="Times New Roman"/>
          <w:szCs w:val="28"/>
          <w:lang w:eastAsia="ar-SA"/>
        </w:rPr>
        <w:t>«</w:t>
      </w:r>
      <w:r w:rsidR="006828D9" w:rsidRPr="002A6E62">
        <w:rPr>
          <w:rFonts w:eastAsia="Calibri" w:cs="Times New Roman"/>
          <w:szCs w:val="28"/>
          <w:lang w:eastAsia="ar-SA"/>
        </w:rPr>
        <w:t xml:space="preserve">Михайловский ГОК им. А.В. </w:t>
      </w:r>
      <w:proofErr w:type="spellStart"/>
      <w:r w:rsidR="006828D9" w:rsidRPr="002A6E62">
        <w:rPr>
          <w:rFonts w:eastAsia="Calibri" w:cs="Times New Roman"/>
          <w:szCs w:val="28"/>
          <w:lang w:eastAsia="ar-SA"/>
        </w:rPr>
        <w:t>Варичева</w:t>
      </w:r>
      <w:proofErr w:type="spellEnd"/>
      <w:r w:rsidR="00222EE1">
        <w:rPr>
          <w:rFonts w:eastAsia="Calibri" w:cs="Times New Roman"/>
          <w:szCs w:val="28"/>
          <w:lang w:eastAsia="ar-SA"/>
        </w:rPr>
        <w:t>»</w:t>
      </w:r>
      <w:r w:rsidR="00BD1CA8" w:rsidRPr="002A6E62">
        <w:rPr>
          <w:rFonts w:eastAsia="Calibri" w:cs="Times New Roman"/>
          <w:szCs w:val="28"/>
          <w:lang w:eastAsia="ar-SA"/>
        </w:rPr>
        <w:t>. В</w:t>
      </w:r>
      <w:r w:rsidRPr="002A6E62">
        <w:rPr>
          <w:rFonts w:eastAsia="Calibri" w:cs="Times New Roman"/>
          <w:szCs w:val="28"/>
          <w:lang w:eastAsia="ar-SA"/>
        </w:rPr>
        <w:t xml:space="preserve">ишнево-красные и желто-бурые гематит-мартитовые рыхлые руды. Пригодны для изготовления сурика сухого и пигмента для клеевых и фасадных известково-цементных красок. </w:t>
      </w:r>
    </w:p>
    <w:p w14:paraId="1D0D1714" w14:textId="77777777" w:rsidR="00367929" w:rsidRPr="002A6E62" w:rsidRDefault="00367929" w:rsidP="00367929">
      <w:pPr>
        <w:widowControl w:val="0"/>
        <w:ind w:firstLine="709"/>
        <w:jc w:val="both"/>
        <w:rPr>
          <w:rFonts w:eastAsia="Calibri" w:cs="Times New Roman"/>
          <w:szCs w:val="28"/>
          <w:lang w:eastAsia="ar-SA"/>
        </w:rPr>
      </w:pPr>
      <w:r w:rsidRPr="002A6E62">
        <w:rPr>
          <w:rFonts w:eastAsia="Calibri" w:cs="Times New Roman"/>
          <w:szCs w:val="28"/>
          <w:lang w:eastAsia="ar-SA"/>
        </w:rPr>
        <w:t xml:space="preserve">7) Золото и платина. Золоторудные и платиновые проявления выявлены в пределах </w:t>
      </w:r>
      <w:proofErr w:type="spellStart"/>
      <w:r w:rsidRPr="002A6E62">
        <w:rPr>
          <w:rFonts w:eastAsia="Calibri" w:cs="Times New Roman"/>
          <w:szCs w:val="28"/>
          <w:lang w:eastAsia="ar-SA"/>
        </w:rPr>
        <w:t>Воскресеновской</w:t>
      </w:r>
      <w:proofErr w:type="spellEnd"/>
      <w:r w:rsidRPr="002A6E62">
        <w:rPr>
          <w:rFonts w:eastAsia="Calibri" w:cs="Times New Roman"/>
          <w:szCs w:val="28"/>
          <w:lang w:eastAsia="ar-SA"/>
        </w:rPr>
        <w:t xml:space="preserve"> золоторудной зоны, </w:t>
      </w:r>
      <w:proofErr w:type="spellStart"/>
      <w:r w:rsidRPr="002A6E62">
        <w:rPr>
          <w:rFonts w:eastAsia="Calibri" w:cs="Times New Roman"/>
          <w:szCs w:val="28"/>
          <w:lang w:eastAsia="ar-SA"/>
        </w:rPr>
        <w:t>Прилепско</w:t>
      </w:r>
      <w:proofErr w:type="spellEnd"/>
      <w:r w:rsidRPr="002A6E62">
        <w:rPr>
          <w:rFonts w:eastAsia="Calibri" w:cs="Times New Roman"/>
          <w:szCs w:val="28"/>
          <w:lang w:eastAsia="ar-SA"/>
        </w:rPr>
        <w:t>-Мальцевской золото-</w:t>
      </w:r>
      <w:proofErr w:type="spellStart"/>
      <w:r w:rsidRPr="002A6E62">
        <w:rPr>
          <w:rFonts w:eastAsia="Calibri" w:cs="Times New Roman"/>
          <w:szCs w:val="28"/>
          <w:lang w:eastAsia="ar-SA"/>
        </w:rPr>
        <w:t>платинометалльной</w:t>
      </w:r>
      <w:proofErr w:type="spellEnd"/>
      <w:r w:rsidRPr="002A6E62">
        <w:rPr>
          <w:rFonts w:eastAsia="Calibri" w:cs="Times New Roman"/>
          <w:szCs w:val="28"/>
          <w:lang w:eastAsia="ar-SA"/>
        </w:rPr>
        <w:t xml:space="preserve"> зоны Тим-</w:t>
      </w:r>
      <w:proofErr w:type="spellStart"/>
      <w:r w:rsidRPr="002A6E62">
        <w:rPr>
          <w:rFonts w:eastAsia="Calibri" w:cs="Times New Roman"/>
          <w:szCs w:val="28"/>
          <w:lang w:eastAsia="ar-SA"/>
        </w:rPr>
        <w:t>Ястребовской</w:t>
      </w:r>
      <w:proofErr w:type="spellEnd"/>
      <w:r w:rsidRPr="002A6E62">
        <w:rPr>
          <w:rFonts w:eastAsia="Calibri" w:cs="Times New Roman"/>
          <w:szCs w:val="28"/>
          <w:lang w:eastAsia="ar-SA"/>
        </w:rPr>
        <w:t xml:space="preserve"> структуры и как попутные компоненты – в железных рудах Михайловского месторождения. Кроме того, в двух пунктах в осадочном чехле установлены </w:t>
      </w:r>
      <w:r w:rsidRPr="002A6E62">
        <w:rPr>
          <w:rFonts w:eastAsia="Calibri" w:cs="Times New Roman"/>
          <w:szCs w:val="28"/>
          <w:lang w:eastAsia="ar-SA"/>
        </w:rPr>
        <w:lastRenderedPageBreak/>
        <w:t>прямые признаки россыпного золота.</w:t>
      </w:r>
    </w:p>
    <w:p w14:paraId="1A3B1DB4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По состоянию на 15.02.2023</w:t>
      </w:r>
      <w:r w:rsidR="00BD1CA8" w:rsidRPr="002A6E62">
        <w:t xml:space="preserve"> года</w:t>
      </w:r>
      <w:r w:rsidRPr="002A6E62">
        <w:t xml:space="preserve"> в Государственном реестре участков недр, предоставленных в пользование, и лицензий на пользование недрами, предусмотренном статьей 28 Закона Российской Федерации </w:t>
      </w:r>
      <w:r w:rsidR="00340D46" w:rsidRPr="002A6E62">
        <w:t xml:space="preserve">от 21 февраля 1992 года № 2395-1 </w:t>
      </w:r>
      <w:r w:rsidR="00222EE1">
        <w:t>«</w:t>
      </w:r>
      <w:r w:rsidRPr="002A6E62">
        <w:t>О недрах</w:t>
      </w:r>
      <w:r w:rsidR="00222EE1">
        <w:t>»</w:t>
      </w:r>
      <w:r w:rsidRPr="002A6E62">
        <w:t xml:space="preserve"> (общераспространенные полезные ископаемые), в границах </w:t>
      </w:r>
      <w:r w:rsidR="004D3296" w:rsidRPr="002A6E62">
        <w:t xml:space="preserve">муниципального образования </w:t>
      </w:r>
      <w:r w:rsidR="00222EE1">
        <w:t>«</w:t>
      </w:r>
      <w:r w:rsidR="004D3296" w:rsidRPr="002A6E62">
        <w:t>Железногорский район</w:t>
      </w:r>
      <w:r w:rsidR="00222EE1">
        <w:t>»</w:t>
      </w:r>
      <w:r w:rsidRPr="002A6E62">
        <w:t xml:space="preserve"> Курской области зарегистрированы следующие лицензии на пользование недрами:</w:t>
      </w:r>
    </w:p>
    <w:p w14:paraId="68EF4826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 xml:space="preserve">КРС 80006 ТЭ от 23.05.2006 с целевым назначением – разведка и добыча ОПИ – песка на северном фланге </w:t>
      </w:r>
      <w:proofErr w:type="spellStart"/>
      <w:r w:rsidRPr="002A6E62">
        <w:t>Громашевского</w:t>
      </w:r>
      <w:proofErr w:type="spellEnd"/>
      <w:r w:rsidRPr="002A6E62">
        <w:t xml:space="preserve"> месторождения, выданная АО </w:t>
      </w:r>
      <w:r w:rsidR="00222EE1">
        <w:t>«</w:t>
      </w:r>
      <w:proofErr w:type="spellStart"/>
      <w:r w:rsidRPr="002A6E62">
        <w:t>Агропромдор</w:t>
      </w:r>
      <w:proofErr w:type="spellEnd"/>
      <w:r w:rsidR="00222EE1">
        <w:t>»</w:t>
      </w:r>
      <w:r w:rsidRPr="002A6E62">
        <w:t xml:space="preserve"> со сроком действия до 01.01.2026. Остаток балансовых запасов песка по состоянию на 01.01.2023 по кат.: В – 126,32 тыс. м</w:t>
      </w:r>
      <w:r w:rsidRPr="002A6E62">
        <w:rPr>
          <w:vertAlign w:val="superscript"/>
        </w:rPr>
        <w:t>3</w:t>
      </w:r>
      <w:r w:rsidRPr="002A6E62">
        <w:t>, С</w:t>
      </w:r>
      <w:r w:rsidRPr="002A6E62">
        <w:rPr>
          <w:vertAlign w:val="subscript"/>
        </w:rPr>
        <w:t>1</w:t>
      </w:r>
      <w:r w:rsidRPr="002A6E62">
        <w:t xml:space="preserve"> – 22,29 тыс. м</w:t>
      </w:r>
      <w:r w:rsidRPr="002A6E62">
        <w:rPr>
          <w:vertAlign w:val="superscript"/>
        </w:rPr>
        <w:t>3</w:t>
      </w:r>
      <w:r w:rsidRPr="002A6E62">
        <w:t>, В+С</w:t>
      </w:r>
      <w:r w:rsidRPr="002A6E62">
        <w:rPr>
          <w:vertAlign w:val="subscript"/>
        </w:rPr>
        <w:t>1</w:t>
      </w:r>
      <w:r w:rsidRPr="002A6E62">
        <w:t xml:space="preserve"> – 148,61 тыс. м</w:t>
      </w:r>
      <w:r w:rsidRPr="002A6E62">
        <w:rPr>
          <w:vertAlign w:val="superscript"/>
        </w:rPr>
        <w:t>3</w:t>
      </w:r>
      <w:r w:rsidRPr="002A6E62">
        <w:t>; забалансовые запасы составляют 128,39 тыс. м</w:t>
      </w:r>
      <w:r w:rsidRPr="002A6E62">
        <w:rPr>
          <w:vertAlign w:val="superscript"/>
        </w:rPr>
        <w:t>3</w:t>
      </w:r>
      <w:r w:rsidRPr="002A6E62">
        <w:t>. Площадь уточненного горного отвода – 7,9 га.</w:t>
      </w:r>
    </w:p>
    <w:p w14:paraId="3EAFB7C4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Географические координаты угловых точек горного отвода (система координат: ГСК-2011):</w:t>
      </w:r>
    </w:p>
    <w:p w14:paraId="7629AB7F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1. 52°13'55,22</w:t>
      </w:r>
      <w:r w:rsidR="00222EE1">
        <w:t>»</w:t>
      </w:r>
      <w:r w:rsidRPr="002A6E62">
        <w:t xml:space="preserve"> СШ, 35°24'26,67</w:t>
      </w:r>
      <w:r w:rsidR="00222EE1">
        <w:t>»</w:t>
      </w:r>
      <w:r w:rsidRPr="002A6E62">
        <w:t xml:space="preserve"> ВД;</w:t>
      </w:r>
    </w:p>
    <w:p w14:paraId="37A52A69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2. 52°13'56,42</w:t>
      </w:r>
      <w:r w:rsidR="00222EE1">
        <w:t>»</w:t>
      </w:r>
      <w:r w:rsidRPr="002A6E62">
        <w:t xml:space="preserve"> СШ, 35°24'25,47</w:t>
      </w:r>
      <w:r w:rsidR="00222EE1">
        <w:t>»</w:t>
      </w:r>
      <w:r w:rsidRPr="002A6E62">
        <w:t xml:space="preserve"> ВД;</w:t>
      </w:r>
    </w:p>
    <w:p w14:paraId="5658E0F9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3. 52°14'03,12</w:t>
      </w:r>
      <w:r w:rsidR="00222EE1">
        <w:t>»</w:t>
      </w:r>
      <w:r w:rsidRPr="002A6E62">
        <w:t xml:space="preserve"> СШ, 35°24'48,67</w:t>
      </w:r>
      <w:r w:rsidR="00222EE1">
        <w:t>»</w:t>
      </w:r>
      <w:r w:rsidRPr="002A6E62">
        <w:t xml:space="preserve"> ВД;</w:t>
      </w:r>
    </w:p>
    <w:p w14:paraId="2ABBA0B4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4. 52°14'05,22</w:t>
      </w:r>
      <w:r w:rsidR="00222EE1">
        <w:t>»</w:t>
      </w:r>
      <w:r w:rsidRPr="002A6E62">
        <w:t xml:space="preserve"> СШ, 35°25'01,37</w:t>
      </w:r>
      <w:r w:rsidR="00222EE1">
        <w:t>»</w:t>
      </w:r>
      <w:r w:rsidRPr="002A6E62">
        <w:t xml:space="preserve"> ВД;</w:t>
      </w:r>
    </w:p>
    <w:p w14:paraId="7B10D09C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5. 52°14'03,72</w:t>
      </w:r>
      <w:r w:rsidR="00222EE1">
        <w:t>»</w:t>
      </w:r>
      <w:r w:rsidRPr="002A6E62">
        <w:t xml:space="preserve"> СШ, 35°25'01,37</w:t>
      </w:r>
      <w:r w:rsidR="00222EE1">
        <w:t>»</w:t>
      </w:r>
      <w:r w:rsidRPr="002A6E62">
        <w:t xml:space="preserve"> ВД;</w:t>
      </w:r>
    </w:p>
    <w:p w14:paraId="4F1FEBDA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6. 52°14'03,62</w:t>
      </w:r>
      <w:r w:rsidR="00222EE1">
        <w:t>»</w:t>
      </w:r>
      <w:r w:rsidRPr="002A6E62">
        <w:t xml:space="preserve"> СШ, 35°25'00,87</w:t>
      </w:r>
      <w:r w:rsidR="00222EE1">
        <w:t>»</w:t>
      </w:r>
      <w:r w:rsidRPr="002A6E62">
        <w:t xml:space="preserve"> ВД;</w:t>
      </w:r>
    </w:p>
    <w:p w14:paraId="16A7FBB7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7. 52°14'01,72</w:t>
      </w:r>
      <w:r w:rsidR="00222EE1">
        <w:t>»</w:t>
      </w:r>
      <w:r w:rsidRPr="002A6E62">
        <w:t xml:space="preserve"> СШ, 35°25'02,07</w:t>
      </w:r>
      <w:r w:rsidR="00222EE1">
        <w:t>»</w:t>
      </w:r>
      <w:r w:rsidRPr="002A6E62">
        <w:t xml:space="preserve"> ВД;</w:t>
      </w:r>
    </w:p>
    <w:p w14:paraId="45705613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8. 52°14'01,12</w:t>
      </w:r>
      <w:r w:rsidR="00222EE1">
        <w:t>»</w:t>
      </w:r>
      <w:r w:rsidRPr="002A6E62">
        <w:t xml:space="preserve"> СШ, 35°25'04,97</w:t>
      </w:r>
      <w:r w:rsidR="00222EE1">
        <w:t>»</w:t>
      </w:r>
      <w:r w:rsidRPr="002A6E62">
        <w:t xml:space="preserve"> ВД;</w:t>
      </w:r>
    </w:p>
    <w:p w14:paraId="01A2F265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9. 52°13'59,42</w:t>
      </w:r>
      <w:r w:rsidR="00222EE1">
        <w:t>»</w:t>
      </w:r>
      <w:r w:rsidRPr="002A6E62">
        <w:t xml:space="preserve"> СШ, 35°25'05,37</w:t>
      </w:r>
      <w:r w:rsidR="00222EE1">
        <w:t>»</w:t>
      </w:r>
      <w:r w:rsidRPr="002A6E62">
        <w:t xml:space="preserve"> ВД;</w:t>
      </w:r>
    </w:p>
    <w:p w14:paraId="6339B7D9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10. 52°13'58,42</w:t>
      </w:r>
      <w:r w:rsidR="00222EE1">
        <w:t>»</w:t>
      </w:r>
      <w:r w:rsidRPr="002A6E62">
        <w:t xml:space="preserve"> СШ, 35°24'51,67</w:t>
      </w:r>
      <w:r w:rsidR="00222EE1">
        <w:t>»</w:t>
      </w:r>
      <w:r w:rsidRPr="002A6E62">
        <w:t xml:space="preserve"> ВД;</w:t>
      </w:r>
    </w:p>
    <w:p w14:paraId="384EF1A6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11. 52°13'55,92</w:t>
      </w:r>
      <w:r w:rsidR="00222EE1">
        <w:t>»</w:t>
      </w:r>
      <w:r w:rsidRPr="002A6E62">
        <w:t xml:space="preserve"> СШ, 35°24'38,67</w:t>
      </w:r>
      <w:r w:rsidR="00222EE1">
        <w:t>»</w:t>
      </w:r>
      <w:r w:rsidRPr="002A6E62">
        <w:t xml:space="preserve"> ВД;</w:t>
      </w:r>
    </w:p>
    <w:p w14:paraId="47994F3C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12. 52°13'56,62</w:t>
      </w:r>
      <w:r w:rsidR="00222EE1">
        <w:t>»</w:t>
      </w:r>
      <w:r w:rsidRPr="002A6E62">
        <w:t xml:space="preserve"> СШ, 35°24'38,47</w:t>
      </w:r>
      <w:r w:rsidR="00222EE1">
        <w:t>»</w:t>
      </w:r>
      <w:r w:rsidRPr="002A6E62">
        <w:t xml:space="preserve"> ВД;</w:t>
      </w:r>
    </w:p>
    <w:p w14:paraId="5F819A25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13. 52°13'59,92</w:t>
      </w:r>
      <w:r w:rsidR="00222EE1">
        <w:t>»</w:t>
      </w:r>
      <w:r w:rsidRPr="002A6E62">
        <w:t xml:space="preserve"> СШ, 35°24'46,37</w:t>
      </w:r>
      <w:r w:rsidR="00222EE1">
        <w:t>»</w:t>
      </w:r>
      <w:r w:rsidRPr="002A6E62">
        <w:t xml:space="preserve"> ВД;</w:t>
      </w:r>
    </w:p>
    <w:p w14:paraId="0A03661F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14. 52°14'00,22</w:t>
      </w:r>
      <w:r w:rsidR="00222EE1">
        <w:t>»</w:t>
      </w:r>
      <w:r w:rsidRPr="002A6E62">
        <w:t xml:space="preserve"> СШ; 35°24'46,17</w:t>
      </w:r>
      <w:r w:rsidR="00222EE1">
        <w:t>»</w:t>
      </w:r>
      <w:r w:rsidRPr="002A6E62">
        <w:t xml:space="preserve"> ВД;</w:t>
      </w:r>
    </w:p>
    <w:p w14:paraId="3F715D39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15. 52°13'57,82</w:t>
      </w:r>
      <w:r w:rsidR="00222EE1">
        <w:t>»</w:t>
      </w:r>
      <w:r w:rsidRPr="002A6E62">
        <w:t xml:space="preserve"> СШ; 35°24'34,47</w:t>
      </w:r>
      <w:r w:rsidR="00222EE1">
        <w:t>»</w:t>
      </w:r>
      <w:r w:rsidRPr="002A6E62">
        <w:t xml:space="preserve"> ВД</w:t>
      </w:r>
      <w:r w:rsidR="00340D46" w:rsidRPr="002A6E62">
        <w:t>;</w:t>
      </w:r>
    </w:p>
    <w:p w14:paraId="7B1222C1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 xml:space="preserve">КРС 80152 ТЭ от 03.07.2018 с целевым назначением – разведка и добыча ОПИ – песка на </w:t>
      </w:r>
      <w:proofErr w:type="spellStart"/>
      <w:r w:rsidRPr="002A6E62">
        <w:t>Громашевском</w:t>
      </w:r>
      <w:proofErr w:type="spellEnd"/>
      <w:r w:rsidRPr="002A6E62">
        <w:t xml:space="preserve"> месторождении, выданная АО </w:t>
      </w:r>
      <w:r w:rsidR="004D4C6F">
        <w:t>«</w:t>
      </w:r>
      <w:r w:rsidRPr="002A6E62">
        <w:t>Специализированный застройщик ЗЖБИ-3</w:t>
      </w:r>
      <w:r w:rsidR="00222EE1">
        <w:t>»</w:t>
      </w:r>
      <w:r w:rsidRPr="002A6E62">
        <w:t xml:space="preserve"> со сроком действия до 01.01.2024. Остаток балансовых запасов песка по состоянию на 01.01.2023 по категории С</w:t>
      </w:r>
      <w:r w:rsidRPr="002A6E62">
        <w:rPr>
          <w:vertAlign w:val="subscript"/>
        </w:rPr>
        <w:t>1</w:t>
      </w:r>
      <w:r w:rsidRPr="002A6E62">
        <w:t xml:space="preserve"> составляет 227,19 тыс. м</w:t>
      </w:r>
      <w:r w:rsidRPr="002A6E62">
        <w:rPr>
          <w:vertAlign w:val="superscript"/>
        </w:rPr>
        <w:t>3</w:t>
      </w:r>
      <w:r w:rsidRPr="002A6E62">
        <w:t>. Площадь уточненного горного отвода – 22,26 га. Географические координаты угловых точек горного отвода (система координат: ГСК-2011):</w:t>
      </w:r>
    </w:p>
    <w:p w14:paraId="01CC3829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1. 52°13'46,03</w:t>
      </w:r>
      <w:r w:rsidR="00222EE1">
        <w:t>»</w:t>
      </w:r>
      <w:r w:rsidRPr="002A6E62">
        <w:t xml:space="preserve"> СШ, 35°24'18,37</w:t>
      </w:r>
      <w:r w:rsidR="00222EE1">
        <w:t>»</w:t>
      </w:r>
      <w:r w:rsidRPr="002A6E62">
        <w:t xml:space="preserve"> ВД;</w:t>
      </w:r>
    </w:p>
    <w:p w14:paraId="12931BB1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2. 52°13'46,43</w:t>
      </w:r>
      <w:r w:rsidR="00222EE1">
        <w:t>»</w:t>
      </w:r>
      <w:r w:rsidRPr="002A6E62">
        <w:t xml:space="preserve"> СШ, 35°24'28,87</w:t>
      </w:r>
      <w:r w:rsidR="00222EE1">
        <w:t>»</w:t>
      </w:r>
      <w:r w:rsidRPr="002A6E62">
        <w:t xml:space="preserve"> ВД;</w:t>
      </w:r>
    </w:p>
    <w:p w14:paraId="309A21E2" w14:textId="77777777" w:rsidR="00367929" w:rsidRPr="002A6E62" w:rsidRDefault="00367929" w:rsidP="00367929">
      <w:pPr>
        <w:widowControl w:val="0"/>
        <w:ind w:firstLine="709"/>
        <w:jc w:val="both"/>
      </w:pPr>
      <w:r w:rsidRPr="002A6E62">
        <w:t>3. 52°13'50,83</w:t>
      </w:r>
      <w:r w:rsidR="00222EE1">
        <w:t>»</w:t>
      </w:r>
      <w:r w:rsidRPr="002A6E62">
        <w:t xml:space="preserve"> СШ, 35°24'38,37</w:t>
      </w:r>
      <w:r w:rsidR="00222EE1">
        <w:t>»</w:t>
      </w:r>
      <w:r w:rsidRPr="002A6E62">
        <w:t xml:space="preserve"> ВД;</w:t>
      </w:r>
    </w:p>
    <w:p w14:paraId="241297A5" w14:textId="77777777" w:rsidR="00367929" w:rsidRPr="002A6E62" w:rsidRDefault="00367929" w:rsidP="00367929">
      <w:pPr>
        <w:ind w:firstLine="709"/>
        <w:jc w:val="both"/>
      </w:pPr>
      <w:r w:rsidRPr="002A6E62">
        <w:t>4. 52°13'54,73</w:t>
      </w:r>
      <w:r w:rsidR="00222EE1">
        <w:t>»</w:t>
      </w:r>
      <w:r w:rsidRPr="002A6E62">
        <w:t xml:space="preserve"> СШ, 35°24'40,37</w:t>
      </w:r>
      <w:r w:rsidR="00222EE1">
        <w:t>»</w:t>
      </w:r>
      <w:r w:rsidRPr="002A6E62">
        <w:t xml:space="preserve"> ВД;</w:t>
      </w:r>
    </w:p>
    <w:p w14:paraId="785065C9" w14:textId="77777777" w:rsidR="00367929" w:rsidRPr="002A6E62" w:rsidRDefault="00367929" w:rsidP="00367929">
      <w:pPr>
        <w:ind w:firstLine="709"/>
        <w:jc w:val="both"/>
      </w:pPr>
      <w:r w:rsidRPr="002A6E62">
        <w:t>5. 52°13'56,53</w:t>
      </w:r>
      <w:r w:rsidR="00222EE1">
        <w:t>»</w:t>
      </w:r>
      <w:r w:rsidRPr="002A6E62">
        <w:t xml:space="preserve"> СШ, 35°24'53,77</w:t>
      </w:r>
      <w:r w:rsidR="00222EE1">
        <w:t>»</w:t>
      </w:r>
      <w:r w:rsidRPr="002A6E62">
        <w:t xml:space="preserve"> ВД;</w:t>
      </w:r>
    </w:p>
    <w:p w14:paraId="3F5DCFD9" w14:textId="77777777" w:rsidR="00367929" w:rsidRPr="002A6E62" w:rsidRDefault="00367929" w:rsidP="00367929">
      <w:pPr>
        <w:ind w:firstLine="709"/>
        <w:jc w:val="both"/>
      </w:pPr>
      <w:r w:rsidRPr="002A6E62">
        <w:t>6. 52°13'57,03</w:t>
      </w:r>
      <w:r w:rsidR="00222EE1">
        <w:t>»</w:t>
      </w:r>
      <w:r w:rsidRPr="002A6E62">
        <w:t xml:space="preserve"> СШ, 35°25'06,77</w:t>
      </w:r>
      <w:r w:rsidR="00222EE1">
        <w:t>»</w:t>
      </w:r>
      <w:r w:rsidRPr="002A6E62">
        <w:t xml:space="preserve"> ВД;</w:t>
      </w:r>
    </w:p>
    <w:p w14:paraId="0CFB8D2E" w14:textId="77777777" w:rsidR="00367929" w:rsidRPr="002A6E62" w:rsidRDefault="00367929" w:rsidP="00367929">
      <w:pPr>
        <w:ind w:firstLine="709"/>
        <w:jc w:val="both"/>
      </w:pPr>
      <w:r w:rsidRPr="002A6E62">
        <w:lastRenderedPageBreak/>
        <w:t>7. 52°13'51,33</w:t>
      </w:r>
      <w:r w:rsidR="00222EE1">
        <w:t>»</w:t>
      </w:r>
      <w:r w:rsidRPr="002A6E62">
        <w:t xml:space="preserve"> СШ, 35°25'18,37</w:t>
      </w:r>
      <w:r w:rsidR="00222EE1">
        <w:t>»</w:t>
      </w:r>
      <w:r w:rsidRPr="002A6E62">
        <w:t xml:space="preserve"> ВД;</w:t>
      </w:r>
    </w:p>
    <w:p w14:paraId="2963CCEB" w14:textId="77777777" w:rsidR="00367929" w:rsidRPr="002A6E62" w:rsidRDefault="00367929" w:rsidP="00367929">
      <w:pPr>
        <w:ind w:firstLine="709"/>
        <w:jc w:val="both"/>
      </w:pPr>
      <w:r w:rsidRPr="002A6E62">
        <w:t>8. 52°13'52,43</w:t>
      </w:r>
      <w:r w:rsidR="00222EE1">
        <w:t>»</w:t>
      </w:r>
      <w:r w:rsidRPr="002A6E62">
        <w:t xml:space="preserve"> СШ, 35°25'06,97</w:t>
      </w:r>
      <w:r w:rsidR="00222EE1">
        <w:t>»</w:t>
      </w:r>
      <w:r w:rsidRPr="002A6E62">
        <w:t xml:space="preserve"> ВД;</w:t>
      </w:r>
    </w:p>
    <w:p w14:paraId="74B9177A" w14:textId="77777777" w:rsidR="00367929" w:rsidRPr="002A6E62" w:rsidRDefault="00367929" w:rsidP="00367929">
      <w:pPr>
        <w:ind w:firstLine="709"/>
        <w:jc w:val="both"/>
      </w:pPr>
      <w:r w:rsidRPr="002A6E62">
        <w:t>9. 52°13'51,53</w:t>
      </w:r>
      <w:r w:rsidR="00222EE1">
        <w:t>»</w:t>
      </w:r>
      <w:r w:rsidRPr="002A6E62">
        <w:t xml:space="preserve"> СШ, 35°24'58,87</w:t>
      </w:r>
      <w:r w:rsidR="00222EE1">
        <w:t>»</w:t>
      </w:r>
      <w:r w:rsidRPr="002A6E62">
        <w:t xml:space="preserve"> ВД;</w:t>
      </w:r>
    </w:p>
    <w:p w14:paraId="7BC6A7CA" w14:textId="77777777" w:rsidR="00367929" w:rsidRPr="002A6E62" w:rsidRDefault="00367929" w:rsidP="00367929">
      <w:pPr>
        <w:ind w:firstLine="709"/>
        <w:jc w:val="both"/>
      </w:pPr>
      <w:r w:rsidRPr="002A6E62">
        <w:t>10. 52°13'51,63</w:t>
      </w:r>
      <w:r w:rsidR="00222EE1">
        <w:t>»</w:t>
      </w:r>
      <w:r w:rsidRPr="002A6E62">
        <w:t xml:space="preserve"> СШ, 35°24'57,07</w:t>
      </w:r>
      <w:r w:rsidR="00222EE1">
        <w:t>»</w:t>
      </w:r>
      <w:r w:rsidRPr="002A6E62">
        <w:t xml:space="preserve"> ВД;</w:t>
      </w:r>
    </w:p>
    <w:p w14:paraId="0F1FF5FC" w14:textId="77777777" w:rsidR="00367929" w:rsidRPr="002A6E62" w:rsidRDefault="00367929" w:rsidP="00367929">
      <w:pPr>
        <w:ind w:firstLine="709"/>
        <w:jc w:val="both"/>
      </w:pPr>
      <w:r w:rsidRPr="002A6E62">
        <w:t>11. 52°13'50,83</w:t>
      </w:r>
      <w:r w:rsidR="00222EE1">
        <w:t>»</w:t>
      </w:r>
      <w:r w:rsidRPr="002A6E62">
        <w:t xml:space="preserve"> СШ, 35°24'55,67</w:t>
      </w:r>
      <w:r w:rsidR="00222EE1">
        <w:t>»</w:t>
      </w:r>
      <w:r w:rsidRPr="002A6E62">
        <w:t xml:space="preserve"> ВД;</w:t>
      </w:r>
    </w:p>
    <w:p w14:paraId="582C72ED" w14:textId="77777777" w:rsidR="00367929" w:rsidRPr="002A6E62" w:rsidRDefault="00367929" w:rsidP="00367929">
      <w:pPr>
        <w:ind w:firstLine="709"/>
        <w:jc w:val="both"/>
      </w:pPr>
      <w:r w:rsidRPr="002A6E62">
        <w:t>12. 52°13'50,73</w:t>
      </w:r>
      <w:r w:rsidR="00222EE1">
        <w:t>»</w:t>
      </w:r>
      <w:r w:rsidRPr="002A6E62">
        <w:t xml:space="preserve"> СШ, 35°24'53,37</w:t>
      </w:r>
      <w:r w:rsidR="00222EE1">
        <w:t>»</w:t>
      </w:r>
      <w:r w:rsidRPr="002A6E62">
        <w:t xml:space="preserve"> ВД;</w:t>
      </w:r>
    </w:p>
    <w:p w14:paraId="3C41D8A5" w14:textId="77777777" w:rsidR="00367929" w:rsidRPr="002A6E62" w:rsidRDefault="00367929" w:rsidP="00367929">
      <w:pPr>
        <w:ind w:firstLine="709"/>
        <w:jc w:val="both"/>
      </w:pPr>
      <w:r w:rsidRPr="002A6E62">
        <w:t>13. 52°13'44,33</w:t>
      </w:r>
      <w:r w:rsidR="00222EE1">
        <w:t>»</w:t>
      </w:r>
      <w:r w:rsidRPr="002A6E62">
        <w:t xml:space="preserve"> СШ, 35°24'50,37</w:t>
      </w:r>
      <w:r w:rsidR="00222EE1">
        <w:t>»</w:t>
      </w:r>
      <w:r w:rsidRPr="002A6E62">
        <w:t xml:space="preserve"> ВД;</w:t>
      </w:r>
    </w:p>
    <w:p w14:paraId="45211705" w14:textId="77777777" w:rsidR="00367929" w:rsidRPr="002A6E62" w:rsidRDefault="00367929" w:rsidP="00367929">
      <w:pPr>
        <w:ind w:firstLine="709"/>
        <w:jc w:val="both"/>
      </w:pPr>
      <w:r w:rsidRPr="002A6E62">
        <w:t>14.52°13'43,93</w:t>
      </w:r>
      <w:r w:rsidR="00222EE1">
        <w:t>»</w:t>
      </w:r>
      <w:r w:rsidRPr="002A6E62">
        <w:t xml:space="preserve"> СШ, 35°24'44,67</w:t>
      </w:r>
      <w:r w:rsidR="00222EE1">
        <w:t>»</w:t>
      </w:r>
      <w:r w:rsidRPr="002A6E62">
        <w:t xml:space="preserve"> ВД;</w:t>
      </w:r>
    </w:p>
    <w:p w14:paraId="217CF5EE" w14:textId="77777777" w:rsidR="00367929" w:rsidRPr="002A6E62" w:rsidRDefault="00367929" w:rsidP="00367929">
      <w:pPr>
        <w:ind w:firstLine="709"/>
        <w:jc w:val="both"/>
      </w:pPr>
      <w:r w:rsidRPr="002A6E62">
        <w:t>15. 52°13'42,03</w:t>
      </w:r>
      <w:r w:rsidR="00222EE1">
        <w:t>»</w:t>
      </w:r>
      <w:r w:rsidRPr="002A6E62">
        <w:t xml:space="preserve"> СШ, 35°24'35,27</w:t>
      </w:r>
      <w:r w:rsidR="00222EE1">
        <w:t>»</w:t>
      </w:r>
      <w:r w:rsidRPr="002A6E62">
        <w:t xml:space="preserve"> ВД;</w:t>
      </w:r>
    </w:p>
    <w:p w14:paraId="51F38081" w14:textId="77777777" w:rsidR="00367929" w:rsidRPr="002A6E62" w:rsidRDefault="00367929" w:rsidP="00367929">
      <w:pPr>
        <w:ind w:firstLine="709"/>
        <w:jc w:val="both"/>
      </w:pPr>
      <w:r w:rsidRPr="002A6E62">
        <w:t>16. 52°13'41,63</w:t>
      </w:r>
      <w:r w:rsidR="00222EE1">
        <w:t>»</w:t>
      </w:r>
      <w:r w:rsidRPr="002A6E62">
        <w:t xml:space="preserve"> СШ, 35°24'29,67</w:t>
      </w:r>
      <w:r w:rsidR="00222EE1">
        <w:t>»</w:t>
      </w:r>
      <w:r w:rsidRPr="002A6E62">
        <w:t xml:space="preserve"> ВД;</w:t>
      </w:r>
    </w:p>
    <w:p w14:paraId="0595B4ED" w14:textId="77777777" w:rsidR="00367929" w:rsidRPr="002A6E62" w:rsidRDefault="00367929" w:rsidP="00367929">
      <w:pPr>
        <w:ind w:firstLine="709"/>
        <w:jc w:val="both"/>
      </w:pPr>
      <w:r w:rsidRPr="002A6E62">
        <w:t>17. 52°13'41,03</w:t>
      </w:r>
      <w:r w:rsidR="00222EE1">
        <w:t>»</w:t>
      </w:r>
      <w:r w:rsidRPr="002A6E62">
        <w:t xml:space="preserve"> СШ, 35°24'24,47</w:t>
      </w:r>
      <w:r w:rsidR="00222EE1">
        <w:t>»</w:t>
      </w:r>
      <w:r w:rsidRPr="002A6E62">
        <w:t xml:space="preserve"> ВД;</w:t>
      </w:r>
    </w:p>
    <w:p w14:paraId="5B4A9654" w14:textId="77777777" w:rsidR="00367929" w:rsidRPr="002A6E62" w:rsidRDefault="00367929" w:rsidP="00367929">
      <w:pPr>
        <w:ind w:firstLine="709"/>
        <w:jc w:val="both"/>
      </w:pPr>
      <w:r w:rsidRPr="002A6E62">
        <w:t>18. 52°13'40,03</w:t>
      </w:r>
      <w:r w:rsidR="00222EE1">
        <w:t>»</w:t>
      </w:r>
      <w:r w:rsidRPr="002A6E62">
        <w:t xml:space="preserve"> СШ, 35°24'19,07</w:t>
      </w:r>
      <w:r w:rsidR="00222EE1">
        <w:t>»</w:t>
      </w:r>
      <w:r w:rsidRPr="002A6E62">
        <w:t xml:space="preserve"> ВД;</w:t>
      </w:r>
    </w:p>
    <w:p w14:paraId="5775F120" w14:textId="77777777" w:rsidR="00367929" w:rsidRPr="002A6E62" w:rsidRDefault="00367929" w:rsidP="00367929">
      <w:pPr>
        <w:ind w:firstLine="709"/>
        <w:jc w:val="both"/>
      </w:pPr>
      <w:r w:rsidRPr="002A6E62">
        <w:t>19. 52°13'41,13</w:t>
      </w:r>
      <w:r w:rsidR="00222EE1">
        <w:t>»</w:t>
      </w:r>
      <w:r w:rsidRPr="002A6E62">
        <w:t xml:space="preserve"> СШ, 35°24'15,37</w:t>
      </w:r>
      <w:r w:rsidR="00222EE1">
        <w:t>»</w:t>
      </w:r>
      <w:r w:rsidRPr="002A6E62">
        <w:t xml:space="preserve"> ВД</w:t>
      </w:r>
      <w:r w:rsidR="00340D46" w:rsidRPr="002A6E62">
        <w:t>;</w:t>
      </w:r>
    </w:p>
    <w:p w14:paraId="62B045F2" w14:textId="77777777" w:rsidR="00367929" w:rsidRPr="002A6E62" w:rsidRDefault="00367929" w:rsidP="00367929">
      <w:pPr>
        <w:ind w:firstLine="709"/>
        <w:jc w:val="both"/>
      </w:pPr>
      <w:r w:rsidRPr="002A6E62">
        <w:t xml:space="preserve">КРС 80166 ТЭ от 02.10.2020 с целевым назначением – разведка и добыча ОПИ – песка на первом участке недр </w:t>
      </w:r>
      <w:proofErr w:type="spellStart"/>
      <w:r w:rsidRPr="002A6E62">
        <w:t>Ратмановского</w:t>
      </w:r>
      <w:proofErr w:type="spellEnd"/>
      <w:r w:rsidRPr="002A6E62">
        <w:t xml:space="preserve"> месторождения, выданная АО </w:t>
      </w:r>
      <w:r w:rsidR="00222EE1">
        <w:t>«</w:t>
      </w:r>
      <w:r w:rsidRPr="002A6E62">
        <w:t xml:space="preserve">Михайловский ГОК им. А.В. </w:t>
      </w:r>
      <w:proofErr w:type="spellStart"/>
      <w:r w:rsidRPr="002A6E62">
        <w:t>Варичева</w:t>
      </w:r>
      <w:proofErr w:type="spellEnd"/>
      <w:r w:rsidR="00222EE1">
        <w:t>»</w:t>
      </w:r>
      <w:r w:rsidRPr="002A6E62">
        <w:t>, со сроком действия до 01.01.2033. Остаток балансовых запасов обводненных песков по состоянию на 01.01.2023 составляет по кат.: В – 574,50 тыс. м</w:t>
      </w:r>
      <w:r w:rsidRPr="002A6E62">
        <w:rPr>
          <w:vertAlign w:val="superscript"/>
        </w:rPr>
        <w:t>3</w:t>
      </w:r>
      <w:r w:rsidRPr="002A6E62">
        <w:t>, С</w:t>
      </w:r>
      <w:r w:rsidRPr="002A6E62">
        <w:rPr>
          <w:vertAlign w:val="subscript"/>
        </w:rPr>
        <w:t>1</w:t>
      </w:r>
      <w:r w:rsidRPr="002A6E62">
        <w:t xml:space="preserve"> – 682,00 тыс. м</w:t>
      </w:r>
      <w:r w:rsidRPr="002A6E62">
        <w:rPr>
          <w:vertAlign w:val="superscript"/>
        </w:rPr>
        <w:t>3</w:t>
      </w:r>
      <w:r w:rsidRPr="002A6E62">
        <w:t>, В+С</w:t>
      </w:r>
      <w:r w:rsidRPr="002A6E62">
        <w:rPr>
          <w:vertAlign w:val="subscript"/>
        </w:rPr>
        <w:t>1</w:t>
      </w:r>
      <w:r w:rsidRPr="002A6E62">
        <w:t xml:space="preserve"> – 1256,50 тыс. м</w:t>
      </w:r>
      <w:r w:rsidRPr="002A6E62">
        <w:rPr>
          <w:vertAlign w:val="superscript"/>
        </w:rPr>
        <w:t>3</w:t>
      </w:r>
      <w:r w:rsidRPr="002A6E62">
        <w:t>, С</w:t>
      </w:r>
      <w:r w:rsidRPr="002A6E62">
        <w:rPr>
          <w:vertAlign w:val="subscript"/>
        </w:rPr>
        <w:t>2</w:t>
      </w:r>
      <w:r w:rsidRPr="002A6E62">
        <w:t xml:space="preserve"> – 399,00 тыс. м</w:t>
      </w:r>
      <w:r w:rsidRPr="002A6E62">
        <w:rPr>
          <w:vertAlign w:val="superscript"/>
        </w:rPr>
        <w:t>3</w:t>
      </w:r>
      <w:r w:rsidRPr="002A6E62">
        <w:t>. Площадь уточненного горного отвода – 20,1 га.</w:t>
      </w:r>
    </w:p>
    <w:p w14:paraId="1F782F48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угловых точек уточненного горного отвода (система координат: ГСК-2011):</w:t>
      </w:r>
    </w:p>
    <w:p w14:paraId="60BA92E1" w14:textId="77777777" w:rsidR="00367929" w:rsidRPr="002A6E62" w:rsidRDefault="00367929" w:rsidP="00367929">
      <w:pPr>
        <w:ind w:firstLine="709"/>
        <w:jc w:val="both"/>
      </w:pPr>
      <w:r w:rsidRPr="002A6E62">
        <w:t>1. 52º13'13,33'' СШ, 35º21'29,56'' ВД;</w:t>
      </w:r>
    </w:p>
    <w:p w14:paraId="70A1A4A4" w14:textId="77777777" w:rsidR="00367929" w:rsidRPr="002A6E62" w:rsidRDefault="00367929" w:rsidP="00367929">
      <w:pPr>
        <w:ind w:firstLine="709"/>
        <w:jc w:val="both"/>
      </w:pPr>
      <w:r w:rsidRPr="002A6E62">
        <w:t>2. 52º13'05,41'' СШ, 35º21'38,50'' ВД;</w:t>
      </w:r>
    </w:p>
    <w:p w14:paraId="04361ECB" w14:textId="77777777" w:rsidR="00367929" w:rsidRPr="002A6E62" w:rsidRDefault="00367929" w:rsidP="00367929">
      <w:pPr>
        <w:ind w:firstLine="709"/>
        <w:jc w:val="both"/>
      </w:pPr>
      <w:r w:rsidRPr="002A6E62">
        <w:t>3. 52º13'03,16'' СШ, 35º21'36,20' ВД;</w:t>
      </w:r>
    </w:p>
    <w:p w14:paraId="2B4804EC" w14:textId="77777777" w:rsidR="00367929" w:rsidRPr="002A6E62" w:rsidRDefault="00367929" w:rsidP="00367929">
      <w:pPr>
        <w:ind w:firstLine="709"/>
        <w:jc w:val="both"/>
      </w:pPr>
      <w:r w:rsidRPr="002A6E62">
        <w:t>4. 52º12'59,56'' СШ, 35º21'31,87'' ВД;</w:t>
      </w:r>
    </w:p>
    <w:p w14:paraId="04F1ADE6" w14:textId="77777777" w:rsidR="00367929" w:rsidRPr="002A6E62" w:rsidRDefault="00367929" w:rsidP="00367929">
      <w:pPr>
        <w:ind w:firstLine="709"/>
        <w:jc w:val="both"/>
      </w:pPr>
      <w:r w:rsidRPr="002A6E62">
        <w:t>5. 52º12'55,95'' СШ, 35º21'30,37'' ВД;</w:t>
      </w:r>
    </w:p>
    <w:p w14:paraId="46A91411" w14:textId="77777777" w:rsidR="00367929" w:rsidRPr="002A6E62" w:rsidRDefault="00367929" w:rsidP="00367929">
      <w:pPr>
        <w:ind w:firstLine="709"/>
        <w:jc w:val="both"/>
      </w:pPr>
      <w:r w:rsidRPr="002A6E62">
        <w:t>6. 52º12'52,27'' СШ, 35º21'30,26'' ВД;</w:t>
      </w:r>
    </w:p>
    <w:p w14:paraId="5F739CE7" w14:textId="77777777" w:rsidR="00367929" w:rsidRPr="002A6E62" w:rsidRDefault="00367929" w:rsidP="00367929">
      <w:pPr>
        <w:ind w:firstLine="709"/>
        <w:jc w:val="both"/>
      </w:pPr>
      <w:r w:rsidRPr="002A6E62">
        <w:t>7. 52º12'54,33'' СШ, 35º21'24,03'' ВД;</w:t>
      </w:r>
    </w:p>
    <w:p w14:paraId="715723C1" w14:textId="77777777" w:rsidR="00367929" w:rsidRPr="002A6E62" w:rsidRDefault="00367929" w:rsidP="00367929">
      <w:pPr>
        <w:ind w:firstLine="709"/>
        <w:jc w:val="both"/>
      </w:pPr>
      <w:r w:rsidRPr="002A6E62">
        <w:t>8. 52º12'57,70'' СШ, 35º21'05,81'' ВД;</w:t>
      </w:r>
    </w:p>
    <w:p w14:paraId="37039B26" w14:textId="77777777" w:rsidR="00367929" w:rsidRPr="002A6E62" w:rsidRDefault="00367929" w:rsidP="00367929">
      <w:pPr>
        <w:ind w:firstLine="709"/>
        <w:jc w:val="both"/>
      </w:pPr>
      <w:r w:rsidRPr="002A6E62">
        <w:t>9. 52º12'59,23'' СШ, 35º21'07,58'' ВД;</w:t>
      </w:r>
    </w:p>
    <w:p w14:paraId="2063DA59" w14:textId="77777777" w:rsidR="00367929" w:rsidRPr="002A6E62" w:rsidRDefault="00367929" w:rsidP="00367929">
      <w:pPr>
        <w:ind w:firstLine="709"/>
        <w:jc w:val="both"/>
      </w:pPr>
      <w:r w:rsidRPr="002A6E62">
        <w:t>10. 52º13'02,27'' СШ, 35º21'11,69'' ВД;</w:t>
      </w:r>
    </w:p>
    <w:p w14:paraId="31BC3E22" w14:textId="77777777" w:rsidR="00367929" w:rsidRPr="002A6E62" w:rsidRDefault="00367929" w:rsidP="00367929">
      <w:pPr>
        <w:ind w:firstLine="709"/>
        <w:jc w:val="both"/>
      </w:pPr>
      <w:r w:rsidRPr="002A6E62">
        <w:t>11. 52º13'09,47'' СШ, 35º21'20,41'' ВД</w:t>
      </w:r>
      <w:r w:rsidR="00340D46" w:rsidRPr="002A6E62">
        <w:t>;</w:t>
      </w:r>
    </w:p>
    <w:p w14:paraId="1DA861DD" w14:textId="77777777" w:rsidR="00367929" w:rsidRPr="002A6E62" w:rsidRDefault="00367929" w:rsidP="00367929">
      <w:pPr>
        <w:ind w:firstLine="709"/>
        <w:jc w:val="both"/>
      </w:pPr>
      <w:r w:rsidRPr="002A6E62">
        <w:t xml:space="preserve">КРС 80160 ТЭ от 27.02.2019 с целевым назначением – разведка и добыча общераспространенного полезного ископаемого – суглинков на участке недр Михайловского месторождения, выданная ООО </w:t>
      </w:r>
      <w:r w:rsidR="00222EE1">
        <w:t>«</w:t>
      </w:r>
      <w:r w:rsidRPr="002A6E62">
        <w:t>Железный город</w:t>
      </w:r>
      <w:r w:rsidR="00222EE1">
        <w:t>»</w:t>
      </w:r>
      <w:r w:rsidRPr="002A6E62">
        <w:t>, со сроком действия до 01.01.2030. Остаток балансовых запасов суглинков по состоянию на 01.01.2023 по кат.: А – 154,87 тыс. м</w:t>
      </w:r>
      <w:r w:rsidRPr="002A6E62">
        <w:rPr>
          <w:vertAlign w:val="superscript"/>
        </w:rPr>
        <w:t>3</w:t>
      </w:r>
      <w:r w:rsidRPr="002A6E62">
        <w:t>; В – 342,59 тыс. м</w:t>
      </w:r>
      <w:r w:rsidRPr="002A6E62">
        <w:rPr>
          <w:vertAlign w:val="superscript"/>
        </w:rPr>
        <w:t>3</w:t>
      </w:r>
      <w:r w:rsidRPr="002A6E62">
        <w:t>; А+В – 497,46 тыс. м</w:t>
      </w:r>
      <w:r w:rsidRPr="002A6E62">
        <w:rPr>
          <w:vertAlign w:val="superscript"/>
        </w:rPr>
        <w:t>3</w:t>
      </w:r>
      <w:r w:rsidRPr="002A6E62">
        <w:t>. Площадь уточненного горного отвода – 7,8 га.</w:t>
      </w:r>
    </w:p>
    <w:p w14:paraId="5FBF2803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угловых точек горного отвода (система координат: ГСК-2011):</w:t>
      </w:r>
    </w:p>
    <w:p w14:paraId="436ED4EE" w14:textId="77777777" w:rsidR="00367929" w:rsidRPr="002A6E62" w:rsidRDefault="00367929" w:rsidP="00367929">
      <w:pPr>
        <w:ind w:firstLine="709"/>
        <w:jc w:val="both"/>
      </w:pPr>
      <w:r w:rsidRPr="002A6E62">
        <w:t>1. 52º14'36,92'' СШ, 35º22'01,76'' ВД;</w:t>
      </w:r>
    </w:p>
    <w:p w14:paraId="0DEB8023" w14:textId="77777777" w:rsidR="00367929" w:rsidRPr="002A6E62" w:rsidRDefault="00367929" w:rsidP="00367929">
      <w:pPr>
        <w:ind w:firstLine="709"/>
        <w:jc w:val="both"/>
      </w:pPr>
      <w:r w:rsidRPr="002A6E62">
        <w:t>2. 52º14'42,42'' СШ, 35º22'07,56'' ВД;</w:t>
      </w:r>
    </w:p>
    <w:p w14:paraId="1E9F71BE" w14:textId="77777777" w:rsidR="00367929" w:rsidRPr="002A6E62" w:rsidRDefault="00367929" w:rsidP="00367929">
      <w:pPr>
        <w:ind w:firstLine="709"/>
        <w:jc w:val="both"/>
      </w:pPr>
      <w:r w:rsidRPr="002A6E62">
        <w:t>3. 52º14'46,52'' СШ, 35º22'11,86'' ВД;</w:t>
      </w:r>
    </w:p>
    <w:p w14:paraId="65DB543F" w14:textId="77777777" w:rsidR="00367929" w:rsidRPr="002A6E62" w:rsidRDefault="00367929" w:rsidP="00367929">
      <w:pPr>
        <w:ind w:firstLine="709"/>
        <w:jc w:val="both"/>
      </w:pPr>
      <w:r w:rsidRPr="002A6E62">
        <w:lastRenderedPageBreak/>
        <w:t>4. 52º14'45,12'' СШ, 35º22'22,86'' ВД;</w:t>
      </w:r>
    </w:p>
    <w:p w14:paraId="2A3BE701" w14:textId="77777777" w:rsidR="00367929" w:rsidRPr="002A6E62" w:rsidRDefault="00367929" w:rsidP="00367929">
      <w:pPr>
        <w:ind w:firstLine="709"/>
        <w:jc w:val="both"/>
      </w:pPr>
      <w:r w:rsidRPr="002A6E62">
        <w:t>5. 52º14'41,01'' СШ, 35º22'18,76'' ВД;</w:t>
      </w:r>
    </w:p>
    <w:p w14:paraId="5719DD57" w14:textId="77777777" w:rsidR="00367929" w:rsidRPr="002A6E62" w:rsidRDefault="00367929" w:rsidP="00367929">
      <w:pPr>
        <w:ind w:firstLine="709"/>
        <w:jc w:val="both"/>
      </w:pPr>
      <w:r w:rsidRPr="002A6E62">
        <w:t>6. 52º14'38,72'' СШ35º22'16,46'' ВД;</w:t>
      </w:r>
    </w:p>
    <w:p w14:paraId="164D337E" w14:textId="77777777" w:rsidR="00367929" w:rsidRPr="002A6E62" w:rsidRDefault="00367929" w:rsidP="00367929">
      <w:pPr>
        <w:ind w:firstLine="709"/>
        <w:jc w:val="both"/>
      </w:pPr>
      <w:r w:rsidRPr="002A6E62">
        <w:t>7. 52º14'35,32'' СШ, 35º22'16,06'' ВД;</w:t>
      </w:r>
    </w:p>
    <w:p w14:paraId="2ABD16EE" w14:textId="77777777" w:rsidR="00367929" w:rsidRPr="002A6E62" w:rsidRDefault="00367929" w:rsidP="00367929">
      <w:pPr>
        <w:ind w:firstLine="709"/>
        <w:jc w:val="both"/>
      </w:pPr>
      <w:r w:rsidRPr="002A6E62">
        <w:t>8. 52º14'34,92'' СШ, 35º22'14,16'' ВД;</w:t>
      </w:r>
    </w:p>
    <w:p w14:paraId="33257E1B" w14:textId="77777777" w:rsidR="00367929" w:rsidRPr="002A6E62" w:rsidRDefault="00367929" w:rsidP="00367929">
      <w:pPr>
        <w:ind w:firstLine="709"/>
        <w:jc w:val="both"/>
      </w:pPr>
      <w:r w:rsidRPr="002A6E62">
        <w:t>9. 52º14'35,22'' СШ, 35º22'09,86'' ВД</w:t>
      </w:r>
      <w:r w:rsidR="00340D46" w:rsidRPr="002A6E62">
        <w:t>;</w:t>
      </w:r>
    </w:p>
    <w:p w14:paraId="40639CE3" w14:textId="77777777" w:rsidR="00367929" w:rsidRPr="002A6E62" w:rsidRDefault="00367929" w:rsidP="00367929">
      <w:pPr>
        <w:ind w:firstLine="709"/>
        <w:jc w:val="both"/>
      </w:pPr>
      <w:r w:rsidRPr="002A6E62">
        <w:t xml:space="preserve">КРС 80169 ТП от 16.07.2021 с целевым назначением – геологическое изучение в целях поисков и оценки месторождения общераспространенного полезного ископаемого – песка на участке недр местного значения </w:t>
      </w:r>
      <w:r w:rsidR="00222EE1">
        <w:t>«</w:t>
      </w:r>
      <w:r w:rsidRPr="002A6E62">
        <w:t>Карманово</w:t>
      </w:r>
      <w:r w:rsidR="00222EE1">
        <w:t>»</w:t>
      </w:r>
      <w:r w:rsidRPr="002A6E62">
        <w:t xml:space="preserve">, выданная АО </w:t>
      </w:r>
      <w:r w:rsidR="00222EE1">
        <w:t>«</w:t>
      </w:r>
      <w:proofErr w:type="spellStart"/>
      <w:r w:rsidRPr="002A6E62">
        <w:t>Агропромдор</w:t>
      </w:r>
      <w:proofErr w:type="spellEnd"/>
      <w:r w:rsidR="00222EE1">
        <w:t>»</w:t>
      </w:r>
      <w:r w:rsidRPr="002A6E62">
        <w:t>, со сроком действия до 16.07.2026. Утвержденные по состоянию на 01.01.2023 балансовые запасы песка по категории С</w:t>
      </w:r>
      <w:r w:rsidRPr="002A6E62">
        <w:rPr>
          <w:vertAlign w:val="subscript"/>
        </w:rPr>
        <w:t>1</w:t>
      </w:r>
      <w:r w:rsidRPr="002A6E62">
        <w:t xml:space="preserve"> составляют 1807,99 тыс. м</w:t>
      </w:r>
      <w:r w:rsidRPr="002A6E62">
        <w:rPr>
          <w:vertAlign w:val="superscript"/>
        </w:rPr>
        <w:t>3</w:t>
      </w:r>
      <w:r w:rsidR="00C277D7">
        <w:t xml:space="preserve"> (з</w:t>
      </w:r>
      <w:r w:rsidRPr="002A6E62">
        <w:t xml:space="preserve">аключение ТКЗ </w:t>
      </w:r>
      <w:proofErr w:type="spellStart"/>
      <w:r w:rsidRPr="002A6E62">
        <w:t>Курскоблприроднадзора</w:t>
      </w:r>
      <w:proofErr w:type="spellEnd"/>
      <w:r w:rsidRPr="002A6E62">
        <w:t xml:space="preserve"> от 21.02.2022 № 2). Площадь геологического отвода участка недр местного значения </w:t>
      </w:r>
      <w:r w:rsidR="00222EE1">
        <w:t>«</w:t>
      </w:r>
      <w:r w:rsidRPr="002A6E62">
        <w:t>Карманово</w:t>
      </w:r>
      <w:r w:rsidR="00222EE1">
        <w:t>»</w:t>
      </w:r>
      <w:r w:rsidRPr="002A6E62">
        <w:t xml:space="preserve"> – 18,7 га.</w:t>
      </w:r>
    </w:p>
    <w:p w14:paraId="48868A74" w14:textId="77777777" w:rsidR="00367929" w:rsidRDefault="00367929" w:rsidP="00367929">
      <w:pPr>
        <w:ind w:firstLine="709"/>
        <w:jc w:val="both"/>
      </w:pPr>
      <w:r w:rsidRPr="002A6E62">
        <w:t>Географические координаты угловых точек геологического отвода участка недр местного значения (система координат: ГСК-2011):</w:t>
      </w:r>
    </w:p>
    <w:p w14:paraId="6C7A63BF" w14:textId="77777777" w:rsidR="00C277D7" w:rsidRPr="002A6E62" w:rsidRDefault="00C277D7" w:rsidP="00367929">
      <w:pPr>
        <w:ind w:firstLine="709"/>
        <w:jc w:val="both"/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271"/>
        <w:gridCol w:w="1276"/>
        <w:gridCol w:w="1276"/>
        <w:gridCol w:w="1417"/>
        <w:gridCol w:w="1276"/>
        <w:gridCol w:w="1417"/>
        <w:gridCol w:w="1276"/>
      </w:tblGrid>
      <w:tr w:rsidR="00367929" w:rsidRPr="002A6E62" w14:paraId="1D9236EC" w14:textId="77777777" w:rsidTr="00340D46">
        <w:trPr>
          <w:jc w:val="center"/>
        </w:trPr>
        <w:tc>
          <w:tcPr>
            <w:tcW w:w="1271" w:type="dxa"/>
            <w:vMerge w:val="restart"/>
            <w:shd w:val="clear" w:color="auto" w:fill="auto"/>
            <w:vAlign w:val="center"/>
          </w:tcPr>
          <w:p w14:paraId="2E518DE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  <w:lang w:eastAsia="ru-RU"/>
              </w:rPr>
              <w:t>№№</w:t>
            </w:r>
          </w:p>
          <w:p w14:paraId="09BD7F9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  <w:lang w:eastAsia="ru-RU"/>
              </w:rPr>
              <w:t>угловых точек контура горного отвода</w:t>
            </w:r>
          </w:p>
        </w:tc>
        <w:tc>
          <w:tcPr>
            <w:tcW w:w="7938" w:type="dxa"/>
            <w:gridSpan w:val="6"/>
            <w:shd w:val="clear" w:color="auto" w:fill="auto"/>
            <w:vAlign w:val="center"/>
          </w:tcPr>
          <w:p w14:paraId="45D528F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  <w:lang w:eastAsia="ru-RU"/>
              </w:rPr>
              <w:t>Географические координаты</w:t>
            </w:r>
          </w:p>
        </w:tc>
      </w:tr>
      <w:tr w:rsidR="00367929" w:rsidRPr="002A6E62" w14:paraId="469485DE" w14:textId="77777777" w:rsidTr="00340D46">
        <w:trPr>
          <w:jc w:val="center"/>
        </w:trPr>
        <w:tc>
          <w:tcPr>
            <w:tcW w:w="1271" w:type="dxa"/>
            <w:vMerge/>
            <w:shd w:val="clear" w:color="auto" w:fill="auto"/>
            <w:vAlign w:val="center"/>
          </w:tcPr>
          <w:p w14:paraId="0D51BA6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1367C90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  <w:lang w:eastAsia="ru-RU"/>
              </w:rPr>
              <w:t>В, С.Ш.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0F979DF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  <w:lang w:eastAsia="ru-RU"/>
              </w:rPr>
              <w:t>L, В.Д.</w:t>
            </w:r>
          </w:p>
        </w:tc>
      </w:tr>
      <w:tr w:rsidR="00340D46" w:rsidRPr="002A6E62" w14:paraId="17D4DC61" w14:textId="77777777" w:rsidTr="00C277D7">
        <w:trPr>
          <w:trHeight w:val="4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AE06DC4" w14:textId="77777777" w:rsidR="00340D46" w:rsidRPr="002A6E62" w:rsidRDefault="00340D46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1EDFC30F" w14:textId="77777777" w:rsidR="00340D46" w:rsidRPr="002A6E62" w:rsidRDefault="00340D46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094ADB89" w14:textId="77777777" w:rsidR="00340D46" w:rsidRPr="002A6E62" w:rsidRDefault="00340D46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367929" w:rsidRPr="002A6E62" w14:paraId="6E3B591E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5C17454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3C8F4E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F6737E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5D85C6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02,92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85EB4B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4469DC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1FACF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26,07</w:t>
            </w:r>
          </w:p>
        </w:tc>
      </w:tr>
      <w:tr w:rsidR="00367929" w:rsidRPr="002A6E62" w14:paraId="66F74211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5D6C87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BD62F2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2DC2A4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350008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03,34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F31F1C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14F68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142490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29,78</w:t>
            </w:r>
          </w:p>
        </w:tc>
      </w:tr>
      <w:tr w:rsidR="00367929" w:rsidRPr="002A6E62" w14:paraId="6D6FF6E7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36AE617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DCF42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8E8C2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CA378C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04,26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5E38F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7BD776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A99E84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32,58</w:t>
            </w:r>
          </w:p>
        </w:tc>
      </w:tr>
      <w:tr w:rsidR="00367929" w:rsidRPr="002A6E62" w14:paraId="6E542628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B5FEE5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A471AC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4DC284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D0204A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06,49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798B3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DE327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D43D52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36,54</w:t>
            </w:r>
          </w:p>
        </w:tc>
      </w:tr>
      <w:tr w:rsidR="00367929" w:rsidRPr="002A6E62" w14:paraId="1E9CC1D9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D48BE3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B5732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E0EB99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5F1BDD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07,17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60C32D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08927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CE6D59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48,53</w:t>
            </w:r>
          </w:p>
        </w:tc>
      </w:tr>
      <w:tr w:rsidR="00367929" w:rsidRPr="002A6E62" w14:paraId="2BAC96B1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EC559F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18C15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BE801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B460AC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05,69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918C60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671711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0CD0A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57,84</w:t>
            </w:r>
          </w:p>
        </w:tc>
      </w:tr>
      <w:tr w:rsidR="00367929" w:rsidRPr="002A6E62" w14:paraId="77F99743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71DD4D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7B6CC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00940B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03D93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04,82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4B1B43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5B0DD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02E36D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58,54</w:t>
            </w:r>
          </w:p>
        </w:tc>
      </w:tr>
      <w:tr w:rsidR="00367929" w:rsidRPr="002A6E62" w14:paraId="6E30B3B0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3D2CCD0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C2E17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5023C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A78DD2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04,59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9C9484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E5E81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0490B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59,01</w:t>
            </w:r>
          </w:p>
        </w:tc>
      </w:tr>
      <w:tr w:rsidR="00367929" w:rsidRPr="002A6E62" w14:paraId="7E57ABB0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5D6A66D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F8225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B4A547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96886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05,02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2FAF1D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01BAD1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CB9D2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00,67</w:t>
            </w:r>
          </w:p>
        </w:tc>
      </w:tr>
      <w:tr w:rsidR="00367929" w:rsidRPr="002A6E62" w14:paraId="646A6EE6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046281B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16156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40E44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882E81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04,77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10E81D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497D38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9A7AE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03,49</w:t>
            </w:r>
          </w:p>
        </w:tc>
      </w:tr>
      <w:tr w:rsidR="00367929" w:rsidRPr="002A6E62" w14:paraId="0ABB4624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622D4C3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ED0B71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80CA52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82995A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03,82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E5DF2A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5325D6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366B3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06,87</w:t>
            </w:r>
          </w:p>
        </w:tc>
      </w:tr>
      <w:tr w:rsidR="00367929" w:rsidRPr="002A6E62" w14:paraId="1BD78738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D7E98E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CBD079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AD85F9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9D78E0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02,88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71680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B0D68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52371F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08,43</w:t>
            </w:r>
          </w:p>
        </w:tc>
      </w:tr>
      <w:tr w:rsidR="00367929" w:rsidRPr="002A6E62" w14:paraId="28543254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366B203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BF087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9B5739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120029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02,55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10C83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2DE43B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D7C95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08,36</w:t>
            </w:r>
          </w:p>
        </w:tc>
      </w:tr>
      <w:tr w:rsidR="00367929" w:rsidRPr="002A6E62" w14:paraId="0E2B982D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11B869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80688D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BDBA3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29CA1D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01,84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9D69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4A9AFF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CCFE25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08,56</w:t>
            </w:r>
          </w:p>
        </w:tc>
      </w:tr>
      <w:tr w:rsidR="00367929" w:rsidRPr="002A6E62" w14:paraId="0CE7FDA4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3979A50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ABCDD9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A8E318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C0F57B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00,70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3A6015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8E675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C1F03F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06,85</w:t>
            </w:r>
          </w:p>
        </w:tc>
      </w:tr>
      <w:tr w:rsidR="00367929" w:rsidRPr="002A6E62" w14:paraId="7AF161DB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3AFA271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9B96A4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92EFAF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5F838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59,37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D4637D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D95D3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2D9071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00,12</w:t>
            </w:r>
          </w:p>
        </w:tc>
      </w:tr>
      <w:tr w:rsidR="00367929" w:rsidRPr="002A6E62" w14:paraId="23D19379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943F55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F28AC5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668E20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0B4A8A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57,75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DB79EC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8543A3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24B74E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00,43</w:t>
            </w:r>
          </w:p>
        </w:tc>
      </w:tr>
      <w:tr w:rsidR="00367929" w:rsidRPr="002A6E62" w14:paraId="55AC7879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3A13479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0AEA3B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CC0D0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D1CCC6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56,90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4DAD68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A65A31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82F326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02,22</w:t>
            </w:r>
          </w:p>
        </w:tc>
      </w:tr>
      <w:tr w:rsidR="00367929" w:rsidRPr="002A6E62" w14:paraId="2107ED7E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54968D8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EBF55A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D45753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CAF2D8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56,02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73614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066A4C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CCD0A1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01,92</w:t>
            </w:r>
          </w:p>
        </w:tc>
      </w:tr>
      <w:tr w:rsidR="00367929" w:rsidRPr="002A6E62" w14:paraId="1315BAB7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82EC0E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4AB5EB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D5D9BE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32A55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55,27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0FDCBE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8439D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AB5CD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59,72</w:t>
            </w:r>
          </w:p>
        </w:tc>
      </w:tr>
      <w:tr w:rsidR="00C277D7" w:rsidRPr="002A6E62" w14:paraId="4156C786" w14:textId="77777777" w:rsidTr="00C277D7">
        <w:trPr>
          <w:trHeight w:val="21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3A8B5B4" w14:textId="77777777" w:rsidR="00C277D7" w:rsidRPr="002A6E62" w:rsidRDefault="00C277D7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  <w:lang w:eastAsia="ru-RU"/>
              </w:rPr>
            </w:pPr>
            <w:r>
              <w:rPr>
                <w:rFonts w:eastAsia="Calibri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3A4F8F36" w14:textId="77777777" w:rsidR="00C277D7" w:rsidRPr="002A6E62" w:rsidRDefault="00C277D7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  <w:lang w:eastAsia="ru-RU"/>
              </w:rPr>
            </w:pPr>
            <w:r>
              <w:rPr>
                <w:rFonts w:eastAsia="Calibri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1935D5C6" w14:textId="77777777" w:rsidR="00C277D7" w:rsidRPr="002A6E62" w:rsidRDefault="00C277D7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  <w:lang w:eastAsia="ru-RU"/>
              </w:rPr>
            </w:pPr>
            <w:r>
              <w:rPr>
                <w:rFonts w:eastAsia="Calibri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367929" w:rsidRPr="002A6E62" w14:paraId="3E92CCA0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39313B2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0B7B22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23A00E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64127A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54,83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C9B496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C5BA11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23F39A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56,01</w:t>
            </w:r>
          </w:p>
        </w:tc>
      </w:tr>
      <w:tr w:rsidR="009D1A86" w:rsidRPr="002A6E62" w14:paraId="6250E347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0C0E8A0" w14:textId="77777777" w:rsidR="009D1A86" w:rsidRPr="002A6E62" w:rsidRDefault="009D1A86" w:rsidP="009D1A86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A8F514" w14:textId="77777777" w:rsidR="009D1A86" w:rsidRPr="002A6E62" w:rsidRDefault="009D1A86" w:rsidP="009D1A86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CEC786" w14:textId="77777777" w:rsidR="009D1A86" w:rsidRPr="002A6E62" w:rsidRDefault="009D1A86" w:rsidP="009D1A86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C92F8D" w14:textId="77777777" w:rsidR="009D1A86" w:rsidRPr="002A6E62" w:rsidRDefault="009D1A86" w:rsidP="009D1A86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322631" w14:textId="77777777" w:rsidR="009D1A86" w:rsidRPr="002A6E62" w:rsidRDefault="009D1A86" w:rsidP="009D1A86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EFE3D7" w14:textId="77777777" w:rsidR="009D1A86" w:rsidRPr="002A6E62" w:rsidRDefault="009D1A86" w:rsidP="009D1A86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304983C" w14:textId="77777777" w:rsidR="009D1A86" w:rsidRPr="002A6E62" w:rsidRDefault="009D1A86" w:rsidP="009D1A86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55,03</w:t>
            </w:r>
          </w:p>
        </w:tc>
      </w:tr>
      <w:tr w:rsidR="00367929" w:rsidRPr="002A6E62" w14:paraId="3B09DDE2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542BFE7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6CD629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04BE20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A2B99C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57,73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5B6988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06F87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B76E3B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54,20</w:t>
            </w:r>
          </w:p>
        </w:tc>
      </w:tr>
      <w:tr w:rsidR="00367929" w:rsidRPr="002A6E62" w14:paraId="7EBCBE63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0492061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101464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8F2C18D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3F8267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59,16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1E7D6A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622AC9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B441A9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50,45</w:t>
            </w:r>
          </w:p>
        </w:tc>
      </w:tr>
      <w:tr w:rsidR="00367929" w:rsidRPr="002A6E62" w14:paraId="58557E63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9E0CA5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FBF0E2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F8E978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C57FA1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57,76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1712F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C00007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71E169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50,19</w:t>
            </w:r>
          </w:p>
        </w:tc>
      </w:tr>
      <w:tr w:rsidR="00367929" w:rsidRPr="002A6E62" w14:paraId="2427C1EE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62DE8C9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EC40A3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1C7E06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BF7B64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57,83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9181E0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45C04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EE185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47,59</w:t>
            </w:r>
          </w:p>
        </w:tc>
      </w:tr>
      <w:tr w:rsidR="00367929" w:rsidRPr="002A6E62" w14:paraId="01ECD807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4478D8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0CFAC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4FDD83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5BD49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57,82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2F6E02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01D5F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57B2FF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45,25</w:t>
            </w:r>
          </w:p>
        </w:tc>
      </w:tr>
      <w:tr w:rsidR="00367929" w:rsidRPr="002A6E62" w14:paraId="21C46C71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628333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41F1C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FE4D7E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3A86F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57,54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5587C5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EA7ABF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17CF4B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42,41</w:t>
            </w:r>
          </w:p>
        </w:tc>
      </w:tr>
      <w:tr w:rsidR="00367929" w:rsidRPr="002A6E62" w14:paraId="537545A4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0780F6B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98628F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ADD8A8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193DBC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362081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DD86C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87E55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40,02</w:t>
            </w:r>
          </w:p>
        </w:tc>
      </w:tr>
      <w:tr w:rsidR="00367929" w:rsidRPr="002A6E62" w14:paraId="4CA24E1D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54FD900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E8B222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AA023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722EB57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AB44C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279FD1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CEEB4F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36,97</w:t>
            </w:r>
          </w:p>
        </w:tc>
      </w:tr>
      <w:tr w:rsidR="00367929" w:rsidRPr="002A6E62" w14:paraId="3D1E3C89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099B8036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D924AA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466A2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863BF6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57,43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5B191D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835391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DB88DB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32,74</w:t>
            </w:r>
          </w:p>
        </w:tc>
      </w:tr>
      <w:tr w:rsidR="00367929" w:rsidRPr="002A6E62" w14:paraId="1CA2ADF4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C051ABA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DF2BEE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EA54BE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65E0CA1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58,64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1172DF0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14A4BE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A4E65C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27,58</w:t>
            </w:r>
          </w:p>
        </w:tc>
      </w:tr>
      <w:tr w:rsidR="00367929" w:rsidRPr="002A6E62" w14:paraId="53060239" w14:textId="77777777" w:rsidTr="00340D46">
        <w:trPr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7F82164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525B23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2322332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87D18E5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58,80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230D9F8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726AB39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83A963" w14:textId="77777777" w:rsidR="00367929" w:rsidRPr="002A6E62" w:rsidRDefault="00367929" w:rsidP="005565BE">
            <w:pPr>
              <w:widowControl w:val="0"/>
              <w:shd w:val="clear" w:color="auto" w:fill="FFFFFF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eastAsia="ru-RU"/>
              </w:rPr>
              <w:t>26,57</w:t>
            </w:r>
          </w:p>
        </w:tc>
      </w:tr>
    </w:tbl>
    <w:p w14:paraId="28901495" w14:textId="77777777" w:rsidR="00367929" w:rsidRPr="002A6E62" w:rsidRDefault="00367929" w:rsidP="00367929">
      <w:pPr>
        <w:ind w:firstLine="709"/>
        <w:jc w:val="both"/>
      </w:pPr>
    </w:p>
    <w:p w14:paraId="3A7263BB" w14:textId="77777777" w:rsidR="00367929" w:rsidRPr="002A6E62" w:rsidRDefault="00367929" w:rsidP="00367929">
      <w:pPr>
        <w:ind w:firstLine="709"/>
        <w:jc w:val="both"/>
      </w:pPr>
      <w:r w:rsidRPr="002A6E62">
        <w:t xml:space="preserve">КРС 000031 ТЭ от 08.02.2022 с целевым назначением – разведка и добыча полезных ископаемых на участке недр местного значения </w:t>
      </w:r>
      <w:r w:rsidR="00222EE1">
        <w:t>«</w:t>
      </w:r>
      <w:r w:rsidRPr="002A6E62">
        <w:t>Участок № 1 Железногорского месторождения суглинков</w:t>
      </w:r>
      <w:r w:rsidR="00222EE1">
        <w:t>»</w:t>
      </w:r>
      <w:r w:rsidRPr="002A6E62">
        <w:t>, выданная АО </w:t>
      </w:r>
      <w:r w:rsidR="004D4C6F">
        <w:t>«</w:t>
      </w:r>
      <w:r w:rsidRPr="002A6E62">
        <w:t>Железногорский кирпичный завод</w:t>
      </w:r>
      <w:r w:rsidR="00222EE1">
        <w:t>»</w:t>
      </w:r>
      <w:r w:rsidRPr="002A6E62">
        <w:t>, со сроком действия до 10.02.2027. Балансовые запасы ОПИ – суглинков по категории А составляют 825,5 тыс. м</w:t>
      </w:r>
      <w:r w:rsidRPr="002A6E62">
        <w:rPr>
          <w:vertAlign w:val="superscript"/>
        </w:rPr>
        <w:t>3</w:t>
      </w:r>
      <w:r w:rsidRPr="002A6E62">
        <w:t>. Площадь уточненного горного отвода – 9,9 га.</w:t>
      </w:r>
    </w:p>
    <w:p w14:paraId="5168E156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угловых точек геологического отвода участка недр местного значения (система координат: ГСК-2011):</w:t>
      </w:r>
    </w:p>
    <w:p w14:paraId="3F99895E" w14:textId="77777777" w:rsidR="00367929" w:rsidRPr="002A6E62" w:rsidRDefault="00367929" w:rsidP="00367929">
      <w:pPr>
        <w:ind w:firstLine="709"/>
        <w:jc w:val="both"/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129"/>
        <w:gridCol w:w="1365"/>
        <w:gridCol w:w="1329"/>
        <w:gridCol w:w="1417"/>
        <w:gridCol w:w="1276"/>
        <w:gridCol w:w="1276"/>
        <w:gridCol w:w="1269"/>
      </w:tblGrid>
      <w:tr w:rsidR="00367929" w:rsidRPr="002A6E62" w14:paraId="4B8AC91B" w14:textId="77777777" w:rsidTr="005565BE">
        <w:trPr>
          <w:jc w:val="center"/>
        </w:trPr>
        <w:tc>
          <w:tcPr>
            <w:tcW w:w="1129" w:type="dxa"/>
            <w:vMerge w:val="restart"/>
            <w:vAlign w:val="center"/>
          </w:tcPr>
          <w:p w14:paraId="0037AEEC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№№</w:t>
            </w:r>
          </w:p>
          <w:p w14:paraId="733E4A0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угловых</w:t>
            </w:r>
          </w:p>
          <w:p w14:paraId="37ABEF6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точек</w:t>
            </w:r>
          </w:p>
          <w:p w14:paraId="5A0B1A81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контура</w:t>
            </w:r>
          </w:p>
          <w:p w14:paraId="77049E8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горного</w:t>
            </w:r>
          </w:p>
          <w:p w14:paraId="07428ED1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отвода</w:t>
            </w:r>
          </w:p>
        </w:tc>
        <w:tc>
          <w:tcPr>
            <w:tcW w:w="7932" w:type="dxa"/>
            <w:gridSpan w:val="6"/>
            <w:vAlign w:val="center"/>
          </w:tcPr>
          <w:p w14:paraId="1F6D9F7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Географические координаты</w:t>
            </w:r>
          </w:p>
        </w:tc>
      </w:tr>
      <w:tr w:rsidR="00367929" w:rsidRPr="002A6E62" w14:paraId="00889450" w14:textId="77777777" w:rsidTr="005565BE">
        <w:trPr>
          <w:trHeight w:val="944"/>
          <w:jc w:val="center"/>
        </w:trPr>
        <w:tc>
          <w:tcPr>
            <w:tcW w:w="1129" w:type="dxa"/>
            <w:vMerge/>
            <w:vAlign w:val="center"/>
          </w:tcPr>
          <w:p w14:paraId="2651F1D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</w:p>
        </w:tc>
        <w:tc>
          <w:tcPr>
            <w:tcW w:w="4111" w:type="dxa"/>
            <w:gridSpan w:val="3"/>
            <w:vAlign w:val="center"/>
          </w:tcPr>
          <w:p w14:paraId="30B7A79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В, С.Ш.</w:t>
            </w:r>
          </w:p>
        </w:tc>
        <w:tc>
          <w:tcPr>
            <w:tcW w:w="3821" w:type="dxa"/>
            <w:gridSpan w:val="3"/>
            <w:vAlign w:val="center"/>
          </w:tcPr>
          <w:p w14:paraId="10A40CB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b/>
                <w:bCs/>
                <w:kern w:val="2"/>
                <w:sz w:val="20"/>
              </w:rPr>
            </w:pPr>
            <w:r w:rsidRPr="002A6E62">
              <w:rPr>
                <w:rFonts w:eastAsia="Calibri"/>
                <w:b/>
                <w:bCs/>
                <w:kern w:val="2"/>
                <w:sz w:val="20"/>
              </w:rPr>
              <w:t>L, В.Д.</w:t>
            </w:r>
          </w:p>
        </w:tc>
      </w:tr>
      <w:tr w:rsidR="00367929" w:rsidRPr="002A6E62" w14:paraId="0A35B7B4" w14:textId="77777777" w:rsidTr="005565BE">
        <w:trPr>
          <w:jc w:val="center"/>
        </w:trPr>
        <w:tc>
          <w:tcPr>
            <w:tcW w:w="1129" w:type="dxa"/>
            <w:vAlign w:val="center"/>
          </w:tcPr>
          <w:p w14:paraId="12AE6DA6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48B12FB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507FECC9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56ABBBD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47,51</w:t>
            </w:r>
          </w:p>
        </w:tc>
        <w:tc>
          <w:tcPr>
            <w:tcW w:w="1276" w:type="dxa"/>
            <w:vAlign w:val="center"/>
          </w:tcPr>
          <w:p w14:paraId="15518192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72E4717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40E0C6C1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04,37</w:t>
            </w:r>
          </w:p>
        </w:tc>
      </w:tr>
      <w:tr w:rsidR="00367929" w:rsidRPr="002A6E62" w14:paraId="079FB2C6" w14:textId="77777777" w:rsidTr="005565BE">
        <w:trPr>
          <w:jc w:val="center"/>
        </w:trPr>
        <w:tc>
          <w:tcPr>
            <w:tcW w:w="1129" w:type="dxa"/>
            <w:vAlign w:val="center"/>
          </w:tcPr>
          <w:p w14:paraId="49D522D9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10A6A9FD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64D40981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357D755A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48,31</w:t>
            </w:r>
          </w:p>
        </w:tc>
        <w:tc>
          <w:tcPr>
            <w:tcW w:w="1276" w:type="dxa"/>
            <w:vAlign w:val="center"/>
          </w:tcPr>
          <w:p w14:paraId="290BCF3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451962CC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79F0029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06,77</w:t>
            </w:r>
          </w:p>
        </w:tc>
      </w:tr>
      <w:tr w:rsidR="00367929" w:rsidRPr="002A6E62" w14:paraId="1298173B" w14:textId="77777777" w:rsidTr="005565BE">
        <w:trPr>
          <w:jc w:val="center"/>
        </w:trPr>
        <w:tc>
          <w:tcPr>
            <w:tcW w:w="1129" w:type="dxa"/>
            <w:vAlign w:val="center"/>
          </w:tcPr>
          <w:p w14:paraId="149A02AA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7364F81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038E7D6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0C6C787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48,99</w:t>
            </w:r>
          </w:p>
        </w:tc>
        <w:tc>
          <w:tcPr>
            <w:tcW w:w="1276" w:type="dxa"/>
            <w:vAlign w:val="center"/>
          </w:tcPr>
          <w:p w14:paraId="3855FD4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55E1EE99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578B35B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09,09</w:t>
            </w:r>
          </w:p>
        </w:tc>
      </w:tr>
      <w:tr w:rsidR="00367929" w:rsidRPr="002A6E62" w14:paraId="352E705A" w14:textId="77777777" w:rsidTr="005565BE">
        <w:trPr>
          <w:jc w:val="center"/>
        </w:trPr>
        <w:tc>
          <w:tcPr>
            <w:tcW w:w="1129" w:type="dxa"/>
            <w:vAlign w:val="center"/>
          </w:tcPr>
          <w:p w14:paraId="6FBFE7EE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303189D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778140EF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34A5167F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50,39</w:t>
            </w:r>
          </w:p>
        </w:tc>
        <w:tc>
          <w:tcPr>
            <w:tcW w:w="1276" w:type="dxa"/>
            <w:vAlign w:val="center"/>
          </w:tcPr>
          <w:p w14:paraId="3C5CE1C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524E486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203BE78B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13,92</w:t>
            </w:r>
          </w:p>
        </w:tc>
      </w:tr>
      <w:tr w:rsidR="00367929" w:rsidRPr="002A6E62" w14:paraId="62C19777" w14:textId="77777777" w:rsidTr="005565BE">
        <w:trPr>
          <w:jc w:val="center"/>
        </w:trPr>
        <w:tc>
          <w:tcPr>
            <w:tcW w:w="1129" w:type="dxa"/>
            <w:vAlign w:val="center"/>
          </w:tcPr>
          <w:p w14:paraId="5198F0A8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73552D3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25B40B5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0724E92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51,73</w:t>
            </w:r>
          </w:p>
        </w:tc>
        <w:tc>
          <w:tcPr>
            <w:tcW w:w="1276" w:type="dxa"/>
            <w:vAlign w:val="center"/>
          </w:tcPr>
          <w:p w14:paraId="2E10FBAC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5C93B70C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29E21EBA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18,61</w:t>
            </w:r>
          </w:p>
        </w:tc>
      </w:tr>
      <w:tr w:rsidR="00367929" w:rsidRPr="002A6E62" w14:paraId="77A6C717" w14:textId="77777777" w:rsidTr="005565BE">
        <w:trPr>
          <w:jc w:val="center"/>
        </w:trPr>
        <w:tc>
          <w:tcPr>
            <w:tcW w:w="1129" w:type="dxa"/>
            <w:vAlign w:val="center"/>
          </w:tcPr>
          <w:p w14:paraId="37DC9E87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25BA62E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7A712B2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6291854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52,49</w:t>
            </w:r>
          </w:p>
        </w:tc>
        <w:tc>
          <w:tcPr>
            <w:tcW w:w="1276" w:type="dxa"/>
            <w:vAlign w:val="center"/>
          </w:tcPr>
          <w:p w14:paraId="03B3F135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2939390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134C781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20,99</w:t>
            </w:r>
          </w:p>
        </w:tc>
      </w:tr>
      <w:tr w:rsidR="00367929" w:rsidRPr="002A6E62" w14:paraId="18DEAB4A" w14:textId="77777777" w:rsidTr="005565BE">
        <w:trPr>
          <w:jc w:val="center"/>
        </w:trPr>
        <w:tc>
          <w:tcPr>
            <w:tcW w:w="1129" w:type="dxa"/>
            <w:vAlign w:val="center"/>
          </w:tcPr>
          <w:p w14:paraId="5430AFEC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6AD9C03B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3EB08CEC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161B0C62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53,21</w:t>
            </w:r>
          </w:p>
        </w:tc>
        <w:tc>
          <w:tcPr>
            <w:tcW w:w="1276" w:type="dxa"/>
            <w:vAlign w:val="center"/>
          </w:tcPr>
          <w:p w14:paraId="26B6CC7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4DCFBCCA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358A6202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23,29</w:t>
            </w:r>
          </w:p>
        </w:tc>
      </w:tr>
      <w:tr w:rsidR="00367929" w:rsidRPr="002A6E62" w14:paraId="7EF64907" w14:textId="77777777" w:rsidTr="005565BE">
        <w:trPr>
          <w:jc w:val="center"/>
        </w:trPr>
        <w:tc>
          <w:tcPr>
            <w:tcW w:w="1129" w:type="dxa"/>
            <w:vAlign w:val="center"/>
          </w:tcPr>
          <w:p w14:paraId="315DF114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7BF652C5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33D24CD9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25DAEF49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54,82</w:t>
            </w:r>
          </w:p>
        </w:tc>
        <w:tc>
          <w:tcPr>
            <w:tcW w:w="1276" w:type="dxa"/>
            <w:vAlign w:val="center"/>
          </w:tcPr>
          <w:p w14:paraId="5B1A7DD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22597A8B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5DBEE22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28,03</w:t>
            </w:r>
          </w:p>
        </w:tc>
      </w:tr>
      <w:tr w:rsidR="00367929" w:rsidRPr="002A6E62" w14:paraId="42891A69" w14:textId="77777777" w:rsidTr="005565BE">
        <w:trPr>
          <w:jc w:val="center"/>
        </w:trPr>
        <w:tc>
          <w:tcPr>
            <w:tcW w:w="1129" w:type="dxa"/>
            <w:vAlign w:val="center"/>
          </w:tcPr>
          <w:p w14:paraId="495C9C76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00EB2BB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58F8E4F2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5F73ED1B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51,62</w:t>
            </w:r>
          </w:p>
        </w:tc>
        <w:tc>
          <w:tcPr>
            <w:tcW w:w="1276" w:type="dxa"/>
            <w:vAlign w:val="center"/>
          </w:tcPr>
          <w:p w14:paraId="7D5C1E4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5202016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31FC9912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30,52</w:t>
            </w:r>
          </w:p>
        </w:tc>
      </w:tr>
      <w:tr w:rsidR="00367929" w:rsidRPr="002A6E62" w14:paraId="7A6C1F3B" w14:textId="77777777" w:rsidTr="005565BE">
        <w:trPr>
          <w:jc w:val="center"/>
        </w:trPr>
        <w:tc>
          <w:tcPr>
            <w:tcW w:w="1129" w:type="dxa"/>
            <w:vAlign w:val="center"/>
          </w:tcPr>
          <w:p w14:paraId="20C703F1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0DEEE735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212887A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2AE8589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48,36</w:t>
            </w:r>
          </w:p>
        </w:tc>
        <w:tc>
          <w:tcPr>
            <w:tcW w:w="1276" w:type="dxa"/>
            <w:vAlign w:val="center"/>
          </w:tcPr>
          <w:p w14:paraId="2E9AC982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03314C5C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154B078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33,36</w:t>
            </w:r>
          </w:p>
        </w:tc>
      </w:tr>
      <w:tr w:rsidR="00367929" w:rsidRPr="002A6E62" w14:paraId="238F1E14" w14:textId="77777777" w:rsidTr="005565BE">
        <w:trPr>
          <w:jc w:val="center"/>
        </w:trPr>
        <w:tc>
          <w:tcPr>
            <w:tcW w:w="1129" w:type="dxa"/>
            <w:vAlign w:val="center"/>
          </w:tcPr>
          <w:p w14:paraId="20F707D5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3FF43159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1615FB4D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645675E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48,09</w:t>
            </w:r>
          </w:p>
        </w:tc>
        <w:tc>
          <w:tcPr>
            <w:tcW w:w="1276" w:type="dxa"/>
            <w:vAlign w:val="center"/>
          </w:tcPr>
          <w:p w14:paraId="63F5792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5B35B86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36EFAB65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30,71</w:t>
            </w:r>
          </w:p>
        </w:tc>
      </w:tr>
      <w:tr w:rsidR="00367929" w:rsidRPr="002A6E62" w14:paraId="50E45A3B" w14:textId="77777777" w:rsidTr="005565BE">
        <w:trPr>
          <w:jc w:val="center"/>
        </w:trPr>
        <w:tc>
          <w:tcPr>
            <w:tcW w:w="1129" w:type="dxa"/>
            <w:vAlign w:val="center"/>
          </w:tcPr>
          <w:p w14:paraId="4481BDAE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4056A2F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56B5AC2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129A1B4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47,66</w:t>
            </w:r>
          </w:p>
        </w:tc>
        <w:tc>
          <w:tcPr>
            <w:tcW w:w="1276" w:type="dxa"/>
            <w:vAlign w:val="center"/>
          </w:tcPr>
          <w:p w14:paraId="3D1534BB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7194BDC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72415EF2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28,21</w:t>
            </w:r>
          </w:p>
        </w:tc>
      </w:tr>
      <w:tr w:rsidR="00367929" w:rsidRPr="002A6E62" w14:paraId="35B758B9" w14:textId="77777777" w:rsidTr="005565BE">
        <w:trPr>
          <w:jc w:val="center"/>
        </w:trPr>
        <w:tc>
          <w:tcPr>
            <w:tcW w:w="1129" w:type="dxa"/>
            <w:vAlign w:val="center"/>
          </w:tcPr>
          <w:p w14:paraId="63666E0F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6B99337A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6F58BD1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3A5AF93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46,11</w:t>
            </w:r>
          </w:p>
        </w:tc>
        <w:tc>
          <w:tcPr>
            <w:tcW w:w="1276" w:type="dxa"/>
            <w:vAlign w:val="center"/>
          </w:tcPr>
          <w:p w14:paraId="4F1889ED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7B70311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1A186A6B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23,37</w:t>
            </w:r>
          </w:p>
        </w:tc>
      </w:tr>
      <w:tr w:rsidR="00367929" w:rsidRPr="002A6E62" w14:paraId="46910B3C" w14:textId="77777777" w:rsidTr="005565BE">
        <w:trPr>
          <w:jc w:val="center"/>
        </w:trPr>
        <w:tc>
          <w:tcPr>
            <w:tcW w:w="1129" w:type="dxa"/>
            <w:vAlign w:val="center"/>
          </w:tcPr>
          <w:p w14:paraId="55D3807B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2DF4CF45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23C042B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21CC263F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44,63</w:t>
            </w:r>
          </w:p>
        </w:tc>
        <w:tc>
          <w:tcPr>
            <w:tcW w:w="1276" w:type="dxa"/>
            <w:vAlign w:val="center"/>
          </w:tcPr>
          <w:p w14:paraId="2FE4087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5A25A54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714386A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18,47</w:t>
            </w:r>
          </w:p>
        </w:tc>
      </w:tr>
      <w:tr w:rsidR="00367929" w:rsidRPr="002A6E62" w14:paraId="7855D30C" w14:textId="77777777" w:rsidTr="005565BE">
        <w:trPr>
          <w:jc w:val="center"/>
        </w:trPr>
        <w:tc>
          <w:tcPr>
            <w:tcW w:w="1129" w:type="dxa"/>
            <w:vAlign w:val="center"/>
          </w:tcPr>
          <w:p w14:paraId="4568C58D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5F6F9A5F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57821AC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354A568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44,08</w:t>
            </w:r>
          </w:p>
        </w:tc>
        <w:tc>
          <w:tcPr>
            <w:tcW w:w="1276" w:type="dxa"/>
            <w:vAlign w:val="center"/>
          </w:tcPr>
          <w:p w14:paraId="7FE74EA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67C0C73D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69A84B18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16,36</w:t>
            </w:r>
          </w:p>
        </w:tc>
      </w:tr>
      <w:tr w:rsidR="00367929" w:rsidRPr="002A6E62" w14:paraId="7E0D6757" w14:textId="77777777" w:rsidTr="005565BE">
        <w:trPr>
          <w:jc w:val="center"/>
        </w:trPr>
        <w:tc>
          <w:tcPr>
            <w:tcW w:w="1129" w:type="dxa"/>
            <w:vAlign w:val="center"/>
          </w:tcPr>
          <w:p w14:paraId="0F8E72D1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66D76E5A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71B155E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3B39454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43,29</w:t>
            </w:r>
          </w:p>
        </w:tc>
        <w:tc>
          <w:tcPr>
            <w:tcW w:w="1276" w:type="dxa"/>
            <w:vAlign w:val="center"/>
          </w:tcPr>
          <w:p w14:paraId="1F237DDA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2F9FCB7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204E7C9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13,79</w:t>
            </w:r>
          </w:p>
        </w:tc>
      </w:tr>
      <w:tr w:rsidR="00367929" w:rsidRPr="002A6E62" w14:paraId="5C23EFDA" w14:textId="77777777" w:rsidTr="005565BE">
        <w:trPr>
          <w:jc w:val="center"/>
        </w:trPr>
        <w:tc>
          <w:tcPr>
            <w:tcW w:w="1129" w:type="dxa"/>
            <w:vAlign w:val="center"/>
          </w:tcPr>
          <w:p w14:paraId="63427C4C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08A76E04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1A34535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646DF9CF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41,98</w:t>
            </w:r>
          </w:p>
        </w:tc>
        <w:tc>
          <w:tcPr>
            <w:tcW w:w="1276" w:type="dxa"/>
            <w:vAlign w:val="center"/>
          </w:tcPr>
          <w:p w14:paraId="6A1565CB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51EF16A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5C44F2D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08,97</w:t>
            </w:r>
          </w:p>
        </w:tc>
      </w:tr>
      <w:tr w:rsidR="00367929" w:rsidRPr="002A6E62" w14:paraId="092D9DEF" w14:textId="77777777" w:rsidTr="005565BE">
        <w:trPr>
          <w:jc w:val="center"/>
        </w:trPr>
        <w:tc>
          <w:tcPr>
            <w:tcW w:w="1129" w:type="dxa"/>
            <w:vAlign w:val="center"/>
          </w:tcPr>
          <w:p w14:paraId="69B55350" w14:textId="77777777" w:rsidR="00367929" w:rsidRPr="002A6E62" w:rsidRDefault="00367929" w:rsidP="005565BE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jc w:val="center"/>
              <w:rPr>
                <w:rFonts w:eastAsia="Calibri"/>
                <w:kern w:val="2"/>
                <w:sz w:val="20"/>
              </w:rPr>
            </w:pPr>
          </w:p>
        </w:tc>
        <w:tc>
          <w:tcPr>
            <w:tcW w:w="1365" w:type="dxa"/>
            <w:vAlign w:val="center"/>
          </w:tcPr>
          <w:p w14:paraId="6C4A0B16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52</w:t>
            </w:r>
          </w:p>
        </w:tc>
        <w:tc>
          <w:tcPr>
            <w:tcW w:w="1329" w:type="dxa"/>
            <w:vAlign w:val="center"/>
          </w:tcPr>
          <w:p w14:paraId="6F9841D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23</w:t>
            </w:r>
          </w:p>
        </w:tc>
        <w:tc>
          <w:tcPr>
            <w:tcW w:w="1417" w:type="dxa"/>
            <w:vAlign w:val="center"/>
          </w:tcPr>
          <w:p w14:paraId="3F223F27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44,68</w:t>
            </w:r>
          </w:p>
        </w:tc>
        <w:tc>
          <w:tcPr>
            <w:tcW w:w="1276" w:type="dxa"/>
            <w:vAlign w:val="center"/>
          </w:tcPr>
          <w:p w14:paraId="1FDD8C9E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35</w:t>
            </w:r>
          </w:p>
        </w:tc>
        <w:tc>
          <w:tcPr>
            <w:tcW w:w="1276" w:type="dxa"/>
            <w:vAlign w:val="center"/>
          </w:tcPr>
          <w:p w14:paraId="11684DE3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26</w:t>
            </w:r>
          </w:p>
        </w:tc>
        <w:tc>
          <w:tcPr>
            <w:tcW w:w="1269" w:type="dxa"/>
            <w:vAlign w:val="center"/>
          </w:tcPr>
          <w:p w14:paraId="6980B1B0" w14:textId="77777777" w:rsidR="00367929" w:rsidRPr="002A6E62" w:rsidRDefault="00367929" w:rsidP="005565BE">
            <w:pPr>
              <w:widowControl w:val="0"/>
              <w:suppressAutoHyphens/>
              <w:jc w:val="center"/>
              <w:rPr>
                <w:rFonts w:eastAsia="Calibri"/>
                <w:kern w:val="2"/>
                <w:sz w:val="20"/>
              </w:rPr>
            </w:pPr>
            <w:r w:rsidRPr="002A6E62">
              <w:rPr>
                <w:rFonts w:eastAsia="Calibri"/>
                <w:kern w:val="2"/>
                <w:sz w:val="20"/>
              </w:rPr>
              <w:t>06,72</w:t>
            </w:r>
          </w:p>
        </w:tc>
      </w:tr>
    </w:tbl>
    <w:p w14:paraId="36108A01" w14:textId="77777777" w:rsidR="00367929" w:rsidRPr="002A6E62" w:rsidRDefault="00367929" w:rsidP="00367929">
      <w:pPr>
        <w:ind w:firstLine="709"/>
        <w:jc w:val="both"/>
      </w:pPr>
    </w:p>
    <w:p w14:paraId="338B1A56" w14:textId="77777777" w:rsidR="00367929" w:rsidRPr="002A6E62" w:rsidRDefault="00367929" w:rsidP="00367929">
      <w:pPr>
        <w:ind w:firstLine="709"/>
        <w:jc w:val="both"/>
      </w:pPr>
      <w:r w:rsidRPr="002A6E62">
        <w:lastRenderedPageBreak/>
        <w:t>В нераспредел</w:t>
      </w:r>
      <w:r w:rsidR="00B27959" w:rsidRPr="002A6E62">
        <w:t>е</w:t>
      </w:r>
      <w:r w:rsidRPr="002A6E62">
        <w:t xml:space="preserve">нном фонде недр на территории </w:t>
      </w:r>
      <w:r w:rsidR="004D3296" w:rsidRPr="002A6E62">
        <w:t xml:space="preserve">муниципального образования </w:t>
      </w:r>
      <w:r w:rsidR="00222EE1">
        <w:t>«</w:t>
      </w:r>
      <w:r w:rsidR="004D3296" w:rsidRPr="002A6E62">
        <w:t>Железногорский район</w:t>
      </w:r>
      <w:r w:rsidR="00222EE1">
        <w:t>»</w:t>
      </w:r>
      <w:r w:rsidRPr="002A6E62">
        <w:t xml:space="preserve"> Курской области числятся следующие месторождения общераспространенных полезных ископаемых:</w:t>
      </w:r>
    </w:p>
    <w:p w14:paraId="7A7E2423" w14:textId="77777777" w:rsidR="00367929" w:rsidRPr="002A6E62" w:rsidRDefault="00367929" w:rsidP="00367929">
      <w:pPr>
        <w:ind w:firstLine="709"/>
        <w:jc w:val="both"/>
      </w:pPr>
      <w:r w:rsidRPr="002A6E62">
        <w:t xml:space="preserve">участок недр местного значения </w:t>
      </w:r>
      <w:r w:rsidR="00222EE1">
        <w:t>«</w:t>
      </w:r>
      <w:r w:rsidRPr="002A6E62">
        <w:t xml:space="preserve">Новый </w:t>
      </w:r>
      <w:proofErr w:type="spellStart"/>
      <w:r w:rsidRPr="002A6E62">
        <w:t>Бузец</w:t>
      </w:r>
      <w:proofErr w:type="spellEnd"/>
      <w:r w:rsidRPr="002A6E62">
        <w:t xml:space="preserve"> 2</w:t>
      </w:r>
      <w:r w:rsidR="00222EE1">
        <w:t>»</w:t>
      </w:r>
      <w:r w:rsidRPr="002A6E62">
        <w:t>, включенный в Перечень участков недр местного значения на территории Курской области, содержащих общераспространенные полезные ископаемые Остаток балансовых запасов песков по состоянию на 01.01.2023 по категории С</w:t>
      </w:r>
      <w:r w:rsidRPr="002A6E62">
        <w:rPr>
          <w:vertAlign w:val="subscript"/>
        </w:rPr>
        <w:t>1</w:t>
      </w:r>
      <w:r w:rsidRPr="002A6E62">
        <w:t xml:space="preserve"> составляет 227,20 тыс. м</w:t>
      </w:r>
      <w:r w:rsidRPr="002A6E62">
        <w:rPr>
          <w:vertAlign w:val="superscript"/>
        </w:rPr>
        <w:t>3</w:t>
      </w:r>
      <w:r w:rsidRPr="002A6E62">
        <w:t>, в том числе сухих – 21,05 тыс. м</w:t>
      </w:r>
      <w:r w:rsidRPr="002A6E62">
        <w:rPr>
          <w:vertAlign w:val="superscript"/>
        </w:rPr>
        <w:t>3</w:t>
      </w:r>
      <w:r w:rsidRPr="002A6E62">
        <w:t>, обводненных – 206,15 тыс. м</w:t>
      </w:r>
      <w:r w:rsidRPr="002A6E62">
        <w:rPr>
          <w:vertAlign w:val="superscript"/>
        </w:rPr>
        <w:t>3</w:t>
      </w:r>
      <w:r w:rsidRPr="002A6E62">
        <w:t>. Площадь участка недр местного значения – 5,0 га.</w:t>
      </w:r>
    </w:p>
    <w:p w14:paraId="543D5D2E" w14:textId="77777777" w:rsidR="00367929" w:rsidRPr="002A6E62" w:rsidRDefault="00367929" w:rsidP="00367929">
      <w:pPr>
        <w:ind w:firstLine="709"/>
        <w:jc w:val="both"/>
      </w:pPr>
      <w:r w:rsidRPr="002A6E62">
        <w:t xml:space="preserve">Географические координаты угловых точек участка недр местного значения </w:t>
      </w:r>
      <w:r w:rsidR="00222EE1">
        <w:t>«</w:t>
      </w:r>
      <w:r w:rsidRPr="002A6E62">
        <w:t xml:space="preserve">Новый </w:t>
      </w:r>
      <w:proofErr w:type="spellStart"/>
      <w:r w:rsidRPr="002A6E62">
        <w:t>Бузец</w:t>
      </w:r>
      <w:proofErr w:type="spellEnd"/>
      <w:r w:rsidRPr="002A6E62">
        <w:t xml:space="preserve"> 2</w:t>
      </w:r>
      <w:r w:rsidR="00222EE1">
        <w:t>»</w:t>
      </w:r>
      <w:r w:rsidRPr="002A6E62">
        <w:t xml:space="preserve"> (система координат: ГСК-2011):</w:t>
      </w:r>
    </w:p>
    <w:p w14:paraId="512CA153" w14:textId="77777777" w:rsidR="00367929" w:rsidRPr="002A6E62" w:rsidRDefault="00367929" w:rsidP="00367929">
      <w:pPr>
        <w:ind w:firstLine="709"/>
        <w:jc w:val="both"/>
      </w:pPr>
      <w:r w:rsidRPr="002A6E62">
        <w:t>1. 52° 10' 50,42</w:t>
      </w:r>
      <w:r w:rsidR="00222EE1">
        <w:t>»</w:t>
      </w:r>
      <w:r w:rsidRPr="002A6E62">
        <w:t xml:space="preserve"> СШ, 35° 28' 27,78</w:t>
      </w:r>
      <w:r w:rsidR="00222EE1">
        <w:t>»</w:t>
      </w:r>
      <w:r w:rsidRPr="002A6E62">
        <w:t xml:space="preserve"> ВД;</w:t>
      </w:r>
    </w:p>
    <w:p w14:paraId="3835D168" w14:textId="77777777" w:rsidR="00367929" w:rsidRPr="002A6E62" w:rsidRDefault="00367929" w:rsidP="00367929">
      <w:pPr>
        <w:ind w:firstLine="709"/>
        <w:jc w:val="both"/>
      </w:pPr>
      <w:r w:rsidRPr="002A6E62">
        <w:t>2. 52° 10' 47,02</w:t>
      </w:r>
      <w:r w:rsidR="00222EE1">
        <w:t>»</w:t>
      </w:r>
      <w:r w:rsidRPr="002A6E62">
        <w:t xml:space="preserve"> СШ, 35° 28' 20,28</w:t>
      </w:r>
      <w:r w:rsidR="00222EE1">
        <w:t>»</w:t>
      </w:r>
      <w:r w:rsidRPr="002A6E62">
        <w:t xml:space="preserve"> ВД;</w:t>
      </w:r>
    </w:p>
    <w:p w14:paraId="03AF5DF9" w14:textId="77777777" w:rsidR="00367929" w:rsidRPr="002A6E62" w:rsidRDefault="00367929" w:rsidP="00367929">
      <w:pPr>
        <w:ind w:firstLine="709"/>
        <w:jc w:val="both"/>
      </w:pPr>
      <w:r w:rsidRPr="002A6E62">
        <w:t>3. 52° 10' 44,62</w:t>
      </w:r>
      <w:r w:rsidR="00222EE1">
        <w:t>»</w:t>
      </w:r>
      <w:r w:rsidRPr="002A6E62">
        <w:t xml:space="preserve"> СШ, 35° 28' 22,68</w:t>
      </w:r>
      <w:r w:rsidR="00222EE1">
        <w:t>»</w:t>
      </w:r>
      <w:r w:rsidRPr="002A6E62">
        <w:t xml:space="preserve"> ВД;</w:t>
      </w:r>
    </w:p>
    <w:p w14:paraId="79B4CF1A" w14:textId="77777777" w:rsidR="00367929" w:rsidRPr="002A6E62" w:rsidRDefault="00367929" w:rsidP="00367929">
      <w:pPr>
        <w:ind w:firstLine="709"/>
        <w:jc w:val="both"/>
      </w:pPr>
      <w:r w:rsidRPr="002A6E62">
        <w:t>4. 52° 10' 44,32</w:t>
      </w:r>
      <w:r w:rsidR="00222EE1">
        <w:t>»</w:t>
      </w:r>
      <w:r w:rsidRPr="002A6E62">
        <w:t xml:space="preserve"> СШ, 35° 28' 23,08</w:t>
      </w:r>
      <w:r w:rsidR="00222EE1">
        <w:t>»</w:t>
      </w:r>
      <w:r w:rsidRPr="002A6E62">
        <w:t xml:space="preserve"> ВД;</w:t>
      </w:r>
    </w:p>
    <w:p w14:paraId="287A1ABF" w14:textId="77777777" w:rsidR="00367929" w:rsidRPr="002A6E62" w:rsidRDefault="00367929" w:rsidP="00367929">
      <w:pPr>
        <w:ind w:firstLine="709"/>
        <w:jc w:val="both"/>
      </w:pPr>
      <w:r w:rsidRPr="002A6E62">
        <w:t>5 52° 10' 43,52</w:t>
      </w:r>
      <w:r w:rsidR="00222EE1">
        <w:t>»</w:t>
      </w:r>
      <w:r w:rsidRPr="002A6E62">
        <w:t xml:space="preserve"> СШ, 35° 28' 24,28</w:t>
      </w:r>
      <w:r w:rsidR="00222EE1">
        <w:t>»</w:t>
      </w:r>
      <w:r w:rsidRPr="002A6E62">
        <w:t xml:space="preserve"> ВД;</w:t>
      </w:r>
    </w:p>
    <w:p w14:paraId="6F60E66E" w14:textId="77777777" w:rsidR="00367929" w:rsidRPr="002A6E62" w:rsidRDefault="00367929" w:rsidP="00367929">
      <w:pPr>
        <w:ind w:firstLine="709"/>
        <w:jc w:val="both"/>
      </w:pPr>
      <w:r w:rsidRPr="002A6E62">
        <w:t>6. 52° 10' 43,12</w:t>
      </w:r>
      <w:r w:rsidR="00222EE1">
        <w:t>»</w:t>
      </w:r>
      <w:r w:rsidRPr="002A6E62">
        <w:t xml:space="preserve"> СШ, 35° 28' 24,88</w:t>
      </w:r>
      <w:r w:rsidR="00222EE1">
        <w:t>»</w:t>
      </w:r>
      <w:r w:rsidRPr="002A6E62">
        <w:t xml:space="preserve"> ВД;</w:t>
      </w:r>
    </w:p>
    <w:p w14:paraId="7374EA04" w14:textId="77777777" w:rsidR="00367929" w:rsidRPr="002A6E62" w:rsidRDefault="00367929" w:rsidP="00367929">
      <w:pPr>
        <w:ind w:firstLine="709"/>
        <w:jc w:val="both"/>
      </w:pPr>
      <w:r w:rsidRPr="002A6E62">
        <w:t>7. 52° 10' 42,12</w:t>
      </w:r>
      <w:r w:rsidR="00222EE1">
        <w:t>»</w:t>
      </w:r>
      <w:r w:rsidRPr="002A6E62">
        <w:t xml:space="preserve"> СШ, 35° 28' 25,98</w:t>
      </w:r>
      <w:r w:rsidR="00222EE1">
        <w:t>»</w:t>
      </w:r>
      <w:r w:rsidRPr="002A6E62">
        <w:t xml:space="preserve"> ВД;</w:t>
      </w:r>
    </w:p>
    <w:p w14:paraId="6742968F" w14:textId="77777777" w:rsidR="00367929" w:rsidRPr="002A6E62" w:rsidRDefault="00367929" w:rsidP="00367929">
      <w:pPr>
        <w:ind w:firstLine="709"/>
        <w:jc w:val="both"/>
      </w:pPr>
      <w:r w:rsidRPr="002A6E62">
        <w:t>8. 52° 10' 41,52</w:t>
      </w:r>
      <w:r w:rsidR="00222EE1">
        <w:t>»</w:t>
      </w:r>
      <w:r w:rsidRPr="002A6E62">
        <w:t xml:space="preserve"> СШ, 35° 28' 26,38</w:t>
      </w:r>
      <w:r w:rsidR="00222EE1">
        <w:t>»</w:t>
      </w:r>
      <w:r w:rsidRPr="002A6E62">
        <w:t xml:space="preserve"> ВД;</w:t>
      </w:r>
    </w:p>
    <w:p w14:paraId="0096D694" w14:textId="77777777" w:rsidR="00367929" w:rsidRPr="002A6E62" w:rsidRDefault="00367929" w:rsidP="00367929">
      <w:pPr>
        <w:ind w:firstLine="709"/>
        <w:jc w:val="both"/>
      </w:pPr>
      <w:r w:rsidRPr="002A6E62">
        <w:t>9. 52° 10' 40,92</w:t>
      </w:r>
      <w:r w:rsidR="00222EE1">
        <w:t>»</w:t>
      </w:r>
      <w:r w:rsidRPr="002A6E62">
        <w:t xml:space="preserve"> СШ, 35° 28' 26,98</w:t>
      </w:r>
      <w:r w:rsidR="00222EE1">
        <w:t>»</w:t>
      </w:r>
      <w:r w:rsidRPr="002A6E62">
        <w:t xml:space="preserve"> ВД;</w:t>
      </w:r>
    </w:p>
    <w:p w14:paraId="35B28B16" w14:textId="77777777" w:rsidR="00367929" w:rsidRPr="002A6E62" w:rsidRDefault="00367929" w:rsidP="00367929">
      <w:pPr>
        <w:ind w:firstLine="709"/>
        <w:jc w:val="both"/>
      </w:pPr>
      <w:r w:rsidRPr="002A6E62">
        <w:t>10. 52° 10' 40,52</w:t>
      </w:r>
      <w:r w:rsidR="00222EE1">
        <w:t>»</w:t>
      </w:r>
      <w:r w:rsidRPr="002A6E62">
        <w:t xml:space="preserve"> СШ, 35° 28' 27,48</w:t>
      </w:r>
      <w:r w:rsidR="00222EE1">
        <w:t>»</w:t>
      </w:r>
      <w:r w:rsidRPr="002A6E62">
        <w:t xml:space="preserve"> ВД;</w:t>
      </w:r>
    </w:p>
    <w:p w14:paraId="1D8EA1FD" w14:textId="77777777" w:rsidR="00367929" w:rsidRPr="002A6E62" w:rsidRDefault="00367929" w:rsidP="00367929">
      <w:pPr>
        <w:ind w:firstLine="709"/>
        <w:jc w:val="both"/>
      </w:pPr>
      <w:r w:rsidRPr="002A6E62">
        <w:t>11. 52° 10' 42,02</w:t>
      </w:r>
      <w:r w:rsidR="00222EE1">
        <w:t>»</w:t>
      </w:r>
      <w:r w:rsidRPr="002A6E62">
        <w:t xml:space="preserve"> СШ, 35° 28' 37,17</w:t>
      </w:r>
      <w:r w:rsidR="00222EE1">
        <w:t>»</w:t>
      </w:r>
      <w:r w:rsidRPr="002A6E62">
        <w:t xml:space="preserve"> ВД;</w:t>
      </w:r>
    </w:p>
    <w:p w14:paraId="03E9216F" w14:textId="77777777" w:rsidR="00367929" w:rsidRPr="002A6E62" w:rsidRDefault="00367929" w:rsidP="00367929">
      <w:pPr>
        <w:ind w:firstLine="709"/>
        <w:jc w:val="both"/>
      </w:pPr>
      <w:r w:rsidRPr="002A6E62">
        <w:t>12. 52° 10' 44,12</w:t>
      </w:r>
      <w:r w:rsidR="00222EE1">
        <w:t>»</w:t>
      </w:r>
      <w:r w:rsidRPr="002A6E62">
        <w:t xml:space="preserve"> СШ, 35° 28' 35,18</w:t>
      </w:r>
      <w:r w:rsidR="00222EE1">
        <w:t>»</w:t>
      </w:r>
      <w:r w:rsidRPr="002A6E62">
        <w:t xml:space="preserve"> ВД</w:t>
      </w:r>
      <w:r w:rsidR="009B4ACE" w:rsidRPr="002A6E62">
        <w:t>;</w:t>
      </w:r>
    </w:p>
    <w:p w14:paraId="21B44D7B" w14:textId="77777777" w:rsidR="00367929" w:rsidRPr="002A6E62" w:rsidRDefault="00367929" w:rsidP="00367929">
      <w:pPr>
        <w:ind w:firstLine="709"/>
        <w:jc w:val="both"/>
      </w:pPr>
      <w:r w:rsidRPr="002A6E62">
        <w:t xml:space="preserve">второй участок </w:t>
      </w:r>
      <w:proofErr w:type="spellStart"/>
      <w:r w:rsidRPr="002A6E62">
        <w:t>Ратмановского</w:t>
      </w:r>
      <w:proofErr w:type="spellEnd"/>
      <w:r w:rsidRPr="002A6E62">
        <w:t xml:space="preserve"> месторождения. Остаток балансовых запасов песка по состоянию на 01.01.2023 по категории С</w:t>
      </w:r>
      <w:r w:rsidRPr="002A6E62">
        <w:rPr>
          <w:vertAlign w:val="subscript"/>
        </w:rPr>
        <w:t>1</w:t>
      </w:r>
      <w:r w:rsidRPr="002A6E62">
        <w:t xml:space="preserve"> составляет 664,76 тыс. м</w:t>
      </w:r>
      <w:r w:rsidRPr="002A6E62">
        <w:rPr>
          <w:vertAlign w:val="superscript"/>
        </w:rPr>
        <w:t>3</w:t>
      </w:r>
      <w:r w:rsidRPr="002A6E62">
        <w:t>. Площадь участка недр местного значения – 8,1 га.</w:t>
      </w:r>
    </w:p>
    <w:p w14:paraId="1D0D3D54" w14:textId="77777777" w:rsidR="00367929" w:rsidRPr="002A6E62" w:rsidRDefault="00367929" w:rsidP="00367929">
      <w:pPr>
        <w:ind w:firstLine="709"/>
        <w:jc w:val="both"/>
      </w:pPr>
      <w:r w:rsidRPr="002A6E62">
        <w:t xml:space="preserve">Географические координаты угловых точек второго участка </w:t>
      </w:r>
      <w:proofErr w:type="spellStart"/>
      <w:r w:rsidRPr="002A6E62">
        <w:t>Ратмановского</w:t>
      </w:r>
      <w:proofErr w:type="spellEnd"/>
      <w:r w:rsidRPr="002A6E62">
        <w:t xml:space="preserve"> месторождения (система координат: ГСК-2011):</w:t>
      </w:r>
    </w:p>
    <w:p w14:paraId="1FF68A99" w14:textId="77777777" w:rsidR="00367929" w:rsidRPr="002A6E62" w:rsidRDefault="00367929" w:rsidP="00367929">
      <w:pPr>
        <w:ind w:firstLine="709"/>
        <w:jc w:val="both"/>
      </w:pPr>
      <w:r w:rsidRPr="002A6E62">
        <w:t>1. 52º12'51,08'' СШ, 35º21'33,45'' ВД;</w:t>
      </w:r>
    </w:p>
    <w:p w14:paraId="502FC335" w14:textId="77777777" w:rsidR="00367929" w:rsidRPr="002A6E62" w:rsidRDefault="00367929" w:rsidP="00367929">
      <w:pPr>
        <w:ind w:firstLine="709"/>
        <w:jc w:val="both"/>
      </w:pPr>
      <w:r w:rsidRPr="002A6E62">
        <w:t>2. 52º12'50,20'' СШ, 35º21'27,77'' ВД;</w:t>
      </w:r>
    </w:p>
    <w:p w14:paraId="5360A7DD" w14:textId="77777777" w:rsidR="00367929" w:rsidRPr="002A6E62" w:rsidRDefault="00367929" w:rsidP="00367929">
      <w:pPr>
        <w:ind w:firstLine="709"/>
        <w:jc w:val="both"/>
      </w:pPr>
      <w:r w:rsidRPr="002A6E62">
        <w:t>3. 52º12'49,94'' СШ, 35º21'22,70'' ВД;</w:t>
      </w:r>
    </w:p>
    <w:p w14:paraId="3E149A6F" w14:textId="77777777" w:rsidR="00367929" w:rsidRPr="002A6E62" w:rsidRDefault="00367929" w:rsidP="00367929">
      <w:pPr>
        <w:ind w:firstLine="709"/>
        <w:jc w:val="both"/>
      </w:pPr>
      <w:r w:rsidRPr="002A6E62">
        <w:t>4. 52º12'49,35'' СШ, 35º21'13,92'' ВД;</w:t>
      </w:r>
    </w:p>
    <w:p w14:paraId="3775634D" w14:textId="77777777" w:rsidR="00367929" w:rsidRPr="002A6E62" w:rsidRDefault="00367929" w:rsidP="00367929">
      <w:pPr>
        <w:ind w:firstLine="709"/>
        <w:jc w:val="both"/>
      </w:pPr>
      <w:r w:rsidRPr="002A6E62">
        <w:t>5. 52º12'54,80'' СШ, 35º21'06,27'' ВД;</w:t>
      </w:r>
    </w:p>
    <w:p w14:paraId="2D6F45AF" w14:textId="77777777" w:rsidR="00367929" w:rsidRPr="002A6E62" w:rsidRDefault="00367929" w:rsidP="00367929">
      <w:pPr>
        <w:ind w:firstLine="709"/>
        <w:jc w:val="both"/>
      </w:pPr>
      <w:r w:rsidRPr="002A6E62">
        <w:t>6. 52º12'54,18'' СШ, 35º20'59,68'' ВД;</w:t>
      </w:r>
    </w:p>
    <w:p w14:paraId="20D113B5" w14:textId="77777777" w:rsidR="00367929" w:rsidRPr="002A6E62" w:rsidRDefault="00367929" w:rsidP="00367929">
      <w:pPr>
        <w:ind w:firstLine="709"/>
        <w:jc w:val="both"/>
      </w:pPr>
      <w:r w:rsidRPr="002A6E62">
        <w:t>7. 52º12'54,21'' СШ, 35º20'54,89'' ВД;</w:t>
      </w:r>
    </w:p>
    <w:p w14:paraId="0FEDC506" w14:textId="77777777" w:rsidR="00367929" w:rsidRPr="002A6E62" w:rsidRDefault="00367929" w:rsidP="00367929">
      <w:pPr>
        <w:ind w:firstLine="709"/>
        <w:jc w:val="both"/>
      </w:pPr>
      <w:r w:rsidRPr="002A6E62">
        <w:t>8. 52º12'58,17'' СШ, 35º21'03,20'' ВД;</w:t>
      </w:r>
    </w:p>
    <w:p w14:paraId="2FAC287C" w14:textId="77777777" w:rsidR="00367929" w:rsidRPr="002A6E62" w:rsidRDefault="00367929" w:rsidP="00367929">
      <w:pPr>
        <w:ind w:firstLine="709"/>
        <w:jc w:val="both"/>
      </w:pPr>
      <w:r w:rsidRPr="002A6E62">
        <w:t>9. 52º12'57,59'' СШ, 35º21'05,68'' ВД;</w:t>
      </w:r>
    </w:p>
    <w:p w14:paraId="7A99E473" w14:textId="77777777" w:rsidR="00367929" w:rsidRPr="002A6E62" w:rsidRDefault="00367929" w:rsidP="00367929">
      <w:pPr>
        <w:ind w:firstLine="709"/>
        <w:jc w:val="both"/>
      </w:pPr>
      <w:r w:rsidRPr="002A6E62">
        <w:t>10. 52º12'54,50'' СШ, 35º21'22,75'' ВД</w:t>
      </w:r>
      <w:r w:rsidR="000C583A" w:rsidRPr="002A6E62">
        <w:t>;</w:t>
      </w:r>
    </w:p>
    <w:p w14:paraId="7CDE13F3" w14:textId="77777777" w:rsidR="00367929" w:rsidRPr="002A6E62" w:rsidRDefault="00367929" w:rsidP="00367929">
      <w:pPr>
        <w:ind w:firstLine="709"/>
        <w:jc w:val="both"/>
      </w:pPr>
      <w:proofErr w:type="spellStart"/>
      <w:r w:rsidRPr="002A6E62">
        <w:t>Лоски</w:t>
      </w:r>
      <w:proofErr w:type="spellEnd"/>
      <w:r w:rsidRPr="002A6E62">
        <w:t xml:space="preserve"> залежь (ОПИ – мел), расположенная в Железногорском районе Курской области в 11 км на юг от г. Железногорска, вблизи западной окраины сл. Михайловки, на правом берегу р. Свапы. Площадь залежи в границах оцен</w:t>
      </w:r>
      <w:r w:rsidR="00B27959" w:rsidRPr="002A6E62">
        <w:t>е</w:t>
      </w:r>
      <w:r w:rsidRPr="002A6E62">
        <w:t>нных запасов 25,7 тыс. м</w:t>
      </w:r>
      <w:r w:rsidRPr="002A6E62">
        <w:rPr>
          <w:vertAlign w:val="superscript"/>
        </w:rPr>
        <w:t>2</w:t>
      </w:r>
      <w:r w:rsidRPr="002A6E62">
        <w:t xml:space="preserve"> (2,57 га).</w:t>
      </w:r>
    </w:p>
    <w:p w14:paraId="6EB03B00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центра горного отвода (система координат: ГСК-2011):</w:t>
      </w:r>
    </w:p>
    <w:p w14:paraId="79D4543A" w14:textId="77777777" w:rsidR="00367929" w:rsidRPr="002A6E62" w:rsidRDefault="00367929" w:rsidP="00367929">
      <w:pPr>
        <w:ind w:firstLine="709"/>
        <w:jc w:val="both"/>
      </w:pPr>
      <w:r w:rsidRPr="002A6E62">
        <w:t>52º13'36,21'' СШ, 35º20'24,51'' ВД</w:t>
      </w:r>
      <w:r w:rsidR="009B4ACE" w:rsidRPr="002A6E62">
        <w:t>;</w:t>
      </w:r>
    </w:p>
    <w:p w14:paraId="61B01E31" w14:textId="77777777" w:rsidR="00367929" w:rsidRPr="002A6E62" w:rsidRDefault="00367929" w:rsidP="00367929">
      <w:pPr>
        <w:ind w:firstLine="709"/>
        <w:jc w:val="both"/>
      </w:pPr>
      <w:r w:rsidRPr="002A6E62">
        <w:lastRenderedPageBreak/>
        <w:t xml:space="preserve">Новый </w:t>
      </w:r>
      <w:proofErr w:type="spellStart"/>
      <w:r w:rsidRPr="002A6E62">
        <w:t>Бузец</w:t>
      </w:r>
      <w:proofErr w:type="spellEnd"/>
      <w:r w:rsidRPr="002A6E62">
        <w:t xml:space="preserve"> участок (ОПИ – песок), расположенный в Железногорском районе, в 10 км юго-восточнее от сл. Михайловки, в 250 м к северо-востоку от с. Новый </w:t>
      </w:r>
      <w:proofErr w:type="spellStart"/>
      <w:r w:rsidRPr="002A6E62">
        <w:t>Бузец</w:t>
      </w:r>
      <w:proofErr w:type="spellEnd"/>
      <w:r w:rsidRPr="002A6E62">
        <w:t xml:space="preserve">, примыкает к северо-западному флангу разведанного месторождения песка Новый </w:t>
      </w:r>
      <w:proofErr w:type="spellStart"/>
      <w:r w:rsidRPr="002A6E62">
        <w:t>Бузец</w:t>
      </w:r>
      <w:proofErr w:type="spellEnd"/>
      <w:r w:rsidRPr="002A6E62">
        <w:t>.</w:t>
      </w:r>
    </w:p>
    <w:p w14:paraId="3C833802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центра горного отвода (система координат: ГСК2011):</w:t>
      </w:r>
    </w:p>
    <w:p w14:paraId="11088862" w14:textId="77777777" w:rsidR="00367929" w:rsidRPr="002A6E62" w:rsidRDefault="00367929" w:rsidP="00367929">
      <w:pPr>
        <w:ind w:firstLine="709"/>
        <w:jc w:val="both"/>
      </w:pPr>
      <w:r w:rsidRPr="002A6E62">
        <w:t>52º10'38,41'' СШ, 35º28'56,41'' ВД</w:t>
      </w:r>
      <w:r w:rsidR="009B4ACE" w:rsidRPr="002A6E62">
        <w:t>;</w:t>
      </w:r>
    </w:p>
    <w:p w14:paraId="0F64E169" w14:textId="77777777" w:rsidR="00367929" w:rsidRPr="002A6E62" w:rsidRDefault="00367929" w:rsidP="00367929">
      <w:pPr>
        <w:ind w:firstLine="709"/>
        <w:jc w:val="both"/>
      </w:pPr>
      <w:proofErr w:type="spellStart"/>
      <w:r w:rsidRPr="002A6E62">
        <w:t>Большебобровское</w:t>
      </w:r>
      <w:proofErr w:type="spellEnd"/>
      <w:r w:rsidRPr="002A6E62">
        <w:t xml:space="preserve"> месторождение (ОПИ – суглинок, глина), расположенное в Железногорском районе Курской области, в 17 - 18 км от г. Железногорска на восток, юго-восточнее с. </w:t>
      </w:r>
      <w:proofErr w:type="spellStart"/>
      <w:r w:rsidRPr="002A6E62">
        <w:t>Большебоброво</w:t>
      </w:r>
      <w:proofErr w:type="spellEnd"/>
      <w:r w:rsidRPr="002A6E62">
        <w:t>. Площадь месторождения в границах разведанных запасов 135,0 тыс. м</w:t>
      </w:r>
      <w:r w:rsidRPr="002A6E62">
        <w:rPr>
          <w:vertAlign w:val="superscript"/>
        </w:rPr>
        <w:t>2</w:t>
      </w:r>
      <w:r w:rsidRPr="002A6E62">
        <w:t xml:space="preserve"> (13,5 га).</w:t>
      </w:r>
    </w:p>
    <w:p w14:paraId="2C282966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центра горного отвода (система координат: ГСК-2011):</w:t>
      </w:r>
    </w:p>
    <w:p w14:paraId="1BC906FF" w14:textId="77777777" w:rsidR="00367929" w:rsidRPr="002A6E62" w:rsidRDefault="00367929" w:rsidP="00367929">
      <w:pPr>
        <w:ind w:firstLine="709"/>
        <w:jc w:val="both"/>
      </w:pPr>
      <w:r w:rsidRPr="002A6E62">
        <w:t>52º18'08,71'' СШ, 35º37'56,81'' ВД</w:t>
      </w:r>
      <w:r w:rsidR="009B4ACE" w:rsidRPr="002A6E62">
        <w:t>;</w:t>
      </w:r>
    </w:p>
    <w:p w14:paraId="0A1E2F6B" w14:textId="77777777" w:rsidR="00367929" w:rsidRPr="002A6E62" w:rsidRDefault="000C583A" w:rsidP="00367929">
      <w:pPr>
        <w:ind w:firstLine="709"/>
        <w:jc w:val="both"/>
      </w:pPr>
      <w:r w:rsidRPr="002A6E62">
        <w:t>м</w:t>
      </w:r>
      <w:r w:rsidR="00367929" w:rsidRPr="002A6E62">
        <w:t xml:space="preserve">есторождение Новый </w:t>
      </w:r>
      <w:proofErr w:type="spellStart"/>
      <w:r w:rsidR="00367929" w:rsidRPr="002A6E62">
        <w:t>Бузец</w:t>
      </w:r>
      <w:proofErr w:type="spellEnd"/>
      <w:r w:rsidR="00367929" w:rsidRPr="002A6E62">
        <w:t xml:space="preserve"> (ОПИ – песок), расположенное на </w:t>
      </w:r>
      <w:proofErr w:type="spellStart"/>
      <w:r w:rsidR="00367929" w:rsidRPr="002A6E62">
        <w:t>северовосточной</w:t>
      </w:r>
      <w:proofErr w:type="spellEnd"/>
      <w:r w:rsidR="00367929" w:rsidRPr="002A6E62">
        <w:t xml:space="preserve"> окраине с. Новый </w:t>
      </w:r>
      <w:proofErr w:type="spellStart"/>
      <w:r w:rsidR="00367929" w:rsidRPr="002A6E62">
        <w:t>Бузец</w:t>
      </w:r>
      <w:proofErr w:type="spellEnd"/>
      <w:r w:rsidR="00367929" w:rsidRPr="002A6E62">
        <w:t xml:space="preserve"> Железногорского района, в 10 км к юго-востоку от сл. Михайловки. Площадь месторождения в границах разведанных запасов 136,0 га.</w:t>
      </w:r>
    </w:p>
    <w:p w14:paraId="430DD9FD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центра горного отвода (система координат: ГСК-2011):</w:t>
      </w:r>
    </w:p>
    <w:p w14:paraId="057088A5" w14:textId="77777777" w:rsidR="00367929" w:rsidRPr="002A6E62" w:rsidRDefault="00367929" w:rsidP="00367929">
      <w:pPr>
        <w:ind w:firstLine="709"/>
        <w:jc w:val="both"/>
      </w:pPr>
      <w:r w:rsidRPr="002A6E62">
        <w:t>52º10'19,41'' СШ, 35º29'14,51'' ВД</w:t>
      </w:r>
      <w:r w:rsidR="000C583A" w:rsidRPr="002A6E62">
        <w:t>;</w:t>
      </w:r>
    </w:p>
    <w:p w14:paraId="4936CB3A" w14:textId="77777777" w:rsidR="00367929" w:rsidRPr="002A6E62" w:rsidRDefault="00367929" w:rsidP="00367929">
      <w:pPr>
        <w:ind w:firstLine="709"/>
        <w:jc w:val="both"/>
      </w:pPr>
      <w:r w:rsidRPr="002A6E62">
        <w:t xml:space="preserve">Железногорское месторождение суглинков, расположенное в Железногорском районе Курской области, в 5 - 6 км северо-восточнее от г. Железногорска, в 2 км севернее от автомагистрали Москва – Киев, в 5 км восточнее от </w:t>
      </w:r>
      <w:proofErr w:type="spellStart"/>
      <w:r w:rsidRPr="002A6E62">
        <w:t>ж.д</w:t>
      </w:r>
      <w:proofErr w:type="spellEnd"/>
      <w:r w:rsidRPr="002A6E62">
        <w:t xml:space="preserve">. станции Михайловский Рудник, в 1 км восточнее д. </w:t>
      </w:r>
      <w:proofErr w:type="spellStart"/>
      <w:r w:rsidRPr="002A6E62">
        <w:t>Рясник</w:t>
      </w:r>
      <w:proofErr w:type="spellEnd"/>
      <w:r w:rsidRPr="002A6E62">
        <w:t xml:space="preserve"> </w:t>
      </w:r>
      <w:r w:rsidR="004D3296" w:rsidRPr="002A6E62">
        <w:t xml:space="preserve">муниципального образования </w:t>
      </w:r>
      <w:r w:rsidR="00222EE1">
        <w:t>«</w:t>
      </w:r>
      <w:r w:rsidRPr="002A6E62">
        <w:t>Волковск</w:t>
      </w:r>
      <w:r w:rsidR="004D3296" w:rsidRPr="002A6E62">
        <w:t>ий</w:t>
      </w:r>
      <w:r w:rsidRPr="002A6E62">
        <w:t xml:space="preserve"> сельсовет</w:t>
      </w:r>
      <w:r w:rsidR="00222EE1">
        <w:t>»</w:t>
      </w:r>
      <w:r w:rsidRPr="002A6E62">
        <w:t xml:space="preserve"> Железногорского района Курской области. Площадь месторождения в границах разведанных запасов 969,9 тыс. м</w:t>
      </w:r>
      <w:r w:rsidRPr="002A6E62">
        <w:rPr>
          <w:vertAlign w:val="superscript"/>
        </w:rPr>
        <w:t>2</w:t>
      </w:r>
      <w:r w:rsidRPr="002A6E62">
        <w:t xml:space="preserve"> (97 га), в том числе кат. А – 154,7 тыс. м</w:t>
      </w:r>
      <w:r w:rsidRPr="002A6E62">
        <w:rPr>
          <w:vertAlign w:val="superscript"/>
        </w:rPr>
        <w:t>2</w:t>
      </w:r>
      <w:r w:rsidRPr="002A6E62">
        <w:t>, кат. В – 178,6 тыс. м</w:t>
      </w:r>
      <w:r w:rsidRPr="002A6E62">
        <w:rPr>
          <w:vertAlign w:val="superscript"/>
        </w:rPr>
        <w:t>2</w:t>
      </w:r>
      <w:r w:rsidRPr="002A6E62">
        <w:t>, кат. С</w:t>
      </w:r>
      <w:r w:rsidRPr="002A6E62">
        <w:rPr>
          <w:vertAlign w:val="subscript"/>
        </w:rPr>
        <w:t>1</w:t>
      </w:r>
      <w:r w:rsidRPr="002A6E62">
        <w:t xml:space="preserve"> – 636,6 тыс. м</w:t>
      </w:r>
      <w:r w:rsidRPr="002A6E62">
        <w:rPr>
          <w:vertAlign w:val="superscript"/>
        </w:rPr>
        <w:t>2</w:t>
      </w:r>
      <w:r w:rsidRPr="002A6E62">
        <w:t>.</w:t>
      </w:r>
    </w:p>
    <w:p w14:paraId="561F4D21" w14:textId="77777777" w:rsidR="00367929" w:rsidRPr="002A6E62" w:rsidRDefault="00367929" w:rsidP="00367929">
      <w:pPr>
        <w:ind w:firstLine="709"/>
        <w:jc w:val="both"/>
      </w:pPr>
      <w:r w:rsidRPr="002A6E62">
        <w:t>Географические координаты центра горного отвода (система координат: ГСК-2011):</w:t>
      </w:r>
    </w:p>
    <w:p w14:paraId="09DEDBC2" w14:textId="77777777" w:rsidR="00367929" w:rsidRPr="002A6E62" w:rsidRDefault="00367929" w:rsidP="00367929">
      <w:pPr>
        <w:ind w:firstLine="709"/>
        <w:jc w:val="both"/>
      </w:pPr>
      <w:r w:rsidRPr="002A6E62">
        <w:t>52º23'52,21'' СШ, 35º26'08,31'' ВД.</w:t>
      </w:r>
      <w:r w:rsidR="00222EE1">
        <w:t>»</w:t>
      </w:r>
      <w:r w:rsidRPr="002A6E62">
        <w:t>;</w:t>
      </w:r>
    </w:p>
    <w:p w14:paraId="45A1631D" w14:textId="77777777" w:rsidR="00367929" w:rsidRPr="002A6E62" w:rsidRDefault="00367929" w:rsidP="00367929">
      <w:pPr>
        <w:ind w:firstLine="709"/>
        <w:jc w:val="both"/>
      </w:pPr>
      <w:r w:rsidRPr="002A6E62">
        <w:t xml:space="preserve">в подразделе 1.1.4 </w:t>
      </w:r>
      <w:r w:rsidR="00222EE1">
        <w:t>«</w:t>
      </w:r>
      <w:r w:rsidRPr="002A6E62">
        <w:t>Административно-территориальное устройство района</w:t>
      </w:r>
      <w:r w:rsidR="00222EE1">
        <w:t>»</w:t>
      </w:r>
      <w:r w:rsidRPr="002A6E62">
        <w:t>:</w:t>
      </w:r>
    </w:p>
    <w:p w14:paraId="5B642DDE" w14:textId="77777777" w:rsidR="0047523A" w:rsidRPr="002A6E62" w:rsidRDefault="0047523A" w:rsidP="00367929">
      <w:pPr>
        <w:ind w:firstLine="709"/>
        <w:jc w:val="both"/>
      </w:pPr>
      <w:r w:rsidRPr="002A6E62">
        <w:t xml:space="preserve">таблицу </w:t>
      </w:r>
      <w:r w:rsidR="00222EE1">
        <w:t>«</w:t>
      </w:r>
      <w:r w:rsidRPr="002A6E62">
        <w:t>Муниципальные образования Железногорского района</w:t>
      </w:r>
      <w:r w:rsidR="00222EE1">
        <w:t>»</w:t>
      </w:r>
      <w:r w:rsidRPr="002A6E62">
        <w:t xml:space="preserve"> изложить в следующей редакции:</w:t>
      </w:r>
    </w:p>
    <w:p w14:paraId="2D4091CA" w14:textId="77777777" w:rsidR="0047523A" w:rsidRPr="002A6E62" w:rsidRDefault="00222EE1" w:rsidP="000C583A">
      <w:pPr>
        <w:keepNext/>
        <w:jc w:val="both"/>
        <w:rPr>
          <w:rFonts w:eastAsia="Times New Roman" w:cs="Times New Roman"/>
          <w:b/>
          <w:szCs w:val="28"/>
          <w:lang w:eastAsia="ru-RU"/>
        </w:rPr>
      </w:pPr>
      <w:r>
        <w:rPr>
          <w:rFonts w:eastAsia="Times New Roman" w:cs="Times New Roman"/>
          <w:bCs/>
          <w:szCs w:val="28"/>
          <w:lang w:eastAsia="ru-RU"/>
        </w:rPr>
        <w:t>«</w:t>
      </w:r>
      <w:r w:rsidR="0047523A" w:rsidRPr="002A6E62">
        <w:rPr>
          <w:rFonts w:eastAsia="Times New Roman" w:cs="Times New Roman"/>
          <w:b/>
          <w:szCs w:val="28"/>
          <w:lang w:eastAsia="ru-RU"/>
        </w:rPr>
        <w:t>Таблица</w:t>
      </w:r>
      <w:r w:rsidR="009B4ACE" w:rsidRPr="002A6E62">
        <w:rPr>
          <w:rFonts w:eastAsia="Times New Roman" w:cs="Times New Roman"/>
          <w:b/>
          <w:szCs w:val="28"/>
          <w:lang w:eastAsia="ru-RU"/>
        </w:rPr>
        <w:t xml:space="preserve"> - </w:t>
      </w:r>
      <w:r w:rsidR="0047523A" w:rsidRPr="002A6E62">
        <w:rPr>
          <w:rFonts w:eastAsia="Times New Roman" w:cs="Times New Roman"/>
          <w:b/>
          <w:szCs w:val="28"/>
          <w:lang w:eastAsia="ru-RU"/>
        </w:rPr>
        <w:t>Муниципальные образования Железногорского района</w:t>
      </w:r>
      <w:r w:rsidR="000C583A" w:rsidRPr="002A6E62">
        <w:rPr>
          <w:rFonts w:eastAsia="Times New Roman" w:cs="Times New Roman"/>
          <w:b/>
          <w:szCs w:val="28"/>
          <w:lang w:eastAsia="ru-RU"/>
        </w:rPr>
        <w:t xml:space="preserve"> </w:t>
      </w:r>
      <w:r w:rsidR="0047523A" w:rsidRPr="002A6E62">
        <w:rPr>
          <w:rFonts w:eastAsia="Times New Roman" w:cs="Times New Roman"/>
          <w:b/>
          <w:szCs w:val="28"/>
          <w:lang w:eastAsia="ru-RU"/>
        </w:rPr>
        <w:t>Курской области</w:t>
      </w:r>
    </w:p>
    <w:p w14:paraId="2125BAB1" w14:textId="77777777" w:rsidR="00634F58" w:rsidRPr="002A6E62" w:rsidRDefault="00634F58" w:rsidP="00634F58">
      <w:pPr>
        <w:keepNext/>
        <w:ind w:left="357" w:hanging="357"/>
        <w:jc w:val="center"/>
        <w:rPr>
          <w:rFonts w:eastAsia="Times New Roman" w:cs="Times New Roman"/>
          <w:b/>
          <w:sz w:val="20"/>
          <w:szCs w:val="20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9"/>
        <w:gridCol w:w="2952"/>
        <w:gridCol w:w="1209"/>
        <w:gridCol w:w="1341"/>
        <w:gridCol w:w="1343"/>
        <w:gridCol w:w="1577"/>
      </w:tblGrid>
      <w:tr w:rsidR="0047523A" w:rsidRPr="002A6E62" w14:paraId="2EBCFAE3" w14:textId="77777777" w:rsidTr="00867561">
        <w:trPr>
          <w:trHeight w:val="20"/>
        </w:trPr>
        <w:tc>
          <w:tcPr>
            <w:tcW w:w="353" w:type="pct"/>
            <w:vAlign w:val="center"/>
          </w:tcPr>
          <w:p w14:paraId="3F77D6A4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73723036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п.п</w:t>
            </w:r>
            <w:proofErr w:type="spellEnd"/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629" w:type="pct"/>
            <w:vAlign w:val="center"/>
          </w:tcPr>
          <w:p w14:paraId="7EB07143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Наименование сельсовета</w:t>
            </w:r>
          </w:p>
        </w:tc>
        <w:tc>
          <w:tcPr>
            <w:tcW w:w="667" w:type="pct"/>
            <w:vAlign w:val="center"/>
          </w:tcPr>
          <w:p w14:paraId="51F61C09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Общая площадь, га.</w:t>
            </w:r>
          </w:p>
        </w:tc>
        <w:tc>
          <w:tcPr>
            <w:tcW w:w="740" w:type="pct"/>
            <w:vAlign w:val="center"/>
          </w:tcPr>
          <w:p w14:paraId="699E797B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Расстояние от райцентра, км.</w:t>
            </w:r>
          </w:p>
        </w:tc>
        <w:tc>
          <w:tcPr>
            <w:tcW w:w="741" w:type="pct"/>
            <w:vAlign w:val="center"/>
          </w:tcPr>
          <w:p w14:paraId="7FA7595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Число населенных пунктов, </w:t>
            </w:r>
          </w:p>
          <w:p w14:paraId="521A7F5F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870" w:type="pct"/>
            <w:vAlign w:val="center"/>
          </w:tcPr>
          <w:p w14:paraId="5D953E98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Численность наличного населения (на нач. 2023г.),</w:t>
            </w:r>
          </w:p>
          <w:p w14:paraId="418F3A5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чел.</w:t>
            </w:r>
          </w:p>
        </w:tc>
      </w:tr>
      <w:tr w:rsidR="00634F58" w:rsidRPr="002A6E62" w14:paraId="4C80AEE6" w14:textId="77777777" w:rsidTr="00867561">
        <w:trPr>
          <w:trHeight w:val="20"/>
        </w:trPr>
        <w:tc>
          <w:tcPr>
            <w:tcW w:w="353" w:type="pct"/>
            <w:vAlign w:val="center"/>
          </w:tcPr>
          <w:p w14:paraId="22F1988E" w14:textId="77777777" w:rsidR="00634F58" w:rsidRPr="002A6E62" w:rsidRDefault="00634F58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29" w:type="pct"/>
            <w:vAlign w:val="center"/>
          </w:tcPr>
          <w:p w14:paraId="29763B01" w14:textId="77777777" w:rsidR="00634F58" w:rsidRPr="002A6E62" w:rsidRDefault="00634F58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67" w:type="pct"/>
            <w:vAlign w:val="center"/>
          </w:tcPr>
          <w:p w14:paraId="37C270C7" w14:textId="77777777" w:rsidR="00634F58" w:rsidRPr="002A6E62" w:rsidRDefault="00634F58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40" w:type="pct"/>
            <w:vAlign w:val="center"/>
          </w:tcPr>
          <w:p w14:paraId="396D4CD9" w14:textId="77777777" w:rsidR="00634F58" w:rsidRPr="002A6E62" w:rsidRDefault="00634F58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41" w:type="pct"/>
            <w:vAlign w:val="center"/>
          </w:tcPr>
          <w:p w14:paraId="3129F068" w14:textId="77777777" w:rsidR="00634F58" w:rsidRPr="002A6E62" w:rsidRDefault="00634F58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70" w:type="pct"/>
            <w:vAlign w:val="center"/>
          </w:tcPr>
          <w:p w14:paraId="30F89BE0" w14:textId="77777777" w:rsidR="00634F58" w:rsidRPr="002A6E62" w:rsidRDefault="00634F58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47523A" w:rsidRPr="002A6E62" w14:paraId="0B793346" w14:textId="77777777" w:rsidTr="00867561">
        <w:trPr>
          <w:trHeight w:val="20"/>
        </w:trPr>
        <w:tc>
          <w:tcPr>
            <w:tcW w:w="353" w:type="pct"/>
          </w:tcPr>
          <w:p w14:paraId="7FC2952D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66E1E791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667" w:type="pct"/>
            <w:vAlign w:val="center"/>
          </w:tcPr>
          <w:p w14:paraId="037D8836" w14:textId="77777777" w:rsidR="0047523A" w:rsidRPr="002A6E62" w:rsidRDefault="006B42E5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6040</w:t>
            </w:r>
          </w:p>
        </w:tc>
        <w:tc>
          <w:tcPr>
            <w:tcW w:w="740" w:type="pct"/>
            <w:vAlign w:val="center"/>
          </w:tcPr>
          <w:p w14:paraId="01DF2DA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41" w:type="pct"/>
            <w:vAlign w:val="center"/>
          </w:tcPr>
          <w:p w14:paraId="69E61AD4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70" w:type="pct"/>
            <w:vAlign w:val="bottom"/>
          </w:tcPr>
          <w:p w14:paraId="3BA030B4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271</w:t>
            </w:r>
          </w:p>
        </w:tc>
      </w:tr>
      <w:tr w:rsidR="0047523A" w:rsidRPr="002A6E62" w14:paraId="566355E7" w14:textId="77777777" w:rsidTr="00867561">
        <w:trPr>
          <w:trHeight w:val="20"/>
        </w:trPr>
        <w:tc>
          <w:tcPr>
            <w:tcW w:w="353" w:type="pct"/>
          </w:tcPr>
          <w:p w14:paraId="43B0BBA7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6E1BCA7C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Веретенинский сельсовет</w:t>
            </w:r>
          </w:p>
        </w:tc>
        <w:tc>
          <w:tcPr>
            <w:tcW w:w="667" w:type="pct"/>
            <w:vAlign w:val="bottom"/>
          </w:tcPr>
          <w:p w14:paraId="3B33E890" w14:textId="77777777" w:rsidR="0047523A" w:rsidRPr="002A6E62" w:rsidRDefault="006B42E5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2930</w:t>
            </w:r>
          </w:p>
        </w:tc>
        <w:tc>
          <w:tcPr>
            <w:tcW w:w="740" w:type="pct"/>
            <w:vAlign w:val="center"/>
          </w:tcPr>
          <w:p w14:paraId="516DBD58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41" w:type="pct"/>
            <w:vAlign w:val="center"/>
          </w:tcPr>
          <w:p w14:paraId="7A05BB6C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70" w:type="pct"/>
            <w:vAlign w:val="bottom"/>
          </w:tcPr>
          <w:p w14:paraId="48F4120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699</w:t>
            </w:r>
          </w:p>
        </w:tc>
      </w:tr>
      <w:tr w:rsidR="000C583A" w:rsidRPr="002A6E62" w14:paraId="6D031358" w14:textId="77777777" w:rsidTr="00867561">
        <w:trPr>
          <w:trHeight w:val="20"/>
        </w:trPr>
        <w:tc>
          <w:tcPr>
            <w:tcW w:w="353" w:type="pct"/>
          </w:tcPr>
          <w:p w14:paraId="3BE358D5" w14:textId="77777777" w:rsidR="000C583A" w:rsidRPr="002A6E62" w:rsidRDefault="000C583A" w:rsidP="000C583A">
            <w:pPr>
              <w:jc w:val="center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1BD3BC06" w14:textId="77777777" w:rsidR="000C583A" w:rsidRPr="002A6E62" w:rsidRDefault="000C583A" w:rsidP="000C583A">
            <w:pPr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667" w:type="pct"/>
            <w:vAlign w:val="bottom"/>
          </w:tcPr>
          <w:p w14:paraId="24E0E116" w14:textId="77777777" w:rsidR="000C583A" w:rsidRPr="002A6E62" w:rsidRDefault="000C583A" w:rsidP="000C583A">
            <w:pPr>
              <w:jc w:val="center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40" w:type="pct"/>
            <w:vAlign w:val="center"/>
          </w:tcPr>
          <w:p w14:paraId="6227D797" w14:textId="77777777" w:rsidR="000C583A" w:rsidRPr="002A6E62" w:rsidRDefault="000C583A" w:rsidP="000C583A">
            <w:pPr>
              <w:jc w:val="center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41" w:type="pct"/>
            <w:vAlign w:val="center"/>
          </w:tcPr>
          <w:p w14:paraId="2D86AA73" w14:textId="77777777" w:rsidR="000C583A" w:rsidRPr="002A6E62" w:rsidRDefault="000C583A" w:rsidP="000C583A">
            <w:pPr>
              <w:jc w:val="center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70" w:type="pct"/>
            <w:vAlign w:val="bottom"/>
          </w:tcPr>
          <w:p w14:paraId="2245DB84" w14:textId="77777777" w:rsidR="000C583A" w:rsidRPr="002A6E62" w:rsidRDefault="000C583A" w:rsidP="000C583A">
            <w:pPr>
              <w:jc w:val="center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</w:tr>
      <w:tr w:rsidR="0047523A" w:rsidRPr="002A6E62" w14:paraId="3D179F2F" w14:textId="77777777" w:rsidTr="00867561">
        <w:trPr>
          <w:trHeight w:val="20"/>
        </w:trPr>
        <w:tc>
          <w:tcPr>
            <w:tcW w:w="353" w:type="pct"/>
          </w:tcPr>
          <w:p w14:paraId="2A0A003F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5CB82C4E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Волковский сельсовет</w:t>
            </w:r>
          </w:p>
        </w:tc>
        <w:tc>
          <w:tcPr>
            <w:tcW w:w="667" w:type="pct"/>
            <w:vAlign w:val="bottom"/>
          </w:tcPr>
          <w:p w14:paraId="208887C0" w14:textId="77777777" w:rsidR="0047523A" w:rsidRPr="002A6E62" w:rsidRDefault="006B42E5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5700</w:t>
            </w:r>
          </w:p>
        </w:tc>
        <w:tc>
          <w:tcPr>
            <w:tcW w:w="740" w:type="pct"/>
            <w:vAlign w:val="center"/>
          </w:tcPr>
          <w:p w14:paraId="30CC9B4E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41" w:type="pct"/>
            <w:vAlign w:val="center"/>
          </w:tcPr>
          <w:p w14:paraId="346ECEE9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70" w:type="pct"/>
            <w:vAlign w:val="bottom"/>
          </w:tcPr>
          <w:p w14:paraId="1A0496BD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376</w:t>
            </w:r>
          </w:p>
        </w:tc>
      </w:tr>
      <w:tr w:rsidR="0047523A" w:rsidRPr="002A6E62" w14:paraId="278BFACC" w14:textId="77777777" w:rsidTr="00867561">
        <w:trPr>
          <w:trHeight w:val="20"/>
        </w:trPr>
        <w:tc>
          <w:tcPr>
            <w:tcW w:w="353" w:type="pct"/>
          </w:tcPr>
          <w:p w14:paraId="4E42B5B3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704175E2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Городновский сельсовет</w:t>
            </w:r>
          </w:p>
        </w:tc>
        <w:tc>
          <w:tcPr>
            <w:tcW w:w="667" w:type="pct"/>
            <w:vAlign w:val="bottom"/>
          </w:tcPr>
          <w:p w14:paraId="1A54417C" w14:textId="77777777" w:rsidR="0047523A" w:rsidRPr="002A6E62" w:rsidRDefault="006B42E5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11430</w:t>
            </w:r>
          </w:p>
        </w:tc>
        <w:tc>
          <w:tcPr>
            <w:tcW w:w="740" w:type="pct"/>
            <w:vAlign w:val="center"/>
          </w:tcPr>
          <w:p w14:paraId="2D60F88E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41" w:type="pct"/>
            <w:vAlign w:val="center"/>
          </w:tcPr>
          <w:p w14:paraId="7C2C368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70" w:type="pct"/>
            <w:vAlign w:val="bottom"/>
          </w:tcPr>
          <w:p w14:paraId="4733C15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703</w:t>
            </w:r>
          </w:p>
        </w:tc>
      </w:tr>
      <w:tr w:rsidR="0047523A" w:rsidRPr="002A6E62" w14:paraId="2318072C" w14:textId="77777777" w:rsidTr="00867561">
        <w:trPr>
          <w:trHeight w:val="20"/>
        </w:trPr>
        <w:tc>
          <w:tcPr>
            <w:tcW w:w="353" w:type="pct"/>
          </w:tcPr>
          <w:p w14:paraId="40212AB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536FA62F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Кармановский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667" w:type="pct"/>
            <w:vAlign w:val="bottom"/>
          </w:tcPr>
          <w:p w14:paraId="7D4749C3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12283</w:t>
            </w:r>
          </w:p>
        </w:tc>
        <w:tc>
          <w:tcPr>
            <w:tcW w:w="740" w:type="pct"/>
            <w:vAlign w:val="center"/>
          </w:tcPr>
          <w:p w14:paraId="32E5C53D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41" w:type="pct"/>
            <w:vAlign w:val="center"/>
          </w:tcPr>
          <w:p w14:paraId="33CC7154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0" w:type="pct"/>
            <w:vAlign w:val="bottom"/>
          </w:tcPr>
          <w:p w14:paraId="452477E3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939</w:t>
            </w:r>
          </w:p>
        </w:tc>
      </w:tr>
      <w:tr w:rsidR="0047523A" w:rsidRPr="002A6E62" w14:paraId="6188B2C8" w14:textId="77777777" w:rsidTr="00867561">
        <w:trPr>
          <w:trHeight w:val="20"/>
        </w:trPr>
        <w:tc>
          <w:tcPr>
            <w:tcW w:w="353" w:type="pct"/>
          </w:tcPr>
          <w:p w14:paraId="6BD7F64D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5710E793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Линецкий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667" w:type="pct"/>
            <w:vAlign w:val="bottom"/>
          </w:tcPr>
          <w:p w14:paraId="3E90D92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12297</w:t>
            </w:r>
          </w:p>
        </w:tc>
        <w:tc>
          <w:tcPr>
            <w:tcW w:w="740" w:type="pct"/>
            <w:vAlign w:val="center"/>
          </w:tcPr>
          <w:p w14:paraId="55E6A1F3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41" w:type="pct"/>
            <w:vAlign w:val="center"/>
          </w:tcPr>
          <w:p w14:paraId="0BDFD4C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70" w:type="pct"/>
            <w:vAlign w:val="bottom"/>
          </w:tcPr>
          <w:p w14:paraId="24F18BB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989</w:t>
            </w:r>
          </w:p>
        </w:tc>
      </w:tr>
      <w:tr w:rsidR="0047523A" w:rsidRPr="002A6E62" w14:paraId="58C6B4E1" w14:textId="77777777" w:rsidTr="00867561">
        <w:trPr>
          <w:trHeight w:val="20"/>
        </w:trPr>
        <w:tc>
          <w:tcPr>
            <w:tcW w:w="353" w:type="pct"/>
          </w:tcPr>
          <w:p w14:paraId="543F864F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241074DE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Михайловский сельсовет</w:t>
            </w:r>
          </w:p>
        </w:tc>
        <w:tc>
          <w:tcPr>
            <w:tcW w:w="667" w:type="pct"/>
            <w:vAlign w:val="bottom"/>
          </w:tcPr>
          <w:p w14:paraId="26603F44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4384</w:t>
            </w:r>
          </w:p>
        </w:tc>
        <w:tc>
          <w:tcPr>
            <w:tcW w:w="740" w:type="pct"/>
            <w:vAlign w:val="center"/>
          </w:tcPr>
          <w:p w14:paraId="5567ECA4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41" w:type="pct"/>
            <w:vAlign w:val="center"/>
          </w:tcPr>
          <w:p w14:paraId="0EEE40B9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70" w:type="pct"/>
            <w:vAlign w:val="bottom"/>
          </w:tcPr>
          <w:p w14:paraId="6535B752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2828</w:t>
            </w:r>
          </w:p>
        </w:tc>
      </w:tr>
      <w:tr w:rsidR="0047523A" w:rsidRPr="002A6E62" w14:paraId="1BE15DA6" w14:textId="77777777" w:rsidTr="00867561">
        <w:trPr>
          <w:trHeight w:val="20"/>
        </w:trPr>
        <w:tc>
          <w:tcPr>
            <w:tcW w:w="353" w:type="pct"/>
          </w:tcPr>
          <w:p w14:paraId="5A1611C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29" w:type="pct"/>
            <w:tcBorders>
              <w:left w:val="single" w:sz="4" w:space="0" w:color="000000"/>
            </w:tcBorders>
          </w:tcPr>
          <w:p w14:paraId="1BB3CFD0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Новоандросовский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667" w:type="pct"/>
            <w:vAlign w:val="center"/>
          </w:tcPr>
          <w:p w14:paraId="5C3828F7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740" w:type="pct"/>
            <w:vAlign w:val="center"/>
          </w:tcPr>
          <w:p w14:paraId="718873BA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41" w:type="pct"/>
            <w:vAlign w:val="center"/>
          </w:tcPr>
          <w:p w14:paraId="1ACCAB45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0" w:type="pct"/>
            <w:vAlign w:val="bottom"/>
          </w:tcPr>
          <w:p w14:paraId="38D343EB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755</w:t>
            </w:r>
          </w:p>
        </w:tc>
      </w:tr>
      <w:tr w:rsidR="0047523A" w:rsidRPr="002A6E62" w14:paraId="1BF425AE" w14:textId="77777777" w:rsidTr="00867561">
        <w:trPr>
          <w:trHeight w:val="20"/>
        </w:trPr>
        <w:tc>
          <w:tcPr>
            <w:tcW w:w="353" w:type="pct"/>
          </w:tcPr>
          <w:p w14:paraId="2FD26386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29" w:type="pct"/>
            <w:tcBorders>
              <w:left w:val="single" w:sz="4" w:space="0" w:color="000000"/>
            </w:tcBorders>
          </w:tcPr>
          <w:p w14:paraId="3540EAB1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Разветьевский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667" w:type="pct"/>
            <w:vAlign w:val="center"/>
          </w:tcPr>
          <w:p w14:paraId="1678481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13968</w:t>
            </w:r>
          </w:p>
        </w:tc>
        <w:tc>
          <w:tcPr>
            <w:tcW w:w="740" w:type="pct"/>
            <w:vAlign w:val="center"/>
          </w:tcPr>
          <w:p w14:paraId="1F717DC2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41" w:type="pct"/>
            <w:vAlign w:val="center"/>
          </w:tcPr>
          <w:p w14:paraId="5FF23D3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70" w:type="pct"/>
            <w:vAlign w:val="bottom"/>
          </w:tcPr>
          <w:p w14:paraId="6B223FBD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1860</w:t>
            </w:r>
          </w:p>
        </w:tc>
      </w:tr>
      <w:tr w:rsidR="0047523A" w:rsidRPr="002A6E62" w14:paraId="318E2568" w14:textId="77777777" w:rsidTr="00867561">
        <w:trPr>
          <w:trHeight w:val="20"/>
        </w:trPr>
        <w:tc>
          <w:tcPr>
            <w:tcW w:w="353" w:type="pct"/>
          </w:tcPr>
          <w:p w14:paraId="00564CF8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29" w:type="pct"/>
            <w:tcBorders>
              <w:left w:val="single" w:sz="4" w:space="0" w:color="000000"/>
            </w:tcBorders>
          </w:tcPr>
          <w:p w14:paraId="09D387E2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Рышковский сельсовет</w:t>
            </w:r>
          </w:p>
        </w:tc>
        <w:tc>
          <w:tcPr>
            <w:tcW w:w="667" w:type="pct"/>
            <w:vAlign w:val="center"/>
          </w:tcPr>
          <w:p w14:paraId="1310AF04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16446</w:t>
            </w:r>
          </w:p>
        </w:tc>
        <w:tc>
          <w:tcPr>
            <w:tcW w:w="740" w:type="pct"/>
            <w:vAlign w:val="center"/>
          </w:tcPr>
          <w:p w14:paraId="0216DA0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41" w:type="pct"/>
            <w:vAlign w:val="center"/>
          </w:tcPr>
          <w:p w14:paraId="41B60D6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70" w:type="pct"/>
            <w:vAlign w:val="bottom"/>
          </w:tcPr>
          <w:p w14:paraId="002BF622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1107</w:t>
            </w:r>
          </w:p>
        </w:tc>
      </w:tr>
      <w:tr w:rsidR="0047523A" w:rsidRPr="002A6E62" w14:paraId="279A3B3E" w14:textId="77777777" w:rsidTr="00867561">
        <w:trPr>
          <w:trHeight w:val="20"/>
        </w:trPr>
        <w:tc>
          <w:tcPr>
            <w:tcW w:w="353" w:type="pct"/>
          </w:tcPr>
          <w:p w14:paraId="353DE352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29" w:type="pct"/>
            <w:tcBorders>
              <w:left w:val="single" w:sz="4" w:space="0" w:color="000000"/>
            </w:tcBorders>
          </w:tcPr>
          <w:p w14:paraId="22468F2B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Студенокский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667" w:type="pct"/>
            <w:vAlign w:val="center"/>
          </w:tcPr>
          <w:p w14:paraId="07EF17F3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4234</w:t>
            </w:r>
          </w:p>
        </w:tc>
        <w:tc>
          <w:tcPr>
            <w:tcW w:w="740" w:type="pct"/>
            <w:vAlign w:val="center"/>
          </w:tcPr>
          <w:p w14:paraId="7A768902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41" w:type="pct"/>
            <w:vAlign w:val="center"/>
          </w:tcPr>
          <w:p w14:paraId="307319B9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70" w:type="pct"/>
            <w:vAlign w:val="bottom"/>
          </w:tcPr>
          <w:p w14:paraId="4AAE9BC2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2155</w:t>
            </w:r>
          </w:p>
        </w:tc>
      </w:tr>
      <w:tr w:rsidR="0047523A" w:rsidRPr="002A6E62" w14:paraId="08555D22" w14:textId="77777777" w:rsidTr="00867561">
        <w:trPr>
          <w:trHeight w:val="20"/>
        </w:trPr>
        <w:tc>
          <w:tcPr>
            <w:tcW w:w="353" w:type="pct"/>
          </w:tcPr>
          <w:p w14:paraId="62DF843A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29" w:type="pct"/>
            <w:tcBorders>
              <w:left w:val="single" w:sz="4" w:space="0" w:color="000000"/>
            </w:tcBorders>
          </w:tcPr>
          <w:p w14:paraId="33E08295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Троицкий сельсовет</w:t>
            </w:r>
          </w:p>
        </w:tc>
        <w:tc>
          <w:tcPr>
            <w:tcW w:w="667" w:type="pct"/>
            <w:vAlign w:val="center"/>
          </w:tcPr>
          <w:p w14:paraId="46FE5BFB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8568</w:t>
            </w:r>
          </w:p>
        </w:tc>
        <w:tc>
          <w:tcPr>
            <w:tcW w:w="740" w:type="pct"/>
            <w:vAlign w:val="center"/>
          </w:tcPr>
          <w:p w14:paraId="271B7B76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41" w:type="pct"/>
            <w:vAlign w:val="center"/>
          </w:tcPr>
          <w:p w14:paraId="645C1816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0" w:type="pct"/>
            <w:vAlign w:val="bottom"/>
          </w:tcPr>
          <w:p w14:paraId="3C14E300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502</w:t>
            </w:r>
          </w:p>
        </w:tc>
      </w:tr>
      <w:tr w:rsidR="0047523A" w:rsidRPr="002A6E62" w14:paraId="3BB35953" w14:textId="77777777" w:rsidTr="00867561">
        <w:trPr>
          <w:trHeight w:val="20"/>
        </w:trPr>
        <w:tc>
          <w:tcPr>
            <w:tcW w:w="353" w:type="pct"/>
          </w:tcPr>
          <w:p w14:paraId="4DE2849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29" w:type="pct"/>
            <w:tcBorders>
              <w:left w:val="single" w:sz="4" w:space="0" w:color="000000"/>
            </w:tcBorders>
          </w:tcPr>
          <w:p w14:paraId="060496C1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поселок Магнитный</w:t>
            </w:r>
          </w:p>
        </w:tc>
        <w:tc>
          <w:tcPr>
            <w:tcW w:w="667" w:type="pct"/>
            <w:vAlign w:val="center"/>
          </w:tcPr>
          <w:p w14:paraId="7918290D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740" w:type="pct"/>
            <w:vAlign w:val="center"/>
          </w:tcPr>
          <w:p w14:paraId="2EEBC7BE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41" w:type="pct"/>
            <w:vAlign w:val="center"/>
          </w:tcPr>
          <w:p w14:paraId="265A8CC8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0" w:type="pct"/>
            <w:vAlign w:val="bottom"/>
          </w:tcPr>
          <w:p w14:paraId="7AD7967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1503</w:t>
            </w:r>
          </w:p>
        </w:tc>
      </w:tr>
      <w:tr w:rsidR="0047523A" w:rsidRPr="002A6E62" w14:paraId="24AA4559" w14:textId="77777777" w:rsidTr="00867561">
        <w:trPr>
          <w:trHeight w:val="20"/>
        </w:trPr>
        <w:tc>
          <w:tcPr>
            <w:tcW w:w="353" w:type="pct"/>
          </w:tcPr>
          <w:p w14:paraId="6A768AC2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9" w:type="pct"/>
            <w:tcBorders>
              <w:left w:val="single" w:sz="4" w:space="0" w:color="000000"/>
              <w:bottom w:val="single" w:sz="4" w:space="0" w:color="000000"/>
            </w:tcBorders>
          </w:tcPr>
          <w:p w14:paraId="60B62ADD" w14:textId="77777777" w:rsidR="0047523A" w:rsidRPr="002A6E62" w:rsidRDefault="0047523A" w:rsidP="0047523A">
            <w:pPr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ИТОГО</w:t>
            </w:r>
          </w:p>
        </w:tc>
        <w:tc>
          <w:tcPr>
            <w:tcW w:w="667" w:type="pct"/>
            <w:vAlign w:val="center"/>
          </w:tcPr>
          <w:p w14:paraId="479739D3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begin"/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instrText xml:space="preserve"> =SUM(ABOVE) </w:instrTex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separate"/>
            </w:r>
            <w:r w:rsidRPr="002A6E62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99103</w: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end"/>
            </w:r>
          </w:p>
        </w:tc>
        <w:tc>
          <w:tcPr>
            <w:tcW w:w="740" w:type="pct"/>
            <w:vAlign w:val="center"/>
          </w:tcPr>
          <w:p w14:paraId="0F922FD1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41" w:type="pct"/>
            <w:vAlign w:val="center"/>
          </w:tcPr>
          <w:p w14:paraId="7641286F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begin"/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instrText xml:space="preserve"> =SUM(ABOVE) </w:instrTex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separate"/>
            </w:r>
            <w:r w:rsidRPr="002A6E62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111</w: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end"/>
            </w:r>
          </w:p>
        </w:tc>
        <w:tc>
          <w:tcPr>
            <w:tcW w:w="870" w:type="pct"/>
            <w:vAlign w:val="bottom"/>
          </w:tcPr>
          <w:p w14:paraId="3CB91D6A" w14:textId="77777777" w:rsidR="0047523A" w:rsidRPr="002A6E62" w:rsidRDefault="0047523A" w:rsidP="0047523A">
            <w:pPr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begin"/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instrText xml:space="preserve"> =SUM(ABOVE) </w:instrTex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separate"/>
            </w:r>
            <w:r w:rsidRPr="002A6E62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14687</w:t>
            </w:r>
            <w:r w:rsidRPr="002A6E62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end"/>
            </w:r>
          </w:p>
        </w:tc>
      </w:tr>
    </w:tbl>
    <w:p w14:paraId="33333901" w14:textId="77777777" w:rsidR="0047523A" w:rsidRPr="002A6E62" w:rsidRDefault="00E22780" w:rsidP="0047523A">
      <w:pPr>
        <w:ind w:hanging="357"/>
        <w:jc w:val="right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»</w:t>
      </w:r>
      <w:r w:rsidR="0047523A" w:rsidRPr="002A6E62">
        <w:rPr>
          <w:rFonts w:eastAsia="Times New Roman" w:cs="Times New Roman"/>
          <w:szCs w:val="28"/>
          <w:lang w:eastAsia="ru-RU"/>
        </w:rPr>
        <w:t>;</w:t>
      </w:r>
    </w:p>
    <w:p w14:paraId="4F1EB4C1" w14:textId="77777777" w:rsidR="0071625D" w:rsidRPr="002A6E62" w:rsidRDefault="0071625D" w:rsidP="00367929">
      <w:pPr>
        <w:ind w:firstLine="709"/>
        <w:jc w:val="both"/>
      </w:pPr>
      <w:r w:rsidRPr="002A6E62">
        <w:t xml:space="preserve">в подразделе </w:t>
      </w:r>
      <w:r w:rsidR="00222EE1">
        <w:t>«</w:t>
      </w:r>
      <w:r w:rsidRPr="002A6E62">
        <w:t>Основные принципы территориальной организации</w:t>
      </w:r>
      <w:r w:rsidR="00222EE1">
        <w:t>»</w:t>
      </w:r>
      <w:r w:rsidRPr="002A6E62">
        <w:t>:</w:t>
      </w:r>
    </w:p>
    <w:p w14:paraId="68091E56" w14:textId="77777777" w:rsidR="0071625D" w:rsidRPr="002A6E62" w:rsidRDefault="0071625D" w:rsidP="00367929">
      <w:pPr>
        <w:ind w:firstLine="709"/>
        <w:jc w:val="both"/>
      </w:pPr>
      <w:r w:rsidRPr="002A6E62">
        <w:t xml:space="preserve">в абзаце первом слова </w:t>
      </w:r>
      <w:r w:rsidR="00222EE1">
        <w:t>«</w:t>
      </w:r>
      <w:r w:rsidRPr="002A6E62">
        <w:t>Схемы территориального планирования Железногорского района Курской области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Схемы территориального планирования</w:t>
      </w:r>
      <w:r w:rsidR="00222EE1">
        <w:t>»</w:t>
      </w:r>
      <w:r w:rsidRPr="002A6E62">
        <w:t>;</w:t>
      </w:r>
    </w:p>
    <w:p w14:paraId="40DDBB5C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седьмом </w:t>
      </w:r>
      <w:r w:rsidR="006170D7" w:rsidRPr="002A6E62">
        <w:t>аббревиатуру</w:t>
      </w:r>
      <w:r w:rsidRPr="002A6E62">
        <w:t xml:space="preserve"> </w:t>
      </w:r>
      <w:r w:rsidR="00222EE1">
        <w:t>«</w:t>
      </w:r>
      <w:r w:rsidRPr="002A6E62">
        <w:t>РФ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Российской Федераци</w:t>
      </w:r>
      <w:r w:rsidR="00EC57EE" w:rsidRPr="002A6E62">
        <w:t>ей</w:t>
      </w:r>
      <w:r w:rsidR="00222EE1">
        <w:t>»</w:t>
      </w:r>
      <w:r w:rsidRPr="002A6E62">
        <w:t>;</w:t>
      </w:r>
    </w:p>
    <w:p w14:paraId="15698467" w14:textId="77777777" w:rsidR="00367929" w:rsidRPr="002A6E62" w:rsidRDefault="00367929" w:rsidP="00367929">
      <w:pPr>
        <w:ind w:firstLine="709"/>
        <w:jc w:val="both"/>
      </w:pPr>
      <w:r w:rsidRPr="002A6E62">
        <w:t xml:space="preserve">в подразделе </w:t>
      </w:r>
      <w:r w:rsidR="00222EE1">
        <w:t>«</w:t>
      </w:r>
      <w:r w:rsidRPr="002A6E62">
        <w:t>Принципы территориальной организации местного самоуправления</w:t>
      </w:r>
      <w:r w:rsidR="00222EE1">
        <w:t>»</w:t>
      </w:r>
      <w:r w:rsidRPr="002A6E62">
        <w:t>:</w:t>
      </w:r>
    </w:p>
    <w:p w14:paraId="0C091DF1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шестнадцатом </w:t>
      </w:r>
      <w:r w:rsidR="006170D7" w:rsidRPr="002A6E62">
        <w:t>аббревиатуру</w:t>
      </w:r>
      <w:r w:rsidRPr="002A6E62">
        <w:t xml:space="preserve"> </w:t>
      </w:r>
      <w:r w:rsidR="00222EE1">
        <w:t>«</w:t>
      </w:r>
      <w:r w:rsidRPr="002A6E62">
        <w:t>РФ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Российской Федерации</w:t>
      </w:r>
      <w:r w:rsidR="00222EE1">
        <w:t>»</w:t>
      </w:r>
      <w:r w:rsidRPr="002A6E62">
        <w:t>;</w:t>
      </w:r>
    </w:p>
    <w:p w14:paraId="54CE54B5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двадцатом </w:t>
      </w:r>
      <w:r w:rsidR="006170D7" w:rsidRPr="002A6E62">
        <w:t>аббревиатуру</w:t>
      </w:r>
      <w:r w:rsidRPr="002A6E62">
        <w:t xml:space="preserve"> </w:t>
      </w:r>
      <w:r w:rsidR="00222EE1">
        <w:t>«</w:t>
      </w:r>
      <w:r w:rsidRPr="002A6E62">
        <w:t>РФ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Российской Федерации</w:t>
      </w:r>
      <w:r w:rsidR="00222EE1">
        <w:t>»</w:t>
      </w:r>
      <w:r w:rsidRPr="002A6E62">
        <w:t>;</w:t>
      </w:r>
    </w:p>
    <w:p w14:paraId="0A947967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двадцать втором слова </w:t>
      </w:r>
      <w:r w:rsidR="00222EE1">
        <w:t>«</w:t>
      </w:r>
      <w:r w:rsidRPr="002A6E62">
        <w:t xml:space="preserve">в </w:t>
      </w:r>
      <w:proofErr w:type="spellStart"/>
      <w:r w:rsidRPr="002A6E62">
        <w:t>ГрК</w:t>
      </w:r>
      <w:proofErr w:type="spellEnd"/>
      <w:r w:rsidRPr="002A6E62">
        <w:t xml:space="preserve"> РФ от 29.12.04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в Градостроительном кодексе Российской Федерации</w:t>
      </w:r>
      <w:r w:rsidR="00222EE1">
        <w:t>»</w:t>
      </w:r>
      <w:r w:rsidRPr="002A6E62">
        <w:t>;</w:t>
      </w:r>
    </w:p>
    <w:p w14:paraId="7D020921" w14:textId="77777777" w:rsidR="00367929" w:rsidRPr="002A6E62" w:rsidRDefault="00367929" w:rsidP="00367929">
      <w:pPr>
        <w:ind w:firstLine="709"/>
        <w:jc w:val="both"/>
      </w:pPr>
      <w:r w:rsidRPr="002A6E62">
        <w:t xml:space="preserve">в подразделе 1.1.5 </w:t>
      </w:r>
      <w:r w:rsidR="00222EE1">
        <w:t>«</w:t>
      </w:r>
      <w:r w:rsidRPr="002A6E62">
        <w:t>Экономическая база</w:t>
      </w:r>
      <w:r w:rsidR="00222EE1">
        <w:t>»</w:t>
      </w:r>
      <w:r w:rsidRPr="002A6E62">
        <w:t>:</w:t>
      </w:r>
    </w:p>
    <w:p w14:paraId="52253757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втором после рисунка 1 </w:t>
      </w:r>
      <w:r w:rsidR="00222EE1">
        <w:t>«</w:t>
      </w:r>
      <w:r w:rsidRPr="002A6E62">
        <w:t>Отраслевая структура занятости Железногорского района на 01.01.2020 года</w:t>
      </w:r>
      <w:r w:rsidR="00222EE1">
        <w:t>»</w:t>
      </w:r>
      <w:r w:rsidRPr="002A6E62">
        <w:t xml:space="preserve"> подраздела </w:t>
      </w:r>
      <w:r w:rsidR="00222EE1">
        <w:t>«</w:t>
      </w:r>
      <w:r w:rsidRPr="002A6E62">
        <w:t>Агропромышленный комплекс</w:t>
      </w:r>
      <w:r w:rsidR="00222EE1">
        <w:t>»</w:t>
      </w:r>
      <w:r w:rsidRPr="002A6E62">
        <w:t xml:space="preserve"> последнее предложение изложить в следующей редакции</w:t>
      </w:r>
      <w:r w:rsidR="00EC57EE" w:rsidRPr="002A6E62">
        <w:t xml:space="preserve">: </w:t>
      </w:r>
      <w:r w:rsidR="00222EE1">
        <w:t>«</w:t>
      </w:r>
      <w:r w:rsidRPr="002A6E62">
        <w:t xml:space="preserve">Общая земельная площадь </w:t>
      </w:r>
      <w:r w:rsidR="00577F84" w:rsidRPr="002A6E62">
        <w:t xml:space="preserve">муниципального образования </w:t>
      </w:r>
      <w:r w:rsidR="00222EE1">
        <w:t>«</w:t>
      </w:r>
      <w:r w:rsidR="00577F84" w:rsidRPr="002A6E62">
        <w:t>Железногорский район</w:t>
      </w:r>
      <w:r w:rsidR="00222EE1">
        <w:t>»</w:t>
      </w:r>
      <w:r w:rsidRPr="002A6E62">
        <w:t xml:space="preserve"> Курской области (без районного центра) составляет </w:t>
      </w:r>
      <w:r w:rsidR="006B42E5" w:rsidRPr="002A6E62">
        <w:t>99103</w:t>
      </w:r>
      <w:r w:rsidRPr="002A6E62">
        <w:t xml:space="preserve"> га, в том числе леса – </w:t>
      </w:r>
      <w:r w:rsidR="00736473" w:rsidRPr="002A6E62">
        <w:t>18,2350</w:t>
      </w:r>
      <w:r w:rsidRPr="002A6E62">
        <w:t> га, земель водного фонда – 4408,1 га.</w:t>
      </w:r>
      <w:r w:rsidR="00222EE1">
        <w:t>»</w:t>
      </w:r>
      <w:r w:rsidRPr="002A6E62">
        <w:t>;</w:t>
      </w:r>
    </w:p>
    <w:p w14:paraId="78C8E449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первом подраздела </w:t>
      </w:r>
      <w:r w:rsidR="00222EE1">
        <w:t>«</w:t>
      </w:r>
      <w:r w:rsidRPr="002A6E62">
        <w:t>Использование земель сельскохозяйственного назначения</w:t>
      </w:r>
      <w:r w:rsidR="00222EE1">
        <w:t>»</w:t>
      </w:r>
      <w:r w:rsidRPr="002A6E62">
        <w:t>:</w:t>
      </w:r>
    </w:p>
    <w:p w14:paraId="4DEAC2FF" w14:textId="77777777" w:rsidR="00367929" w:rsidRPr="002A6E62" w:rsidRDefault="00367929" w:rsidP="00367929">
      <w:pPr>
        <w:ind w:firstLine="709"/>
        <w:jc w:val="both"/>
      </w:pPr>
      <w:r w:rsidRPr="002A6E62">
        <w:t xml:space="preserve">слова </w:t>
      </w:r>
      <w:r w:rsidR="00222EE1">
        <w:t>«</w:t>
      </w:r>
      <w:r w:rsidRPr="002A6E62">
        <w:t xml:space="preserve">МО </w:t>
      </w:r>
      <w:r w:rsidR="00222EE1">
        <w:t>«</w:t>
      </w:r>
      <w:r w:rsidRPr="002A6E62">
        <w:t>Железногорский район</w:t>
      </w:r>
      <w:r w:rsidR="00222EE1">
        <w:t>»</w:t>
      </w:r>
      <w:r w:rsidR="004D4C6F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муниципального образования </w:t>
      </w:r>
      <w:r w:rsidR="00222EE1">
        <w:t>«</w:t>
      </w:r>
      <w:r w:rsidRPr="002A6E62">
        <w:t>Железногорский район</w:t>
      </w:r>
      <w:r w:rsidR="00222EE1">
        <w:t>»</w:t>
      </w:r>
      <w:r w:rsidRPr="002A6E62">
        <w:t xml:space="preserve"> Курской области</w:t>
      </w:r>
      <w:r w:rsidR="00222EE1">
        <w:t>»</w:t>
      </w:r>
      <w:r w:rsidRPr="002A6E62">
        <w:t>;</w:t>
      </w:r>
    </w:p>
    <w:p w14:paraId="4247A1DB" w14:textId="77777777" w:rsidR="00367929" w:rsidRPr="002A6E62" w:rsidRDefault="00367929" w:rsidP="00367929">
      <w:pPr>
        <w:ind w:firstLine="709"/>
        <w:jc w:val="both"/>
      </w:pPr>
      <w:r w:rsidRPr="002A6E62">
        <w:t xml:space="preserve">слова </w:t>
      </w:r>
      <w:r w:rsidR="00222EE1">
        <w:t>«</w:t>
      </w:r>
      <w:r w:rsidRPr="002A6E62">
        <w:t>с Земельным кодексом РФ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 Земельным кодексом Российской Федерации</w:t>
      </w:r>
      <w:r w:rsidR="00222EE1">
        <w:t>»</w:t>
      </w:r>
      <w:r w:rsidRPr="002A6E62">
        <w:t>;</w:t>
      </w:r>
    </w:p>
    <w:p w14:paraId="511913A4" w14:textId="77777777" w:rsidR="00867561" w:rsidRPr="002A6E62" w:rsidRDefault="00867561" w:rsidP="00367929">
      <w:pPr>
        <w:ind w:firstLine="709"/>
        <w:jc w:val="both"/>
      </w:pPr>
      <w:r w:rsidRPr="002A6E62">
        <w:t xml:space="preserve">в абзаце втором аббревиатуру </w:t>
      </w:r>
      <w:r w:rsidR="00222EE1">
        <w:t>«</w:t>
      </w:r>
      <w:r w:rsidRPr="002A6E62">
        <w:t>ВРП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валовый региональный продукт</w:t>
      </w:r>
      <w:r w:rsidR="00222EE1">
        <w:t>»</w:t>
      </w:r>
      <w:r w:rsidR="004C76D8" w:rsidRPr="002A6E62">
        <w:t>;</w:t>
      </w:r>
    </w:p>
    <w:p w14:paraId="4A13668D" w14:textId="77777777" w:rsidR="00367929" w:rsidRPr="002A6E62" w:rsidRDefault="00367929" w:rsidP="00367929">
      <w:pPr>
        <w:ind w:firstLine="709"/>
        <w:jc w:val="both"/>
      </w:pPr>
      <w:r w:rsidRPr="002A6E62">
        <w:t xml:space="preserve">в абзаце шестом подраздела </w:t>
      </w:r>
      <w:r w:rsidR="00222EE1">
        <w:t>«</w:t>
      </w:r>
      <w:r w:rsidRPr="002A6E62">
        <w:t>Характеристика современного состояния</w:t>
      </w:r>
      <w:r w:rsidR="00222EE1">
        <w:t>»</w:t>
      </w:r>
      <w:r w:rsidRPr="002A6E62">
        <w:t xml:space="preserve"> </w:t>
      </w:r>
      <w:r w:rsidR="006170D7" w:rsidRPr="002A6E62">
        <w:t>аббревиатуру</w:t>
      </w:r>
      <w:r w:rsidRPr="002A6E62">
        <w:t xml:space="preserve"> </w:t>
      </w:r>
      <w:r w:rsidR="00222EE1">
        <w:t>«</w:t>
      </w:r>
      <w:r w:rsidRPr="002A6E62">
        <w:t>КРС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крупного рогатого скота (далее – КРС)</w:t>
      </w:r>
      <w:r w:rsidR="00222EE1">
        <w:t>»</w:t>
      </w:r>
      <w:r w:rsidRPr="002A6E62">
        <w:t>;</w:t>
      </w:r>
    </w:p>
    <w:p w14:paraId="6551FF3E" w14:textId="77777777" w:rsidR="00BC498E" w:rsidRPr="002A6E62" w:rsidRDefault="00BC498E" w:rsidP="00367929">
      <w:pPr>
        <w:ind w:firstLine="709"/>
        <w:jc w:val="both"/>
      </w:pPr>
      <w:r w:rsidRPr="002A6E62">
        <w:lastRenderedPageBreak/>
        <w:t xml:space="preserve">в абзаце шестом подраздела </w:t>
      </w:r>
      <w:r w:rsidR="00222EE1">
        <w:t>«</w:t>
      </w:r>
      <w:r w:rsidRPr="002A6E62">
        <w:t>Пространственная организация</w:t>
      </w:r>
      <w:r w:rsidR="00222EE1">
        <w:t>»</w:t>
      </w:r>
      <w:r w:rsidRPr="002A6E62">
        <w:t xml:space="preserve"> аббревиатуру </w:t>
      </w:r>
      <w:r w:rsidR="00222EE1">
        <w:t>«</w:t>
      </w:r>
      <w:r w:rsidRPr="002A6E62">
        <w:t>МО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муниципальн</w:t>
      </w:r>
      <w:r w:rsidR="004C76D8" w:rsidRPr="002A6E62">
        <w:t>ые</w:t>
      </w:r>
      <w:r w:rsidRPr="002A6E62">
        <w:t xml:space="preserve"> образовани</w:t>
      </w:r>
      <w:r w:rsidR="004C76D8" w:rsidRPr="002A6E62">
        <w:t>я</w:t>
      </w:r>
      <w:r w:rsidR="00222EE1">
        <w:t>»</w:t>
      </w:r>
      <w:r w:rsidRPr="002A6E62">
        <w:t>;</w:t>
      </w:r>
    </w:p>
    <w:p w14:paraId="15B9ED6E" w14:textId="77777777" w:rsidR="00736473" w:rsidRPr="002A6E62" w:rsidRDefault="00271CED" w:rsidP="00367929">
      <w:pPr>
        <w:ind w:firstLine="709"/>
        <w:jc w:val="both"/>
      </w:pPr>
      <w:r w:rsidRPr="002A6E62">
        <w:t>в п</w:t>
      </w:r>
      <w:r w:rsidR="00736473" w:rsidRPr="002A6E62">
        <w:t>одраздел</w:t>
      </w:r>
      <w:r w:rsidRPr="002A6E62">
        <w:t>е</w:t>
      </w:r>
      <w:r w:rsidR="00736473" w:rsidRPr="002A6E62">
        <w:t xml:space="preserve"> 1.1.6 </w:t>
      </w:r>
      <w:r w:rsidR="00222EE1">
        <w:t>«</w:t>
      </w:r>
      <w:r w:rsidR="00736473" w:rsidRPr="002A6E62">
        <w:t>Население</w:t>
      </w:r>
      <w:r w:rsidR="00222EE1">
        <w:t>»</w:t>
      </w:r>
      <w:r w:rsidR="00736473" w:rsidRPr="002A6E62">
        <w:t>:</w:t>
      </w:r>
    </w:p>
    <w:p w14:paraId="18D64AC3" w14:textId="77777777" w:rsidR="00271CED" w:rsidRPr="002A6E62" w:rsidRDefault="00271CED" w:rsidP="00367929">
      <w:pPr>
        <w:ind w:firstLine="709"/>
        <w:jc w:val="both"/>
      </w:pPr>
      <w:r w:rsidRPr="002A6E62">
        <w:t>абзац второй</w:t>
      </w:r>
      <w:r w:rsidR="004C76D8" w:rsidRPr="002A6E62">
        <w:t xml:space="preserve"> подраздела </w:t>
      </w:r>
      <w:r w:rsidR="00222EE1">
        <w:t>«</w:t>
      </w:r>
      <w:r w:rsidR="004C76D8" w:rsidRPr="002A6E62">
        <w:t>Демографическая ситуация</w:t>
      </w:r>
      <w:r w:rsidR="00222EE1">
        <w:t>»</w:t>
      </w:r>
      <w:r w:rsidRPr="002A6E62">
        <w:t xml:space="preserve"> изложить в следующей редакции:</w:t>
      </w:r>
    </w:p>
    <w:p w14:paraId="6FFEDE59" w14:textId="77777777" w:rsidR="00271CED" w:rsidRPr="002A6E62" w:rsidRDefault="00222EE1" w:rsidP="00367929">
      <w:pPr>
        <w:ind w:firstLine="709"/>
        <w:jc w:val="both"/>
      </w:pPr>
      <w:r>
        <w:t>«</w:t>
      </w:r>
      <w:r w:rsidR="00271CED" w:rsidRPr="002A6E62">
        <w:t>За исследуемый период наблюдается снижение общей численности населения. Так, в 2002 году она составляла 18192 человек. На 01.01.2023</w:t>
      </w:r>
      <w:r w:rsidR="007753B8" w:rsidRPr="002A6E62">
        <w:t xml:space="preserve"> года</w:t>
      </w:r>
      <w:r w:rsidR="00271CED" w:rsidRPr="002A6E62">
        <w:t xml:space="preserve"> численность </w:t>
      </w:r>
      <w:r w:rsidR="004C76D8" w:rsidRPr="002A6E62">
        <w:t xml:space="preserve">населения </w:t>
      </w:r>
      <w:r w:rsidR="00271CED" w:rsidRPr="002A6E62">
        <w:t>составила 14687 человек.</w:t>
      </w:r>
      <w:r>
        <w:t>»</w:t>
      </w:r>
      <w:r w:rsidR="00271CED" w:rsidRPr="002A6E62">
        <w:t>;</w:t>
      </w:r>
    </w:p>
    <w:p w14:paraId="1FA4EF6D" w14:textId="77777777" w:rsidR="00271CED" w:rsidRPr="002A6E62" w:rsidRDefault="00271CED" w:rsidP="00367929">
      <w:pPr>
        <w:ind w:firstLine="709"/>
        <w:jc w:val="both"/>
      </w:pPr>
      <w:r w:rsidRPr="002A6E62">
        <w:t xml:space="preserve">в подразделе </w:t>
      </w:r>
      <w:r w:rsidR="00222EE1">
        <w:t>«</w:t>
      </w:r>
      <w:r w:rsidRPr="002A6E62">
        <w:t>Система расселения</w:t>
      </w:r>
      <w:r w:rsidR="00222EE1">
        <w:t>»</w:t>
      </w:r>
      <w:r w:rsidRPr="002A6E62">
        <w:t>:</w:t>
      </w:r>
    </w:p>
    <w:p w14:paraId="1581DC14" w14:textId="77777777" w:rsidR="00726038" w:rsidRPr="002A6E62" w:rsidRDefault="00726038" w:rsidP="00726038">
      <w:pPr>
        <w:ind w:firstLine="709"/>
        <w:jc w:val="both"/>
      </w:pPr>
      <w:r w:rsidRPr="002A6E62">
        <w:t>абзац первый изложить в следующей редакции:</w:t>
      </w:r>
    </w:p>
    <w:p w14:paraId="31E49693" w14:textId="77777777" w:rsidR="00726038" w:rsidRPr="002A6E62" w:rsidRDefault="00222EE1" w:rsidP="00726038">
      <w:pPr>
        <w:ind w:firstLine="709"/>
        <w:jc w:val="both"/>
      </w:pPr>
      <w:r>
        <w:t>«</w:t>
      </w:r>
      <w:r w:rsidR="00726038" w:rsidRPr="002A6E62">
        <w:t xml:space="preserve">Число жителей </w:t>
      </w:r>
      <w:r w:rsidR="00577F84" w:rsidRPr="002A6E62">
        <w:t xml:space="preserve">муниципального образования </w:t>
      </w:r>
      <w:r>
        <w:t>«</w:t>
      </w:r>
      <w:r w:rsidR="00577F84" w:rsidRPr="002A6E62">
        <w:t>Железногорский район</w:t>
      </w:r>
      <w:r>
        <w:t>»</w:t>
      </w:r>
      <w:r w:rsidR="00726038" w:rsidRPr="002A6E62">
        <w:t xml:space="preserve"> </w:t>
      </w:r>
      <w:r w:rsidR="00C712FA" w:rsidRPr="002A6E62">
        <w:t xml:space="preserve">Курской области </w:t>
      </w:r>
      <w:r w:rsidR="00726038" w:rsidRPr="002A6E62">
        <w:t>без уч</w:t>
      </w:r>
      <w:r w:rsidR="00B27959" w:rsidRPr="002A6E62">
        <w:t>е</w:t>
      </w:r>
      <w:r w:rsidR="00726038" w:rsidRPr="002A6E62">
        <w:t>та районного центра на 01.01.2023</w:t>
      </w:r>
      <w:r w:rsidR="007753B8" w:rsidRPr="002A6E62">
        <w:t xml:space="preserve"> года</w:t>
      </w:r>
      <w:r w:rsidR="00726038" w:rsidRPr="002A6E62">
        <w:t xml:space="preserve"> составляет 14687 человек.</w:t>
      </w:r>
      <w:r>
        <w:t>»</w:t>
      </w:r>
      <w:r w:rsidR="00726038" w:rsidRPr="002A6E62">
        <w:t>;</w:t>
      </w:r>
    </w:p>
    <w:p w14:paraId="29715ECB" w14:textId="77777777" w:rsidR="00BC498E" w:rsidRPr="002A6E62" w:rsidRDefault="00BC498E" w:rsidP="00367929">
      <w:pPr>
        <w:ind w:firstLine="709"/>
        <w:jc w:val="both"/>
      </w:pPr>
      <w:r w:rsidRPr="002A6E62">
        <w:t xml:space="preserve">в абзаце после таблицы </w:t>
      </w:r>
      <w:r w:rsidR="00222EE1">
        <w:t>«</w:t>
      </w:r>
      <w:r w:rsidRPr="002A6E62">
        <w:t>Численность сельского населения Железногорского района в разрезе муниципальных образований и насел</w:t>
      </w:r>
      <w:r w:rsidR="00736473" w:rsidRPr="002A6E62">
        <w:t>е</w:t>
      </w:r>
      <w:r w:rsidRPr="002A6E62">
        <w:t>нных пунктов на 01.01.2021 г.</w:t>
      </w:r>
      <w:r w:rsidR="00222EE1">
        <w:t>»</w:t>
      </w:r>
      <w:r w:rsidRPr="002A6E62">
        <w:t xml:space="preserve"> </w:t>
      </w:r>
      <w:r w:rsidR="00604EA4" w:rsidRPr="002A6E62">
        <w:t xml:space="preserve">аббревиатуру </w:t>
      </w:r>
      <w:r w:rsidR="00222EE1">
        <w:t>«</w:t>
      </w:r>
      <w:r w:rsidR="00604EA4" w:rsidRPr="002A6E62">
        <w:t>МО</w:t>
      </w:r>
      <w:r w:rsidR="00222EE1">
        <w:t>»</w:t>
      </w:r>
      <w:r w:rsidR="00604EA4" w:rsidRPr="002A6E62">
        <w:t xml:space="preserve"> заменить словами </w:t>
      </w:r>
      <w:r w:rsidR="00222EE1">
        <w:t>«</w:t>
      </w:r>
      <w:r w:rsidR="00604EA4" w:rsidRPr="002A6E62">
        <w:t>муниципальн</w:t>
      </w:r>
      <w:r w:rsidR="00C712FA" w:rsidRPr="002A6E62">
        <w:t>ых</w:t>
      </w:r>
      <w:r w:rsidR="00604EA4" w:rsidRPr="002A6E62">
        <w:t xml:space="preserve"> образовани</w:t>
      </w:r>
      <w:r w:rsidR="00C712FA" w:rsidRPr="002A6E62">
        <w:t>й</w:t>
      </w:r>
      <w:r w:rsidR="00222EE1">
        <w:t>»</w:t>
      </w:r>
      <w:r w:rsidR="00604EA4" w:rsidRPr="002A6E62">
        <w:t>;</w:t>
      </w:r>
    </w:p>
    <w:p w14:paraId="7D4E5FF8" w14:textId="77777777" w:rsidR="00736473" w:rsidRPr="002A6E62" w:rsidRDefault="00736473" w:rsidP="00367929">
      <w:pPr>
        <w:ind w:firstLine="709"/>
        <w:jc w:val="both"/>
      </w:pPr>
      <w:r w:rsidRPr="002A6E62">
        <w:t xml:space="preserve">таблицу </w:t>
      </w:r>
      <w:r w:rsidR="00222EE1">
        <w:t>«</w:t>
      </w:r>
      <w:r w:rsidRPr="002A6E62">
        <w:t>Численность сельского населения Железногорского района в разрезе муниципальных образований и насел</w:t>
      </w:r>
      <w:r w:rsidR="00B27959" w:rsidRPr="002A6E62">
        <w:t>е</w:t>
      </w:r>
      <w:r w:rsidRPr="002A6E62">
        <w:t>нных пунктов на 01.01.2021 г.</w:t>
      </w:r>
      <w:r w:rsidR="00222EE1">
        <w:t>»</w:t>
      </w:r>
      <w:r w:rsidRPr="002A6E62">
        <w:t xml:space="preserve"> исключить;</w:t>
      </w:r>
    </w:p>
    <w:p w14:paraId="42C49F36" w14:textId="77777777" w:rsidR="009D4D54" w:rsidRPr="002A6E62" w:rsidRDefault="00367929" w:rsidP="00367929">
      <w:pPr>
        <w:ind w:firstLine="709"/>
        <w:jc w:val="both"/>
      </w:pPr>
      <w:r w:rsidRPr="002A6E62">
        <w:t xml:space="preserve">в </w:t>
      </w:r>
      <w:r w:rsidR="009D4D54" w:rsidRPr="002A6E62">
        <w:t>подраздел</w:t>
      </w:r>
      <w:r w:rsidR="00C712FA" w:rsidRPr="002A6E62">
        <w:t>е</w:t>
      </w:r>
      <w:r w:rsidR="009D4D54" w:rsidRPr="002A6E62">
        <w:t xml:space="preserve"> 1.1.8 </w:t>
      </w:r>
      <w:r w:rsidR="004D4C6F">
        <w:t>«</w:t>
      </w:r>
      <w:r w:rsidR="009D4D54" w:rsidRPr="002A6E62">
        <w:t>Инженерная инфраструктура</w:t>
      </w:r>
      <w:r w:rsidR="00222EE1">
        <w:t>»</w:t>
      </w:r>
      <w:r w:rsidR="009D4D54" w:rsidRPr="002A6E62">
        <w:t>:</w:t>
      </w:r>
    </w:p>
    <w:p w14:paraId="0C1CA6AC" w14:textId="77777777" w:rsidR="009D4D54" w:rsidRPr="002A6E62" w:rsidRDefault="009D4D54" w:rsidP="00367929">
      <w:pPr>
        <w:ind w:firstLine="709"/>
        <w:jc w:val="both"/>
      </w:pPr>
      <w:r w:rsidRPr="002A6E62">
        <w:t xml:space="preserve">в абзаце первом после таблицы 2 </w:t>
      </w:r>
      <w:r w:rsidR="00222EE1">
        <w:t>«</w:t>
      </w:r>
      <w:r w:rsidRPr="002A6E62">
        <w:t>Перечень подстанций Железногорского района</w:t>
      </w:r>
      <w:r w:rsidR="00222EE1">
        <w:t>»</w:t>
      </w:r>
      <w:r w:rsidRPr="002A6E62">
        <w:t xml:space="preserve"> </w:t>
      </w:r>
      <w:r w:rsidR="00C277D7" w:rsidRPr="002A6E62">
        <w:t xml:space="preserve">подраздела </w:t>
      </w:r>
      <w:r w:rsidR="00C277D7">
        <w:t>«</w:t>
      </w:r>
      <w:r w:rsidR="00C277D7" w:rsidRPr="002A6E62">
        <w:t>Электроснабжение</w:t>
      </w:r>
      <w:r w:rsidR="00C277D7">
        <w:t>»</w:t>
      </w:r>
      <w:r w:rsidR="00C277D7" w:rsidRPr="002A6E62">
        <w:t xml:space="preserve"> </w:t>
      </w:r>
      <w:r w:rsidRPr="002A6E62">
        <w:t xml:space="preserve">слова </w:t>
      </w:r>
      <w:r w:rsidR="00222EE1">
        <w:t>«</w:t>
      </w:r>
      <w:r w:rsidRPr="002A6E62">
        <w:t xml:space="preserve">АО </w:t>
      </w:r>
      <w:r w:rsidR="00222EE1">
        <w:t>«</w:t>
      </w:r>
      <w:r w:rsidRPr="002A6E62">
        <w:t>Михайловский ГОК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АО Михайловский ГОК им.</w:t>
      </w:r>
      <w:r w:rsidR="00C712FA" w:rsidRPr="002A6E62">
        <w:t> </w:t>
      </w:r>
      <w:r w:rsidRPr="002A6E62">
        <w:t>А.В.</w:t>
      </w:r>
      <w:r w:rsidR="00C712FA" w:rsidRPr="002A6E62">
        <w:t> </w:t>
      </w:r>
      <w:proofErr w:type="spellStart"/>
      <w:r w:rsidRPr="002A6E62">
        <w:t>Варичева</w:t>
      </w:r>
      <w:proofErr w:type="spellEnd"/>
      <w:r w:rsidR="00222EE1">
        <w:t>»</w:t>
      </w:r>
      <w:r w:rsidRPr="002A6E62">
        <w:t>;</w:t>
      </w:r>
    </w:p>
    <w:p w14:paraId="4232D5F9" w14:textId="77777777" w:rsidR="00367929" w:rsidRPr="002A6E62" w:rsidRDefault="00367929" w:rsidP="00367929">
      <w:pPr>
        <w:ind w:firstLine="709"/>
        <w:jc w:val="both"/>
      </w:pPr>
      <w:r w:rsidRPr="002A6E62">
        <w:t xml:space="preserve">абзаце первом подраздела </w:t>
      </w:r>
      <w:r w:rsidR="00222EE1">
        <w:t>«</w:t>
      </w:r>
      <w:r w:rsidRPr="002A6E62">
        <w:t>Система связи</w:t>
      </w:r>
      <w:r w:rsidR="00222EE1">
        <w:t>»</w:t>
      </w:r>
      <w:r w:rsidRPr="002A6E62">
        <w:t xml:space="preserve"> слова </w:t>
      </w:r>
      <w:r w:rsidR="00222EE1">
        <w:t>«</w:t>
      </w:r>
      <w:r w:rsidRPr="002A6E62">
        <w:t>через АТС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через автоматические телефонные станции (далее – АТС)</w:t>
      </w:r>
      <w:r w:rsidR="00222EE1">
        <w:t>»</w:t>
      </w:r>
      <w:r w:rsidRPr="002A6E62">
        <w:t>;</w:t>
      </w:r>
    </w:p>
    <w:p w14:paraId="334781DB" w14:textId="77777777" w:rsidR="00367929" w:rsidRPr="002A6E62" w:rsidRDefault="00ED7CEB" w:rsidP="00367929">
      <w:pPr>
        <w:ind w:firstLine="709"/>
        <w:jc w:val="both"/>
      </w:pPr>
      <w:r w:rsidRPr="002A6E62">
        <w:t>в</w:t>
      </w:r>
      <w:r w:rsidR="00367929" w:rsidRPr="002A6E62">
        <w:t xml:space="preserve">) в подразделе 1.2 </w:t>
      </w:r>
      <w:r w:rsidR="00222EE1">
        <w:t>«</w:t>
      </w:r>
      <w:r w:rsidR="00367929" w:rsidRPr="002A6E62">
        <w:t>Обоснование предложений по территориальному планированию, этапы их реализации</w:t>
      </w:r>
      <w:r w:rsidR="00222EE1">
        <w:t>»</w:t>
      </w:r>
      <w:r w:rsidR="00367929" w:rsidRPr="002A6E62">
        <w:t>:</w:t>
      </w:r>
    </w:p>
    <w:p w14:paraId="594D8493" w14:textId="77777777" w:rsidR="00184410" w:rsidRPr="002A6E62" w:rsidRDefault="00184410" w:rsidP="00367929">
      <w:pPr>
        <w:ind w:firstLine="709"/>
        <w:jc w:val="both"/>
      </w:pPr>
      <w:r w:rsidRPr="002A6E62">
        <w:t xml:space="preserve">в подразделе 1.2.1 </w:t>
      </w:r>
      <w:r w:rsidR="00222EE1">
        <w:t>«</w:t>
      </w:r>
      <w:r w:rsidRPr="002A6E62">
        <w:t>Комплексная оценка условий развития территории. Проблемы и приоритеты развития территории</w:t>
      </w:r>
      <w:r w:rsidR="00222EE1">
        <w:t>»</w:t>
      </w:r>
      <w:r w:rsidRPr="002A6E62">
        <w:t>:</w:t>
      </w:r>
    </w:p>
    <w:p w14:paraId="0DE3E953" w14:textId="77777777" w:rsidR="00367929" w:rsidRPr="002A6E62" w:rsidRDefault="00367929" w:rsidP="00367929">
      <w:pPr>
        <w:ind w:firstLine="709"/>
        <w:jc w:val="both"/>
      </w:pPr>
      <w:r w:rsidRPr="002A6E62">
        <w:t xml:space="preserve">таблицу </w:t>
      </w:r>
      <w:r w:rsidR="00222EE1">
        <w:t>«</w:t>
      </w:r>
      <w:r w:rsidRPr="002A6E62">
        <w:t>Комплексная оценка территории Железногорского района</w:t>
      </w:r>
      <w:r w:rsidR="00222EE1">
        <w:t>»</w:t>
      </w:r>
      <w:r w:rsidRPr="002A6E62">
        <w:t xml:space="preserve"> изложить в следующей редакции:</w:t>
      </w:r>
    </w:p>
    <w:p w14:paraId="7B7ADA88" w14:textId="77777777" w:rsidR="00C77094" w:rsidRPr="002A6E62" w:rsidRDefault="00C77094" w:rsidP="00367929">
      <w:pPr>
        <w:ind w:firstLine="709"/>
        <w:jc w:val="both"/>
      </w:pPr>
    </w:p>
    <w:p w14:paraId="331E9B41" w14:textId="77777777" w:rsidR="00367929" w:rsidRPr="002A6E62" w:rsidRDefault="00222EE1" w:rsidP="00184410">
      <w:pPr>
        <w:jc w:val="both"/>
        <w:rPr>
          <w:rFonts w:eastAsia="Times New Roman" w:cs="Times New Roman"/>
          <w:b/>
          <w:bCs/>
          <w:szCs w:val="28"/>
          <w:lang w:eastAsia="ru-RU"/>
        </w:rPr>
      </w:pPr>
      <w:r>
        <w:t>«</w:t>
      </w:r>
      <w:r w:rsidR="00367929" w:rsidRPr="002A6E62">
        <w:rPr>
          <w:rFonts w:eastAsia="Times New Roman" w:cs="Times New Roman"/>
          <w:b/>
          <w:bCs/>
          <w:szCs w:val="28"/>
          <w:lang w:eastAsia="ru-RU"/>
        </w:rPr>
        <w:t>Таблица</w:t>
      </w:r>
      <w:r w:rsidR="00F43394" w:rsidRPr="002A6E62">
        <w:rPr>
          <w:rFonts w:eastAsia="Times New Roman" w:cs="Times New Roman"/>
          <w:b/>
          <w:bCs/>
          <w:szCs w:val="28"/>
          <w:lang w:eastAsia="ru-RU"/>
        </w:rPr>
        <w:t xml:space="preserve"> - </w:t>
      </w:r>
      <w:r w:rsidR="00367929" w:rsidRPr="002A6E62">
        <w:rPr>
          <w:rFonts w:eastAsia="Times New Roman" w:cs="Times New Roman"/>
          <w:b/>
          <w:bCs/>
          <w:szCs w:val="28"/>
          <w:lang w:eastAsia="ru-RU"/>
        </w:rPr>
        <w:t xml:space="preserve">Комплексная оценка территории </w:t>
      </w:r>
      <w:r w:rsidR="00184410" w:rsidRPr="002A6E62">
        <w:rPr>
          <w:rFonts w:eastAsia="Times New Roman" w:cs="Times New Roman"/>
          <w:b/>
          <w:bCs/>
          <w:szCs w:val="28"/>
          <w:lang w:eastAsia="ru-RU"/>
        </w:rPr>
        <w:t xml:space="preserve">муниципального образования </w:t>
      </w:r>
      <w:r>
        <w:rPr>
          <w:rFonts w:eastAsia="Times New Roman" w:cs="Times New Roman"/>
          <w:b/>
          <w:bCs/>
          <w:szCs w:val="28"/>
          <w:lang w:eastAsia="ru-RU"/>
        </w:rPr>
        <w:t>«</w:t>
      </w:r>
      <w:r w:rsidR="00367929" w:rsidRPr="002A6E62">
        <w:rPr>
          <w:rFonts w:eastAsia="Times New Roman" w:cs="Times New Roman"/>
          <w:b/>
          <w:bCs/>
          <w:szCs w:val="28"/>
          <w:lang w:eastAsia="ru-RU"/>
        </w:rPr>
        <w:t>Железногорск</w:t>
      </w:r>
      <w:r w:rsidR="00184410" w:rsidRPr="002A6E62">
        <w:rPr>
          <w:rFonts w:eastAsia="Times New Roman" w:cs="Times New Roman"/>
          <w:b/>
          <w:bCs/>
          <w:szCs w:val="28"/>
          <w:lang w:eastAsia="ru-RU"/>
        </w:rPr>
        <w:t>ий</w:t>
      </w:r>
      <w:r w:rsidR="00367929" w:rsidRPr="002A6E62">
        <w:rPr>
          <w:rFonts w:eastAsia="Times New Roman" w:cs="Times New Roman"/>
          <w:b/>
          <w:bCs/>
          <w:szCs w:val="28"/>
          <w:lang w:eastAsia="ru-RU"/>
        </w:rPr>
        <w:t xml:space="preserve"> район</w:t>
      </w:r>
      <w:r>
        <w:rPr>
          <w:rFonts w:eastAsia="Times New Roman" w:cs="Times New Roman"/>
          <w:b/>
          <w:bCs/>
          <w:szCs w:val="28"/>
          <w:lang w:eastAsia="ru-RU"/>
        </w:rPr>
        <w:t>»</w:t>
      </w:r>
      <w:r w:rsidR="00184410" w:rsidRPr="002A6E62">
        <w:rPr>
          <w:rFonts w:eastAsia="Times New Roman" w:cs="Times New Roman"/>
          <w:b/>
          <w:bCs/>
          <w:szCs w:val="28"/>
          <w:lang w:eastAsia="ru-RU"/>
        </w:rPr>
        <w:t xml:space="preserve"> </w:t>
      </w:r>
      <w:r w:rsidR="00367929" w:rsidRPr="002A6E62">
        <w:rPr>
          <w:rFonts w:eastAsia="Times New Roman" w:cs="Times New Roman"/>
          <w:b/>
          <w:bCs/>
          <w:szCs w:val="28"/>
          <w:lang w:eastAsia="ru-RU"/>
        </w:rPr>
        <w:t>Курской области</w:t>
      </w:r>
    </w:p>
    <w:p w14:paraId="3836CC3A" w14:textId="77777777" w:rsidR="00367929" w:rsidRPr="002A6E62" w:rsidRDefault="00367929" w:rsidP="00367929">
      <w:pPr>
        <w:keepNext/>
        <w:widowControl w:val="0"/>
        <w:autoSpaceDE w:val="0"/>
        <w:autoSpaceDN w:val="0"/>
        <w:adjustRightInd w:val="0"/>
        <w:jc w:val="center"/>
        <w:rPr>
          <w:rFonts w:eastAsia="Times New Roman" w:cs="Times New Roman"/>
          <w:b/>
          <w:bCs/>
          <w:szCs w:val="28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5"/>
        <w:gridCol w:w="3331"/>
        <w:gridCol w:w="5355"/>
      </w:tblGrid>
      <w:tr w:rsidR="00367929" w:rsidRPr="002A6E62" w14:paraId="7478AC66" w14:textId="77777777" w:rsidTr="009B1BFA">
        <w:trPr>
          <w:trHeight w:val="51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2945AF14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715A5C38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</w:rPr>
              <w:t>Факторы оценки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3290B4E6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b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/>
                <w:bCs/>
                <w:sz w:val="20"/>
                <w:szCs w:val="20"/>
              </w:rPr>
              <w:t>Результаты оценки</w:t>
            </w:r>
          </w:p>
        </w:tc>
      </w:tr>
      <w:tr w:rsidR="00367929" w:rsidRPr="002A6E62" w14:paraId="6023E8A8" w14:textId="77777777" w:rsidTr="009B1BFA">
        <w:trPr>
          <w:trHeight w:val="20"/>
          <w:jc w:val="center"/>
        </w:trPr>
        <w:tc>
          <w:tcPr>
            <w:tcW w:w="207" w:type="pct"/>
            <w:shd w:val="clear" w:color="auto" w:fill="auto"/>
            <w:vAlign w:val="center"/>
          </w:tcPr>
          <w:p w14:paraId="547AC4E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1838" w:type="pct"/>
            <w:shd w:val="clear" w:color="auto" w:fill="auto"/>
            <w:vAlign w:val="center"/>
          </w:tcPr>
          <w:p w14:paraId="04DFE773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2955" w:type="pct"/>
            <w:shd w:val="clear" w:color="auto" w:fill="auto"/>
            <w:vAlign w:val="center"/>
          </w:tcPr>
          <w:p w14:paraId="1CBED5F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Cs/>
                <w:sz w:val="20"/>
                <w:szCs w:val="20"/>
              </w:rPr>
              <w:t>3</w:t>
            </w:r>
          </w:p>
        </w:tc>
      </w:tr>
      <w:tr w:rsidR="00367929" w:rsidRPr="002A6E62" w14:paraId="68C4B0BB" w14:textId="77777777" w:rsidTr="009B1BFA">
        <w:trPr>
          <w:trHeight w:val="255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5CA15324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I</w:t>
            </w:r>
          </w:p>
        </w:tc>
        <w:tc>
          <w:tcPr>
            <w:tcW w:w="4793" w:type="pct"/>
            <w:gridSpan w:val="2"/>
            <w:shd w:val="clear" w:color="auto" w:fill="auto"/>
            <w:vAlign w:val="center"/>
            <w:hideMark/>
          </w:tcPr>
          <w:p w14:paraId="33FF6B50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Природные условия и ресурсы</w:t>
            </w:r>
          </w:p>
        </w:tc>
      </w:tr>
      <w:tr w:rsidR="00367929" w:rsidRPr="002A6E62" w14:paraId="5D22B4D3" w14:textId="77777777" w:rsidTr="00577F84">
        <w:trPr>
          <w:trHeight w:val="1198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5CBCD983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53F15FCA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Почвенно-климатические ресурсы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6DF4A31E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Климат района умеренно континентальный со среднегодовой температурой воздуха плюс 5,4 </w:t>
            </w:r>
            <w:r w:rsidRPr="002A6E62">
              <w:rPr>
                <w:rFonts w:eastAsia="Calibri" w:cs="Times New Roman"/>
                <w:sz w:val="20"/>
                <w:szCs w:val="20"/>
                <w:vertAlign w:val="superscript"/>
              </w:rPr>
              <w:t>0</w:t>
            </w:r>
            <w:r w:rsidRPr="002A6E62">
              <w:rPr>
                <w:rFonts w:eastAsia="Calibri" w:cs="Times New Roman"/>
                <w:sz w:val="20"/>
                <w:szCs w:val="20"/>
              </w:rPr>
              <w:t>С. В структуре почвенного покрова района наибольший удельный вес имеют темно-серые и серые лесные почвы.</w:t>
            </w:r>
          </w:p>
        </w:tc>
      </w:tr>
      <w:tr w:rsidR="00577F84" w:rsidRPr="002A6E62" w14:paraId="7719C30E" w14:textId="77777777" w:rsidTr="00577F84">
        <w:trPr>
          <w:trHeight w:val="131"/>
          <w:jc w:val="center"/>
        </w:trPr>
        <w:tc>
          <w:tcPr>
            <w:tcW w:w="207" w:type="pct"/>
            <w:shd w:val="clear" w:color="auto" w:fill="auto"/>
            <w:vAlign w:val="center"/>
          </w:tcPr>
          <w:p w14:paraId="177FF778" w14:textId="77777777" w:rsidR="00577F84" w:rsidRPr="002A6E62" w:rsidRDefault="00577F8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838" w:type="pct"/>
            <w:shd w:val="clear" w:color="auto" w:fill="auto"/>
            <w:vAlign w:val="center"/>
          </w:tcPr>
          <w:p w14:paraId="234570E4" w14:textId="77777777" w:rsidR="00577F84" w:rsidRPr="002A6E62" w:rsidRDefault="00577F8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2955" w:type="pct"/>
            <w:shd w:val="clear" w:color="auto" w:fill="auto"/>
            <w:vAlign w:val="center"/>
          </w:tcPr>
          <w:p w14:paraId="3A089A71" w14:textId="77777777" w:rsidR="00577F84" w:rsidRPr="002A6E62" w:rsidRDefault="00577F8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3</w:t>
            </w:r>
          </w:p>
        </w:tc>
      </w:tr>
      <w:tr w:rsidR="00367929" w:rsidRPr="002A6E62" w14:paraId="25C9BBF4" w14:textId="77777777" w:rsidTr="00577F84">
        <w:trPr>
          <w:trHeight w:val="7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325CE068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3019B40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Инженерно-геологические условия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651D0806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Рельеф района волнистый вследствие развитой овражно-балочной сети</w:t>
            </w:r>
          </w:p>
        </w:tc>
      </w:tr>
      <w:tr w:rsidR="00577F84" w:rsidRPr="002A6E62" w14:paraId="16B3F050" w14:textId="77777777" w:rsidTr="00AD41DF">
        <w:trPr>
          <w:trHeight w:val="139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473C3716" w14:textId="77777777" w:rsidR="00577F84" w:rsidRPr="002A6E62" w:rsidRDefault="00577F8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6C1A30B7" w14:textId="77777777" w:rsidR="00577F84" w:rsidRPr="002A6E62" w:rsidRDefault="00577F8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Гидрология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43CBC1A2" w14:textId="77777777" w:rsidR="00577F84" w:rsidRPr="002A6E62" w:rsidRDefault="00577F8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Гидрографическая сеть района представлена реками:</w:t>
            </w:r>
          </w:p>
          <w:p w14:paraId="7AD04614" w14:textId="77777777" w:rsidR="00577F84" w:rsidRPr="002A6E62" w:rsidRDefault="00577F8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Свапа (</w:t>
            </w:r>
            <w:smartTag w:uri="urn:schemas-microsoft-com:office:smarttags" w:element="metricconverter">
              <w:smartTagPr>
                <w:attr w:name="ProductID" w:val="197 км"/>
              </w:smartTagPr>
              <w:r w:rsidRPr="002A6E62">
                <w:rPr>
                  <w:rFonts w:eastAsia="Calibri" w:cs="Times New Roman"/>
                  <w:sz w:val="20"/>
                  <w:szCs w:val="20"/>
                </w:rPr>
                <w:t>197 км</w:t>
              </w:r>
            </w:smartTag>
            <w:r w:rsidRPr="002A6E62">
              <w:rPr>
                <w:rFonts w:eastAsia="Calibri" w:cs="Times New Roman"/>
                <w:sz w:val="20"/>
                <w:szCs w:val="20"/>
              </w:rPr>
              <w:t>), Усожа (</w:t>
            </w:r>
            <w:smartTag w:uri="urn:schemas-microsoft-com:office:smarttags" w:element="metricconverter">
              <w:smartTagPr>
                <w:attr w:name="ProductID" w:val="96 км"/>
              </w:smartTagPr>
              <w:r w:rsidRPr="002A6E62">
                <w:rPr>
                  <w:rFonts w:eastAsia="Calibri" w:cs="Times New Roman"/>
                  <w:sz w:val="20"/>
                  <w:szCs w:val="20"/>
                </w:rPr>
                <w:t>96 км</w:t>
              </w:r>
            </w:smartTag>
            <w:r w:rsidRPr="002A6E62">
              <w:rPr>
                <w:rFonts w:eastAsia="Calibri" w:cs="Times New Roman"/>
                <w:sz w:val="20"/>
                <w:szCs w:val="20"/>
              </w:rPr>
              <w:t>),</w:t>
            </w:r>
          </w:p>
          <w:p w14:paraId="231D727D" w14:textId="77777777" w:rsidR="00577F84" w:rsidRPr="002A6E62" w:rsidRDefault="00577F84" w:rsidP="00EB0E57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Смородинка, Песочная (</w:t>
            </w:r>
            <w:smartTag w:uri="urn:schemas-microsoft-com:office:smarttags" w:element="metricconverter">
              <w:smartTagPr>
                <w:attr w:name="ProductID" w:val="26 км"/>
              </w:smartTagPr>
              <w:r w:rsidRPr="002A6E62">
                <w:rPr>
                  <w:rFonts w:eastAsia="Calibri" w:cs="Times New Roman"/>
                  <w:sz w:val="20"/>
                  <w:szCs w:val="20"/>
                </w:rPr>
                <w:t>26 км</w:t>
              </w:r>
            </w:smartTag>
            <w:r w:rsidRPr="002A6E62">
              <w:rPr>
                <w:rFonts w:eastAsia="Calibri" w:cs="Times New Roman"/>
                <w:sz w:val="20"/>
                <w:szCs w:val="20"/>
              </w:rPr>
              <w:t>),</w:t>
            </w:r>
          </w:p>
          <w:p w14:paraId="3BBDFDC0" w14:textId="77777777" w:rsidR="00577F84" w:rsidRPr="002A6E62" w:rsidRDefault="00577F84" w:rsidP="00EB0E57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Речица (</w:t>
            </w:r>
            <w:smartTag w:uri="urn:schemas-microsoft-com:office:smarttags" w:element="metricconverter">
              <w:smartTagPr>
                <w:attr w:name="ProductID" w:val="23 км"/>
              </w:smartTagPr>
              <w:r w:rsidRPr="002A6E62">
                <w:rPr>
                  <w:rFonts w:eastAsia="Calibri" w:cs="Times New Roman"/>
                  <w:sz w:val="20"/>
                  <w:szCs w:val="20"/>
                </w:rPr>
                <w:t>23 км</w:t>
              </w:r>
            </w:smartTag>
            <w:r w:rsidRPr="002A6E62">
              <w:rPr>
                <w:rFonts w:eastAsia="Calibri" w:cs="Times New Roman"/>
                <w:sz w:val="20"/>
                <w:szCs w:val="20"/>
              </w:rPr>
              <w:t>), Чернь (</w:t>
            </w:r>
            <w:smartTag w:uri="urn:schemas-microsoft-com:office:smarttags" w:element="metricconverter">
              <w:smartTagPr>
                <w:attr w:name="ProductID" w:val="40 км"/>
              </w:smartTagPr>
              <w:r w:rsidRPr="002A6E62">
                <w:rPr>
                  <w:rFonts w:eastAsia="Calibri" w:cs="Times New Roman"/>
                  <w:sz w:val="20"/>
                  <w:szCs w:val="20"/>
                </w:rPr>
                <w:t>40 км</w:t>
              </w:r>
            </w:smartTag>
            <w:r w:rsidRPr="002A6E62">
              <w:rPr>
                <w:rFonts w:eastAsia="Calibri" w:cs="Times New Roman"/>
                <w:sz w:val="20"/>
                <w:szCs w:val="20"/>
              </w:rPr>
              <w:t>).</w:t>
            </w:r>
          </w:p>
          <w:p w14:paraId="02BC8E83" w14:textId="77777777" w:rsidR="00577F84" w:rsidRPr="002A6E62" w:rsidRDefault="00577F84" w:rsidP="00EB0E57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Основными источниками водоснабжения являются подземные воды.</w:t>
            </w:r>
          </w:p>
        </w:tc>
      </w:tr>
      <w:tr w:rsidR="00367929" w:rsidRPr="002A6E62" w14:paraId="59958971" w14:textId="77777777" w:rsidTr="009B1BFA">
        <w:trPr>
          <w:trHeight w:val="1299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1016F3CD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5B93B59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Минерально-сырьевые ресурсы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4CA9816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Минерально-сырьевая база района представлена месторождениями железной руды, строительных песков, торфа, мела, золота-платины</w:t>
            </w:r>
            <w:r w:rsidRPr="002A6E62">
              <w:rPr>
                <w:rFonts w:eastAsia="Calibri" w:cs="Times New Roman"/>
                <w:sz w:val="20"/>
                <w:szCs w:val="20"/>
              </w:rPr>
              <w:br/>
              <w:t>В районе имеется 4 месторождения железной руды:</w:t>
            </w:r>
          </w:p>
          <w:p w14:paraId="1DD6EED8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Михайловское,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Курбакинское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, Лев- Толстовское,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Копенское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>.</w:t>
            </w:r>
          </w:p>
        </w:tc>
      </w:tr>
      <w:tr w:rsidR="00367929" w:rsidRPr="002A6E62" w14:paraId="18EB7CA7" w14:textId="77777777" w:rsidTr="009B1BFA">
        <w:trPr>
          <w:trHeight w:val="51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58C69E00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56A839B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Лесные ресурсы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0EBA3763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Площадь, покрытая лесом, составляет 47794,2 тыс. га</w:t>
            </w:r>
          </w:p>
        </w:tc>
      </w:tr>
      <w:tr w:rsidR="00367929" w:rsidRPr="002A6E62" w14:paraId="682D6793" w14:textId="77777777" w:rsidTr="009B1BFA">
        <w:trPr>
          <w:trHeight w:val="765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1D19C22D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003AF1F9" w14:textId="77777777" w:rsidR="00367929" w:rsidRPr="002A6E62" w:rsidRDefault="00367929" w:rsidP="005565B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Рекреационный потенциал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706184B8" w14:textId="77777777" w:rsidR="00367929" w:rsidRPr="002A6E62" w:rsidRDefault="00367929" w:rsidP="005565B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2A6E62">
              <w:rPr>
                <w:rFonts w:cs="Times New Roman"/>
                <w:sz w:val="20"/>
                <w:szCs w:val="20"/>
              </w:rPr>
              <w:t>На территории Железногорское района Курской области учтено 60 памятников истории и культуры, в т.ч. охраняемых государством – 31 (археологии − 4, архитектуры − 1, истории -26), выявленных − 29 (археологии — 14, архитектуры − 5, истории – 9, искусства).</w:t>
            </w:r>
          </w:p>
        </w:tc>
      </w:tr>
      <w:tr w:rsidR="00C1137E" w:rsidRPr="002A6E62" w14:paraId="0E3BE074" w14:textId="77777777" w:rsidTr="00AD41DF">
        <w:trPr>
          <w:trHeight w:val="345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30EB6DCF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52E07E42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Приоритетные природоохранные проблемы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09587E93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Расчистка русла реки Свапа (2,7 км);</w:t>
            </w:r>
          </w:p>
          <w:p w14:paraId="22FC83A7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Строительство районного полигона ТКО (Веретенинский сельсовет до 2025 г.);</w:t>
            </w:r>
          </w:p>
          <w:p w14:paraId="4C5364A0" w14:textId="77777777" w:rsidR="00C1137E" w:rsidRPr="002A6E62" w:rsidRDefault="00C1137E" w:rsidP="009B1BFA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Обеспечение безопасного хранения и утилизации химических средств защиты растений;</w:t>
            </w:r>
          </w:p>
          <w:p w14:paraId="3648287D" w14:textId="77777777" w:rsidR="00C1137E" w:rsidRPr="002A6E62" w:rsidRDefault="00C1137E" w:rsidP="009B1BFA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Строительство очистных сооружений в сл. Михайловка (до 2025 г.);</w:t>
            </w:r>
          </w:p>
          <w:p w14:paraId="09461F80" w14:textId="77777777" w:rsidR="00C1137E" w:rsidRPr="002A6E62" w:rsidRDefault="00C1137E" w:rsidP="009B1BFA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Строительство биотермической ямы (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Андросовский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сельский совет, около хвостового хранилища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МГОКа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>);</w:t>
            </w:r>
          </w:p>
          <w:p w14:paraId="62332E0A" w14:textId="77777777" w:rsidR="00C1137E" w:rsidRPr="002A6E62" w:rsidRDefault="00C1137E" w:rsidP="009B1BFA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Ремонт водопроводных систем в с. Разветье, с. Карманово;</w:t>
            </w:r>
          </w:p>
          <w:p w14:paraId="607A2CD8" w14:textId="77777777" w:rsidR="00C1137E" w:rsidRPr="002A6E62" w:rsidRDefault="00C1137E" w:rsidP="009B1BFA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Расширение видового состава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Кармановского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дендрария (до 2030 г.);</w:t>
            </w:r>
          </w:p>
          <w:p w14:paraId="4A1733EF" w14:textId="77777777" w:rsidR="00C1137E" w:rsidRPr="002A6E62" w:rsidRDefault="00C1137E" w:rsidP="009B1BFA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Инвентаризация дачных и коттеджных поселений;</w:t>
            </w:r>
          </w:p>
          <w:p w14:paraId="77302D04" w14:textId="77777777" w:rsidR="00C1137E" w:rsidRPr="002A6E62" w:rsidRDefault="00C1137E" w:rsidP="009B1BFA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Известкование загрязненных радионуклидами земель (до 2030 г.).</w:t>
            </w:r>
          </w:p>
        </w:tc>
      </w:tr>
      <w:tr w:rsidR="00367929" w:rsidRPr="002A6E62" w14:paraId="31F4179C" w14:textId="77777777" w:rsidTr="009B1BFA">
        <w:trPr>
          <w:trHeight w:val="255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2A1E682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II</w:t>
            </w:r>
          </w:p>
        </w:tc>
        <w:tc>
          <w:tcPr>
            <w:tcW w:w="4793" w:type="pct"/>
            <w:gridSpan w:val="2"/>
            <w:shd w:val="clear" w:color="auto" w:fill="auto"/>
            <w:vAlign w:val="center"/>
            <w:hideMark/>
          </w:tcPr>
          <w:p w14:paraId="6B8D9759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Социальная инфраструктура</w:t>
            </w:r>
          </w:p>
        </w:tc>
      </w:tr>
      <w:tr w:rsidR="00367929" w:rsidRPr="002A6E62" w14:paraId="04281928" w14:textId="77777777" w:rsidTr="009B1BFA">
        <w:trPr>
          <w:trHeight w:val="998"/>
          <w:jc w:val="center"/>
        </w:trPr>
        <w:tc>
          <w:tcPr>
            <w:tcW w:w="207" w:type="pct"/>
            <w:vMerge w:val="restart"/>
            <w:shd w:val="clear" w:color="auto" w:fill="auto"/>
            <w:vAlign w:val="center"/>
            <w:hideMark/>
          </w:tcPr>
          <w:p w14:paraId="7C3A934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838" w:type="pct"/>
            <w:vMerge w:val="restart"/>
            <w:shd w:val="clear" w:color="auto" w:fill="auto"/>
            <w:vAlign w:val="center"/>
            <w:hideMark/>
          </w:tcPr>
          <w:p w14:paraId="6E305824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Культурно-бытовое обслуживание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4FB23F0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Сфера образования Железногорском районе представлена 13 общеобразовательными организациями</w:t>
            </w:r>
            <w:r w:rsidR="00BC498E" w:rsidRPr="002A6E62">
              <w:rPr>
                <w:rFonts w:eastAsia="Calibri" w:cs="Times New Roman"/>
                <w:sz w:val="20"/>
                <w:szCs w:val="20"/>
              </w:rPr>
              <w:t>,</w:t>
            </w:r>
            <w:r w:rsidRPr="002A6E62">
              <w:rPr>
                <w:rFonts w:eastAsia="Calibri" w:cs="Times New Roman"/>
                <w:sz w:val="20"/>
                <w:szCs w:val="20"/>
              </w:rPr>
              <w:t xml:space="preserve"> 6 дошкольными образовательными организациями и 1 организацией дополнительного образования.</w:t>
            </w:r>
          </w:p>
        </w:tc>
      </w:tr>
      <w:tr w:rsidR="00367929" w:rsidRPr="002A6E62" w14:paraId="162C71D5" w14:textId="77777777" w:rsidTr="009B1BFA">
        <w:trPr>
          <w:trHeight w:val="1140"/>
          <w:jc w:val="center"/>
        </w:trPr>
        <w:tc>
          <w:tcPr>
            <w:tcW w:w="207" w:type="pct"/>
            <w:vMerge/>
            <w:vAlign w:val="center"/>
            <w:hideMark/>
          </w:tcPr>
          <w:p w14:paraId="1159B673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838" w:type="pct"/>
            <w:vMerge/>
            <w:vAlign w:val="center"/>
            <w:hideMark/>
          </w:tcPr>
          <w:p w14:paraId="39B925FB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0EF2DD9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Медицинское обслуживание жителей района осуществляют ОБУЗ </w:t>
            </w:r>
            <w:r w:rsidR="00222EE1">
              <w:rPr>
                <w:rFonts w:eastAsia="Calibri" w:cs="Times New Roman"/>
                <w:sz w:val="20"/>
                <w:szCs w:val="20"/>
              </w:rPr>
              <w:t>«</w:t>
            </w:r>
            <w:r w:rsidRPr="002A6E62">
              <w:rPr>
                <w:rFonts w:eastAsia="Calibri" w:cs="Times New Roman"/>
                <w:sz w:val="20"/>
                <w:szCs w:val="20"/>
              </w:rPr>
              <w:t>Железногорская центральная районная больница</w:t>
            </w:r>
            <w:r w:rsidR="00222EE1">
              <w:rPr>
                <w:rFonts w:eastAsia="Calibri" w:cs="Times New Roman"/>
                <w:sz w:val="20"/>
                <w:szCs w:val="20"/>
              </w:rPr>
              <w:t>»</w:t>
            </w:r>
            <w:r w:rsidRPr="002A6E62">
              <w:rPr>
                <w:rFonts w:eastAsia="Calibri" w:cs="Times New Roman"/>
                <w:sz w:val="20"/>
                <w:szCs w:val="20"/>
              </w:rPr>
              <w:t xml:space="preserve"> в сл. Михайловка, 3 врачебных амбулатории (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Курбакинская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,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Студенокская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,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Новоандросовская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>). На территории района расположено 17 фельдшерско-акушерских пунктов.</w:t>
            </w:r>
          </w:p>
        </w:tc>
      </w:tr>
      <w:tr w:rsidR="00367929" w:rsidRPr="002A6E62" w14:paraId="012ED691" w14:textId="77777777" w:rsidTr="009B1BFA">
        <w:trPr>
          <w:trHeight w:val="817"/>
          <w:jc w:val="center"/>
        </w:trPr>
        <w:tc>
          <w:tcPr>
            <w:tcW w:w="207" w:type="pct"/>
            <w:vMerge/>
            <w:vAlign w:val="center"/>
            <w:hideMark/>
          </w:tcPr>
          <w:p w14:paraId="4217A8C8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838" w:type="pct"/>
            <w:vMerge/>
            <w:vAlign w:val="center"/>
            <w:hideMark/>
          </w:tcPr>
          <w:p w14:paraId="20B2E789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0A69354F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Функционируют 17 клубных учреждений культуры и 20 библиотек</w:t>
            </w:r>
          </w:p>
        </w:tc>
      </w:tr>
      <w:tr w:rsidR="00367929" w:rsidRPr="002A6E62" w14:paraId="723905E9" w14:textId="77777777" w:rsidTr="009B1BFA">
        <w:trPr>
          <w:trHeight w:val="255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7CEA3B5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  <w:lang w:val="en-US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I</w:t>
            </w:r>
            <w:r w:rsidRPr="002A6E62">
              <w:rPr>
                <w:rFonts w:eastAsia="Calibri" w:cs="Times New Roman"/>
                <w:sz w:val="20"/>
                <w:szCs w:val="20"/>
                <w:lang w:val="en-US"/>
              </w:rPr>
              <w:t>II</w:t>
            </w:r>
          </w:p>
        </w:tc>
        <w:tc>
          <w:tcPr>
            <w:tcW w:w="4793" w:type="pct"/>
            <w:gridSpan w:val="2"/>
            <w:shd w:val="clear" w:color="auto" w:fill="auto"/>
            <w:vAlign w:val="center"/>
            <w:hideMark/>
          </w:tcPr>
          <w:p w14:paraId="40F42B97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Транспортная инфраструктура</w:t>
            </w:r>
          </w:p>
        </w:tc>
      </w:tr>
      <w:tr w:rsidR="00367929" w:rsidRPr="002A6E62" w14:paraId="2037A163" w14:textId="77777777" w:rsidTr="009B1BFA">
        <w:trPr>
          <w:trHeight w:val="510"/>
          <w:jc w:val="center"/>
        </w:trPr>
        <w:tc>
          <w:tcPr>
            <w:tcW w:w="207" w:type="pct"/>
            <w:vMerge w:val="restart"/>
            <w:shd w:val="clear" w:color="auto" w:fill="auto"/>
            <w:vAlign w:val="center"/>
            <w:hideMark/>
          </w:tcPr>
          <w:p w14:paraId="10A4B57B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838" w:type="pct"/>
            <w:vMerge w:val="restart"/>
            <w:shd w:val="clear" w:color="auto" w:fill="auto"/>
            <w:vAlign w:val="center"/>
            <w:hideMark/>
          </w:tcPr>
          <w:p w14:paraId="19D2F0A6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Внешний транспорт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4C66D64A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Внешние связи поселения обеспечены автомобильным транспортом. Транспортная сеть развита удовлетворительно</w:t>
            </w:r>
          </w:p>
        </w:tc>
      </w:tr>
      <w:tr w:rsidR="00367929" w:rsidRPr="002A6E62" w14:paraId="44E0A30D" w14:textId="77777777" w:rsidTr="00C1137E">
        <w:trPr>
          <w:trHeight w:val="1699"/>
          <w:jc w:val="center"/>
        </w:trPr>
        <w:tc>
          <w:tcPr>
            <w:tcW w:w="207" w:type="pct"/>
            <w:vMerge/>
            <w:vAlign w:val="center"/>
            <w:hideMark/>
          </w:tcPr>
          <w:p w14:paraId="113717E7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838" w:type="pct"/>
            <w:vMerge/>
            <w:vAlign w:val="center"/>
            <w:hideMark/>
          </w:tcPr>
          <w:p w14:paraId="099CB098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5B2F691F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К преимуществам транспортно-географического положения района можно отнести: прохождение по его территории федеральной трассы </w:t>
            </w:r>
            <w:r w:rsidR="00222EE1">
              <w:rPr>
                <w:rFonts w:eastAsia="Calibri" w:cs="Times New Roman"/>
                <w:sz w:val="20"/>
                <w:szCs w:val="20"/>
              </w:rPr>
              <w:t>«</w:t>
            </w:r>
            <w:r w:rsidRPr="002A6E62">
              <w:rPr>
                <w:rFonts w:eastAsia="Calibri" w:cs="Times New Roman"/>
                <w:sz w:val="20"/>
                <w:szCs w:val="20"/>
              </w:rPr>
              <w:t>Тросна – Калиновка</w:t>
            </w:r>
            <w:r w:rsidR="00222EE1">
              <w:rPr>
                <w:rFonts w:eastAsia="Calibri" w:cs="Times New Roman"/>
                <w:sz w:val="20"/>
                <w:szCs w:val="20"/>
              </w:rPr>
              <w:t>»</w:t>
            </w:r>
            <w:r w:rsidRPr="002A6E62">
              <w:rPr>
                <w:rFonts w:eastAsia="Calibri" w:cs="Times New Roman"/>
                <w:sz w:val="20"/>
                <w:szCs w:val="20"/>
              </w:rPr>
              <w:t>; соседство с Орловской областью, через территорию района осуществляется прямая железнодорожная связь областных центров.</w:t>
            </w:r>
          </w:p>
        </w:tc>
      </w:tr>
      <w:tr w:rsidR="00C1137E" w:rsidRPr="002A6E62" w14:paraId="6137D6A1" w14:textId="77777777" w:rsidTr="00C1137E">
        <w:trPr>
          <w:trHeight w:val="273"/>
          <w:jc w:val="center"/>
        </w:trPr>
        <w:tc>
          <w:tcPr>
            <w:tcW w:w="207" w:type="pct"/>
            <w:vAlign w:val="center"/>
          </w:tcPr>
          <w:p w14:paraId="78DC0CED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838" w:type="pct"/>
            <w:vAlign w:val="center"/>
          </w:tcPr>
          <w:p w14:paraId="2CE8CCD2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2955" w:type="pct"/>
            <w:shd w:val="clear" w:color="auto" w:fill="auto"/>
            <w:vAlign w:val="center"/>
          </w:tcPr>
          <w:p w14:paraId="7A065D57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3</w:t>
            </w:r>
          </w:p>
        </w:tc>
      </w:tr>
      <w:tr w:rsidR="00367929" w:rsidRPr="002A6E62" w14:paraId="5253DFC4" w14:textId="77777777" w:rsidTr="009B1BFA">
        <w:trPr>
          <w:trHeight w:val="255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3631BA6D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  <w:lang w:val="en-US"/>
              </w:rPr>
              <w:t>I</w:t>
            </w:r>
            <w:r w:rsidRPr="002A6E62">
              <w:rPr>
                <w:rFonts w:eastAsia="Calibri" w:cs="Times New Roman"/>
                <w:sz w:val="20"/>
                <w:szCs w:val="20"/>
              </w:rPr>
              <w:t>V</w:t>
            </w:r>
          </w:p>
        </w:tc>
        <w:tc>
          <w:tcPr>
            <w:tcW w:w="4793" w:type="pct"/>
            <w:gridSpan w:val="2"/>
            <w:shd w:val="clear" w:color="auto" w:fill="auto"/>
            <w:vAlign w:val="center"/>
            <w:hideMark/>
          </w:tcPr>
          <w:p w14:paraId="2CC9BC91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Инженерная инфраструктура</w:t>
            </w:r>
          </w:p>
        </w:tc>
      </w:tr>
      <w:tr w:rsidR="00367929" w:rsidRPr="002A6E62" w14:paraId="065E2CA6" w14:textId="77777777" w:rsidTr="009B1BFA">
        <w:trPr>
          <w:trHeight w:val="102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76BC3AEA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2E2D259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Водоснабжение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15089C3A" w14:textId="77777777" w:rsidR="00C77094" w:rsidRPr="002A6E62" w:rsidRDefault="00367929" w:rsidP="00DA5F2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Извлечение подземных вод из недр осуществляется одиночными скважинами, централизованными водозаборами, шахтными колодцами. Система водоснабжения Железногорского района представлена водопроводами в количестве 27 единиц, одиночное протяжение уличных водопроводных сетей на 01.01.2020 г. составило 121 км.</w:t>
            </w:r>
          </w:p>
        </w:tc>
      </w:tr>
      <w:tr w:rsidR="00367929" w:rsidRPr="002A6E62" w14:paraId="2F8C18AE" w14:textId="77777777" w:rsidTr="009B1BFA">
        <w:trPr>
          <w:trHeight w:val="464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65E38C08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658003CB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Канализация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7B1E6A5E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На начало 2008 г. в районе функционировало 7 канализаций, сельские населенные пункты в основном не имеют канализации. Общая протяж</w:t>
            </w:r>
            <w:r w:rsidR="00B27959" w:rsidRPr="002A6E62">
              <w:rPr>
                <w:rFonts w:eastAsia="Calibri" w:cs="Times New Roman"/>
                <w:sz w:val="20"/>
                <w:szCs w:val="20"/>
              </w:rPr>
              <w:t>е</w:t>
            </w:r>
            <w:r w:rsidRPr="002A6E62">
              <w:rPr>
                <w:rFonts w:eastAsia="Calibri" w:cs="Times New Roman"/>
                <w:sz w:val="20"/>
                <w:szCs w:val="20"/>
              </w:rPr>
              <w:t>нность уличной канализационной сети Железногорского района на 01.01.2020 г. составляет 19,3 км, 35% из не</w:t>
            </w:r>
            <w:r w:rsidR="00B27959" w:rsidRPr="002A6E62">
              <w:rPr>
                <w:rFonts w:eastAsia="Calibri" w:cs="Times New Roman"/>
                <w:sz w:val="20"/>
                <w:szCs w:val="20"/>
              </w:rPr>
              <w:t>е</w:t>
            </w:r>
            <w:r w:rsidRPr="002A6E62">
              <w:rPr>
                <w:rFonts w:eastAsia="Calibri" w:cs="Times New Roman"/>
                <w:sz w:val="20"/>
                <w:szCs w:val="20"/>
              </w:rPr>
              <w:t xml:space="preserve"> нуждается в замене.</w:t>
            </w:r>
          </w:p>
          <w:p w14:paraId="58E3A05E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Всего по району пропущено сточных вод через очистные сооружения 555 тыс. м</w:t>
            </w:r>
            <w:r w:rsidRPr="002A6E62">
              <w:rPr>
                <w:rFonts w:eastAsia="Calibri" w:cs="Times New Roman"/>
                <w:sz w:val="20"/>
                <w:szCs w:val="20"/>
                <w:vertAlign w:val="superscript"/>
              </w:rPr>
              <w:t>3</w:t>
            </w:r>
            <w:r w:rsidRPr="002A6E62">
              <w:rPr>
                <w:rFonts w:eastAsia="Calibri" w:cs="Times New Roman"/>
                <w:sz w:val="20"/>
                <w:szCs w:val="20"/>
              </w:rPr>
              <w:t xml:space="preserve"> ~1520 м</w:t>
            </w:r>
            <w:r w:rsidRPr="002A6E62">
              <w:rPr>
                <w:rFonts w:eastAsia="Calibri" w:cs="Times New Roman"/>
                <w:sz w:val="20"/>
                <w:szCs w:val="20"/>
                <w:vertAlign w:val="superscript"/>
              </w:rPr>
              <w:t>3</w:t>
            </w:r>
            <w:r w:rsidRPr="002A6E62">
              <w:rPr>
                <w:rFonts w:eastAsia="Calibri" w:cs="Times New Roman"/>
                <w:sz w:val="20"/>
                <w:szCs w:val="20"/>
              </w:rPr>
              <w:t>/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сут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>.</w:t>
            </w:r>
          </w:p>
        </w:tc>
      </w:tr>
      <w:tr w:rsidR="00367929" w:rsidRPr="002A6E62" w14:paraId="2710DF60" w14:textId="77777777" w:rsidTr="009B1BFA">
        <w:trPr>
          <w:trHeight w:val="464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2C9B9F95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6945DED5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Теплоснабжение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38828B10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Теплоснабжение жилищного фонда и объектов соцкультбыта района осуществляется от 6-ти котельных.</w:t>
            </w:r>
          </w:p>
          <w:p w14:paraId="031DBE0E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Отпуск тепловой энергии за 2020 г. по Железногорскому району составил 30,4 тыс. Гкал. Топливом для котельных служит газ.</w:t>
            </w:r>
          </w:p>
        </w:tc>
      </w:tr>
      <w:tr w:rsidR="00367929" w:rsidRPr="002A6E62" w14:paraId="0FA8FEF2" w14:textId="77777777" w:rsidTr="009B1BFA">
        <w:trPr>
          <w:trHeight w:val="51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4D5639DF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7FF7023D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Газоснабжение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421DE36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Газоснабжение Железногорского района осуществляется от 2</w:t>
            </w:r>
            <w:r w:rsidRPr="002A6E62">
              <w:rPr>
                <w:rFonts w:eastAsia="Calibri" w:cs="Times New Roman"/>
                <w:sz w:val="20"/>
                <w:szCs w:val="20"/>
              </w:rPr>
              <w:noBreakHyphen/>
              <w:t>х газораспределительных станций: ГРС г. Железногорск (фактическая производительность 54 тыс. м</w:t>
            </w:r>
            <w:r w:rsidRPr="002A6E62">
              <w:rPr>
                <w:rFonts w:eastAsia="Calibri" w:cs="Times New Roman"/>
                <w:sz w:val="20"/>
                <w:szCs w:val="20"/>
                <w:vertAlign w:val="superscript"/>
              </w:rPr>
              <w:t>3</w:t>
            </w:r>
            <w:r w:rsidRPr="002A6E62">
              <w:rPr>
                <w:rFonts w:eastAsia="Calibri" w:cs="Times New Roman"/>
                <w:sz w:val="20"/>
                <w:szCs w:val="20"/>
              </w:rPr>
              <w:t>/час) и ГРС г. Фатеж (фактическая производительность – 1,5 тыс. м</w:t>
            </w:r>
            <w:r w:rsidRPr="002A6E62">
              <w:rPr>
                <w:rFonts w:eastAsia="Calibri" w:cs="Times New Roman"/>
                <w:sz w:val="20"/>
                <w:szCs w:val="20"/>
                <w:vertAlign w:val="superscript"/>
              </w:rPr>
              <w:t>3</w:t>
            </w:r>
            <w:r w:rsidRPr="002A6E62">
              <w:rPr>
                <w:rFonts w:eastAsia="Calibri" w:cs="Times New Roman"/>
                <w:sz w:val="20"/>
                <w:szCs w:val="20"/>
              </w:rPr>
              <w:t>/час). На территории района имеется 11 газораспределительных пунктов.</w:t>
            </w:r>
          </w:p>
        </w:tc>
      </w:tr>
      <w:tr w:rsidR="00C1137E" w:rsidRPr="002A6E62" w14:paraId="4EF51F7D" w14:textId="77777777" w:rsidTr="00AD41DF">
        <w:trPr>
          <w:trHeight w:val="161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6149434F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52A80CC8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Электроснабжение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13FF41C1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Электроснабжение потребителей Железногорского района Курской области осуществляется от электрических сетей филиала ПАО </w:t>
            </w:r>
            <w:r w:rsidR="00222EE1">
              <w:rPr>
                <w:rFonts w:eastAsia="Calibri" w:cs="Times New Roman"/>
                <w:sz w:val="20"/>
                <w:szCs w:val="20"/>
              </w:rPr>
              <w:t>«</w:t>
            </w:r>
            <w:r w:rsidRPr="002A6E62">
              <w:rPr>
                <w:rFonts w:eastAsia="Calibri" w:cs="Times New Roman"/>
                <w:sz w:val="20"/>
                <w:szCs w:val="20"/>
              </w:rPr>
              <w:t>МРСК Центр</w:t>
            </w:r>
            <w:r w:rsidR="00222EE1">
              <w:rPr>
                <w:rFonts w:eastAsia="Calibri" w:cs="Times New Roman"/>
                <w:sz w:val="20"/>
                <w:szCs w:val="20"/>
              </w:rPr>
              <w:t>»</w:t>
            </w:r>
            <w:r w:rsidRPr="002A6E62">
              <w:rPr>
                <w:rFonts w:eastAsia="Calibri" w:cs="Times New Roman"/>
                <w:sz w:val="20"/>
                <w:szCs w:val="20"/>
              </w:rPr>
              <w:t xml:space="preserve"> - </w:t>
            </w:r>
            <w:r w:rsidR="00222EE1">
              <w:rPr>
                <w:rFonts w:eastAsia="Calibri" w:cs="Times New Roman"/>
                <w:sz w:val="20"/>
                <w:szCs w:val="20"/>
              </w:rPr>
              <w:t>«</w:t>
            </w:r>
            <w:r w:rsidRPr="002A6E62">
              <w:rPr>
                <w:rFonts w:eastAsia="Calibri" w:cs="Times New Roman"/>
                <w:sz w:val="20"/>
                <w:szCs w:val="20"/>
              </w:rPr>
              <w:t>Курскэнерго</w:t>
            </w:r>
            <w:r w:rsidR="00222EE1">
              <w:rPr>
                <w:rFonts w:eastAsia="Calibri" w:cs="Times New Roman"/>
                <w:sz w:val="20"/>
                <w:szCs w:val="20"/>
              </w:rPr>
              <w:t>»</w:t>
            </w:r>
            <w:r w:rsidRPr="002A6E62">
              <w:rPr>
                <w:rFonts w:eastAsia="Calibri" w:cs="Times New Roman"/>
                <w:sz w:val="20"/>
                <w:szCs w:val="20"/>
              </w:rPr>
              <w:t xml:space="preserve">. На </w:t>
            </w:r>
          </w:p>
          <w:p w14:paraId="428A4E92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территории района расположены семь подстанций 110кВ и шесть подстанций 35кВ. Подстанция Железногорская 330/220/110 </w:t>
            </w:r>
            <w:proofErr w:type="spellStart"/>
            <w:r w:rsidRPr="002A6E62">
              <w:rPr>
                <w:rFonts w:eastAsia="Calibri" w:cs="Times New Roman"/>
                <w:sz w:val="20"/>
                <w:szCs w:val="20"/>
              </w:rPr>
              <w:t>кВ</w:t>
            </w:r>
            <w:proofErr w:type="spellEnd"/>
            <w:r w:rsidRPr="002A6E62">
              <w:rPr>
                <w:rFonts w:eastAsia="Calibri" w:cs="Times New Roman"/>
                <w:sz w:val="20"/>
                <w:szCs w:val="20"/>
              </w:rPr>
              <w:t xml:space="preserve"> расположена в северо-восточной части района.</w:t>
            </w:r>
          </w:p>
        </w:tc>
      </w:tr>
      <w:tr w:rsidR="00367929" w:rsidRPr="002A6E62" w14:paraId="2E74C810" w14:textId="77777777" w:rsidTr="009B1BFA">
        <w:trPr>
          <w:trHeight w:val="510"/>
          <w:jc w:val="center"/>
        </w:trPr>
        <w:tc>
          <w:tcPr>
            <w:tcW w:w="207" w:type="pct"/>
            <w:vMerge w:val="restart"/>
            <w:shd w:val="clear" w:color="auto" w:fill="auto"/>
            <w:vAlign w:val="center"/>
            <w:hideMark/>
          </w:tcPr>
          <w:p w14:paraId="2CC5E031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1838" w:type="pct"/>
            <w:vMerge w:val="restart"/>
            <w:shd w:val="clear" w:color="auto" w:fill="auto"/>
            <w:vAlign w:val="center"/>
            <w:hideMark/>
          </w:tcPr>
          <w:p w14:paraId="3E369337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Связь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4EBA6F89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Стационарная телефонная связь в районе осуществляется через АТС общей монтированной емкостью 2924 номеров. На АТС находится в эксплуатации </w:t>
            </w:r>
            <w:smartTag w:uri="urn:schemas-microsoft-com:office:smarttags" w:element="metricconverter">
              <w:smartTagPr>
                <w:attr w:name="ProductID" w:val="29 км"/>
              </w:smartTagPr>
              <w:r w:rsidRPr="002A6E62">
                <w:rPr>
                  <w:rFonts w:eastAsia="Calibri" w:cs="Times New Roman"/>
                  <w:sz w:val="20"/>
                  <w:szCs w:val="20"/>
                </w:rPr>
                <w:t>29 км</w:t>
              </w:r>
            </w:smartTag>
            <w:r w:rsidRPr="002A6E62">
              <w:rPr>
                <w:rFonts w:eastAsia="Calibri" w:cs="Times New Roman"/>
                <w:sz w:val="20"/>
                <w:szCs w:val="20"/>
              </w:rPr>
              <w:t xml:space="preserve"> воздушных, </w:t>
            </w:r>
            <w:smartTag w:uri="urn:schemas-microsoft-com:office:smarttags" w:element="metricconverter">
              <w:smartTagPr>
                <w:attr w:name="ProductID" w:val="1392 км"/>
              </w:smartTagPr>
              <w:r w:rsidRPr="002A6E62">
                <w:rPr>
                  <w:rFonts w:eastAsia="Calibri" w:cs="Times New Roman"/>
                  <w:sz w:val="20"/>
                  <w:szCs w:val="20"/>
                </w:rPr>
                <w:t>1392 км</w:t>
              </w:r>
            </w:smartTag>
            <w:r w:rsidRPr="002A6E62">
              <w:rPr>
                <w:rFonts w:eastAsia="Calibri" w:cs="Times New Roman"/>
                <w:sz w:val="20"/>
                <w:szCs w:val="20"/>
              </w:rPr>
              <w:t xml:space="preserve"> кабельных линий связи.</w:t>
            </w:r>
          </w:p>
          <w:p w14:paraId="6155AA57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Телефонная связь имеется во всех насел</w:t>
            </w:r>
            <w:r w:rsidR="00B27959" w:rsidRPr="002A6E62">
              <w:rPr>
                <w:rFonts w:eastAsia="Calibri" w:cs="Times New Roman"/>
                <w:sz w:val="20"/>
                <w:szCs w:val="20"/>
              </w:rPr>
              <w:t>е</w:t>
            </w:r>
            <w:r w:rsidRPr="002A6E62">
              <w:rPr>
                <w:rFonts w:eastAsia="Calibri" w:cs="Times New Roman"/>
                <w:sz w:val="20"/>
                <w:szCs w:val="20"/>
              </w:rPr>
              <w:t>нных пунктах и составляет 2502 абонента</w:t>
            </w:r>
          </w:p>
        </w:tc>
      </w:tr>
      <w:tr w:rsidR="00367929" w:rsidRPr="002A6E62" w14:paraId="09A4EB3F" w14:textId="77777777" w:rsidTr="009B1BFA">
        <w:trPr>
          <w:trHeight w:val="441"/>
          <w:jc w:val="center"/>
        </w:trPr>
        <w:tc>
          <w:tcPr>
            <w:tcW w:w="207" w:type="pct"/>
            <w:vMerge/>
            <w:vAlign w:val="center"/>
            <w:hideMark/>
          </w:tcPr>
          <w:p w14:paraId="512BDC56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838" w:type="pct"/>
            <w:vMerge/>
            <w:vAlign w:val="center"/>
            <w:hideMark/>
          </w:tcPr>
          <w:p w14:paraId="1AB0B6DF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0864448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 Железногорском районе установлено 107 таксофонов.</w:t>
            </w:r>
          </w:p>
        </w:tc>
      </w:tr>
      <w:tr w:rsidR="00367929" w:rsidRPr="002A6E62" w14:paraId="695FD0FA" w14:textId="77777777" w:rsidTr="009B1BFA">
        <w:trPr>
          <w:trHeight w:val="765"/>
          <w:jc w:val="center"/>
        </w:trPr>
        <w:tc>
          <w:tcPr>
            <w:tcW w:w="207" w:type="pct"/>
            <w:vMerge/>
            <w:vAlign w:val="center"/>
            <w:hideMark/>
          </w:tcPr>
          <w:p w14:paraId="16E19652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838" w:type="pct"/>
            <w:vMerge/>
            <w:vAlign w:val="center"/>
            <w:hideMark/>
          </w:tcPr>
          <w:p w14:paraId="675097B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19DA003C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На территории района расположены 8 базовых станций сотовой связи в населенных пунктах: с. Линец, сл. Михайловка, п. Студенок.</w:t>
            </w:r>
          </w:p>
          <w:p w14:paraId="5B47B7B7" w14:textId="77777777" w:rsidR="00C77094" w:rsidRPr="002A6E62" w:rsidRDefault="00C77094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</w:tr>
      <w:tr w:rsidR="00367929" w:rsidRPr="002A6E62" w14:paraId="06CA698A" w14:textId="77777777" w:rsidTr="00DA5F2E">
        <w:trPr>
          <w:trHeight w:val="3374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1BE0FD6F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21675368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Санитарная очистка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13F78C95" w14:textId="77777777" w:rsidR="00367929" w:rsidRPr="002A6E62" w:rsidRDefault="00367929" w:rsidP="005565BE">
            <w:pPr>
              <w:ind w:firstLine="709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На территории Железногорского района не имеется полигона ТКО, соответствующего существующим требованиям. Для утилизации ТКО и отходов используется типовой полигон, расположенный в городской черте.</w:t>
            </w:r>
          </w:p>
          <w:p w14:paraId="1AD8F4C4" w14:textId="77777777" w:rsidR="00367929" w:rsidRPr="002A6E62" w:rsidRDefault="00367929" w:rsidP="005565BE">
            <w:pPr>
              <w:ind w:firstLine="709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Официальных свалок ТКО на территории Железногорского района также не предусмотрено. В 2020 г. на территории Железногорского района (по всем МО) выявлено и ликвидировано 83 свалки. Ежегодно образуется и утилизируется от промышленных и сельскохозяйственных предприятий около 850 тонн, от муниципальных образований образуется около 400 тонн, из них утилизируется на городском полигоне около 200 тонн.</w:t>
            </w:r>
          </w:p>
          <w:p w14:paraId="1032C55E" w14:textId="77777777" w:rsidR="00367929" w:rsidRPr="002A6E62" w:rsidRDefault="00367929" w:rsidP="005565BE">
            <w:pPr>
              <w:ind w:firstLine="709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Свалок и полигонов для утилизации и захоронения промышленных отходов на территории района не выявлено.</w:t>
            </w:r>
          </w:p>
        </w:tc>
      </w:tr>
      <w:tr w:rsidR="00367929" w:rsidRPr="002A6E62" w14:paraId="610615C0" w14:textId="77777777" w:rsidTr="009B1BFA">
        <w:trPr>
          <w:trHeight w:val="322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1E3F8410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V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05BA24BF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Территориальные ресурсы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51205913" w14:textId="77777777" w:rsidR="00367929" w:rsidRPr="002A6E62" w:rsidRDefault="00367929" w:rsidP="00DA5F2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Доля площади земель, вовлеченных в сельское хозяйство, в общей площади территории позволяет оценить степень</w:t>
            </w:r>
          </w:p>
        </w:tc>
      </w:tr>
      <w:tr w:rsidR="00C77094" w:rsidRPr="002A6E62" w14:paraId="419B64D2" w14:textId="77777777" w:rsidTr="00DA5F2E">
        <w:trPr>
          <w:trHeight w:val="70"/>
          <w:jc w:val="center"/>
        </w:trPr>
        <w:tc>
          <w:tcPr>
            <w:tcW w:w="207" w:type="pct"/>
            <w:vAlign w:val="center"/>
          </w:tcPr>
          <w:p w14:paraId="417D5D83" w14:textId="77777777" w:rsidR="00C77094" w:rsidRPr="002A6E62" w:rsidRDefault="00C77094" w:rsidP="005565BE">
            <w:pPr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1838" w:type="pct"/>
            <w:vAlign w:val="center"/>
          </w:tcPr>
          <w:p w14:paraId="0179409D" w14:textId="77777777" w:rsidR="00C77094" w:rsidRPr="002A6E62" w:rsidRDefault="00C77094" w:rsidP="005565BE">
            <w:pPr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2955" w:type="pct"/>
            <w:shd w:val="clear" w:color="auto" w:fill="auto"/>
            <w:vAlign w:val="center"/>
          </w:tcPr>
          <w:p w14:paraId="23B0683B" w14:textId="77777777" w:rsidR="00C77094" w:rsidRPr="002A6E62" w:rsidRDefault="00C77094" w:rsidP="005565BE">
            <w:pPr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A6E62">
              <w:rPr>
                <w:rFonts w:eastAsia="Calibri" w:cs="Times New Roman"/>
                <w:bCs/>
                <w:sz w:val="20"/>
                <w:szCs w:val="20"/>
              </w:rPr>
              <w:t>3</w:t>
            </w:r>
          </w:p>
        </w:tc>
      </w:tr>
      <w:tr w:rsidR="00C1137E" w:rsidRPr="002A6E62" w14:paraId="79AD26A4" w14:textId="77777777" w:rsidTr="00C1137E">
        <w:trPr>
          <w:trHeight w:val="319"/>
          <w:jc w:val="center"/>
        </w:trPr>
        <w:tc>
          <w:tcPr>
            <w:tcW w:w="207" w:type="pct"/>
            <w:vMerge w:val="restart"/>
            <w:shd w:val="clear" w:color="auto" w:fill="auto"/>
            <w:vAlign w:val="center"/>
          </w:tcPr>
          <w:p w14:paraId="017792EA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838" w:type="pct"/>
            <w:vMerge w:val="restart"/>
            <w:shd w:val="clear" w:color="auto" w:fill="auto"/>
            <w:vAlign w:val="center"/>
          </w:tcPr>
          <w:p w14:paraId="634BC2DE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955" w:type="pct"/>
            <w:shd w:val="clear" w:color="auto" w:fill="auto"/>
            <w:vAlign w:val="center"/>
          </w:tcPr>
          <w:p w14:paraId="6C7FB0C3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использования земельного потенциала территории. Площадь земель сельскохозяйственного назначения в районе составляет 15,6 тыс. га (22,2 % от общей площади земель)</w:t>
            </w:r>
          </w:p>
        </w:tc>
      </w:tr>
      <w:tr w:rsidR="00C1137E" w:rsidRPr="002A6E62" w14:paraId="6E8E22F7" w14:textId="77777777" w:rsidTr="00C1137E">
        <w:trPr>
          <w:trHeight w:val="173"/>
          <w:jc w:val="center"/>
        </w:trPr>
        <w:tc>
          <w:tcPr>
            <w:tcW w:w="207" w:type="pct"/>
            <w:vMerge/>
            <w:shd w:val="clear" w:color="auto" w:fill="auto"/>
            <w:vAlign w:val="center"/>
          </w:tcPr>
          <w:p w14:paraId="02B060E3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838" w:type="pct"/>
            <w:vMerge/>
            <w:shd w:val="clear" w:color="auto" w:fill="auto"/>
            <w:vAlign w:val="center"/>
          </w:tcPr>
          <w:p w14:paraId="438188F4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2955" w:type="pct"/>
            <w:shd w:val="clear" w:color="auto" w:fill="auto"/>
            <w:vAlign w:val="center"/>
          </w:tcPr>
          <w:p w14:paraId="5B6FE417" w14:textId="77777777" w:rsidR="00C1137E" w:rsidRPr="002A6E62" w:rsidRDefault="00C1137E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Район располагает территориальными ресурсами для развития зоны интенсивного градостроительного освоения</w:t>
            </w:r>
          </w:p>
        </w:tc>
      </w:tr>
      <w:tr w:rsidR="00367929" w:rsidRPr="002A6E62" w14:paraId="44164010" w14:textId="77777777" w:rsidTr="009B1BFA">
        <w:trPr>
          <w:trHeight w:val="102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5DE04B0D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VI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00AC0C2A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Экономическая база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635B63F3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 xml:space="preserve">На территории Железногорского района производится около 2% зерновых культур, 8% технических культур от валового производства по Курской области Доля животноводческой продукции в производстве продукции животноводства по Курской области составляет не менее 22%. К предприятиям животноводческой отрасли района относятся, в первую очередь, птицефабрика ОАО </w:t>
            </w:r>
            <w:r w:rsidR="00222EE1">
              <w:rPr>
                <w:rFonts w:eastAsia="Calibri" w:cs="Times New Roman"/>
                <w:sz w:val="20"/>
                <w:szCs w:val="20"/>
              </w:rPr>
              <w:t>«</w:t>
            </w:r>
            <w:r w:rsidRPr="002A6E62">
              <w:rPr>
                <w:rFonts w:eastAsia="Calibri" w:cs="Times New Roman"/>
                <w:sz w:val="20"/>
                <w:szCs w:val="20"/>
              </w:rPr>
              <w:t>Красная поляна +</w:t>
            </w:r>
            <w:r w:rsidR="00222EE1">
              <w:rPr>
                <w:rFonts w:eastAsia="Calibri" w:cs="Times New Roman"/>
                <w:sz w:val="20"/>
                <w:szCs w:val="20"/>
              </w:rPr>
              <w:t>»</w:t>
            </w:r>
            <w:r w:rsidRPr="002A6E62">
              <w:rPr>
                <w:rFonts w:eastAsia="Calibri" w:cs="Times New Roman"/>
                <w:sz w:val="20"/>
                <w:szCs w:val="20"/>
              </w:rPr>
              <w:t xml:space="preserve">, другие производственные центры. В структуре стоимости продукции сельского хозяйства Железногорского района животноводство имеет удельный вес не менее 80 %, в т.ч. птицеводство – не менее 57 %. Основной отраслью промышленности в районе является пищевая и перерабатывающая. Важнейший производитель отрасли – ОАО </w:t>
            </w:r>
            <w:r w:rsidR="00222EE1">
              <w:rPr>
                <w:rFonts w:eastAsia="Calibri" w:cs="Times New Roman"/>
                <w:sz w:val="20"/>
                <w:szCs w:val="20"/>
              </w:rPr>
              <w:t>«</w:t>
            </w:r>
            <w:r w:rsidRPr="002A6E62">
              <w:rPr>
                <w:rFonts w:eastAsia="Calibri" w:cs="Times New Roman"/>
                <w:sz w:val="20"/>
                <w:szCs w:val="20"/>
              </w:rPr>
              <w:t>Красная Поляна+</w:t>
            </w:r>
            <w:r w:rsidR="00222EE1">
              <w:rPr>
                <w:rFonts w:eastAsia="Calibri" w:cs="Times New Roman"/>
                <w:sz w:val="20"/>
                <w:szCs w:val="20"/>
              </w:rPr>
              <w:t>»</w:t>
            </w:r>
            <w:r w:rsidRPr="002A6E62">
              <w:rPr>
                <w:rFonts w:eastAsia="Calibri" w:cs="Times New Roman"/>
                <w:sz w:val="20"/>
                <w:szCs w:val="20"/>
              </w:rPr>
              <w:t>.</w:t>
            </w:r>
          </w:p>
        </w:tc>
      </w:tr>
      <w:tr w:rsidR="00367929" w:rsidRPr="002A6E62" w14:paraId="19171992" w14:textId="77777777" w:rsidTr="009B1BFA">
        <w:trPr>
          <w:trHeight w:val="1480"/>
          <w:jc w:val="center"/>
        </w:trPr>
        <w:tc>
          <w:tcPr>
            <w:tcW w:w="207" w:type="pct"/>
            <w:shd w:val="clear" w:color="auto" w:fill="auto"/>
            <w:vAlign w:val="center"/>
            <w:hideMark/>
          </w:tcPr>
          <w:p w14:paraId="24A48280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  <w:lang w:val="en-US"/>
              </w:rPr>
            </w:pPr>
            <w:r w:rsidRPr="002A6E62">
              <w:rPr>
                <w:rFonts w:eastAsia="Calibri" w:cs="Times New Roman"/>
                <w:sz w:val="20"/>
                <w:szCs w:val="20"/>
                <w:lang w:val="en-US"/>
              </w:rPr>
              <w:t>VII</w:t>
            </w:r>
          </w:p>
        </w:tc>
        <w:tc>
          <w:tcPr>
            <w:tcW w:w="1838" w:type="pct"/>
            <w:shd w:val="clear" w:color="auto" w:fill="auto"/>
            <w:vAlign w:val="center"/>
            <w:hideMark/>
          </w:tcPr>
          <w:p w14:paraId="562F366D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Трудовые ресурсы (демографическая ситуация, система расселения)</w:t>
            </w:r>
          </w:p>
        </w:tc>
        <w:tc>
          <w:tcPr>
            <w:tcW w:w="2955" w:type="pct"/>
            <w:shd w:val="clear" w:color="auto" w:fill="auto"/>
            <w:vAlign w:val="center"/>
            <w:hideMark/>
          </w:tcPr>
          <w:p w14:paraId="6C47C9D6" w14:textId="77777777" w:rsidR="00367929" w:rsidRPr="002A6E62" w:rsidRDefault="00367929" w:rsidP="005565BE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A6E62">
              <w:rPr>
                <w:rFonts w:eastAsia="Calibri" w:cs="Times New Roman"/>
                <w:sz w:val="20"/>
                <w:szCs w:val="20"/>
              </w:rPr>
              <w:t>В Железногорском районе на конец 2019 г. проживало 15,5 тыс. человек или 1,6% жителей Курской области. В производственной сфере занято 67% всего работающего населения, еще 13% задействовано в сфере услуг. Остальное занятое население трудится в бюджетном секторе.</w:t>
            </w:r>
          </w:p>
        </w:tc>
      </w:tr>
    </w:tbl>
    <w:p w14:paraId="263CAF36" w14:textId="77777777" w:rsidR="00367929" w:rsidRPr="002A6E62" w:rsidRDefault="008B1978" w:rsidP="00367929">
      <w:pPr>
        <w:jc w:val="right"/>
      </w:pPr>
      <w:r>
        <w:t>»</w:t>
      </w:r>
      <w:r w:rsidR="00367929" w:rsidRPr="002A6E62">
        <w:t>;</w:t>
      </w:r>
    </w:p>
    <w:p w14:paraId="011A74CD" w14:textId="77777777" w:rsidR="00932D42" w:rsidRPr="002A6E62" w:rsidRDefault="00932D42" w:rsidP="00B73463">
      <w:pPr>
        <w:spacing w:line="264" w:lineRule="auto"/>
        <w:ind w:firstLine="709"/>
        <w:jc w:val="both"/>
      </w:pPr>
      <w:r w:rsidRPr="002A6E62">
        <w:t xml:space="preserve">в абзаце третьем подраздела </w:t>
      </w:r>
      <w:r w:rsidR="00222EE1">
        <w:t>«</w:t>
      </w:r>
      <w:r w:rsidRPr="002A6E62">
        <w:t>Территории развития малых форм бизнеса</w:t>
      </w:r>
      <w:r w:rsidR="00222EE1">
        <w:t>»</w:t>
      </w:r>
      <w:r w:rsidRPr="002A6E62">
        <w:t xml:space="preserve"> слово </w:t>
      </w:r>
      <w:r w:rsidR="00222EE1">
        <w:t>«</w:t>
      </w:r>
      <w:r w:rsidRPr="002A6E62">
        <w:t>схемой</w:t>
      </w:r>
      <w:r w:rsidR="00222EE1">
        <w:t>»</w:t>
      </w:r>
      <w:r w:rsidRPr="002A6E62">
        <w:t xml:space="preserve"> заменить словом </w:t>
      </w:r>
      <w:r w:rsidR="00222EE1">
        <w:t>«</w:t>
      </w:r>
      <w:r w:rsidRPr="002A6E62">
        <w:t>Схемой</w:t>
      </w:r>
      <w:r w:rsidR="00222EE1">
        <w:t>»</w:t>
      </w:r>
      <w:r w:rsidRPr="002A6E62">
        <w:t>;</w:t>
      </w:r>
    </w:p>
    <w:p w14:paraId="6EFF8934" w14:textId="77777777" w:rsidR="001350A2" w:rsidRPr="002A6E62" w:rsidRDefault="00367929" w:rsidP="00B73463">
      <w:pPr>
        <w:spacing w:line="264" w:lineRule="auto"/>
        <w:ind w:firstLine="709"/>
        <w:jc w:val="both"/>
      </w:pPr>
      <w:r w:rsidRPr="002A6E62">
        <w:t xml:space="preserve">в </w:t>
      </w:r>
      <w:r w:rsidR="001350A2" w:rsidRPr="002A6E62">
        <w:t xml:space="preserve">подразделе 1.2.2 </w:t>
      </w:r>
      <w:r w:rsidR="00222EE1">
        <w:t>«</w:t>
      </w:r>
      <w:r w:rsidR="001350A2" w:rsidRPr="002A6E62">
        <w:t>Этапы реализации предложений по территориальному планированию</w:t>
      </w:r>
      <w:r w:rsidR="00222EE1">
        <w:t>»</w:t>
      </w:r>
      <w:r w:rsidR="001350A2" w:rsidRPr="002A6E62">
        <w:t>:</w:t>
      </w:r>
    </w:p>
    <w:p w14:paraId="5C3F7A97" w14:textId="77777777" w:rsidR="0079151E" w:rsidRPr="002A6E62" w:rsidRDefault="0079151E" w:rsidP="00B73463">
      <w:pPr>
        <w:spacing w:line="264" w:lineRule="auto"/>
        <w:ind w:firstLine="709"/>
        <w:jc w:val="both"/>
      </w:pPr>
      <w:r w:rsidRPr="002A6E62">
        <w:t xml:space="preserve">абзац </w:t>
      </w:r>
      <w:r w:rsidR="001350A2" w:rsidRPr="002A6E62">
        <w:t>второй изложить в следующей редакции:</w:t>
      </w:r>
    </w:p>
    <w:p w14:paraId="0A4ECB0D" w14:textId="77777777" w:rsidR="001350A2" w:rsidRPr="002A6E62" w:rsidRDefault="00222EE1" w:rsidP="00B73463">
      <w:pPr>
        <w:spacing w:line="264" w:lineRule="auto"/>
        <w:ind w:firstLine="709"/>
        <w:jc w:val="both"/>
      </w:pPr>
      <w:r>
        <w:t>«</w:t>
      </w:r>
      <w:r w:rsidR="001350A2" w:rsidRPr="002A6E62">
        <w:t xml:space="preserve">Расчетный срок </w:t>
      </w:r>
      <w:r w:rsidR="003D0E2B" w:rsidRPr="002A6E62">
        <w:t>С</w:t>
      </w:r>
      <w:r w:rsidR="001350A2" w:rsidRPr="002A6E62">
        <w:t>хемы территориального планирования - 2031 год. Численность населения на расч</w:t>
      </w:r>
      <w:r w:rsidR="00E84045">
        <w:t>е</w:t>
      </w:r>
      <w:r w:rsidR="001350A2" w:rsidRPr="002A6E62">
        <w:t>тный срок составит 14687 чел.</w:t>
      </w:r>
      <w:r>
        <w:t>»</w:t>
      </w:r>
      <w:r w:rsidR="001350A2" w:rsidRPr="002A6E62">
        <w:t xml:space="preserve">; </w:t>
      </w:r>
    </w:p>
    <w:p w14:paraId="0BD05D2F" w14:textId="77777777" w:rsidR="001350A2" w:rsidRPr="002A6E62" w:rsidRDefault="001350A2" w:rsidP="00B73463">
      <w:pPr>
        <w:spacing w:line="264" w:lineRule="auto"/>
        <w:ind w:firstLine="709"/>
        <w:jc w:val="both"/>
      </w:pPr>
      <w:r w:rsidRPr="002A6E62">
        <w:t xml:space="preserve">в абзаце четвертом слова </w:t>
      </w:r>
      <w:r w:rsidR="00222EE1">
        <w:t>«</w:t>
      </w:r>
      <w:r w:rsidRPr="002A6E62">
        <w:t xml:space="preserve">ОАО </w:t>
      </w:r>
      <w:r w:rsidR="00222EE1">
        <w:t>«</w:t>
      </w:r>
      <w:r w:rsidRPr="002A6E62">
        <w:t>Михайловский ГОК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 xml:space="preserve">АО </w:t>
      </w:r>
      <w:r w:rsidR="00222EE1">
        <w:t>«</w:t>
      </w:r>
      <w:r w:rsidRPr="002A6E62">
        <w:t xml:space="preserve">Михайловский ГОК им. А.В. </w:t>
      </w:r>
      <w:proofErr w:type="spellStart"/>
      <w:r w:rsidRPr="002A6E62">
        <w:t>Варичева</w:t>
      </w:r>
      <w:proofErr w:type="spellEnd"/>
      <w:r w:rsidR="00222EE1">
        <w:t>»</w:t>
      </w:r>
      <w:r w:rsidRPr="002A6E62">
        <w:t>;</w:t>
      </w:r>
    </w:p>
    <w:p w14:paraId="53939509" w14:textId="77777777" w:rsidR="00367929" w:rsidRPr="002A6E62" w:rsidRDefault="001350A2" w:rsidP="00B73463">
      <w:pPr>
        <w:spacing w:line="264" w:lineRule="auto"/>
        <w:ind w:firstLine="709"/>
        <w:jc w:val="both"/>
      </w:pPr>
      <w:r w:rsidRPr="002A6E62">
        <w:t xml:space="preserve">в </w:t>
      </w:r>
      <w:r w:rsidR="00367929" w:rsidRPr="002A6E62">
        <w:t xml:space="preserve">абзаце семнадцатом слова </w:t>
      </w:r>
      <w:r w:rsidR="00222EE1">
        <w:t>«</w:t>
      </w:r>
      <w:r w:rsidR="00367929" w:rsidRPr="002A6E62">
        <w:t xml:space="preserve">ОАО </w:t>
      </w:r>
      <w:r w:rsidR="00222EE1">
        <w:t>«</w:t>
      </w:r>
      <w:r w:rsidR="00367929" w:rsidRPr="002A6E62">
        <w:t>Михайловский ГОК</w:t>
      </w:r>
      <w:r w:rsidR="00222EE1">
        <w:t>»</w:t>
      </w:r>
      <w:r w:rsidR="00367929" w:rsidRPr="002A6E62">
        <w:t xml:space="preserve"> заменить словами </w:t>
      </w:r>
      <w:r w:rsidR="00222EE1">
        <w:t>«</w:t>
      </w:r>
      <w:r w:rsidR="00367929" w:rsidRPr="002A6E62">
        <w:t xml:space="preserve">АО </w:t>
      </w:r>
      <w:r w:rsidR="00222EE1">
        <w:t>«</w:t>
      </w:r>
      <w:r w:rsidR="00367929" w:rsidRPr="002A6E62">
        <w:t xml:space="preserve">Михайловский ГОК им. А.В. </w:t>
      </w:r>
      <w:proofErr w:type="spellStart"/>
      <w:r w:rsidR="00367929" w:rsidRPr="002A6E62">
        <w:t>Варичева</w:t>
      </w:r>
      <w:proofErr w:type="spellEnd"/>
      <w:r w:rsidR="00222EE1">
        <w:t>»</w:t>
      </w:r>
      <w:r w:rsidR="00367929" w:rsidRPr="002A6E62">
        <w:t>;</w:t>
      </w:r>
    </w:p>
    <w:p w14:paraId="5FC9669D" w14:textId="77777777" w:rsidR="00EA07B6" w:rsidRPr="002A6E62" w:rsidRDefault="00EA07B6" w:rsidP="00B73463">
      <w:pPr>
        <w:spacing w:line="264" w:lineRule="auto"/>
        <w:ind w:firstLine="709"/>
        <w:jc w:val="both"/>
      </w:pPr>
      <w:r w:rsidRPr="002A6E62">
        <w:t xml:space="preserve">г) в подразделе 1.3 </w:t>
      </w:r>
      <w:r w:rsidR="00222EE1">
        <w:t>«</w:t>
      </w:r>
      <w:r w:rsidRPr="002A6E62">
        <w:t>Перечень мероприятий по территориальному планированию</w:t>
      </w:r>
      <w:r w:rsidR="00222EE1">
        <w:t>»</w:t>
      </w:r>
      <w:r w:rsidRPr="002A6E62">
        <w:t>:</w:t>
      </w:r>
    </w:p>
    <w:p w14:paraId="4C7287E6" w14:textId="77777777" w:rsidR="00EA07B6" w:rsidRPr="002A6E62" w:rsidRDefault="00EA07B6" w:rsidP="00B73463">
      <w:pPr>
        <w:spacing w:line="264" w:lineRule="auto"/>
        <w:ind w:firstLine="709"/>
        <w:jc w:val="both"/>
      </w:pPr>
      <w:r w:rsidRPr="002A6E62">
        <w:t xml:space="preserve">в абзаце первом слова </w:t>
      </w:r>
      <w:r w:rsidR="00222EE1">
        <w:t>«</w:t>
      </w:r>
      <w:r w:rsidRPr="002A6E62">
        <w:t>схемы территориального планирования Железногорского района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Схемы территориального планирования</w:t>
      </w:r>
      <w:r w:rsidR="00222EE1">
        <w:t>»</w:t>
      </w:r>
      <w:r w:rsidRPr="002A6E62">
        <w:t>;</w:t>
      </w:r>
    </w:p>
    <w:p w14:paraId="60D46DDA" w14:textId="77777777" w:rsidR="00EA07B6" w:rsidRPr="002A6E62" w:rsidRDefault="00EA07B6" w:rsidP="00B73463">
      <w:pPr>
        <w:spacing w:line="264" w:lineRule="auto"/>
        <w:ind w:firstLine="709"/>
        <w:jc w:val="both"/>
      </w:pPr>
      <w:r w:rsidRPr="002A6E62">
        <w:t xml:space="preserve">наименование таблицы изложить в следующей редакции: </w:t>
      </w:r>
      <w:r w:rsidR="00222EE1">
        <w:t>«</w:t>
      </w:r>
      <w:r w:rsidRPr="002A6E62">
        <w:t>Таблица - Проектные предложения Схемы территориального планирования</w:t>
      </w:r>
      <w:r w:rsidR="00222EE1">
        <w:t>»</w:t>
      </w:r>
      <w:r w:rsidRPr="002A6E62">
        <w:t>;</w:t>
      </w:r>
    </w:p>
    <w:p w14:paraId="5087223B" w14:textId="77777777" w:rsidR="00A62294" w:rsidRPr="002A6E62" w:rsidRDefault="00EA07B6" w:rsidP="00B73463">
      <w:pPr>
        <w:spacing w:line="264" w:lineRule="auto"/>
        <w:ind w:firstLine="709"/>
        <w:jc w:val="both"/>
      </w:pPr>
      <w:r w:rsidRPr="002A6E62">
        <w:t>д</w:t>
      </w:r>
      <w:r w:rsidR="00367929" w:rsidRPr="002A6E62">
        <w:t>)</w:t>
      </w:r>
      <w:r w:rsidR="00A62294" w:rsidRPr="002A6E62">
        <w:t xml:space="preserve"> в подразделе 1.4 </w:t>
      </w:r>
      <w:r w:rsidR="00222EE1">
        <w:t>«</w:t>
      </w:r>
      <w:r w:rsidR="00A62294" w:rsidRPr="002A6E62">
        <w:t>Обоснование вариантов решения задач территориального планирования. Варианты планируемого развития территории</w:t>
      </w:r>
      <w:r w:rsidR="00222EE1">
        <w:t>»</w:t>
      </w:r>
      <w:r w:rsidR="00A62294" w:rsidRPr="002A6E62">
        <w:t>:</w:t>
      </w:r>
    </w:p>
    <w:p w14:paraId="6B3909B2" w14:textId="77777777" w:rsidR="00A62294" w:rsidRPr="002A6E62" w:rsidRDefault="00A62294" w:rsidP="00B73463">
      <w:pPr>
        <w:spacing w:line="264" w:lineRule="auto"/>
        <w:ind w:firstLine="709"/>
        <w:jc w:val="both"/>
      </w:pPr>
      <w:r w:rsidRPr="002A6E62">
        <w:lastRenderedPageBreak/>
        <w:t xml:space="preserve">в абзаце втором слова </w:t>
      </w:r>
      <w:r w:rsidR="00222EE1">
        <w:t>«</w:t>
      </w:r>
      <w:r w:rsidRPr="002A6E62">
        <w:t>Схемой территориального планирования Железногорского района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Схемой территориального планирования</w:t>
      </w:r>
      <w:r w:rsidR="00222EE1">
        <w:t>»</w:t>
      </w:r>
      <w:r w:rsidRPr="002A6E62">
        <w:t>;</w:t>
      </w:r>
    </w:p>
    <w:p w14:paraId="0635F0D2" w14:textId="77777777" w:rsidR="00367929" w:rsidRPr="002A6E62" w:rsidRDefault="00367929" w:rsidP="00B73463">
      <w:pPr>
        <w:spacing w:line="264" w:lineRule="auto"/>
        <w:ind w:firstLine="709"/>
        <w:jc w:val="both"/>
      </w:pPr>
      <w:r w:rsidRPr="002A6E62">
        <w:t xml:space="preserve">в подразделе </w:t>
      </w:r>
      <w:r w:rsidR="00222EE1">
        <w:t>«</w:t>
      </w:r>
      <w:r w:rsidRPr="002A6E62">
        <w:t>Сценарий инновационно-прорывной</w:t>
      </w:r>
      <w:r w:rsidR="00222EE1">
        <w:t>»</w:t>
      </w:r>
      <w:r w:rsidRPr="002A6E62">
        <w:t>:</w:t>
      </w:r>
    </w:p>
    <w:p w14:paraId="5E646534" w14:textId="77777777" w:rsidR="00367929" w:rsidRPr="002A6E62" w:rsidRDefault="00367929" w:rsidP="00B73463">
      <w:pPr>
        <w:spacing w:line="264" w:lineRule="auto"/>
        <w:ind w:firstLine="709"/>
        <w:jc w:val="both"/>
      </w:pPr>
      <w:r w:rsidRPr="002A6E62">
        <w:t xml:space="preserve">абзацы девятый - </w:t>
      </w:r>
      <w:r w:rsidR="003D0E2B" w:rsidRPr="002A6E62">
        <w:t>двенадцатый</w:t>
      </w:r>
      <w:r w:rsidRPr="002A6E62">
        <w:t xml:space="preserve"> изложить в следующей редакции:</w:t>
      </w:r>
    </w:p>
    <w:p w14:paraId="4C8B6F94" w14:textId="77777777" w:rsidR="00367929" w:rsidRPr="002A6E62" w:rsidRDefault="00222EE1" w:rsidP="00B73463">
      <w:pPr>
        <w:spacing w:line="264" w:lineRule="auto"/>
        <w:ind w:firstLine="709"/>
        <w:jc w:val="both"/>
      </w:pPr>
      <w:r>
        <w:t>«</w:t>
      </w:r>
      <w:r w:rsidR="00367929" w:rsidRPr="002A6E62">
        <w:t>Федеральн</w:t>
      </w:r>
      <w:r w:rsidR="003D0E2B" w:rsidRPr="002A6E62">
        <w:t>ого</w:t>
      </w:r>
      <w:r w:rsidR="00367929" w:rsidRPr="002A6E62">
        <w:t xml:space="preserve"> закон</w:t>
      </w:r>
      <w:r w:rsidR="003D0E2B" w:rsidRPr="002A6E62">
        <w:t>а</w:t>
      </w:r>
      <w:r w:rsidR="00367929" w:rsidRPr="002A6E62">
        <w:t xml:space="preserve"> от 6 октября 2003 г</w:t>
      </w:r>
      <w:r w:rsidR="003D0E2B" w:rsidRPr="002A6E62">
        <w:t>ода</w:t>
      </w:r>
      <w:r w:rsidR="00367929" w:rsidRPr="002A6E62">
        <w:t xml:space="preserve"> № 131-ФЗ </w:t>
      </w:r>
      <w:r>
        <w:t>«</w:t>
      </w:r>
      <w:r w:rsidR="00367929" w:rsidRPr="002A6E62">
        <w:t>Об общих принципах организации местного самоуправления в Российской Федерации</w:t>
      </w:r>
      <w:r>
        <w:t>»</w:t>
      </w:r>
      <w:r w:rsidR="00367929" w:rsidRPr="002A6E62">
        <w:t>;</w:t>
      </w:r>
    </w:p>
    <w:p w14:paraId="1C446BFE" w14:textId="77777777" w:rsidR="00367929" w:rsidRPr="002A6E62" w:rsidRDefault="003D0E2B" w:rsidP="00B73463">
      <w:pPr>
        <w:spacing w:line="264" w:lineRule="auto"/>
        <w:ind w:firstLine="709"/>
        <w:jc w:val="both"/>
      </w:pPr>
      <w:r w:rsidRPr="002A6E62">
        <w:t>п</w:t>
      </w:r>
      <w:r w:rsidR="00367929" w:rsidRPr="002A6E62">
        <w:t>остановлени</w:t>
      </w:r>
      <w:r w:rsidRPr="002A6E62">
        <w:t>я</w:t>
      </w:r>
      <w:r w:rsidR="00367929" w:rsidRPr="002A6E62">
        <w:t xml:space="preserve"> Правительства Российской Федерации от 20 марта 2003 г. № 165 </w:t>
      </w:r>
      <w:r w:rsidR="00222EE1">
        <w:t>«</w:t>
      </w:r>
      <w:r w:rsidR="00367929" w:rsidRPr="002A6E62">
        <w:t>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</w:t>
      </w:r>
      <w:r w:rsidR="00222EE1">
        <w:t>»</w:t>
      </w:r>
      <w:r w:rsidR="00367929" w:rsidRPr="002A6E62">
        <w:t>;</w:t>
      </w:r>
    </w:p>
    <w:p w14:paraId="07EF9FFB" w14:textId="77777777" w:rsidR="00367929" w:rsidRPr="002A6E62" w:rsidRDefault="003D0E2B" w:rsidP="00B73463">
      <w:pPr>
        <w:spacing w:line="264" w:lineRule="auto"/>
        <w:ind w:firstLine="709"/>
        <w:jc w:val="both"/>
      </w:pPr>
      <w:r w:rsidRPr="002A6E62">
        <w:t>С</w:t>
      </w:r>
      <w:r w:rsidR="00367929" w:rsidRPr="002A6E62">
        <w:t>тратегии социально-экономического развития Курской области на период до 2030 года;</w:t>
      </w:r>
    </w:p>
    <w:p w14:paraId="0ED91636" w14:textId="77777777" w:rsidR="00367929" w:rsidRPr="002A6E62" w:rsidRDefault="003D0E2B" w:rsidP="00B73463">
      <w:pPr>
        <w:spacing w:line="264" w:lineRule="auto"/>
        <w:ind w:firstLine="709"/>
        <w:jc w:val="both"/>
      </w:pPr>
      <w:r w:rsidRPr="002A6E62">
        <w:t>Схемы территориального планирования Курской области</w:t>
      </w:r>
      <w:r w:rsidR="00F941C8" w:rsidRPr="002A6E62">
        <w:t>.</w:t>
      </w:r>
      <w:r w:rsidR="00222EE1">
        <w:t>»</w:t>
      </w:r>
      <w:r w:rsidRPr="002A6E62">
        <w:t>;</w:t>
      </w:r>
    </w:p>
    <w:p w14:paraId="3935C7AC" w14:textId="77777777" w:rsidR="00367929" w:rsidRPr="002A6E62" w:rsidRDefault="00367929" w:rsidP="00B73463">
      <w:pPr>
        <w:spacing w:line="264" w:lineRule="auto"/>
        <w:ind w:firstLine="709"/>
        <w:jc w:val="both"/>
      </w:pPr>
      <w:r w:rsidRPr="002A6E62">
        <w:t xml:space="preserve">в абзаце четырнадцатом слова </w:t>
      </w:r>
      <w:r w:rsidR="00222EE1">
        <w:t>«</w:t>
      </w:r>
      <w:r w:rsidRPr="002A6E62">
        <w:t>Программу экономического и социального развития Курской области</w:t>
      </w:r>
      <w:r w:rsidR="00222EE1">
        <w:t>»</w:t>
      </w:r>
      <w:r w:rsidRPr="002A6E62">
        <w:t xml:space="preserve"> заменить словами </w:t>
      </w:r>
      <w:r w:rsidR="00222EE1">
        <w:t>«</w:t>
      </w:r>
      <w:r w:rsidRPr="002A6E62">
        <w:t>Стратегию социально-экономического развития Курской области на период до 2030 года</w:t>
      </w:r>
      <w:r w:rsidR="00222EE1">
        <w:t>»</w:t>
      </w:r>
      <w:r w:rsidRPr="002A6E62">
        <w:t>;</w:t>
      </w:r>
    </w:p>
    <w:p w14:paraId="5F39D1D9" w14:textId="77777777" w:rsidR="00A62294" w:rsidRPr="002A6E62" w:rsidRDefault="00367929" w:rsidP="00B73463">
      <w:pPr>
        <w:spacing w:line="264" w:lineRule="auto"/>
        <w:ind w:firstLine="709"/>
        <w:jc w:val="both"/>
      </w:pPr>
      <w:r w:rsidRPr="002A6E62">
        <w:t xml:space="preserve">3) дополнить Картой границ поселений, населенных пунктов, входящих в состав муниципального </w:t>
      </w:r>
      <w:r w:rsidR="00AD0DDF">
        <w:t>района</w:t>
      </w:r>
      <w:r w:rsidRPr="002A6E62">
        <w:t>, Картой планируемого размещения объектов федерального и регионального значения, Картой границ лесничеств и особо охраняемых природных территорий регионального и местного значения, Картой использования территории с отображением зон с особыми условиями использования территорий, Картой особой экономической зоны, Картой объектов культурного наследия, Картой современного использования территории следующего содержания:</w:t>
      </w:r>
    </w:p>
    <w:p w14:paraId="48344CCB" w14:textId="77777777" w:rsidR="00B73463" w:rsidRPr="00B73463" w:rsidRDefault="00B73463" w:rsidP="00B73463">
      <w:pPr>
        <w:spacing w:after="160" w:line="259" w:lineRule="auto"/>
        <w:rPr>
          <w:sz w:val="20"/>
          <w:szCs w:val="20"/>
        </w:rPr>
      </w:pPr>
    </w:p>
    <w:p w14:paraId="1972F538" w14:textId="77777777" w:rsidR="00367929" w:rsidRPr="002A6E62" w:rsidRDefault="00367929" w:rsidP="00367929">
      <w:pPr>
        <w:jc w:val="center"/>
      </w:pPr>
    </w:p>
    <w:p w14:paraId="6A362747" w14:textId="77777777" w:rsidR="00B73463" w:rsidRDefault="00B73463" w:rsidP="00C77094">
      <w:pPr>
        <w:ind w:firstLine="709"/>
        <w:jc w:val="right"/>
      </w:pPr>
    </w:p>
    <w:p w14:paraId="3A8DC900" w14:textId="77777777" w:rsidR="00B73463" w:rsidRDefault="00B73463" w:rsidP="00C77094">
      <w:pPr>
        <w:ind w:firstLine="709"/>
        <w:jc w:val="right"/>
      </w:pPr>
    </w:p>
    <w:p w14:paraId="6C64E8A7" w14:textId="77777777" w:rsidR="00B73463" w:rsidRDefault="00B73463" w:rsidP="00C77094">
      <w:pPr>
        <w:ind w:firstLine="709"/>
        <w:jc w:val="right"/>
      </w:pPr>
    </w:p>
    <w:p w14:paraId="763E3ED5" w14:textId="77777777" w:rsidR="00B73463" w:rsidRDefault="00B73463" w:rsidP="00C77094">
      <w:pPr>
        <w:ind w:firstLine="709"/>
        <w:jc w:val="right"/>
      </w:pPr>
    </w:p>
    <w:p w14:paraId="4CFD6E6F" w14:textId="77777777" w:rsidR="00B73463" w:rsidRDefault="00B73463" w:rsidP="00C77094">
      <w:pPr>
        <w:ind w:firstLine="709"/>
        <w:jc w:val="right"/>
      </w:pPr>
    </w:p>
    <w:p w14:paraId="3182784F" w14:textId="77777777" w:rsidR="00B73463" w:rsidRDefault="00B73463" w:rsidP="00C77094">
      <w:pPr>
        <w:ind w:firstLine="709"/>
        <w:jc w:val="right"/>
      </w:pPr>
    </w:p>
    <w:p w14:paraId="754E3C52" w14:textId="77777777" w:rsidR="00B73463" w:rsidRDefault="00B73463" w:rsidP="00C77094">
      <w:pPr>
        <w:ind w:firstLine="709"/>
        <w:jc w:val="right"/>
      </w:pPr>
    </w:p>
    <w:p w14:paraId="556D1CE2" w14:textId="77777777" w:rsidR="00B73463" w:rsidRDefault="00B73463" w:rsidP="00C77094">
      <w:pPr>
        <w:ind w:firstLine="709"/>
        <w:jc w:val="right"/>
      </w:pPr>
    </w:p>
    <w:p w14:paraId="55F9F71F" w14:textId="77777777" w:rsidR="00B73463" w:rsidRDefault="00B73463" w:rsidP="00C77094">
      <w:pPr>
        <w:ind w:firstLine="709"/>
        <w:jc w:val="right"/>
      </w:pPr>
    </w:p>
    <w:p w14:paraId="718A451D" w14:textId="77777777" w:rsidR="00B73463" w:rsidRDefault="00B73463" w:rsidP="00C77094">
      <w:pPr>
        <w:ind w:firstLine="709"/>
        <w:jc w:val="right"/>
      </w:pPr>
    </w:p>
    <w:p w14:paraId="608A561B" w14:textId="77777777" w:rsidR="00B73463" w:rsidRDefault="00B73463" w:rsidP="00C77094">
      <w:pPr>
        <w:ind w:firstLine="709"/>
        <w:jc w:val="right"/>
      </w:pPr>
    </w:p>
    <w:p w14:paraId="36162B4B" w14:textId="77777777" w:rsidR="00B73463" w:rsidRDefault="00B73463" w:rsidP="00C77094">
      <w:pPr>
        <w:ind w:firstLine="709"/>
        <w:jc w:val="right"/>
      </w:pPr>
    </w:p>
    <w:p w14:paraId="0B879BCA" w14:textId="77777777" w:rsidR="00B73463" w:rsidRDefault="00B73463" w:rsidP="00C77094">
      <w:pPr>
        <w:ind w:firstLine="709"/>
        <w:jc w:val="right"/>
      </w:pPr>
    </w:p>
    <w:p w14:paraId="6C70490E" w14:textId="77777777" w:rsidR="00B73463" w:rsidRPr="002A6E62" w:rsidRDefault="00B73463" w:rsidP="00B73463">
      <w:pPr>
        <w:spacing w:after="160" w:line="259" w:lineRule="auto"/>
        <w:jc w:val="center"/>
      </w:pPr>
      <w:r w:rsidRPr="002A6E62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A1F274F" wp14:editId="7833F130">
            <wp:simplePos x="0" y="0"/>
            <wp:positionH relativeFrom="margin">
              <wp:posOffset>-507111</wp:posOffset>
            </wp:positionH>
            <wp:positionV relativeFrom="margin">
              <wp:posOffset>840105</wp:posOffset>
            </wp:positionV>
            <wp:extent cx="6384290" cy="7124700"/>
            <wp:effectExtent l="0" t="0" r="0" b="0"/>
            <wp:wrapSquare wrapText="bothSides"/>
            <wp:docPr id="19545770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57709" name="Рисунок 19545770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429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«</w:t>
      </w:r>
      <w:r w:rsidRPr="002A6E62">
        <w:t xml:space="preserve">Карта границ поселений, населенных пунктов, входящих в состав муниципального </w:t>
      </w:r>
      <w:r>
        <w:t>района</w:t>
      </w:r>
    </w:p>
    <w:p w14:paraId="2AAF9287" w14:textId="77777777" w:rsidR="00B73463" w:rsidRPr="002A6E62" w:rsidRDefault="00B73463" w:rsidP="00B73463">
      <w:pPr>
        <w:jc w:val="right"/>
      </w:pPr>
      <w:r>
        <w:t>;</w:t>
      </w:r>
    </w:p>
    <w:p w14:paraId="2C950303" w14:textId="77777777" w:rsidR="00144966" w:rsidRDefault="00144966">
      <w:pPr>
        <w:spacing w:after="160" w:line="259" w:lineRule="auto"/>
      </w:pPr>
    </w:p>
    <w:p w14:paraId="6BA145E1" w14:textId="77777777" w:rsidR="00B73463" w:rsidRDefault="00B73463">
      <w:pPr>
        <w:spacing w:after="160" w:line="259" w:lineRule="auto"/>
      </w:pPr>
    </w:p>
    <w:p w14:paraId="2502C6FF" w14:textId="77777777" w:rsidR="00B73463" w:rsidRPr="002A6E62" w:rsidRDefault="00B73463">
      <w:pPr>
        <w:spacing w:after="160" w:line="259" w:lineRule="auto"/>
      </w:pPr>
    </w:p>
    <w:p w14:paraId="7698DAA8" w14:textId="77777777" w:rsidR="00367929" w:rsidRPr="002A6E62" w:rsidRDefault="00367929" w:rsidP="00367929">
      <w:pPr>
        <w:jc w:val="center"/>
      </w:pPr>
      <w:r w:rsidRPr="002A6E62">
        <w:lastRenderedPageBreak/>
        <w:t>Карта планируемого размещения объектов федерального и регионального значения</w:t>
      </w:r>
    </w:p>
    <w:p w14:paraId="61095DCF" w14:textId="77777777" w:rsidR="00367929" w:rsidRPr="002A6E62" w:rsidRDefault="00367929" w:rsidP="00367929">
      <w:pPr>
        <w:jc w:val="center"/>
      </w:pPr>
    </w:p>
    <w:p w14:paraId="3F60B4ED" w14:textId="77777777" w:rsidR="00367929" w:rsidRPr="002A6E62" w:rsidRDefault="00C73CC7" w:rsidP="00367929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7BB8C96D" wp14:editId="7B1458B3">
            <wp:extent cx="5760085" cy="6988810"/>
            <wp:effectExtent l="0" t="0" r="0" b="2540"/>
            <wp:docPr id="213399263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992632" name="Рисунок 213399263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8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9C30F" w14:textId="77777777" w:rsidR="00367929" w:rsidRPr="002A6E62" w:rsidRDefault="00367929" w:rsidP="00367929">
      <w:pPr>
        <w:ind w:firstLine="709"/>
        <w:jc w:val="right"/>
      </w:pPr>
      <w:r w:rsidRPr="002A6E62">
        <w:t>;</w:t>
      </w:r>
    </w:p>
    <w:p w14:paraId="1D8D03EC" w14:textId="77777777" w:rsidR="00367929" w:rsidRPr="002A6E62" w:rsidRDefault="00367929" w:rsidP="00367929">
      <w:pPr>
        <w:spacing w:after="160" w:line="259" w:lineRule="auto"/>
      </w:pPr>
      <w:r w:rsidRPr="002A6E62">
        <w:br w:type="page"/>
      </w:r>
    </w:p>
    <w:p w14:paraId="45DC36BF" w14:textId="77777777" w:rsidR="00367929" w:rsidRPr="002A6E62" w:rsidRDefault="00367929" w:rsidP="00367929">
      <w:pPr>
        <w:jc w:val="center"/>
      </w:pPr>
      <w:r w:rsidRPr="002A6E62">
        <w:lastRenderedPageBreak/>
        <w:t>Карта границ лесничеств и особо охраняемых природных территорий регионального и местного значения</w:t>
      </w:r>
    </w:p>
    <w:p w14:paraId="2C2D1834" w14:textId="77777777" w:rsidR="00367929" w:rsidRPr="002A6E62" w:rsidRDefault="00367929" w:rsidP="00367929">
      <w:pPr>
        <w:jc w:val="center"/>
      </w:pPr>
    </w:p>
    <w:p w14:paraId="59063C0F" w14:textId="77777777" w:rsidR="00367929" w:rsidRPr="002A6E62" w:rsidRDefault="00C73CC7" w:rsidP="00367929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569BBFD7" wp14:editId="301B7BD7">
            <wp:extent cx="5760085" cy="6974840"/>
            <wp:effectExtent l="0" t="0" r="0" b="0"/>
            <wp:docPr id="29062408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624081" name="Рисунок 29062408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7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AFBFD" w14:textId="77777777" w:rsidR="00367929" w:rsidRPr="002A6E62" w:rsidRDefault="00367929" w:rsidP="00367929">
      <w:pPr>
        <w:ind w:firstLine="709"/>
        <w:jc w:val="right"/>
      </w:pPr>
      <w:r w:rsidRPr="002A6E62">
        <w:t>;</w:t>
      </w:r>
    </w:p>
    <w:p w14:paraId="74E2125E" w14:textId="77777777" w:rsidR="00367929" w:rsidRPr="002A6E62" w:rsidRDefault="00367929" w:rsidP="00367929">
      <w:pPr>
        <w:spacing w:after="160" w:line="259" w:lineRule="auto"/>
      </w:pPr>
      <w:r w:rsidRPr="002A6E62">
        <w:br w:type="page"/>
      </w:r>
    </w:p>
    <w:p w14:paraId="1FE78AD9" w14:textId="77777777" w:rsidR="00367929" w:rsidRPr="002A6E62" w:rsidRDefault="00367929" w:rsidP="00367929">
      <w:pPr>
        <w:jc w:val="center"/>
      </w:pPr>
      <w:r w:rsidRPr="002A6E62"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10C6737D" w14:textId="77777777" w:rsidR="00367929" w:rsidRPr="002A6E62" w:rsidRDefault="00367929" w:rsidP="00367929">
      <w:pPr>
        <w:jc w:val="center"/>
      </w:pPr>
    </w:p>
    <w:p w14:paraId="28492EEB" w14:textId="77777777" w:rsidR="00367929" w:rsidRPr="002A6E62" w:rsidRDefault="00C73CC7" w:rsidP="00367929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296AADB1" wp14:editId="7C9616D2">
            <wp:extent cx="5760085" cy="7000240"/>
            <wp:effectExtent l="0" t="0" r="0" b="0"/>
            <wp:docPr id="119323466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234666" name="Рисунок 119323466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0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9C32B" w14:textId="77777777" w:rsidR="00367929" w:rsidRPr="002A6E62" w:rsidRDefault="00367929" w:rsidP="00367929">
      <w:pPr>
        <w:ind w:firstLine="709"/>
        <w:jc w:val="right"/>
      </w:pPr>
      <w:r w:rsidRPr="002A6E62">
        <w:t>;</w:t>
      </w:r>
    </w:p>
    <w:p w14:paraId="17E0FB47" w14:textId="77777777" w:rsidR="00367929" w:rsidRPr="002A6E62" w:rsidRDefault="00367929" w:rsidP="00367929">
      <w:pPr>
        <w:spacing w:after="160" w:line="259" w:lineRule="auto"/>
      </w:pPr>
      <w:r w:rsidRPr="002A6E62">
        <w:br w:type="page"/>
      </w:r>
    </w:p>
    <w:p w14:paraId="2D147E2E" w14:textId="77777777" w:rsidR="00367929" w:rsidRPr="002A6E62" w:rsidRDefault="00367929" w:rsidP="00367929">
      <w:pPr>
        <w:jc w:val="center"/>
      </w:pPr>
      <w:r w:rsidRPr="002A6E62">
        <w:lastRenderedPageBreak/>
        <w:t>Карта особой экономической зоны</w:t>
      </w:r>
    </w:p>
    <w:p w14:paraId="063964B6" w14:textId="77777777" w:rsidR="00367929" w:rsidRPr="002A6E62" w:rsidRDefault="00367929" w:rsidP="00367929">
      <w:pPr>
        <w:jc w:val="center"/>
      </w:pPr>
    </w:p>
    <w:p w14:paraId="62D93DDB" w14:textId="77777777" w:rsidR="00367929" w:rsidRPr="002A6E62" w:rsidRDefault="00C73CC7" w:rsidP="00367929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24F666FC" wp14:editId="1BD98C38">
            <wp:extent cx="5760085" cy="6978650"/>
            <wp:effectExtent l="0" t="0" r="0" b="0"/>
            <wp:docPr id="3266538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65384" name="Рисунок 3266538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7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6ED0D" w14:textId="77777777" w:rsidR="00367929" w:rsidRPr="002A6E62" w:rsidRDefault="00367929" w:rsidP="00367929">
      <w:pPr>
        <w:ind w:firstLine="709"/>
        <w:jc w:val="right"/>
      </w:pPr>
      <w:r w:rsidRPr="002A6E62">
        <w:t>;</w:t>
      </w:r>
    </w:p>
    <w:p w14:paraId="4760D42E" w14:textId="77777777" w:rsidR="00367929" w:rsidRPr="002A6E62" w:rsidRDefault="00367929" w:rsidP="00367929">
      <w:pPr>
        <w:spacing w:after="160" w:line="259" w:lineRule="auto"/>
      </w:pPr>
      <w:r w:rsidRPr="002A6E62">
        <w:br w:type="page"/>
      </w:r>
    </w:p>
    <w:p w14:paraId="68B8B4FC" w14:textId="77777777" w:rsidR="00367929" w:rsidRPr="002A6E62" w:rsidRDefault="00367929" w:rsidP="00367929">
      <w:pPr>
        <w:jc w:val="center"/>
      </w:pPr>
      <w:r w:rsidRPr="002A6E62">
        <w:lastRenderedPageBreak/>
        <w:t>Карта объектов культурного наследия</w:t>
      </w:r>
    </w:p>
    <w:p w14:paraId="1104244E" w14:textId="77777777" w:rsidR="00367929" w:rsidRPr="002A6E62" w:rsidRDefault="00367929" w:rsidP="00367929">
      <w:pPr>
        <w:jc w:val="center"/>
      </w:pPr>
    </w:p>
    <w:p w14:paraId="66F1885E" w14:textId="77777777" w:rsidR="00367929" w:rsidRPr="002A6E62" w:rsidRDefault="00C73CC7" w:rsidP="00367929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03E4FC71" wp14:editId="02B52218">
            <wp:extent cx="5760085" cy="8038465"/>
            <wp:effectExtent l="0" t="0" r="0" b="635"/>
            <wp:docPr id="24585453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54535" name="Рисунок 24585453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03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97BA7" w14:textId="77777777" w:rsidR="00367929" w:rsidRPr="002A6E62" w:rsidRDefault="00367929" w:rsidP="00367929">
      <w:pPr>
        <w:ind w:firstLine="709"/>
        <w:jc w:val="right"/>
      </w:pPr>
      <w:r w:rsidRPr="002A6E62">
        <w:t>;</w:t>
      </w:r>
    </w:p>
    <w:p w14:paraId="15D99907" w14:textId="77777777" w:rsidR="00367929" w:rsidRPr="002A6E62" w:rsidRDefault="00367929" w:rsidP="00367929">
      <w:pPr>
        <w:spacing w:after="160" w:line="259" w:lineRule="auto"/>
      </w:pPr>
      <w:r w:rsidRPr="002A6E62">
        <w:br w:type="page"/>
      </w:r>
    </w:p>
    <w:p w14:paraId="57D04F79" w14:textId="77777777" w:rsidR="00367929" w:rsidRPr="002A6E62" w:rsidRDefault="00367929" w:rsidP="00367929">
      <w:pPr>
        <w:jc w:val="center"/>
      </w:pPr>
      <w:r w:rsidRPr="002A6E62">
        <w:lastRenderedPageBreak/>
        <w:t>Карта современного использования территории</w:t>
      </w:r>
    </w:p>
    <w:p w14:paraId="6D85BC0E" w14:textId="77777777" w:rsidR="00367929" w:rsidRPr="002A6E62" w:rsidRDefault="00367929" w:rsidP="00367929">
      <w:pPr>
        <w:jc w:val="center"/>
      </w:pPr>
    </w:p>
    <w:p w14:paraId="3E8C62E4" w14:textId="77777777" w:rsidR="00367929" w:rsidRPr="002A6E62" w:rsidRDefault="00C73CC7" w:rsidP="00367929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79E9982E" wp14:editId="11801606">
            <wp:extent cx="5760085" cy="6971030"/>
            <wp:effectExtent l="0" t="0" r="0" b="1270"/>
            <wp:docPr id="103848548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485482" name="Рисунок 103848548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7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A9DC5" w14:textId="77777777" w:rsidR="00367929" w:rsidRPr="002A6E62" w:rsidRDefault="00B73463" w:rsidP="00367929">
      <w:pPr>
        <w:ind w:firstLine="709"/>
        <w:jc w:val="right"/>
      </w:pPr>
      <w:r>
        <w:t>»;</w:t>
      </w:r>
    </w:p>
    <w:p w14:paraId="54435958" w14:textId="77777777" w:rsidR="00367929" w:rsidRPr="002A6E62" w:rsidRDefault="00367929" w:rsidP="00367929">
      <w:pPr>
        <w:ind w:firstLine="709"/>
        <w:jc w:val="both"/>
      </w:pPr>
      <w:r w:rsidRPr="002A6E62">
        <w:t>4) Карту особо охраняемых объектов федерального, регионального, местного значения, зон с особыми условиями использования территории, границ лесничеств, территорий объектов культурного наследия, Карту планируемого размещения объектов федерального, регионального, местного значения Железногорского района признать утратившими силу.</w:t>
      </w:r>
    </w:p>
    <w:p w14:paraId="36C76973" w14:textId="77777777" w:rsidR="00367929" w:rsidRPr="002A6E62" w:rsidRDefault="00367929">
      <w:pPr>
        <w:spacing w:after="160" w:line="259" w:lineRule="auto"/>
      </w:pPr>
      <w:r w:rsidRPr="002A6E62">
        <w:br w:type="page"/>
      </w:r>
    </w:p>
    <w:p w14:paraId="1B252A82" w14:textId="77777777" w:rsidR="00367929" w:rsidRPr="002A6E62" w:rsidRDefault="00367929" w:rsidP="00367929">
      <w:pPr>
        <w:ind w:firstLine="709"/>
        <w:jc w:val="both"/>
      </w:pPr>
      <w:r w:rsidRPr="002A6E62">
        <w:lastRenderedPageBreak/>
        <w:t xml:space="preserve">3. В томе 3 </w:t>
      </w:r>
      <w:r w:rsidR="00222EE1">
        <w:t>«</w:t>
      </w:r>
      <w:r w:rsidRPr="002A6E62">
        <w:t>Перечень основных факторов риска возникновения чрезвычайных ситуаций природного и техногенного характера</w:t>
      </w:r>
      <w:r w:rsidR="00222EE1">
        <w:t>»</w:t>
      </w:r>
      <w:r w:rsidRPr="002A6E62">
        <w:t>:</w:t>
      </w:r>
    </w:p>
    <w:p w14:paraId="7BDC8CDF" w14:textId="77777777" w:rsidR="00367929" w:rsidRPr="002A6E62" w:rsidRDefault="00367929" w:rsidP="00367929">
      <w:pPr>
        <w:ind w:firstLine="709"/>
        <w:jc w:val="both"/>
      </w:pPr>
      <w:r w:rsidRPr="002A6E62">
        <w:t>1) дополнить Картой территорий, подверженных риску возникновения чрезвычайных ситуаций природного и техногенного характера</w:t>
      </w:r>
      <w:r w:rsidR="00144966" w:rsidRPr="002A6E62">
        <w:t>,</w:t>
      </w:r>
      <w:r w:rsidRPr="002A6E62">
        <w:t xml:space="preserve"> следующего содержания:</w:t>
      </w:r>
    </w:p>
    <w:p w14:paraId="57154A6F" w14:textId="77777777" w:rsidR="00304FA4" w:rsidRDefault="00222EE1" w:rsidP="00304FA4">
      <w:pPr>
        <w:ind w:firstLine="709"/>
        <w:jc w:val="center"/>
      </w:pPr>
      <w:r>
        <w:t>«</w:t>
      </w:r>
      <w:r w:rsidR="00367929" w:rsidRPr="002A6E62">
        <w:t>Карта территорий, подверженных риску возникновения</w:t>
      </w:r>
    </w:p>
    <w:p w14:paraId="66D5753D" w14:textId="77777777" w:rsidR="00367929" w:rsidRPr="002A6E62" w:rsidRDefault="00367929" w:rsidP="00304FA4">
      <w:pPr>
        <w:ind w:firstLine="709"/>
        <w:jc w:val="center"/>
      </w:pPr>
      <w:r w:rsidRPr="002A6E62">
        <w:t xml:space="preserve"> </w:t>
      </w:r>
      <w:r w:rsidR="00304FA4">
        <w:t xml:space="preserve"> </w:t>
      </w:r>
      <w:r w:rsidRPr="002A6E62">
        <w:t>чрезвычайных ситуаций природного и техногенного характера</w:t>
      </w:r>
    </w:p>
    <w:p w14:paraId="25FF9B19" w14:textId="77777777" w:rsidR="00367929" w:rsidRPr="002A6E62" w:rsidRDefault="00367929" w:rsidP="00367929">
      <w:pPr>
        <w:ind w:firstLine="709"/>
        <w:jc w:val="center"/>
      </w:pPr>
    </w:p>
    <w:p w14:paraId="59EDE42C" w14:textId="77777777" w:rsidR="00367929" w:rsidRPr="002A6E62" w:rsidRDefault="00C73CC7" w:rsidP="00367929">
      <w:pPr>
        <w:jc w:val="center"/>
      </w:pPr>
      <w:r w:rsidRPr="002A6E62">
        <w:rPr>
          <w:noProof/>
          <w:lang w:eastAsia="ru-RU"/>
        </w:rPr>
        <w:drawing>
          <wp:inline distT="0" distB="0" distL="0" distR="0" wp14:anchorId="79D9B194" wp14:editId="2F7E6CF5">
            <wp:extent cx="5572125" cy="6715298"/>
            <wp:effectExtent l="0" t="0" r="0" b="9525"/>
            <wp:docPr id="79719825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198251" name="Рисунок 79719825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3487" cy="6716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2093">
        <w:t>»</w:t>
      </w:r>
    </w:p>
    <w:p w14:paraId="165760E0" w14:textId="77777777" w:rsidR="00367929" w:rsidRPr="002A6E62" w:rsidRDefault="00367929" w:rsidP="00367929">
      <w:pPr>
        <w:jc w:val="right"/>
      </w:pPr>
      <w:r w:rsidRPr="002A6E62">
        <w:t>;</w:t>
      </w:r>
    </w:p>
    <w:p w14:paraId="312C32A4" w14:textId="77777777" w:rsidR="00AE58A9" w:rsidRPr="00AE58A9" w:rsidRDefault="00367929" w:rsidP="00367929">
      <w:pPr>
        <w:ind w:firstLine="709"/>
        <w:jc w:val="both"/>
      </w:pPr>
      <w:r w:rsidRPr="002A6E62">
        <w:t>2) Карту территорий, подверженных риску возникновения чрезвычайных ситуаций природного и техногенного характера в Железногорском районе</w:t>
      </w:r>
      <w:r w:rsidR="00E633A1" w:rsidRPr="002A6E62">
        <w:t>,</w:t>
      </w:r>
      <w:r w:rsidRPr="002A6E62">
        <w:t xml:space="preserve"> признать утратившей силу.</w:t>
      </w:r>
    </w:p>
    <w:sectPr w:rsidR="00AE58A9" w:rsidRPr="00AE58A9" w:rsidSect="001A3AC8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9F0D18" w14:textId="77777777" w:rsidR="00F11CFB" w:rsidRDefault="00F11CFB">
      <w:r>
        <w:separator/>
      </w:r>
    </w:p>
  </w:endnote>
  <w:endnote w:type="continuationSeparator" w:id="0">
    <w:p w14:paraId="26CF7B22" w14:textId="77777777" w:rsidR="00F11CFB" w:rsidRDefault="00F11C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26C5F4" w14:textId="77777777" w:rsidR="00F11CFB" w:rsidRDefault="00F11CFB">
      <w:r>
        <w:separator/>
      </w:r>
    </w:p>
  </w:footnote>
  <w:footnote w:type="continuationSeparator" w:id="0">
    <w:p w14:paraId="2560CC87" w14:textId="77777777" w:rsidR="00F11CFB" w:rsidRDefault="00F11C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695057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00FD42DF" w14:textId="77777777" w:rsidR="00F11CFB" w:rsidRPr="00F778D9" w:rsidRDefault="00F11CFB" w:rsidP="00F778D9">
        <w:pPr>
          <w:pStyle w:val="a3"/>
          <w:jc w:val="center"/>
          <w:rPr>
            <w:rFonts w:ascii="Times New Roman" w:hAnsi="Times New Roman" w:cs="Times New Roman"/>
          </w:rPr>
        </w:pPr>
        <w:r w:rsidRPr="00FB2D62">
          <w:rPr>
            <w:rFonts w:ascii="Times New Roman" w:hAnsi="Times New Roman" w:cs="Times New Roman"/>
          </w:rPr>
          <w:fldChar w:fldCharType="begin"/>
        </w:r>
        <w:r w:rsidRPr="00FB2D62">
          <w:rPr>
            <w:rFonts w:ascii="Times New Roman" w:hAnsi="Times New Roman" w:cs="Times New Roman"/>
          </w:rPr>
          <w:instrText>PAGE   \* MERGEFORMAT</w:instrText>
        </w:r>
        <w:r w:rsidRPr="00FB2D62">
          <w:rPr>
            <w:rFonts w:ascii="Times New Roman" w:hAnsi="Times New Roman" w:cs="Times New Roman"/>
          </w:rPr>
          <w:fldChar w:fldCharType="separate"/>
        </w:r>
        <w:r w:rsidR="003A6638">
          <w:rPr>
            <w:rFonts w:ascii="Times New Roman" w:hAnsi="Times New Roman" w:cs="Times New Roman"/>
            <w:noProof/>
          </w:rPr>
          <w:t>64</w:t>
        </w:r>
        <w:r w:rsidRPr="00FB2D62">
          <w:rPr>
            <w:rFonts w:ascii="Times New Roman" w:hAnsi="Times New Roman" w:cs="Times New Roman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CA665D" w14:textId="07A96687" w:rsidR="00F11CFB" w:rsidRPr="00FD0A49" w:rsidRDefault="008F3E35" w:rsidP="00FD0A49">
    <w:pPr>
      <w:pStyle w:val="a3"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ПРОЕКТ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B9105C" w14:textId="3BB55E95" w:rsidR="008F3E35" w:rsidRPr="00FD0A49" w:rsidRDefault="008F3E35" w:rsidP="00FD0A49">
    <w:pPr>
      <w:pStyle w:val="a3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917930"/>
    <w:multiLevelType w:val="hybridMultilevel"/>
    <w:tmpl w:val="0BFAEF20"/>
    <w:lvl w:ilvl="0" w:tplc="E91A4B7E">
      <w:start w:val="1"/>
      <w:numFmt w:val="decimal"/>
      <w:lvlText w:val="%1."/>
      <w:lvlJc w:val="left"/>
      <w:pPr>
        <w:ind w:left="502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C22FDC"/>
    <w:multiLevelType w:val="hybridMultilevel"/>
    <w:tmpl w:val="7D36F42C"/>
    <w:lvl w:ilvl="0" w:tplc="E6166B16">
      <w:start w:val="1"/>
      <w:numFmt w:val="decimal"/>
      <w:lvlText w:val="%1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5649027E"/>
    <w:multiLevelType w:val="hybridMultilevel"/>
    <w:tmpl w:val="500A0360"/>
    <w:lvl w:ilvl="0" w:tplc="E91A4B7E">
      <w:start w:val="1"/>
      <w:numFmt w:val="decimal"/>
      <w:lvlText w:val="%1."/>
      <w:lvlJc w:val="left"/>
      <w:pPr>
        <w:ind w:left="502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" w15:restartNumberingAfterBreak="0">
    <w:nsid w:val="60D513B6"/>
    <w:multiLevelType w:val="hybridMultilevel"/>
    <w:tmpl w:val="B9BE1DD6"/>
    <w:lvl w:ilvl="0" w:tplc="2312F2EC">
      <w:start w:val="1"/>
      <w:numFmt w:val="decimal"/>
      <w:lvlText w:val="%1."/>
      <w:lvlJc w:val="left"/>
      <w:pPr>
        <w:ind w:left="502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num w:numId="1" w16cid:durableId="193159544">
    <w:abstractNumId w:val="4"/>
  </w:num>
  <w:num w:numId="2" w16cid:durableId="2145855447">
    <w:abstractNumId w:val="3"/>
  </w:num>
  <w:num w:numId="3" w16cid:durableId="953366386">
    <w:abstractNumId w:val="0"/>
  </w:num>
  <w:num w:numId="4" w16cid:durableId="1271470554">
    <w:abstractNumId w:val="1"/>
  </w:num>
  <w:num w:numId="5" w16cid:durableId="16378378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6F37"/>
    <w:rsid w:val="00036A54"/>
    <w:rsid w:val="00037ABB"/>
    <w:rsid w:val="00041F96"/>
    <w:rsid w:val="000505B0"/>
    <w:rsid w:val="0006107A"/>
    <w:rsid w:val="000809D3"/>
    <w:rsid w:val="00084D82"/>
    <w:rsid w:val="0008595F"/>
    <w:rsid w:val="00090C20"/>
    <w:rsid w:val="000B0B55"/>
    <w:rsid w:val="000C583A"/>
    <w:rsid w:val="000E0FDC"/>
    <w:rsid w:val="000E11B2"/>
    <w:rsid w:val="000E3C4D"/>
    <w:rsid w:val="000E3DCE"/>
    <w:rsid w:val="000F2F81"/>
    <w:rsid w:val="000F5EAD"/>
    <w:rsid w:val="00102325"/>
    <w:rsid w:val="00102A72"/>
    <w:rsid w:val="00104B29"/>
    <w:rsid w:val="0011609E"/>
    <w:rsid w:val="00125955"/>
    <w:rsid w:val="001350A2"/>
    <w:rsid w:val="00136045"/>
    <w:rsid w:val="00144966"/>
    <w:rsid w:val="00154AC8"/>
    <w:rsid w:val="00156A6C"/>
    <w:rsid w:val="00164F7D"/>
    <w:rsid w:val="00166545"/>
    <w:rsid w:val="00170399"/>
    <w:rsid w:val="00174489"/>
    <w:rsid w:val="00174E77"/>
    <w:rsid w:val="00176539"/>
    <w:rsid w:val="00184410"/>
    <w:rsid w:val="00187EE1"/>
    <w:rsid w:val="00190CF6"/>
    <w:rsid w:val="00190E87"/>
    <w:rsid w:val="00194BE3"/>
    <w:rsid w:val="001A3AC8"/>
    <w:rsid w:val="001A5E99"/>
    <w:rsid w:val="001A71BD"/>
    <w:rsid w:val="001B2C2B"/>
    <w:rsid w:val="001B3960"/>
    <w:rsid w:val="001C5FD9"/>
    <w:rsid w:val="001C6763"/>
    <w:rsid w:val="001D626A"/>
    <w:rsid w:val="002057C8"/>
    <w:rsid w:val="00211E25"/>
    <w:rsid w:val="00221CEA"/>
    <w:rsid w:val="00222EE1"/>
    <w:rsid w:val="00224699"/>
    <w:rsid w:val="00226A09"/>
    <w:rsid w:val="00231217"/>
    <w:rsid w:val="002360E8"/>
    <w:rsid w:val="00247D78"/>
    <w:rsid w:val="00271CED"/>
    <w:rsid w:val="002827F7"/>
    <w:rsid w:val="00295808"/>
    <w:rsid w:val="002A44E6"/>
    <w:rsid w:val="002A6E62"/>
    <w:rsid w:val="002A6F37"/>
    <w:rsid w:val="002B01A8"/>
    <w:rsid w:val="002B05C4"/>
    <w:rsid w:val="002B68D5"/>
    <w:rsid w:val="002C6379"/>
    <w:rsid w:val="002D4D5E"/>
    <w:rsid w:val="002E26C0"/>
    <w:rsid w:val="0030357D"/>
    <w:rsid w:val="00304FA4"/>
    <w:rsid w:val="00310F6A"/>
    <w:rsid w:val="00311F89"/>
    <w:rsid w:val="00321405"/>
    <w:rsid w:val="00321D18"/>
    <w:rsid w:val="00322585"/>
    <w:rsid w:val="0032759B"/>
    <w:rsid w:val="00332B48"/>
    <w:rsid w:val="003332B2"/>
    <w:rsid w:val="003406F4"/>
    <w:rsid w:val="00340D46"/>
    <w:rsid w:val="00350FC4"/>
    <w:rsid w:val="00354874"/>
    <w:rsid w:val="00355507"/>
    <w:rsid w:val="00363381"/>
    <w:rsid w:val="00367929"/>
    <w:rsid w:val="00381D4F"/>
    <w:rsid w:val="00386D9A"/>
    <w:rsid w:val="0039455A"/>
    <w:rsid w:val="003952F0"/>
    <w:rsid w:val="003A5BF8"/>
    <w:rsid w:val="003A6638"/>
    <w:rsid w:val="003B21C3"/>
    <w:rsid w:val="003B402A"/>
    <w:rsid w:val="003B472D"/>
    <w:rsid w:val="003C368B"/>
    <w:rsid w:val="003C3C85"/>
    <w:rsid w:val="003C4902"/>
    <w:rsid w:val="003C7C81"/>
    <w:rsid w:val="003D0E2B"/>
    <w:rsid w:val="003D3B56"/>
    <w:rsid w:val="003D5A75"/>
    <w:rsid w:val="003D664D"/>
    <w:rsid w:val="003D7266"/>
    <w:rsid w:val="003F3114"/>
    <w:rsid w:val="004026E7"/>
    <w:rsid w:val="00420125"/>
    <w:rsid w:val="004269A2"/>
    <w:rsid w:val="00434F8D"/>
    <w:rsid w:val="00441225"/>
    <w:rsid w:val="0044159D"/>
    <w:rsid w:val="004514D3"/>
    <w:rsid w:val="0045622F"/>
    <w:rsid w:val="004570E1"/>
    <w:rsid w:val="00457E05"/>
    <w:rsid w:val="0047523A"/>
    <w:rsid w:val="00476E10"/>
    <w:rsid w:val="004835FA"/>
    <w:rsid w:val="004912B8"/>
    <w:rsid w:val="004912F3"/>
    <w:rsid w:val="0049355A"/>
    <w:rsid w:val="004A0D90"/>
    <w:rsid w:val="004A431D"/>
    <w:rsid w:val="004B3C36"/>
    <w:rsid w:val="004B4A6F"/>
    <w:rsid w:val="004C76D8"/>
    <w:rsid w:val="004D3241"/>
    <w:rsid w:val="004D3296"/>
    <w:rsid w:val="004D4BEA"/>
    <w:rsid w:val="004D4C6F"/>
    <w:rsid w:val="004E0FFD"/>
    <w:rsid w:val="004E23EC"/>
    <w:rsid w:val="004F672B"/>
    <w:rsid w:val="004F6BDF"/>
    <w:rsid w:val="0050791E"/>
    <w:rsid w:val="0051203A"/>
    <w:rsid w:val="00533C7A"/>
    <w:rsid w:val="00541D82"/>
    <w:rsid w:val="0055134D"/>
    <w:rsid w:val="00551B77"/>
    <w:rsid w:val="005565BE"/>
    <w:rsid w:val="00563784"/>
    <w:rsid w:val="00577F84"/>
    <w:rsid w:val="00591230"/>
    <w:rsid w:val="00591B19"/>
    <w:rsid w:val="00594330"/>
    <w:rsid w:val="005958BF"/>
    <w:rsid w:val="005A2B50"/>
    <w:rsid w:val="005C20AA"/>
    <w:rsid w:val="005C59A8"/>
    <w:rsid w:val="005C5BDD"/>
    <w:rsid w:val="005D028E"/>
    <w:rsid w:val="005D17E3"/>
    <w:rsid w:val="005D2375"/>
    <w:rsid w:val="005D366A"/>
    <w:rsid w:val="005D74F5"/>
    <w:rsid w:val="005E3399"/>
    <w:rsid w:val="005E50ED"/>
    <w:rsid w:val="005F6351"/>
    <w:rsid w:val="00600552"/>
    <w:rsid w:val="006033E2"/>
    <w:rsid w:val="00604EA4"/>
    <w:rsid w:val="0060712B"/>
    <w:rsid w:val="006145D8"/>
    <w:rsid w:val="006170D7"/>
    <w:rsid w:val="00617C11"/>
    <w:rsid w:val="00624C12"/>
    <w:rsid w:val="006304E9"/>
    <w:rsid w:val="0063165F"/>
    <w:rsid w:val="00633216"/>
    <w:rsid w:val="00634346"/>
    <w:rsid w:val="00634F58"/>
    <w:rsid w:val="00640B01"/>
    <w:rsid w:val="006650FD"/>
    <w:rsid w:val="00672423"/>
    <w:rsid w:val="006725FC"/>
    <w:rsid w:val="00677973"/>
    <w:rsid w:val="006828D9"/>
    <w:rsid w:val="00684142"/>
    <w:rsid w:val="006913AB"/>
    <w:rsid w:val="00695A33"/>
    <w:rsid w:val="00697A9D"/>
    <w:rsid w:val="006A51E7"/>
    <w:rsid w:val="006A777B"/>
    <w:rsid w:val="006B42E5"/>
    <w:rsid w:val="006C33AC"/>
    <w:rsid w:val="006C5BF8"/>
    <w:rsid w:val="006D6846"/>
    <w:rsid w:val="006F6F49"/>
    <w:rsid w:val="007005A5"/>
    <w:rsid w:val="00715C3B"/>
    <w:rsid w:val="0071625D"/>
    <w:rsid w:val="00716A36"/>
    <w:rsid w:val="00726038"/>
    <w:rsid w:val="00733160"/>
    <w:rsid w:val="00736473"/>
    <w:rsid w:val="00737DB4"/>
    <w:rsid w:val="0075441D"/>
    <w:rsid w:val="00760255"/>
    <w:rsid w:val="00763D34"/>
    <w:rsid w:val="007753B8"/>
    <w:rsid w:val="00785507"/>
    <w:rsid w:val="0079151E"/>
    <w:rsid w:val="007B039A"/>
    <w:rsid w:val="007B2732"/>
    <w:rsid w:val="007B3564"/>
    <w:rsid w:val="007B5D97"/>
    <w:rsid w:val="007C05B6"/>
    <w:rsid w:val="007C2222"/>
    <w:rsid w:val="007C2D73"/>
    <w:rsid w:val="007E75ED"/>
    <w:rsid w:val="008062E1"/>
    <w:rsid w:val="00811F9C"/>
    <w:rsid w:val="00813524"/>
    <w:rsid w:val="00821C26"/>
    <w:rsid w:val="00825097"/>
    <w:rsid w:val="00831DC0"/>
    <w:rsid w:val="00832093"/>
    <w:rsid w:val="008411E3"/>
    <w:rsid w:val="0084736B"/>
    <w:rsid w:val="0085382A"/>
    <w:rsid w:val="008549C0"/>
    <w:rsid w:val="0086019F"/>
    <w:rsid w:val="008615BC"/>
    <w:rsid w:val="008629F4"/>
    <w:rsid w:val="00865780"/>
    <w:rsid w:val="00867561"/>
    <w:rsid w:val="00872AF8"/>
    <w:rsid w:val="00875D44"/>
    <w:rsid w:val="00877F90"/>
    <w:rsid w:val="008871A1"/>
    <w:rsid w:val="00893870"/>
    <w:rsid w:val="00895461"/>
    <w:rsid w:val="008A111D"/>
    <w:rsid w:val="008A1EE3"/>
    <w:rsid w:val="008A4848"/>
    <w:rsid w:val="008B1978"/>
    <w:rsid w:val="008C25BB"/>
    <w:rsid w:val="008D321A"/>
    <w:rsid w:val="008D5A42"/>
    <w:rsid w:val="008D70B6"/>
    <w:rsid w:val="008D76C5"/>
    <w:rsid w:val="008E028E"/>
    <w:rsid w:val="008F3E35"/>
    <w:rsid w:val="00901D4F"/>
    <w:rsid w:val="00903628"/>
    <w:rsid w:val="00922923"/>
    <w:rsid w:val="00931D89"/>
    <w:rsid w:val="00932D42"/>
    <w:rsid w:val="009470A5"/>
    <w:rsid w:val="00960FEF"/>
    <w:rsid w:val="009640CD"/>
    <w:rsid w:val="00966E72"/>
    <w:rsid w:val="00967BD7"/>
    <w:rsid w:val="009701CF"/>
    <w:rsid w:val="00990946"/>
    <w:rsid w:val="0099161C"/>
    <w:rsid w:val="009A11C4"/>
    <w:rsid w:val="009B1BFA"/>
    <w:rsid w:val="009B4ACE"/>
    <w:rsid w:val="009B5ACA"/>
    <w:rsid w:val="009C04AD"/>
    <w:rsid w:val="009C219B"/>
    <w:rsid w:val="009C690D"/>
    <w:rsid w:val="009C6D7A"/>
    <w:rsid w:val="009D1A86"/>
    <w:rsid w:val="009D4D54"/>
    <w:rsid w:val="009E4158"/>
    <w:rsid w:val="009E5AF2"/>
    <w:rsid w:val="009F6BAC"/>
    <w:rsid w:val="00A24F7F"/>
    <w:rsid w:val="00A31961"/>
    <w:rsid w:val="00A3626D"/>
    <w:rsid w:val="00A447C9"/>
    <w:rsid w:val="00A52665"/>
    <w:rsid w:val="00A5309F"/>
    <w:rsid w:val="00A54561"/>
    <w:rsid w:val="00A549B1"/>
    <w:rsid w:val="00A55583"/>
    <w:rsid w:val="00A62294"/>
    <w:rsid w:val="00A64817"/>
    <w:rsid w:val="00A6758E"/>
    <w:rsid w:val="00A84DA7"/>
    <w:rsid w:val="00AA1B33"/>
    <w:rsid w:val="00AB0CD0"/>
    <w:rsid w:val="00AB24B3"/>
    <w:rsid w:val="00AC5271"/>
    <w:rsid w:val="00AC6DBD"/>
    <w:rsid w:val="00AC7C23"/>
    <w:rsid w:val="00AD0DDF"/>
    <w:rsid w:val="00AD41DF"/>
    <w:rsid w:val="00AE57FD"/>
    <w:rsid w:val="00AE58A9"/>
    <w:rsid w:val="00AF3023"/>
    <w:rsid w:val="00AF7AC7"/>
    <w:rsid w:val="00B1001F"/>
    <w:rsid w:val="00B1147F"/>
    <w:rsid w:val="00B1651B"/>
    <w:rsid w:val="00B27403"/>
    <w:rsid w:val="00B27959"/>
    <w:rsid w:val="00B34551"/>
    <w:rsid w:val="00B37A7B"/>
    <w:rsid w:val="00B460B3"/>
    <w:rsid w:val="00B468AF"/>
    <w:rsid w:val="00B46AD9"/>
    <w:rsid w:val="00B56E6D"/>
    <w:rsid w:val="00B66BB5"/>
    <w:rsid w:val="00B671C2"/>
    <w:rsid w:val="00B67662"/>
    <w:rsid w:val="00B73463"/>
    <w:rsid w:val="00B74E98"/>
    <w:rsid w:val="00B8621F"/>
    <w:rsid w:val="00B91644"/>
    <w:rsid w:val="00B91BFF"/>
    <w:rsid w:val="00B95A5F"/>
    <w:rsid w:val="00BA08A9"/>
    <w:rsid w:val="00BA4819"/>
    <w:rsid w:val="00BC498E"/>
    <w:rsid w:val="00BC5301"/>
    <w:rsid w:val="00BD1CA8"/>
    <w:rsid w:val="00BE06F9"/>
    <w:rsid w:val="00BE547F"/>
    <w:rsid w:val="00C1137E"/>
    <w:rsid w:val="00C17803"/>
    <w:rsid w:val="00C2299C"/>
    <w:rsid w:val="00C22DCD"/>
    <w:rsid w:val="00C277D7"/>
    <w:rsid w:val="00C3137C"/>
    <w:rsid w:val="00C34C33"/>
    <w:rsid w:val="00C41DDC"/>
    <w:rsid w:val="00C55790"/>
    <w:rsid w:val="00C61429"/>
    <w:rsid w:val="00C63EB0"/>
    <w:rsid w:val="00C65B43"/>
    <w:rsid w:val="00C65D44"/>
    <w:rsid w:val="00C6703F"/>
    <w:rsid w:val="00C712FA"/>
    <w:rsid w:val="00C73CC7"/>
    <w:rsid w:val="00C74CE1"/>
    <w:rsid w:val="00C77094"/>
    <w:rsid w:val="00C83797"/>
    <w:rsid w:val="00C856B7"/>
    <w:rsid w:val="00C92942"/>
    <w:rsid w:val="00C9324C"/>
    <w:rsid w:val="00CA0388"/>
    <w:rsid w:val="00CA153F"/>
    <w:rsid w:val="00CA2FC0"/>
    <w:rsid w:val="00CA4DCC"/>
    <w:rsid w:val="00CD01E8"/>
    <w:rsid w:val="00CE0079"/>
    <w:rsid w:val="00D02296"/>
    <w:rsid w:val="00D138E8"/>
    <w:rsid w:val="00D21F59"/>
    <w:rsid w:val="00D343EE"/>
    <w:rsid w:val="00D350C9"/>
    <w:rsid w:val="00D4247E"/>
    <w:rsid w:val="00D439E9"/>
    <w:rsid w:val="00D7468D"/>
    <w:rsid w:val="00D917E4"/>
    <w:rsid w:val="00D9780F"/>
    <w:rsid w:val="00DA49F3"/>
    <w:rsid w:val="00DA4E38"/>
    <w:rsid w:val="00DA5F2E"/>
    <w:rsid w:val="00DA6422"/>
    <w:rsid w:val="00DD2F3B"/>
    <w:rsid w:val="00E04667"/>
    <w:rsid w:val="00E0518F"/>
    <w:rsid w:val="00E06C44"/>
    <w:rsid w:val="00E163AF"/>
    <w:rsid w:val="00E177D0"/>
    <w:rsid w:val="00E22780"/>
    <w:rsid w:val="00E2406E"/>
    <w:rsid w:val="00E53449"/>
    <w:rsid w:val="00E55984"/>
    <w:rsid w:val="00E6142A"/>
    <w:rsid w:val="00E633A1"/>
    <w:rsid w:val="00E63A65"/>
    <w:rsid w:val="00E656FB"/>
    <w:rsid w:val="00E7499C"/>
    <w:rsid w:val="00E8099C"/>
    <w:rsid w:val="00E84045"/>
    <w:rsid w:val="00E850F9"/>
    <w:rsid w:val="00E923B8"/>
    <w:rsid w:val="00EA07B6"/>
    <w:rsid w:val="00EA0974"/>
    <w:rsid w:val="00EA45C1"/>
    <w:rsid w:val="00EB0E57"/>
    <w:rsid w:val="00EB13BC"/>
    <w:rsid w:val="00EC1718"/>
    <w:rsid w:val="00EC57EE"/>
    <w:rsid w:val="00EC58DB"/>
    <w:rsid w:val="00EC7BBE"/>
    <w:rsid w:val="00ED0EC4"/>
    <w:rsid w:val="00ED3026"/>
    <w:rsid w:val="00ED42EE"/>
    <w:rsid w:val="00ED6BAC"/>
    <w:rsid w:val="00ED7CEB"/>
    <w:rsid w:val="00EE107E"/>
    <w:rsid w:val="00EF374A"/>
    <w:rsid w:val="00EF4F7E"/>
    <w:rsid w:val="00EF71D0"/>
    <w:rsid w:val="00F01D0B"/>
    <w:rsid w:val="00F031E3"/>
    <w:rsid w:val="00F048F8"/>
    <w:rsid w:val="00F11738"/>
    <w:rsid w:val="00F11CFB"/>
    <w:rsid w:val="00F220F7"/>
    <w:rsid w:val="00F41318"/>
    <w:rsid w:val="00F420EA"/>
    <w:rsid w:val="00F43394"/>
    <w:rsid w:val="00F4540F"/>
    <w:rsid w:val="00F51A98"/>
    <w:rsid w:val="00F57330"/>
    <w:rsid w:val="00F778D9"/>
    <w:rsid w:val="00F8248B"/>
    <w:rsid w:val="00F829C1"/>
    <w:rsid w:val="00F91143"/>
    <w:rsid w:val="00F91A9C"/>
    <w:rsid w:val="00F941C8"/>
    <w:rsid w:val="00FA00B6"/>
    <w:rsid w:val="00FB2D62"/>
    <w:rsid w:val="00FB7443"/>
    <w:rsid w:val="00FD0A49"/>
    <w:rsid w:val="00FD4314"/>
    <w:rsid w:val="00FD572F"/>
    <w:rsid w:val="00FD5C45"/>
    <w:rsid w:val="00FE11BA"/>
    <w:rsid w:val="00FE4283"/>
    <w:rsid w:val="00FF69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6625"/>
    <o:shapelayout v:ext="edit">
      <o:idmap v:ext="edit" data="1"/>
    </o:shapelayout>
  </w:shapeDefaults>
  <w:decimalSymbol w:val=","/>
  <w:listSeparator w:val=";"/>
  <w14:docId w14:val="17623C40"/>
  <w15:docId w15:val="{1D2FC448-BDDB-470E-8776-01EAC8D21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06C44"/>
    <w:pPr>
      <w:spacing w:after="0" w:line="240" w:lineRule="auto"/>
    </w:pPr>
    <w:rPr>
      <w:rFonts w:ascii="Times New Roman" w:hAnsi="Times New Roman"/>
      <w:sz w:val="28"/>
    </w:rPr>
  </w:style>
  <w:style w:type="paragraph" w:styleId="1">
    <w:name w:val="heading 1"/>
    <w:aliases w:val="новая страница"/>
    <w:basedOn w:val="a"/>
    <w:next w:val="a"/>
    <w:link w:val="10"/>
    <w:uiPriority w:val="9"/>
    <w:qFormat/>
    <w:rsid w:val="0006107A"/>
    <w:pPr>
      <w:keepNext/>
      <w:tabs>
        <w:tab w:val="left" w:pos="-142"/>
      </w:tabs>
      <w:outlineLvl w:val="0"/>
    </w:pPr>
    <w:rPr>
      <w:rFonts w:eastAsia="Times New Roman" w:cs="Times New Roman"/>
      <w:bCs/>
      <w:sz w:val="20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ВерхКолонтитул"/>
    <w:basedOn w:val="a"/>
    <w:link w:val="a4"/>
    <w:uiPriority w:val="99"/>
    <w:unhideWhenUsed/>
    <w:rsid w:val="00B67662"/>
    <w:pPr>
      <w:tabs>
        <w:tab w:val="center" w:pos="4677"/>
        <w:tab w:val="right" w:pos="9355"/>
      </w:tabs>
    </w:pPr>
    <w:rPr>
      <w:rFonts w:ascii="Calibri" w:hAnsi="Calibri"/>
      <w:sz w:val="22"/>
    </w:rPr>
  </w:style>
  <w:style w:type="character" w:customStyle="1" w:styleId="a4">
    <w:name w:val="Верхний колонтитул Знак"/>
    <w:aliases w:val="ВерхКолонтитул Знак"/>
    <w:basedOn w:val="a0"/>
    <w:link w:val="a3"/>
    <w:uiPriority w:val="99"/>
    <w:rsid w:val="00B67662"/>
    <w:rPr>
      <w:rFonts w:ascii="Calibri" w:hAnsi="Calibri"/>
    </w:rPr>
  </w:style>
  <w:style w:type="table" w:styleId="a5">
    <w:name w:val="Table Grid"/>
    <w:basedOn w:val="a1"/>
    <w:uiPriority w:val="39"/>
    <w:rsid w:val="009701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er"/>
    <w:basedOn w:val="a"/>
    <w:link w:val="a7"/>
    <w:rsid w:val="001A3AC8"/>
    <w:pPr>
      <w:tabs>
        <w:tab w:val="center" w:pos="4153"/>
        <w:tab w:val="right" w:pos="8306"/>
      </w:tabs>
      <w:autoSpaceDE w:val="0"/>
      <w:autoSpaceDN w:val="0"/>
    </w:pPr>
    <w:rPr>
      <w:rFonts w:eastAsia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rsid w:val="001A3AC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List Paragraph"/>
    <w:basedOn w:val="a"/>
    <w:uiPriority w:val="34"/>
    <w:qFormat/>
    <w:rsid w:val="009B5ACA"/>
    <w:pPr>
      <w:ind w:left="720"/>
      <w:contextualSpacing/>
    </w:pPr>
  </w:style>
  <w:style w:type="table" w:customStyle="1" w:styleId="11">
    <w:name w:val="Сетка таблицы1"/>
    <w:next w:val="a5"/>
    <w:uiPriority w:val="59"/>
    <w:rsid w:val="00640B0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next w:val="a5"/>
    <w:uiPriority w:val="59"/>
    <w:rsid w:val="00640B0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0">
    <w:name w:val="Стиль 10 пт По центру"/>
    <w:basedOn w:val="a"/>
    <w:qFormat/>
    <w:rsid w:val="00F4540F"/>
    <w:pPr>
      <w:jc w:val="center"/>
    </w:pPr>
    <w:rPr>
      <w:rFonts w:eastAsia="Calibri" w:cs="Times New Roman"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FD0A4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FD0A49"/>
    <w:rPr>
      <w:rFonts w:ascii="Segoe UI" w:hAnsi="Segoe UI" w:cs="Segoe UI"/>
      <w:sz w:val="18"/>
      <w:szCs w:val="18"/>
    </w:rPr>
  </w:style>
  <w:style w:type="paragraph" w:styleId="ab">
    <w:name w:val="caption"/>
    <w:basedOn w:val="a"/>
    <w:next w:val="a"/>
    <w:uiPriority w:val="35"/>
    <w:semiHidden/>
    <w:unhideWhenUsed/>
    <w:qFormat/>
    <w:rsid w:val="004D3241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10">
    <w:name w:val="Заголовок 1 Знак"/>
    <w:aliases w:val="новая страница Знак"/>
    <w:basedOn w:val="a0"/>
    <w:link w:val="1"/>
    <w:uiPriority w:val="9"/>
    <w:rsid w:val="0006107A"/>
    <w:rPr>
      <w:rFonts w:ascii="Times New Roman" w:eastAsia="Times New Roman" w:hAnsi="Times New Roman" w:cs="Times New Roman"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781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FA99C9-D508-41D4-B11F-4256A7CBF1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65</Pages>
  <Words>17602</Words>
  <Characters>100334</Characters>
  <Application>Microsoft Office Word</Application>
  <DocSecurity>0</DocSecurity>
  <Lines>836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cp:lastPrinted>2023-05-23T06:16:00Z</cp:lastPrinted>
  <dcterms:created xsi:type="dcterms:W3CDTF">2023-05-22T08:55:00Z</dcterms:created>
  <dcterms:modified xsi:type="dcterms:W3CDTF">2023-07-27T09:10:00Z</dcterms:modified>
</cp:coreProperties>
</file>