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 w:firstLine="708"/>
        <w:jc w:val="both"/>
        <w:rPr>
          <w:sz w:val="26"/>
        </w:rPr>
      </w:pPr>
      <w:r>
        <w:rPr>
          <w:sz w:val="26"/>
        </w:rPr>
        <w:t>13, 1</w:t>
      </w:r>
      <w:r>
        <w:rPr>
          <w:rStyle w:val="Style_2_ch"/>
          <w:i w:val="0"/>
          <w:color w:val="020C22"/>
          <w:sz w:val="26"/>
          <w:shd w:fill="F8F8F8" w:val="clear"/>
        </w:rPr>
        <w:t>4 и 15 апреля 2022 года</w:t>
      </w:r>
      <w:r>
        <w:rPr>
          <w:color w:val="474747"/>
          <w:sz w:val="26"/>
        </w:rPr>
        <w:t xml:space="preserve"> проведено заседание конкурсной комиссии </w:t>
      </w:r>
      <w:r>
        <w:rPr>
          <w:sz w:val="26"/>
        </w:rPr>
        <w:t xml:space="preserve">комитета  по управлению имуществом Курской области </w:t>
      </w:r>
      <w:r>
        <w:rPr>
          <w:color w:val="474747"/>
          <w:sz w:val="26"/>
        </w:rPr>
        <w:t>по вопросу рассмотрения кандидатур, прошедших конкурсный отбор, на включение в кадровый резерв для замещения вакантных должностей государственной гражданской службы Курской области главной и ведущей групп</w:t>
      </w:r>
      <w:r>
        <w:rPr>
          <w:sz w:val="26"/>
        </w:rPr>
        <w:t xml:space="preserve"> по направлению деятельности</w:t>
      </w:r>
      <w:r>
        <w:rPr>
          <w:sz w:val="26"/>
        </w:rPr>
        <w:t>.</w:t>
      </w:r>
      <w:r>
        <w:rPr>
          <w:sz w:val="26"/>
        </w:rPr>
        <w:t xml:space="preserve"> </w:t>
      </w:r>
    </w:p>
    <w:p w14:paraId="02000000">
      <w:pPr>
        <w:pStyle w:val="Style_1"/>
        <w:ind w:firstLine="708"/>
        <w:jc w:val="both"/>
        <w:rPr>
          <w:sz w:val="26"/>
        </w:rPr>
      </w:pPr>
      <w:r>
        <w:rPr>
          <w:rStyle w:val="Style_2_ch"/>
          <w:i w:val="0"/>
          <w:color w:val="020C22"/>
          <w:sz w:val="26"/>
          <w:shd w:fill="F8F8F8" w:val="clear"/>
        </w:rPr>
        <w:t xml:space="preserve">На основании решения конкурсной комиссии комитета </w:t>
      </w:r>
      <w:r>
        <w:rPr>
          <w:sz w:val="26"/>
        </w:rPr>
        <w:t>по управлению имуществом Курской области</w:t>
      </w:r>
      <w:r>
        <w:rPr>
          <w:rStyle w:val="Style_2_ch"/>
          <w:i w:val="0"/>
          <w:color w:val="020C22"/>
          <w:sz w:val="26"/>
          <w:shd w:fill="F8F8F8" w:val="clear"/>
        </w:rPr>
        <w:t xml:space="preserve"> рекомендованы к </w:t>
      </w:r>
      <w:r>
        <w:rPr>
          <w:sz w:val="26"/>
        </w:rPr>
        <w:t>включению в кадровый резерв комитета по управлению</w:t>
      </w:r>
      <w:r>
        <w:rPr>
          <w:sz w:val="26"/>
        </w:rPr>
        <w:t xml:space="preserve"> имуществом Курской области:</w:t>
      </w:r>
    </w:p>
    <w:tbl>
      <w:tblPr>
        <w:tblStyle w:val="Style_3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10"/>
        <w:gridCol w:w="7371"/>
      </w:tblGrid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Направление деятельности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ФИО кандидата</w:t>
            </w:r>
          </w:p>
        </w:tc>
      </w:tr>
      <w:tr>
        <w:trPr>
          <w:trHeight w:hRule="atLeast" w:val="425"/>
        </w:trPr>
        <w:tc>
          <w:tcPr>
            <w:tcW w:type="dxa" w:w="97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00000">
            <w:pPr>
              <w:ind w:firstLine="34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Главная группа должностей</w:t>
            </w:r>
          </w:p>
        </w:tc>
      </w:tr>
      <w:tr>
        <w:trPr>
          <w:trHeight w:hRule="atLeast" w:val="2409"/>
        </w:trP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государственный заказ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 w:firstLine="3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Ворушилина</w:t>
            </w:r>
            <w:r>
              <w:rPr>
                <w:rFonts w:ascii="Times New Roman" w:hAnsi="Times New Roman"/>
                <w:sz w:val="26"/>
              </w:rPr>
              <w:t xml:space="preserve"> Татьяна Алексеевна</w:t>
            </w:r>
          </w:p>
          <w:p w14:paraId="08000000">
            <w:pPr>
              <w:ind w:firstLine="3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Сивцев</w:t>
            </w:r>
            <w:r>
              <w:rPr>
                <w:rFonts w:ascii="Times New Roman" w:hAnsi="Times New Roman"/>
                <w:sz w:val="26"/>
              </w:rPr>
              <w:t xml:space="preserve"> Олег Васильевич</w:t>
            </w:r>
          </w:p>
          <w:p w14:paraId="09000000">
            <w:pPr>
              <w:ind w:firstLine="3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Денисова Ирина Владимировна</w:t>
            </w:r>
          </w:p>
          <w:p w14:paraId="0A000000">
            <w:pPr>
              <w:ind w:firstLine="3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Муравьев Дмитрий Анатольевич</w:t>
            </w:r>
          </w:p>
          <w:p w14:paraId="0B000000">
            <w:pPr>
              <w:ind w:firstLine="3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Копылова Оксана Леонидовна</w:t>
            </w:r>
          </w:p>
          <w:p w14:paraId="0C000000">
            <w:pPr>
              <w:ind w:firstLine="3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Денисова Елена Николаевна</w:t>
            </w:r>
          </w:p>
          <w:p w14:paraId="0D000000">
            <w:pPr>
              <w:ind w:firstLine="3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Гершун Юлия Сергеевна</w:t>
            </w:r>
          </w:p>
          <w:p w14:paraId="0E000000">
            <w:pPr>
              <w:ind w:firstLine="3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Кашлакова</w:t>
            </w:r>
            <w:r>
              <w:rPr>
                <w:rFonts w:ascii="Times New Roman" w:hAnsi="Times New Roman"/>
                <w:sz w:val="26"/>
              </w:rPr>
              <w:t xml:space="preserve"> Галина Сергеевна</w:t>
            </w:r>
          </w:p>
        </w:tc>
      </w:tr>
      <w:tr>
        <w:trPr>
          <w:trHeight w:hRule="atLeast" w:val="365"/>
        </w:trPr>
        <w:tc>
          <w:tcPr>
            <w:tcW w:type="dxa" w:w="97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Ведущая группа должностей</w:t>
            </w:r>
          </w:p>
        </w:tc>
      </w:tr>
      <w:tr>
        <w:trPr>
          <w:trHeight w:hRule="atLeast" w:val="2449"/>
        </w:trP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государственный заказ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Морозова Виктория Юрьевна</w:t>
            </w:r>
          </w:p>
          <w:p w14:paraId="12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Федорова Олеся Викторовна</w:t>
            </w:r>
          </w:p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Попрядухина Ольга Викторовна</w:t>
            </w:r>
          </w:p>
          <w:p w14:paraId="14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Локтионова</w:t>
            </w:r>
            <w:r>
              <w:rPr>
                <w:rFonts w:ascii="Times New Roman" w:hAnsi="Times New Roman"/>
                <w:sz w:val="26"/>
              </w:rPr>
              <w:t xml:space="preserve"> Татьяна Игоревна</w:t>
            </w:r>
          </w:p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Цой</w:t>
            </w:r>
            <w:r>
              <w:rPr>
                <w:rFonts w:ascii="Times New Roman" w:hAnsi="Times New Roman"/>
                <w:sz w:val="26"/>
              </w:rPr>
              <w:t xml:space="preserve"> Ольга Валерьевна</w:t>
            </w:r>
          </w:p>
          <w:p w14:paraId="16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Шапрынская</w:t>
            </w:r>
            <w:r>
              <w:rPr>
                <w:rFonts w:ascii="Times New Roman" w:hAnsi="Times New Roman"/>
                <w:sz w:val="26"/>
              </w:rPr>
              <w:t xml:space="preserve"> Ирина Владимировна</w:t>
            </w:r>
          </w:p>
          <w:p w14:paraId="1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Кашлакова</w:t>
            </w:r>
            <w:r>
              <w:rPr>
                <w:rFonts w:ascii="Times New Roman" w:hAnsi="Times New Roman"/>
                <w:sz w:val="26"/>
              </w:rPr>
              <w:t xml:space="preserve"> Галина Сергеевна</w:t>
            </w:r>
          </w:p>
          <w:p w14:paraId="18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Шиловский Василий Владимирович</w:t>
            </w:r>
          </w:p>
        </w:tc>
      </w:tr>
      <w:tr>
        <w:trPr>
          <w:trHeight w:hRule="atLeast" w:val="415"/>
        </w:trPr>
        <w:tc>
          <w:tcPr>
            <w:tcW w:type="dxa" w:w="97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Главная группа должностей</w:t>
            </w:r>
          </w:p>
        </w:tc>
      </w:tr>
      <w:tr>
        <w:trPr>
          <w:trHeight w:hRule="atLeast" w:val="705"/>
        </w:trP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юридическое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Сиделева</w:t>
            </w:r>
            <w:r>
              <w:rPr>
                <w:rFonts w:ascii="Times New Roman" w:hAnsi="Times New Roman"/>
                <w:sz w:val="26"/>
              </w:rPr>
              <w:t xml:space="preserve"> Светлана Павловна</w:t>
            </w:r>
          </w:p>
          <w:p w14:paraId="1C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Бочарова</w:t>
            </w:r>
            <w:r>
              <w:rPr>
                <w:rFonts w:ascii="Times New Roman" w:hAnsi="Times New Roman"/>
                <w:sz w:val="26"/>
              </w:rPr>
              <w:t xml:space="preserve"> Юлия Александровна</w:t>
            </w:r>
          </w:p>
          <w:p w14:paraId="1D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Жиров Евгений Владимирович</w:t>
            </w:r>
          </w:p>
          <w:p w14:paraId="1E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Ильина Наталья Юрьевна</w:t>
            </w:r>
          </w:p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Гребенникова Анна Владимировна</w:t>
            </w:r>
          </w:p>
          <w:p w14:paraId="2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Олейников Павел Сергеевич</w:t>
            </w:r>
          </w:p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Кобелева Маргарита Александровна</w:t>
            </w:r>
          </w:p>
          <w:p w14:paraId="22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Заварзина</w:t>
            </w:r>
            <w:r>
              <w:rPr>
                <w:rFonts w:ascii="Times New Roman" w:hAnsi="Times New Roman"/>
                <w:sz w:val="26"/>
              </w:rPr>
              <w:t xml:space="preserve"> Жанна Владимировна</w:t>
            </w:r>
          </w:p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Алтухова Татьяна Анатольевна</w:t>
            </w:r>
          </w:p>
          <w:p w14:paraId="24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Долженкова</w:t>
            </w:r>
            <w:r>
              <w:rPr>
                <w:rFonts w:ascii="Times New Roman" w:hAnsi="Times New Roman"/>
                <w:sz w:val="26"/>
              </w:rPr>
              <w:t xml:space="preserve"> Оксана Игоревна</w:t>
            </w:r>
          </w:p>
          <w:p w14:paraId="2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Бухарина Юлия Анатольевна</w:t>
            </w:r>
          </w:p>
          <w:p w14:paraId="26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Золотухина</w:t>
            </w:r>
            <w:r>
              <w:rPr>
                <w:rFonts w:ascii="Times New Roman" w:hAnsi="Times New Roman"/>
                <w:sz w:val="26"/>
              </w:rPr>
              <w:t xml:space="preserve"> Виктория Викторовна</w:t>
            </w:r>
          </w:p>
          <w:p w14:paraId="2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Сукманова</w:t>
            </w:r>
            <w:r>
              <w:rPr>
                <w:rFonts w:ascii="Times New Roman" w:hAnsi="Times New Roman"/>
                <w:sz w:val="26"/>
              </w:rPr>
              <w:t xml:space="preserve"> Ирина Николаевна</w:t>
            </w:r>
          </w:p>
          <w:p w14:paraId="28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Конина Ольга Петровна</w:t>
            </w:r>
          </w:p>
          <w:p w14:paraId="2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Демичева Елена Викторовна</w:t>
            </w:r>
          </w:p>
          <w:p w14:paraId="2A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Тинькова</w:t>
            </w:r>
            <w:r>
              <w:rPr>
                <w:rFonts w:ascii="Times New Roman" w:hAnsi="Times New Roman"/>
                <w:sz w:val="26"/>
              </w:rPr>
              <w:t xml:space="preserve"> Татьяна Николаевна</w:t>
            </w:r>
          </w:p>
          <w:p w14:paraId="2B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Ганкина</w:t>
            </w:r>
            <w:r>
              <w:rPr>
                <w:rFonts w:ascii="Times New Roman" w:hAnsi="Times New Roman"/>
                <w:sz w:val="26"/>
              </w:rPr>
              <w:t xml:space="preserve"> Елена Владимировна</w:t>
            </w:r>
          </w:p>
          <w:p w14:paraId="2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Митричева</w:t>
            </w:r>
            <w:r>
              <w:rPr>
                <w:rFonts w:ascii="Times New Roman" w:hAnsi="Times New Roman"/>
                <w:sz w:val="26"/>
              </w:rPr>
              <w:t xml:space="preserve"> Ольга Андреевна</w:t>
            </w:r>
          </w:p>
        </w:tc>
      </w:tr>
      <w:tr>
        <w:trPr>
          <w:trHeight w:hRule="atLeast" w:val="557"/>
        </w:trPr>
        <w:tc>
          <w:tcPr>
            <w:tcW w:type="dxa" w:w="97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Ведущая группа должностей</w:t>
            </w:r>
          </w:p>
        </w:tc>
      </w:tr>
      <w:tr>
        <w:trPr>
          <w:trHeight w:hRule="atLeast" w:val="705"/>
        </w:trP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юридическое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Позднякова Виктория Алексеевна</w:t>
            </w:r>
          </w:p>
          <w:p w14:paraId="3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Дзандзава</w:t>
            </w:r>
            <w:r>
              <w:rPr>
                <w:rFonts w:ascii="Times New Roman" w:hAnsi="Times New Roman"/>
                <w:sz w:val="26"/>
              </w:rPr>
              <w:t xml:space="preserve"> Ангелина Григорьевна</w:t>
            </w:r>
          </w:p>
          <w:p w14:paraId="3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Старкова Екатерина Олеговна</w:t>
            </w:r>
          </w:p>
          <w:p w14:paraId="32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Ковкуто</w:t>
            </w:r>
            <w:r>
              <w:rPr>
                <w:rFonts w:ascii="Times New Roman" w:hAnsi="Times New Roman"/>
                <w:sz w:val="26"/>
              </w:rPr>
              <w:t xml:space="preserve"> Алина Ивановна</w:t>
            </w:r>
          </w:p>
          <w:p w14:paraId="3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Ивченков</w:t>
            </w:r>
            <w:r>
              <w:rPr>
                <w:rFonts w:ascii="Times New Roman" w:hAnsi="Times New Roman"/>
                <w:sz w:val="26"/>
              </w:rPr>
              <w:t xml:space="preserve"> Андрей Николаевич</w:t>
            </w:r>
          </w:p>
          <w:p w14:paraId="34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Самофалова</w:t>
            </w:r>
            <w:r>
              <w:rPr>
                <w:rFonts w:ascii="Times New Roman" w:hAnsi="Times New Roman"/>
                <w:sz w:val="26"/>
              </w:rPr>
              <w:t xml:space="preserve"> Ирина Сергеевна</w:t>
            </w:r>
          </w:p>
          <w:p w14:paraId="3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Шуляк</w:t>
            </w:r>
            <w:r>
              <w:rPr>
                <w:rFonts w:ascii="Times New Roman" w:hAnsi="Times New Roman"/>
                <w:sz w:val="26"/>
              </w:rPr>
              <w:t xml:space="preserve"> Екатерина Александровна</w:t>
            </w:r>
          </w:p>
          <w:p w14:paraId="3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Сахарова </w:t>
            </w:r>
            <w:r>
              <w:rPr>
                <w:rFonts w:ascii="Times New Roman" w:hAnsi="Times New Roman"/>
                <w:sz w:val="26"/>
              </w:rPr>
              <w:t>Карина</w:t>
            </w:r>
            <w:r>
              <w:rPr>
                <w:rFonts w:ascii="Times New Roman" w:hAnsi="Times New Roman"/>
                <w:sz w:val="26"/>
              </w:rPr>
              <w:t xml:space="preserve"> Владиславовна</w:t>
            </w:r>
          </w:p>
        </w:tc>
      </w:tr>
      <w:tr>
        <w:trPr>
          <w:trHeight w:hRule="atLeast" w:val="420"/>
        </w:trPr>
        <w:tc>
          <w:tcPr>
            <w:tcW w:type="dxa" w:w="97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Главная</w:t>
            </w:r>
            <w:r>
              <w:rPr>
                <w:rFonts w:ascii="Times New Roman" w:hAnsi="Times New Roman"/>
                <w:b w:val="1"/>
                <w:sz w:val="26"/>
              </w:rPr>
              <w:t xml:space="preserve"> группа должностей</w:t>
            </w:r>
          </w:p>
        </w:tc>
      </w:tr>
      <w:tr>
        <w:trPr>
          <w:trHeight w:hRule="atLeast" w:val="420"/>
        </w:trP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земельное 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Угрин</w:t>
            </w:r>
            <w:r>
              <w:rPr>
                <w:rFonts w:ascii="Times New Roman" w:hAnsi="Times New Roman"/>
                <w:sz w:val="26"/>
              </w:rPr>
              <w:t xml:space="preserve"> Татьяна Николаевна</w:t>
            </w:r>
          </w:p>
          <w:p w14:paraId="3A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Зуенко</w:t>
            </w:r>
            <w:r>
              <w:rPr>
                <w:rFonts w:ascii="Times New Roman" w:hAnsi="Times New Roman"/>
                <w:sz w:val="26"/>
              </w:rPr>
              <w:t xml:space="preserve"> Лилия Валерьевна</w:t>
            </w:r>
          </w:p>
          <w:p w14:paraId="3B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Щербатых Александр Александрович</w:t>
            </w:r>
          </w:p>
          <w:p w14:paraId="3C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Федотова Татьяна Васильевна</w:t>
            </w:r>
          </w:p>
          <w:p w14:paraId="3D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Уварова Светлана Владимировна</w:t>
            </w:r>
          </w:p>
          <w:p w14:paraId="3E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Харина Ксения Александровна</w:t>
            </w:r>
          </w:p>
          <w:p w14:paraId="3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Ларичева Мария Алексеевна</w:t>
            </w:r>
          </w:p>
          <w:p w14:paraId="4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Слепухова</w:t>
            </w:r>
            <w:r>
              <w:rPr>
                <w:rFonts w:ascii="Times New Roman" w:hAnsi="Times New Roman"/>
                <w:sz w:val="26"/>
              </w:rPr>
              <w:t xml:space="preserve"> Наталья Петровна</w:t>
            </w:r>
          </w:p>
          <w:p w14:paraId="4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Воробьева Яна Владимировна</w:t>
            </w:r>
          </w:p>
          <w:p w14:paraId="42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Сукманова</w:t>
            </w:r>
            <w:r>
              <w:rPr>
                <w:rFonts w:ascii="Times New Roman" w:hAnsi="Times New Roman"/>
                <w:sz w:val="26"/>
              </w:rPr>
              <w:t xml:space="preserve"> Ирина Николаевна</w:t>
            </w:r>
          </w:p>
          <w:p w14:paraId="4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Орлова Татьяна Анатольевна</w:t>
            </w:r>
          </w:p>
          <w:p w14:paraId="44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Романова Софья Михайловна</w:t>
            </w:r>
          </w:p>
          <w:p w14:paraId="4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Демичева Елена Викторовна</w:t>
            </w:r>
          </w:p>
          <w:p w14:paraId="46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Саприков</w:t>
            </w:r>
            <w:r>
              <w:rPr>
                <w:rFonts w:ascii="Times New Roman" w:hAnsi="Times New Roman"/>
                <w:sz w:val="26"/>
              </w:rPr>
              <w:t xml:space="preserve"> Дмитрий Валерьевич</w:t>
            </w:r>
          </w:p>
          <w:p w14:paraId="4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Ступин Максим Валерьевич</w:t>
            </w:r>
          </w:p>
          <w:p w14:paraId="48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Воронина Наталия Станиславовна</w:t>
            </w:r>
          </w:p>
        </w:tc>
      </w:tr>
      <w:tr>
        <w:trPr>
          <w:trHeight w:hRule="atLeast" w:val="420"/>
        </w:trPr>
        <w:tc>
          <w:tcPr>
            <w:tcW w:type="dxa" w:w="97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Ведущая</w:t>
            </w:r>
            <w:r>
              <w:rPr>
                <w:rFonts w:ascii="Times New Roman" w:hAnsi="Times New Roman"/>
                <w:b w:val="1"/>
                <w:sz w:val="26"/>
              </w:rPr>
              <w:t xml:space="preserve"> группа должностей</w:t>
            </w:r>
          </w:p>
        </w:tc>
      </w:tr>
      <w:tr>
        <w:trPr>
          <w:trHeight w:hRule="atLeast" w:val="420"/>
        </w:trP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земельное 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Локтионова</w:t>
            </w:r>
            <w:r>
              <w:rPr>
                <w:rFonts w:ascii="Times New Roman" w:hAnsi="Times New Roman"/>
                <w:sz w:val="26"/>
              </w:rPr>
              <w:t xml:space="preserve"> Татьяна Игоревна</w:t>
            </w:r>
          </w:p>
          <w:p w14:paraId="4C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Бабичева</w:t>
            </w:r>
            <w:r>
              <w:rPr>
                <w:rFonts w:ascii="Times New Roman" w:hAnsi="Times New Roman"/>
                <w:sz w:val="26"/>
              </w:rPr>
              <w:t xml:space="preserve"> Наталья Анатольевна</w:t>
            </w:r>
          </w:p>
          <w:p w14:paraId="4D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Бобкова</w:t>
            </w:r>
            <w:r>
              <w:rPr>
                <w:rFonts w:ascii="Times New Roman" w:hAnsi="Times New Roman"/>
                <w:sz w:val="26"/>
              </w:rPr>
              <w:t xml:space="preserve"> Ольга Олеговна</w:t>
            </w:r>
          </w:p>
        </w:tc>
      </w:tr>
      <w:tr>
        <w:trPr>
          <w:trHeight w:hRule="atLeast" w:val="420"/>
        </w:trPr>
        <w:tc>
          <w:tcPr>
            <w:tcW w:type="dxa" w:w="97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Главная группа должностей</w:t>
            </w:r>
          </w:p>
        </w:tc>
      </w:tr>
      <w:tr>
        <w:trPr>
          <w:trHeight w:hRule="atLeast" w:val="420"/>
        </w:trP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имущественное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Полякова Елена Витальевна</w:t>
            </w:r>
          </w:p>
          <w:p w14:paraId="5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Селитренникова Наталья Викторовна</w:t>
            </w:r>
          </w:p>
          <w:p w14:paraId="52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Скоморохов Роман Юрьевич</w:t>
            </w:r>
          </w:p>
          <w:p w14:paraId="5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Кривоухова</w:t>
            </w:r>
            <w:r>
              <w:rPr>
                <w:rFonts w:ascii="Times New Roman" w:hAnsi="Times New Roman"/>
                <w:sz w:val="26"/>
              </w:rPr>
              <w:t xml:space="preserve"> Елена Борисовна</w:t>
            </w:r>
          </w:p>
          <w:p w14:paraId="54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Мозолева</w:t>
            </w:r>
            <w:r>
              <w:rPr>
                <w:rFonts w:ascii="Times New Roman" w:hAnsi="Times New Roman"/>
                <w:sz w:val="26"/>
              </w:rPr>
              <w:t xml:space="preserve"> Анна Сергеевна</w:t>
            </w:r>
          </w:p>
          <w:p w14:paraId="5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Амелина</w:t>
            </w:r>
            <w:r>
              <w:rPr>
                <w:rFonts w:ascii="Times New Roman" w:hAnsi="Times New Roman"/>
                <w:sz w:val="26"/>
              </w:rPr>
              <w:t xml:space="preserve"> Оксана Викторовна</w:t>
            </w:r>
          </w:p>
          <w:p w14:paraId="56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Жихорцева</w:t>
            </w:r>
            <w:r>
              <w:rPr>
                <w:rFonts w:ascii="Times New Roman" w:hAnsi="Times New Roman"/>
                <w:sz w:val="26"/>
              </w:rPr>
              <w:t xml:space="preserve"> Елена Евгеньевна</w:t>
            </w:r>
          </w:p>
          <w:p w14:paraId="5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Меньшикова Наталья Алексеевна</w:t>
            </w:r>
          </w:p>
          <w:p w14:paraId="58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Локтионова</w:t>
            </w:r>
            <w:r>
              <w:rPr>
                <w:rFonts w:ascii="Times New Roman" w:hAnsi="Times New Roman"/>
                <w:sz w:val="26"/>
              </w:rPr>
              <w:t xml:space="preserve"> Ирина Александровна</w:t>
            </w:r>
          </w:p>
          <w:p w14:paraId="5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Гридина Ольга Викторовна</w:t>
            </w:r>
          </w:p>
          <w:p w14:paraId="5A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Неугодова</w:t>
            </w:r>
            <w:r>
              <w:rPr>
                <w:rFonts w:ascii="Times New Roman" w:hAnsi="Times New Roman"/>
                <w:sz w:val="26"/>
              </w:rPr>
              <w:t xml:space="preserve"> Ольга Григорьевна</w:t>
            </w:r>
          </w:p>
          <w:p w14:paraId="5B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Ступин Максим Валерьевич</w:t>
            </w:r>
          </w:p>
          <w:p w14:paraId="5C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Марченкова Наталья Сергеевна</w:t>
            </w:r>
          </w:p>
        </w:tc>
      </w:tr>
      <w:tr>
        <w:trPr>
          <w:trHeight w:hRule="atLeast" w:val="420"/>
        </w:trPr>
        <w:tc>
          <w:tcPr>
            <w:tcW w:type="dxa" w:w="97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Ведущая группа должностей</w:t>
            </w:r>
          </w:p>
        </w:tc>
      </w:tr>
      <w:tr>
        <w:trPr>
          <w:trHeight w:hRule="atLeast" w:val="420"/>
        </w:trP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имущественное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Телесова</w:t>
            </w:r>
            <w:r>
              <w:rPr>
                <w:rFonts w:ascii="Times New Roman" w:hAnsi="Times New Roman"/>
                <w:sz w:val="26"/>
              </w:rPr>
              <w:t xml:space="preserve"> Ирина Владимировна</w:t>
            </w:r>
          </w:p>
          <w:p w14:paraId="6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Исманская</w:t>
            </w:r>
            <w:r>
              <w:rPr>
                <w:rFonts w:ascii="Times New Roman" w:hAnsi="Times New Roman"/>
                <w:sz w:val="26"/>
              </w:rPr>
              <w:t xml:space="preserve"> Марина Николаевна</w:t>
            </w:r>
          </w:p>
        </w:tc>
      </w:tr>
      <w:tr>
        <w:trPr>
          <w:trHeight w:hRule="atLeast" w:val="420"/>
        </w:trPr>
        <w:tc>
          <w:tcPr>
            <w:tcW w:type="dxa" w:w="97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Главная группа должностей</w:t>
            </w:r>
          </w:p>
        </w:tc>
      </w:tr>
      <w:tr>
        <w:trPr>
          <w:trHeight w:hRule="atLeast" w:val="1407"/>
        </w:trP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кадровое 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Лашина</w:t>
            </w:r>
            <w:r>
              <w:rPr>
                <w:rFonts w:ascii="Times New Roman" w:hAnsi="Times New Roman"/>
                <w:sz w:val="26"/>
              </w:rPr>
              <w:t xml:space="preserve"> Ольга Анатольевна</w:t>
            </w:r>
          </w:p>
          <w:p w14:paraId="64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Агеев Роман Викторович</w:t>
            </w:r>
          </w:p>
          <w:p w14:paraId="6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Вялых</w:t>
            </w:r>
            <w:r>
              <w:rPr>
                <w:rFonts w:ascii="Times New Roman" w:hAnsi="Times New Roman"/>
                <w:sz w:val="26"/>
              </w:rPr>
              <w:t xml:space="preserve"> Светлана Владимировна</w:t>
            </w:r>
          </w:p>
          <w:p w14:paraId="66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Калинина Ирина Владимировна</w:t>
            </w:r>
          </w:p>
          <w:p w14:paraId="6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Вязовой Алексей Алексеевич</w:t>
            </w:r>
          </w:p>
        </w:tc>
      </w:tr>
      <w:tr>
        <w:trPr>
          <w:trHeight w:hRule="atLeast" w:val="419"/>
        </w:trPr>
        <w:tc>
          <w:tcPr>
            <w:tcW w:type="dxa" w:w="97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Ведущая группа должностей</w:t>
            </w:r>
          </w:p>
        </w:tc>
      </w:tr>
      <w:tr>
        <w:trPr>
          <w:trHeight w:hRule="atLeast" w:val="419"/>
        </w:trP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кадровое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Вялых</w:t>
            </w:r>
            <w:r>
              <w:rPr>
                <w:rFonts w:ascii="Times New Roman" w:hAnsi="Times New Roman"/>
                <w:sz w:val="26"/>
              </w:rPr>
              <w:t xml:space="preserve"> Ирина Викторовна</w:t>
            </w:r>
          </w:p>
          <w:p w14:paraId="6B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Шуляк</w:t>
            </w:r>
            <w:r>
              <w:rPr>
                <w:rFonts w:ascii="Times New Roman" w:hAnsi="Times New Roman"/>
                <w:sz w:val="26"/>
              </w:rPr>
              <w:t xml:space="preserve"> Екатерина Александровна</w:t>
            </w:r>
          </w:p>
          <w:p w14:paraId="6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Вязовой Алексей Алексеевич</w:t>
            </w:r>
          </w:p>
        </w:tc>
      </w:tr>
      <w:tr>
        <w:trPr>
          <w:trHeight w:hRule="atLeast" w:val="419"/>
        </w:trPr>
        <w:tc>
          <w:tcPr>
            <w:tcW w:type="dxa" w:w="97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Главная группа должностей</w:t>
            </w:r>
          </w:p>
        </w:tc>
      </w:tr>
      <w:tr>
        <w:trPr>
          <w:trHeight w:hRule="atLeast" w:val="419"/>
        </w:trP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делопроизводство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Ларина Ольга Сергеевна</w:t>
            </w:r>
          </w:p>
          <w:p w14:paraId="7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Алтухова Татьяна Анатольевна</w:t>
            </w:r>
          </w:p>
          <w:p w14:paraId="7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Ковалева Ирина Юрьевна</w:t>
            </w:r>
          </w:p>
          <w:p w14:paraId="72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Заичко</w:t>
            </w:r>
            <w:r>
              <w:rPr>
                <w:rFonts w:ascii="Times New Roman" w:hAnsi="Times New Roman"/>
                <w:sz w:val="26"/>
              </w:rPr>
              <w:t xml:space="preserve"> Людмила Владимировна</w:t>
            </w:r>
          </w:p>
          <w:p w14:paraId="7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Киреева Ирина Николаевна</w:t>
            </w:r>
          </w:p>
          <w:p w14:paraId="74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Каминская Елена Александровна</w:t>
            </w:r>
          </w:p>
          <w:p w14:paraId="7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Мельникова Наталья Сергеевна</w:t>
            </w:r>
          </w:p>
          <w:p w14:paraId="76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Калинина Ирина Владимировна</w:t>
            </w:r>
          </w:p>
          <w:p w14:paraId="7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Агеев Роман Викторович</w:t>
            </w:r>
          </w:p>
        </w:tc>
      </w:tr>
      <w:tr>
        <w:trPr>
          <w:trHeight w:hRule="atLeast" w:val="419"/>
        </w:trPr>
        <w:tc>
          <w:tcPr>
            <w:tcW w:type="dxa" w:w="97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Ведущая группа должностей</w:t>
            </w:r>
          </w:p>
        </w:tc>
      </w:tr>
      <w:tr>
        <w:trPr>
          <w:trHeight w:hRule="atLeast" w:val="419"/>
        </w:trP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делопроизводство 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Евдокимова Виктория Геннадьевна</w:t>
            </w:r>
          </w:p>
          <w:p w14:paraId="7B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Наконечная Кристина Геннадьевна</w:t>
            </w:r>
          </w:p>
          <w:p w14:paraId="7C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Богданова Марина Васильевна</w:t>
            </w:r>
          </w:p>
          <w:p w14:paraId="7D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Мельникова Наталья Сергеевна</w:t>
            </w:r>
          </w:p>
          <w:p w14:paraId="7E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Амерева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Дарина</w:t>
            </w:r>
            <w:r>
              <w:rPr>
                <w:rFonts w:ascii="Times New Roman" w:hAnsi="Times New Roman"/>
                <w:sz w:val="26"/>
              </w:rPr>
              <w:t xml:space="preserve"> Юрьевна</w:t>
            </w:r>
          </w:p>
          <w:p w14:paraId="7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Павлова Диана Сергеевна</w:t>
            </w:r>
          </w:p>
          <w:p w14:paraId="8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Каменева Олеся Владимировна</w:t>
            </w:r>
          </w:p>
          <w:p w14:paraId="8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Тышкевич</w:t>
            </w:r>
            <w:r>
              <w:rPr>
                <w:rFonts w:ascii="Times New Roman" w:hAnsi="Times New Roman"/>
                <w:sz w:val="26"/>
              </w:rPr>
              <w:t xml:space="preserve"> Ксения Олеговна</w:t>
            </w:r>
          </w:p>
          <w:p w14:paraId="82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Головин Антон Владимирович</w:t>
            </w:r>
          </w:p>
          <w:p w14:paraId="83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Емельянова Анастасия Владимировна</w:t>
            </w:r>
          </w:p>
        </w:tc>
      </w:tr>
      <w:tr>
        <w:trPr>
          <w:trHeight w:hRule="atLeast" w:val="419"/>
        </w:trPr>
        <w:tc>
          <w:tcPr>
            <w:tcW w:type="dxa" w:w="97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Ведущая группа должностей</w:t>
            </w:r>
          </w:p>
        </w:tc>
      </w:tr>
      <w:tr>
        <w:trPr>
          <w:trHeight w:hRule="atLeast" w:val="419"/>
        </w:trP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бухгалтерский учет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Неведрова</w:t>
            </w:r>
            <w:r>
              <w:rPr>
                <w:rFonts w:ascii="Times New Roman" w:hAnsi="Times New Roman"/>
                <w:sz w:val="26"/>
              </w:rPr>
              <w:t xml:space="preserve"> Регина Владимировна</w:t>
            </w:r>
          </w:p>
          <w:p w14:paraId="8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Лебедева Надежда Юрьевна</w:t>
            </w:r>
          </w:p>
          <w:p w14:paraId="88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Волошин Николай Анатольевич</w:t>
            </w:r>
          </w:p>
          <w:p w14:paraId="8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Черных Яна Владимировна</w:t>
            </w:r>
          </w:p>
          <w:p w14:paraId="8A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Федорова Олеся Викторовна</w:t>
            </w:r>
          </w:p>
          <w:p w14:paraId="8B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Курасова Анна Александровна</w:t>
            </w:r>
          </w:p>
          <w:p w14:paraId="8C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Стерхова</w:t>
            </w:r>
            <w:r>
              <w:rPr>
                <w:rFonts w:ascii="Times New Roman" w:hAnsi="Times New Roman"/>
                <w:sz w:val="26"/>
              </w:rPr>
              <w:t xml:space="preserve"> Елена Владимировна</w:t>
            </w:r>
          </w:p>
          <w:p w14:paraId="8D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Якшин</w:t>
            </w:r>
            <w:r>
              <w:rPr>
                <w:rFonts w:ascii="Times New Roman" w:hAnsi="Times New Roman"/>
                <w:sz w:val="26"/>
              </w:rPr>
              <w:t xml:space="preserve"> Роман Витальевич</w:t>
            </w:r>
          </w:p>
          <w:p w14:paraId="8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Салихова Екатерина Сергеевна</w:t>
            </w:r>
          </w:p>
        </w:tc>
      </w:tr>
      <w:tr>
        <w:trPr>
          <w:trHeight w:hRule="atLeast" w:val="419"/>
        </w:trPr>
        <w:tc>
          <w:tcPr>
            <w:tcW w:type="dxa" w:w="97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Главная группа должностей</w:t>
            </w:r>
          </w:p>
        </w:tc>
      </w:tr>
      <w:tr>
        <w:trPr>
          <w:trHeight w:hRule="atLeast" w:val="419"/>
        </w:trP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бухгалтерский учет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Ломанова</w:t>
            </w:r>
            <w:r>
              <w:rPr>
                <w:rFonts w:ascii="Times New Roman" w:hAnsi="Times New Roman"/>
                <w:sz w:val="26"/>
              </w:rPr>
              <w:t xml:space="preserve"> Елена Геннадьевна</w:t>
            </w:r>
          </w:p>
          <w:p w14:paraId="92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Малахова Наталья Васильевна</w:t>
            </w:r>
          </w:p>
          <w:p w14:paraId="9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Иванова Анна Михайловна</w:t>
            </w:r>
          </w:p>
          <w:p w14:paraId="94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Коневега</w:t>
            </w:r>
            <w:r>
              <w:rPr>
                <w:rFonts w:ascii="Times New Roman" w:hAnsi="Times New Roman"/>
                <w:sz w:val="26"/>
              </w:rPr>
              <w:t xml:space="preserve"> Ольга Станиславовна</w:t>
            </w:r>
          </w:p>
          <w:p w14:paraId="9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Шуклина</w:t>
            </w:r>
            <w:r>
              <w:rPr>
                <w:rFonts w:ascii="Times New Roman" w:hAnsi="Times New Roman"/>
                <w:sz w:val="26"/>
              </w:rPr>
              <w:t xml:space="preserve"> Галина Владимировна</w:t>
            </w:r>
          </w:p>
          <w:p w14:paraId="9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Мазаева</w:t>
            </w:r>
            <w:r>
              <w:rPr>
                <w:rFonts w:ascii="Times New Roman" w:hAnsi="Times New Roman"/>
                <w:sz w:val="26"/>
              </w:rPr>
              <w:t xml:space="preserve"> Оксана Александровна</w:t>
            </w:r>
          </w:p>
        </w:tc>
      </w:tr>
    </w:tbl>
    <w:p w14:paraId="97000000">
      <w:pPr>
        <w:rPr>
          <w:rFonts w:ascii="Times New Roman" w:hAnsi="Times New Roman"/>
          <w:sz w:val="26"/>
        </w:rPr>
      </w:pPr>
    </w:p>
    <w:p w14:paraId="98000000">
      <w:pPr>
        <w:ind w:firstLine="567"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20C22"/>
          <w:sz w:val="26"/>
          <w:shd w:fill="F8F8F8" w:val="clear"/>
        </w:rPr>
        <w:t xml:space="preserve">Гражданам, не прошедшим конкурсные процедуры (тестирование, собеседование), документы можно забрать по письменному заявлению по адресу: </w:t>
      </w:r>
      <w:r>
        <w:rPr>
          <w:rFonts w:ascii="Times New Roman" w:hAnsi="Times New Roman"/>
          <w:color w:val="020C22"/>
          <w:sz w:val="26"/>
          <w:shd w:fill="F8F8F8" w:val="clear"/>
        </w:rPr>
        <w:t>г</w:t>
      </w:r>
      <w:r>
        <w:rPr>
          <w:rFonts w:ascii="Times New Roman" w:hAnsi="Times New Roman"/>
          <w:color w:val="020C22"/>
          <w:sz w:val="26"/>
          <w:shd w:fill="F8F8F8" w:val="clear"/>
        </w:rPr>
        <w:t>. Курск, ул. Марата, 9 (кабинет №423), комитет по управлению имуществом Курской области, в рабочие дни с 9.00 до 13.00, с 14.00 до 18.00, кроме субботы, воскресенья.</w:t>
      </w:r>
    </w:p>
    <w:p w14:paraId="99000000">
      <w:pPr>
        <w:rPr>
          <w:rFonts w:ascii="Times New Roman" w:hAnsi="Times New Roman"/>
          <w:sz w:val="26"/>
        </w:rPr>
      </w:pPr>
    </w:p>
    <w:sectPr>
      <w:pgSz w:h="16838" w:w="11906"/>
      <w:pgMar w:bottom="1134" w:footer="709" w:gutter="0" w:header="709" w:left="1559" w:right="127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  <w:jc w:val="both"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4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4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4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4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4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1" w:type="paragraph">
    <w:name w:val="Normal (Web)"/>
    <w:basedOn w:val="Style_4"/>
    <w:link w:val="Style_1_ch"/>
    <w:pPr>
      <w:spacing w:afterAutospacing="on" w:beforeAutospacing="on"/>
      <w:ind/>
      <w:jc w:val="left"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21" w:type="paragraph">
    <w:name w:val="Subtitle"/>
    <w:next w:val="Style_4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4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4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" w:type="paragraph">
    <w:name w:val="Emphasis"/>
    <w:basedOn w:val="Style_10"/>
    <w:link w:val="Style_2_ch"/>
    <w:rPr>
      <w:i w:val="1"/>
    </w:rPr>
  </w:style>
  <w:style w:styleId="Style_2_ch" w:type="character">
    <w:name w:val="Emphasis"/>
    <w:basedOn w:val="Style_10_ch"/>
    <w:link w:val="Style_2"/>
    <w:rPr>
      <w:i w:val="1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name w:val="Table Grid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2022-04-21T09:22:32Z</dcterms:modified>
</cp:coreProperties>
</file>