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E" w:rsidRDefault="00294C1C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0E6E05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Министру </w:t>
      </w:r>
      <w:r w:rsidR="00294C1C">
        <w:rPr>
          <w:rFonts w:ascii="PT Astra Serif" w:hAnsi="PT Astra Serif"/>
          <w:sz w:val="28"/>
        </w:rPr>
        <w:t>имуществ</w:t>
      </w:r>
      <w:r>
        <w:rPr>
          <w:rFonts w:ascii="PT Astra Serif" w:hAnsi="PT Astra Serif"/>
          <w:sz w:val="28"/>
        </w:rPr>
        <w:t>а</w:t>
      </w:r>
      <w:r w:rsidR="00294C1C">
        <w:rPr>
          <w:rFonts w:ascii="PT Astra Serif" w:hAnsi="PT Astra Serif"/>
          <w:sz w:val="28"/>
        </w:rPr>
        <w:t xml:space="preserve"> 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proofErr w:type="gramStart"/>
      <w:r>
        <w:rPr>
          <w:sz w:val="16"/>
        </w:rPr>
        <w:t>(а</w:t>
      </w:r>
      <w:r>
        <w:rPr>
          <w:sz w:val="16"/>
        </w:rPr>
        <w:t>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</w:t>
      </w:r>
      <w:r>
        <w:rPr>
          <w:sz w:val="26"/>
        </w:rPr>
        <w:t>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</w:t>
      </w:r>
      <w:r>
        <w:rPr>
          <w:rFonts w:ascii="PT Astra Serif" w:hAnsi="PT Astra Serif"/>
          <w:sz w:val="28"/>
        </w:rPr>
        <w:t xml:space="preserve">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</w:t>
      </w:r>
      <w:r>
        <w:rPr>
          <w:rFonts w:ascii="PT Astra Serif" w:hAnsi="PT Astra Serif"/>
          <w:sz w:val="28"/>
        </w:rPr>
        <w:t xml:space="preserve">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</w:t>
      </w:r>
      <w:r>
        <w:rPr>
          <w:rFonts w:ascii="PT Astra Serif" w:hAnsi="PT Astra Serif"/>
          <w:sz w:val="28"/>
        </w:rPr>
        <w:t>вленный в извещении срок с момента оформления протокола о результатах аукциона.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н</w:t>
      </w:r>
      <w:proofErr w:type="gramEnd"/>
      <w:r>
        <w:rPr>
          <w:rFonts w:ascii="PT Astra Serif" w:hAnsi="PT Astra Serif"/>
          <w:b/>
          <w:sz w:val="28"/>
        </w:rPr>
        <w:t>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>Свое согласие, а также согласие представляемо</w:t>
      </w:r>
      <w:r>
        <w:rPr>
          <w:rFonts w:ascii="PT Astra Serif" w:hAnsi="PT Astra Serif"/>
          <w:sz w:val="28"/>
        </w:rPr>
        <w:t xml:space="preserve">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</w:t>
      </w:r>
      <w:r>
        <w:rPr>
          <w:rFonts w:ascii="PT Astra Serif" w:hAnsi="PT Astra Serif"/>
          <w:sz w:val="28"/>
        </w:rPr>
        <w:t xml:space="preserve">для обработки персональных данных в рамках </w:t>
      </w:r>
      <w:r>
        <w:rPr>
          <w:rFonts w:ascii="PT Astra Serif" w:hAnsi="PT Astra Serif"/>
          <w:sz w:val="28"/>
        </w:rPr>
        <w:lastRenderedPageBreak/>
        <w:t xml:space="preserve">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</w:t>
      </w:r>
      <w:r>
        <w:rPr>
          <w:rFonts w:ascii="PT Astra Serif" w:hAnsi="PT Astra Serif"/>
          <w:sz w:val="28"/>
        </w:rPr>
        <w:t>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</w:t>
      </w:r>
      <w:r>
        <w:rPr>
          <w:rFonts w:ascii="PT Astra Serif" w:hAnsi="PT Astra Serif"/>
          <w:sz w:val="28"/>
        </w:rPr>
        <w:t xml:space="preserve">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</w:t>
      </w:r>
      <w:r>
        <w:rPr>
          <w:rFonts w:ascii="PT Astra Serif" w:hAnsi="PT Astra Serif"/>
          <w:sz w:val="28"/>
        </w:rPr>
        <w:t>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</w:t>
      </w:r>
      <w:r>
        <w:rPr>
          <w:rFonts w:ascii="PT Astra Serif" w:hAnsi="PT Astra Serif"/>
          <w:sz w:val="28"/>
        </w:rPr>
        <w:t>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</w:t>
      </w:r>
      <w:r>
        <w:rPr>
          <w:rFonts w:ascii="PT Astra Serif" w:hAnsi="PT Astra Serif"/>
          <w:sz w:val="28"/>
        </w:rPr>
        <w:t>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1C" w:rsidRDefault="00294C1C" w:rsidP="009F766E">
      <w:r>
        <w:separator/>
      </w:r>
    </w:p>
  </w:endnote>
  <w:endnote w:type="continuationSeparator" w:id="0">
    <w:p w:rsidR="00294C1C" w:rsidRDefault="00294C1C" w:rsidP="009F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1C" w:rsidRDefault="00294C1C" w:rsidP="009F766E">
      <w:r>
        <w:separator/>
      </w:r>
    </w:p>
  </w:footnote>
  <w:footnote w:type="continuationSeparator" w:id="0">
    <w:p w:rsidR="00294C1C" w:rsidRDefault="00294C1C" w:rsidP="009F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E" w:rsidRDefault="009F766E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66E"/>
    <w:rsid w:val="000E6E05"/>
    <w:rsid w:val="00294C1C"/>
    <w:rsid w:val="009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</w:style>
  <w:style w:type="character" w:customStyle="1" w:styleId="Contents7">
    <w:name w:val="Contents 7"/>
    <w:basedOn w:val="Standard"/>
    <w:qFormat/>
    <w:rsid w:val="009F766E"/>
  </w:style>
  <w:style w:type="character" w:customStyle="1" w:styleId="Heading30">
    <w:name w:val="Heading 3"/>
    <w:basedOn w:val="Standard"/>
    <w:qFormat/>
    <w:rsid w:val="009F766E"/>
    <w:rPr>
      <w:rFonts w:ascii="XO Thames" w:hAnsi="XO Thames"/>
      <w:b/>
      <w:i/>
      <w:color w:val="000000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</w:style>
  <w:style w:type="character" w:customStyle="1" w:styleId="Contents8">
    <w:name w:val="Contents 8"/>
    <w:basedOn w:val="Standard"/>
    <w:qFormat/>
    <w:rsid w:val="009F766E"/>
  </w:style>
  <w:style w:type="character" w:customStyle="1" w:styleId="Heading50">
    <w:name w:val="Heading 5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a4">
    <w:name w:val="Заголовок"/>
    <w:basedOn w:val="Standard"/>
    <w:qFormat/>
    <w:rsid w:val="009F766E"/>
    <w:rPr>
      <w:rFonts w:ascii="Liberation Sans" w:hAnsi="Liberation Sans"/>
      <w:sz w:val="28"/>
    </w:rPr>
  </w:style>
  <w:style w:type="character" w:customStyle="1" w:styleId="1">
    <w:name w:val="Указатель1"/>
    <w:basedOn w:val="Standard"/>
    <w:qFormat/>
    <w:rsid w:val="009F766E"/>
  </w:style>
  <w:style w:type="character" w:customStyle="1" w:styleId="Caption">
    <w:name w:val="Caption"/>
    <w:basedOn w:val="Standard"/>
    <w:qFormat/>
    <w:rsid w:val="009F766E"/>
    <w:rPr>
      <w:i/>
      <w:sz w:val="24"/>
    </w:rPr>
  </w:style>
  <w:style w:type="character" w:customStyle="1" w:styleId="10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</w:style>
  <w:style w:type="character" w:customStyle="1" w:styleId="Contents3">
    <w:name w:val="Contents 3"/>
    <w:basedOn w:val="Standard"/>
    <w:qFormat/>
    <w:rsid w:val="009F766E"/>
  </w:style>
  <w:style w:type="character" w:customStyle="1" w:styleId="Heading20">
    <w:name w:val="Heading 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Heading10">
    <w:name w:val="Heading 1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Header">
    <w:name w:val="Header"/>
    <w:basedOn w:val="Standard"/>
    <w:qFormat/>
    <w:rsid w:val="009F766E"/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5">
    <w:name w:val="Содержимое врезки"/>
    <w:basedOn w:val="Standard"/>
    <w:qFormat/>
    <w:rsid w:val="009F766E"/>
  </w:style>
  <w:style w:type="character" w:customStyle="1" w:styleId="Contents5">
    <w:name w:val="Contents 5"/>
    <w:basedOn w:val="Standard"/>
    <w:qFormat/>
    <w:rsid w:val="009F766E"/>
  </w:style>
  <w:style w:type="character" w:customStyle="1" w:styleId="12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Heading40">
    <w:name w:val="Heading 4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3">
    <w:name w:val="Список1"/>
    <w:basedOn w:val="Textbody"/>
    <w:qFormat/>
    <w:rsid w:val="009F766E"/>
  </w:style>
  <w:style w:type="paragraph" w:customStyle="1" w:styleId="a6">
    <w:name w:val="Заголовок"/>
    <w:basedOn w:val="a"/>
    <w:next w:val="a7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9F766E"/>
    <w:pPr>
      <w:spacing w:after="140" w:line="276" w:lineRule="auto"/>
    </w:pPr>
  </w:style>
  <w:style w:type="paragraph" w:styleId="a8">
    <w:name w:val="List"/>
    <w:basedOn w:val="a7"/>
    <w:rsid w:val="009F766E"/>
  </w:style>
  <w:style w:type="paragraph" w:customStyle="1" w:styleId="Caption0">
    <w:name w:val="Caption"/>
    <w:basedOn w:val="a"/>
    <w:qFormat/>
    <w:rsid w:val="009F766E"/>
    <w:pPr>
      <w:spacing w:before="120" w:after="120"/>
    </w:pPr>
    <w:rPr>
      <w:i/>
    </w:rPr>
  </w:style>
  <w:style w:type="paragraph" w:styleId="a9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TOC2">
    <w:name w:val="TOC 2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TOC4">
    <w:name w:val="TOC 4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TOC6">
    <w:name w:val="TOC 6"/>
    <w:basedOn w:val="a"/>
    <w:uiPriority w:val="39"/>
    <w:rsid w:val="009F766E"/>
    <w:pPr>
      <w:ind w:left="1000"/>
    </w:pPr>
  </w:style>
  <w:style w:type="paragraph" w:customStyle="1" w:styleId="TOC7">
    <w:name w:val="TOC 7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4">
    <w:name w:val="Номер страницы1"/>
    <w:basedOn w:val="15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5">
    <w:name w:val="Основной шрифт абзаца1"/>
    <w:qFormat/>
    <w:rsid w:val="009F766E"/>
    <w:rPr>
      <w:sz w:val="24"/>
    </w:rPr>
  </w:style>
  <w:style w:type="paragraph" w:styleId="aa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9">
    <w:name w:val="TOC 9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Header0">
    <w:name w:val="Header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TOC8">
    <w:name w:val="TOC 8"/>
    <w:basedOn w:val="a"/>
    <w:uiPriority w:val="39"/>
    <w:rsid w:val="009F766E"/>
    <w:pPr>
      <w:ind w:left="1400"/>
    </w:pPr>
  </w:style>
  <w:style w:type="paragraph" w:styleId="ab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c">
    <w:name w:val="Содержимое врезки"/>
    <w:basedOn w:val="a"/>
    <w:qFormat/>
    <w:rsid w:val="009F766E"/>
  </w:style>
  <w:style w:type="paragraph" w:customStyle="1" w:styleId="TOC5">
    <w:name w:val="TOC 5"/>
    <w:basedOn w:val="a"/>
    <w:uiPriority w:val="39"/>
    <w:rsid w:val="009F766E"/>
    <w:pPr>
      <w:ind w:left="800"/>
    </w:pPr>
  </w:style>
  <w:style w:type="paragraph" w:styleId="ad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2</cp:revision>
  <dcterms:created xsi:type="dcterms:W3CDTF">2023-05-02T13:01:00Z</dcterms:created>
  <dcterms:modified xsi:type="dcterms:W3CDTF">2023-05-02T13:02:00Z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