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2FC" w:rsidRDefault="00A9574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Пояснительная записка </w:t>
      </w:r>
    </w:p>
    <w:p w:rsidR="008849EB" w:rsidRDefault="00A95744" w:rsidP="00DE54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к проекту </w:t>
      </w:r>
      <w:r w:rsidR="00DE5440" w:rsidRPr="003D0A98">
        <w:rPr>
          <w:rFonts w:ascii="Times New Roman" w:hAnsi="Times New Roman"/>
          <w:b/>
          <w:sz w:val="28"/>
          <w:szCs w:val="28"/>
        </w:rPr>
        <w:t>постановления</w:t>
      </w:r>
      <w:r w:rsidR="00DE5440">
        <w:rPr>
          <w:rFonts w:ascii="Times New Roman" w:hAnsi="Times New Roman"/>
          <w:b/>
          <w:sz w:val="28"/>
          <w:szCs w:val="28"/>
        </w:rPr>
        <w:t xml:space="preserve"> </w:t>
      </w:r>
      <w:r w:rsidR="005811CC">
        <w:rPr>
          <w:rFonts w:ascii="Times New Roman" w:hAnsi="Times New Roman"/>
          <w:b/>
          <w:sz w:val="28"/>
          <w:szCs w:val="28"/>
        </w:rPr>
        <w:t>Правительства</w:t>
      </w:r>
      <w:r w:rsidR="00DE5440" w:rsidRPr="003D0A98">
        <w:rPr>
          <w:rFonts w:ascii="Times New Roman" w:hAnsi="Times New Roman"/>
          <w:b/>
          <w:sz w:val="28"/>
          <w:szCs w:val="28"/>
        </w:rPr>
        <w:t xml:space="preserve"> Курской области </w:t>
      </w:r>
    </w:p>
    <w:p w:rsidR="00C900C8" w:rsidRPr="00C900C8" w:rsidRDefault="00DE5440" w:rsidP="00C90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0A98">
        <w:rPr>
          <w:rFonts w:ascii="Times New Roman" w:hAnsi="Times New Roman"/>
          <w:b/>
          <w:sz w:val="28"/>
          <w:szCs w:val="28"/>
        </w:rPr>
        <w:t>«</w:t>
      </w:r>
      <w:r w:rsidR="00C900C8" w:rsidRPr="00C900C8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Правительства </w:t>
      </w:r>
    </w:p>
    <w:p w:rsidR="00DE5440" w:rsidRPr="003D0A98" w:rsidRDefault="00C900C8" w:rsidP="00C90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0C8">
        <w:rPr>
          <w:rFonts w:ascii="Times New Roman" w:hAnsi="Times New Roman"/>
          <w:b/>
          <w:sz w:val="28"/>
          <w:szCs w:val="28"/>
        </w:rPr>
        <w:t>Курской области от 26.05.2023 № 587-пп «Об утверждении Порядка предоставления и расходования субсидий на обеспечение поддержки реализации общественных инициатив, направленных на развитие туристической инфраструктуры»</w:t>
      </w:r>
    </w:p>
    <w:p w:rsidR="00CD02FC" w:rsidRPr="00C94D8F" w:rsidRDefault="00CD02FC" w:rsidP="00DE544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94D8F" w:rsidRPr="001E686C" w:rsidRDefault="00A95744" w:rsidP="00F245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86C">
        <w:rPr>
          <w:rFonts w:ascii="Times New Roman" w:hAnsi="Times New Roman"/>
          <w:sz w:val="28"/>
          <w:szCs w:val="28"/>
        </w:rPr>
        <w:t xml:space="preserve">Проект </w:t>
      </w:r>
      <w:r w:rsidR="00D26791" w:rsidRPr="001E686C">
        <w:rPr>
          <w:rFonts w:ascii="Times New Roman" w:hAnsi="Times New Roman"/>
          <w:sz w:val="28"/>
          <w:szCs w:val="28"/>
        </w:rPr>
        <w:t>постановления</w:t>
      </w:r>
      <w:r w:rsidRPr="001E686C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5811CC">
        <w:rPr>
          <w:rFonts w:ascii="Times New Roman" w:hAnsi="Times New Roman"/>
          <w:sz w:val="28"/>
          <w:szCs w:val="28"/>
        </w:rPr>
        <w:t>Правительства</w:t>
      </w:r>
      <w:r w:rsidR="00DE5440" w:rsidRPr="001E686C">
        <w:rPr>
          <w:rFonts w:ascii="Times New Roman" w:hAnsi="Times New Roman"/>
          <w:sz w:val="28"/>
          <w:szCs w:val="28"/>
        </w:rPr>
        <w:t xml:space="preserve"> Курской области «</w:t>
      </w:r>
      <w:r w:rsidR="00F24537" w:rsidRPr="00F24537">
        <w:rPr>
          <w:rFonts w:ascii="Times New Roman" w:hAnsi="Times New Roman"/>
          <w:sz w:val="28"/>
          <w:szCs w:val="28"/>
        </w:rPr>
        <w:t>О внесении изменений</w:t>
      </w:r>
      <w:r w:rsidR="00F24537">
        <w:rPr>
          <w:rFonts w:ascii="Times New Roman" w:hAnsi="Times New Roman"/>
          <w:sz w:val="28"/>
          <w:szCs w:val="28"/>
        </w:rPr>
        <w:t xml:space="preserve"> в постановление Правительства </w:t>
      </w:r>
      <w:r w:rsidR="00F24537" w:rsidRPr="00F24537">
        <w:rPr>
          <w:rFonts w:ascii="Times New Roman" w:hAnsi="Times New Roman"/>
          <w:sz w:val="28"/>
          <w:szCs w:val="28"/>
        </w:rPr>
        <w:t>Курской области от 26.05.2023 № 587-пп «Об утверждении Порядка предоставления и расходования субсидий на обеспечение поддержки реализации общественных инициатив, направленных на развитие туристической инфраструктуры</w:t>
      </w:r>
      <w:r w:rsidR="00DE5440" w:rsidRPr="001E686C">
        <w:rPr>
          <w:rFonts w:ascii="Times New Roman" w:hAnsi="Times New Roman"/>
          <w:sz w:val="28"/>
          <w:szCs w:val="28"/>
        </w:rPr>
        <w:t>»</w:t>
      </w:r>
      <w:r w:rsidR="00D26791" w:rsidRPr="001E686C">
        <w:rPr>
          <w:rFonts w:ascii="Times New Roman" w:hAnsi="Times New Roman"/>
          <w:sz w:val="28"/>
          <w:szCs w:val="28"/>
        </w:rPr>
        <w:t xml:space="preserve"> </w:t>
      </w:r>
      <w:bookmarkEnd w:id="0"/>
      <w:r w:rsidR="00F24537" w:rsidRPr="00F24537">
        <w:rPr>
          <w:rFonts w:ascii="Times New Roman" w:hAnsi="Times New Roman"/>
          <w:sz w:val="28"/>
          <w:szCs w:val="28"/>
        </w:rPr>
        <w:t xml:space="preserve">подготовлен в целях приведения </w:t>
      </w:r>
      <w:r w:rsidR="00F24537">
        <w:rPr>
          <w:rFonts w:ascii="Times New Roman" w:hAnsi="Times New Roman"/>
          <w:sz w:val="28"/>
          <w:szCs w:val="28"/>
        </w:rPr>
        <w:t>п</w:t>
      </w:r>
      <w:r w:rsidR="00F24537" w:rsidRPr="00F24537">
        <w:rPr>
          <w:rFonts w:ascii="Times New Roman" w:hAnsi="Times New Roman"/>
          <w:sz w:val="28"/>
          <w:szCs w:val="28"/>
        </w:rPr>
        <w:t>орядка предоставления и расходования субсидий на обеспечение поддержки реализации общественных инициатив, направленных на развитие туристической инфраструктуры в соответствие</w:t>
      </w:r>
      <w:r w:rsidR="00F24537">
        <w:rPr>
          <w:rFonts w:ascii="Times New Roman" w:hAnsi="Times New Roman"/>
          <w:sz w:val="28"/>
          <w:szCs w:val="28"/>
        </w:rPr>
        <w:t>.</w:t>
      </w:r>
      <w:proofErr w:type="gramEnd"/>
    </w:p>
    <w:p w:rsidR="00D26791" w:rsidRPr="001E686C" w:rsidRDefault="00C94D8F" w:rsidP="001E68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86C">
        <w:rPr>
          <w:rFonts w:ascii="Times New Roman" w:hAnsi="Times New Roman"/>
          <w:sz w:val="28"/>
          <w:szCs w:val="28"/>
        </w:rPr>
        <w:t xml:space="preserve">Принятие постановления </w:t>
      </w:r>
      <w:r w:rsidR="00F24537" w:rsidRPr="00F24537">
        <w:rPr>
          <w:rFonts w:ascii="Times New Roman" w:hAnsi="Times New Roman"/>
          <w:sz w:val="28"/>
          <w:szCs w:val="28"/>
        </w:rPr>
        <w:t xml:space="preserve">Правительства Курской области «О внесении изменений в постановление Правительства Курской области от 26.05.2023 № 587-пп «Об утверждении Порядка предоставления и расходования субсидий на обеспечение поддержки реализации общественных инициатив, направленных на развитие туристической инфраструктуры» </w:t>
      </w:r>
      <w:r w:rsidRPr="001E686C">
        <w:rPr>
          <w:rFonts w:ascii="Times New Roman" w:hAnsi="Times New Roman"/>
          <w:sz w:val="28"/>
          <w:szCs w:val="28"/>
        </w:rPr>
        <w:t>будет иметь нейтральные социально-экономические последствия.</w:t>
      </w:r>
    </w:p>
    <w:p w:rsidR="00C94D8F" w:rsidRDefault="00C94D8F" w:rsidP="00D2679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94D8F" w:rsidRDefault="00C94D8F" w:rsidP="00D2679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D02FC" w:rsidRDefault="00CD02FC">
      <w:pPr>
        <w:spacing w:after="0"/>
        <w:jc w:val="both"/>
        <w:rPr>
          <w:rFonts w:ascii="Times New Roman" w:hAnsi="Times New Roman"/>
          <w:sz w:val="28"/>
        </w:rPr>
      </w:pPr>
    </w:p>
    <w:p w:rsidR="00DE5440" w:rsidRDefault="00F24537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DE5440">
        <w:rPr>
          <w:rFonts w:ascii="Times New Roman" w:hAnsi="Times New Roman"/>
          <w:sz w:val="28"/>
          <w:szCs w:val="28"/>
        </w:rPr>
        <w:t xml:space="preserve">инистр приоритетных проектов </w:t>
      </w:r>
    </w:p>
    <w:p w:rsidR="00DE5440" w:rsidRDefault="00DE5440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территорий и туризма</w:t>
      </w:r>
      <w:r w:rsidRPr="008D0886">
        <w:rPr>
          <w:rFonts w:ascii="Times New Roman" w:hAnsi="Times New Roman"/>
          <w:sz w:val="28"/>
          <w:szCs w:val="28"/>
        </w:rPr>
        <w:t xml:space="preserve"> </w:t>
      </w:r>
    </w:p>
    <w:p w:rsidR="00DE5440" w:rsidRPr="008D0886" w:rsidRDefault="00DE5440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</w:t>
      </w:r>
      <w:r w:rsidR="00EC751C">
        <w:rPr>
          <w:rFonts w:ascii="Times New Roman" w:hAnsi="Times New Roman"/>
          <w:sz w:val="28"/>
          <w:szCs w:val="28"/>
        </w:rPr>
        <w:t xml:space="preserve">   </w:t>
      </w:r>
      <w:r w:rsidR="00F24537">
        <w:rPr>
          <w:rFonts w:ascii="Times New Roman" w:hAnsi="Times New Roman"/>
          <w:sz w:val="28"/>
          <w:szCs w:val="28"/>
        </w:rPr>
        <w:t xml:space="preserve">              А.С. Коновалова</w:t>
      </w:r>
    </w:p>
    <w:p w:rsidR="00CD02FC" w:rsidRDefault="00CD02FC">
      <w:pPr>
        <w:rPr>
          <w:rFonts w:ascii="Times New Roman" w:hAnsi="Times New Roman"/>
        </w:rPr>
      </w:pPr>
    </w:p>
    <w:sectPr w:rsidR="00CD02FC" w:rsidSect="006627BD">
      <w:pgSz w:w="11906" w:h="16838"/>
      <w:pgMar w:top="1134" w:right="113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02FC"/>
    <w:rsid w:val="0002365D"/>
    <w:rsid w:val="001E686C"/>
    <w:rsid w:val="002D7703"/>
    <w:rsid w:val="002F1ED9"/>
    <w:rsid w:val="003346B1"/>
    <w:rsid w:val="005811CC"/>
    <w:rsid w:val="006627BD"/>
    <w:rsid w:val="00723467"/>
    <w:rsid w:val="008849EB"/>
    <w:rsid w:val="00965650"/>
    <w:rsid w:val="00A95744"/>
    <w:rsid w:val="00BC2187"/>
    <w:rsid w:val="00BC6CC5"/>
    <w:rsid w:val="00BD4063"/>
    <w:rsid w:val="00C900C8"/>
    <w:rsid w:val="00C94D8F"/>
    <w:rsid w:val="00CD02FC"/>
    <w:rsid w:val="00D26791"/>
    <w:rsid w:val="00DC2763"/>
    <w:rsid w:val="00DE5440"/>
    <w:rsid w:val="00EC751C"/>
    <w:rsid w:val="00F24537"/>
    <w:rsid w:val="00FC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627BD"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6627B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627B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627B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627B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627B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627BD"/>
    <w:rPr>
      <w:sz w:val="22"/>
    </w:rPr>
  </w:style>
  <w:style w:type="paragraph" w:styleId="21">
    <w:name w:val="toc 2"/>
    <w:next w:val="a"/>
    <w:link w:val="22"/>
    <w:uiPriority w:val="39"/>
    <w:rsid w:val="006627B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627B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627B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627B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627B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627B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627B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627BD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6627BD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6627BD"/>
  </w:style>
  <w:style w:type="paragraph" w:styleId="31">
    <w:name w:val="toc 3"/>
    <w:next w:val="a"/>
    <w:link w:val="32"/>
    <w:uiPriority w:val="39"/>
    <w:rsid w:val="006627B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627B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6627BD"/>
    <w:rPr>
      <w:rFonts w:ascii="Arial" w:hAnsi="Arial"/>
    </w:rPr>
  </w:style>
  <w:style w:type="character" w:customStyle="1" w:styleId="ConsPlusNormal0">
    <w:name w:val="ConsPlusNormal"/>
    <w:link w:val="ConsPlusNormal"/>
    <w:rsid w:val="006627BD"/>
    <w:rPr>
      <w:rFonts w:ascii="Arial" w:hAnsi="Arial"/>
    </w:rPr>
  </w:style>
  <w:style w:type="character" w:customStyle="1" w:styleId="50">
    <w:name w:val="Заголовок 5 Знак"/>
    <w:link w:val="5"/>
    <w:rsid w:val="006627B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6627BD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6627BD"/>
    <w:rPr>
      <w:color w:val="0000FF"/>
      <w:u w:val="single"/>
    </w:rPr>
  </w:style>
  <w:style w:type="character" w:styleId="a3">
    <w:name w:val="Hyperlink"/>
    <w:link w:val="13"/>
    <w:rsid w:val="006627BD"/>
    <w:rPr>
      <w:color w:val="0000FF"/>
      <w:u w:val="single"/>
    </w:rPr>
  </w:style>
  <w:style w:type="paragraph" w:customStyle="1" w:styleId="Footnote">
    <w:name w:val="Footnote"/>
    <w:link w:val="Footnote0"/>
    <w:rsid w:val="006627B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627B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6627B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6627BD"/>
    <w:rPr>
      <w:rFonts w:ascii="XO Thames" w:hAnsi="XO Thames"/>
      <w:b/>
      <w:sz w:val="28"/>
    </w:rPr>
  </w:style>
  <w:style w:type="paragraph" w:styleId="a4">
    <w:name w:val="Normal (Web)"/>
    <w:basedOn w:val="a"/>
    <w:link w:val="a5"/>
    <w:rsid w:val="006627B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sid w:val="006627BD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6627B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627B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6627B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627BD"/>
    <w:rPr>
      <w:rFonts w:ascii="XO Thames" w:hAnsi="XO Thames"/>
      <w:sz w:val="28"/>
    </w:rPr>
  </w:style>
  <w:style w:type="paragraph" w:styleId="a6">
    <w:name w:val="Balloon Text"/>
    <w:basedOn w:val="a"/>
    <w:link w:val="a7"/>
    <w:rsid w:val="006627BD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6627BD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rsid w:val="006627B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627B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627B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627BD"/>
    <w:rPr>
      <w:rFonts w:ascii="XO Thames" w:hAnsi="XO Thames"/>
      <w:sz w:val="28"/>
    </w:rPr>
  </w:style>
  <w:style w:type="paragraph" w:styleId="a8">
    <w:name w:val="Subtitle"/>
    <w:basedOn w:val="a"/>
    <w:next w:val="a"/>
    <w:link w:val="a9"/>
    <w:uiPriority w:val="11"/>
    <w:qFormat/>
    <w:rsid w:val="006627BD"/>
    <w:pPr>
      <w:spacing w:after="60" w:line="240" w:lineRule="auto"/>
      <w:jc w:val="center"/>
      <w:outlineLvl w:val="1"/>
    </w:pPr>
    <w:rPr>
      <w:rFonts w:ascii="Calibri Light" w:hAnsi="Calibri Light"/>
      <w:sz w:val="24"/>
    </w:rPr>
  </w:style>
  <w:style w:type="character" w:customStyle="1" w:styleId="a9">
    <w:name w:val="Подзаголовок Знак"/>
    <w:basedOn w:val="1"/>
    <w:link w:val="a8"/>
    <w:rsid w:val="006627BD"/>
    <w:rPr>
      <w:rFonts w:ascii="Calibri Light" w:hAnsi="Calibri Light"/>
      <w:sz w:val="24"/>
    </w:rPr>
  </w:style>
  <w:style w:type="paragraph" w:styleId="aa">
    <w:name w:val="Title"/>
    <w:next w:val="a"/>
    <w:link w:val="ab"/>
    <w:uiPriority w:val="10"/>
    <w:qFormat/>
    <w:rsid w:val="006627B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6627B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627B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6627BD"/>
    <w:rPr>
      <w:rFonts w:ascii="XO Thames" w:hAnsi="XO Thames"/>
      <w:b/>
      <w:sz w:val="28"/>
    </w:rPr>
  </w:style>
  <w:style w:type="paragraph" w:customStyle="1" w:styleId="16">
    <w:name w:val="Строгий1"/>
    <w:link w:val="ac"/>
    <w:rsid w:val="006627BD"/>
    <w:rPr>
      <w:b/>
    </w:rPr>
  </w:style>
  <w:style w:type="character" w:styleId="ac">
    <w:name w:val="Strong"/>
    <w:link w:val="16"/>
    <w:rsid w:val="006627BD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Найда</dc:creator>
  <cp:lastModifiedBy>Direktor</cp:lastModifiedBy>
  <cp:revision>19</cp:revision>
  <cp:lastPrinted>2023-05-16T07:23:00Z</cp:lastPrinted>
  <dcterms:created xsi:type="dcterms:W3CDTF">2022-09-24T09:01:00Z</dcterms:created>
  <dcterms:modified xsi:type="dcterms:W3CDTF">2023-08-02T12:23:00Z</dcterms:modified>
</cp:coreProperties>
</file>