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Ы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7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05.03.2024</w:t>
                            </w:r>
                            <w:r>
                              <w:t xml:space="preserve"> № 28н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 w:firstLine="709" w:left="0"/>
        <w:jc w:val="both"/>
        <w:rPr>
          <w:sz w:val="28"/>
          <w:highlight w:val="yellow"/>
        </w:rPr>
      </w:pPr>
    </w:p>
    <w:p w14:paraId="0B000000">
      <w:pPr>
        <w:ind/>
        <w:jc w:val="both"/>
        <w:rPr>
          <w:sz w:val="28"/>
          <w:highlight w:val="yellow"/>
        </w:rPr>
      </w:pPr>
    </w:p>
    <w:p w14:paraId="0C000000">
      <w:pPr>
        <w:ind w:firstLine="709" w:left="0"/>
        <w:jc w:val="both"/>
        <w:rPr>
          <w:sz w:val="28"/>
          <w:highlight w:val="yellow"/>
        </w:rPr>
      </w:pP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F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30</w:t>
      </w:r>
      <w:r>
        <w:rPr>
          <w:b w:val="1"/>
          <w:sz w:val="28"/>
        </w:rPr>
        <w:t>.1</w:t>
      </w:r>
      <w:r>
        <w:rPr>
          <w:b w:val="1"/>
          <w:sz w:val="28"/>
        </w:rPr>
        <w:t>1</w:t>
      </w:r>
      <w:r>
        <w:rPr>
          <w:b w:val="1"/>
          <w:sz w:val="28"/>
        </w:rPr>
        <w:t>.20</w:t>
      </w:r>
      <w:r>
        <w:rPr>
          <w:b w:val="1"/>
          <w:sz w:val="28"/>
        </w:rPr>
        <w:t>23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129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10000000">
      <w:pPr>
        <w:ind w:firstLine="567" w:left="0"/>
        <w:jc w:val="both"/>
        <w:rPr>
          <w:sz w:val="28"/>
        </w:rPr>
      </w:pP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 xml:space="preserve">. В приложении </w:t>
      </w:r>
      <w:r>
        <w:rPr>
          <w:sz w:val="28"/>
        </w:rPr>
        <w:t xml:space="preserve">1 </w:t>
      </w:r>
      <w:r>
        <w:rPr>
          <w:sz w:val="28"/>
        </w:rPr>
        <w:t xml:space="preserve">к указанному Порядку: 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1) </w:t>
      </w:r>
      <w:r>
        <w:rPr>
          <w:sz w:val="28"/>
        </w:rPr>
        <w:t>после</w:t>
      </w:r>
      <w:r>
        <w:rPr>
          <w:sz w:val="28"/>
        </w:rPr>
        <w:t xml:space="preserve">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00000">
            <w:r>
              <w:t xml:space="preserve"> «</w:t>
            </w:r>
            <w:r>
              <w:t>10 1 J1 55580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Достижение показателей государственной программы Российской Федерации «Развитие туризма</w:t>
            </w:r>
            <w:r>
              <w:rPr>
                <w:sz w:val="23"/>
              </w:rPr>
              <w:t>»</w:t>
            </w:r>
          </w:p>
        </w:tc>
      </w:tr>
    </w:tbl>
    <w:p w14:paraId="16000000">
      <w:pPr>
        <w:ind w:firstLine="709" w:left="0"/>
        <w:jc w:val="both"/>
        <w:rPr>
          <w:sz w:val="28"/>
        </w:rPr>
      </w:pPr>
      <w:r>
        <w:rPr>
          <w:sz w:val="28"/>
        </w:rPr>
        <w:t>допол</w:t>
      </w:r>
      <w:r>
        <w:rPr>
          <w:sz w:val="28"/>
        </w:rPr>
        <w:t>нить</w:t>
      </w:r>
      <w:r>
        <w:rPr>
          <w:sz w:val="28"/>
        </w:rPr>
        <w:t xml:space="preserve"> строк</w:t>
      </w:r>
      <w:r>
        <w:rPr>
          <w:sz w:val="28"/>
        </w:rPr>
        <w:t>ами</w:t>
      </w:r>
      <w:r>
        <w:rPr>
          <w:sz w:val="28"/>
        </w:rP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r>
              <w:t>«</w:t>
            </w:r>
            <w:r>
              <w:t>10 1 J1 55581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Субсидии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 xml:space="preserve">на государственную поддержку общественных инициатив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>и проектов, направленных на развитие туристской инфраструктуры</w:t>
            </w:r>
          </w:p>
        </w:tc>
      </w:tr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r>
              <w:t xml:space="preserve">  </w:t>
            </w:r>
            <w:r>
              <w:t>10 1 J1 55582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Субсидии автономной некоммерческой организации «Центр развития туристических кластеров Курской области» на поддержку и продвижение событийных мероприятий, направленных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>на развитие туризма в Курской области</w:t>
            </w:r>
            <w:r>
              <w:rPr>
                <w:sz w:val="23"/>
              </w:rPr>
              <w:t>»</w:t>
            </w:r>
            <w:r>
              <w:rPr>
                <w:sz w:val="23"/>
              </w:rPr>
              <w:t>;</w:t>
            </w:r>
          </w:p>
        </w:tc>
      </w:tr>
    </w:tbl>
    <w:p w14:paraId="1B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) </w:t>
      </w:r>
      <w:r>
        <w:rPr>
          <w:sz w:val="28"/>
        </w:rPr>
        <w:t>строк</w:t>
      </w:r>
      <w:r>
        <w:rPr>
          <w:sz w:val="28"/>
        </w:rPr>
        <w:t>у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r>
              <w:t xml:space="preserve"> «</w:t>
            </w:r>
            <w:r>
              <w:t>10 4 01 00000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Комплекс процессных мероприятий «Обеспечение деятельности комитета по охране объектов культу</w:t>
            </w:r>
            <w:r>
              <w:rPr>
                <w:sz w:val="23"/>
              </w:rPr>
              <w:t>рного наследия Курской области и подведомственных учреждений</w:t>
            </w:r>
            <w:r>
              <w:rPr>
                <w:sz w:val="23"/>
              </w:rPr>
              <w:t>»</w:t>
            </w:r>
          </w:p>
        </w:tc>
      </w:tr>
    </w:tbl>
    <w:p w14:paraId="1E000000">
      <w:pPr>
        <w:ind w:firstLine="709" w:left="0"/>
        <w:jc w:val="both"/>
        <w:rPr>
          <w:sz w:val="28"/>
        </w:rPr>
      </w:pPr>
      <w:r>
        <w:rPr>
          <w:sz w:val="28"/>
        </w:rPr>
        <w:t>заменить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r>
              <w:t>«</w:t>
            </w:r>
            <w:r>
              <w:t>10 4 01 00000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Комплекс процессных мероприятий «Обеспечение деятельности </w:t>
            </w:r>
            <w:r>
              <w:rPr>
                <w:sz w:val="23"/>
              </w:rPr>
              <w:t>Министерства</w:t>
            </w:r>
            <w:r>
              <w:rPr>
                <w:sz w:val="23"/>
              </w:rPr>
              <w:t xml:space="preserve"> по </w:t>
            </w:r>
            <w:r>
              <w:rPr>
                <w:sz w:val="23"/>
              </w:rPr>
              <w:t xml:space="preserve">государственной </w:t>
            </w:r>
            <w:r>
              <w:rPr>
                <w:sz w:val="23"/>
              </w:rPr>
              <w:t>охране объектов культу</w:t>
            </w:r>
            <w:r>
              <w:rPr>
                <w:sz w:val="23"/>
              </w:rPr>
              <w:t xml:space="preserve">рного наследия Курской области </w:t>
            </w:r>
            <w:r>
              <w:rPr>
                <w:sz w:val="23"/>
              </w:rPr>
              <w:t>и подведомственных учреждений»</w:t>
            </w:r>
            <w:r>
              <w:rPr>
                <w:sz w:val="23"/>
              </w:rPr>
              <w:t>.</w:t>
            </w:r>
          </w:p>
        </w:tc>
      </w:tr>
    </w:tbl>
    <w:p w14:paraId="21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 xml:space="preserve">. В приложении </w:t>
      </w:r>
      <w:r>
        <w:rPr>
          <w:sz w:val="28"/>
        </w:rPr>
        <w:t xml:space="preserve">3 </w:t>
      </w:r>
      <w:r>
        <w:rPr>
          <w:sz w:val="28"/>
        </w:rPr>
        <w:t xml:space="preserve">к указанному Порядку: </w:t>
      </w:r>
    </w:p>
    <w:p w14:paraId="22000000">
      <w:pPr>
        <w:ind w:firstLine="709" w:left="0"/>
        <w:jc w:val="both"/>
        <w:rPr>
          <w:sz w:val="28"/>
        </w:rPr>
      </w:pPr>
      <w:r>
        <w:rPr>
          <w:sz w:val="28"/>
        </w:rPr>
        <w:t>строк</w:t>
      </w:r>
      <w:r>
        <w:rPr>
          <w:sz w:val="28"/>
        </w:rPr>
        <w:t>у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00000">
            <w:r>
              <w:t xml:space="preserve"> «</w:t>
            </w:r>
            <w:r>
              <w:t>836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Комитет по охране объектов культурного наследия Курской области</w:t>
            </w:r>
            <w:r>
              <w:rPr>
                <w:sz w:val="23"/>
              </w:rPr>
              <w:t>»</w:t>
            </w:r>
          </w:p>
        </w:tc>
      </w:tr>
    </w:tbl>
    <w:p w14:paraId="25000000">
      <w:pPr>
        <w:ind w:firstLine="709" w:left="0"/>
        <w:jc w:val="both"/>
        <w:rPr>
          <w:sz w:val="28"/>
        </w:rPr>
      </w:pPr>
      <w:r>
        <w:rPr>
          <w:sz w:val="28"/>
        </w:rPr>
        <w:t>заменить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00000">
            <w:r>
              <w:t>«836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Министерство </w:t>
            </w:r>
            <w:r>
              <w:rPr>
                <w:sz w:val="23"/>
              </w:rPr>
              <w:t xml:space="preserve">по </w:t>
            </w:r>
            <w:r>
              <w:rPr>
                <w:sz w:val="23"/>
              </w:rPr>
              <w:t xml:space="preserve">государственной </w:t>
            </w:r>
            <w:r>
              <w:rPr>
                <w:sz w:val="23"/>
              </w:rPr>
              <w:t>охране объектов культурного наследия Курской области</w:t>
            </w:r>
            <w:r>
              <w:rPr>
                <w:sz w:val="23"/>
              </w:rPr>
              <w:t>».</w:t>
            </w:r>
          </w:p>
        </w:tc>
      </w:tr>
    </w:tbl>
    <w:p w14:paraId="28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No Spacing"/>
    <w:link w:val="Style_5_ch"/>
    <w:pPr>
      <w:spacing w:after="0" w:line="240" w:lineRule="auto"/>
      <w:ind/>
    </w:pPr>
    <w:rPr>
      <w:rFonts w:ascii="Times New Roman" w:hAnsi="Times New Roman"/>
      <w:sz w:val="28"/>
    </w:rPr>
  </w:style>
  <w:style w:styleId="Style_5_ch" w:type="character">
    <w:name w:val="No Spacing"/>
    <w:link w:val="Style_5"/>
    <w:rPr>
      <w:rFonts w:ascii="Times New Roman" w:hAnsi="Times New Roman"/>
      <w:sz w:val="28"/>
    </w:rPr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1" w:type="paragraph">
    <w:name w:val="ConsPlusTitle"/>
    <w:link w:val="Style_11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1_ch" w:type="character">
    <w:name w:val="ConsPlusTitle"/>
    <w:link w:val="Style_11"/>
    <w:rPr>
      <w:rFonts w:ascii="Calibri" w:hAnsi="Calibri"/>
      <w:b w:val="1"/>
    </w:rPr>
  </w:style>
  <w:style w:styleId="Style_12" w:type="paragraph">
    <w:name w:val="s_1"/>
    <w:basedOn w:val="Style_4"/>
    <w:link w:val="Style_12_ch"/>
    <w:pPr>
      <w:spacing w:afterAutospacing="on" w:beforeAutospacing="on"/>
      <w:ind/>
    </w:pPr>
  </w:style>
  <w:style w:styleId="Style_12_ch" w:type="character">
    <w:name w:val="s_1"/>
    <w:basedOn w:val="Style_4_ch"/>
    <w:link w:val="Style_12"/>
  </w:style>
  <w:style w:styleId="Style_13" w:type="paragraph">
    <w:name w:val="Balloon Text"/>
    <w:basedOn w:val="Style_4"/>
    <w:link w:val="Style_13_ch"/>
    <w:rPr>
      <w:rFonts w:ascii="Tahoma" w:hAnsi="Tahoma"/>
      <w:sz w:val="16"/>
    </w:rPr>
  </w:style>
  <w:style w:styleId="Style_13_ch" w:type="character">
    <w:name w:val="Balloon Text"/>
    <w:basedOn w:val="Style_4_ch"/>
    <w:link w:val="Style_13"/>
    <w:rPr>
      <w:rFonts w:ascii="Tahoma" w:hAnsi="Tahoma"/>
      <w:sz w:val="16"/>
    </w:rPr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Style4"/>
    <w:basedOn w:val="Style_4"/>
    <w:link w:val="Style_15_ch"/>
    <w:pPr>
      <w:widowControl w:val="0"/>
      <w:spacing w:line="546" w:lineRule="exact"/>
      <w:ind w:firstLine="552" w:left="0"/>
      <w:jc w:val="both"/>
    </w:pPr>
  </w:style>
  <w:style w:styleId="Style_15_ch" w:type="character">
    <w:name w:val="Style4"/>
    <w:basedOn w:val="Style_4_ch"/>
    <w:link w:val="Style_15"/>
  </w:style>
  <w:style w:styleId="Style_16" w:type="paragraph">
    <w:name w:val="List Paragraph"/>
    <w:basedOn w:val="Style_4"/>
    <w:link w:val="Style_16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6_ch" w:type="character">
    <w:name w:val="List Paragraph"/>
    <w:basedOn w:val="Style_4_ch"/>
    <w:link w:val="Style_16"/>
    <w:rPr>
      <w:rFonts w:ascii="Calibri" w:hAnsi="Calibri"/>
      <w:sz w:val="22"/>
    </w:rPr>
  </w:style>
  <w:style w:styleId="Style_17" w:type="paragraph">
    <w:name w:val="ConsPlusNonformat"/>
    <w:link w:val="Style_17_ch"/>
    <w:pPr>
      <w:spacing w:after="0" w:line="240" w:lineRule="auto"/>
      <w:ind/>
    </w:pPr>
    <w:rPr>
      <w:rFonts w:ascii="Courier New" w:hAnsi="Courier New"/>
      <w:sz w:val="20"/>
    </w:rPr>
  </w:style>
  <w:style w:styleId="Style_17_ch" w:type="character">
    <w:name w:val="ConsPlusNonformat"/>
    <w:link w:val="Style_17"/>
    <w:rPr>
      <w:rFonts w:ascii="Courier New" w:hAnsi="Courier New"/>
      <w:sz w:val="20"/>
    </w:rPr>
  </w:style>
  <w:style w:styleId="Style_18" w:type="paragraph">
    <w:name w:val="heading 5"/>
    <w:next w:val="Style_4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4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0" w:type="paragraph">
    <w:name w:val="Hyperlink"/>
    <w:basedOn w:val="Style_21"/>
    <w:link w:val="Style_20_ch"/>
    <w:rPr>
      <w:color w:val="0000FF"/>
      <w:u w:val="single"/>
    </w:rPr>
  </w:style>
  <w:style w:styleId="Style_20_ch" w:type="character">
    <w:name w:val="Hyperlink"/>
    <w:basedOn w:val="Style_21_ch"/>
    <w:link w:val="Style_20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4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msonormal_mr_css_attr"/>
    <w:basedOn w:val="Style_4"/>
    <w:link w:val="Style_25_ch"/>
    <w:pPr>
      <w:spacing w:afterAutospacing="on" w:beforeAutospacing="on"/>
      <w:ind/>
    </w:pPr>
  </w:style>
  <w:style w:styleId="Style_25_ch" w:type="character">
    <w:name w:val="msonormal_mr_css_attr"/>
    <w:basedOn w:val="Style_4_ch"/>
    <w:link w:val="Style_25"/>
  </w:style>
  <w:style w:styleId="Style_26" w:type="paragraph">
    <w:name w:val="toc 9"/>
    <w:next w:val="Style_4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ConsPlusTitlePage"/>
    <w:link w:val="Style_27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7_ch" w:type="character">
    <w:name w:val="ConsPlusTitlePage"/>
    <w:link w:val="Style_27"/>
    <w:rPr>
      <w:rFonts w:ascii="Tahoma" w:hAnsi="Tahoma"/>
      <w:sz w:val="20"/>
    </w:rPr>
  </w:style>
  <w:style w:styleId="Style_28" w:type="paragraph">
    <w:name w:val="footer"/>
    <w:basedOn w:val="Style_4"/>
    <w:link w:val="Style_28_ch"/>
    <w:pPr>
      <w:tabs>
        <w:tab w:leader="none" w:pos="4677" w:val="center"/>
        <w:tab w:leader="none" w:pos="9355" w:val="right"/>
      </w:tabs>
      <w:ind/>
    </w:pPr>
  </w:style>
  <w:style w:styleId="Style_28_ch" w:type="character">
    <w:name w:val="footer"/>
    <w:basedOn w:val="Style_4_ch"/>
    <w:link w:val="Style_28"/>
  </w:style>
  <w:style w:styleId="Style_29" w:type="paragraph">
    <w:name w:val="toc 8"/>
    <w:next w:val="Style_4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s_16"/>
    <w:basedOn w:val="Style_4"/>
    <w:link w:val="Style_30_ch"/>
    <w:pPr>
      <w:spacing w:afterAutospacing="on" w:beforeAutospacing="on"/>
      <w:ind/>
    </w:pPr>
  </w:style>
  <w:style w:styleId="Style_30_ch" w:type="character">
    <w:name w:val="s_16"/>
    <w:basedOn w:val="Style_4_ch"/>
    <w:link w:val="Style_30"/>
  </w:style>
  <w:style w:styleId="Style_31" w:type="paragraph">
    <w:name w:val="toc 5"/>
    <w:next w:val="Style_4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32" w:type="paragraph">
    <w:name w:val="Subtitle"/>
    <w:next w:val="Style_4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basedOn w:val="Style_4"/>
    <w:link w:val="Style_33_ch"/>
    <w:uiPriority w:val="10"/>
    <w:qFormat/>
    <w:pPr>
      <w:ind/>
      <w:jc w:val="center"/>
    </w:pPr>
    <w:rPr>
      <w:b w:val="1"/>
      <w:sz w:val="28"/>
    </w:rPr>
  </w:style>
  <w:style w:styleId="Style_33_ch" w:type="character">
    <w:name w:val="Title"/>
    <w:basedOn w:val="Style_4_ch"/>
    <w:link w:val="Style_33"/>
    <w:rPr>
      <w:b w:val="1"/>
      <w:sz w:val="28"/>
    </w:rPr>
  </w:style>
  <w:style w:styleId="Style_34" w:type="paragraph">
    <w:name w:val="heading 4"/>
    <w:next w:val="Style_4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4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paragraph">
    <w:name w:val="Font Style12"/>
    <w:link w:val="Style_36_ch"/>
    <w:rPr>
      <w:rFonts w:ascii="Times New Roman" w:hAnsi="Times New Roman"/>
      <w:sz w:val="30"/>
    </w:rPr>
  </w:style>
  <w:style w:styleId="Style_36_ch" w:type="character">
    <w:name w:val="Font Style12"/>
    <w:link w:val="Style_36"/>
    <w:rPr>
      <w:rFonts w:ascii="Times New Roman" w:hAnsi="Times New Roman"/>
      <w:sz w:val="30"/>
    </w:rPr>
  </w:style>
  <w:style w:styleId="Style_37" w:type="paragraph">
    <w:name w:val="highlightsearch"/>
    <w:basedOn w:val="Style_21"/>
    <w:link w:val="Style_37_ch"/>
  </w:style>
  <w:style w:styleId="Style_37_ch" w:type="character">
    <w:name w:val="highlightsearch"/>
    <w:basedOn w:val="Style_21_ch"/>
    <w:link w:val="Style_37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2024-03-05T11:31:52Z</dcterms:modified>
</cp:coreProperties>
</file>