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071" w:rsidRPr="000C164A" w:rsidRDefault="004A0071" w:rsidP="004A0071">
      <w:pPr>
        <w:widowControl w:val="0"/>
        <w:jc w:val="center"/>
        <w:outlineLvl w:val="0"/>
        <w:rPr>
          <w:rFonts w:eastAsia="Calibri"/>
          <w:b/>
          <w:bCs/>
          <w:sz w:val="32"/>
          <w:szCs w:val="32"/>
          <w:lang w:eastAsia="en-US"/>
        </w:rPr>
      </w:pPr>
    </w:p>
    <w:p w:rsidR="000C164A" w:rsidRDefault="000C164A" w:rsidP="004A0071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:rsidR="004A0071" w:rsidRPr="000C164A" w:rsidRDefault="00E1297C" w:rsidP="004A0071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proofErr w:type="gramStart"/>
      <w:r>
        <w:rPr>
          <w:rFonts w:eastAsia="Calibri"/>
          <w:b/>
          <w:bCs/>
          <w:sz w:val="34"/>
          <w:szCs w:val="34"/>
          <w:lang w:eastAsia="en-US"/>
        </w:rPr>
        <w:t>ПРАВИТЕЛЬСТВО</w:t>
      </w:r>
      <w:r w:rsidR="004A0071" w:rsidRPr="000C164A">
        <w:rPr>
          <w:rFonts w:eastAsia="Calibri"/>
          <w:b/>
          <w:bCs/>
          <w:sz w:val="34"/>
          <w:szCs w:val="34"/>
          <w:lang w:eastAsia="en-US"/>
        </w:rPr>
        <w:t xml:space="preserve">  </w:t>
      </w:r>
      <w:r w:rsidR="004A0071" w:rsidRPr="000C164A">
        <w:rPr>
          <w:rFonts w:eastAsia="Calibri"/>
          <w:b/>
          <w:sz w:val="34"/>
          <w:szCs w:val="34"/>
          <w:lang w:eastAsia="en-US"/>
        </w:rPr>
        <w:t>КУРСКОЙ</w:t>
      </w:r>
      <w:proofErr w:type="gramEnd"/>
      <w:r w:rsidR="004A0071" w:rsidRPr="000C164A">
        <w:rPr>
          <w:rFonts w:eastAsia="Calibri"/>
          <w:b/>
          <w:sz w:val="34"/>
          <w:szCs w:val="34"/>
          <w:lang w:eastAsia="en-US"/>
        </w:rPr>
        <w:t xml:space="preserve">  ОБЛАСТИ</w:t>
      </w:r>
    </w:p>
    <w:p w:rsidR="004A0071" w:rsidRPr="000C164A" w:rsidRDefault="004A0071" w:rsidP="004A0071">
      <w:pPr>
        <w:widowControl w:val="0"/>
        <w:jc w:val="center"/>
        <w:rPr>
          <w:rFonts w:eastAsia="Calibri"/>
          <w:b/>
          <w:bCs/>
          <w:spacing w:val="80"/>
          <w:sz w:val="22"/>
          <w:szCs w:val="22"/>
          <w:lang w:bidi="ru-RU"/>
        </w:rPr>
      </w:pPr>
      <w:r w:rsidRPr="000C164A">
        <w:rPr>
          <w:rFonts w:eastAsia="Calibri"/>
          <w:b/>
          <w:bCs/>
          <w:spacing w:val="80"/>
          <w:sz w:val="10"/>
          <w:szCs w:val="10"/>
          <w:lang w:bidi="ru-RU"/>
        </w:rPr>
        <w:t xml:space="preserve"> </w:t>
      </w:r>
    </w:p>
    <w:p w:rsidR="004A0071" w:rsidRPr="000C164A" w:rsidRDefault="004A0071" w:rsidP="004A0071">
      <w:pPr>
        <w:widowControl w:val="0"/>
        <w:jc w:val="center"/>
        <w:rPr>
          <w:rFonts w:eastAsia="Calibri"/>
          <w:spacing w:val="40"/>
          <w:sz w:val="30"/>
          <w:szCs w:val="30"/>
          <w:lang w:eastAsia="en-US"/>
        </w:rPr>
      </w:pPr>
      <w:r w:rsidRPr="000C164A">
        <w:rPr>
          <w:rFonts w:eastAsia="Calibri"/>
          <w:bCs/>
          <w:spacing w:val="40"/>
          <w:sz w:val="30"/>
          <w:szCs w:val="30"/>
          <w:lang w:bidi="ru-RU"/>
        </w:rPr>
        <w:t>ПОСТАНОВЛЕНИЕ</w:t>
      </w:r>
    </w:p>
    <w:p w:rsidR="004A0071" w:rsidRPr="000C164A" w:rsidRDefault="004A0071" w:rsidP="004A0071">
      <w:pPr>
        <w:autoSpaceDN w:val="0"/>
        <w:jc w:val="center"/>
        <w:rPr>
          <w:rFonts w:cs="Courier New"/>
          <w:sz w:val="16"/>
          <w:szCs w:val="16"/>
          <w:lang w:eastAsia="zh-CN"/>
        </w:rPr>
      </w:pPr>
    </w:p>
    <w:p w:rsidR="004A0071" w:rsidRPr="000C164A" w:rsidRDefault="004A0071" w:rsidP="004A0071">
      <w:pPr>
        <w:jc w:val="center"/>
        <w:rPr>
          <w:sz w:val="26"/>
          <w:szCs w:val="26"/>
        </w:rPr>
      </w:pPr>
      <w:r w:rsidRPr="000C164A">
        <w:rPr>
          <w:sz w:val="26"/>
          <w:szCs w:val="26"/>
        </w:rPr>
        <w:t>от ______________</w:t>
      </w:r>
      <w:proofErr w:type="gramStart"/>
      <w:r w:rsidRPr="000C164A">
        <w:rPr>
          <w:sz w:val="26"/>
          <w:szCs w:val="26"/>
        </w:rPr>
        <w:t>_  №</w:t>
      </w:r>
      <w:proofErr w:type="gramEnd"/>
      <w:r w:rsidRPr="000C164A">
        <w:rPr>
          <w:sz w:val="26"/>
          <w:szCs w:val="26"/>
        </w:rPr>
        <w:t xml:space="preserve"> ______________</w:t>
      </w:r>
    </w:p>
    <w:p w:rsidR="004A0071" w:rsidRPr="000C164A" w:rsidRDefault="004A0071" w:rsidP="004A0071">
      <w:pPr>
        <w:jc w:val="center"/>
        <w:rPr>
          <w:sz w:val="16"/>
          <w:szCs w:val="16"/>
        </w:rPr>
      </w:pPr>
    </w:p>
    <w:p w:rsidR="00437242" w:rsidRPr="000C164A" w:rsidRDefault="00437242" w:rsidP="004A0071">
      <w:pPr>
        <w:jc w:val="center"/>
        <w:rPr>
          <w:sz w:val="16"/>
          <w:szCs w:val="16"/>
        </w:rPr>
      </w:pPr>
    </w:p>
    <w:p w:rsidR="004A0071" w:rsidRPr="000C164A" w:rsidRDefault="004A0071" w:rsidP="004A0071">
      <w:pPr>
        <w:jc w:val="center"/>
        <w:rPr>
          <w:rFonts w:cs="Courier New"/>
          <w:sz w:val="26"/>
          <w:szCs w:val="26"/>
          <w:lang w:eastAsia="zh-CN"/>
        </w:rPr>
      </w:pPr>
      <w:r w:rsidRPr="000C164A">
        <w:rPr>
          <w:sz w:val="26"/>
          <w:szCs w:val="26"/>
        </w:rPr>
        <w:t>г. Курск</w:t>
      </w:r>
    </w:p>
    <w:p w:rsidR="004A0071" w:rsidRPr="000C164A" w:rsidRDefault="004A0071" w:rsidP="004A0071"/>
    <w:p w:rsidR="00437242" w:rsidRPr="000C164A" w:rsidRDefault="00437242" w:rsidP="004A0071"/>
    <w:p w:rsidR="00D628CE" w:rsidRDefault="00D628CE" w:rsidP="00D628CE">
      <w:pPr>
        <w:widowControl w:val="0"/>
        <w:autoSpaceDE w:val="0"/>
        <w:autoSpaceDN w:val="0"/>
        <w:ind w:firstLine="709"/>
        <w:jc w:val="center"/>
        <w:outlineLvl w:val="1"/>
        <w:rPr>
          <w:b/>
          <w:sz w:val="28"/>
          <w:szCs w:val="28"/>
        </w:rPr>
      </w:pPr>
      <w:r w:rsidRPr="0036504B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я</w:t>
      </w:r>
      <w:r w:rsidRPr="0036504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Pr="00EE5CF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постановление Администрации Курской области от 13.12.2021 № 1333-па </w:t>
      </w:r>
    </w:p>
    <w:p w:rsidR="00446409" w:rsidRPr="00EE5CF3" w:rsidRDefault="00446409" w:rsidP="00D515D0">
      <w:pPr>
        <w:widowControl w:val="0"/>
        <w:autoSpaceDE w:val="0"/>
        <w:autoSpaceDN w:val="0"/>
        <w:ind w:firstLine="709"/>
        <w:jc w:val="center"/>
        <w:outlineLvl w:val="1"/>
        <w:rPr>
          <w:b/>
          <w:sz w:val="28"/>
          <w:szCs w:val="28"/>
        </w:rPr>
      </w:pPr>
    </w:p>
    <w:p w:rsidR="00D515D0" w:rsidRPr="0017322A" w:rsidRDefault="00D515D0" w:rsidP="00D515D0">
      <w:pPr>
        <w:pStyle w:val="ConsPlusNormal"/>
        <w:jc w:val="center"/>
        <w:rPr>
          <w:szCs w:val="28"/>
        </w:rPr>
      </w:pPr>
    </w:p>
    <w:p w:rsidR="007777CA" w:rsidRPr="00D80802" w:rsidRDefault="00781247" w:rsidP="007777CA">
      <w:pPr>
        <w:pStyle w:val="ConsPlusNormal"/>
        <w:ind w:firstLine="540"/>
        <w:jc w:val="both"/>
        <w:rPr>
          <w:color w:val="000000"/>
          <w:szCs w:val="28"/>
        </w:rPr>
      </w:pPr>
      <w:r>
        <w:rPr>
          <w:szCs w:val="28"/>
        </w:rPr>
        <w:t>В соответствии со статьей 77 Федерального</w:t>
      </w:r>
      <w:r w:rsidRPr="00781247">
        <w:rPr>
          <w:szCs w:val="28"/>
        </w:rPr>
        <w:t xml:space="preserve"> закон</w:t>
      </w:r>
      <w:r>
        <w:rPr>
          <w:szCs w:val="28"/>
        </w:rPr>
        <w:t>а</w:t>
      </w:r>
      <w:r w:rsidRPr="00781247">
        <w:rPr>
          <w:szCs w:val="28"/>
        </w:rPr>
        <w:t xml:space="preserve"> от 06.10.2003 </w:t>
      </w:r>
      <w:r>
        <w:rPr>
          <w:szCs w:val="28"/>
        </w:rPr>
        <w:br/>
        <w:t>№</w:t>
      </w:r>
      <w:r w:rsidRPr="00781247">
        <w:rPr>
          <w:szCs w:val="28"/>
        </w:rPr>
        <w:t xml:space="preserve"> 131-ФЗ </w:t>
      </w:r>
      <w:r>
        <w:rPr>
          <w:szCs w:val="28"/>
        </w:rPr>
        <w:t>«</w:t>
      </w:r>
      <w:r w:rsidRPr="00781247">
        <w:rPr>
          <w:szCs w:val="28"/>
        </w:rPr>
        <w:t xml:space="preserve">Об общих принципах организации местного самоуправления </w:t>
      </w:r>
      <w:r>
        <w:rPr>
          <w:szCs w:val="28"/>
        </w:rPr>
        <w:br/>
      </w:r>
      <w:r w:rsidRPr="00781247">
        <w:rPr>
          <w:szCs w:val="28"/>
        </w:rPr>
        <w:t>в Российской Федерации</w:t>
      </w:r>
      <w:r>
        <w:rPr>
          <w:szCs w:val="28"/>
        </w:rPr>
        <w:t xml:space="preserve">» </w:t>
      </w:r>
      <w:r w:rsidR="007777CA">
        <w:rPr>
          <w:szCs w:val="28"/>
        </w:rPr>
        <w:t>Правительство Курской области ПОСТАНОВЛЯЕТ</w:t>
      </w:r>
      <w:r w:rsidR="007777CA" w:rsidRPr="002C02DC">
        <w:rPr>
          <w:szCs w:val="28"/>
        </w:rPr>
        <w:t>:</w:t>
      </w:r>
    </w:p>
    <w:p w:rsidR="00BC4FD0" w:rsidRDefault="00781247" w:rsidP="0078124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Внести в Положени</w:t>
      </w:r>
      <w:r w:rsidR="002255F0">
        <w:rPr>
          <w:szCs w:val="28"/>
        </w:rPr>
        <w:t>е</w:t>
      </w:r>
      <w:r w:rsidRPr="009C5C9A">
        <w:rPr>
          <w:szCs w:val="28"/>
        </w:rPr>
        <w:t xml:space="preserve"> о государственном контроле (надзоре) </w:t>
      </w:r>
      <w:r>
        <w:rPr>
          <w:szCs w:val="28"/>
        </w:rPr>
        <w:br/>
      </w:r>
      <w:r w:rsidRPr="009C5C9A">
        <w:rPr>
          <w:szCs w:val="28"/>
        </w:rPr>
        <w:t>за реализацией органами местного самоуправления полномочий в области организации дорожного движения</w:t>
      </w:r>
      <w:r>
        <w:rPr>
          <w:szCs w:val="28"/>
        </w:rPr>
        <w:t>, утвержденно</w:t>
      </w:r>
      <w:r w:rsidR="002255F0">
        <w:rPr>
          <w:szCs w:val="28"/>
        </w:rPr>
        <w:t>е</w:t>
      </w:r>
      <w:r>
        <w:rPr>
          <w:szCs w:val="28"/>
        </w:rPr>
        <w:t xml:space="preserve"> </w:t>
      </w:r>
      <w:r w:rsidRPr="00BB0A79">
        <w:rPr>
          <w:szCs w:val="28"/>
        </w:rPr>
        <w:t xml:space="preserve">постановлением Администрации Курской области </w:t>
      </w:r>
      <w:r>
        <w:rPr>
          <w:szCs w:val="28"/>
        </w:rPr>
        <w:t>от 13.12.</w:t>
      </w:r>
      <w:r w:rsidRPr="00BB0A79">
        <w:rPr>
          <w:szCs w:val="28"/>
        </w:rPr>
        <w:t>2021 № 1333-па</w:t>
      </w:r>
      <w:r>
        <w:rPr>
          <w:szCs w:val="28"/>
        </w:rPr>
        <w:t xml:space="preserve">, </w:t>
      </w:r>
      <w:r w:rsidR="002255F0">
        <w:rPr>
          <w:szCs w:val="28"/>
        </w:rPr>
        <w:t>следующее изменение:</w:t>
      </w:r>
    </w:p>
    <w:p w:rsidR="002255F0" w:rsidRDefault="002255F0" w:rsidP="0078124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пункт 13 после слов «Контрольный (надзорный) орган» дополнить словами «не позднее предпоследнего дня истечения срока исполнения предписания».</w:t>
      </w:r>
    </w:p>
    <w:p w:rsidR="00BC4FD0" w:rsidRDefault="00BC4FD0" w:rsidP="00D515D0">
      <w:pPr>
        <w:pStyle w:val="ConsPlusNormal"/>
        <w:rPr>
          <w:szCs w:val="28"/>
        </w:rPr>
      </w:pPr>
    </w:p>
    <w:p w:rsidR="002B1931" w:rsidRDefault="002B1931" w:rsidP="00D515D0">
      <w:pPr>
        <w:pStyle w:val="ConsPlusNormal"/>
        <w:rPr>
          <w:szCs w:val="28"/>
        </w:rPr>
      </w:pPr>
    </w:p>
    <w:p w:rsidR="00812AC2" w:rsidRPr="006502E1" w:rsidRDefault="00812AC2" w:rsidP="00812AC2">
      <w:pPr>
        <w:pStyle w:val="ConsPlusNormal"/>
        <w:ind w:right="-1"/>
        <w:rPr>
          <w:szCs w:val="28"/>
        </w:rPr>
      </w:pPr>
      <w:r w:rsidRPr="006502E1">
        <w:rPr>
          <w:szCs w:val="28"/>
        </w:rPr>
        <w:t>Первый заместитель Губернатора</w:t>
      </w:r>
    </w:p>
    <w:p w:rsidR="00812AC2" w:rsidRPr="006502E1" w:rsidRDefault="00812AC2" w:rsidP="00812AC2">
      <w:pPr>
        <w:pStyle w:val="ConsPlusNormal"/>
        <w:ind w:right="-1"/>
        <w:rPr>
          <w:szCs w:val="28"/>
        </w:rPr>
      </w:pPr>
      <w:r w:rsidRPr="006502E1">
        <w:rPr>
          <w:szCs w:val="28"/>
        </w:rPr>
        <w:t xml:space="preserve">Курской области – </w:t>
      </w:r>
    </w:p>
    <w:p w:rsidR="00812AC2" w:rsidRPr="006502E1" w:rsidRDefault="00812AC2" w:rsidP="00812AC2">
      <w:pPr>
        <w:pStyle w:val="ConsPlusNormal"/>
        <w:ind w:right="-1"/>
        <w:rPr>
          <w:szCs w:val="28"/>
        </w:rPr>
      </w:pPr>
      <w:r w:rsidRPr="006502E1">
        <w:rPr>
          <w:szCs w:val="28"/>
        </w:rPr>
        <w:t xml:space="preserve">Председатель Правительства </w:t>
      </w:r>
    </w:p>
    <w:p w:rsidR="00812AC2" w:rsidRPr="006502E1" w:rsidRDefault="00812AC2" w:rsidP="00812AC2">
      <w:pPr>
        <w:pStyle w:val="ConsPlusNormal"/>
        <w:ind w:right="-1"/>
        <w:rPr>
          <w:szCs w:val="28"/>
        </w:rPr>
      </w:pPr>
      <w:r w:rsidRPr="006502E1">
        <w:rPr>
          <w:szCs w:val="28"/>
        </w:rPr>
        <w:t>Курской области                                                                             А.Б. Смирнов</w:t>
      </w:r>
    </w:p>
    <w:p w:rsidR="00C02765" w:rsidRDefault="00C02765" w:rsidP="0063462F">
      <w:pPr>
        <w:tabs>
          <w:tab w:val="left" w:pos="9498"/>
        </w:tabs>
        <w:rPr>
          <w:sz w:val="28"/>
          <w:szCs w:val="28"/>
        </w:rPr>
      </w:pPr>
    </w:p>
    <w:p w:rsidR="000B11FD" w:rsidRDefault="000B11FD" w:rsidP="0063462F">
      <w:pPr>
        <w:tabs>
          <w:tab w:val="left" w:pos="9498"/>
        </w:tabs>
        <w:rPr>
          <w:sz w:val="16"/>
          <w:szCs w:val="16"/>
        </w:rPr>
      </w:pPr>
    </w:p>
    <w:p w:rsidR="00D80802" w:rsidRDefault="00D80802" w:rsidP="0063462F">
      <w:pPr>
        <w:tabs>
          <w:tab w:val="left" w:pos="9498"/>
        </w:tabs>
        <w:rPr>
          <w:sz w:val="16"/>
          <w:szCs w:val="16"/>
        </w:rPr>
      </w:pPr>
    </w:p>
    <w:p w:rsidR="00E45084" w:rsidRDefault="00E45084" w:rsidP="0063462F">
      <w:pPr>
        <w:tabs>
          <w:tab w:val="left" w:pos="9498"/>
        </w:tabs>
        <w:rPr>
          <w:sz w:val="16"/>
          <w:szCs w:val="16"/>
        </w:rPr>
      </w:pPr>
    </w:p>
    <w:p w:rsidR="00E45084" w:rsidRDefault="00E45084" w:rsidP="0063462F">
      <w:pPr>
        <w:tabs>
          <w:tab w:val="left" w:pos="9498"/>
        </w:tabs>
        <w:rPr>
          <w:sz w:val="16"/>
          <w:szCs w:val="16"/>
        </w:rPr>
      </w:pPr>
    </w:p>
    <w:p w:rsidR="000C164A" w:rsidRDefault="000C164A" w:rsidP="0063462F">
      <w:pPr>
        <w:tabs>
          <w:tab w:val="left" w:pos="9498"/>
        </w:tabs>
        <w:rPr>
          <w:sz w:val="16"/>
          <w:szCs w:val="16"/>
        </w:rPr>
      </w:pPr>
    </w:p>
    <w:p w:rsidR="00983C35" w:rsidRDefault="00983C35" w:rsidP="0063462F">
      <w:pPr>
        <w:tabs>
          <w:tab w:val="left" w:pos="9498"/>
        </w:tabs>
        <w:rPr>
          <w:sz w:val="16"/>
          <w:szCs w:val="16"/>
        </w:rPr>
      </w:pPr>
    </w:p>
    <w:p w:rsidR="00812AC2" w:rsidRDefault="00812AC2" w:rsidP="0063462F">
      <w:pPr>
        <w:tabs>
          <w:tab w:val="left" w:pos="9498"/>
        </w:tabs>
        <w:rPr>
          <w:sz w:val="16"/>
          <w:szCs w:val="16"/>
        </w:rPr>
      </w:pPr>
    </w:p>
    <w:p w:rsidR="00812AC2" w:rsidRDefault="00812AC2" w:rsidP="0063462F">
      <w:pPr>
        <w:tabs>
          <w:tab w:val="left" w:pos="9498"/>
        </w:tabs>
        <w:rPr>
          <w:sz w:val="16"/>
          <w:szCs w:val="16"/>
        </w:rPr>
      </w:pPr>
    </w:p>
    <w:p w:rsidR="00812AC2" w:rsidRDefault="00812AC2" w:rsidP="0063462F">
      <w:pPr>
        <w:tabs>
          <w:tab w:val="left" w:pos="9498"/>
        </w:tabs>
        <w:rPr>
          <w:sz w:val="16"/>
          <w:szCs w:val="16"/>
        </w:rPr>
      </w:pPr>
    </w:p>
    <w:p w:rsidR="00812AC2" w:rsidRDefault="00812AC2" w:rsidP="0063462F">
      <w:pPr>
        <w:tabs>
          <w:tab w:val="left" w:pos="9498"/>
        </w:tabs>
        <w:rPr>
          <w:sz w:val="16"/>
          <w:szCs w:val="16"/>
        </w:rPr>
      </w:pPr>
    </w:p>
    <w:p w:rsidR="00E73F53" w:rsidRDefault="00E73F53" w:rsidP="0063462F">
      <w:pPr>
        <w:tabs>
          <w:tab w:val="left" w:pos="9498"/>
        </w:tabs>
        <w:rPr>
          <w:sz w:val="16"/>
          <w:szCs w:val="16"/>
        </w:rPr>
      </w:pPr>
      <w:bookmarkStart w:id="0" w:name="_GoBack"/>
      <w:bookmarkEnd w:id="0"/>
    </w:p>
    <w:p w:rsidR="00E73F53" w:rsidRDefault="00E73F53" w:rsidP="0063462F">
      <w:pPr>
        <w:tabs>
          <w:tab w:val="left" w:pos="9498"/>
        </w:tabs>
        <w:rPr>
          <w:sz w:val="16"/>
          <w:szCs w:val="16"/>
        </w:rPr>
      </w:pPr>
    </w:p>
    <w:p w:rsidR="00E73F53" w:rsidRDefault="00E73F53" w:rsidP="0063462F">
      <w:pPr>
        <w:tabs>
          <w:tab w:val="left" w:pos="9498"/>
        </w:tabs>
        <w:rPr>
          <w:sz w:val="16"/>
          <w:szCs w:val="16"/>
        </w:rPr>
      </w:pPr>
    </w:p>
    <w:p w:rsidR="00E73F53" w:rsidRDefault="00E73F53" w:rsidP="0063462F">
      <w:pPr>
        <w:tabs>
          <w:tab w:val="left" w:pos="9498"/>
        </w:tabs>
        <w:rPr>
          <w:sz w:val="16"/>
          <w:szCs w:val="16"/>
        </w:rPr>
      </w:pPr>
    </w:p>
    <w:p w:rsidR="00812AC2" w:rsidRDefault="00812AC2" w:rsidP="0063462F">
      <w:pPr>
        <w:tabs>
          <w:tab w:val="left" w:pos="9498"/>
        </w:tabs>
        <w:rPr>
          <w:sz w:val="16"/>
          <w:szCs w:val="16"/>
        </w:rPr>
      </w:pPr>
    </w:p>
    <w:p w:rsidR="002255F0" w:rsidRDefault="002255F0" w:rsidP="0063462F">
      <w:pPr>
        <w:tabs>
          <w:tab w:val="left" w:pos="9498"/>
        </w:tabs>
        <w:rPr>
          <w:sz w:val="16"/>
          <w:szCs w:val="16"/>
        </w:rPr>
      </w:pPr>
    </w:p>
    <w:p w:rsidR="002255F0" w:rsidRDefault="002255F0" w:rsidP="0063462F">
      <w:pPr>
        <w:tabs>
          <w:tab w:val="left" w:pos="9498"/>
        </w:tabs>
        <w:rPr>
          <w:sz w:val="16"/>
          <w:szCs w:val="16"/>
        </w:rPr>
      </w:pPr>
    </w:p>
    <w:p w:rsidR="002B461A" w:rsidRDefault="002B461A" w:rsidP="0063462F">
      <w:pPr>
        <w:tabs>
          <w:tab w:val="left" w:pos="9498"/>
        </w:tabs>
        <w:rPr>
          <w:sz w:val="16"/>
          <w:szCs w:val="16"/>
        </w:rPr>
      </w:pPr>
    </w:p>
    <w:p w:rsidR="00812AC2" w:rsidRDefault="00812AC2" w:rsidP="0063462F">
      <w:pPr>
        <w:tabs>
          <w:tab w:val="left" w:pos="9498"/>
        </w:tabs>
        <w:rPr>
          <w:sz w:val="16"/>
          <w:szCs w:val="16"/>
        </w:rPr>
      </w:pPr>
    </w:p>
    <w:p w:rsidR="007F19DF" w:rsidRDefault="006E4264" w:rsidP="007F19DF">
      <w:pPr>
        <w:tabs>
          <w:tab w:val="left" w:pos="9498"/>
        </w:tabs>
        <w:ind w:left="5812"/>
        <w:jc w:val="center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________________________________________ </w:t>
      </w:r>
      <w:r w:rsidR="007F19DF" w:rsidRPr="009859D7">
        <w:rPr>
          <w:sz w:val="16"/>
          <w:szCs w:val="16"/>
        </w:rPr>
        <w:t>(место для проставления условного знака «Н»)</w:t>
      </w:r>
    </w:p>
    <w:p w:rsidR="006E4264" w:rsidRDefault="006E4264" w:rsidP="007F19DF">
      <w:pPr>
        <w:tabs>
          <w:tab w:val="left" w:pos="9498"/>
        </w:tabs>
        <w:ind w:left="5812"/>
        <w:jc w:val="center"/>
        <w:rPr>
          <w:sz w:val="16"/>
          <w:szCs w:val="16"/>
        </w:rPr>
      </w:pPr>
    </w:p>
    <w:p w:rsidR="006E4264" w:rsidRDefault="006E4264" w:rsidP="006E426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________________________________________</w:t>
      </w:r>
    </w:p>
    <w:p w:rsidR="006E4264" w:rsidRPr="009859D7" w:rsidRDefault="006E4264" w:rsidP="006E4264">
      <w:pPr>
        <w:jc w:val="both"/>
        <w:rPr>
          <w:sz w:val="10"/>
          <w:szCs w:val="10"/>
        </w:rPr>
      </w:pPr>
      <w:r>
        <w:rPr>
          <w:sz w:val="20"/>
        </w:rPr>
        <w:t xml:space="preserve">                                                                                                </w:t>
      </w:r>
      <w:r w:rsidRPr="009859D7">
        <w:rPr>
          <w:sz w:val="20"/>
        </w:rPr>
        <w:t>(</w:t>
      </w:r>
      <w:r w:rsidRPr="009859D7">
        <w:rPr>
          <w:sz w:val="16"/>
          <w:szCs w:val="16"/>
        </w:rPr>
        <w:t>место для проставления номера позиции классификации акта)</w:t>
      </w:r>
    </w:p>
    <w:p w:rsidR="006E4264" w:rsidRPr="009859D7" w:rsidRDefault="006E4264" w:rsidP="006E4264">
      <w:pPr>
        <w:tabs>
          <w:tab w:val="left" w:pos="9498"/>
        </w:tabs>
        <w:ind w:left="5812"/>
        <w:rPr>
          <w:sz w:val="16"/>
          <w:szCs w:val="16"/>
        </w:rPr>
      </w:pPr>
    </w:p>
    <w:p w:rsidR="007F19DF" w:rsidRPr="009859D7" w:rsidRDefault="004013B5" w:rsidP="006E4264">
      <w:pPr>
        <w:jc w:val="both"/>
        <w:rPr>
          <w:sz w:val="10"/>
          <w:szCs w:val="10"/>
        </w:rPr>
      </w:pPr>
      <w:r>
        <w:rPr>
          <w:b/>
        </w:rPr>
        <w:t>Ответственный за</w:t>
      </w:r>
      <w:r w:rsidR="00A74645">
        <w:rPr>
          <w:b/>
        </w:rPr>
        <w:t xml:space="preserve"> </w:t>
      </w:r>
      <w:r>
        <w:rPr>
          <w:b/>
        </w:rPr>
        <w:t>подготовку</w:t>
      </w:r>
      <w:r w:rsidR="006E4264">
        <w:rPr>
          <w:b/>
        </w:rPr>
        <w:t xml:space="preserve"> </w:t>
      </w:r>
      <w:r w:rsidR="006E4264" w:rsidRPr="009859D7">
        <w:rPr>
          <w:b/>
        </w:rPr>
        <w:t>проекта документа:</w:t>
      </w:r>
      <w:r w:rsidR="007F19DF" w:rsidRPr="009859D7">
        <w:rPr>
          <w:b/>
        </w:rPr>
        <w:t xml:space="preserve"> </w:t>
      </w:r>
      <w:r w:rsidR="007F19DF" w:rsidRPr="009859D7">
        <w:rPr>
          <w:sz w:val="20"/>
        </w:rPr>
        <w:t xml:space="preserve">     </w:t>
      </w:r>
      <w:r>
        <w:rPr>
          <w:sz w:val="20"/>
        </w:rPr>
        <w:t xml:space="preserve">                        </w:t>
      </w:r>
      <w:r w:rsidR="007F19DF" w:rsidRPr="009859D7">
        <w:rPr>
          <w:sz w:val="20"/>
        </w:rPr>
        <w:t xml:space="preserve"> </w:t>
      </w:r>
      <w:r w:rsidR="006E4264">
        <w:rPr>
          <w:sz w:val="20"/>
        </w:rPr>
        <w:t xml:space="preserve">                     </w:t>
      </w:r>
    </w:p>
    <w:p w:rsidR="007F19DF" w:rsidRPr="009859D7" w:rsidRDefault="00584FB0" w:rsidP="007F19DF">
      <w:pPr>
        <w:jc w:val="both"/>
        <w:rPr>
          <w:sz w:val="10"/>
          <w:szCs w:val="10"/>
        </w:rPr>
      </w:pPr>
      <w:r>
        <w:rPr>
          <w:sz w:val="10"/>
          <w:szCs w:val="10"/>
        </w:rPr>
        <w:t xml:space="preserve">  </w:t>
      </w:r>
    </w:p>
    <w:p w:rsidR="007F19DF" w:rsidRPr="009859D7" w:rsidRDefault="006D4422" w:rsidP="007F19DF">
      <w:pPr>
        <w:jc w:val="both"/>
        <w:rPr>
          <w:szCs w:val="20"/>
        </w:rPr>
      </w:pPr>
      <w:r>
        <w:t xml:space="preserve">руководитель </w:t>
      </w:r>
      <w:r w:rsidR="006E4264">
        <w:t xml:space="preserve">ОИВ          </w:t>
      </w:r>
      <w:r>
        <w:t xml:space="preserve"> </w:t>
      </w:r>
      <w:r w:rsidRPr="006D4422">
        <w:rPr>
          <w:u w:val="single"/>
        </w:rPr>
        <w:t>С.В. Солдатенков</w:t>
      </w:r>
      <w:r w:rsidR="007F19DF" w:rsidRPr="009859D7">
        <w:t xml:space="preserve">    </w:t>
      </w:r>
      <w:r w:rsidR="006E4264">
        <w:t xml:space="preserve">     </w:t>
      </w:r>
      <w:r w:rsidR="007F19DF" w:rsidRPr="009859D7">
        <w:t xml:space="preserve">_________________ </w:t>
      </w:r>
      <w:r w:rsidR="006E4264">
        <w:t xml:space="preserve"> </w:t>
      </w:r>
      <w:r w:rsidR="007F19DF" w:rsidRPr="009859D7">
        <w:t xml:space="preserve"> ______________</w:t>
      </w:r>
    </w:p>
    <w:p w:rsidR="007F19DF" w:rsidRPr="009859D7" w:rsidRDefault="007F19DF" w:rsidP="007F19DF">
      <w:pPr>
        <w:jc w:val="both"/>
        <w:rPr>
          <w:sz w:val="16"/>
          <w:szCs w:val="16"/>
        </w:rPr>
      </w:pPr>
      <w:r w:rsidRPr="009859D7">
        <w:rPr>
          <w:sz w:val="16"/>
          <w:szCs w:val="16"/>
        </w:rPr>
        <w:t xml:space="preserve">                                                                                  (Ф.И.О.)                                   </w:t>
      </w:r>
      <w:r w:rsidR="006D4422">
        <w:rPr>
          <w:sz w:val="16"/>
          <w:szCs w:val="16"/>
        </w:rPr>
        <w:t xml:space="preserve">             </w:t>
      </w:r>
      <w:r w:rsidRPr="009859D7">
        <w:rPr>
          <w:sz w:val="16"/>
          <w:szCs w:val="16"/>
        </w:rPr>
        <w:t xml:space="preserve"> (</w:t>
      </w:r>
      <w:proofErr w:type="gramStart"/>
      <w:r w:rsidRPr="009859D7">
        <w:rPr>
          <w:sz w:val="16"/>
          <w:szCs w:val="16"/>
        </w:rPr>
        <w:t xml:space="preserve">подпись)   </w:t>
      </w:r>
      <w:proofErr w:type="gramEnd"/>
      <w:r w:rsidRPr="009859D7">
        <w:rPr>
          <w:sz w:val="16"/>
          <w:szCs w:val="16"/>
        </w:rPr>
        <w:t xml:space="preserve">                          (дата)</w:t>
      </w:r>
    </w:p>
    <w:p w:rsidR="007F19DF" w:rsidRPr="009859D7" w:rsidRDefault="007F19DF" w:rsidP="007F19DF">
      <w:pPr>
        <w:jc w:val="center"/>
        <w:rPr>
          <w:b/>
          <w:sz w:val="10"/>
          <w:szCs w:val="10"/>
        </w:rPr>
      </w:pPr>
    </w:p>
    <w:p w:rsidR="007F19DF" w:rsidRPr="009859D7" w:rsidRDefault="007F19DF" w:rsidP="007F19DF">
      <w:pPr>
        <w:jc w:val="center"/>
        <w:rPr>
          <w:b/>
          <w:sz w:val="28"/>
          <w:szCs w:val="28"/>
        </w:rPr>
      </w:pPr>
      <w:r w:rsidRPr="009859D7">
        <w:rPr>
          <w:b/>
          <w:szCs w:val="28"/>
        </w:rPr>
        <w:t>Согласовано:</w:t>
      </w:r>
    </w:p>
    <w:p w:rsidR="007F19DF" w:rsidRPr="009859D7" w:rsidRDefault="007F19DF" w:rsidP="007F19DF">
      <w:pPr>
        <w:jc w:val="center"/>
        <w:rPr>
          <w:b/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53"/>
        <w:gridCol w:w="2551"/>
        <w:gridCol w:w="1560"/>
      </w:tblGrid>
      <w:tr w:rsidR="007F19DF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lang w:eastAsia="ar-SA"/>
              </w:rPr>
            </w:pPr>
            <w:r w:rsidRPr="009859D7">
              <w:t>Дата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lang w:eastAsia="ar-SA"/>
              </w:rPr>
            </w:pPr>
            <w:r w:rsidRPr="009859D7">
              <w:t>Должность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lang w:eastAsia="ar-SA"/>
              </w:rPr>
            </w:pPr>
            <w:r w:rsidRPr="009859D7">
              <w:t>Фамилия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lang w:eastAsia="ar-SA"/>
              </w:rPr>
            </w:pPr>
            <w:r w:rsidRPr="009859D7">
              <w:t>Подпись</w:t>
            </w:r>
          </w:p>
        </w:tc>
      </w:tr>
      <w:tr w:rsidR="000553B6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B6" w:rsidRPr="009859D7" w:rsidRDefault="000553B6" w:rsidP="006D4422">
            <w:pPr>
              <w:suppressAutoHyphens/>
              <w:spacing w:line="240" w:lineRule="exact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B6" w:rsidRDefault="000553B6" w:rsidP="00AC58FA">
            <w:pPr>
              <w:suppressAutoHyphens/>
              <w:spacing w:line="240" w:lineRule="exact"/>
              <w:jc w:val="center"/>
            </w:pPr>
            <w:r>
              <w:t>Директор юридического департамента Администрации Курской области</w:t>
            </w:r>
          </w:p>
          <w:p w:rsidR="000553B6" w:rsidRDefault="000553B6" w:rsidP="00AC58FA">
            <w:pPr>
              <w:suppressAutoHyphens/>
              <w:spacing w:line="240" w:lineRule="exact"/>
              <w:jc w:val="center"/>
              <w:rPr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B6" w:rsidRDefault="000553B6" w:rsidP="006D4422">
            <w:pPr>
              <w:suppressAutoHyphens/>
              <w:spacing w:line="240" w:lineRule="exact"/>
              <w:jc w:val="center"/>
              <w:rPr>
                <w:szCs w:val="28"/>
                <w:lang w:eastAsia="ar-SA"/>
              </w:rPr>
            </w:pPr>
            <w:r>
              <w:t>Н.Е. Суходольская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B6" w:rsidRPr="009859D7" w:rsidRDefault="000553B6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7F19DF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10" w:rsidRPr="001F6A10" w:rsidRDefault="00AC58FA" w:rsidP="00AC58FA">
            <w:pPr>
              <w:suppressAutoHyphens/>
              <w:spacing w:line="240" w:lineRule="exact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Заместитель директора юридического департамента Администрации Курской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1F6A10" w:rsidRDefault="00AC58FA" w:rsidP="006D4422">
            <w:pPr>
              <w:suppressAutoHyphens/>
              <w:spacing w:line="240" w:lineRule="exact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 xml:space="preserve">Е.С. </w:t>
            </w:r>
            <w:proofErr w:type="spellStart"/>
            <w:r>
              <w:rPr>
                <w:szCs w:val="28"/>
                <w:lang w:eastAsia="ar-SA"/>
              </w:rPr>
              <w:t>Пигорев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7F19DF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1F6A10" w:rsidRDefault="007F19DF" w:rsidP="006D4422">
            <w:pPr>
              <w:suppressAutoHyphens/>
              <w:spacing w:line="240" w:lineRule="exact"/>
              <w:jc w:val="center"/>
              <w:rPr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1F6A10" w:rsidRDefault="007F19DF" w:rsidP="006D4422">
            <w:pPr>
              <w:suppressAutoHyphens/>
              <w:spacing w:line="240" w:lineRule="exact"/>
              <w:jc w:val="center"/>
              <w:rPr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7F19DF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1F6A10" w:rsidRDefault="007F19DF" w:rsidP="006D4422">
            <w:pPr>
              <w:suppressAutoHyphens/>
              <w:spacing w:line="240" w:lineRule="exact"/>
              <w:jc w:val="center"/>
              <w:rPr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1F6A10" w:rsidRDefault="007F19DF" w:rsidP="006D4422">
            <w:pPr>
              <w:suppressAutoHyphens/>
              <w:spacing w:line="240" w:lineRule="exact"/>
              <w:jc w:val="center"/>
              <w:rPr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7F19DF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7F19DF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7F19DF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7F19DF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C37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37" w:rsidRPr="009859D7" w:rsidRDefault="00E25C37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37" w:rsidRPr="009859D7" w:rsidRDefault="00E25C37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37" w:rsidRPr="009859D7" w:rsidRDefault="00E25C37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37" w:rsidRPr="009859D7" w:rsidRDefault="00E25C37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C37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37" w:rsidRPr="009859D7" w:rsidRDefault="00E25C37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37" w:rsidRPr="009859D7" w:rsidRDefault="00E25C37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37" w:rsidRPr="009859D7" w:rsidRDefault="00E25C37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37" w:rsidRPr="009859D7" w:rsidRDefault="00E25C37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584FB0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584FB0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584FB0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584FB0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584FB0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584FB0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584FB0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584FB0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584FB0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584FB0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584FB0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584FB0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584FB0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584FB0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584FB0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584FB0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</w:tbl>
    <w:p w:rsidR="007F19DF" w:rsidRPr="009859D7" w:rsidRDefault="007F19DF" w:rsidP="007F19DF">
      <w:pPr>
        <w:jc w:val="center"/>
        <w:rPr>
          <w:b/>
          <w:sz w:val="16"/>
          <w:szCs w:val="16"/>
        </w:rPr>
      </w:pPr>
    </w:p>
    <w:p w:rsidR="007F19DF" w:rsidRPr="009859D7" w:rsidRDefault="007F19DF" w:rsidP="007F19DF">
      <w:pPr>
        <w:spacing w:line="240" w:lineRule="exact"/>
        <w:jc w:val="center"/>
        <w:rPr>
          <w:rFonts w:ascii="Journal" w:hAnsi="Journal"/>
          <w:b/>
          <w:szCs w:val="20"/>
          <w:lang w:eastAsia="ar-SA"/>
        </w:rPr>
      </w:pPr>
    </w:p>
    <w:p w:rsidR="007F19DF" w:rsidRPr="009859D7" w:rsidRDefault="00584FB0" w:rsidP="007F19DF">
      <w:pPr>
        <w:rPr>
          <w:sz w:val="20"/>
          <w:szCs w:val="20"/>
          <w:lang w:eastAsia="zh-CN"/>
        </w:rPr>
      </w:pPr>
      <w:r>
        <w:rPr>
          <w:lang w:eastAsia="zh-CN"/>
        </w:rPr>
        <w:t>Исполнитель ОИВ</w:t>
      </w:r>
      <w:r w:rsidR="007F19DF" w:rsidRPr="009859D7">
        <w:rPr>
          <w:lang w:eastAsia="zh-CN"/>
        </w:rPr>
        <w:t>: должность</w:t>
      </w:r>
      <w:r w:rsidR="00EB290B">
        <w:rPr>
          <w:lang w:eastAsia="zh-CN"/>
        </w:rPr>
        <w:t xml:space="preserve"> (полностью)____</w:t>
      </w:r>
      <w:r w:rsidR="007F19DF" w:rsidRPr="009859D7">
        <w:rPr>
          <w:sz w:val="20"/>
          <w:szCs w:val="20"/>
          <w:lang w:eastAsia="zh-CN"/>
        </w:rPr>
        <w:t>____________________________</w:t>
      </w:r>
      <w:r w:rsidR="00EB290B">
        <w:rPr>
          <w:sz w:val="20"/>
          <w:szCs w:val="20"/>
          <w:lang w:eastAsia="zh-CN"/>
        </w:rPr>
        <w:t>_____________</w:t>
      </w:r>
    </w:p>
    <w:p w:rsidR="007F19DF" w:rsidRDefault="007F19DF" w:rsidP="007F19DF">
      <w:pPr>
        <w:rPr>
          <w:rFonts w:ascii="Journal" w:hAnsi="Journal"/>
          <w:sz w:val="10"/>
          <w:szCs w:val="10"/>
        </w:rPr>
      </w:pPr>
    </w:p>
    <w:p w:rsidR="00EB290B" w:rsidRPr="00503726" w:rsidRDefault="00503726" w:rsidP="007F19DF">
      <w:pPr>
        <w:rPr>
          <w:rFonts w:ascii="Journal" w:hAnsi="Journal"/>
        </w:rPr>
      </w:pPr>
      <w:r>
        <w:rPr>
          <w:rFonts w:ascii="Journal" w:hAnsi="Journal"/>
        </w:rPr>
        <w:t>___________________________________________________________________________</w:t>
      </w:r>
    </w:p>
    <w:p w:rsidR="00EB290B" w:rsidRPr="009859D7" w:rsidRDefault="00EB290B" w:rsidP="007F19DF">
      <w:pPr>
        <w:rPr>
          <w:rFonts w:ascii="Journal" w:hAnsi="Journal"/>
          <w:sz w:val="10"/>
          <w:szCs w:val="10"/>
        </w:rPr>
      </w:pP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</w:p>
    <w:p w:rsidR="007F19DF" w:rsidRPr="009859D7" w:rsidRDefault="00EB290B" w:rsidP="007F19DF">
      <w:r>
        <w:t xml:space="preserve"> ________________</w:t>
      </w:r>
      <w:r w:rsidR="007F19DF" w:rsidRPr="009859D7">
        <w:t xml:space="preserve">   </w:t>
      </w:r>
      <w:r>
        <w:t xml:space="preserve">   ______________   </w:t>
      </w:r>
      <w:r w:rsidRPr="009859D7">
        <w:rPr>
          <w:lang w:eastAsia="zh-CN"/>
        </w:rPr>
        <w:t>Дата: ___________</w:t>
      </w:r>
      <w:r w:rsidRPr="009859D7">
        <w:rPr>
          <w:sz w:val="20"/>
          <w:szCs w:val="20"/>
          <w:lang w:eastAsia="zh-CN"/>
        </w:rPr>
        <w:t xml:space="preserve"> </w:t>
      </w:r>
      <w:r w:rsidRPr="009859D7">
        <w:rPr>
          <w:lang w:eastAsia="zh-CN"/>
        </w:rPr>
        <w:t>Телефон</w:t>
      </w:r>
      <w:r w:rsidRPr="009859D7">
        <w:rPr>
          <w:sz w:val="20"/>
          <w:szCs w:val="20"/>
          <w:lang w:eastAsia="zh-CN"/>
        </w:rPr>
        <w:t>____________________</w:t>
      </w:r>
      <w:r>
        <w:t xml:space="preserve">   </w:t>
      </w:r>
    </w:p>
    <w:p w:rsidR="007F19DF" w:rsidRPr="009859D7" w:rsidRDefault="007F19DF" w:rsidP="007F19DF">
      <w:pPr>
        <w:rPr>
          <w:sz w:val="18"/>
          <w:szCs w:val="18"/>
          <w:lang w:eastAsia="zh-CN"/>
        </w:rPr>
      </w:pPr>
      <w:r w:rsidRPr="009859D7">
        <w:rPr>
          <w:sz w:val="18"/>
          <w:szCs w:val="18"/>
        </w:rPr>
        <w:t xml:space="preserve">    </w:t>
      </w:r>
      <w:r w:rsidR="00EB290B">
        <w:rPr>
          <w:sz w:val="18"/>
          <w:szCs w:val="18"/>
        </w:rPr>
        <w:t xml:space="preserve">           </w:t>
      </w:r>
      <w:r w:rsidRPr="009859D7">
        <w:rPr>
          <w:sz w:val="18"/>
          <w:szCs w:val="18"/>
        </w:rPr>
        <w:t xml:space="preserve"> (Ф.И.О.)</w:t>
      </w:r>
      <w:r w:rsidR="00EB290B">
        <w:rPr>
          <w:sz w:val="18"/>
          <w:szCs w:val="18"/>
        </w:rPr>
        <w:t xml:space="preserve">                                </w:t>
      </w:r>
      <w:r w:rsidRPr="009859D7">
        <w:rPr>
          <w:sz w:val="18"/>
          <w:szCs w:val="18"/>
        </w:rPr>
        <w:t xml:space="preserve"> (подпись)</w:t>
      </w:r>
    </w:p>
    <w:p w:rsidR="00503726" w:rsidRDefault="007F19DF" w:rsidP="00503726">
      <w:pPr>
        <w:rPr>
          <w:sz w:val="26"/>
          <w:szCs w:val="26"/>
        </w:rPr>
      </w:pPr>
      <w:r w:rsidRPr="009859D7">
        <w:rPr>
          <w:sz w:val="26"/>
          <w:szCs w:val="26"/>
        </w:rPr>
        <w:t xml:space="preserve">Размножено: __ экз. на __ листах (___ экз.  на ___ листах) и сдано </w:t>
      </w:r>
      <w:r w:rsidR="00EB290B">
        <w:rPr>
          <w:sz w:val="26"/>
          <w:szCs w:val="26"/>
        </w:rPr>
        <w:t xml:space="preserve">  для </w:t>
      </w:r>
      <w:r w:rsidRPr="009859D7">
        <w:rPr>
          <w:sz w:val="26"/>
          <w:szCs w:val="26"/>
        </w:rPr>
        <w:t>отправки</w:t>
      </w:r>
    </w:p>
    <w:p w:rsidR="007F19DF" w:rsidRDefault="00503726" w:rsidP="00503726">
      <w:pPr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______    </w:t>
      </w:r>
      <w:r w:rsidR="007F19DF" w:rsidRPr="009859D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_____________                                         </w:t>
      </w:r>
    </w:p>
    <w:p w:rsidR="00A86612" w:rsidRDefault="00503726" w:rsidP="002759C0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</w:t>
      </w:r>
      <w:r w:rsidR="00C23734">
        <w:rPr>
          <w:sz w:val="18"/>
          <w:szCs w:val="18"/>
        </w:rPr>
        <w:t>(</w:t>
      </w:r>
      <w:proofErr w:type="gramStart"/>
      <w:r w:rsidR="00C23734">
        <w:rPr>
          <w:sz w:val="18"/>
          <w:szCs w:val="18"/>
        </w:rPr>
        <w:t>дата,</w:t>
      </w:r>
      <w:r>
        <w:rPr>
          <w:sz w:val="18"/>
          <w:szCs w:val="18"/>
        </w:rPr>
        <w:t xml:space="preserve">   </w:t>
      </w:r>
      <w:proofErr w:type="gramEnd"/>
      <w:r>
        <w:rPr>
          <w:sz w:val="18"/>
          <w:szCs w:val="18"/>
        </w:rPr>
        <w:t xml:space="preserve">                                           </w:t>
      </w:r>
      <w:r w:rsidR="00C23734">
        <w:rPr>
          <w:sz w:val="18"/>
          <w:szCs w:val="18"/>
        </w:rPr>
        <w:t xml:space="preserve"> подпис</w:t>
      </w:r>
      <w:r w:rsidR="002759C0">
        <w:rPr>
          <w:sz w:val="18"/>
          <w:szCs w:val="18"/>
        </w:rPr>
        <w:t>ь)</w:t>
      </w:r>
    </w:p>
    <w:p w:rsidR="00584FB0" w:rsidRDefault="00584FB0" w:rsidP="002759C0">
      <w:pPr>
        <w:jc w:val="center"/>
        <w:rPr>
          <w:sz w:val="18"/>
          <w:szCs w:val="18"/>
        </w:rPr>
      </w:pPr>
    </w:p>
    <w:p w:rsidR="00812AC2" w:rsidRDefault="00812AC2" w:rsidP="00584FB0">
      <w:pPr>
        <w:jc w:val="center"/>
        <w:rPr>
          <w:b/>
          <w:szCs w:val="28"/>
        </w:rPr>
      </w:pPr>
    </w:p>
    <w:p w:rsidR="00D6338E" w:rsidRDefault="00D6338E" w:rsidP="00584FB0">
      <w:pPr>
        <w:jc w:val="center"/>
        <w:rPr>
          <w:b/>
          <w:szCs w:val="28"/>
        </w:rPr>
      </w:pPr>
    </w:p>
    <w:p w:rsidR="002B461A" w:rsidRDefault="002B461A" w:rsidP="00584FB0">
      <w:pPr>
        <w:jc w:val="center"/>
        <w:rPr>
          <w:b/>
          <w:szCs w:val="28"/>
        </w:rPr>
      </w:pPr>
    </w:p>
    <w:p w:rsidR="00584FB0" w:rsidRDefault="00503726" w:rsidP="00584FB0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УКАЗАТЕЛЬ РАССЫЛКИ</w:t>
      </w:r>
    </w:p>
    <w:p w:rsidR="00032C88" w:rsidRDefault="00503726" w:rsidP="00032C88">
      <w:pPr>
        <w:widowControl w:val="0"/>
        <w:autoSpaceDE w:val="0"/>
        <w:autoSpaceDN w:val="0"/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Cs w:val="28"/>
        </w:rPr>
        <w:t>к проекту</w:t>
      </w:r>
      <w:r w:rsidR="006C027C">
        <w:rPr>
          <w:b/>
          <w:szCs w:val="28"/>
        </w:rPr>
        <w:t xml:space="preserve"> </w:t>
      </w:r>
      <w:r w:rsidR="006C027C" w:rsidRPr="006C027C">
        <w:rPr>
          <w:b/>
          <w:szCs w:val="28"/>
        </w:rPr>
        <w:t xml:space="preserve">постановления </w:t>
      </w:r>
      <w:r w:rsidR="007777CA" w:rsidRPr="00032C88">
        <w:rPr>
          <w:b/>
        </w:rPr>
        <w:t>Правительства</w:t>
      </w:r>
      <w:r w:rsidR="006C027C" w:rsidRPr="00032C88">
        <w:rPr>
          <w:b/>
        </w:rPr>
        <w:t xml:space="preserve"> Курской области</w:t>
      </w:r>
      <w:r w:rsidRPr="00032C88">
        <w:rPr>
          <w:b/>
        </w:rPr>
        <w:t xml:space="preserve"> </w:t>
      </w:r>
      <w:r w:rsidR="00812AC2" w:rsidRPr="00032C88">
        <w:rPr>
          <w:b/>
        </w:rPr>
        <w:t>«</w:t>
      </w:r>
      <w:r w:rsidR="00032C88" w:rsidRPr="00032C88">
        <w:rPr>
          <w:b/>
        </w:rPr>
        <w:t xml:space="preserve">О внесении изменения в постановление Администрации Курской области от 13.12.2021 </w:t>
      </w:r>
      <w:r w:rsidR="00032C88">
        <w:rPr>
          <w:b/>
        </w:rPr>
        <w:br/>
      </w:r>
      <w:r w:rsidR="00032C88" w:rsidRPr="00032C88">
        <w:rPr>
          <w:b/>
        </w:rPr>
        <w:t xml:space="preserve">№ 1333-па «Об утверждении Положения о государственном контроле (надзоре) </w:t>
      </w:r>
      <w:r w:rsidR="00032C88">
        <w:rPr>
          <w:b/>
        </w:rPr>
        <w:br/>
      </w:r>
      <w:r w:rsidR="00032C88" w:rsidRPr="00032C88">
        <w:rPr>
          <w:b/>
        </w:rPr>
        <w:t>за реализацией органами местного самоуправления полномочий в области организации дорожного движения»</w:t>
      </w:r>
    </w:p>
    <w:p w:rsidR="00812AC2" w:rsidRPr="00812AC2" w:rsidRDefault="00812AC2" w:rsidP="00812AC2">
      <w:pPr>
        <w:jc w:val="center"/>
        <w:rPr>
          <w:b/>
          <w:szCs w:val="28"/>
        </w:rPr>
      </w:pPr>
    </w:p>
    <w:p w:rsidR="00010232" w:rsidRPr="00010232" w:rsidRDefault="00010232" w:rsidP="00584FB0">
      <w:pPr>
        <w:jc w:val="center"/>
        <w:rPr>
          <w:b/>
        </w:rPr>
      </w:pPr>
    </w:p>
    <w:p w:rsidR="00010232" w:rsidRPr="002B1931" w:rsidRDefault="00010232" w:rsidP="002B1931">
      <w:pPr>
        <w:pStyle w:val="a3"/>
        <w:numPr>
          <w:ilvl w:val="0"/>
          <w:numId w:val="7"/>
        </w:numPr>
        <w:jc w:val="both"/>
        <w:rPr>
          <w:rFonts w:ascii="Journal" w:hAnsi="Journal"/>
          <w:lang w:eastAsia="ar-SA"/>
        </w:rPr>
      </w:pPr>
      <w:r w:rsidRPr="002B1931">
        <w:rPr>
          <w:rFonts w:ascii="Journal" w:hAnsi="Journal"/>
          <w:lang w:eastAsia="ar-SA"/>
        </w:rPr>
        <w:t xml:space="preserve">Первый </w:t>
      </w:r>
      <w:r w:rsidR="00DE548D" w:rsidRPr="002B1931">
        <w:rPr>
          <w:rFonts w:ascii="Journal" w:hAnsi="Journal"/>
          <w:lang w:eastAsia="ar-SA"/>
        </w:rPr>
        <w:t>з</w:t>
      </w:r>
      <w:r w:rsidRPr="002B1931">
        <w:rPr>
          <w:rFonts w:ascii="Journal" w:hAnsi="Journal"/>
          <w:lang w:eastAsia="ar-SA"/>
        </w:rPr>
        <w:t>аместитель Губернатора</w:t>
      </w:r>
      <w:r w:rsidR="00DB7898">
        <w:rPr>
          <w:rFonts w:ascii="Journal" w:hAnsi="Journal"/>
          <w:lang w:eastAsia="ar-SA"/>
        </w:rPr>
        <w:t xml:space="preserve"> Курской области – Председатель </w:t>
      </w:r>
      <w:r w:rsidRPr="002B1931">
        <w:rPr>
          <w:rFonts w:ascii="Journal" w:hAnsi="Journal"/>
          <w:lang w:eastAsia="ar-SA"/>
        </w:rPr>
        <w:t>Правительства</w:t>
      </w:r>
      <w:r w:rsidR="00B7250A">
        <w:t xml:space="preserve"> </w:t>
      </w:r>
      <w:r w:rsidRPr="002B1931">
        <w:rPr>
          <w:rFonts w:ascii="Journal" w:hAnsi="Journal"/>
          <w:lang w:eastAsia="ar-SA"/>
        </w:rPr>
        <w:t>Курской области</w:t>
      </w:r>
      <w:r w:rsidR="00DB7898">
        <w:rPr>
          <w:rFonts w:ascii="Journal" w:hAnsi="Journal"/>
          <w:lang w:eastAsia="ar-SA"/>
        </w:rPr>
        <w:t>.</w:t>
      </w:r>
    </w:p>
    <w:p w:rsidR="00010232" w:rsidRPr="00B7250A" w:rsidRDefault="00010232" w:rsidP="00B7250A">
      <w:pPr>
        <w:pStyle w:val="a3"/>
        <w:numPr>
          <w:ilvl w:val="0"/>
          <w:numId w:val="7"/>
        </w:numPr>
        <w:jc w:val="both"/>
        <w:rPr>
          <w:rFonts w:ascii="Journal" w:hAnsi="Journal"/>
          <w:lang w:eastAsia="ar-SA"/>
        </w:rPr>
      </w:pPr>
      <w:r w:rsidRPr="00B7250A">
        <w:rPr>
          <w:rFonts w:ascii="Journal" w:hAnsi="Journal"/>
          <w:lang w:eastAsia="ar-SA"/>
        </w:rPr>
        <w:t>Юридический департамент Администрации Курской области</w:t>
      </w:r>
      <w:r w:rsidR="00DB7898" w:rsidRPr="00B7250A">
        <w:rPr>
          <w:rFonts w:ascii="Journal" w:hAnsi="Journal"/>
          <w:lang w:eastAsia="ar-SA"/>
        </w:rPr>
        <w:t>.</w:t>
      </w:r>
    </w:p>
    <w:p w:rsidR="00B7250A" w:rsidRPr="00B7250A" w:rsidRDefault="00812AC2" w:rsidP="00B7250A">
      <w:pPr>
        <w:pStyle w:val="a3"/>
        <w:numPr>
          <w:ilvl w:val="0"/>
          <w:numId w:val="7"/>
        </w:numPr>
        <w:jc w:val="both"/>
        <w:rPr>
          <w:rFonts w:ascii="Journal" w:hAnsi="Journal"/>
          <w:lang w:eastAsia="ar-SA"/>
        </w:rPr>
      </w:pPr>
      <w:r>
        <w:rPr>
          <w:rFonts w:ascii="Journal" w:hAnsi="Journal"/>
          <w:lang w:eastAsia="ar-SA"/>
        </w:rPr>
        <w:t>Министерство</w:t>
      </w:r>
      <w:r w:rsidR="00B7250A">
        <w:rPr>
          <w:rFonts w:ascii="Journal" w:hAnsi="Journal"/>
          <w:lang w:eastAsia="ar-SA"/>
        </w:rPr>
        <w:t xml:space="preserve"> транспорта и автомобильных дорог Курской области.</w:t>
      </w:r>
    </w:p>
    <w:p w:rsidR="00010232" w:rsidRPr="002B1931" w:rsidRDefault="00010232" w:rsidP="00010232">
      <w:pPr>
        <w:rPr>
          <w:rFonts w:ascii="Journal" w:hAnsi="Journal"/>
          <w:lang w:eastAsia="ar-SA"/>
        </w:rPr>
      </w:pPr>
    </w:p>
    <w:p w:rsidR="00010232" w:rsidRDefault="00010232" w:rsidP="00010232">
      <w:pPr>
        <w:rPr>
          <w:rFonts w:ascii="Journal" w:hAnsi="Journal"/>
          <w:lang w:eastAsia="ar-SA"/>
        </w:rPr>
      </w:pPr>
    </w:p>
    <w:p w:rsidR="00010232" w:rsidRDefault="00010232" w:rsidP="00010232">
      <w:pPr>
        <w:rPr>
          <w:rFonts w:ascii="Journal" w:hAnsi="Journal"/>
          <w:lang w:eastAsia="ar-SA"/>
        </w:rPr>
      </w:pPr>
    </w:p>
    <w:p w:rsidR="00010232" w:rsidRPr="009859D7" w:rsidRDefault="00010232" w:rsidP="00010232">
      <w:pPr>
        <w:rPr>
          <w:sz w:val="20"/>
          <w:szCs w:val="20"/>
          <w:lang w:eastAsia="zh-CN"/>
        </w:rPr>
      </w:pPr>
      <w:r>
        <w:rPr>
          <w:lang w:eastAsia="zh-CN"/>
        </w:rPr>
        <w:t>Исполнитель ОИВ</w:t>
      </w:r>
      <w:r w:rsidRPr="009859D7">
        <w:rPr>
          <w:lang w:eastAsia="zh-CN"/>
        </w:rPr>
        <w:t>: должность</w:t>
      </w:r>
      <w:r>
        <w:rPr>
          <w:lang w:eastAsia="zh-CN"/>
        </w:rPr>
        <w:t xml:space="preserve"> (полностью)____</w:t>
      </w:r>
      <w:r w:rsidRPr="009859D7">
        <w:rPr>
          <w:sz w:val="20"/>
          <w:szCs w:val="20"/>
          <w:lang w:eastAsia="zh-CN"/>
        </w:rPr>
        <w:t>____________________________</w:t>
      </w:r>
      <w:r>
        <w:rPr>
          <w:sz w:val="20"/>
          <w:szCs w:val="20"/>
          <w:lang w:eastAsia="zh-CN"/>
        </w:rPr>
        <w:t>_____________</w:t>
      </w:r>
    </w:p>
    <w:p w:rsidR="00010232" w:rsidRDefault="00010232" w:rsidP="00010232">
      <w:pPr>
        <w:rPr>
          <w:rFonts w:ascii="Journal" w:hAnsi="Journal"/>
          <w:sz w:val="10"/>
          <w:szCs w:val="10"/>
        </w:rPr>
      </w:pPr>
    </w:p>
    <w:p w:rsidR="00010232" w:rsidRPr="00503726" w:rsidRDefault="00010232" w:rsidP="00010232">
      <w:pPr>
        <w:rPr>
          <w:rFonts w:ascii="Journal" w:hAnsi="Journal"/>
        </w:rPr>
      </w:pPr>
      <w:r>
        <w:rPr>
          <w:rFonts w:ascii="Journal" w:hAnsi="Journal"/>
        </w:rPr>
        <w:t>___________________________________________________________________________</w:t>
      </w:r>
    </w:p>
    <w:p w:rsidR="00010232" w:rsidRPr="009859D7" w:rsidRDefault="00010232" w:rsidP="00010232">
      <w:pPr>
        <w:rPr>
          <w:rFonts w:ascii="Journal" w:hAnsi="Journal"/>
          <w:sz w:val="10"/>
          <w:szCs w:val="10"/>
        </w:rPr>
      </w:pP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</w:p>
    <w:p w:rsidR="00010232" w:rsidRPr="009859D7" w:rsidRDefault="00010232" w:rsidP="00010232">
      <w:r>
        <w:t xml:space="preserve"> ________________</w:t>
      </w:r>
      <w:r w:rsidRPr="009859D7">
        <w:t xml:space="preserve">   </w:t>
      </w:r>
      <w:r>
        <w:t xml:space="preserve">   ______________      </w:t>
      </w:r>
    </w:p>
    <w:p w:rsidR="00010232" w:rsidRPr="009859D7" w:rsidRDefault="00010232" w:rsidP="00010232">
      <w:pPr>
        <w:rPr>
          <w:sz w:val="18"/>
          <w:szCs w:val="18"/>
          <w:lang w:eastAsia="zh-CN"/>
        </w:rPr>
      </w:pPr>
      <w:r w:rsidRPr="009859D7">
        <w:rPr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 w:rsidRPr="009859D7">
        <w:rPr>
          <w:sz w:val="18"/>
          <w:szCs w:val="18"/>
        </w:rPr>
        <w:t xml:space="preserve"> (Ф.И.О.)</w:t>
      </w:r>
      <w:r>
        <w:rPr>
          <w:sz w:val="18"/>
          <w:szCs w:val="18"/>
        </w:rPr>
        <w:t xml:space="preserve">                                </w:t>
      </w:r>
      <w:r w:rsidRPr="009859D7">
        <w:rPr>
          <w:sz w:val="18"/>
          <w:szCs w:val="18"/>
        </w:rPr>
        <w:t xml:space="preserve"> (подпись)</w:t>
      </w:r>
    </w:p>
    <w:p w:rsidR="00010232" w:rsidRPr="000553B6" w:rsidRDefault="00010232" w:rsidP="00010232">
      <w:pPr>
        <w:rPr>
          <w:rFonts w:ascii="Journal" w:hAnsi="Journal"/>
          <w:lang w:eastAsia="ar-SA"/>
        </w:rPr>
      </w:pPr>
    </w:p>
    <w:p w:rsidR="00010232" w:rsidRDefault="00010232" w:rsidP="00010232"/>
    <w:p w:rsidR="00010232" w:rsidRDefault="00010232" w:rsidP="00584FB0"/>
    <w:p w:rsidR="00010232" w:rsidRDefault="00010232" w:rsidP="00584FB0"/>
    <w:p w:rsidR="00584FB0" w:rsidRPr="002759C0" w:rsidRDefault="00584FB0" w:rsidP="002759C0">
      <w:pPr>
        <w:jc w:val="center"/>
      </w:pPr>
    </w:p>
    <w:sectPr w:rsidR="00584FB0" w:rsidRPr="002759C0" w:rsidSect="00351113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C88" w:rsidRDefault="00032C88" w:rsidP="002B1931">
      <w:r>
        <w:separator/>
      </w:r>
    </w:p>
  </w:endnote>
  <w:endnote w:type="continuationSeparator" w:id="0">
    <w:p w:rsidR="00032C88" w:rsidRDefault="00032C88" w:rsidP="002B1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C88" w:rsidRDefault="00032C88" w:rsidP="002B1931">
      <w:r>
        <w:separator/>
      </w:r>
    </w:p>
  </w:footnote>
  <w:footnote w:type="continuationSeparator" w:id="0">
    <w:p w:rsidR="00032C88" w:rsidRDefault="00032C88" w:rsidP="002B19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645B5"/>
    <w:multiLevelType w:val="multilevel"/>
    <w:tmpl w:val="B00A1B4C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1840F8"/>
    <w:multiLevelType w:val="multilevel"/>
    <w:tmpl w:val="1B4EF888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002C01"/>
    <w:multiLevelType w:val="hybridMultilevel"/>
    <w:tmpl w:val="CE960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F7889"/>
    <w:multiLevelType w:val="hybridMultilevel"/>
    <w:tmpl w:val="F196C5E6"/>
    <w:lvl w:ilvl="0" w:tplc="6944B2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77F1263"/>
    <w:multiLevelType w:val="hybridMultilevel"/>
    <w:tmpl w:val="1FA8B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B6B39"/>
    <w:multiLevelType w:val="multilevel"/>
    <w:tmpl w:val="478E61CA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4A395C"/>
    <w:multiLevelType w:val="hybridMultilevel"/>
    <w:tmpl w:val="836EA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071"/>
    <w:rsid w:val="00001D32"/>
    <w:rsid w:val="00010232"/>
    <w:rsid w:val="00032C88"/>
    <w:rsid w:val="00050AFB"/>
    <w:rsid w:val="000553B6"/>
    <w:rsid w:val="0007590D"/>
    <w:rsid w:val="00090C16"/>
    <w:rsid w:val="000A11C9"/>
    <w:rsid w:val="000B11FD"/>
    <w:rsid w:val="000C164A"/>
    <w:rsid w:val="000D0155"/>
    <w:rsid w:val="000D46E8"/>
    <w:rsid w:val="000E7BE1"/>
    <w:rsid w:val="000F3B0A"/>
    <w:rsid w:val="00124799"/>
    <w:rsid w:val="00137687"/>
    <w:rsid w:val="00145E0B"/>
    <w:rsid w:val="001526DC"/>
    <w:rsid w:val="001541BB"/>
    <w:rsid w:val="00175744"/>
    <w:rsid w:val="0018201F"/>
    <w:rsid w:val="00195DEF"/>
    <w:rsid w:val="001B0D53"/>
    <w:rsid w:val="001B16CD"/>
    <w:rsid w:val="001B588D"/>
    <w:rsid w:val="001B64D5"/>
    <w:rsid w:val="001C4F06"/>
    <w:rsid w:val="001C7C33"/>
    <w:rsid w:val="001E13A9"/>
    <w:rsid w:val="001E2F4C"/>
    <w:rsid w:val="001F6A10"/>
    <w:rsid w:val="00205036"/>
    <w:rsid w:val="00211CFF"/>
    <w:rsid w:val="00223CDC"/>
    <w:rsid w:val="002253ED"/>
    <w:rsid w:val="002255F0"/>
    <w:rsid w:val="00232056"/>
    <w:rsid w:val="00232F22"/>
    <w:rsid w:val="0024632A"/>
    <w:rsid w:val="0025758F"/>
    <w:rsid w:val="00271DCF"/>
    <w:rsid w:val="002751FF"/>
    <w:rsid w:val="002759C0"/>
    <w:rsid w:val="002955E1"/>
    <w:rsid w:val="002B0FE5"/>
    <w:rsid w:val="002B1931"/>
    <w:rsid w:val="002B461A"/>
    <w:rsid w:val="002F4C3D"/>
    <w:rsid w:val="00304C9A"/>
    <w:rsid w:val="00351113"/>
    <w:rsid w:val="003940E9"/>
    <w:rsid w:val="003944CF"/>
    <w:rsid w:val="00394D1B"/>
    <w:rsid w:val="003F1253"/>
    <w:rsid w:val="004013B5"/>
    <w:rsid w:val="00437242"/>
    <w:rsid w:val="00446409"/>
    <w:rsid w:val="004522CD"/>
    <w:rsid w:val="004710BD"/>
    <w:rsid w:val="00473A9A"/>
    <w:rsid w:val="004861FF"/>
    <w:rsid w:val="00487E83"/>
    <w:rsid w:val="00495D66"/>
    <w:rsid w:val="004A0071"/>
    <w:rsid w:val="004B0D4D"/>
    <w:rsid w:val="004B7901"/>
    <w:rsid w:val="004E2E8F"/>
    <w:rsid w:val="004E4529"/>
    <w:rsid w:val="004F35F5"/>
    <w:rsid w:val="00503726"/>
    <w:rsid w:val="00505B1F"/>
    <w:rsid w:val="00550359"/>
    <w:rsid w:val="00560BDC"/>
    <w:rsid w:val="00584FB0"/>
    <w:rsid w:val="005A091B"/>
    <w:rsid w:val="005A09CD"/>
    <w:rsid w:val="005C6E21"/>
    <w:rsid w:val="005E559F"/>
    <w:rsid w:val="005E59B0"/>
    <w:rsid w:val="005F30EB"/>
    <w:rsid w:val="0060075F"/>
    <w:rsid w:val="0063462F"/>
    <w:rsid w:val="00634EB0"/>
    <w:rsid w:val="0065071E"/>
    <w:rsid w:val="00654C3C"/>
    <w:rsid w:val="00670E85"/>
    <w:rsid w:val="006C027C"/>
    <w:rsid w:val="006D4422"/>
    <w:rsid w:val="006E4264"/>
    <w:rsid w:val="006E67C0"/>
    <w:rsid w:val="007037C7"/>
    <w:rsid w:val="00720552"/>
    <w:rsid w:val="00720846"/>
    <w:rsid w:val="00771D19"/>
    <w:rsid w:val="007777CA"/>
    <w:rsid w:val="00781247"/>
    <w:rsid w:val="0078509F"/>
    <w:rsid w:val="007C7136"/>
    <w:rsid w:val="007D122F"/>
    <w:rsid w:val="007E0D8E"/>
    <w:rsid w:val="007F19DF"/>
    <w:rsid w:val="00802091"/>
    <w:rsid w:val="008060A1"/>
    <w:rsid w:val="00812AC2"/>
    <w:rsid w:val="0081585B"/>
    <w:rsid w:val="008A1BAE"/>
    <w:rsid w:val="008E4D43"/>
    <w:rsid w:val="009011FC"/>
    <w:rsid w:val="00910B00"/>
    <w:rsid w:val="00930D4E"/>
    <w:rsid w:val="009536E7"/>
    <w:rsid w:val="00965EA4"/>
    <w:rsid w:val="009721FF"/>
    <w:rsid w:val="00983C35"/>
    <w:rsid w:val="00A02974"/>
    <w:rsid w:val="00A04288"/>
    <w:rsid w:val="00A34648"/>
    <w:rsid w:val="00A61300"/>
    <w:rsid w:val="00A61C2A"/>
    <w:rsid w:val="00A6712E"/>
    <w:rsid w:val="00A74645"/>
    <w:rsid w:val="00A86612"/>
    <w:rsid w:val="00A9540D"/>
    <w:rsid w:val="00AA698D"/>
    <w:rsid w:val="00AB0FB1"/>
    <w:rsid w:val="00AC58FA"/>
    <w:rsid w:val="00B0258A"/>
    <w:rsid w:val="00B33870"/>
    <w:rsid w:val="00B65A6F"/>
    <w:rsid w:val="00B7250A"/>
    <w:rsid w:val="00B8422B"/>
    <w:rsid w:val="00BA42EA"/>
    <w:rsid w:val="00BB0A79"/>
    <w:rsid w:val="00BC49FB"/>
    <w:rsid w:val="00BC4FD0"/>
    <w:rsid w:val="00BD4F38"/>
    <w:rsid w:val="00BF2A70"/>
    <w:rsid w:val="00C02765"/>
    <w:rsid w:val="00C23734"/>
    <w:rsid w:val="00C45006"/>
    <w:rsid w:val="00C50052"/>
    <w:rsid w:val="00C532B1"/>
    <w:rsid w:val="00C651A2"/>
    <w:rsid w:val="00C76CAE"/>
    <w:rsid w:val="00C93F1A"/>
    <w:rsid w:val="00CA65F4"/>
    <w:rsid w:val="00CF0229"/>
    <w:rsid w:val="00D05B9D"/>
    <w:rsid w:val="00D22FC4"/>
    <w:rsid w:val="00D3304A"/>
    <w:rsid w:val="00D515D0"/>
    <w:rsid w:val="00D628CE"/>
    <w:rsid w:val="00D6338E"/>
    <w:rsid w:val="00D71A80"/>
    <w:rsid w:val="00D726D1"/>
    <w:rsid w:val="00D80802"/>
    <w:rsid w:val="00DB7898"/>
    <w:rsid w:val="00DC043F"/>
    <w:rsid w:val="00DD49B2"/>
    <w:rsid w:val="00DD6BCB"/>
    <w:rsid w:val="00DE548D"/>
    <w:rsid w:val="00E01A7F"/>
    <w:rsid w:val="00E07767"/>
    <w:rsid w:val="00E11FCB"/>
    <w:rsid w:val="00E1297C"/>
    <w:rsid w:val="00E171A9"/>
    <w:rsid w:val="00E2489A"/>
    <w:rsid w:val="00E25C37"/>
    <w:rsid w:val="00E45084"/>
    <w:rsid w:val="00E45F23"/>
    <w:rsid w:val="00E5521F"/>
    <w:rsid w:val="00E6775A"/>
    <w:rsid w:val="00E73F53"/>
    <w:rsid w:val="00E77E65"/>
    <w:rsid w:val="00EA41FE"/>
    <w:rsid w:val="00EB290B"/>
    <w:rsid w:val="00EC6946"/>
    <w:rsid w:val="00ED36D4"/>
    <w:rsid w:val="00ED67B0"/>
    <w:rsid w:val="00EF6C11"/>
    <w:rsid w:val="00F21CA3"/>
    <w:rsid w:val="00FA3FCD"/>
    <w:rsid w:val="00FA47FD"/>
    <w:rsid w:val="00FC296B"/>
    <w:rsid w:val="00FF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6DF13"/>
  <w15:docId w15:val="{8A81958B-F3E7-4A1E-A90F-EBB38AC4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01A7F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01A7F"/>
    <w:pPr>
      <w:widowControl w:val="0"/>
      <w:shd w:val="clear" w:color="auto" w:fill="FFFFFF"/>
      <w:spacing w:before="260" w:after="260" w:line="227" w:lineRule="exact"/>
      <w:jc w:val="center"/>
    </w:pPr>
    <w:rPr>
      <w:rFonts w:ascii="Arial" w:eastAsia="Arial" w:hAnsi="Arial" w:cs="Arial"/>
      <w:b/>
      <w:bCs/>
      <w:sz w:val="19"/>
      <w:szCs w:val="19"/>
      <w:lang w:eastAsia="en-US"/>
    </w:rPr>
  </w:style>
  <w:style w:type="character" w:customStyle="1" w:styleId="2">
    <w:name w:val="Основной текст (2)_"/>
    <w:basedOn w:val="a0"/>
    <w:link w:val="20"/>
    <w:rsid w:val="00E01A7F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01A7F"/>
    <w:pPr>
      <w:widowControl w:val="0"/>
      <w:shd w:val="clear" w:color="auto" w:fill="FFFFFF"/>
      <w:spacing w:before="260" w:after="140" w:line="227" w:lineRule="exact"/>
      <w:jc w:val="both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1">
    <w:name w:val="Заголовок №1_"/>
    <w:basedOn w:val="a0"/>
    <w:link w:val="10"/>
    <w:rsid w:val="00E07767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07767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10">
    <w:name w:val="Заголовок №1"/>
    <w:basedOn w:val="a"/>
    <w:link w:val="1"/>
    <w:rsid w:val="00E07767"/>
    <w:pPr>
      <w:widowControl w:val="0"/>
      <w:shd w:val="clear" w:color="auto" w:fill="FFFFFF"/>
      <w:spacing w:after="260" w:line="212" w:lineRule="exact"/>
      <w:jc w:val="center"/>
      <w:outlineLvl w:val="0"/>
    </w:pPr>
    <w:rPr>
      <w:rFonts w:ascii="Arial" w:eastAsia="Arial" w:hAnsi="Arial" w:cs="Arial"/>
      <w:b/>
      <w:bCs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E07767"/>
    <w:pPr>
      <w:widowControl w:val="0"/>
      <w:shd w:val="clear" w:color="auto" w:fill="FFFFFF"/>
      <w:spacing w:before="260" w:after="260" w:line="202" w:lineRule="exact"/>
      <w:jc w:val="center"/>
    </w:pPr>
    <w:rPr>
      <w:rFonts w:ascii="Arial" w:eastAsia="Arial" w:hAnsi="Arial" w:cs="Arial"/>
      <w:sz w:val="18"/>
      <w:szCs w:val="18"/>
      <w:lang w:eastAsia="en-US"/>
    </w:rPr>
  </w:style>
  <w:style w:type="paragraph" w:styleId="a3">
    <w:name w:val="List Paragraph"/>
    <w:basedOn w:val="a"/>
    <w:uiPriority w:val="34"/>
    <w:qFormat/>
    <w:rsid w:val="00DD6BCB"/>
    <w:pPr>
      <w:ind w:left="720"/>
      <w:contextualSpacing/>
    </w:pPr>
  </w:style>
  <w:style w:type="paragraph" w:customStyle="1" w:styleId="ConsPlusNormal">
    <w:name w:val="ConsPlusNormal"/>
    <w:rsid w:val="00EA41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53B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53B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2B19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B19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B19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B19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5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C2496CC4</Template>
  <TotalTime>231</TotalTime>
  <Pages>3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Каменева Анна Николаевна</cp:lastModifiedBy>
  <cp:revision>19</cp:revision>
  <cp:lastPrinted>2023-05-26T08:49:00Z</cp:lastPrinted>
  <dcterms:created xsi:type="dcterms:W3CDTF">2022-11-24T09:41:00Z</dcterms:created>
  <dcterms:modified xsi:type="dcterms:W3CDTF">2023-05-26T08:49:00Z</dcterms:modified>
</cp:coreProperties>
</file>