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0A77" w14:textId="77777777" w:rsidR="009B541B" w:rsidRDefault="00EE27F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Финансово-экономическое обоснование</w:t>
      </w:r>
    </w:p>
    <w:p w14:paraId="3ADB2430" w14:textId="77777777" w:rsidR="00256394" w:rsidRP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 xml:space="preserve">к проекту постановления Правительства Курской области </w:t>
      </w:r>
    </w:p>
    <w:p w14:paraId="62314B73" w14:textId="77777777" w:rsidR="00DD6444" w:rsidRPr="00444458" w:rsidRDefault="00256394" w:rsidP="00DD6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94">
        <w:rPr>
          <w:rFonts w:ascii="Times New Roman" w:hAnsi="Times New Roman"/>
          <w:b/>
          <w:sz w:val="28"/>
        </w:rPr>
        <w:t>«</w:t>
      </w:r>
      <w:r w:rsidR="00DD6444" w:rsidRPr="0044445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Правительства </w:t>
      </w:r>
    </w:p>
    <w:p w14:paraId="468DB980" w14:textId="63A9A4DD" w:rsidR="00A73750" w:rsidRDefault="00DD6444" w:rsidP="00DD64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44458">
        <w:rPr>
          <w:rFonts w:ascii="Times New Roman" w:hAnsi="Times New Roman"/>
          <w:b/>
          <w:sz w:val="28"/>
          <w:szCs w:val="28"/>
        </w:rPr>
        <w:t>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="00256394" w:rsidRPr="00256394">
        <w:rPr>
          <w:rFonts w:ascii="Times New Roman" w:hAnsi="Times New Roman"/>
          <w:b/>
          <w:sz w:val="28"/>
        </w:rPr>
        <w:t>»</w:t>
      </w:r>
    </w:p>
    <w:p w14:paraId="4612377F" w14:textId="77777777" w:rsid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3E7CE5D" w14:textId="1E64DCF6" w:rsidR="009B541B" w:rsidRDefault="00EE27F4" w:rsidP="00630A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</w:t>
      </w:r>
      <w:r w:rsidR="00630A4D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</w:t>
      </w:r>
      <w:r w:rsidR="00256394" w:rsidRPr="00256394">
        <w:rPr>
          <w:rFonts w:ascii="Times New Roman" w:hAnsi="Times New Roman"/>
          <w:sz w:val="28"/>
          <w:szCs w:val="28"/>
        </w:rPr>
        <w:t xml:space="preserve">Правительства Курской области </w:t>
      </w:r>
      <w:r w:rsidR="00410260" w:rsidRPr="001E686C">
        <w:rPr>
          <w:rFonts w:ascii="Times New Roman" w:hAnsi="Times New Roman"/>
          <w:sz w:val="28"/>
          <w:szCs w:val="28"/>
        </w:rPr>
        <w:t>«</w:t>
      </w:r>
      <w:r w:rsidR="00410260" w:rsidRPr="00937D4C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  <w:r w:rsidR="00256394" w:rsidRPr="00256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не потребует дополнительных средств областного бюджета.</w:t>
      </w:r>
    </w:p>
    <w:p w14:paraId="2EE4ADB6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5E8F67D" w14:textId="77777777" w:rsidR="00630A4D" w:rsidRDefault="00630A4D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544C4F2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A443FD8" w14:textId="0EE1E47C" w:rsidR="00A73750" w:rsidRDefault="00210735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56394">
        <w:rPr>
          <w:rFonts w:ascii="Times New Roman" w:hAnsi="Times New Roman"/>
          <w:sz w:val="28"/>
          <w:szCs w:val="28"/>
        </w:rPr>
        <w:t>инистр</w:t>
      </w:r>
      <w:r w:rsidR="00A7375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14:paraId="075229B3" w14:textId="77777777" w:rsidR="00A73750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76165E8A" w14:textId="27E79DAA" w:rsidR="00A73750" w:rsidRPr="008D0886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256394">
        <w:rPr>
          <w:rFonts w:ascii="Times New Roman" w:hAnsi="Times New Roman"/>
          <w:sz w:val="28"/>
          <w:szCs w:val="28"/>
        </w:rPr>
        <w:t xml:space="preserve">           </w:t>
      </w:r>
      <w:r w:rsidR="00210735">
        <w:rPr>
          <w:rFonts w:ascii="Times New Roman" w:hAnsi="Times New Roman"/>
          <w:sz w:val="28"/>
          <w:szCs w:val="28"/>
        </w:rPr>
        <w:t>А.С. Коновалова</w:t>
      </w:r>
    </w:p>
    <w:p w14:paraId="5335BBE8" w14:textId="77777777" w:rsidR="009B541B" w:rsidRDefault="009B541B">
      <w:pPr>
        <w:pStyle w:val="a5"/>
        <w:rPr>
          <w:rFonts w:ascii="Times New Roman" w:hAnsi="Times New Roman"/>
          <w:sz w:val="28"/>
        </w:rPr>
      </w:pPr>
    </w:p>
    <w:p w14:paraId="4F76A326" w14:textId="77777777" w:rsidR="009B541B" w:rsidRDefault="009B541B"/>
    <w:sectPr w:rsidR="009B541B" w:rsidSect="00361621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41B"/>
    <w:rsid w:val="001503BB"/>
    <w:rsid w:val="00210735"/>
    <w:rsid w:val="00256394"/>
    <w:rsid w:val="00361621"/>
    <w:rsid w:val="003F06F4"/>
    <w:rsid w:val="003F56EF"/>
    <w:rsid w:val="00410260"/>
    <w:rsid w:val="00450FEE"/>
    <w:rsid w:val="004D0221"/>
    <w:rsid w:val="004E6073"/>
    <w:rsid w:val="00533BBC"/>
    <w:rsid w:val="00630A4D"/>
    <w:rsid w:val="00670C82"/>
    <w:rsid w:val="009B541B"/>
    <w:rsid w:val="00A73750"/>
    <w:rsid w:val="00AA1DC4"/>
    <w:rsid w:val="00C76E68"/>
    <w:rsid w:val="00DD6444"/>
    <w:rsid w:val="00EE27F4"/>
    <w:rsid w:val="00F0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D911"/>
  <w15:docId w15:val="{221B6C90-4BDA-4021-800A-A24ADD4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361621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3616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16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16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16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162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1621"/>
  </w:style>
  <w:style w:type="paragraph" w:styleId="21">
    <w:name w:val="toc 2"/>
    <w:next w:val="a"/>
    <w:link w:val="22"/>
    <w:uiPriority w:val="39"/>
    <w:rsid w:val="003616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16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616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16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16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1621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61621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61621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rsid w:val="003616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16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61621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361621"/>
  </w:style>
  <w:style w:type="paragraph" w:styleId="a5">
    <w:name w:val="No Spacing"/>
    <w:link w:val="a6"/>
    <w:rsid w:val="00361621"/>
    <w:pPr>
      <w:spacing w:after="0" w:line="240" w:lineRule="auto"/>
    </w:pPr>
  </w:style>
  <w:style w:type="character" w:customStyle="1" w:styleId="a6">
    <w:name w:val="Без интервала Знак"/>
    <w:link w:val="a5"/>
    <w:rsid w:val="00361621"/>
  </w:style>
  <w:style w:type="paragraph" w:styleId="31">
    <w:name w:val="toc 3"/>
    <w:next w:val="a"/>
    <w:link w:val="32"/>
    <w:uiPriority w:val="39"/>
    <w:rsid w:val="003616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16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616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162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361621"/>
    <w:rPr>
      <w:color w:val="0000FF"/>
      <w:u w:val="single"/>
    </w:rPr>
  </w:style>
  <w:style w:type="character" w:styleId="a7">
    <w:name w:val="Hyperlink"/>
    <w:link w:val="13"/>
    <w:rsid w:val="00361621"/>
    <w:rPr>
      <w:color w:val="0000FF"/>
      <w:u w:val="single"/>
    </w:rPr>
  </w:style>
  <w:style w:type="paragraph" w:customStyle="1" w:styleId="Footnote">
    <w:name w:val="Footnote"/>
    <w:link w:val="Footnote0"/>
    <w:rsid w:val="0036162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616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616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616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162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616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16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16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16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162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616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162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36162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6162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616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sid w:val="0036162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16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6162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jullukchapa@gmail.com</cp:lastModifiedBy>
  <cp:revision>16</cp:revision>
  <cp:lastPrinted>2022-10-12T08:08:00Z</cp:lastPrinted>
  <dcterms:created xsi:type="dcterms:W3CDTF">2022-09-24T09:00:00Z</dcterms:created>
  <dcterms:modified xsi:type="dcterms:W3CDTF">2023-10-18T14:18:00Z</dcterms:modified>
</cp:coreProperties>
</file>