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BD6D9" w14:textId="77777777" w:rsidR="003704A3" w:rsidRDefault="003704A3" w:rsidP="003704A3">
      <w:pPr>
        <w:pStyle w:val="a3"/>
        <w:tabs>
          <w:tab w:val="left" w:pos="426"/>
        </w:tabs>
        <w:spacing w:before="120" w:after="240"/>
        <w:ind w:left="0"/>
        <w:contextualSpacing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Карта коррупционных рисков организации: пример заполнения</w:t>
      </w:r>
    </w:p>
    <w:tbl>
      <w:tblPr>
        <w:tblW w:w="14823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49"/>
        <w:gridCol w:w="1984"/>
        <w:gridCol w:w="2817"/>
        <w:gridCol w:w="2428"/>
        <w:gridCol w:w="5245"/>
      </w:tblGrid>
      <w:tr w:rsidR="003704A3" w:rsidRPr="008D10C6" w14:paraId="50A3BBE6" w14:textId="77777777" w:rsidTr="003578CF">
        <w:trPr>
          <w:trHeight w:val="838"/>
        </w:trPr>
        <w:tc>
          <w:tcPr>
            <w:tcW w:w="2349" w:type="dxa"/>
            <w:tcBorders>
              <w:bottom w:val="single" w:sz="4" w:space="0" w:color="auto"/>
            </w:tcBorders>
            <w:vAlign w:val="center"/>
          </w:tcPr>
          <w:p w14:paraId="6BBE021B" w14:textId="77777777" w:rsidR="003704A3" w:rsidRPr="008D10C6" w:rsidRDefault="003704A3" w:rsidP="003578CF">
            <w:pPr>
              <w:jc w:val="center"/>
              <w:rPr>
                <w:b/>
              </w:rPr>
            </w:pPr>
            <w:r>
              <w:rPr>
                <w:b/>
              </w:rPr>
              <w:t>Бизнес-процесс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363C200" w14:textId="77777777" w:rsidR="003704A3" w:rsidRPr="008D10C6" w:rsidRDefault="003704A3" w:rsidP="003578CF">
            <w:pPr>
              <w:jc w:val="center"/>
              <w:rPr>
                <w:b/>
              </w:rPr>
            </w:pPr>
            <w:r w:rsidRPr="008D10C6">
              <w:rPr>
                <w:b/>
              </w:rPr>
              <w:t>Критическая точка</w:t>
            </w:r>
          </w:p>
        </w:tc>
        <w:tc>
          <w:tcPr>
            <w:tcW w:w="2817" w:type="dxa"/>
            <w:tcBorders>
              <w:bottom w:val="single" w:sz="4" w:space="0" w:color="auto"/>
            </w:tcBorders>
            <w:vAlign w:val="center"/>
          </w:tcPr>
          <w:p w14:paraId="551669B8" w14:textId="77777777" w:rsidR="003704A3" w:rsidRPr="008D10C6" w:rsidRDefault="003704A3" w:rsidP="003578CF">
            <w:pPr>
              <w:jc w:val="center"/>
              <w:rPr>
                <w:b/>
              </w:rPr>
            </w:pPr>
            <w:r w:rsidRPr="008D10C6">
              <w:rPr>
                <w:b/>
              </w:rPr>
              <w:t>Краткое описание возможной коррупционной схемы</w:t>
            </w:r>
          </w:p>
        </w:tc>
        <w:tc>
          <w:tcPr>
            <w:tcW w:w="2428" w:type="dxa"/>
            <w:tcBorders>
              <w:bottom w:val="single" w:sz="4" w:space="0" w:color="auto"/>
            </w:tcBorders>
            <w:vAlign w:val="center"/>
          </w:tcPr>
          <w:p w14:paraId="57E28B17" w14:textId="77777777" w:rsidR="003704A3" w:rsidRPr="008D10C6" w:rsidRDefault="003704A3" w:rsidP="003578CF">
            <w:pPr>
              <w:jc w:val="center"/>
              <w:rPr>
                <w:b/>
              </w:rPr>
            </w:pPr>
            <w:r w:rsidRPr="008D10C6">
              <w:rPr>
                <w:b/>
              </w:rPr>
              <w:t>Должность, деятельность на которой связана с коррупционными рисками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28FEC3A1" w14:textId="77777777" w:rsidR="003704A3" w:rsidRPr="008D10C6" w:rsidRDefault="003704A3" w:rsidP="003578CF">
            <w:pPr>
              <w:jc w:val="center"/>
              <w:rPr>
                <w:b/>
              </w:rPr>
            </w:pPr>
            <w:r w:rsidRPr="008D10C6">
              <w:rPr>
                <w:b/>
              </w:rPr>
              <w:t>Меры по минимизации рисков в критической точке</w:t>
            </w:r>
          </w:p>
        </w:tc>
      </w:tr>
      <w:tr w:rsidR="003704A3" w:rsidRPr="008D10C6" w14:paraId="40481390" w14:textId="77777777" w:rsidTr="003578CF">
        <w:trPr>
          <w:trHeight w:val="5977"/>
        </w:trPr>
        <w:tc>
          <w:tcPr>
            <w:tcW w:w="2349" w:type="dxa"/>
            <w:vMerge w:val="restart"/>
          </w:tcPr>
          <w:p w14:paraId="346C3A2D" w14:textId="77777777" w:rsidR="003704A3" w:rsidRPr="008D10C6" w:rsidRDefault="003704A3" w:rsidP="003578CF">
            <w:pPr>
              <w:jc w:val="both"/>
            </w:pPr>
            <w:r w:rsidRPr="008D10C6">
              <w:t>Закупочная деятельность для нужд организации</w:t>
            </w:r>
          </w:p>
        </w:tc>
        <w:tc>
          <w:tcPr>
            <w:tcW w:w="1984" w:type="dxa"/>
          </w:tcPr>
          <w:p w14:paraId="37009F19" w14:textId="77777777" w:rsidR="003704A3" w:rsidRPr="008D10C6" w:rsidRDefault="003704A3" w:rsidP="003578CF">
            <w:pPr>
              <w:jc w:val="both"/>
            </w:pPr>
            <w:r w:rsidRPr="008D10C6">
              <w:t>Выбор способа размещения заказа</w:t>
            </w:r>
          </w:p>
        </w:tc>
        <w:tc>
          <w:tcPr>
            <w:tcW w:w="2817" w:type="dxa"/>
          </w:tcPr>
          <w:p w14:paraId="2DE45840" w14:textId="77777777" w:rsidR="003704A3" w:rsidRPr="008D10C6" w:rsidRDefault="003704A3" w:rsidP="003578CF">
            <w:pPr>
              <w:jc w:val="both"/>
            </w:pPr>
            <w:r w:rsidRPr="008D10C6">
              <w:rPr>
                <w:bCs/>
              </w:rPr>
              <w:t>1.</w:t>
            </w:r>
            <w:r w:rsidRPr="008D10C6">
              <w:rPr>
                <w:bCs/>
                <w:lang w:val="en-US"/>
              </w:rPr>
              <w:t> </w:t>
            </w:r>
            <w:r w:rsidRPr="008D10C6">
              <w:rPr>
                <w:bCs/>
              </w:rPr>
              <w:t xml:space="preserve">Искусственное дробление закупки на несколько отдельных с </w:t>
            </w:r>
            <w:r>
              <w:rPr>
                <w:bCs/>
              </w:rPr>
              <w:t>целью упрощения способа закупки.</w:t>
            </w:r>
          </w:p>
        </w:tc>
        <w:tc>
          <w:tcPr>
            <w:tcW w:w="2428" w:type="dxa"/>
          </w:tcPr>
          <w:p w14:paraId="2C1A64BF" w14:textId="77777777" w:rsidR="003704A3" w:rsidRPr="008D10C6" w:rsidRDefault="003704A3" w:rsidP="003578CF">
            <w:pPr>
              <w:jc w:val="both"/>
            </w:pPr>
            <w:r w:rsidRPr="008D10C6">
              <w:t>1.</w:t>
            </w:r>
            <w:r w:rsidRPr="008D10C6">
              <w:rPr>
                <w:lang w:val="en-US"/>
              </w:rPr>
              <w:t> </w:t>
            </w:r>
            <w:r w:rsidRPr="008D10C6">
              <w:t>Работники, ответст</w:t>
            </w:r>
            <w:r>
              <w:t>венные за осуществление закупок.</w:t>
            </w:r>
          </w:p>
          <w:p w14:paraId="0B97B088" w14:textId="77777777" w:rsidR="003704A3" w:rsidRPr="008D10C6" w:rsidRDefault="003704A3" w:rsidP="003578CF">
            <w:pPr>
              <w:jc w:val="both"/>
            </w:pPr>
            <w:r w:rsidRPr="008D10C6">
              <w:t>2.</w:t>
            </w:r>
            <w:r w:rsidRPr="008D10C6">
              <w:rPr>
                <w:lang w:val="en-US"/>
              </w:rPr>
              <w:t> </w:t>
            </w:r>
            <w:r w:rsidRPr="008D10C6">
              <w:t>Руководитель, курирующий подразделение, ответст</w:t>
            </w:r>
            <w:r>
              <w:t>венное за осуществление закупок.</w:t>
            </w:r>
          </w:p>
        </w:tc>
        <w:tc>
          <w:tcPr>
            <w:tcW w:w="5245" w:type="dxa"/>
          </w:tcPr>
          <w:p w14:paraId="555C0D46" w14:textId="77777777" w:rsidR="003704A3" w:rsidRPr="008D10C6" w:rsidRDefault="003704A3" w:rsidP="003578CF">
            <w:pPr>
              <w:jc w:val="both"/>
            </w:pPr>
            <w:r w:rsidRPr="008D10C6">
              <w:t>1. Запрет дробления закупки.</w:t>
            </w:r>
          </w:p>
          <w:p w14:paraId="4776154A" w14:textId="77777777" w:rsidR="003704A3" w:rsidRPr="008D10C6" w:rsidRDefault="003704A3" w:rsidP="003578CF">
            <w:pPr>
              <w:jc w:val="both"/>
            </w:pPr>
            <w:r>
              <w:t>2. Включение в локальные акты</w:t>
            </w:r>
            <w:r w:rsidRPr="008D10C6">
              <w:t xml:space="preserve"> положений, предусматривающих возможность привлечения к дисциплинарной ответственности лиц, виновных в некачественном планировании потребности (включая факты необоснованного дробления закупок на более мелкие).</w:t>
            </w:r>
          </w:p>
          <w:p w14:paraId="181B9014" w14:textId="77777777" w:rsidR="003704A3" w:rsidRPr="008D10C6" w:rsidRDefault="003704A3" w:rsidP="003578CF">
            <w:pPr>
              <w:jc w:val="both"/>
            </w:pPr>
            <w:r w:rsidRPr="008D10C6">
              <w:t xml:space="preserve">3. </w:t>
            </w:r>
            <w:r>
              <w:t>Ограничение возможности</w:t>
            </w:r>
            <w:r w:rsidRPr="008D10C6">
              <w:t xml:space="preserve"> </w:t>
            </w:r>
            <w:r>
              <w:t>закупающим</w:t>
            </w:r>
            <w:r w:rsidRPr="008D10C6">
              <w:t xml:space="preserve"> сотрудник</w:t>
            </w:r>
            <w:r>
              <w:t>ам</w:t>
            </w:r>
            <w:r w:rsidRPr="008D10C6">
              <w:t xml:space="preserve"> получать какие-либо выгоды от проведения закупки, кроме официально предусмотренных заказчиком или организатором закупки.</w:t>
            </w:r>
          </w:p>
          <w:p w14:paraId="7472FAB9" w14:textId="77777777" w:rsidR="003704A3" w:rsidRPr="008D10C6" w:rsidRDefault="003704A3" w:rsidP="003578CF">
            <w:pPr>
              <w:jc w:val="both"/>
            </w:pPr>
            <w:r w:rsidRPr="008D10C6">
              <w:t>4. Разъяснение понятия аффилированности, установление требований к разрешению выявленных ситуаций аффилированности.</w:t>
            </w:r>
          </w:p>
          <w:p w14:paraId="7A097288" w14:textId="77777777" w:rsidR="003704A3" w:rsidRPr="008D10C6" w:rsidRDefault="003704A3" w:rsidP="003578CF">
            <w:pPr>
              <w:jc w:val="both"/>
            </w:pPr>
            <w:r w:rsidRPr="008D10C6">
              <w:t xml:space="preserve">5. Обязанность участников представлять информацию о цепочке собственников, справку </w:t>
            </w:r>
            <w:r>
              <w:t>о наличии конфликта интересов и (</w:t>
            </w:r>
            <w:r w:rsidRPr="008D10C6">
              <w:t>или</w:t>
            </w:r>
            <w:r>
              <w:t>)</w:t>
            </w:r>
            <w:r w:rsidRPr="008D10C6">
              <w:t xml:space="preserve"> связей, носящих характер аффилированности.</w:t>
            </w:r>
          </w:p>
          <w:p w14:paraId="577BB7D4" w14:textId="77777777" w:rsidR="003704A3" w:rsidRPr="008D10C6" w:rsidRDefault="003704A3" w:rsidP="003578CF">
            <w:pPr>
              <w:jc w:val="both"/>
            </w:pPr>
            <w:r>
              <w:t>6</w:t>
            </w:r>
            <w:r w:rsidRPr="008D10C6">
              <w:t>. Автоматический мониторинг закупок на предмет выявления неоднократных (в течение года) закупок однородных товаров, работ, услуг.</w:t>
            </w:r>
          </w:p>
        </w:tc>
      </w:tr>
      <w:tr w:rsidR="003704A3" w:rsidRPr="008D10C6" w14:paraId="17D771A9" w14:textId="77777777" w:rsidTr="003578CF">
        <w:trPr>
          <w:trHeight w:val="841"/>
        </w:trPr>
        <w:tc>
          <w:tcPr>
            <w:tcW w:w="2349" w:type="dxa"/>
            <w:vMerge/>
          </w:tcPr>
          <w:p w14:paraId="28234318" w14:textId="77777777" w:rsidR="003704A3" w:rsidRPr="008D10C6" w:rsidRDefault="003704A3" w:rsidP="003578CF"/>
        </w:tc>
        <w:tc>
          <w:tcPr>
            <w:tcW w:w="1984" w:type="dxa"/>
          </w:tcPr>
          <w:p w14:paraId="6BD1CA01" w14:textId="77777777" w:rsidR="003704A3" w:rsidRPr="008D10C6" w:rsidRDefault="003704A3" w:rsidP="003578CF">
            <w:r w:rsidRPr="008D10C6">
              <w:t>…</w:t>
            </w:r>
          </w:p>
        </w:tc>
        <w:tc>
          <w:tcPr>
            <w:tcW w:w="2817" w:type="dxa"/>
          </w:tcPr>
          <w:p w14:paraId="6A3F83D8" w14:textId="77777777" w:rsidR="003704A3" w:rsidRPr="008D10C6" w:rsidRDefault="003704A3" w:rsidP="003578CF">
            <w:pPr>
              <w:rPr>
                <w:bCs/>
                <w:lang w:val="en-US"/>
              </w:rPr>
            </w:pPr>
            <w:r w:rsidRPr="008D10C6">
              <w:rPr>
                <w:bCs/>
                <w:lang w:val="en-US"/>
              </w:rPr>
              <w:t>…</w:t>
            </w:r>
          </w:p>
        </w:tc>
        <w:tc>
          <w:tcPr>
            <w:tcW w:w="2428" w:type="dxa"/>
          </w:tcPr>
          <w:p w14:paraId="21B1DC7F" w14:textId="77777777" w:rsidR="003704A3" w:rsidRPr="008D10C6" w:rsidRDefault="003704A3" w:rsidP="003578CF">
            <w:pPr>
              <w:rPr>
                <w:lang w:val="en-US"/>
              </w:rPr>
            </w:pPr>
            <w:r w:rsidRPr="008D10C6">
              <w:rPr>
                <w:lang w:val="en-US"/>
              </w:rPr>
              <w:t>…</w:t>
            </w:r>
          </w:p>
        </w:tc>
        <w:tc>
          <w:tcPr>
            <w:tcW w:w="5245" w:type="dxa"/>
          </w:tcPr>
          <w:p w14:paraId="3F64C49C" w14:textId="77777777" w:rsidR="003704A3" w:rsidRPr="008D10C6" w:rsidRDefault="003704A3" w:rsidP="003578CF">
            <w:pPr>
              <w:rPr>
                <w:lang w:val="en-US"/>
              </w:rPr>
            </w:pPr>
            <w:r w:rsidRPr="008D10C6">
              <w:rPr>
                <w:lang w:val="en-US"/>
              </w:rPr>
              <w:t>…</w:t>
            </w:r>
          </w:p>
        </w:tc>
      </w:tr>
      <w:tr w:rsidR="003704A3" w:rsidRPr="008D10C6" w14:paraId="2861D543" w14:textId="77777777" w:rsidTr="003578CF">
        <w:trPr>
          <w:trHeight w:val="1691"/>
        </w:trPr>
        <w:tc>
          <w:tcPr>
            <w:tcW w:w="2349" w:type="dxa"/>
            <w:vMerge/>
          </w:tcPr>
          <w:p w14:paraId="3F3023D5" w14:textId="77777777" w:rsidR="003704A3" w:rsidRPr="008D10C6" w:rsidRDefault="003704A3" w:rsidP="003578CF"/>
        </w:tc>
        <w:tc>
          <w:tcPr>
            <w:tcW w:w="1984" w:type="dxa"/>
          </w:tcPr>
          <w:p w14:paraId="34DB6823" w14:textId="77777777" w:rsidR="003704A3" w:rsidRPr="008D10C6" w:rsidRDefault="003704A3" w:rsidP="003578CF">
            <w:pPr>
              <w:jc w:val="both"/>
            </w:pPr>
            <w:r w:rsidRPr="008D10C6">
              <w:t>Оценка заявок и выбор поставщика</w:t>
            </w:r>
          </w:p>
        </w:tc>
        <w:tc>
          <w:tcPr>
            <w:tcW w:w="2817" w:type="dxa"/>
          </w:tcPr>
          <w:p w14:paraId="6036E4AC" w14:textId="77777777" w:rsidR="003704A3" w:rsidRPr="008D10C6" w:rsidRDefault="003704A3" w:rsidP="003578CF">
            <w:pPr>
              <w:jc w:val="both"/>
            </w:pPr>
            <w:r w:rsidRPr="008D10C6">
              <w:t>1. Отклонение всех заявок с проведением повторной закупки. Сведения о поступивших заявках передаются «своему» исполнителю и помогают ему выиграть повторную закупку.</w:t>
            </w:r>
          </w:p>
          <w:p w14:paraId="34EF9225" w14:textId="77777777" w:rsidR="003704A3" w:rsidRPr="008D10C6" w:rsidRDefault="003704A3" w:rsidP="003578CF">
            <w:pPr>
              <w:jc w:val="both"/>
            </w:pPr>
            <w:r w:rsidRPr="008D10C6">
              <w:t>2. Признание несоответствующей требованиям заявки участника аукциона, предложившего самую низкую цену. Победителем признается участник, предложивший почти самую низкую цену, которая по существу является достаточно высокой.</w:t>
            </w:r>
          </w:p>
          <w:p w14:paraId="65C6725A" w14:textId="77777777" w:rsidR="003704A3" w:rsidRPr="008D10C6" w:rsidRDefault="003704A3" w:rsidP="003578CF">
            <w:pPr>
              <w:jc w:val="both"/>
            </w:pPr>
            <w:r w:rsidRPr="008D10C6">
              <w:t>3. Закупка у «своего» исполнителя с необоснованным отклонением остальных заявок.</w:t>
            </w:r>
          </w:p>
          <w:p w14:paraId="091DC988" w14:textId="77777777" w:rsidR="003704A3" w:rsidRPr="008D10C6" w:rsidRDefault="003704A3" w:rsidP="003578CF">
            <w:pPr>
              <w:jc w:val="both"/>
            </w:pPr>
            <w:r w:rsidRPr="008D10C6">
              <w:t>4.  Закупка у «своего» исполнителя при сговоре с другими участниками.</w:t>
            </w:r>
          </w:p>
          <w:p w14:paraId="56C909EC" w14:textId="77777777" w:rsidR="003704A3" w:rsidRPr="008D10C6" w:rsidRDefault="003704A3" w:rsidP="003578CF">
            <w:pPr>
              <w:jc w:val="both"/>
              <w:rPr>
                <w:b/>
              </w:rPr>
            </w:pPr>
            <w:r w:rsidRPr="008D10C6">
              <w:t>5. Завышение стоимости закупки за счет привлечения посредников</w:t>
            </w:r>
            <w:r>
              <w:t>.</w:t>
            </w:r>
          </w:p>
        </w:tc>
        <w:tc>
          <w:tcPr>
            <w:tcW w:w="2428" w:type="dxa"/>
          </w:tcPr>
          <w:p w14:paraId="798E8051" w14:textId="77777777" w:rsidR="003704A3" w:rsidRPr="008D10C6" w:rsidRDefault="003704A3" w:rsidP="003578CF">
            <w:pPr>
              <w:jc w:val="both"/>
            </w:pPr>
            <w:r w:rsidRPr="008D10C6">
              <w:t>1.</w:t>
            </w:r>
            <w:r w:rsidRPr="008D10C6">
              <w:rPr>
                <w:lang w:val="en-US"/>
              </w:rPr>
              <w:t> </w:t>
            </w:r>
            <w:r w:rsidRPr="008D10C6">
              <w:t>Работники, ответственные за осуществление закупок.</w:t>
            </w:r>
          </w:p>
          <w:p w14:paraId="6ADD9E9B" w14:textId="77777777" w:rsidR="003704A3" w:rsidRPr="008D10C6" w:rsidRDefault="003704A3" w:rsidP="003578CF">
            <w:pPr>
              <w:jc w:val="both"/>
            </w:pPr>
            <w:r w:rsidRPr="008D10C6">
              <w:t>2.</w:t>
            </w:r>
            <w:r w:rsidRPr="008D10C6">
              <w:rPr>
                <w:lang w:val="en-US"/>
              </w:rPr>
              <w:t> </w:t>
            </w:r>
            <w:r w:rsidRPr="008D10C6">
              <w:t>Руководитель, курирующий подразделение, ответственное за осуществление закупок.</w:t>
            </w:r>
          </w:p>
          <w:p w14:paraId="531A91D3" w14:textId="77777777" w:rsidR="003704A3" w:rsidRPr="008D10C6" w:rsidRDefault="003704A3" w:rsidP="003578CF">
            <w:pPr>
              <w:jc w:val="both"/>
            </w:pPr>
            <w:r w:rsidRPr="008D10C6">
              <w:t>3.</w:t>
            </w:r>
            <w:r w:rsidRPr="008D10C6">
              <w:rPr>
                <w:lang w:val="en-US"/>
              </w:rPr>
              <w:t> </w:t>
            </w:r>
            <w:r w:rsidRPr="008D10C6">
              <w:t>Специалисты профильных подразделений, привлекаемые для оценки заявок.</w:t>
            </w:r>
          </w:p>
        </w:tc>
        <w:tc>
          <w:tcPr>
            <w:tcW w:w="5245" w:type="dxa"/>
          </w:tcPr>
          <w:p w14:paraId="3D592CAF" w14:textId="77777777" w:rsidR="003704A3" w:rsidRPr="008D10C6" w:rsidRDefault="003704A3" w:rsidP="003578CF">
            <w:pPr>
              <w:jc w:val="both"/>
            </w:pPr>
            <w:r w:rsidRPr="008D10C6">
              <w:t>1. Требование согласования решения о заключении договора с участником, чья заявка была единственной признанной соответствующей требованиям (для конкурентной закупки).</w:t>
            </w:r>
          </w:p>
          <w:p w14:paraId="21141808" w14:textId="77777777" w:rsidR="003704A3" w:rsidRPr="008D10C6" w:rsidRDefault="003704A3" w:rsidP="003578CF">
            <w:pPr>
              <w:jc w:val="both"/>
            </w:pPr>
            <w:r w:rsidRPr="008D10C6">
              <w:t>2. Установление требования согласования для случаев, когда соответствующими требованиям документации о закупке признаются заявки нескольких участников, с признаками аффилированности между собой.</w:t>
            </w:r>
          </w:p>
          <w:p w14:paraId="1AEAB84F" w14:textId="77777777" w:rsidR="003704A3" w:rsidRPr="008D10C6" w:rsidRDefault="003704A3" w:rsidP="003578CF">
            <w:pPr>
              <w:jc w:val="both"/>
            </w:pPr>
            <w:r w:rsidRPr="008D10C6">
              <w:t>3. Наличие перечня оснований, когда может проводиться закупка у единственного поставщика.</w:t>
            </w:r>
          </w:p>
          <w:p w14:paraId="39AD7A87" w14:textId="77777777" w:rsidR="003704A3" w:rsidRPr="008D10C6" w:rsidRDefault="003704A3" w:rsidP="003578CF">
            <w:pPr>
              <w:jc w:val="both"/>
            </w:pPr>
            <w:r w:rsidRPr="008D10C6">
              <w:t>4. </w:t>
            </w:r>
            <w:r>
              <w:t>Недопущение</w:t>
            </w:r>
            <w:r w:rsidRPr="008D10C6">
              <w:t xml:space="preserve"> </w:t>
            </w:r>
            <w:r>
              <w:t xml:space="preserve">осуществления </w:t>
            </w:r>
            <w:r w:rsidRPr="008D10C6">
              <w:t>закупк</w:t>
            </w:r>
            <w:r>
              <w:t>и</w:t>
            </w:r>
            <w:r w:rsidRPr="008D10C6">
              <w:t xml:space="preserve"> у перекупщика, а не </w:t>
            </w:r>
            <w:r>
              <w:t xml:space="preserve">у </w:t>
            </w:r>
            <w:r w:rsidRPr="008D10C6">
              <w:t>реального поставщика (в случае закупки у единственного поставщика).</w:t>
            </w:r>
          </w:p>
          <w:p w14:paraId="4F425FFD" w14:textId="77777777" w:rsidR="003704A3" w:rsidRPr="008D10C6" w:rsidRDefault="003704A3" w:rsidP="003578CF">
            <w:pPr>
              <w:jc w:val="both"/>
            </w:pPr>
            <w:r w:rsidRPr="008D10C6">
              <w:t>5. </w:t>
            </w:r>
            <w:r>
              <w:t>Ограничение возможности</w:t>
            </w:r>
            <w:r w:rsidRPr="008D10C6">
              <w:t xml:space="preserve"> </w:t>
            </w:r>
            <w:r>
              <w:t>закупающим</w:t>
            </w:r>
            <w:r w:rsidRPr="008D10C6">
              <w:t xml:space="preserve"> сотрудник</w:t>
            </w:r>
            <w:r>
              <w:t>ам</w:t>
            </w:r>
            <w:r w:rsidRPr="008D10C6">
              <w:t xml:space="preserve"> предоставлять кому-либо сведения о ходе закупок, проводить не предусмотренные переговоры с участниками.</w:t>
            </w:r>
          </w:p>
          <w:p w14:paraId="406949AC" w14:textId="77777777" w:rsidR="003704A3" w:rsidRPr="008D10C6" w:rsidRDefault="003704A3" w:rsidP="003578CF">
            <w:pPr>
              <w:jc w:val="both"/>
            </w:pPr>
            <w:r>
              <w:t>6</w:t>
            </w:r>
            <w:r w:rsidRPr="008D10C6">
              <w:t>. </w:t>
            </w:r>
            <w:r>
              <w:t>Ограничение возможности</w:t>
            </w:r>
            <w:r w:rsidRPr="008D10C6">
              <w:t xml:space="preserve"> </w:t>
            </w:r>
            <w:r>
              <w:t>закупающим</w:t>
            </w:r>
            <w:r w:rsidRPr="008D10C6">
              <w:t xml:space="preserve"> сотрудник</w:t>
            </w:r>
            <w:r>
              <w:t>ам</w:t>
            </w:r>
            <w:r w:rsidRPr="008D10C6">
              <w:t xml:space="preserve"> получать какие-либо выгоды от проведения закупки, кроме официально предусмотренных заказчиком или организатором закупки.</w:t>
            </w:r>
          </w:p>
          <w:p w14:paraId="223C2061" w14:textId="77777777" w:rsidR="003704A3" w:rsidRPr="008D10C6" w:rsidRDefault="003704A3" w:rsidP="003578CF">
            <w:pPr>
              <w:jc w:val="both"/>
            </w:pPr>
            <w:r>
              <w:t>7</w:t>
            </w:r>
            <w:r w:rsidRPr="008D10C6">
              <w:t>. Обязанность участников представить информацию о цепочке собственников, справку о наличии конфликта интересов и/или связей, носящих характер аффилированности.</w:t>
            </w:r>
          </w:p>
          <w:p w14:paraId="77B2FB5B" w14:textId="77777777" w:rsidR="003704A3" w:rsidRPr="008D10C6" w:rsidRDefault="003704A3" w:rsidP="003578CF">
            <w:pPr>
              <w:jc w:val="both"/>
            </w:pPr>
            <w:r>
              <w:t>8</w:t>
            </w:r>
            <w:r w:rsidRPr="008D10C6">
              <w:t>. Разъяснение понятия аффилированности, установление требований к разрешению выявленных ситуаций аффилированности.</w:t>
            </w:r>
          </w:p>
        </w:tc>
      </w:tr>
      <w:tr w:rsidR="003704A3" w:rsidRPr="008D10C6" w14:paraId="538FA034" w14:textId="77777777" w:rsidTr="003578CF">
        <w:trPr>
          <w:trHeight w:val="4105"/>
        </w:trPr>
        <w:tc>
          <w:tcPr>
            <w:tcW w:w="2349" w:type="dxa"/>
            <w:vMerge w:val="restart"/>
          </w:tcPr>
          <w:p w14:paraId="4C3F20EA" w14:textId="77777777" w:rsidR="003704A3" w:rsidRPr="008D10C6" w:rsidRDefault="003704A3" w:rsidP="003578CF">
            <w:pPr>
              <w:jc w:val="both"/>
            </w:pPr>
            <w:r w:rsidRPr="008D10C6">
              <w:lastRenderedPageBreak/>
              <w:t>Организация и проведение подготовки водителей транспортных средств</w:t>
            </w:r>
          </w:p>
        </w:tc>
        <w:tc>
          <w:tcPr>
            <w:tcW w:w="1984" w:type="dxa"/>
            <w:vMerge w:val="restart"/>
          </w:tcPr>
          <w:p w14:paraId="2CDE85FA" w14:textId="77777777" w:rsidR="003704A3" w:rsidRPr="0036671C" w:rsidRDefault="003704A3" w:rsidP="003578CF">
            <w:pPr>
              <w:jc w:val="both"/>
            </w:pPr>
            <w:r w:rsidRPr="008D10C6">
              <w:t>Выдача до</w:t>
            </w:r>
            <w:r>
              <w:t>кументов о прохождении обучения</w:t>
            </w:r>
          </w:p>
        </w:tc>
        <w:tc>
          <w:tcPr>
            <w:tcW w:w="2817" w:type="dxa"/>
          </w:tcPr>
          <w:p w14:paraId="6FC6A0E8" w14:textId="77777777" w:rsidR="003704A3" w:rsidRPr="008D10C6" w:rsidRDefault="003704A3" w:rsidP="003578CF">
            <w:pPr>
              <w:jc w:val="both"/>
            </w:pPr>
            <w:r w:rsidRPr="008D10C6">
              <w:t>1.</w:t>
            </w:r>
            <w:r w:rsidRPr="008D10C6">
              <w:rPr>
                <w:lang w:val="en-US"/>
              </w:rPr>
              <w:t> </w:t>
            </w:r>
            <w:r w:rsidRPr="008D10C6">
              <w:t>Выдача документов об успешном прохождении обучения в случае, если обучающийся не посещал занятия и не сдавал соответствующий экзамен</w:t>
            </w:r>
            <w:r>
              <w:t>.</w:t>
            </w:r>
          </w:p>
        </w:tc>
        <w:tc>
          <w:tcPr>
            <w:tcW w:w="2428" w:type="dxa"/>
          </w:tcPr>
          <w:p w14:paraId="3217E35C" w14:textId="77777777" w:rsidR="003704A3" w:rsidRPr="008D10C6" w:rsidRDefault="003704A3" w:rsidP="003578CF">
            <w:pPr>
              <w:jc w:val="both"/>
            </w:pPr>
            <w:r w:rsidRPr="008D10C6">
              <w:t>1. Сотрудники, ответственные за оформление и выдачу документов о прохождении обучения.</w:t>
            </w:r>
          </w:p>
        </w:tc>
        <w:tc>
          <w:tcPr>
            <w:tcW w:w="5245" w:type="dxa"/>
          </w:tcPr>
          <w:p w14:paraId="597A1CA8" w14:textId="77777777" w:rsidR="003704A3" w:rsidRPr="008D10C6" w:rsidRDefault="003704A3" w:rsidP="003578CF">
            <w:pPr>
              <w:jc w:val="both"/>
            </w:pPr>
            <w:r w:rsidRPr="008D10C6">
              <w:t xml:space="preserve">1. Автоматизация учета посещаемости занятий, допуск к экзамену в зависимости от количества посещений. </w:t>
            </w:r>
          </w:p>
          <w:p w14:paraId="3CAA49E0" w14:textId="77777777" w:rsidR="003704A3" w:rsidRPr="008D10C6" w:rsidRDefault="003704A3" w:rsidP="003578CF">
            <w:pPr>
              <w:jc w:val="both"/>
            </w:pPr>
            <w:r w:rsidRPr="008D10C6">
              <w:t>2. Привлечение к участию в учебном процессе лиц, осуществляющих контроль учебных занятий.</w:t>
            </w:r>
          </w:p>
          <w:p w14:paraId="6BE0DEFA" w14:textId="77777777" w:rsidR="003704A3" w:rsidRPr="008D10C6" w:rsidRDefault="003704A3" w:rsidP="003578CF">
            <w:pPr>
              <w:jc w:val="both"/>
            </w:pPr>
            <w:r w:rsidRPr="008D10C6">
              <w:t xml:space="preserve">2. Включение в </w:t>
            </w:r>
            <w:r>
              <w:t>локальные акты</w:t>
            </w:r>
            <w:r w:rsidRPr="008D10C6">
              <w:t xml:space="preserve"> положений, предусматривающих возможность </w:t>
            </w:r>
            <w:proofErr w:type="gramStart"/>
            <w:r w:rsidRPr="008D10C6">
              <w:t>привлечения  дисциплинарной</w:t>
            </w:r>
            <w:proofErr w:type="gramEnd"/>
            <w:r w:rsidRPr="008D10C6">
              <w:t xml:space="preserve"> ответственности лиц, виновных в неправомерной выдаче документов о прохождении обучения.</w:t>
            </w:r>
          </w:p>
          <w:p w14:paraId="2CD71D66" w14:textId="77777777" w:rsidR="003704A3" w:rsidRPr="008D10C6" w:rsidRDefault="003704A3" w:rsidP="003578CF">
            <w:pPr>
              <w:jc w:val="both"/>
            </w:pPr>
            <w:r w:rsidRPr="008D10C6">
              <w:t xml:space="preserve">3. Включение в </w:t>
            </w:r>
            <w:r>
              <w:t>локальные акты</w:t>
            </w:r>
            <w:r w:rsidRPr="008D10C6">
              <w:t xml:space="preserve"> и трудовые договоры сотрудников обязанности сообщать о случаях склонения к коррупционным правонарушениям.</w:t>
            </w:r>
          </w:p>
        </w:tc>
      </w:tr>
      <w:tr w:rsidR="003704A3" w:rsidRPr="008D10C6" w14:paraId="626BCDAC" w14:textId="77777777" w:rsidTr="003578CF">
        <w:trPr>
          <w:trHeight w:val="3524"/>
        </w:trPr>
        <w:tc>
          <w:tcPr>
            <w:tcW w:w="2349" w:type="dxa"/>
            <w:vMerge/>
          </w:tcPr>
          <w:p w14:paraId="4801D60A" w14:textId="77777777" w:rsidR="003704A3" w:rsidRPr="008D10C6" w:rsidRDefault="003704A3" w:rsidP="003578CF">
            <w:pPr>
              <w:jc w:val="both"/>
            </w:pPr>
          </w:p>
        </w:tc>
        <w:tc>
          <w:tcPr>
            <w:tcW w:w="1984" w:type="dxa"/>
            <w:vMerge/>
          </w:tcPr>
          <w:p w14:paraId="097D0DBC" w14:textId="77777777" w:rsidR="003704A3" w:rsidRPr="008D10C6" w:rsidRDefault="003704A3" w:rsidP="003578CF">
            <w:pPr>
              <w:jc w:val="both"/>
            </w:pPr>
          </w:p>
        </w:tc>
        <w:tc>
          <w:tcPr>
            <w:tcW w:w="2817" w:type="dxa"/>
          </w:tcPr>
          <w:p w14:paraId="1D849F72" w14:textId="77777777" w:rsidR="003704A3" w:rsidRPr="008D10C6" w:rsidRDefault="003704A3" w:rsidP="003578CF">
            <w:pPr>
              <w:jc w:val="both"/>
            </w:pPr>
            <w:r w:rsidRPr="008D10C6">
              <w:t>2. Выдача документов об успешном прохождении обучения в случае, если обучающийся не набрал необходимого количества баллов на экзамене</w:t>
            </w:r>
            <w:r>
              <w:t>.</w:t>
            </w:r>
          </w:p>
        </w:tc>
        <w:tc>
          <w:tcPr>
            <w:tcW w:w="2428" w:type="dxa"/>
          </w:tcPr>
          <w:p w14:paraId="03E58A18" w14:textId="77777777" w:rsidR="003704A3" w:rsidRPr="008D10C6" w:rsidRDefault="003704A3" w:rsidP="003578CF">
            <w:pPr>
              <w:jc w:val="both"/>
            </w:pPr>
            <w:r w:rsidRPr="008D10C6">
              <w:t>1. Сотрудники, ответственные за оформление и выдачу документов о прохождении обучения.</w:t>
            </w:r>
          </w:p>
          <w:p w14:paraId="17EF7E9B" w14:textId="77777777" w:rsidR="003704A3" w:rsidRPr="008D10C6" w:rsidRDefault="003704A3" w:rsidP="003578CF">
            <w:pPr>
              <w:jc w:val="both"/>
            </w:pPr>
            <w:r w:rsidRPr="008D10C6">
              <w:t>1. Сотрудники, ответственные за проведение экзамена.</w:t>
            </w:r>
          </w:p>
        </w:tc>
        <w:tc>
          <w:tcPr>
            <w:tcW w:w="5245" w:type="dxa"/>
          </w:tcPr>
          <w:p w14:paraId="59D8C983" w14:textId="77777777" w:rsidR="003704A3" w:rsidRPr="008D10C6" w:rsidRDefault="003704A3" w:rsidP="003578CF">
            <w:pPr>
              <w:jc w:val="both"/>
            </w:pPr>
            <w:r w:rsidRPr="008D10C6">
              <w:t>1. Автоматизация процесса проведения экзамена.</w:t>
            </w:r>
          </w:p>
          <w:p w14:paraId="6CB7922F" w14:textId="77777777" w:rsidR="003704A3" w:rsidRPr="008D10C6" w:rsidRDefault="003704A3" w:rsidP="003578CF">
            <w:pPr>
              <w:jc w:val="both"/>
            </w:pPr>
            <w:r w:rsidRPr="008D10C6">
              <w:t>2. Обеспечение участия в оценке знаний обучающегося не менее 2 сотрудников.</w:t>
            </w:r>
          </w:p>
          <w:p w14:paraId="59700EFB" w14:textId="77777777" w:rsidR="003704A3" w:rsidRPr="008D10C6" w:rsidRDefault="003704A3" w:rsidP="003578CF">
            <w:pPr>
              <w:jc w:val="both"/>
            </w:pPr>
            <w:r w:rsidRPr="008D10C6">
              <w:t xml:space="preserve">3. Включение в </w:t>
            </w:r>
            <w:r>
              <w:t>локальные акты</w:t>
            </w:r>
            <w:r w:rsidRPr="008D10C6">
              <w:t xml:space="preserve"> положений, предусматривающих возможность </w:t>
            </w:r>
            <w:proofErr w:type="gramStart"/>
            <w:r w:rsidRPr="008D10C6">
              <w:t>привлечения  дисциплинарной</w:t>
            </w:r>
            <w:proofErr w:type="gramEnd"/>
            <w:r w:rsidRPr="008D10C6">
              <w:t xml:space="preserve"> ответственности лиц, виновных в неправомерной выдаче документов о прохождении обучения.</w:t>
            </w:r>
          </w:p>
          <w:p w14:paraId="3AFBA167" w14:textId="77777777" w:rsidR="003704A3" w:rsidRPr="008D10C6" w:rsidRDefault="003704A3" w:rsidP="003578CF">
            <w:pPr>
              <w:jc w:val="both"/>
            </w:pPr>
            <w:r w:rsidRPr="008D10C6">
              <w:t xml:space="preserve">4. Включение в </w:t>
            </w:r>
            <w:r>
              <w:t>локальные акты</w:t>
            </w:r>
            <w:r w:rsidRPr="008D10C6">
              <w:t xml:space="preserve"> и трудовые договоры сотрудников обязанности сообщать о случаях склонения к коррупционным правонарушениям.</w:t>
            </w:r>
          </w:p>
        </w:tc>
      </w:tr>
      <w:tr w:rsidR="003704A3" w:rsidRPr="008D10C6" w14:paraId="0ABF53FD" w14:textId="77777777" w:rsidTr="003578CF">
        <w:trPr>
          <w:trHeight w:val="982"/>
        </w:trPr>
        <w:tc>
          <w:tcPr>
            <w:tcW w:w="2349" w:type="dxa"/>
          </w:tcPr>
          <w:p w14:paraId="5CBE36D8" w14:textId="77777777" w:rsidR="003704A3" w:rsidRPr="008D10C6" w:rsidRDefault="003704A3" w:rsidP="003578CF">
            <w:r w:rsidRPr="008D10C6">
              <w:t>…</w:t>
            </w:r>
          </w:p>
        </w:tc>
        <w:tc>
          <w:tcPr>
            <w:tcW w:w="1984" w:type="dxa"/>
          </w:tcPr>
          <w:p w14:paraId="084AE3E0" w14:textId="77777777" w:rsidR="003704A3" w:rsidRPr="008D10C6" w:rsidRDefault="003704A3" w:rsidP="003578CF">
            <w:r w:rsidRPr="008D10C6">
              <w:t>…</w:t>
            </w:r>
          </w:p>
        </w:tc>
        <w:tc>
          <w:tcPr>
            <w:tcW w:w="2817" w:type="dxa"/>
          </w:tcPr>
          <w:p w14:paraId="3C14AEF7" w14:textId="77777777" w:rsidR="003704A3" w:rsidRPr="008D10C6" w:rsidRDefault="003704A3" w:rsidP="003578CF">
            <w:r w:rsidRPr="008D10C6">
              <w:t>…</w:t>
            </w:r>
          </w:p>
        </w:tc>
        <w:tc>
          <w:tcPr>
            <w:tcW w:w="2428" w:type="dxa"/>
          </w:tcPr>
          <w:p w14:paraId="0089021E" w14:textId="77777777" w:rsidR="003704A3" w:rsidRPr="008D10C6" w:rsidRDefault="003704A3" w:rsidP="003578CF">
            <w:r w:rsidRPr="008D10C6">
              <w:t>…</w:t>
            </w:r>
          </w:p>
        </w:tc>
        <w:tc>
          <w:tcPr>
            <w:tcW w:w="5245" w:type="dxa"/>
          </w:tcPr>
          <w:p w14:paraId="2322D7D9" w14:textId="77777777" w:rsidR="003704A3" w:rsidRPr="008D10C6" w:rsidRDefault="003704A3" w:rsidP="003578CF">
            <w:r w:rsidRPr="008D10C6">
              <w:t>…</w:t>
            </w:r>
          </w:p>
        </w:tc>
      </w:tr>
      <w:tr w:rsidR="003704A3" w:rsidRPr="008D10C6" w14:paraId="0CA9EFD1" w14:textId="77777777" w:rsidTr="003578CF">
        <w:trPr>
          <w:trHeight w:val="4530"/>
        </w:trPr>
        <w:tc>
          <w:tcPr>
            <w:tcW w:w="2349" w:type="dxa"/>
            <w:vMerge w:val="restart"/>
          </w:tcPr>
          <w:p w14:paraId="6905B9B5" w14:textId="77777777" w:rsidR="003704A3" w:rsidRPr="008D10C6" w:rsidRDefault="003704A3" w:rsidP="003578CF">
            <w:proofErr w:type="spellStart"/>
            <w:r w:rsidRPr="008D10C6">
              <w:lastRenderedPageBreak/>
              <w:t>Сейсмоусиление</w:t>
            </w:r>
            <w:proofErr w:type="spellEnd"/>
            <w:r w:rsidRPr="008D10C6">
              <w:t xml:space="preserve"> жилых домов</w:t>
            </w:r>
          </w:p>
        </w:tc>
        <w:tc>
          <w:tcPr>
            <w:tcW w:w="1984" w:type="dxa"/>
            <w:vMerge w:val="restart"/>
          </w:tcPr>
          <w:p w14:paraId="1BB23E11" w14:textId="77777777" w:rsidR="003704A3" w:rsidRPr="008D10C6" w:rsidRDefault="003704A3" w:rsidP="003578CF">
            <w:r w:rsidRPr="008D10C6">
              <w:t>Осуществление строительного контроля (технического надзора) при выполнении работ подрядчиком</w:t>
            </w:r>
          </w:p>
        </w:tc>
        <w:tc>
          <w:tcPr>
            <w:tcW w:w="2817" w:type="dxa"/>
          </w:tcPr>
          <w:p w14:paraId="2003E426" w14:textId="77777777" w:rsidR="003704A3" w:rsidRPr="008D10C6" w:rsidRDefault="003704A3" w:rsidP="003578CF">
            <w:r w:rsidRPr="008D10C6">
              <w:t>1. Преднамеренное затягивание сроков проверки выполнения работ или отказ согласования выполнения работ</w:t>
            </w:r>
            <w:r>
              <w:t>.</w:t>
            </w:r>
          </w:p>
        </w:tc>
        <w:tc>
          <w:tcPr>
            <w:tcW w:w="2428" w:type="dxa"/>
          </w:tcPr>
          <w:p w14:paraId="505454B4" w14:textId="77777777" w:rsidR="003704A3" w:rsidRPr="008D10C6" w:rsidRDefault="003704A3" w:rsidP="003578CF">
            <w:r w:rsidRPr="008D10C6">
              <w:t xml:space="preserve">1. Сотрудники подразделения, ответственного за </w:t>
            </w:r>
            <w:proofErr w:type="spellStart"/>
            <w:r w:rsidRPr="008D10C6">
              <w:t>сеймоусиление</w:t>
            </w:r>
            <w:proofErr w:type="spellEnd"/>
            <w:r w:rsidRPr="008D10C6">
              <w:t xml:space="preserve"> жилых домов</w:t>
            </w:r>
            <w:r>
              <w:t>.</w:t>
            </w:r>
          </w:p>
          <w:p w14:paraId="4E42617F" w14:textId="77777777" w:rsidR="003704A3" w:rsidRPr="008D10C6" w:rsidRDefault="003704A3" w:rsidP="003578CF">
            <w:r w:rsidRPr="008D10C6">
              <w:t>2. Сотрудники, ответственные за исполнение договоров на выполнение работ, оказание услуг</w:t>
            </w:r>
            <w:r>
              <w:t>.</w:t>
            </w:r>
          </w:p>
        </w:tc>
        <w:tc>
          <w:tcPr>
            <w:tcW w:w="5245" w:type="dxa"/>
          </w:tcPr>
          <w:p w14:paraId="63A31263" w14:textId="77777777" w:rsidR="003704A3" w:rsidRPr="008D10C6" w:rsidRDefault="003704A3" w:rsidP="003578CF">
            <w:pPr>
              <w:jc w:val="both"/>
            </w:pPr>
            <w:r w:rsidRPr="008D10C6">
              <w:t>1.</w:t>
            </w:r>
            <w:r w:rsidRPr="008D10C6">
              <w:rPr>
                <w:lang w:val="en-US"/>
              </w:rPr>
              <w:t> </w:t>
            </w:r>
            <w:r w:rsidRPr="008D10C6">
              <w:t>Установление максимальной продолжительности срока проверки выполнения работ подрядчиком.</w:t>
            </w:r>
          </w:p>
          <w:p w14:paraId="02054439" w14:textId="77777777" w:rsidR="003704A3" w:rsidRPr="008D10C6" w:rsidRDefault="003704A3" w:rsidP="003578CF">
            <w:pPr>
              <w:jc w:val="both"/>
            </w:pPr>
            <w:r w:rsidRPr="008D10C6">
              <w:t>2. Установление требований к контролю выполнения работ, оказания услуг, включая привлечение к контролю внешних экспертных организаций.</w:t>
            </w:r>
          </w:p>
          <w:p w14:paraId="1F16F389" w14:textId="77777777" w:rsidR="003704A3" w:rsidRPr="008D10C6" w:rsidRDefault="003704A3" w:rsidP="003578CF">
            <w:pPr>
              <w:jc w:val="both"/>
            </w:pPr>
            <w:r w:rsidRPr="008D10C6">
              <w:t>3. </w:t>
            </w:r>
            <w:r>
              <w:t>Ограничение возможности</w:t>
            </w:r>
            <w:r w:rsidRPr="008D10C6">
              <w:t xml:space="preserve"> сотрудник</w:t>
            </w:r>
            <w:r>
              <w:t>ам</w:t>
            </w:r>
            <w:r w:rsidRPr="008D10C6">
              <w:t>, участвующи</w:t>
            </w:r>
            <w:r>
              <w:t>м</w:t>
            </w:r>
            <w:r w:rsidRPr="008D10C6">
              <w:t xml:space="preserve"> в контроле и приемке выполнения работ, получать какие-либо выгоды от подрядчиков. </w:t>
            </w:r>
          </w:p>
          <w:p w14:paraId="4E89846C" w14:textId="77777777" w:rsidR="003704A3" w:rsidRPr="008D10C6" w:rsidRDefault="003704A3" w:rsidP="003578CF">
            <w:pPr>
              <w:jc w:val="both"/>
            </w:pPr>
            <w:r w:rsidRPr="008D10C6">
              <w:t>4. Анализ жалоб на затягивание сроков проверки выполнения работ с привлечением сотрудников, ответственных за предупреждение и противодействие коррупции, на предмет наличия признаков коррупционных правонарушений.</w:t>
            </w:r>
          </w:p>
        </w:tc>
      </w:tr>
      <w:tr w:rsidR="003704A3" w:rsidRPr="008D10C6" w14:paraId="697ACECE" w14:textId="77777777" w:rsidTr="003578CF">
        <w:trPr>
          <w:trHeight w:val="3248"/>
        </w:trPr>
        <w:tc>
          <w:tcPr>
            <w:tcW w:w="2349" w:type="dxa"/>
            <w:vMerge/>
          </w:tcPr>
          <w:p w14:paraId="6E61CA76" w14:textId="77777777" w:rsidR="003704A3" w:rsidRPr="008D10C6" w:rsidRDefault="003704A3" w:rsidP="003578CF"/>
        </w:tc>
        <w:tc>
          <w:tcPr>
            <w:tcW w:w="1984" w:type="dxa"/>
            <w:vMerge/>
          </w:tcPr>
          <w:p w14:paraId="38A11125" w14:textId="77777777" w:rsidR="003704A3" w:rsidRPr="008D10C6" w:rsidRDefault="003704A3" w:rsidP="003578CF"/>
        </w:tc>
        <w:tc>
          <w:tcPr>
            <w:tcW w:w="2817" w:type="dxa"/>
          </w:tcPr>
          <w:p w14:paraId="161B9116" w14:textId="77777777" w:rsidR="003704A3" w:rsidRPr="008D10C6" w:rsidRDefault="003704A3" w:rsidP="003578CF">
            <w:r w:rsidRPr="008D10C6">
              <w:t>2. Приемка выполненных не в полном объеме / ненадлежащим образом работ</w:t>
            </w:r>
          </w:p>
        </w:tc>
        <w:tc>
          <w:tcPr>
            <w:tcW w:w="2428" w:type="dxa"/>
          </w:tcPr>
          <w:p w14:paraId="3A99A7E6" w14:textId="77777777" w:rsidR="003704A3" w:rsidRPr="008D10C6" w:rsidRDefault="003704A3" w:rsidP="003578CF">
            <w:r w:rsidRPr="008D10C6">
              <w:t xml:space="preserve">1. Сотрудники подразделения, ответственного за </w:t>
            </w:r>
            <w:proofErr w:type="spellStart"/>
            <w:r w:rsidRPr="008D10C6">
              <w:t>сеймоусиление</w:t>
            </w:r>
            <w:proofErr w:type="spellEnd"/>
            <w:r w:rsidRPr="008D10C6">
              <w:t xml:space="preserve"> жилых домов</w:t>
            </w:r>
          </w:p>
          <w:p w14:paraId="33CAF128" w14:textId="77777777" w:rsidR="003704A3" w:rsidRPr="008D10C6" w:rsidRDefault="003704A3" w:rsidP="003578CF">
            <w:r w:rsidRPr="008D10C6">
              <w:t>2. Сотрудники, ответственные за исполнение договоров на выполнение работ, оказание услуг</w:t>
            </w:r>
          </w:p>
        </w:tc>
        <w:tc>
          <w:tcPr>
            <w:tcW w:w="5245" w:type="dxa"/>
          </w:tcPr>
          <w:p w14:paraId="0B9253C4" w14:textId="77777777" w:rsidR="003704A3" w:rsidRPr="008D10C6" w:rsidRDefault="003704A3" w:rsidP="003578CF">
            <w:pPr>
              <w:jc w:val="both"/>
            </w:pPr>
            <w:r w:rsidRPr="008D10C6">
              <w:t>1. Установление требований к контролю выполнения работ, оказания услуг, включая привлечение к контролю внешних экспертных организаций.</w:t>
            </w:r>
          </w:p>
          <w:p w14:paraId="07A43D94" w14:textId="77777777" w:rsidR="003704A3" w:rsidRPr="008D10C6" w:rsidRDefault="003704A3" w:rsidP="003578CF">
            <w:pPr>
              <w:jc w:val="both"/>
            </w:pPr>
            <w:r w:rsidRPr="008D10C6">
              <w:t>2. </w:t>
            </w:r>
            <w:r>
              <w:t>Ограничение возможности</w:t>
            </w:r>
            <w:r w:rsidRPr="008D10C6">
              <w:t xml:space="preserve"> сотрудник</w:t>
            </w:r>
            <w:r>
              <w:t>ам</w:t>
            </w:r>
            <w:r w:rsidRPr="008D10C6">
              <w:t>, участвующи</w:t>
            </w:r>
            <w:r>
              <w:t>м</w:t>
            </w:r>
            <w:r w:rsidRPr="008D10C6">
              <w:t xml:space="preserve"> в контроле и приемке выполнения работ, получать какие-либо выгоды от подрядчиков.</w:t>
            </w:r>
          </w:p>
          <w:p w14:paraId="42DB1328" w14:textId="77777777" w:rsidR="003704A3" w:rsidRPr="008D10C6" w:rsidRDefault="003704A3" w:rsidP="003578CF"/>
        </w:tc>
      </w:tr>
    </w:tbl>
    <w:p w14:paraId="275C968B" w14:textId="77777777" w:rsidR="004267F0" w:rsidRDefault="004267F0"/>
    <w:sectPr w:rsidR="004267F0" w:rsidSect="003704A3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4A3"/>
    <w:rsid w:val="00022016"/>
    <w:rsid w:val="000450AE"/>
    <w:rsid w:val="0005348C"/>
    <w:rsid w:val="000539D3"/>
    <w:rsid w:val="0006505B"/>
    <w:rsid w:val="00066EAF"/>
    <w:rsid w:val="00084194"/>
    <w:rsid w:val="00085011"/>
    <w:rsid w:val="00087871"/>
    <w:rsid w:val="000926B1"/>
    <w:rsid w:val="00092E9B"/>
    <w:rsid w:val="000B5592"/>
    <w:rsid w:val="000C1423"/>
    <w:rsid w:val="000C628B"/>
    <w:rsid w:val="000D4F6C"/>
    <w:rsid w:val="000D557A"/>
    <w:rsid w:val="000E30D3"/>
    <w:rsid w:val="000F33EE"/>
    <w:rsid w:val="00102449"/>
    <w:rsid w:val="00125277"/>
    <w:rsid w:val="001338CB"/>
    <w:rsid w:val="00176D4C"/>
    <w:rsid w:val="00177F3E"/>
    <w:rsid w:val="001B3C3D"/>
    <w:rsid w:val="001B6629"/>
    <w:rsid w:val="001D772F"/>
    <w:rsid w:val="001E360C"/>
    <w:rsid w:val="00202F53"/>
    <w:rsid w:val="002035DC"/>
    <w:rsid w:val="00207F42"/>
    <w:rsid w:val="00211A82"/>
    <w:rsid w:val="0021683B"/>
    <w:rsid w:val="00224067"/>
    <w:rsid w:val="00227325"/>
    <w:rsid w:val="00230000"/>
    <w:rsid w:val="002324E7"/>
    <w:rsid w:val="00243FAA"/>
    <w:rsid w:val="00263C2C"/>
    <w:rsid w:val="0026667F"/>
    <w:rsid w:val="0027092C"/>
    <w:rsid w:val="00281E77"/>
    <w:rsid w:val="0028543E"/>
    <w:rsid w:val="002C398F"/>
    <w:rsid w:val="002F4613"/>
    <w:rsid w:val="003242C6"/>
    <w:rsid w:val="003253BB"/>
    <w:rsid w:val="003704A3"/>
    <w:rsid w:val="00383B29"/>
    <w:rsid w:val="003A19A1"/>
    <w:rsid w:val="003C2551"/>
    <w:rsid w:val="003C2F80"/>
    <w:rsid w:val="003E1623"/>
    <w:rsid w:val="003E4E19"/>
    <w:rsid w:val="003F706C"/>
    <w:rsid w:val="00403A51"/>
    <w:rsid w:val="004267F0"/>
    <w:rsid w:val="004444E3"/>
    <w:rsid w:val="00444DCE"/>
    <w:rsid w:val="00445D91"/>
    <w:rsid w:val="004579DD"/>
    <w:rsid w:val="00477965"/>
    <w:rsid w:val="00480D75"/>
    <w:rsid w:val="00482573"/>
    <w:rsid w:val="00484DA9"/>
    <w:rsid w:val="00493125"/>
    <w:rsid w:val="004A0708"/>
    <w:rsid w:val="004C1FA4"/>
    <w:rsid w:val="004C7B0F"/>
    <w:rsid w:val="004D197E"/>
    <w:rsid w:val="004D4341"/>
    <w:rsid w:val="004F1261"/>
    <w:rsid w:val="004F43CC"/>
    <w:rsid w:val="004F5A8E"/>
    <w:rsid w:val="004F6D09"/>
    <w:rsid w:val="00500008"/>
    <w:rsid w:val="00516357"/>
    <w:rsid w:val="005368AB"/>
    <w:rsid w:val="005465AE"/>
    <w:rsid w:val="005505DA"/>
    <w:rsid w:val="00555493"/>
    <w:rsid w:val="00574491"/>
    <w:rsid w:val="005821AA"/>
    <w:rsid w:val="005A1C7B"/>
    <w:rsid w:val="005B0CD5"/>
    <w:rsid w:val="005B0F3A"/>
    <w:rsid w:val="005C3851"/>
    <w:rsid w:val="005E1FF1"/>
    <w:rsid w:val="005E70B8"/>
    <w:rsid w:val="005F0B68"/>
    <w:rsid w:val="006110E4"/>
    <w:rsid w:val="00617F2B"/>
    <w:rsid w:val="006223C4"/>
    <w:rsid w:val="00641D77"/>
    <w:rsid w:val="006873C8"/>
    <w:rsid w:val="006D1DEB"/>
    <w:rsid w:val="006F3B93"/>
    <w:rsid w:val="006F7064"/>
    <w:rsid w:val="00712F11"/>
    <w:rsid w:val="00722E12"/>
    <w:rsid w:val="007347E6"/>
    <w:rsid w:val="00737281"/>
    <w:rsid w:val="00757AAC"/>
    <w:rsid w:val="007D6F0E"/>
    <w:rsid w:val="007F59F9"/>
    <w:rsid w:val="007F6593"/>
    <w:rsid w:val="008150A0"/>
    <w:rsid w:val="008173AD"/>
    <w:rsid w:val="00834BD4"/>
    <w:rsid w:val="0084538B"/>
    <w:rsid w:val="00845FD0"/>
    <w:rsid w:val="00854524"/>
    <w:rsid w:val="0086041B"/>
    <w:rsid w:val="00861467"/>
    <w:rsid w:val="00862496"/>
    <w:rsid w:val="00866716"/>
    <w:rsid w:val="00897C61"/>
    <w:rsid w:val="008A3A5D"/>
    <w:rsid w:val="008B24E1"/>
    <w:rsid w:val="008F0622"/>
    <w:rsid w:val="008F616D"/>
    <w:rsid w:val="00916200"/>
    <w:rsid w:val="00923AFA"/>
    <w:rsid w:val="009308CC"/>
    <w:rsid w:val="0093273B"/>
    <w:rsid w:val="00940309"/>
    <w:rsid w:val="00947CFD"/>
    <w:rsid w:val="00962ADB"/>
    <w:rsid w:val="009668A1"/>
    <w:rsid w:val="00984781"/>
    <w:rsid w:val="009A2DB3"/>
    <w:rsid w:val="009A4B23"/>
    <w:rsid w:val="009B0C98"/>
    <w:rsid w:val="009B65B7"/>
    <w:rsid w:val="009C1DDA"/>
    <w:rsid w:val="009C6CD6"/>
    <w:rsid w:val="009E287E"/>
    <w:rsid w:val="00A125DF"/>
    <w:rsid w:val="00A14811"/>
    <w:rsid w:val="00A161D3"/>
    <w:rsid w:val="00A26ADB"/>
    <w:rsid w:val="00A53843"/>
    <w:rsid w:val="00A55C80"/>
    <w:rsid w:val="00A63E01"/>
    <w:rsid w:val="00A83638"/>
    <w:rsid w:val="00AA6599"/>
    <w:rsid w:val="00AB2465"/>
    <w:rsid w:val="00AB78A6"/>
    <w:rsid w:val="00B00FDC"/>
    <w:rsid w:val="00B034A1"/>
    <w:rsid w:val="00B05CB1"/>
    <w:rsid w:val="00B11A55"/>
    <w:rsid w:val="00B12E4E"/>
    <w:rsid w:val="00B13592"/>
    <w:rsid w:val="00B3280E"/>
    <w:rsid w:val="00B7369C"/>
    <w:rsid w:val="00B94EBF"/>
    <w:rsid w:val="00BC06A4"/>
    <w:rsid w:val="00BC372E"/>
    <w:rsid w:val="00BD53B8"/>
    <w:rsid w:val="00BE0906"/>
    <w:rsid w:val="00BE2D0F"/>
    <w:rsid w:val="00C030BB"/>
    <w:rsid w:val="00C0476E"/>
    <w:rsid w:val="00C22500"/>
    <w:rsid w:val="00C22A19"/>
    <w:rsid w:val="00C2554D"/>
    <w:rsid w:val="00C25DCE"/>
    <w:rsid w:val="00C35CB8"/>
    <w:rsid w:val="00C90F25"/>
    <w:rsid w:val="00CE18B1"/>
    <w:rsid w:val="00CE415B"/>
    <w:rsid w:val="00D011CB"/>
    <w:rsid w:val="00D10AA2"/>
    <w:rsid w:val="00D11AB1"/>
    <w:rsid w:val="00D12771"/>
    <w:rsid w:val="00D20A8D"/>
    <w:rsid w:val="00D42C74"/>
    <w:rsid w:val="00D44043"/>
    <w:rsid w:val="00D45883"/>
    <w:rsid w:val="00D70849"/>
    <w:rsid w:val="00D740E4"/>
    <w:rsid w:val="00D80A1A"/>
    <w:rsid w:val="00D84D9D"/>
    <w:rsid w:val="00D94387"/>
    <w:rsid w:val="00DA2DB2"/>
    <w:rsid w:val="00DB67D2"/>
    <w:rsid w:val="00DD0CD3"/>
    <w:rsid w:val="00E07B83"/>
    <w:rsid w:val="00E11C11"/>
    <w:rsid w:val="00E42216"/>
    <w:rsid w:val="00E4475E"/>
    <w:rsid w:val="00E45172"/>
    <w:rsid w:val="00E45D56"/>
    <w:rsid w:val="00E50AEE"/>
    <w:rsid w:val="00E5676E"/>
    <w:rsid w:val="00E65DD4"/>
    <w:rsid w:val="00E66E37"/>
    <w:rsid w:val="00E77B79"/>
    <w:rsid w:val="00E93B1B"/>
    <w:rsid w:val="00EA41E6"/>
    <w:rsid w:val="00EA5D24"/>
    <w:rsid w:val="00ED5E76"/>
    <w:rsid w:val="00F0341E"/>
    <w:rsid w:val="00F536AA"/>
    <w:rsid w:val="00F54EE3"/>
    <w:rsid w:val="00F73BA0"/>
    <w:rsid w:val="00F806AF"/>
    <w:rsid w:val="00F8747A"/>
    <w:rsid w:val="00FA21DA"/>
    <w:rsid w:val="00FC5554"/>
    <w:rsid w:val="00FF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ABA3A"/>
  <w15:chartTrackingRefBased/>
  <w15:docId w15:val="{26EF4857-D81D-4711-BC25-01A4F54DB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4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970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Тугучев Никита Максимович</dc:creator>
  <cp:keywords/>
  <dc:description/>
  <cp:lastModifiedBy>Халина</cp:lastModifiedBy>
  <cp:revision>2</cp:revision>
  <dcterms:created xsi:type="dcterms:W3CDTF">2025-03-11T07:56:00Z</dcterms:created>
  <dcterms:modified xsi:type="dcterms:W3CDTF">2025-03-11T07:56:00Z</dcterms:modified>
</cp:coreProperties>
</file>