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2000000">
      <w:pPr>
        <w:pStyle w:val="Style_2"/>
        <w:widowControl w:val="1"/>
        <w:ind w:firstLine="0" w:left="0" w:right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Установленная форма заявки для физических лиц</w:t>
      </w:r>
    </w:p>
    <w:p w14:paraId="03000000">
      <w:pPr>
        <w:pStyle w:val="Style_2"/>
        <w:widowControl w:val="1"/>
        <w:ind w:firstLine="0" w:left="0" w:right="0"/>
        <w:jc w:val="center"/>
        <w:rPr>
          <w:rFonts w:ascii="PT Astra Serif" w:hAnsi="PT Astra Serif"/>
          <w:b w:val="1"/>
          <w:sz w:val="28"/>
        </w:rPr>
      </w:pPr>
    </w:p>
    <w:p w14:paraId="04000000">
      <w:pPr>
        <w:pStyle w:val="Style_2"/>
        <w:widowControl w:val="1"/>
        <w:ind w:firstLine="0" w:left="5103" w:righ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Председателю комитета по </w:t>
      </w:r>
    </w:p>
    <w:p w14:paraId="05000000">
      <w:pPr>
        <w:pStyle w:val="Style_2"/>
        <w:widowControl w:val="1"/>
        <w:ind w:firstLine="0" w:left="5103" w:righ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управлению имуществом </w:t>
      </w:r>
    </w:p>
    <w:p w14:paraId="06000000">
      <w:pPr>
        <w:pStyle w:val="Style_2"/>
        <w:widowControl w:val="1"/>
        <w:ind w:firstLine="0" w:left="5103" w:righ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Курской области  </w:t>
      </w:r>
    </w:p>
    <w:p w14:paraId="07000000">
      <w:pPr>
        <w:pStyle w:val="Style_2"/>
        <w:widowControl w:val="1"/>
        <w:ind w:firstLine="0" w:left="5103" w:right="0"/>
        <w:rPr>
          <w:rFonts w:ascii="PT Astra Serif" w:hAnsi="PT Astra Serif"/>
          <w:sz w:val="28"/>
        </w:rPr>
      </w:pPr>
    </w:p>
    <w:p w14:paraId="08000000">
      <w:pPr>
        <w:pStyle w:val="Style_2"/>
        <w:widowControl w:val="1"/>
        <w:ind w:firstLine="0" w:left="5103" w:righ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И.В. Куцаку</w:t>
      </w:r>
    </w:p>
    <w:p w14:paraId="09000000">
      <w:pPr>
        <w:pStyle w:val="Style_3"/>
        <w:widowControl w:val="1"/>
        <w:ind w:firstLine="0" w:left="0" w:right="0"/>
        <w:jc w:val="center"/>
        <w:rPr>
          <w:rFonts w:ascii="PT Astra Serif" w:hAnsi="PT Astra Serif"/>
          <w:sz w:val="28"/>
        </w:rPr>
      </w:pPr>
    </w:p>
    <w:p w14:paraId="0A000000">
      <w:pPr>
        <w:pStyle w:val="Style_3"/>
        <w:widowControl w:val="1"/>
        <w:ind w:firstLine="0" w:left="0" w:right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ЗАЯВКА</w:t>
      </w:r>
    </w:p>
    <w:p w14:paraId="0B000000">
      <w:pPr>
        <w:pStyle w:val="Style_3"/>
        <w:widowControl w:val="1"/>
        <w:ind w:firstLine="0" w:left="0" w:right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 УЧАСТИЕ В АУКЦИОНЕ</w:t>
      </w:r>
    </w:p>
    <w:p w14:paraId="0C000000">
      <w:pPr>
        <w:pStyle w:val="Style_3"/>
        <w:widowControl w:val="1"/>
        <w:ind w:firstLine="0" w:left="0" w:right="0"/>
        <w:jc w:val="center"/>
        <w:rPr>
          <w:rFonts w:ascii="PT Astra Serif" w:hAnsi="PT Astra Serif"/>
          <w:sz w:val="28"/>
        </w:rPr>
      </w:pPr>
    </w:p>
    <w:p w14:paraId="0D000000">
      <w:pPr>
        <w:pStyle w:val="Style_2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г. Курск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         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         20__ г.</w:t>
      </w:r>
    </w:p>
    <w:p w14:paraId="0E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0F000000">
      <w:pPr>
        <w:pStyle w:val="Style_5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_______________________________________________________________________</w:t>
      </w:r>
    </w:p>
    <w:p w14:paraId="10000000">
      <w:pPr>
        <w:pStyle w:val="Style_5"/>
        <w:ind/>
        <w:jc w:val="center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>(полностью ФИО заявителя)</w:t>
      </w:r>
    </w:p>
    <w:p w14:paraId="11000000">
      <w:pPr>
        <w:pStyle w:val="Style_5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_______________________________________________________________________</w:t>
      </w:r>
    </w:p>
    <w:p w14:paraId="12000000">
      <w:pPr>
        <w:pStyle w:val="Style_5"/>
        <w:ind/>
        <w:jc w:val="center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>(полностью адрес постоянного проживания)</w:t>
      </w:r>
    </w:p>
    <w:p w14:paraId="13000000">
      <w:pPr>
        <w:pStyle w:val="Style_5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имеющий(ая) паспорт серия ______ № ________, ____________________________</w:t>
      </w:r>
    </w:p>
    <w:p w14:paraId="14000000">
      <w:pPr>
        <w:pStyle w:val="Style_5"/>
        <w:ind/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 xml:space="preserve">                  (вид иного документа, удостоверяющего личность)</w:t>
      </w:r>
    </w:p>
    <w:p w14:paraId="15000000">
      <w:pPr>
        <w:pStyle w:val="Style_5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выдан «__» _______ ____ г. _______________________________________________,</w:t>
      </w:r>
    </w:p>
    <w:p w14:paraId="16000000">
      <w:pPr>
        <w:pStyle w:val="Style_5"/>
        <w:ind/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              </w:t>
      </w:r>
      <w:r>
        <w:rPr>
          <w:rFonts w:ascii="PT Astra Serif" w:hAnsi="PT Astra Serif"/>
          <w:sz w:val="16"/>
        </w:rPr>
        <w:t>(когда и кем выдан)</w:t>
      </w:r>
    </w:p>
    <w:p w14:paraId="17000000">
      <w:pPr>
        <w:pStyle w:val="Style_5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в лице ____________________________________, действовавший(ая) на основании</w:t>
      </w:r>
    </w:p>
    <w:p w14:paraId="18000000">
      <w:pPr>
        <w:pStyle w:val="Style_5"/>
        <w:ind/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>(полностью ФИО представителя заявителя)</w:t>
      </w:r>
    </w:p>
    <w:p w14:paraId="19000000">
      <w:pPr>
        <w:pStyle w:val="Style_5"/>
        <w:ind/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26"/>
        </w:rPr>
        <w:t>_______________________________________________________________________,</w:t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>(наименование и реквизиты документа, подтверждающего полномочия представителя заявителя)</w:t>
      </w:r>
    </w:p>
    <w:p w14:paraId="1A000000">
      <w:pPr>
        <w:pStyle w:val="Style_5"/>
        <w:ind/>
        <w:jc w:val="both"/>
        <w:rPr>
          <w:rFonts w:ascii="PT Astra Serif" w:hAnsi="PT Astra Serif"/>
          <w:sz w:val="16"/>
        </w:rPr>
      </w:pPr>
    </w:p>
    <w:p w14:paraId="1B000000">
      <w:pPr>
        <w:pStyle w:val="Style_4"/>
        <w:widowControl w:val="1"/>
        <w:ind w:firstLine="567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Принимая решение об участии в аукционе по продаже объекта незавершенного строительства, расположенного по адресу: город Курск, __________________________, с кадастровым номером _____________________________________, площадью ______ кв.м.                                           </w:t>
      </w:r>
    </w:p>
    <w:p w14:paraId="1C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1D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обязуюсь:</w:t>
      </w:r>
    </w:p>
    <w:p w14:paraId="1E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Соблюдать условия аукциона, содержащиеся в извещении о проведении аукциона, а также порядок проведения аукциона, установленный действующим законодательством.</w:t>
      </w:r>
    </w:p>
    <w:p w14:paraId="1F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В случае признания победителем аукциона подписать в день проведения аукциона протокол об итогах аукциона, который является документом, удостоверяющим право победителя на заключение договора купли-продажи имущества.</w:t>
      </w:r>
    </w:p>
    <w:p w14:paraId="20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Подписать со своей стороны договор купли-продажи объекта незавершенного строительства в установленный в извещении срок с момента оформления протокола о результатах аукциона.</w:t>
      </w:r>
    </w:p>
    <w:p w14:paraId="21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22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настоящим подтверждаю следующее:</w:t>
      </w:r>
    </w:p>
    <w:p w14:paraId="23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Со сведениями, изложенными в извещении о проведении аукциона, ознакомлен(а) и согласен(а).</w:t>
      </w:r>
    </w:p>
    <w:p w14:paraId="24000000">
      <w:pPr>
        <w:pStyle w:val="Style_5"/>
        <w:spacing w:after="0" w:before="0"/>
        <w:ind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</w:p>
    <w:p w14:paraId="25000000">
      <w:pPr>
        <w:pStyle w:val="Style_5"/>
        <w:spacing w:after="0" w:before="0"/>
        <w:ind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Что сведения, указанные в настоящей заявке, на дату ее представления достоверны.</w:t>
      </w:r>
    </w:p>
    <w:p w14:paraId="26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27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в случае признания победителем аукциона, соглашаюсь с тем, что:</w:t>
      </w:r>
    </w:p>
    <w:p w14:paraId="28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Сумма внесенного задатка в размере ____________ (___________________</w:t>
      </w:r>
    </w:p>
    <w:p w14:paraId="29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___________________) руб. ____ коп. не возвращается в случае уклонения от подписания протокола о результатах аукциона или договора купли-продажи объекта незавершенного строительства.</w:t>
      </w:r>
    </w:p>
    <w:p w14:paraId="2A000000">
      <w:pPr>
        <w:pStyle w:val="Style_4"/>
        <w:widowControl w:val="1"/>
        <w:ind w:firstLine="567" w:left="0" w:right="0"/>
        <w:jc w:val="both"/>
        <w:rPr>
          <w:rFonts w:ascii="PT Astra Serif" w:hAnsi="PT Astra Serif"/>
          <w:sz w:val="28"/>
        </w:rPr>
      </w:pPr>
    </w:p>
    <w:p w14:paraId="2B000000">
      <w:pPr>
        <w:pStyle w:val="Style_4"/>
        <w:widowControl w:val="1"/>
        <w:ind w:firstLine="567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Юридический (почтовый) адрес и банковские реквизиты счета Заявителя для возврата задатка: ИНН ___________________ КПП ___________________</w:t>
      </w:r>
    </w:p>
    <w:p w14:paraId="2C000000">
      <w:pPr>
        <w:pStyle w:val="Style_5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Банк получателя ____________________________________________________</w:t>
      </w:r>
    </w:p>
    <w:p w14:paraId="2D000000">
      <w:pPr>
        <w:pStyle w:val="Style_5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Получатель ________________________________________________________</w:t>
      </w:r>
    </w:p>
    <w:p w14:paraId="2E000000">
      <w:pPr>
        <w:pStyle w:val="Style_5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Расчетный счет _____________________________________________________</w:t>
      </w:r>
    </w:p>
    <w:p w14:paraId="2F000000">
      <w:pPr>
        <w:pStyle w:val="Style_5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Корреспондентский счет _____________________________________________</w:t>
      </w:r>
    </w:p>
    <w:p w14:paraId="30000000">
      <w:pPr>
        <w:pStyle w:val="Style_5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БИК __________________________.</w:t>
      </w:r>
    </w:p>
    <w:p w14:paraId="31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32000000">
      <w:pPr>
        <w:pStyle w:val="Style_5"/>
        <w:ind w:firstLine="567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Предоставляю информацию для связи: _________________________________, </w:t>
      </w:r>
    </w:p>
    <w:p w14:paraId="33000000">
      <w:pPr>
        <w:pStyle w:val="Style_5"/>
        <w:ind/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 xml:space="preserve">           (почтовый адрес)</w:t>
      </w:r>
    </w:p>
    <w:p w14:paraId="34000000">
      <w:pPr>
        <w:pStyle w:val="Style_5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_____________________________________, _________________________________.</w:t>
      </w:r>
    </w:p>
    <w:p w14:paraId="35000000">
      <w:pPr>
        <w:pStyle w:val="Style_5"/>
        <w:ind/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 xml:space="preserve">             (контактные телефоны)</w:t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 xml:space="preserve">    (</w:t>
      </w:r>
      <w:r>
        <w:rPr>
          <w:rFonts w:ascii="PT Astra Serif" w:hAnsi="PT Astra Serif"/>
          <w:sz w:val="16"/>
          <w:u w:val="single"/>
        </w:rPr>
        <w:t>при наличии</w:t>
      </w:r>
      <w:r>
        <w:rPr>
          <w:rFonts w:ascii="PT Astra Serif" w:hAnsi="PT Astra Serif"/>
          <w:sz w:val="16"/>
        </w:rPr>
        <w:t xml:space="preserve"> адрес электронной почты)</w:t>
      </w:r>
    </w:p>
    <w:p w14:paraId="36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37000000">
      <w:pPr>
        <w:pStyle w:val="Style_5"/>
        <w:ind w:firstLine="567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Настоящая заявка составлена в двух экземплярах, один из которых остается у Организатора аукциона, другой – у Заявителя.</w:t>
      </w:r>
    </w:p>
    <w:p w14:paraId="38000000">
      <w:pPr>
        <w:pStyle w:val="Style_5"/>
        <w:ind w:firstLine="567" w:left="0" w:right="0"/>
        <w:jc w:val="both"/>
        <w:rPr>
          <w:rFonts w:ascii="PT Astra Serif" w:hAnsi="PT Astra Serif"/>
          <w:sz w:val="28"/>
        </w:rPr>
      </w:pPr>
    </w:p>
    <w:p w14:paraId="39000000">
      <w:pPr>
        <w:pStyle w:val="Style_5"/>
        <w:ind w:firstLine="567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Приложение:</w:t>
      </w:r>
    </w:p>
    <w:p w14:paraId="3A000000">
      <w:pPr>
        <w:pStyle w:val="Style_5"/>
        <w:numPr>
          <w:ilvl w:val="0"/>
          <w:numId w:val="1"/>
        </w:numPr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(пакет документов согласно требованиям извещения)</w:t>
      </w:r>
    </w:p>
    <w:p w14:paraId="3B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3C000000">
      <w:pPr>
        <w:pStyle w:val="Style_5"/>
        <w:spacing w:after="160" w:before="0" w:line="276" w:lineRule="auto"/>
        <w:ind/>
        <w:contextualSpacing w:val="1"/>
        <w:jc w:val="both"/>
        <w:rPr>
          <w:rFonts w:ascii="PT Astra Serif" w:hAnsi="PT Astra Serif"/>
          <w:sz w:val="26"/>
        </w:rPr>
      </w:pPr>
    </w:p>
    <w:p w14:paraId="3D000000">
      <w:pPr>
        <w:spacing w:after="160" w:line="276" w:lineRule="auto"/>
        <w:ind/>
        <w:contextualSpacing w:val="1"/>
        <w:jc w:val="both"/>
        <w:rPr>
          <w:sz w:val="14"/>
        </w:rPr>
      </w:pPr>
      <w:r>
        <w:rPr>
          <w:sz w:val="26"/>
        </w:rPr>
        <w:t xml:space="preserve">____________________/___________________________  </w:t>
      </w:r>
      <w:r>
        <w:rPr>
          <w:sz w:val="26"/>
        </w:rPr>
        <w:tab/>
      </w:r>
      <w:r>
        <w:rPr>
          <w:sz w:val="26"/>
        </w:rPr>
        <w:t xml:space="preserve">«__»_______ ____ г.             </w:t>
      </w:r>
      <w:r>
        <w:rPr>
          <w:sz w:val="16"/>
        </w:rPr>
        <w:t xml:space="preserve"> </w:t>
      </w:r>
      <w:r>
        <w:rPr>
          <w:sz w:val="14"/>
        </w:rPr>
        <w:t>(подпись заявителя/представителя заявителя)</w:t>
      </w:r>
      <w:r>
        <w:rPr>
          <w:sz w:val="14"/>
        </w:rPr>
        <w:t xml:space="preserve">  (Инициалы, фамилия заявителя/представителя заявителя)</w:t>
      </w:r>
      <w:r>
        <w:rPr>
          <w:sz w:val="14"/>
        </w:rPr>
        <w:t xml:space="preserve">                                   (дата подачи заявки)</w:t>
      </w:r>
    </w:p>
    <w:p w14:paraId="3E000000">
      <w:pPr>
        <w:pStyle w:val="Style_5"/>
        <w:spacing w:after="160" w:before="0" w:line="276" w:lineRule="auto"/>
        <w:ind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</w:p>
    <w:p w14:paraId="3F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Заявка принята организатором аукциона:</w:t>
      </w:r>
    </w:p>
    <w:p w14:paraId="40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16"/>
        </w:rPr>
      </w:pPr>
    </w:p>
    <w:p w14:paraId="41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____час.____мин. «___» ________ 20____ г. за № ___________</w:t>
      </w:r>
    </w:p>
    <w:p w14:paraId="42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43000000">
      <w:pPr>
        <w:pStyle w:val="Style_4"/>
        <w:widowControl w:val="1"/>
        <w:ind w:firstLine="0" w:left="0" w:right="0"/>
        <w:jc w:val="both"/>
      </w:pPr>
      <w:r>
        <w:rPr>
          <w:rFonts w:ascii="PT Astra Serif" w:hAnsi="PT Astra Serif"/>
          <w:sz w:val="28"/>
        </w:rPr>
        <w:t>Подпись уполномоченного лица организатора аукц</w:t>
      </w:r>
      <w:r>
        <w:rPr>
          <w:rFonts w:ascii="Times New Roman" w:hAnsi="Times New Roman"/>
          <w:sz w:val="28"/>
        </w:rPr>
        <w:t>иона __________________</w:t>
      </w:r>
    </w:p>
    <w:sectPr>
      <w:headerReference r:id="rId1" w:type="default"/>
      <w:type w:val="nextPage"/>
      <w:pgSz w:h="16838" w:w="11906"/>
      <w:pgMar w:bottom="1134" w:footer="0" w:gutter="0" w:header="708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01000000">
    <w:pPr>
      <w:pStyle w:val="Style_1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pPr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pPr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default="1" w:styleId="Style_5_ch" w:type="character">
    <w:name w:val="Normal"/>
    <w:link w:val="Style_5"/>
    <w:rPr>
      <w:rFonts w:ascii="Times New Roman" w:hAnsi="Times New Roman"/>
      <w:color w:val="000000"/>
      <w:spacing w:val="0"/>
      <w:sz w:val="24"/>
    </w:rPr>
  </w:style>
  <w:style w:styleId="Style_6" w:type="paragraph">
    <w:name w:val="toc 2"/>
    <w:basedOn w:val="Style_5"/>
    <w:link w:val="Style_6_ch"/>
    <w:uiPriority w:val="39"/>
    <w:pPr>
      <w:widowControl w:val="1"/>
      <w:ind w:firstLine="0" w:left="200" w:right="0"/>
      <w:jc w:val="left"/>
    </w:pPr>
  </w:style>
  <w:style w:styleId="Style_6_ch" w:type="character">
    <w:name w:val="toc 2"/>
    <w:basedOn w:val="Style_5_ch"/>
    <w:link w:val="Style_6"/>
  </w:style>
  <w:style w:styleId="Style_7" w:type="paragraph">
    <w:name w:val="toc 4"/>
    <w:basedOn w:val="Style_5"/>
    <w:link w:val="Style_7_ch"/>
    <w:uiPriority w:val="39"/>
    <w:pPr>
      <w:widowControl w:val="1"/>
      <w:ind w:firstLine="0" w:left="600" w:right="0"/>
      <w:jc w:val="left"/>
    </w:pPr>
  </w:style>
  <w:style w:styleId="Style_7_ch" w:type="character">
    <w:name w:val="toc 4"/>
    <w:basedOn w:val="Style_5_ch"/>
    <w:link w:val="Style_7"/>
  </w:style>
  <w:style w:styleId="Style_4" w:type="paragraph">
    <w:name w:val="ConsNonformat"/>
    <w:link w:val="Style_4_ch"/>
    <w:pPr>
      <w:widowControl w:val="0"/>
      <w:ind w:firstLine="0" w:left="0" w:right="19772"/>
      <w:jc w:val="left"/>
    </w:pPr>
    <w:rPr>
      <w:rFonts w:ascii="Courier New" w:hAnsi="Courier New"/>
      <w:color w:val="000000"/>
      <w:spacing w:val="0"/>
      <w:sz w:val="24"/>
    </w:rPr>
  </w:style>
  <w:style w:styleId="Style_4_ch" w:type="character">
    <w:name w:val="ConsNonformat"/>
    <w:link w:val="Style_4"/>
    <w:rPr>
      <w:rFonts w:ascii="Courier New" w:hAnsi="Courier New"/>
      <w:color w:val="000000"/>
      <w:spacing w:val="0"/>
      <w:sz w:val="24"/>
    </w:rPr>
  </w:style>
  <w:style w:styleId="Style_8" w:type="paragraph">
    <w:name w:val="toc 6"/>
    <w:basedOn w:val="Style_5"/>
    <w:link w:val="Style_8_ch"/>
    <w:uiPriority w:val="39"/>
    <w:pPr>
      <w:widowControl w:val="1"/>
      <w:ind w:firstLine="0" w:left="1000" w:right="0"/>
      <w:jc w:val="left"/>
    </w:pPr>
  </w:style>
  <w:style w:styleId="Style_8_ch" w:type="character">
    <w:name w:val="toc 6"/>
    <w:basedOn w:val="Style_5_ch"/>
    <w:link w:val="Style_8"/>
  </w:style>
  <w:style w:styleId="Style_9" w:type="paragraph">
    <w:name w:val="toc 7"/>
    <w:basedOn w:val="Style_5"/>
    <w:link w:val="Style_9_ch"/>
    <w:uiPriority w:val="39"/>
    <w:pPr>
      <w:widowControl w:val="1"/>
      <w:ind w:firstLine="0" w:left="1200" w:right="0"/>
      <w:jc w:val="left"/>
    </w:pPr>
  </w:style>
  <w:style w:styleId="Style_9_ch" w:type="character">
    <w:name w:val="toc 7"/>
    <w:basedOn w:val="Style_5_ch"/>
    <w:link w:val="Style_9"/>
  </w:style>
  <w:style w:styleId="Style_10" w:type="paragraph">
    <w:name w:val="heading 5"/>
    <w:basedOn w:val="Style_5"/>
    <w:link w:val="Style_10_ch"/>
    <w:pPr>
      <w:widowControl w:val="1"/>
      <w:spacing w:after="120" w:before="120"/>
      <w:ind/>
      <w:jc w:val="left"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basedOn w:val="Style_5_ch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ConsNonformat"/>
    <w:link w:val="Style_11_ch"/>
    <w:rPr>
      <w:rFonts w:ascii="Courier New" w:hAnsi="Courier New"/>
    </w:rPr>
  </w:style>
  <w:style w:styleId="Style_11_ch" w:type="character">
    <w:name w:val="ConsNonformat"/>
    <w:link w:val="Style_11"/>
    <w:rPr>
      <w:rFonts w:ascii="Courier New" w:hAnsi="Courier New"/>
    </w:rPr>
  </w:style>
  <w:style w:styleId="Style_12" w:type="paragraph">
    <w:name w:val="heading 3"/>
    <w:link w:val="Style_12_ch"/>
    <w:uiPriority w:val="9"/>
    <w:qFormat/>
    <w:rPr>
      <w:rFonts w:ascii="XO Thames" w:hAnsi="XO Thames"/>
      <w:b w:val="1"/>
      <w:i w:val="1"/>
      <w:color w:val="000000"/>
    </w:rPr>
  </w:style>
  <w:style w:styleId="Style_12_ch" w:type="character">
    <w:name w:val="heading 3"/>
    <w:link w:val="Style_12"/>
    <w:rPr>
      <w:rFonts w:ascii="XO Thames" w:hAnsi="XO Thames"/>
      <w:b w:val="1"/>
      <w:i w:val="1"/>
      <w:color w:val="000000"/>
    </w:rPr>
  </w:style>
  <w:style w:styleId="Style_13" w:type="paragraph">
    <w:name w:val="heading 4"/>
    <w:basedOn w:val="Style_5"/>
    <w:link w:val="Style_13_ch"/>
    <w:pPr>
      <w:widowControl w:val="1"/>
      <w:spacing w:after="120" w:before="120"/>
      <w:ind/>
      <w:jc w:val="left"/>
      <w:outlineLvl w:val="3"/>
    </w:pPr>
    <w:rPr>
      <w:rFonts w:ascii="XO Thames" w:hAnsi="XO Thames"/>
      <w:b w:val="1"/>
      <w:color w:val="595959"/>
      <w:sz w:val="26"/>
    </w:rPr>
  </w:style>
  <w:style w:styleId="Style_13_ch" w:type="character">
    <w:name w:val="heading 4"/>
    <w:basedOn w:val="Style_5_ch"/>
    <w:link w:val="Style_13"/>
    <w:rPr>
      <w:rFonts w:ascii="XO Thames" w:hAnsi="XO Thames"/>
      <w:b w:val="1"/>
      <w:color w:val="595959"/>
      <w:sz w:val="26"/>
    </w:rPr>
  </w:style>
  <w:style w:styleId="Style_14" w:type="paragraph">
    <w:name w:val="Header and Footer"/>
    <w:link w:val="Style_14_ch"/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heading 2"/>
    <w:basedOn w:val="Style_5"/>
    <w:link w:val="Style_15_ch"/>
    <w:pPr>
      <w:widowControl w:val="1"/>
      <w:spacing w:after="120" w:before="120"/>
      <w:ind/>
      <w:jc w:val="left"/>
      <w:outlineLvl w:val="1"/>
    </w:pPr>
    <w:rPr>
      <w:rFonts w:ascii="XO Thames" w:hAnsi="XO Thames"/>
      <w:b w:val="1"/>
      <w:color w:val="00A0FF"/>
      <w:sz w:val="26"/>
    </w:rPr>
  </w:style>
  <w:style w:styleId="Style_15_ch" w:type="character">
    <w:name w:val="heading 2"/>
    <w:basedOn w:val="Style_5_ch"/>
    <w:link w:val="Style_15"/>
    <w:rPr>
      <w:rFonts w:ascii="XO Thames" w:hAnsi="XO Thames"/>
      <w:b w:val="1"/>
      <w:color w:val="00A0FF"/>
      <w:sz w:val="26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6" w:type="paragraph">
    <w:name w:val="Title"/>
    <w:basedOn w:val="Style_5"/>
    <w:link w:val="Style_16_ch"/>
    <w:pPr>
      <w:widowControl w:val="1"/>
      <w:ind/>
      <w:jc w:val="left"/>
    </w:pPr>
    <w:rPr>
      <w:rFonts w:ascii="XO Thames" w:hAnsi="XO Thames"/>
      <w:b w:val="1"/>
      <w:sz w:val="52"/>
    </w:rPr>
  </w:style>
  <w:style w:styleId="Style_16_ch" w:type="character">
    <w:name w:val="Title"/>
    <w:basedOn w:val="Style_5_ch"/>
    <w:link w:val="Style_16"/>
    <w:rPr>
      <w:rFonts w:ascii="XO Thames" w:hAnsi="XO Thames"/>
      <w:b w:val="1"/>
      <w:sz w:val="52"/>
    </w:rPr>
  </w:style>
  <w:style w:styleId="Style_17" w:type="paragraph">
    <w:name w:val="ConsTitle"/>
    <w:link w:val="Style_17_ch"/>
    <w:rPr>
      <w:rFonts w:ascii="Arial" w:hAnsi="Arial"/>
      <w:b w:val="1"/>
    </w:rPr>
  </w:style>
  <w:style w:styleId="Style_17_ch" w:type="character">
    <w:name w:val="ConsTitle"/>
    <w:link w:val="Style_17"/>
    <w:rPr>
      <w:rFonts w:ascii="Arial" w:hAnsi="Arial"/>
      <w:b w:val="1"/>
    </w:rPr>
  </w:style>
  <w:style w:styleId="Style_18" w:type="paragraph">
    <w:name w:val="Contents 9"/>
    <w:link w:val="Style_18_ch"/>
  </w:style>
  <w:style w:styleId="Style_18_ch" w:type="character">
    <w:name w:val="Contents 9"/>
    <w:link w:val="Style_18"/>
  </w:style>
  <w:style w:styleId="Style_19" w:type="paragraph">
    <w:name w:val="Subtitle"/>
    <w:basedOn w:val="Style_5"/>
    <w:link w:val="Style_19_ch"/>
    <w:pPr>
      <w:widowControl w:val="1"/>
      <w:ind/>
      <w:jc w:val="left"/>
    </w:pPr>
    <w:rPr>
      <w:rFonts w:ascii="XO Thames" w:hAnsi="XO Thames"/>
      <w:i w:val="1"/>
      <w:color w:val="616161"/>
      <w:sz w:val="24"/>
    </w:rPr>
  </w:style>
  <w:style w:styleId="Style_19_ch" w:type="character">
    <w:name w:val="Subtitle"/>
    <w:basedOn w:val="Style_5_ch"/>
    <w:link w:val="Style_19"/>
    <w:rPr>
      <w:rFonts w:ascii="XO Thames" w:hAnsi="XO Thames"/>
      <w:i w:val="1"/>
      <w:color w:val="616161"/>
      <w:sz w:val="24"/>
    </w:rPr>
  </w:style>
  <w:style w:styleId="Style_2" w:type="paragraph">
    <w:name w:val="ConsNormal"/>
    <w:link w:val="Style_2_ch"/>
    <w:pPr>
      <w:widowControl w:val="0"/>
      <w:ind w:firstLine="720" w:left="0" w:right="19772"/>
      <w:jc w:val="left"/>
    </w:pPr>
    <w:rPr>
      <w:rFonts w:ascii="Arial" w:hAnsi="Arial"/>
      <w:color w:val="000000"/>
      <w:spacing w:val="0"/>
      <w:sz w:val="24"/>
    </w:rPr>
  </w:style>
  <w:style w:styleId="Style_2_ch" w:type="character">
    <w:name w:val="ConsNormal"/>
    <w:link w:val="Style_2"/>
    <w:rPr>
      <w:rFonts w:ascii="Arial" w:hAnsi="Arial"/>
      <w:color w:val="000000"/>
      <w:spacing w:val="0"/>
      <w:sz w:val="24"/>
    </w:rPr>
  </w:style>
  <w:style w:styleId="Style_20" w:type="paragraph">
    <w:name w:val="toc 3"/>
    <w:basedOn w:val="Style_5"/>
    <w:link w:val="Style_20_ch"/>
    <w:uiPriority w:val="39"/>
    <w:pPr>
      <w:widowControl w:val="1"/>
      <w:ind w:firstLine="0" w:left="400" w:right="0"/>
      <w:jc w:val="left"/>
    </w:pPr>
  </w:style>
  <w:style w:styleId="Style_20_ch" w:type="character">
    <w:name w:val="toc 3"/>
    <w:basedOn w:val="Style_5_ch"/>
    <w:link w:val="Style_20"/>
  </w:style>
  <w:style w:styleId="Style_21" w:type="paragraph">
    <w:name w:val="toc 10"/>
    <w:link w:val="Style_21_ch"/>
    <w:pPr>
      <w:widowControl w:val="1"/>
      <w:ind w:firstLine="0" w:left="1800"/>
      <w:jc w:val="left"/>
    </w:pPr>
    <w:rPr>
      <w:rFonts w:ascii="Times New Roman" w:hAnsi="Times New Roman"/>
      <w:color w:val="000000"/>
      <w:spacing w:val="0"/>
      <w:sz w:val="24"/>
    </w:rPr>
  </w:style>
  <w:style w:styleId="Style_21_ch" w:type="character">
    <w:name w:val="toc 10"/>
    <w:link w:val="Style_21"/>
    <w:rPr>
      <w:rFonts w:ascii="Times New Roman" w:hAnsi="Times New Roman"/>
      <w:color w:val="000000"/>
      <w:spacing w:val="0"/>
      <w:sz w:val="24"/>
    </w:rPr>
  </w:style>
  <w:style w:styleId="Style_22" w:type="paragraph">
    <w:name w:val="Содержимое врезки"/>
    <w:basedOn w:val="Style_5"/>
    <w:link w:val="Style_22_ch"/>
  </w:style>
  <w:style w:styleId="Style_22_ch" w:type="character">
    <w:name w:val="Содержимое врезки"/>
    <w:basedOn w:val="Style_5_ch"/>
    <w:link w:val="Style_22"/>
  </w:style>
  <w:style w:styleId="Style_23" w:type="paragraph">
    <w:name w:val="Contents 6"/>
    <w:link w:val="Style_23_ch"/>
  </w:style>
  <w:style w:styleId="Style_23_ch" w:type="character">
    <w:name w:val="Contents 6"/>
    <w:link w:val="Style_23"/>
  </w:style>
  <w:style w:styleId="Style_24" w:type="paragraph">
    <w:name w:val="Contents 5"/>
    <w:link w:val="Style_24_ch"/>
  </w:style>
  <w:style w:styleId="Style_24_ch" w:type="character">
    <w:name w:val="Contents 5"/>
    <w:link w:val="Style_24"/>
  </w:style>
  <w:style w:styleId="Style_25" w:type="paragraph">
    <w:name w:val="Balloon Text"/>
    <w:basedOn w:val="Style_26"/>
    <w:link w:val="Style_25_ch"/>
    <w:rPr>
      <w:rFonts w:ascii="Segoe UI" w:hAnsi="Segoe UI"/>
      <w:sz w:val="18"/>
    </w:rPr>
  </w:style>
  <w:style w:styleId="Style_25_ch" w:type="character">
    <w:name w:val="Balloon Text"/>
    <w:basedOn w:val="Style_26_ch"/>
    <w:link w:val="Style_25"/>
    <w:rPr>
      <w:rFonts w:ascii="Segoe UI" w:hAnsi="Segoe UI"/>
      <w:sz w:val="18"/>
    </w:rPr>
  </w:style>
  <w:style w:styleId="Style_27" w:type="paragraph">
    <w:name w:val="heading 5"/>
    <w:link w:val="Style_27_ch"/>
    <w:uiPriority w:val="9"/>
    <w:qFormat/>
    <w:rPr>
      <w:rFonts w:ascii="XO Thames" w:hAnsi="XO Thames"/>
      <w:b w:val="1"/>
      <w:color w:val="000000"/>
      <w:sz w:val="22"/>
    </w:rPr>
  </w:style>
  <w:style w:styleId="Style_27_ch" w:type="character">
    <w:name w:val="heading 5"/>
    <w:link w:val="Style_27"/>
    <w:rPr>
      <w:rFonts w:ascii="XO Thames" w:hAnsi="XO Thames"/>
      <w:b w:val="1"/>
      <w:color w:val="000000"/>
      <w:sz w:val="22"/>
    </w:rPr>
  </w:style>
  <w:style w:styleId="Style_28" w:type="paragraph">
    <w:name w:val="heading 1"/>
    <w:link w:val="Style_28_ch"/>
    <w:uiPriority w:val="9"/>
    <w:qFormat/>
    <w:rPr>
      <w:rFonts w:ascii="XO Thames" w:hAnsi="XO Thames"/>
      <w:b w:val="1"/>
      <w:sz w:val="32"/>
    </w:rPr>
  </w:style>
  <w:style w:styleId="Style_28_ch" w:type="character">
    <w:name w:val="heading 1"/>
    <w:link w:val="Style_28"/>
    <w:rPr>
      <w:rFonts w:ascii="XO Thames" w:hAnsi="XO Thames"/>
      <w:b w:val="1"/>
      <w:sz w:val="32"/>
    </w:rPr>
  </w:style>
  <w:style w:styleId="Style_29" w:type="paragraph">
    <w:name w:val="Contents 8"/>
    <w:link w:val="Style_29_ch"/>
  </w:style>
  <w:style w:styleId="Style_29_ch" w:type="character">
    <w:name w:val="Contents 8"/>
    <w:link w:val="Style_29"/>
  </w:style>
  <w:style w:styleId="Style_30" w:type="paragraph">
    <w:name w:val="page number"/>
    <w:basedOn w:val="Style_31"/>
    <w:link w:val="Style_30_ch"/>
  </w:style>
  <w:style w:styleId="Style_30_ch" w:type="character">
    <w:name w:val="page number"/>
    <w:basedOn w:val="Style_31_ch"/>
    <w:link w:val="Style_30"/>
  </w:style>
  <w:style w:styleId="Style_32" w:type="paragraph">
    <w:name w:val="Internet link"/>
    <w:link w:val="Style_32_ch"/>
    <w:pPr>
      <w:widowControl w:val="1"/>
      <w:ind/>
      <w:jc w:val="left"/>
    </w:pPr>
    <w:rPr>
      <w:rFonts w:ascii="Times New Roman" w:hAnsi="Times New Roman"/>
      <w:color w:val="0000FF"/>
      <w:spacing w:val="0"/>
      <w:sz w:val="24"/>
      <w:u w:val="single"/>
    </w:rPr>
  </w:style>
  <w:style w:styleId="Style_32_ch" w:type="character">
    <w:name w:val="Internet link"/>
    <w:link w:val="Style_32"/>
    <w:rPr>
      <w:rFonts w:ascii="Times New Roman" w:hAnsi="Times New Roman"/>
      <w:color w:val="0000FF"/>
      <w:spacing w:val="0"/>
      <w:sz w:val="24"/>
      <w:u w:val="single"/>
    </w:rPr>
  </w:style>
  <w:style w:styleId="Style_33" w:type="paragraph">
    <w:name w:val="Hyperlink"/>
    <w:link w:val="Style_33_ch"/>
    <w:rPr>
      <w:color w:val="0000FF"/>
      <w:u w:val="single"/>
    </w:rPr>
  </w:style>
  <w:style w:styleId="Style_33_ch" w:type="character">
    <w:name w:val="Hyperlink"/>
    <w:link w:val="Style_33"/>
    <w:rPr>
      <w:color w:val="0000FF"/>
      <w:u w:val="single"/>
    </w:rPr>
  </w:style>
  <w:style w:styleId="Style_34" w:type="paragraph">
    <w:name w:val="Footnote"/>
    <w:link w:val="Style_34_ch"/>
    <w:rPr>
      <w:rFonts w:ascii="XO Thames" w:hAnsi="XO Thames"/>
      <w:sz w:val="22"/>
    </w:rPr>
  </w:style>
  <w:style w:styleId="Style_34_ch" w:type="character">
    <w:name w:val="Footnote"/>
    <w:link w:val="Style_34"/>
    <w:rPr>
      <w:rFonts w:ascii="XO Thames" w:hAnsi="XO Thames"/>
      <w:sz w:val="22"/>
    </w:rPr>
  </w:style>
  <w:style w:styleId="Style_35" w:type="paragraph">
    <w:name w:val="Указатель"/>
    <w:basedOn w:val="Style_5"/>
    <w:link w:val="Style_35_ch"/>
  </w:style>
  <w:style w:styleId="Style_35_ch" w:type="character">
    <w:name w:val="Указатель"/>
    <w:basedOn w:val="Style_5_ch"/>
    <w:link w:val="Style_35"/>
  </w:style>
  <w:style w:styleId="Style_36" w:type="paragraph">
    <w:name w:val="toc 1"/>
    <w:basedOn w:val="Style_5"/>
    <w:link w:val="Style_36_ch"/>
    <w:uiPriority w:val="39"/>
    <w:pPr>
      <w:widowControl w:val="1"/>
      <w:ind w:firstLine="0" w:left="0" w:right="0"/>
      <w:jc w:val="left"/>
    </w:pPr>
    <w:rPr>
      <w:rFonts w:ascii="XO Thames" w:hAnsi="XO Thames"/>
      <w:b w:val="1"/>
    </w:rPr>
  </w:style>
  <w:style w:styleId="Style_36_ch" w:type="character">
    <w:name w:val="toc 1"/>
    <w:basedOn w:val="Style_5_ch"/>
    <w:link w:val="Style_36"/>
    <w:rPr>
      <w:rFonts w:ascii="XO Thames" w:hAnsi="XO Thames"/>
      <w:b w:val="1"/>
    </w:rPr>
  </w:style>
  <w:style w:styleId="Style_3" w:type="paragraph">
    <w:name w:val="ConsTitle"/>
    <w:link w:val="Style_3_ch"/>
    <w:pPr>
      <w:widowControl w:val="0"/>
      <w:ind w:firstLine="0" w:left="0" w:right="19772"/>
      <w:jc w:val="left"/>
    </w:pPr>
    <w:rPr>
      <w:rFonts w:ascii="Arial" w:hAnsi="Arial"/>
      <w:b w:val="1"/>
      <w:color w:val="000000"/>
      <w:spacing w:val="0"/>
      <w:sz w:val="24"/>
    </w:rPr>
  </w:style>
  <w:style w:styleId="Style_3_ch" w:type="character">
    <w:name w:val="ConsTitle"/>
    <w:link w:val="Style_3"/>
    <w:rPr>
      <w:rFonts w:ascii="Arial" w:hAnsi="Arial"/>
      <w:b w:val="1"/>
      <w:color w:val="000000"/>
      <w:spacing w:val="0"/>
      <w:sz w:val="24"/>
    </w:rPr>
  </w:style>
  <w:style w:styleId="Style_37" w:type="paragraph">
    <w:name w:val="Header and Footer"/>
    <w:link w:val="Style_37_ch"/>
    <w:pPr>
      <w:widowControl w:val="1"/>
      <w:spacing w:line="360" w:lineRule="auto"/>
      <w:ind/>
      <w:jc w:val="left"/>
    </w:pPr>
    <w:rPr>
      <w:rFonts w:ascii="XO Thames" w:hAnsi="XO Thames"/>
      <w:color w:val="000000"/>
      <w:spacing w:val="0"/>
      <w:sz w:val="20"/>
    </w:rPr>
  </w:style>
  <w:style w:styleId="Style_37_ch" w:type="character">
    <w:name w:val="Header and Footer"/>
    <w:link w:val="Style_37"/>
    <w:rPr>
      <w:rFonts w:ascii="XO Thames" w:hAnsi="XO Thames"/>
      <w:color w:val="000000"/>
      <w:spacing w:val="0"/>
      <w:sz w:val="20"/>
    </w:rPr>
  </w:style>
  <w:style w:styleId="Style_38" w:type="paragraph">
    <w:name w:val="Contents 4"/>
    <w:link w:val="Style_38_ch"/>
  </w:style>
  <w:style w:styleId="Style_38_ch" w:type="character">
    <w:name w:val="Contents 4"/>
    <w:link w:val="Style_38"/>
  </w:style>
  <w:style w:styleId="Style_39" w:type="paragraph">
    <w:name w:val="Contents 3"/>
    <w:link w:val="Style_39_ch"/>
  </w:style>
  <w:style w:styleId="Style_39_ch" w:type="character">
    <w:name w:val="Contents 3"/>
    <w:link w:val="Style_39"/>
  </w:style>
  <w:style w:styleId="Style_40" w:type="paragraph">
    <w:name w:val="Contents 2"/>
    <w:link w:val="Style_40_ch"/>
  </w:style>
  <w:style w:styleId="Style_40_ch" w:type="character">
    <w:name w:val="Contents 2"/>
    <w:link w:val="Style_40"/>
  </w:style>
  <w:style w:styleId="Style_41" w:type="paragraph">
    <w:name w:val="toc 9"/>
    <w:basedOn w:val="Style_5"/>
    <w:link w:val="Style_41_ch"/>
    <w:uiPriority w:val="39"/>
    <w:pPr>
      <w:widowControl w:val="1"/>
      <w:ind w:firstLine="0" w:left="1600" w:right="0"/>
      <w:jc w:val="left"/>
    </w:pPr>
  </w:style>
  <w:style w:styleId="Style_41_ch" w:type="character">
    <w:name w:val="toc 9"/>
    <w:basedOn w:val="Style_5_ch"/>
    <w:link w:val="Style_41"/>
  </w:style>
  <w:style w:styleId="Style_42" w:type="paragraph">
    <w:name w:val="Header"/>
    <w:basedOn w:val="Style_26"/>
    <w:link w:val="Style_42_ch"/>
  </w:style>
  <w:style w:styleId="Style_42_ch" w:type="character">
    <w:name w:val="Header"/>
    <w:basedOn w:val="Style_26_ch"/>
    <w:link w:val="Style_42"/>
  </w:style>
  <w:style w:styleId="Style_43" w:type="paragraph">
    <w:name w:val="Body Text"/>
    <w:basedOn w:val="Style_5"/>
    <w:link w:val="Style_43_ch"/>
    <w:pPr>
      <w:spacing w:after="140" w:before="0" w:line="276" w:lineRule="auto"/>
      <w:ind/>
    </w:pPr>
  </w:style>
  <w:style w:styleId="Style_43_ch" w:type="character">
    <w:name w:val="Body Text"/>
    <w:basedOn w:val="Style_5_ch"/>
    <w:link w:val="Style_43"/>
  </w:style>
  <w:style w:styleId="Style_44" w:type="paragraph">
    <w:name w:val="toc 8"/>
    <w:basedOn w:val="Style_5"/>
    <w:link w:val="Style_44_ch"/>
    <w:uiPriority w:val="39"/>
    <w:pPr>
      <w:widowControl w:val="1"/>
      <w:ind w:firstLine="0" w:left="1400" w:right="0"/>
      <w:jc w:val="left"/>
    </w:pPr>
  </w:style>
  <w:style w:styleId="Style_44_ch" w:type="character">
    <w:name w:val="toc 8"/>
    <w:basedOn w:val="Style_5_ch"/>
    <w:link w:val="Style_44"/>
  </w:style>
  <w:style w:styleId="Style_45" w:type="paragraph">
    <w:name w:val="Footnote"/>
    <w:link w:val="Style_45_ch"/>
    <w:pPr>
      <w:widowControl w:val="1"/>
      <w:ind/>
      <w:jc w:val="left"/>
    </w:pPr>
    <w:rPr>
      <w:rFonts w:ascii="XO Thames" w:hAnsi="XO Thames"/>
      <w:color w:val="000000"/>
      <w:spacing w:val="0"/>
      <w:sz w:val="22"/>
    </w:rPr>
  </w:style>
  <w:style w:styleId="Style_45_ch" w:type="character">
    <w:name w:val="Footnote"/>
    <w:link w:val="Style_45"/>
    <w:rPr>
      <w:rFonts w:ascii="XO Thames" w:hAnsi="XO Thames"/>
      <w:color w:val="000000"/>
      <w:spacing w:val="0"/>
      <w:sz w:val="22"/>
    </w:rPr>
  </w:style>
  <w:style w:styleId="Style_46" w:type="paragraph">
    <w:name w:val="List"/>
    <w:basedOn w:val="Style_43"/>
    <w:link w:val="Style_46_ch"/>
  </w:style>
  <w:style w:styleId="Style_46_ch" w:type="character">
    <w:name w:val="List"/>
    <w:basedOn w:val="Style_43_ch"/>
    <w:link w:val="Style_46"/>
  </w:style>
  <w:style w:styleId="Style_47" w:type="paragraph">
    <w:name w:val="heading 3"/>
    <w:basedOn w:val="Style_5"/>
    <w:link w:val="Style_47_ch"/>
    <w:pPr>
      <w:widowControl w:val="1"/>
      <w:ind/>
      <w:jc w:val="left"/>
      <w:outlineLvl w:val="2"/>
    </w:pPr>
    <w:rPr>
      <w:rFonts w:ascii="XO Thames" w:hAnsi="XO Thames"/>
      <w:b w:val="1"/>
      <w:i w:val="1"/>
      <w:color w:val="000000"/>
    </w:rPr>
  </w:style>
  <w:style w:styleId="Style_47_ch" w:type="character">
    <w:name w:val="heading 3"/>
    <w:basedOn w:val="Style_5_ch"/>
    <w:link w:val="Style_47"/>
    <w:rPr>
      <w:rFonts w:ascii="XO Thames" w:hAnsi="XO Thames"/>
      <w:b w:val="1"/>
      <w:i w:val="1"/>
      <w:color w:val="000000"/>
    </w:rPr>
  </w:style>
  <w:style w:styleId="Style_48" w:type="paragraph">
    <w:name w:val="Contents 7"/>
    <w:link w:val="Style_48_ch"/>
  </w:style>
  <w:style w:styleId="Style_48_ch" w:type="character">
    <w:name w:val="Contents 7"/>
    <w:link w:val="Style_48"/>
  </w:style>
  <w:style w:styleId="Style_49" w:type="paragraph">
    <w:name w:val="page number"/>
    <w:basedOn w:val="Style_50"/>
    <w:link w:val="Style_49_ch"/>
  </w:style>
  <w:style w:styleId="Style_49_ch" w:type="character">
    <w:name w:val="page number"/>
    <w:basedOn w:val="Style_50_ch"/>
    <w:link w:val="Style_49"/>
  </w:style>
  <w:style w:styleId="Style_51" w:type="paragraph">
    <w:name w:val="Интернет-ссылка"/>
    <w:link w:val="Style_51_ch"/>
    <w:rPr>
      <w:color w:val="0000FF"/>
      <w:u w:val="single"/>
    </w:rPr>
  </w:style>
  <w:style w:styleId="Style_51_ch" w:type="character">
    <w:name w:val="Интернет-ссылка"/>
    <w:link w:val="Style_51"/>
    <w:rPr>
      <w:color w:val="0000FF"/>
      <w:u w:val="single"/>
    </w:rPr>
  </w:style>
  <w:style w:styleId="Style_26" w:type="paragraph">
    <w:name w:val="Standard"/>
    <w:link w:val="Style_26_ch"/>
    <w:rPr>
      <w:sz w:val="24"/>
    </w:rPr>
  </w:style>
  <w:style w:styleId="Style_26_ch" w:type="character">
    <w:name w:val="Standard"/>
    <w:link w:val="Style_26"/>
    <w:rPr>
      <w:sz w:val="24"/>
    </w:rPr>
  </w:style>
  <w:style w:styleId="Style_52" w:type="paragraph">
    <w:name w:val="toc 5"/>
    <w:basedOn w:val="Style_5"/>
    <w:link w:val="Style_52_ch"/>
    <w:uiPriority w:val="39"/>
    <w:pPr>
      <w:widowControl w:val="1"/>
      <w:ind w:firstLine="0" w:left="800" w:right="0"/>
      <w:jc w:val="left"/>
    </w:pPr>
  </w:style>
  <w:style w:styleId="Style_52_ch" w:type="character">
    <w:name w:val="toc 5"/>
    <w:basedOn w:val="Style_5_ch"/>
    <w:link w:val="Style_52"/>
  </w:style>
  <w:style w:styleId="Style_53" w:type="paragraph">
    <w:name w:val="Заголовок"/>
    <w:basedOn w:val="Style_5"/>
    <w:next w:val="Style_43"/>
    <w:link w:val="Style_53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53_ch" w:type="character">
    <w:name w:val="Заголовок"/>
    <w:basedOn w:val="Style_5_ch"/>
    <w:link w:val="Style_53"/>
    <w:rPr>
      <w:rFonts w:ascii="Liberation Sans" w:hAnsi="Liberation Sans"/>
      <w:sz w:val="28"/>
    </w:rPr>
  </w:style>
  <w:style w:styleId="Style_54" w:type="paragraph">
    <w:name w:val="Subtitle"/>
    <w:link w:val="Style_54_ch"/>
    <w:uiPriority w:val="11"/>
    <w:qFormat/>
    <w:rPr>
      <w:rFonts w:ascii="XO Thames" w:hAnsi="XO Thames"/>
      <w:i w:val="1"/>
      <w:color w:val="616161"/>
      <w:sz w:val="24"/>
    </w:rPr>
  </w:style>
  <w:style w:styleId="Style_54_ch" w:type="character">
    <w:name w:val="Subtitle"/>
    <w:link w:val="Style_54"/>
    <w:rPr>
      <w:rFonts w:ascii="XO Thames" w:hAnsi="XO Thames"/>
      <w:i w:val="1"/>
      <w:color w:val="616161"/>
      <w:sz w:val="24"/>
    </w:rPr>
  </w:style>
  <w:style w:styleId="Style_55" w:type="paragraph">
    <w:name w:val="heading 1"/>
    <w:basedOn w:val="Style_5"/>
    <w:link w:val="Style_55_ch"/>
    <w:pPr>
      <w:widowControl w:val="1"/>
      <w:spacing w:after="120" w:before="120"/>
      <w:ind/>
      <w:jc w:val="left"/>
      <w:outlineLvl w:val="0"/>
    </w:pPr>
    <w:rPr>
      <w:rFonts w:ascii="XO Thames" w:hAnsi="XO Thames"/>
      <w:b w:val="1"/>
      <w:sz w:val="32"/>
    </w:rPr>
  </w:style>
  <w:style w:styleId="Style_55_ch" w:type="character">
    <w:name w:val="heading 1"/>
    <w:basedOn w:val="Style_5_ch"/>
    <w:link w:val="Style_55"/>
    <w:rPr>
      <w:rFonts w:ascii="XO Thames" w:hAnsi="XO Thames"/>
      <w:b w:val="1"/>
      <w:sz w:val="32"/>
    </w:rPr>
  </w:style>
  <w:style w:styleId="Style_56" w:type="paragraph">
    <w:name w:val="toc 10"/>
    <w:link w:val="Style_56_ch"/>
    <w:uiPriority w:val="39"/>
  </w:style>
  <w:style w:styleId="Style_56_ch" w:type="character">
    <w:name w:val="toc 10"/>
    <w:link w:val="Style_56"/>
  </w:style>
  <w:style w:styleId="Style_31" w:type="paragraph">
    <w:name w:val="Default Paragraph Font"/>
    <w:link w:val="Style_31_ch"/>
  </w:style>
  <w:style w:styleId="Style_31_ch" w:type="character">
    <w:name w:val="Default Paragraph Font"/>
    <w:link w:val="Style_31"/>
  </w:style>
  <w:style w:styleId="Style_57" w:type="paragraph">
    <w:name w:val="ConsNormal"/>
    <w:link w:val="Style_57_ch"/>
    <w:rPr>
      <w:rFonts w:ascii="Arial" w:hAnsi="Arial"/>
    </w:rPr>
  </w:style>
  <w:style w:styleId="Style_57_ch" w:type="character">
    <w:name w:val="ConsNormal"/>
    <w:link w:val="Style_57"/>
    <w:rPr>
      <w:rFonts w:ascii="Arial" w:hAnsi="Arial"/>
    </w:rPr>
  </w:style>
  <w:style w:styleId="Style_58" w:type="paragraph">
    <w:name w:val="Title"/>
    <w:link w:val="Style_58_ch"/>
    <w:uiPriority w:val="10"/>
    <w:qFormat/>
    <w:rPr>
      <w:rFonts w:ascii="XO Thames" w:hAnsi="XO Thames"/>
      <w:b w:val="1"/>
      <w:sz w:val="52"/>
    </w:rPr>
  </w:style>
  <w:style w:styleId="Style_58_ch" w:type="character">
    <w:name w:val="Title"/>
    <w:link w:val="Style_58"/>
    <w:rPr>
      <w:rFonts w:ascii="XO Thames" w:hAnsi="XO Thames"/>
      <w:b w:val="1"/>
      <w:sz w:val="52"/>
    </w:rPr>
  </w:style>
  <w:style w:styleId="Style_59" w:type="paragraph">
    <w:name w:val="heading 4"/>
    <w:link w:val="Style_59_ch"/>
    <w:uiPriority w:val="9"/>
    <w:qFormat/>
    <w:rPr>
      <w:rFonts w:ascii="XO Thames" w:hAnsi="XO Thames"/>
      <w:b w:val="1"/>
      <w:color w:val="595959"/>
      <w:sz w:val="26"/>
    </w:rPr>
  </w:style>
  <w:style w:styleId="Style_59_ch" w:type="character">
    <w:name w:val="heading 4"/>
    <w:link w:val="Style_59"/>
    <w:rPr>
      <w:rFonts w:ascii="XO Thames" w:hAnsi="XO Thames"/>
      <w:b w:val="1"/>
      <w:color w:val="595959"/>
      <w:sz w:val="26"/>
    </w:rPr>
  </w:style>
  <w:style w:styleId="Style_50" w:type="paragraph">
    <w:name w:val="Default Paragraph Font"/>
    <w:link w:val="Style_50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50_ch" w:type="character">
    <w:name w:val="Default Paragraph Font"/>
    <w:link w:val="Style_50"/>
    <w:rPr>
      <w:rFonts w:ascii="Times New Roman" w:hAnsi="Times New Roman"/>
      <w:color w:val="000000"/>
      <w:spacing w:val="0"/>
      <w:sz w:val="24"/>
    </w:rPr>
  </w:style>
  <w:style w:styleId="Style_60" w:type="paragraph">
    <w:name w:val="Contents 1"/>
    <w:link w:val="Style_60_ch"/>
    <w:rPr>
      <w:rFonts w:ascii="XO Thames" w:hAnsi="XO Thames"/>
      <w:b w:val="1"/>
    </w:rPr>
  </w:style>
  <w:style w:styleId="Style_60_ch" w:type="character">
    <w:name w:val="Contents 1"/>
    <w:link w:val="Style_60"/>
    <w:rPr>
      <w:rFonts w:ascii="XO Thames" w:hAnsi="XO Thames"/>
      <w:b w:val="1"/>
    </w:rPr>
  </w:style>
  <w:style w:styleId="Style_61" w:type="paragraph">
    <w:name w:val="heading 2"/>
    <w:link w:val="Style_61_ch"/>
    <w:uiPriority w:val="9"/>
    <w:qFormat/>
    <w:rPr>
      <w:rFonts w:ascii="XO Thames" w:hAnsi="XO Thames"/>
      <w:b w:val="1"/>
      <w:color w:val="00A0FF"/>
      <w:sz w:val="26"/>
    </w:rPr>
  </w:style>
  <w:style w:styleId="Style_61_ch" w:type="character">
    <w:name w:val="heading 2"/>
    <w:link w:val="Style_61"/>
    <w:rPr>
      <w:rFonts w:ascii="XO Thames" w:hAnsi="XO Thames"/>
      <w:b w:val="1"/>
      <w:color w:val="00A0FF"/>
      <w:sz w:val="26"/>
    </w:rPr>
  </w:style>
  <w:style w:styleId="Style_62" w:type="paragraph">
    <w:name w:val="Balloon Text"/>
    <w:basedOn w:val="Style_5"/>
    <w:link w:val="Style_62_ch"/>
    <w:rPr>
      <w:rFonts w:ascii="Segoe UI" w:hAnsi="Segoe UI"/>
      <w:sz w:val="18"/>
    </w:rPr>
  </w:style>
  <w:style w:styleId="Style_62_ch" w:type="character">
    <w:name w:val="Balloon Text"/>
    <w:basedOn w:val="Style_5_ch"/>
    <w:link w:val="Style_62"/>
    <w:rPr>
      <w:rFonts w:ascii="Segoe UI" w:hAnsi="Segoe UI"/>
      <w:sz w:val="18"/>
    </w:rPr>
  </w:style>
  <w:style w:styleId="Style_63" w:type="paragraph">
    <w:name w:val="Caption"/>
    <w:basedOn w:val="Style_5"/>
    <w:link w:val="Style_63_ch"/>
    <w:pPr>
      <w:spacing w:after="120" w:before="120"/>
      <w:ind/>
    </w:pPr>
    <w:rPr>
      <w:i w:val="1"/>
      <w:sz w:val="24"/>
    </w:rPr>
  </w:style>
  <w:style w:styleId="Style_63_ch" w:type="character">
    <w:name w:val="Caption"/>
    <w:basedOn w:val="Style_5_ch"/>
    <w:link w:val="Style_63"/>
    <w:rPr>
      <w:i w:val="1"/>
      <w:sz w:val="24"/>
    </w:rPr>
  </w:style>
  <w:style w:default="1" w:styleId="Style_6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MyOffice-CoreFramework-Linux/15.0-625.146.3192.258.0@RELEASE-DESKTOP-NUTMEG-ST-2</Application>
</Properties>
</file>