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1A" w:rsidRPr="009F2701" w:rsidRDefault="006C77A5" w:rsidP="00CB521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F2701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конкурса на включение в кадровый резерв для замещения вакантных должностей государственной гражданской службы Курской области в Министерстве </w:t>
      </w:r>
      <w:r w:rsidR="00CB521A" w:rsidRPr="009F2701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9F2701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CB521A" w:rsidRPr="009F2701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CB521A" w:rsidRDefault="006C77A5" w:rsidP="00CB5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A5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CB521A">
        <w:rPr>
          <w:rFonts w:ascii="Times New Roman" w:hAnsi="Times New Roman" w:cs="Times New Roman"/>
          <w:sz w:val="28"/>
          <w:szCs w:val="28"/>
        </w:rPr>
        <w:t xml:space="preserve">культурой </w:t>
      </w:r>
      <w:r w:rsidRPr="006C77A5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9F2701">
        <w:rPr>
          <w:rFonts w:ascii="Times New Roman" w:hAnsi="Times New Roman" w:cs="Times New Roman"/>
          <w:sz w:val="28"/>
          <w:szCs w:val="28"/>
        </w:rPr>
        <w:t xml:space="preserve">10 и </w:t>
      </w:r>
      <w:r w:rsidR="00CB521A">
        <w:rPr>
          <w:rFonts w:ascii="Times New Roman" w:hAnsi="Times New Roman" w:cs="Times New Roman"/>
          <w:sz w:val="28"/>
          <w:szCs w:val="28"/>
        </w:rPr>
        <w:t>16</w:t>
      </w:r>
      <w:r w:rsidRPr="006C77A5">
        <w:rPr>
          <w:rFonts w:ascii="Times New Roman" w:hAnsi="Times New Roman" w:cs="Times New Roman"/>
          <w:sz w:val="28"/>
          <w:szCs w:val="28"/>
        </w:rPr>
        <w:t xml:space="preserve"> </w:t>
      </w:r>
      <w:r w:rsidR="00CB521A">
        <w:rPr>
          <w:rFonts w:ascii="Times New Roman" w:hAnsi="Times New Roman" w:cs="Times New Roman"/>
          <w:sz w:val="28"/>
          <w:szCs w:val="28"/>
        </w:rPr>
        <w:t>сентября</w:t>
      </w:r>
      <w:r w:rsidRPr="006C77A5">
        <w:rPr>
          <w:rFonts w:ascii="Times New Roman" w:hAnsi="Times New Roman" w:cs="Times New Roman"/>
          <w:sz w:val="28"/>
          <w:szCs w:val="28"/>
        </w:rPr>
        <w:t xml:space="preserve"> 2025 года проведен второй этап конкурса на включение в кадровый резерв для замещения вакантных должностей государственной гражданской службы Курской области </w:t>
      </w:r>
      <w:r w:rsidR="00CB521A">
        <w:rPr>
          <w:rFonts w:ascii="Times New Roman" w:hAnsi="Times New Roman" w:cs="Times New Roman"/>
          <w:sz w:val="28"/>
          <w:szCs w:val="28"/>
        </w:rPr>
        <w:t>в</w:t>
      </w:r>
      <w:r w:rsidRPr="006C77A5">
        <w:rPr>
          <w:rFonts w:ascii="Times New Roman" w:hAnsi="Times New Roman" w:cs="Times New Roman"/>
          <w:sz w:val="28"/>
          <w:szCs w:val="28"/>
        </w:rPr>
        <w:t xml:space="preserve"> Министерстве </w:t>
      </w:r>
      <w:r w:rsidR="00CB521A">
        <w:rPr>
          <w:rFonts w:ascii="Times New Roman" w:hAnsi="Times New Roman" w:cs="Times New Roman"/>
          <w:sz w:val="28"/>
          <w:szCs w:val="28"/>
        </w:rPr>
        <w:t>культуры</w:t>
      </w:r>
      <w:r w:rsidRPr="006C77A5">
        <w:rPr>
          <w:rFonts w:ascii="Times New Roman" w:hAnsi="Times New Roman" w:cs="Times New Roman"/>
          <w:sz w:val="28"/>
          <w:szCs w:val="28"/>
        </w:rPr>
        <w:t xml:space="preserve"> Курской </w:t>
      </w:r>
      <w:r w:rsidR="00CB521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6C77A5">
        <w:rPr>
          <w:rFonts w:ascii="Times New Roman" w:hAnsi="Times New Roman" w:cs="Times New Roman"/>
          <w:sz w:val="28"/>
          <w:szCs w:val="28"/>
        </w:rPr>
        <w:t>методами тестирования и и</w:t>
      </w:r>
      <w:r w:rsidR="00CB521A">
        <w:rPr>
          <w:rFonts w:ascii="Times New Roman" w:hAnsi="Times New Roman" w:cs="Times New Roman"/>
          <w:sz w:val="28"/>
          <w:szCs w:val="28"/>
        </w:rPr>
        <w:t>ндивидуального собеседования.</w:t>
      </w:r>
    </w:p>
    <w:p w:rsidR="00CB521A" w:rsidRDefault="006C77A5" w:rsidP="00CB5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7A5">
        <w:rPr>
          <w:rFonts w:ascii="Times New Roman" w:hAnsi="Times New Roman" w:cs="Times New Roman"/>
          <w:sz w:val="28"/>
          <w:szCs w:val="28"/>
        </w:rPr>
        <w:t>По результатам оценки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 и на основе конкурсных процедур методами тестирования и индивидуального собеседования, согласно протокола заседания конкурсной комиссии для проведения конкурса на замещение вакантных должностей государственной гражданской службы Курской области и конкурса на включение в кадровый резерв для</w:t>
      </w:r>
      <w:proofErr w:type="gramEnd"/>
      <w:r w:rsidRPr="006C77A5">
        <w:rPr>
          <w:rFonts w:ascii="Times New Roman" w:hAnsi="Times New Roman" w:cs="Times New Roman"/>
          <w:sz w:val="28"/>
          <w:szCs w:val="28"/>
        </w:rPr>
        <w:t xml:space="preserve"> замещения вакантных должностей государственной гражданской службы Курской области в Министерстве </w:t>
      </w:r>
      <w:r w:rsidR="00CB521A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6C77A5">
        <w:rPr>
          <w:rFonts w:ascii="Times New Roman" w:hAnsi="Times New Roman" w:cs="Times New Roman"/>
          <w:sz w:val="28"/>
          <w:szCs w:val="28"/>
        </w:rPr>
        <w:t xml:space="preserve"> Курской области (далее - конкурсная комиссия) от </w:t>
      </w:r>
      <w:r w:rsidR="00CB521A">
        <w:rPr>
          <w:rFonts w:ascii="Times New Roman" w:hAnsi="Times New Roman" w:cs="Times New Roman"/>
          <w:sz w:val="28"/>
          <w:szCs w:val="28"/>
        </w:rPr>
        <w:t>17.09</w:t>
      </w:r>
      <w:r w:rsidRPr="006C77A5">
        <w:rPr>
          <w:rFonts w:ascii="Times New Roman" w:hAnsi="Times New Roman" w:cs="Times New Roman"/>
          <w:sz w:val="28"/>
          <w:szCs w:val="28"/>
        </w:rPr>
        <w:t xml:space="preserve">.2025 № 1 конкурсной комиссией рекомендованы к включению в кадровый резерв Министерства </w:t>
      </w:r>
      <w:r w:rsidR="00CB521A">
        <w:rPr>
          <w:rFonts w:ascii="Times New Roman" w:hAnsi="Times New Roman" w:cs="Times New Roman"/>
          <w:sz w:val="28"/>
          <w:szCs w:val="28"/>
        </w:rPr>
        <w:t>культуры Курской области:</w:t>
      </w:r>
    </w:p>
    <w:p w:rsidR="00CB521A" w:rsidRDefault="006C77A5" w:rsidP="00CB5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A5">
        <w:rPr>
          <w:rFonts w:ascii="Times New Roman" w:hAnsi="Times New Roman" w:cs="Times New Roman"/>
          <w:sz w:val="28"/>
          <w:szCs w:val="28"/>
        </w:rPr>
        <w:t xml:space="preserve">на замещение вакантных должностей государственной гражданской службы </w:t>
      </w:r>
      <w:r w:rsidR="00CB521A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CB521A" w:rsidRPr="00CB521A">
        <w:rPr>
          <w:rFonts w:ascii="Times New Roman" w:hAnsi="Times New Roman" w:cs="Times New Roman"/>
          <w:b/>
          <w:sz w:val="28"/>
          <w:szCs w:val="28"/>
        </w:rPr>
        <w:t>главной группы</w:t>
      </w:r>
      <w:r w:rsidR="00CB521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3474"/>
      </w:tblGrid>
      <w:tr w:rsidR="00DF5E0C" w:rsidTr="0092396A">
        <w:tc>
          <w:tcPr>
            <w:tcW w:w="817" w:type="dxa"/>
          </w:tcPr>
          <w:p w:rsidR="00DF5E0C" w:rsidRDefault="008252D1" w:rsidP="0092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DF5E0C" w:rsidRDefault="008252D1" w:rsidP="0092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74" w:type="dxa"/>
          </w:tcPr>
          <w:p w:rsidR="00DF5E0C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Наталья Федоровна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8252D1" w:rsidRDefault="008252D1" w:rsidP="00F70D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Вожжова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8252D1" w:rsidRPr="00043FFC" w:rsidRDefault="008252D1" w:rsidP="009028D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Юлия Викторовна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8252D1" w:rsidRDefault="008252D1" w:rsidP="009028D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Зверенкова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Анжелика Викторовна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8252D1" w:rsidRDefault="008252D1" w:rsidP="009028D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Киргизова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8252D1" w:rsidRDefault="008252D1" w:rsidP="009028D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Малахова Наталья Васильевна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8252D1" w:rsidRDefault="008252D1" w:rsidP="009028D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8252D1" w:rsidRPr="00043FFC" w:rsidRDefault="008252D1" w:rsidP="009028D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3474" w:type="dxa"/>
          </w:tcPr>
          <w:p w:rsidR="008252D1" w:rsidRDefault="008252D1" w:rsidP="00825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правовое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 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атериально-техническое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8252D1" w:rsidRPr="00043FFC" w:rsidRDefault="008252D1" w:rsidP="009028D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8252D1" w:rsidRDefault="008252D1" w:rsidP="006137F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Самойлова Ольга Александровна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равовое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8252D1" w:rsidRDefault="008252D1" w:rsidP="006137F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Синицкая Ольга Ивановна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равовое</w:t>
            </w:r>
          </w:p>
        </w:tc>
      </w:tr>
      <w:tr w:rsidR="008252D1" w:rsidTr="0092396A">
        <w:tc>
          <w:tcPr>
            <w:tcW w:w="817" w:type="dxa"/>
          </w:tcPr>
          <w:p w:rsidR="008252D1" w:rsidRPr="00043FFC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8252D1" w:rsidRPr="00043FFC" w:rsidRDefault="008252D1" w:rsidP="006137F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Тимофеева Наталья Владимировна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инансово-экономическое</w:t>
            </w:r>
          </w:p>
        </w:tc>
      </w:tr>
      <w:tr w:rsidR="008252D1" w:rsidTr="0092396A">
        <w:tc>
          <w:tcPr>
            <w:tcW w:w="817" w:type="dxa"/>
          </w:tcPr>
          <w:p w:rsidR="008252D1" w:rsidRDefault="008252D1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8252D1" w:rsidRDefault="008252D1" w:rsidP="00F70D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Черкашина Ирина Владимировна</w:t>
            </w:r>
          </w:p>
        </w:tc>
        <w:tc>
          <w:tcPr>
            <w:tcW w:w="3474" w:type="dxa"/>
          </w:tcPr>
          <w:p w:rsidR="008252D1" w:rsidRDefault="008252D1" w:rsidP="00CB5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равовое</w:t>
            </w:r>
          </w:p>
        </w:tc>
      </w:tr>
    </w:tbl>
    <w:p w:rsidR="00DF5E0C" w:rsidRDefault="00DF5E0C" w:rsidP="00CB5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96A" w:rsidRDefault="0092396A" w:rsidP="009239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A5">
        <w:rPr>
          <w:rFonts w:ascii="Times New Roman" w:hAnsi="Times New Roman" w:cs="Times New Roman"/>
          <w:sz w:val="28"/>
          <w:szCs w:val="28"/>
        </w:rPr>
        <w:t xml:space="preserve">на замещение вакантных должностей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>ведущей</w:t>
      </w:r>
      <w:r w:rsidRPr="00CB521A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3474"/>
      </w:tblGrid>
      <w:tr w:rsidR="0092396A" w:rsidTr="00F70D2A">
        <w:tc>
          <w:tcPr>
            <w:tcW w:w="817" w:type="dxa"/>
          </w:tcPr>
          <w:p w:rsidR="0092396A" w:rsidRDefault="0092396A" w:rsidP="00F7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61" w:type="dxa"/>
          </w:tcPr>
          <w:p w:rsidR="0092396A" w:rsidRDefault="0092396A" w:rsidP="00F7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74" w:type="dxa"/>
          </w:tcPr>
          <w:p w:rsidR="0092396A" w:rsidRDefault="0092396A" w:rsidP="00F70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</w:tr>
      <w:tr w:rsidR="0092396A" w:rsidTr="00F70D2A">
        <w:tc>
          <w:tcPr>
            <w:tcW w:w="817" w:type="dxa"/>
          </w:tcPr>
          <w:p w:rsidR="0092396A" w:rsidRPr="00043FFC" w:rsidRDefault="0092396A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2396A" w:rsidRPr="00043FFC" w:rsidRDefault="0092396A" w:rsidP="00F70D2A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Бебешко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Вадимовна</w:t>
            </w:r>
          </w:p>
        </w:tc>
        <w:tc>
          <w:tcPr>
            <w:tcW w:w="3474" w:type="dxa"/>
          </w:tcPr>
          <w:p w:rsidR="0092396A" w:rsidRDefault="0092396A" w:rsidP="00F70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траслевое</w:t>
            </w:r>
          </w:p>
        </w:tc>
      </w:tr>
      <w:tr w:rsidR="0092396A" w:rsidTr="00F70D2A">
        <w:tc>
          <w:tcPr>
            <w:tcW w:w="817" w:type="dxa"/>
          </w:tcPr>
          <w:p w:rsidR="0092396A" w:rsidRPr="00043FFC" w:rsidRDefault="0092396A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92396A" w:rsidRDefault="0092396A" w:rsidP="00F70D2A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3474" w:type="dxa"/>
          </w:tcPr>
          <w:p w:rsidR="0092396A" w:rsidRDefault="0092396A" w:rsidP="00F70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отраслевое</w:t>
            </w:r>
          </w:p>
        </w:tc>
      </w:tr>
      <w:tr w:rsidR="0092396A" w:rsidTr="00F70D2A">
        <w:tc>
          <w:tcPr>
            <w:tcW w:w="817" w:type="dxa"/>
          </w:tcPr>
          <w:p w:rsidR="0092396A" w:rsidRPr="00043FFC" w:rsidRDefault="0092396A" w:rsidP="00F70D2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92396A" w:rsidRDefault="0092396A" w:rsidP="00F70D2A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474" w:type="dxa"/>
          </w:tcPr>
          <w:p w:rsidR="0092396A" w:rsidRDefault="0092396A" w:rsidP="00F70D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отраслевое</w:t>
            </w:r>
          </w:p>
        </w:tc>
      </w:tr>
    </w:tbl>
    <w:p w:rsidR="00CB521A" w:rsidRDefault="00CB521A" w:rsidP="00CB5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B521A" w:rsidSect="00D70334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6"/>
    <w:rsid w:val="00337B42"/>
    <w:rsid w:val="003544BB"/>
    <w:rsid w:val="00392996"/>
    <w:rsid w:val="006C77A5"/>
    <w:rsid w:val="00735C41"/>
    <w:rsid w:val="008252D1"/>
    <w:rsid w:val="0092396A"/>
    <w:rsid w:val="009632FE"/>
    <w:rsid w:val="009F2701"/>
    <w:rsid w:val="00CB521A"/>
    <w:rsid w:val="00D70334"/>
    <w:rsid w:val="00DF5E0C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2025-09-19T05:31:00Z</dcterms:created>
  <dcterms:modified xsi:type="dcterms:W3CDTF">2025-09-19T06:24:00Z</dcterms:modified>
</cp:coreProperties>
</file>