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EF2" w:rsidRPr="00FA2315" w:rsidRDefault="00EF3EF2" w:rsidP="00EF3EF2">
      <w:pPr>
        <w:jc w:val="center"/>
        <w:rPr>
          <w:b/>
          <w:szCs w:val="28"/>
        </w:rPr>
      </w:pPr>
      <w:r w:rsidRPr="00FA2315">
        <w:rPr>
          <w:b/>
          <w:szCs w:val="28"/>
        </w:rPr>
        <w:t>Пояснительная записка</w:t>
      </w:r>
    </w:p>
    <w:p w:rsidR="00EF3EF2" w:rsidRPr="00FA2315" w:rsidRDefault="00EF3EF2" w:rsidP="00EF3EF2">
      <w:pPr>
        <w:jc w:val="center"/>
        <w:rPr>
          <w:szCs w:val="28"/>
        </w:rPr>
      </w:pPr>
      <w:r w:rsidRPr="00FA2315">
        <w:rPr>
          <w:szCs w:val="28"/>
        </w:rPr>
        <w:t>к проекту постановления Правительства Курской области</w:t>
      </w:r>
    </w:p>
    <w:p w:rsidR="00EF3EF2" w:rsidRPr="00FA2315" w:rsidRDefault="00EF3EF2" w:rsidP="00EF3EF2">
      <w:pPr>
        <w:jc w:val="center"/>
        <w:rPr>
          <w:szCs w:val="28"/>
        </w:rPr>
      </w:pPr>
      <w:r w:rsidRPr="00FA2315">
        <w:rPr>
          <w:szCs w:val="28"/>
        </w:rPr>
        <w:t xml:space="preserve">«О внесении изменений в постановление Администрации Курской области </w:t>
      </w:r>
      <w:r w:rsidR="0048651D" w:rsidRPr="00FA2315">
        <w:rPr>
          <w:szCs w:val="28"/>
        </w:rPr>
        <w:br/>
      </w:r>
      <w:r w:rsidRPr="00FA2315">
        <w:rPr>
          <w:szCs w:val="28"/>
        </w:rPr>
        <w:t xml:space="preserve">от 23.03.2021 № 247-па </w:t>
      </w:r>
      <w:r w:rsidRPr="00FA2315">
        <w:rPr>
          <w:bCs/>
          <w:szCs w:val="28"/>
        </w:rPr>
        <w:t xml:space="preserve">«Об утверждении Правил предоставления субсидий </w:t>
      </w:r>
      <w:r w:rsidR="0048651D" w:rsidRPr="00FA2315">
        <w:rPr>
          <w:bCs/>
          <w:szCs w:val="28"/>
        </w:rPr>
        <w:br/>
      </w:r>
      <w:r w:rsidRPr="00FA2315">
        <w:rPr>
          <w:bCs/>
          <w:szCs w:val="28"/>
        </w:rPr>
        <w:t xml:space="preserve">из областного бюджета </w:t>
      </w:r>
      <w:r w:rsidR="0048651D" w:rsidRPr="00FA2315">
        <w:t>Автономной некоммерческой организации «</w:t>
      </w:r>
      <w:proofErr w:type="spellStart"/>
      <w:r w:rsidR="0048651D" w:rsidRPr="00FA2315">
        <w:t>Микрокредитная</w:t>
      </w:r>
      <w:proofErr w:type="spellEnd"/>
      <w:r w:rsidR="0048651D" w:rsidRPr="00FA2315">
        <w:t xml:space="preserve"> компания Курской области»</w:t>
      </w:r>
      <w:r w:rsidRPr="00FA2315">
        <w:rPr>
          <w:bCs/>
          <w:szCs w:val="28"/>
        </w:rPr>
        <w:t xml:space="preserve"> на финансовое обеспечение текущей деятельности и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</w:t>
      </w:r>
    </w:p>
    <w:p w:rsidR="00D234B1" w:rsidRPr="00FA2315" w:rsidRDefault="00D234B1" w:rsidP="00EF3EF2">
      <w:pPr>
        <w:rPr>
          <w:szCs w:val="28"/>
        </w:rPr>
      </w:pPr>
    </w:p>
    <w:p w:rsidR="005B2E9C" w:rsidRPr="00FA2315" w:rsidRDefault="005B2E9C" w:rsidP="00EF3EF2">
      <w:pPr>
        <w:rPr>
          <w:szCs w:val="28"/>
        </w:rPr>
      </w:pPr>
    </w:p>
    <w:p w:rsidR="00E82D81" w:rsidRPr="00FA2315" w:rsidRDefault="00E82D81" w:rsidP="00E82D81">
      <w:pPr>
        <w:ind w:firstLine="708"/>
        <w:jc w:val="both"/>
        <w:rPr>
          <w:szCs w:val="28"/>
        </w:rPr>
      </w:pPr>
      <w:r w:rsidRPr="00FA2315">
        <w:rPr>
          <w:szCs w:val="28"/>
        </w:rPr>
        <w:t xml:space="preserve">Проектом постановления Правительства Курской области предусмотрено внесение изменений в формы </w:t>
      </w:r>
      <w:r w:rsidRPr="00FA2315">
        <w:t>заявления на предоставление субсидии Автономной некоммерческой организации «</w:t>
      </w:r>
      <w:proofErr w:type="spellStart"/>
      <w:r w:rsidRPr="00FA2315">
        <w:t>Микрокредитная</w:t>
      </w:r>
      <w:proofErr w:type="spellEnd"/>
      <w:r w:rsidRPr="00FA2315">
        <w:t xml:space="preserve"> компания Курской области» </w:t>
      </w:r>
      <w:r w:rsidRPr="00FA2315">
        <w:rPr>
          <w:szCs w:val="28"/>
        </w:rPr>
        <w:t>и предложений в план-график перечисления субсидии, утвержденные постановлением Администрации Курской области от 23.03.2021 № 247-па, в части уточнения сокращенного наименования организации.</w:t>
      </w:r>
    </w:p>
    <w:p w:rsidR="00F10503" w:rsidRPr="00FA2315" w:rsidRDefault="00EF3EF2" w:rsidP="00EF3EF2">
      <w:pPr>
        <w:ind w:firstLine="708"/>
        <w:jc w:val="both"/>
        <w:rPr>
          <w:szCs w:val="28"/>
        </w:rPr>
      </w:pPr>
      <w:r w:rsidRPr="00FA2315">
        <w:rPr>
          <w:szCs w:val="28"/>
        </w:rPr>
        <w:t>Финансирование мероприятий по предоставлению субсидий</w:t>
      </w:r>
      <w:r w:rsidR="00F10503" w:rsidRPr="00FA2315">
        <w:rPr>
          <w:szCs w:val="28"/>
        </w:rPr>
        <w:t xml:space="preserve"> данной некоммерческой организации</w:t>
      </w:r>
      <w:r w:rsidRPr="00FA2315">
        <w:rPr>
          <w:szCs w:val="28"/>
        </w:rPr>
        <w:t xml:space="preserve"> осуществляется в рамках бюджетных средств, предусмотренных на реализацию подпрограммы 2 «Развитие малого и среднего предпринимательства в Курской области» государственной программой Курской области «Развитие экономики и внешних связей Курской области», утвержденной постановлением Администрации Курской области от 24.10.2013 № 774-па.</w:t>
      </w:r>
      <w:r w:rsidR="00F10503" w:rsidRPr="00FA2315">
        <w:rPr>
          <w:szCs w:val="28"/>
        </w:rPr>
        <w:t xml:space="preserve"> В 2023 году на предоставление субсидий предусмотрено 47 168,851 тыс. руб.</w:t>
      </w:r>
    </w:p>
    <w:p w:rsidR="00EF3EF2" w:rsidRPr="00FA2315" w:rsidRDefault="00EF3EF2" w:rsidP="00EF3EF2">
      <w:pPr>
        <w:pStyle w:val="a3"/>
        <w:spacing w:after="0"/>
        <w:ind w:left="0" w:firstLine="709"/>
        <w:jc w:val="both"/>
      </w:pPr>
      <w:r w:rsidRPr="00FA2315"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EF3EF2" w:rsidRPr="00FA2315" w:rsidRDefault="00EF3EF2" w:rsidP="00EF3EF2">
      <w:pPr>
        <w:ind w:firstLine="708"/>
        <w:jc w:val="both"/>
        <w:rPr>
          <w:szCs w:val="28"/>
        </w:rPr>
      </w:pPr>
      <w:r w:rsidRPr="00FA2315">
        <w:rPr>
          <w:szCs w:val="28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EF3EF2" w:rsidRPr="00FA2315" w:rsidRDefault="00EF3EF2" w:rsidP="00EF3EF2">
      <w:pPr>
        <w:ind w:firstLine="709"/>
        <w:jc w:val="both"/>
        <w:rPr>
          <w:szCs w:val="28"/>
        </w:rPr>
      </w:pPr>
      <w:r w:rsidRPr="00FA2315">
        <w:rPr>
          <w:szCs w:val="28"/>
        </w:rPr>
        <w:t xml:space="preserve">В соответствии с постановлением Администрации Курской области </w:t>
      </w:r>
      <w:r w:rsidR="00E82D81" w:rsidRPr="00FA2315">
        <w:rPr>
          <w:szCs w:val="28"/>
        </w:rPr>
        <w:br/>
      </w:r>
      <w:r w:rsidRPr="00FA2315">
        <w:rPr>
          <w:szCs w:val="28"/>
        </w:rPr>
        <w:t>от 05.08.2013 № 493-па «О порядке раскрытия о</w:t>
      </w:r>
      <w:bookmarkStart w:id="0" w:name="_GoBack"/>
      <w:bookmarkEnd w:id="0"/>
      <w:r w:rsidRPr="00FA2315">
        <w:rPr>
          <w:szCs w:val="28"/>
        </w:rPr>
        <w:t xml:space="preserve"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</w:t>
      </w:r>
      <w:r w:rsidR="00C11968" w:rsidRPr="00FA2315">
        <w:rPr>
          <w:szCs w:val="28"/>
        </w:rPr>
        <w:t xml:space="preserve">Губернатора и </w:t>
      </w:r>
      <w:r w:rsidRPr="00FA2315">
        <w:rPr>
          <w:szCs w:val="28"/>
        </w:rPr>
        <w:t>Правительства Курской области.</w:t>
      </w:r>
    </w:p>
    <w:p w:rsidR="00D234B1" w:rsidRPr="00FA2315" w:rsidRDefault="00D234B1" w:rsidP="00EF3EF2">
      <w:pPr>
        <w:rPr>
          <w:szCs w:val="28"/>
        </w:rPr>
      </w:pPr>
    </w:p>
    <w:p w:rsidR="005B2E9C" w:rsidRPr="00FA2315" w:rsidRDefault="005B2E9C" w:rsidP="00EF3EF2">
      <w:pPr>
        <w:rPr>
          <w:szCs w:val="28"/>
        </w:rPr>
      </w:pPr>
    </w:p>
    <w:p w:rsidR="006C4194" w:rsidRPr="00FA2315" w:rsidRDefault="006C4194" w:rsidP="00EF3EF2">
      <w:pPr>
        <w:rPr>
          <w:szCs w:val="28"/>
        </w:rPr>
      </w:pPr>
    </w:p>
    <w:p w:rsidR="00D234B1" w:rsidRPr="00FA2315" w:rsidRDefault="00D234B1" w:rsidP="00D234B1">
      <w:pPr>
        <w:rPr>
          <w:szCs w:val="28"/>
        </w:rPr>
      </w:pPr>
      <w:r w:rsidRPr="00FA2315">
        <w:rPr>
          <w:szCs w:val="28"/>
        </w:rPr>
        <w:t>Министр</w:t>
      </w:r>
    </w:p>
    <w:p w:rsidR="00D234B1" w:rsidRPr="00FA2315" w:rsidRDefault="00D234B1" w:rsidP="00D234B1">
      <w:pPr>
        <w:rPr>
          <w:szCs w:val="28"/>
        </w:rPr>
      </w:pPr>
      <w:r w:rsidRPr="00FA2315">
        <w:rPr>
          <w:szCs w:val="28"/>
        </w:rPr>
        <w:t>промышленности, торговли</w:t>
      </w:r>
    </w:p>
    <w:p w:rsidR="00D234B1" w:rsidRPr="00FA2315" w:rsidRDefault="00D234B1" w:rsidP="00D234B1">
      <w:pPr>
        <w:rPr>
          <w:szCs w:val="28"/>
        </w:rPr>
      </w:pPr>
      <w:r w:rsidRPr="00FA2315">
        <w:rPr>
          <w:szCs w:val="28"/>
        </w:rPr>
        <w:t>и предпринимательства</w:t>
      </w:r>
    </w:p>
    <w:p w:rsidR="00D234B1" w:rsidRDefault="00D234B1" w:rsidP="00D234B1">
      <w:pPr>
        <w:rPr>
          <w:szCs w:val="28"/>
        </w:rPr>
      </w:pPr>
      <w:r w:rsidRPr="00FA2315">
        <w:rPr>
          <w:szCs w:val="28"/>
        </w:rPr>
        <w:t>Курской области</w:t>
      </w:r>
      <w:r w:rsidR="0048651D" w:rsidRPr="00FA2315">
        <w:rPr>
          <w:szCs w:val="28"/>
        </w:rPr>
        <w:t xml:space="preserve">  </w:t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Pr="00FA2315">
        <w:rPr>
          <w:szCs w:val="28"/>
        </w:rPr>
        <w:tab/>
      </w:r>
      <w:r w:rsidR="0048651D" w:rsidRPr="00FA2315">
        <w:rPr>
          <w:szCs w:val="28"/>
        </w:rPr>
        <w:tab/>
        <w:t xml:space="preserve">      </w:t>
      </w:r>
      <w:r w:rsidRPr="00FA2315">
        <w:rPr>
          <w:szCs w:val="28"/>
        </w:rPr>
        <w:t>М.Н. Аксёнов</w:t>
      </w:r>
    </w:p>
    <w:p w:rsidR="006C4194" w:rsidRDefault="006C4194" w:rsidP="00D234B1">
      <w:pPr>
        <w:rPr>
          <w:szCs w:val="28"/>
        </w:rPr>
      </w:pPr>
    </w:p>
    <w:sectPr w:rsidR="006C4194" w:rsidSect="00D234B1">
      <w:headerReference w:type="default" r:id="rId6"/>
      <w:pgSz w:w="11906" w:h="16838" w:code="9"/>
      <w:pgMar w:top="851" w:right="851" w:bottom="851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0A2E" w:rsidRDefault="00AB0A2E" w:rsidP="00C93C05">
      <w:r>
        <w:separator/>
      </w:r>
    </w:p>
  </w:endnote>
  <w:endnote w:type="continuationSeparator" w:id="0">
    <w:p w:rsidR="00AB0A2E" w:rsidRDefault="00AB0A2E" w:rsidP="00C93C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0A2E" w:rsidRDefault="00AB0A2E" w:rsidP="00C93C05">
      <w:r>
        <w:separator/>
      </w:r>
    </w:p>
  </w:footnote>
  <w:footnote w:type="continuationSeparator" w:id="0">
    <w:p w:rsidR="00AB0A2E" w:rsidRDefault="00AB0A2E" w:rsidP="00C93C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3F83" w:rsidRPr="00714847" w:rsidRDefault="00AB0A2E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96E"/>
    <w:rsid w:val="000577C7"/>
    <w:rsid w:val="00087CD2"/>
    <w:rsid w:val="000A3D23"/>
    <w:rsid w:val="000B263D"/>
    <w:rsid w:val="000D1FFF"/>
    <w:rsid w:val="000E1945"/>
    <w:rsid w:val="000E46F9"/>
    <w:rsid w:val="000E59A5"/>
    <w:rsid w:val="000F1584"/>
    <w:rsid w:val="00136A26"/>
    <w:rsid w:val="0014445F"/>
    <w:rsid w:val="00146923"/>
    <w:rsid w:val="00172CA3"/>
    <w:rsid w:val="0018156A"/>
    <w:rsid w:val="00183AB5"/>
    <w:rsid w:val="00187DD4"/>
    <w:rsid w:val="001F1443"/>
    <w:rsid w:val="002363AD"/>
    <w:rsid w:val="0025680C"/>
    <w:rsid w:val="002716C0"/>
    <w:rsid w:val="00273101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63C7F"/>
    <w:rsid w:val="00375E9A"/>
    <w:rsid w:val="00397C0D"/>
    <w:rsid w:val="003A0D3E"/>
    <w:rsid w:val="003A3764"/>
    <w:rsid w:val="003C7C42"/>
    <w:rsid w:val="003D1439"/>
    <w:rsid w:val="003D61F0"/>
    <w:rsid w:val="003E3119"/>
    <w:rsid w:val="003E492D"/>
    <w:rsid w:val="003E72E7"/>
    <w:rsid w:val="00402525"/>
    <w:rsid w:val="00404182"/>
    <w:rsid w:val="00421A6D"/>
    <w:rsid w:val="00432F4D"/>
    <w:rsid w:val="0044539E"/>
    <w:rsid w:val="004454F8"/>
    <w:rsid w:val="004853CC"/>
    <w:rsid w:val="0048651D"/>
    <w:rsid w:val="004A42B7"/>
    <w:rsid w:val="004A44C7"/>
    <w:rsid w:val="004D7AA6"/>
    <w:rsid w:val="004E3E95"/>
    <w:rsid w:val="004F5A05"/>
    <w:rsid w:val="004F7971"/>
    <w:rsid w:val="004F7C50"/>
    <w:rsid w:val="0055046C"/>
    <w:rsid w:val="00566654"/>
    <w:rsid w:val="0056715C"/>
    <w:rsid w:val="00573BFB"/>
    <w:rsid w:val="0057585F"/>
    <w:rsid w:val="005B2E9C"/>
    <w:rsid w:val="005E19AF"/>
    <w:rsid w:val="005E3343"/>
    <w:rsid w:val="005F69F4"/>
    <w:rsid w:val="00620866"/>
    <w:rsid w:val="00634603"/>
    <w:rsid w:val="00646146"/>
    <w:rsid w:val="00654086"/>
    <w:rsid w:val="006559C3"/>
    <w:rsid w:val="00695DF8"/>
    <w:rsid w:val="006C4194"/>
    <w:rsid w:val="006D1CED"/>
    <w:rsid w:val="006D405C"/>
    <w:rsid w:val="006D5BF4"/>
    <w:rsid w:val="006E3331"/>
    <w:rsid w:val="00710B7A"/>
    <w:rsid w:val="00724F24"/>
    <w:rsid w:val="00726957"/>
    <w:rsid w:val="007309EF"/>
    <w:rsid w:val="007565F4"/>
    <w:rsid w:val="00791B4D"/>
    <w:rsid w:val="007C7BC2"/>
    <w:rsid w:val="007C7E68"/>
    <w:rsid w:val="007E0634"/>
    <w:rsid w:val="007E696E"/>
    <w:rsid w:val="007F200A"/>
    <w:rsid w:val="007F5DC9"/>
    <w:rsid w:val="00825DCA"/>
    <w:rsid w:val="00830746"/>
    <w:rsid w:val="00831F52"/>
    <w:rsid w:val="008825DF"/>
    <w:rsid w:val="00884A47"/>
    <w:rsid w:val="00893C8B"/>
    <w:rsid w:val="008A56F2"/>
    <w:rsid w:val="008B4E9B"/>
    <w:rsid w:val="008D1887"/>
    <w:rsid w:val="008E2025"/>
    <w:rsid w:val="008E4F9F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66914"/>
    <w:rsid w:val="00A66BF6"/>
    <w:rsid w:val="00A90038"/>
    <w:rsid w:val="00AA179F"/>
    <w:rsid w:val="00AB0A2E"/>
    <w:rsid w:val="00AD7510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C117E5"/>
    <w:rsid w:val="00C11968"/>
    <w:rsid w:val="00C119D5"/>
    <w:rsid w:val="00C15A94"/>
    <w:rsid w:val="00C32562"/>
    <w:rsid w:val="00C71569"/>
    <w:rsid w:val="00C73D64"/>
    <w:rsid w:val="00C74E93"/>
    <w:rsid w:val="00C93C05"/>
    <w:rsid w:val="00CA75F2"/>
    <w:rsid w:val="00CB3D6C"/>
    <w:rsid w:val="00CB69A6"/>
    <w:rsid w:val="00CC3731"/>
    <w:rsid w:val="00CD0C0C"/>
    <w:rsid w:val="00D03D46"/>
    <w:rsid w:val="00D03E8A"/>
    <w:rsid w:val="00D234B1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E07102"/>
    <w:rsid w:val="00E20A5D"/>
    <w:rsid w:val="00E65361"/>
    <w:rsid w:val="00E74E05"/>
    <w:rsid w:val="00E82D81"/>
    <w:rsid w:val="00E92409"/>
    <w:rsid w:val="00E93308"/>
    <w:rsid w:val="00E96FB8"/>
    <w:rsid w:val="00EA23A3"/>
    <w:rsid w:val="00EC0DA6"/>
    <w:rsid w:val="00EF01B3"/>
    <w:rsid w:val="00EF3EF2"/>
    <w:rsid w:val="00F00DB1"/>
    <w:rsid w:val="00F10503"/>
    <w:rsid w:val="00F241A9"/>
    <w:rsid w:val="00F305E5"/>
    <w:rsid w:val="00F437BC"/>
    <w:rsid w:val="00F53BF8"/>
    <w:rsid w:val="00F55A31"/>
    <w:rsid w:val="00F67218"/>
    <w:rsid w:val="00F709BE"/>
    <w:rsid w:val="00FA2315"/>
    <w:rsid w:val="00FA6422"/>
    <w:rsid w:val="00FB3EED"/>
    <w:rsid w:val="00FB6FA4"/>
    <w:rsid w:val="00FD163C"/>
    <w:rsid w:val="00FE22DE"/>
    <w:rsid w:val="00FE71E3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EF2"/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F3EF2"/>
    <w:pPr>
      <w:spacing w:after="120"/>
      <w:ind w:left="283"/>
    </w:pPr>
    <w:rPr>
      <w:szCs w:val="28"/>
    </w:rPr>
  </w:style>
  <w:style w:type="character" w:customStyle="1" w:styleId="a4">
    <w:name w:val="Основной текст с отступом Знак"/>
    <w:basedOn w:val="a0"/>
    <w:link w:val="a3"/>
    <w:rsid w:val="00EF3EF2"/>
    <w:rPr>
      <w:rFonts w:eastAsia="Times New Roman" w:cs="Times New Roman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EF3EF2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F3EF2"/>
    <w:rPr>
      <w:rFonts w:eastAsia="Calibri" w:cs="Times New Roman"/>
    </w:rPr>
  </w:style>
  <w:style w:type="character" w:styleId="a7">
    <w:name w:val="Strong"/>
    <w:qFormat/>
    <w:rsid w:val="00F1050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10</cp:revision>
  <dcterms:created xsi:type="dcterms:W3CDTF">2023-06-05T12:30:00Z</dcterms:created>
  <dcterms:modified xsi:type="dcterms:W3CDTF">2023-06-28T13:16:00Z</dcterms:modified>
</cp:coreProperties>
</file>