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20.02.2024</w:t>
      </w:r>
      <w:r>
        <w:rPr>
          <w:sz w:val="28"/>
        </w:rPr>
        <w:t xml:space="preserve"> № 22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6"/>
        </w:rPr>
      </w:pPr>
      <w:r>
        <w:rPr>
          <w:sz w:val="26"/>
        </w:rPr>
        <w:t>после строки: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467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58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реализацию мероприятий по организации питания обучающихся государственных профессиональных образовательных организаций Курской области, осваивающих программы подготовки квалифицированных рабочих, служащих, программы профессиональной подготовки по профессиям рабочих, должностям служащих, и имеющих право на бесплатное питание за счет средств областного бюджета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6"/>
              </w:rPr>
            </w:pPr>
          </w:p>
          <w:p w14:paraId="11000000">
            <w:pPr>
              <w:rPr>
                <w:sz w:val="26"/>
              </w:rPr>
            </w:pPr>
          </w:p>
          <w:p w14:paraId="12000000">
            <w:pPr>
              <w:rPr>
                <w:sz w:val="26"/>
              </w:rPr>
            </w:pPr>
          </w:p>
          <w:p w14:paraId="13000000">
            <w:pPr>
              <w:rPr>
                <w:sz w:val="26"/>
              </w:rPr>
            </w:pPr>
          </w:p>
          <w:p w14:paraId="14000000">
            <w:pPr>
              <w:rPr>
                <w:sz w:val="26"/>
              </w:rPr>
            </w:pPr>
          </w:p>
          <w:p w14:paraId="15000000">
            <w:pPr>
              <w:rPr>
                <w:sz w:val="26"/>
              </w:rPr>
            </w:pPr>
          </w:p>
          <w:p w14:paraId="16000000">
            <w:pPr>
              <w:rPr>
                <w:sz w:val="26"/>
              </w:rPr>
            </w:pPr>
          </w:p>
          <w:p w14:paraId="17000000">
            <w:pPr>
              <w:rPr>
                <w:sz w:val="26"/>
              </w:rPr>
            </w:pPr>
          </w:p>
          <w:p w14:paraId="18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</w:tr>
    </w:tbl>
    <w:p w14:paraId="19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p w14:paraId="1A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6"/>
        </w:rPr>
        <w:t>дополнить строкой следующего содержания: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  <w:r>
              <w:rPr>
                <w:sz w:val="26"/>
              </w:rPr>
              <w:t>9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Субсидия на создание и содержание запасов продовольственных средств, вещевого имущества и предметов первой необходимости, создаваемых в целях гражданской обороны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spacing w:line="480" w:lineRule="auto"/>
              <w:ind/>
              <w:rPr>
                <w:sz w:val="26"/>
              </w:rPr>
            </w:pPr>
          </w:p>
          <w:p w14:paraId="1F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</w:p>
    <w:p w14:paraId="21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Body Text Indent"/>
    <w:basedOn w:val="Style_3"/>
    <w:link w:val="Style_20_ch"/>
    <w:pPr>
      <w:spacing w:after="120"/>
      <w:ind w:firstLine="0" w:left="283"/>
    </w:pPr>
  </w:style>
  <w:style w:styleId="Style_20_ch" w:type="character">
    <w:name w:val="Body Text Indent"/>
    <w:basedOn w:val="Style_3_ch"/>
    <w:link w:val="Style_20"/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ConsPlusNormal"/>
    <w:link w:val="Style_24"/>
    <w:rPr>
      <w:rFonts w:ascii="Times New Roman" w:hAnsi="Times New Roman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2024-02-20T12:08:43Z</dcterms:modified>
</cp:coreProperties>
</file>