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57902D70" w:rsidR="00A904D0" w:rsidRDefault="005866AD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66AD">
        <w:rPr>
          <w:noProof/>
        </w:rPr>
        <w:drawing>
          <wp:inline distT="0" distB="0" distL="0" distR="0" wp14:anchorId="0F76B7E6" wp14:editId="56B0BD73">
            <wp:extent cx="3533775" cy="2650237"/>
            <wp:effectExtent l="0" t="0" r="0" b="0"/>
            <wp:docPr id="109012124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804" cy="265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6AD">
        <w:rPr>
          <w:noProof/>
        </w:rPr>
        <w:t xml:space="preserve"> </w:t>
      </w:r>
      <w:r w:rsidR="00FE0C40" w:rsidRPr="00FE0C40">
        <w:rPr>
          <w:noProof/>
        </w:rPr>
        <w:t xml:space="preserve"> </w:t>
      </w:r>
    </w:p>
    <w:p w14:paraId="7290CDB7" w14:textId="75B2DC30" w:rsidR="00A4196F" w:rsidRDefault="0028596E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87746823"/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постановления Правительства Курской области </w:t>
      </w:r>
      <w:bookmarkEnd w:id="1"/>
      <w:r w:rsidR="005866AD" w:rsidRPr="005866AD">
        <w:rPr>
          <w:rFonts w:ascii="Times New Roman" w:hAnsi="Times New Roman" w:cs="Times New Roman"/>
          <w:bCs/>
          <w:sz w:val="26"/>
          <w:szCs w:val="26"/>
        </w:rPr>
        <w:t>«О внесении изменений в Правила предоставления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оборудования»</w:t>
      </w:r>
      <w:r w:rsidR="005866AD">
        <w:rPr>
          <w:rFonts w:ascii="Times New Roman" w:hAnsi="Times New Roman" w:cs="Times New Roman"/>
          <w:bCs/>
          <w:sz w:val="26"/>
          <w:szCs w:val="26"/>
        </w:rPr>
        <w:t>.</w:t>
      </w:r>
    </w:p>
    <w:p w14:paraId="58F50DDD" w14:textId="40DED4D6" w:rsidR="00A4196F" w:rsidRDefault="00BF6B02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5866AD" w:rsidRPr="005866AD">
        <w:rPr>
          <w:rFonts w:ascii="Times New Roman" w:hAnsi="Times New Roman" w:cs="Times New Roman"/>
          <w:bCs/>
          <w:sz w:val="26"/>
          <w:szCs w:val="26"/>
        </w:rPr>
        <w:t xml:space="preserve">приведение Правил в соответствие </w:t>
      </w:r>
      <w:r w:rsidR="005866AD">
        <w:rPr>
          <w:rFonts w:ascii="Times New Roman" w:hAnsi="Times New Roman" w:cs="Times New Roman"/>
          <w:bCs/>
          <w:sz w:val="26"/>
          <w:szCs w:val="26"/>
        </w:rPr>
        <w:br/>
      </w:r>
      <w:r w:rsidR="005866AD" w:rsidRPr="005866AD">
        <w:rPr>
          <w:rFonts w:ascii="Times New Roman" w:hAnsi="Times New Roman" w:cs="Times New Roman"/>
          <w:bCs/>
          <w:sz w:val="26"/>
          <w:szCs w:val="26"/>
        </w:rPr>
        <w:t xml:space="preserve">с Общими требованиями, утвержденными постановлением Правительства Российской Федерации от 25.10.2023 № 1782, а также оказание мер господдержки </w:t>
      </w:r>
      <w:r w:rsidR="005866AD">
        <w:rPr>
          <w:rFonts w:ascii="Times New Roman" w:hAnsi="Times New Roman" w:cs="Times New Roman"/>
          <w:bCs/>
          <w:sz w:val="26"/>
          <w:szCs w:val="26"/>
        </w:rPr>
        <w:br/>
      </w:r>
      <w:r w:rsidR="005866AD" w:rsidRPr="005866AD">
        <w:rPr>
          <w:rFonts w:ascii="Times New Roman" w:hAnsi="Times New Roman" w:cs="Times New Roman"/>
          <w:bCs/>
          <w:sz w:val="26"/>
          <w:szCs w:val="26"/>
        </w:rPr>
        <w:t xml:space="preserve">в виде предоставления субсидий из областного бюджета субъектам малого </w:t>
      </w:r>
      <w:r w:rsidR="005866AD">
        <w:rPr>
          <w:rFonts w:ascii="Times New Roman" w:hAnsi="Times New Roman" w:cs="Times New Roman"/>
          <w:bCs/>
          <w:sz w:val="26"/>
          <w:szCs w:val="26"/>
        </w:rPr>
        <w:br/>
      </w:r>
      <w:r w:rsidR="005866AD" w:rsidRPr="005866AD">
        <w:rPr>
          <w:rFonts w:ascii="Times New Roman" w:hAnsi="Times New Roman" w:cs="Times New Roman"/>
          <w:bCs/>
          <w:sz w:val="26"/>
          <w:szCs w:val="26"/>
        </w:rPr>
        <w:t xml:space="preserve">и среднего предпринимательства, осуществляющим деятельность в сфере производства товаров (работ, услуг), на возмещение части затрат, связанных </w:t>
      </w:r>
      <w:r w:rsidR="005866AD">
        <w:rPr>
          <w:rFonts w:ascii="Times New Roman" w:hAnsi="Times New Roman" w:cs="Times New Roman"/>
          <w:bCs/>
          <w:sz w:val="26"/>
          <w:szCs w:val="26"/>
        </w:rPr>
        <w:br/>
      </w:r>
      <w:r w:rsidR="005866AD" w:rsidRPr="005866AD">
        <w:rPr>
          <w:rFonts w:ascii="Times New Roman" w:hAnsi="Times New Roman" w:cs="Times New Roman"/>
          <w:bCs/>
          <w:sz w:val="26"/>
          <w:szCs w:val="26"/>
        </w:rPr>
        <w:t>с приобретением оборудования в целях создания и (или) развития и (или) модернизации производства.</w:t>
      </w:r>
    </w:p>
    <w:p w14:paraId="11C2E4A3" w14:textId="77777777" w:rsidR="005866AD" w:rsidRPr="0028596E" w:rsidRDefault="005866AD" w:rsidP="00FE0C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7E046618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17415D">
        <w:rPr>
          <w:rFonts w:ascii="Times New Roman" w:hAnsi="Times New Roman" w:cs="Times New Roman"/>
          <w:i/>
          <w:iCs/>
          <w:sz w:val="28"/>
          <w:szCs w:val="28"/>
        </w:rPr>
        <w:t>22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A4196F">
        <w:rPr>
          <w:rFonts w:ascii="Times New Roman" w:hAnsi="Times New Roman" w:cs="Times New Roman"/>
          <w:i/>
          <w:iCs/>
          <w:sz w:val="28"/>
          <w:szCs w:val="28"/>
        </w:rPr>
        <w:t>мая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Савилов Руслан Андреевич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7415D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866AD"/>
    <w:rsid w:val="005D65B5"/>
    <w:rsid w:val="006A43E8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25B90"/>
    <w:rsid w:val="00956023"/>
    <w:rsid w:val="0098052D"/>
    <w:rsid w:val="00986681"/>
    <w:rsid w:val="009F6A0E"/>
    <w:rsid w:val="00A4196F"/>
    <w:rsid w:val="00A904D0"/>
    <w:rsid w:val="00B2342A"/>
    <w:rsid w:val="00B55FD2"/>
    <w:rsid w:val="00BF6B02"/>
    <w:rsid w:val="00C53313"/>
    <w:rsid w:val="00C73D77"/>
    <w:rsid w:val="00CD63D3"/>
    <w:rsid w:val="00D30BC3"/>
    <w:rsid w:val="00D85C58"/>
    <w:rsid w:val="00E12384"/>
    <w:rsid w:val="00EF2D1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Савилов Руслан</cp:lastModifiedBy>
  <cp:revision>36</cp:revision>
  <cp:lastPrinted>2025-05-27T09:20:00Z</cp:lastPrinted>
  <dcterms:created xsi:type="dcterms:W3CDTF">2025-05-27T09:18:00Z</dcterms:created>
  <dcterms:modified xsi:type="dcterms:W3CDTF">2026-05-22T12:45:00Z</dcterms:modified>
</cp:coreProperties>
</file>