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72" w:rsidRPr="00E66221" w:rsidRDefault="00D74172" w:rsidP="00D74172">
      <w:pPr>
        <w:widowControl w:val="0"/>
        <w:jc w:val="center"/>
        <w:outlineLvl w:val="0"/>
        <w:rPr>
          <w:rFonts w:eastAsia="Calibri"/>
          <w:b/>
          <w:bCs/>
          <w:sz w:val="32"/>
          <w:szCs w:val="32"/>
          <w:lang w:eastAsia="en-US"/>
        </w:rPr>
      </w:pPr>
    </w:p>
    <w:p w:rsidR="00D900C9" w:rsidRPr="00FD6183" w:rsidRDefault="00D900C9" w:rsidP="00D900C9">
      <w:pPr>
        <w:widowControl w:val="0"/>
        <w:jc w:val="center"/>
        <w:outlineLvl w:val="0"/>
        <w:rPr>
          <w:rFonts w:eastAsia="Calibri"/>
          <w:b/>
          <w:sz w:val="34"/>
          <w:szCs w:val="34"/>
          <w:lang w:eastAsia="en-US"/>
        </w:rPr>
      </w:pPr>
      <w:r>
        <w:rPr>
          <w:rFonts w:eastAsia="Calibri"/>
          <w:b/>
          <w:bCs/>
          <w:sz w:val="34"/>
          <w:szCs w:val="34"/>
          <w:lang w:eastAsia="en-US"/>
        </w:rPr>
        <w:t xml:space="preserve">АДМИНИСТРАЦИЯ </w:t>
      </w:r>
      <w:r w:rsidRPr="00FD6183">
        <w:rPr>
          <w:rFonts w:eastAsia="Calibri"/>
          <w:b/>
          <w:bCs/>
          <w:sz w:val="34"/>
          <w:szCs w:val="34"/>
          <w:lang w:eastAsia="en-US"/>
        </w:rPr>
        <w:t xml:space="preserve"> </w:t>
      </w:r>
      <w:r w:rsidRPr="00FD6183">
        <w:rPr>
          <w:rFonts w:eastAsia="Calibri"/>
          <w:b/>
          <w:sz w:val="34"/>
          <w:szCs w:val="34"/>
          <w:lang w:eastAsia="en-US"/>
        </w:rPr>
        <w:t>КУРСКОЙ</w:t>
      </w:r>
      <w:r>
        <w:rPr>
          <w:rFonts w:eastAsia="Calibri"/>
          <w:b/>
          <w:sz w:val="34"/>
          <w:szCs w:val="34"/>
          <w:lang w:eastAsia="en-US"/>
        </w:rPr>
        <w:t xml:space="preserve"> </w:t>
      </w:r>
      <w:r w:rsidRPr="00FD6183">
        <w:rPr>
          <w:rFonts w:eastAsia="Calibri"/>
          <w:b/>
          <w:sz w:val="34"/>
          <w:szCs w:val="34"/>
          <w:lang w:eastAsia="en-US"/>
        </w:rPr>
        <w:t xml:space="preserve"> ОБЛАСТИ</w:t>
      </w:r>
    </w:p>
    <w:p w:rsidR="00D900C9" w:rsidRPr="00BE00E8" w:rsidRDefault="00D900C9" w:rsidP="00D900C9">
      <w:pPr>
        <w:widowControl w:val="0"/>
        <w:jc w:val="center"/>
        <w:rPr>
          <w:rFonts w:eastAsia="Calibri"/>
          <w:b/>
          <w:bCs/>
          <w:color w:val="000000"/>
          <w:spacing w:val="80"/>
          <w:sz w:val="22"/>
          <w:szCs w:val="22"/>
          <w:lang w:bidi="ru-RU"/>
        </w:rPr>
      </w:pPr>
    </w:p>
    <w:p w:rsidR="00D900C9" w:rsidRPr="00BE00E8" w:rsidRDefault="00D900C9" w:rsidP="00D900C9">
      <w:pPr>
        <w:widowControl w:val="0"/>
        <w:jc w:val="center"/>
        <w:rPr>
          <w:rFonts w:eastAsia="Calibri"/>
          <w:spacing w:val="40"/>
          <w:sz w:val="30"/>
          <w:szCs w:val="30"/>
          <w:lang w:eastAsia="en-US"/>
        </w:rPr>
      </w:pPr>
      <w:r>
        <w:rPr>
          <w:rFonts w:eastAsia="Calibri"/>
          <w:bCs/>
          <w:color w:val="000000"/>
          <w:spacing w:val="40"/>
          <w:sz w:val="30"/>
          <w:szCs w:val="30"/>
          <w:lang w:bidi="ru-RU"/>
        </w:rPr>
        <w:t>ПОСТАНОВЛЕНИЕ</w:t>
      </w:r>
    </w:p>
    <w:p w:rsidR="00D900C9" w:rsidRPr="00BE00E8" w:rsidRDefault="00D900C9" w:rsidP="00D900C9">
      <w:pPr>
        <w:autoSpaceDN w:val="0"/>
        <w:jc w:val="center"/>
        <w:rPr>
          <w:rFonts w:cs="Courier New"/>
          <w:sz w:val="16"/>
          <w:szCs w:val="16"/>
          <w:lang w:eastAsia="zh-CN"/>
        </w:rPr>
      </w:pPr>
    </w:p>
    <w:p w:rsidR="00D900C9" w:rsidRDefault="00D900C9" w:rsidP="00D900C9">
      <w:pPr>
        <w:jc w:val="center"/>
        <w:rPr>
          <w:sz w:val="26"/>
          <w:szCs w:val="26"/>
        </w:rPr>
      </w:pPr>
      <w:r w:rsidRPr="0061348D">
        <w:rPr>
          <w:sz w:val="26"/>
          <w:szCs w:val="26"/>
        </w:rPr>
        <w:t>от _______________  № ______________</w:t>
      </w:r>
    </w:p>
    <w:p w:rsidR="00D900C9" w:rsidRPr="0061348D" w:rsidRDefault="00D900C9" w:rsidP="00D900C9">
      <w:pPr>
        <w:jc w:val="center"/>
        <w:rPr>
          <w:sz w:val="16"/>
          <w:szCs w:val="16"/>
        </w:rPr>
      </w:pPr>
    </w:p>
    <w:p w:rsidR="00D900C9" w:rsidRPr="0061348D" w:rsidRDefault="00D900C9" w:rsidP="00D900C9">
      <w:pPr>
        <w:jc w:val="center"/>
        <w:rPr>
          <w:rFonts w:cs="Courier New"/>
          <w:sz w:val="26"/>
          <w:szCs w:val="26"/>
          <w:lang w:eastAsia="zh-CN"/>
        </w:rPr>
      </w:pPr>
      <w:r>
        <w:rPr>
          <w:sz w:val="26"/>
          <w:szCs w:val="26"/>
        </w:rPr>
        <w:t xml:space="preserve">г. </w:t>
      </w:r>
      <w:r w:rsidRPr="0061348D">
        <w:rPr>
          <w:sz w:val="26"/>
          <w:szCs w:val="26"/>
        </w:rPr>
        <w:t>Курск</w:t>
      </w:r>
    </w:p>
    <w:p w:rsidR="00D900C9" w:rsidRDefault="00D900C9" w:rsidP="004C0FF1"/>
    <w:p w:rsidR="004C0FF1" w:rsidRDefault="004C0FF1" w:rsidP="004C0FF1"/>
    <w:p w:rsidR="004C0FF1" w:rsidRDefault="004C0FF1" w:rsidP="004C0FF1"/>
    <w:p w:rsidR="004C0FF1" w:rsidRDefault="004C0FF1" w:rsidP="004C0FF1">
      <w:pPr>
        <w:rPr>
          <w:sz w:val="12"/>
          <w:szCs w:val="12"/>
        </w:rPr>
      </w:pPr>
    </w:p>
    <w:p w:rsidR="004C0FF1" w:rsidRPr="004C0FF1" w:rsidRDefault="004C0FF1" w:rsidP="004C0FF1">
      <w:pPr>
        <w:rPr>
          <w:b/>
          <w:sz w:val="12"/>
          <w:szCs w:val="12"/>
        </w:rPr>
      </w:pPr>
    </w:p>
    <w:p w:rsidR="0081685A" w:rsidRDefault="0081685A" w:rsidP="0081685A">
      <w:pPr>
        <w:ind w:firstLine="708"/>
        <w:jc w:val="center"/>
        <w:rPr>
          <w:b/>
          <w:sz w:val="28"/>
          <w:szCs w:val="28"/>
        </w:rPr>
      </w:pPr>
      <w:r>
        <w:rPr>
          <w:b/>
          <w:sz w:val="28"/>
          <w:szCs w:val="28"/>
        </w:rPr>
        <w:t>О внесении изменений в постановление Администрации Курской области от 29.12.2018 № 1120-па</w:t>
      </w:r>
    </w:p>
    <w:p w:rsidR="0081685A" w:rsidRDefault="0081685A" w:rsidP="0081685A"/>
    <w:p w:rsidR="0081685A" w:rsidRDefault="0081685A" w:rsidP="0081685A">
      <w:pPr>
        <w:ind w:firstLine="708"/>
        <w:jc w:val="both"/>
        <w:rPr>
          <w:sz w:val="28"/>
          <w:szCs w:val="28"/>
        </w:rPr>
      </w:pPr>
      <w:r>
        <w:rPr>
          <w:sz w:val="28"/>
          <w:szCs w:val="28"/>
        </w:rPr>
        <w:t xml:space="preserve">Во изменение постановления Администрации Курской области </w:t>
      </w:r>
      <w:r>
        <w:rPr>
          <w:sz w:val="28"/>
          <w:szCs w:val="28"/>
        </w:rPr>
        <w:br/>
        <w:t xml:space="preserve">от 29.12.2018 № 1120-па «Об утверждении региональной программы </w:t>
      </w:r>
      <w:r>
        <w:rPr>
          <w:sz w:val="28"/>
          <w:szCs w:val="28"/>
        </w:rPr>
        <w:br/>
        <w:t>Курской области «Повышение уровня финансовой грамотности населения Курской области» на 2018 – 2023 годы» Администрация Курской области ПОСТАНОВЛЯЕТ:</w:t>
      </w:r>
    </w:p>
    <w:p w:rsidR="0081685A" w:rsidRDefault="0081685A" w:rsidP="0081685A">
      <w:pPr>
        <w:ind w:firstLine="708"/>
        <w:jc w:val="both"/>
        <w:rPr>
          <w:sz w:val="28"/>
          <w:szCs w:val="28"/>
        </w:rPr>
      </w:pPr>
      <w:r>
        <w:rPr>
          <w:sz w:val="28"/>
          <w:szCs w:val="28"/>
        </w:rPr>
        <w:t xml:space="preserve">1. Утвердить прилагаемые изменения, которые вносятся </w:t>
      </w:r>
      <w:r>
        <w:rPr>
          <w:sz w:val="28"/>
          <w:szCs w:val="28"/>
        </w:rPr>
        <w:br/>
        <w:t xml:space="preserve">в региональную программу Курской области «Повышение уровня </w:t>
      </w:r>
      <w:r>
        <w:rPr>
          <w:sz w:val="28"/>
          <w:szCs w:val="28"/>
        </w:rPr>
        <w:br/>
        <w:t xml:space="preserve">финансовой грамотности населения Курской области» на 2018 – 2023 годы, утвержденную постановлением Администрации Курской области </w:t>
      </w:r>
      <w:r>
        <w:rPr>
          <w:sz w:val="28"/>
          <w:szCs w:val="28"/>
        </w:rPr>
        <w:br/>
        <w:t xml:space="preserve">от 29.12.2018 № 1120-па (в редакции постановлений Администрации Курской области от 13.11.2019 № 1105-па, от 20.07.2020 № 727-па, </w:t>
      </w:r>
      <w:r>
        <w:rPr>
          <w:sz w:val="28"/>
          <w:szCs w:val="28"/>
        </w:rPr>
        <w:br/>
        <w:t>от 20.11.2020 № 1162-па, от 09.12.2021 № 1312-па, от 27.04.2022                №  477-па, от 20.09.2022 № 1046-па).</w:t>
      </w:r>
    </w:p>
    <w:p w:rsidR="0081685A" w:rsidRDefault="0081685A" w:rsidP="0081685A">
      <w:pPr>
        <w:jc w:val="both"/>
        <w:rPr>
          <w:sz w:val="28"/>
          <w:szCs w:val="28"/>
        </w:rPr>
      </w:pPr>
      <w:r>
        <w:tab/>
      </w:r>
      <w:r>
        <w:rPr>
          <w:sz w:val="28"/>
          <w:szCs w:val="28"/>
        </w:rPr>
        <w:t>2. Комитету финансов Курской области разместить региональную программу Курской области  «Повышение уровня финансовой грамотности населения Курской области» на 2018 – 2023 годы с изменениями, утвержденными настоящим постановлением, на официальном</w:t>
      </w:r>
      <w:r>
        <w:rPr>
          <w:sz w:val="28"/>
          <w:szCs w:val="28"/>
        </w:rPr>
        <w:tab/>
        <w:t xml:space="preserve">сайте Администрации Курской области </w:t>
      </w:r>
      <w:r>
        <w:rPr>
          <w:sz w:val="28"/>
          <w:szCs w:val="28"/>
        </w:rPr>
        <w:br/>
        <w:t>в информационно-телекоммуникационной сети «Интернет» в 2-недельный срок со дня официального опубликования настоящего постановления.</w:t>
      </w:r>
    </w:p>
    <w:p w:rsidR="00D74172" w:rsidRDefault="00D74172" w:rsidP="00D74172">
      <w:pPr>
        <w:rPr>
          <w:sz w:val="28"/>
          <w:szCs w:val="28"/>
        </w:rPr>
      </w:pPr>
    </w:p>
    <w:p w:rsidR="001766F9" w:rsidRDefault="001766F9" w:rsidP="00D74172">
      <w:pPr>
        <w:rPr>
          <w:sz w:val="28"/>
          <w:szCs w:val="28"/>
        </w:rPr>
      </w:pPr>
    </w:p>
    <w:p w:rsidR="001766F9" w:rsidRDefault="001766F9" w:rsidP="00D74172">
      <w:pPr>
        <w:rPr>
          <w:sz w:val="28"/>
          <w:szCs w:val="28"/>
        </w:rPr>
      </w:pPr>
    </w:p>
    <w:p w:rsidR="001766F9" w:rsidRDefault="001766F9" w:rsidP="00D74172">
      <w:pPr>
        <w:rPr>
          <w:sz w:val="28"/>
          <w:szCs w:val="28"/>
        </w:rPr>
      </w:pPr>
      <w:r>
        <w:rPr>
          <w:sz w:val="28"/>
          <w:szCs w:val="28"/>
        </w:rPr>
        <w:t>Губернатор</w:t>
      </w:r>
    </w:p>
    <w:p w:rsidR="001766F9" w:rsidRPr="001766F9" w:rsidRDefault="001766F9" w:rsidP="00D74172">
      <w:pPr>
        <w:rPr>
          <w:sz w:val="28"/>
          <w:szCs w:val="28"/>
        </w:rPr>
      </w:pPr>
      <w:r>
        <w:rPr>
          <w:sz w:val="28"/>
          <w:szCs w:val="28"/>
        </w:rPr>
        <w:t xml:space="preserve">Курской области                                                     </w:t>
      </w:r>
      <w:r w:rsidR="00670A4D">
        <w:rPr>
          <w:sz w:val="28"/>
          <w:szCs w:val="28"/>
        </w:rPr>
        <w:t xml:space="preserve">                         Р. </w:t>
      </w:r>
      <w:r>
        <w:rPr>
          <w:sz w:val="28"/>
          <w:szCs w:val="28"/>
        </w:rPr>
        <w:t>Старовойт</w:t>
      </w:r>
    </w:p>
    <w:p w:rsidR="00D74172" w:rsidRDefault="00D74172" w:rsidP="00D74172">
      <w:pPr>
        <w:rPr>
          <w:sz w:val="28"/>
          <w:szCs w:val="28"/>
        </w:rPr>
      </w:pPr>
    </w:p>
    <w:p w:rsidR="00AC5BD9" w:rsidRPr="001766F9" w:rsidRDefault="00AC5BD9" w:rsidP="00D74172">
      <w:pPr>
        <w:rPr>
          <w:sz w:val="28"/>
          <w:szCs w:val="28"/>
        </w:rPr>
      </w:pPr>
    </w:p>
    <w:p w:rsidR="00D74172" w:rsidRDefault="00D74172" w:rsidP="00D74172">
      <w:pPr>
        <w:rPr>
          <w:sz w:val="28"/>
          <w:szCs w:val="28"/>
        </w:rPr>
      </w:pPr>
    </w:p>
    <w:p w:rsidR="004C0FF1" w:rsidRDefault="004C0FF1" w:rsidP="00D74172"/>
    <w:p w:rsidR="004C0FF1" w:rsidRDefault="004C0FF1" w:rsidP="00670A4D">
      <w:pPr>
        <w:autoSpaceDE w:val="0"/>
        <w:autoSpaceDN w:val="0"/>
        <w:adjustRightInd w:val="0"/>
        <w:ind w:left="6521"/>
        <w:outlineLvl w:val="0"/>
        <w:rPr>
          <w:sz w:val="28"/>
          <w:szCs w:val="28"/>
        </w:rPr>
      </w:pPr>
    </w:p>
    <w:p w:rsidR="004C0FF1" w:rsidRDefault="004C0FF1" w:rsidP="00670A4D">
      <w:pPr>
        <w:autoSpaceDE w:val="0"/>
        <w:autoSpaceDN w:val="0"/>
        <w:adjustRightInd w:val="0"/>
        <w:ind w:left="6521"/>
        <w:outlineLvl w:val="0"/>
        <w:rPr>
          <w:sz w:val="28"/>
          <w:szCs w:val="28"/>
        </w:rPr>
      </w:pPr>
    </w:p>
    <w:p w:rsidR="00D900C9" w:rsidRDefault="00D900C9" w:rsidP="00D900C9">
      <w:pPr>
        <w:ind w:left="6521"/>
        <w:outlineLvl w:val="0"/>
        <w:rPr>
          <w:sz w:val="28"/>
        </w:rPr>
      </w:pPr>
      <w:r>
        <w:rPr>
          <w:sz w:val="28"/>
        </w:rPr>
        <w:lastRenderedPageBreak/>
        <w:t>УТВЕРЖДЕНЫ</w:t>
      </w:r>
    </w:p>
    <w:p w:rsidR="00D900C9" w:rsidRDefault="00D900C9" w:rsidP="00D900C9">
      <w:pPr>
        <w:ind w:left="5245" w:hanging="142"/>
        <w:jc w:val="center"/>
        <w:outlineLvl w:val="0"/>
        <w:rPr>
          <w:sz w:val="28"/>
        </w:rPr>
      </w:pPr>
      <w:r>
        <w:rPr>
          <w:sz w:val="28"/>
        </w:rPr>
        <w:t>постановлением Администрации Курской области</w:t>
      </w:r>
    </w:p>
    <w:p w:rsidR="00D900C9" w:rsidRDefault="00D900C9" w:rsidP="00D900C9">
      <w:pPr>
        <w:ind w:left="5245"/>
        <w:jc w:val="center"/>
        <w:outlineLvl w:val="0"/>
        <w:rPr>
          <w:sz w:val="28"/>
        </w:rPr>
      </w:pPr>
      <w:r>
        <w:rPr>
          <w:sz w:val="28"/>
        </w:rPr>
        <w:t>от __________ №__________</w:t>
      </w:r>
    </w:p>
    <w:p w:rsidR="00670A4D" w:rsidRDefault="00670A4D" w:rsidP="00670A4D">
      <w:pPr>
        <w:autoSpaceDE w:val="0"/>
        <w:autoSpaceDN w:val="0"/>
        <w:adjustRightInd w:val="0"/>
        <w:ind w:left="709"/>
        <w:jc w:val="center"/>
        <w:rPr>
          <w:sz w:val="28"/>
          <w:szCs w:val="28"/>
        </w:rPr>
      </w:pPr>
    </w:p>
    <w:p w:rsidR="00670A4D" w:rsidRDefault="00670A4D" w:rsidP="00670A4D">
      <w:pPr>
        <w:autoSpaceDE w:val="0"/>
        <w:autoSpaceDN w:val="0"/>
        <w:adjustRightInd w:val="0"/>
        <w:jc w:val="center"/>
        <w:rPr>
          <w:b/>
          <w:sz w:val="28"/>
          <w:szCs w:val="28"/>
        </w:rPr>
      </w:pPr>
      <w:r w:rsidRPr="00790017">
        <w:rPr>
          <w:b/>
          <w:sz w:val="28"/>
          <w:szCs w:val="28"/>
        </w:rPr>
        <w:t>И</w:t>
      </w:r>
      <w:r>
        <w:rPr>
          <w:b/>
          <w:sz w:val="28"/>
          <w:szCs w:val="28"/>
        </w:rPr>
        <w:t>ЗМЕНЕНИЯ</w:t>
      </w:r>
      <w:r w:rsidRPr="00790017">
        <w:rPr>
          <w:b/>
          <w:sz w:val="28"/>
          <w:szCs w:val="28"/>
        </w:rPr>
        <w:t>,</w:t>
      </w:r>
    </w:p>
    <w:p w:rsidR="00670A4D" w:rsidRPr="00790017" w:rsidRDefault="00670A4D" w:rsidP="00670A4D">
      <w:pPr>
        <w:autoSpaceDE w:val="0"/>
        <w:autoSpaceDN w:val="0"/>
        <w:adjustRightInd w:val="0"/>
        <w:jc w:val="center"/>
        <w:rPr>
          <w:b/>
          <w:sz w:val="28"/>
          <w:szCs w:val="28"/>
        </w:rPr>
      </w:pPr>
      <w:r w:rsidRPr="00790017">
        <w:rPr>
          <w:b/>
          <w:sz w:val="28"/>
          <w:szCs w:val="28"/>
        </w:rPr>
        <w:t xml:space="preserve"> которые вносятся в региональную программу Курской области «Повышение уровня финансовой грамотности населения Курской области» на 2018 - 2023 годы»</w:t>
      </w:r>
      <w:r w:rsidR="00AC5BD9">
        <w:rPr>
          <w:b/>
          <w:sz w:val="28"/>
          <w:szCs w:val="28"/>
        </w:rPr>
        <w:t xml:space="preserve">, </w:t>
      </w:r>
      <w:r w:rsidR="00AC5BD9" w:rsidRPr="00AF5194">
        <w:rPr>
          <w:b/>
          <w:sz w:val="28"/>
          <w:szCs w:val="28"/>
        </w:rPr>
        <w:t>утвержденную постановлением Администрации Курской области от 29.12.2018 № 1120-па</w:t>
      </w:r>
    </w:p>
    <w:p w:rsidR="00670A4D" w:rsidRPr="002115F1" w:rsidRDefault="00670A4D" w:rsidP="00670A4D">
      <w:pPr>
        <w:autoSpaceDE w:val="0"/>
        <w:autoSpaceDN w:val="0"/>
        <w:adjustRightInd w:val="0"/>
        <w:jc w:val="center"/>
        <w:outlineLvl w:val="1"/>
        <w:rPr>
          <w:b/>
          <w:bCs/>
          <w:sz w:val="28"/>
          <w:szCs w:val="28"/>
        </w:rPr>
      </w:pPr>
    </w:p>
    <w:p w:rsidR="00670A4D" w:rsidRDefault="00670A4D" w:rsidP="00670A4D">
      <w:pPr>
        <w:autoSpaceDE w:val="0"/>
        <w:autoSpaceDN w:val="0"/>
        <w:adjustRightInd w:val="0"/>
        <w:ind w:firstLine="708"/>
        <w:jc w:val="both"/>
        <w:rPr>
          <w:sz w:val="28"/>
          <w:szCs w:val="28"/>
        </w:rPr>
      </w:pPr>
      <w:r>
        <w:rPr>
          <w:sz w:val="28"/>
          <w:szCs w:val="28"/>
        </w:rPr>
        <w:t>Р</w:t>
      </w:r>
      <w:r w:rsidRPr="006B07BE">
        <w:rPr>
          <w:sz w:val="28"/>
          <w:szCs w:val="28"/>
        </w:rPr>
        <w:t>егиональн</w:t>
      </w:r>
      <w:r>
        <w:rPr>
          <w:sz w:val="28"/>
          <w:szCs w:val="28"/>
        </w:rPr>
        <w:t>ую</w:t>
      </w:r>
      <w:r w:rsidRPr="006B07BE">
        <w:rPr>
          <w:sz w:val="28"/>
          <w:szCs w:val="28"/>
        </w:rPr>
        <w:t xml:space="preserve"> программ</w:t>
      </w:r>
      <w:r>
        <w:rPr>
          <w:sz w:val="28"/>
          <w:szCs w:val="28"/>
        </w:rPr>
        <w:t>у</w:t>
      </w:r>
      <w:r w:rsidRPr="006B07BE">
        <w:rPr>
          <w:sz w:val="28"/>
          <w:szCs w:val="28"/>
        </w:rPr>
        <w:t xml:space="preserve"> Курской области «Повышение уровня финансовой грамотности населения Курской области» на 2018 - 2023 годы»</w:t>
      </w:r>
      <w:r w:rsidRPr="006B07BE">
        <w:rPr>
          <w:b/>
          <w:sz w:val="28"/>
          <w:szCs w:val="28"/>
        </w:rPr>
        <w:t xml:space="preserve"> </w:t>
      </w:r>
      <w:r>
        <w:rPr>
          <w:sz w:val="28"/>
          <w:szCs w:val="28"/>
        </w:rPr>
        <w:t xml:space="preserve"> изложить в следующей редакции:</w:t>
      </w:r>
    </w:p>
    <w:p w:rsidR="00670A4D" w:rsidRDefault="00670A4D" w:rsidP="00670A4D">
      <w:pPr>
        <w:autoSpaceDE w:val="0"/>
        <w:autoSpaceDN w:val="0"/>
        <w:adjustRightInd w:val="0"/>
        <w:ind w:firstLine="708"/>
        <w:jc w:val="both"/>
        <w:rPr>
          <w:sz w:val="28"/>
          <w:szCs w:val="28"/>
        </w:rPr>
      </w:pP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РЕГИОНАЛЬНАЯ ПРОГРАММА КУРСКОЙ ОБЛАСТИ</w:t>
      </w:r>
    </w:p>
    <w:p w:rsidR="00670A4D" w:rsidRPr="00283399" w:rsidRDefault="00670A4D" w:rsidP="00D93912">
      <w:pPr>
        <w:autoSpaceDE w:val="0"/>
        <w:autoSpaceDN w:val="0"/>
        <w:adjustRightInd w:val="0"/>
        <w:jc w:val="center"/>
        <w:outlineLvl w:val="1"/>
        <w:rPr>
          <w:b/>
          <w:bCs/>
          <w:sz w:val="28"/>
          <w:szCs w:val="28"/>
        </w:rPr>
      </w:pPr>
      <w:r>
        <w:rPr>
          <w:b/>
          <w:bCs/>
          <w:sz w:val="28"/>
          <w:szCs w:val="28"/>
        </w:rPr>
        <w:t>«</w:t>
      </w:r>
      <w:r w:rsidRPr="00283399">
        <w:rPr>
          <w:b/>
          <w:bCs/>
          <w:sz w:val="28"/>
          <w:szCs w:val="28"/>
        </w:rPr>
        <w:t>ПОВЫШЕНИЕ УРОВНЯ ФИНАНСОВОЙ ГРАМОТНОСТИ НАСЕЛЕНИЯ</w:t>
      </w:r>
      <w:r w:rsidR="00D93912">
        <w:rPr>
          <w:b/>
          <w:bCs/>
          <w:sz w:val="28"/>
          <w:szCs w:val="28"/>
        </w:rPr>
        <w:t xml:space="preserve"> </w:t>
      </w:r>
      <w:r w:rsidRPr="00283399">
        <w:rPr>
          <w:b/>
          <w:bCs/>
          <w:sz w:val="28"/>
          <w:szCs w:val="28"/>
        </w:rPr>
        <w:t>КУРСКОЙ ОБЛАСТИ</w:t>
      </w:r>
      <w:r>
        <w:rPr>
          <w:b/>
          <w:bCs/>
          <w:sz w:val="28"/>
          <w:szCs w:val="28"/>
        </w:rPr>
        <w:t>»</w:t>
      </w:r>
      <w:r w:rsidRPr="00283399">
        <w:rPr>
          <w:b/>
          <w:bCs/>
          <w:sz w:val="28"/>
          <w:szCs w:val="28"/>
        </w:rPr>
        <w:t xml:space="preserve"> НА 2018 - 2023 ГОДЫ</w:t>
      </w:r>
    </w:p>
    <w:p w:rsidR="00670A4D" w:rsidRPr="002115F1" w:rsidRDefault="00670A4D" w:rsidP="00670A4D">
      <w:pPr>
        <w:autoSpaceDE w:val="0"/>
        <w:autoSpaceDN w:val="0"/>
        <w:adjustRightInd w:val="0"/>
        <w:jc w:val="both"/>
        <w:outlineLvl w:val="1"/>
        <w:rPr>
          <w:b/>
          <w:bCs/>
          <w:sz w:val="28"/>
          <w:szCs w:val="28"/>
        </w:rPr>
      </w:pP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ПАСПОРТ</w:t>
      </w: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региональной программы Курской области</w:t>
      </w:r>
    </w:p>
    <w:p w:rsidR="00670A4D" w:rsidRPr="00283399" w:rsidRDefault="00670A4D" w:rsidP="00670A4D">
      <w:pPr>
        <w:autoSpaceDE w:val="0"/>
        <w:autoSpaceDN w:val="0"/>
        <w:adjustRightInd w:val="0"/>
        <w:jc w:val="center"/>
        <w:outlineLvl w:val="1"/>
        <w:rPr>
          <w:b/>
          <w:bCs/>
          <w:sz w:val="28"/>
          <w:szCs w:val="28"/>
        </w:rPr>
      </w:pPr>
      <w:r>
        <w:rPr>
          <w:b/>
          <w:bCs/>
          <w:sz w:val="28"/>
          <w:szCs w:val="28"/>
        </w:rPr>
        <w:t>«</w:t>
      </w:r>
      <w:r w:rsidRPr="00283399">
        <w:rPr>
          <w:b/>
          <w:bCs/>
          <w:sz w:val="28"/>
          <w:szCs w:val="28"/>
        </w:rPr>
        <w:t>Повышение уровня финансовой грамотности</w:t>
      </w: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населения Курской области</w:t>
      </w:r>
      <w:r>
        <w:rPr>
          <w:b/>
          <w:bCs/>
          <w:sz w:val="28"/>
          <w:szCs w:val="28"/>
        </w:rPr>
        <w:t>»</w:t>
      </w:r>
      <w:r w:rsidRPr="00283399">
        <w:rPr>
          <w:b/>
          <w:bCs/>
          <w:sz w:val="28"/>
          <w:szCs w:val="28"/>
        </w:rPr>
        <w:t xml:space="preserve"> на 2018 - 2023 годы</w:t>
      </w:r>
    </w:p>
    <w:p w:rsidR="00670A4D" w:rsidRPr="00283399" w:rsidRDefault="00670A4D" w:rsidP="00670A4D">
      <w:pPr>
        <w:autoSpaceDE w:val="0"/>
        <w:autoSpaceDN w:val="0"/>
        <w:adjustRightInd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76"/>
        <w:gridCol w:w="5833"/>
      </w:tblGrid>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Ответственный исполнитель программы</w:t>
            </w:r>
          </w:p>
        </w:tc>
        <w:tc>
          <w:tcPr>
            <w:tcW w:w="6009" w:type="dxa"/>
            <w:gridSpan w:val="2"/>
          </w:tcPr>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финансов Курской области</w:t>
            </w: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Координатор 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t>Межведомственная координационная комиссия Курской области по реализации Стратегии повышения финансовой грамотности в Российской Федерации на 2017 - 2023 годы</w:t>
            </w:r>
          </w:p>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Соисполнители мероприятий 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t>Администрация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образования и науки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здравоохранения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социального обеспечения, материнства и детства Курской области;</w:t>
            </w:r>
          </w:p>
          <w:p w:rsidR="00670A4D" w:rsidRPr="00D851CE" w:rsidRDefault="00670A4D" w:rsidP="00425DA6">
            <w:pPr>
              <w:autoSpaceDE w:val="0"/>
              <w:autoSpaceDN w:val="0"/>
              <w:adjustRightInd w:val="0"/>
              <w:rPr>
                <w:sz w:val="28"/>
                <w:szCs w:val="28"/>
              </w:rPr>
            </w:pPr>
            <w:r>
              <w:rPr>
                <w:sz w:val="28"/>
                <w:szCs w:val="28"/>
              </w:rPr>
              <w:t>к</w:t>
            </w:r>
            <w:r w:rsidRPr="00D851CE">
              <w:rPr>
                <w:sz w:val="28"/>
                <w:szCs w:val="28"/>
              </w:rPr>
              <w:t>омитет промышленности, торговли и предпринимательства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информации и печати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молодежной политики Курской области;</w:t>
            </w:r>
          </w:p>
          <w:p w:rsidR="00670A4D" w:rsidRDefault="00670A4D" w:rsidP="00425DA6">
            <w:pPr>
              <w:autoSpaceDE w:val="0"/>
              <w:autoSpaceDN w:val="0"/>
              <w:adjustRightInd w:val="0"/>
              <w:jc w:val="both"/>
              <w:rPr>
                <w:sz w:val="28"/>
                <w:szCs w:val="28"/>
              </w:rPr>
            </w:pPr>
            <w:r>
              <w:rPr>
                <w:sz w:val="28"/>
                <w:szCs w:val="28"/>
              </w:rPr>
              <w:t>к</w:t>
            </w:r>
            <w:r w:rsidRPr="00D851CE">
              <w:rPr>
                <w:sz w:val="28"/>
                <w:szCs w:val="28"/>
              </w:rPr>
              <w:t xml:space="preserve">омитет цифрового развития и связи Курской </w:t>
            </w:r>
            <w:r w:rsidRPr="00D851CE">
              <w:rPr>
                <w:sz w:val="28"/>
                <w:szCs w:val="28"/>
              </w:rPr>
              <w:lastRenderedPageBreak/>
              <w:t>области;</w:t>
            </w:r>
            <w:r w:rsidRPr="004D5D52">
              <w:rPr>
                <w:sz w:val="28"/>
                <w:szCs w:val="28"/>
              </w:rPr>
              <w:t xml:space="preserve"> </w:t>
            </w:r>
          </w:p>
          <w:p w:rsidR="00670A4D" w:rsidRPr="00D851CE" w:rsidRDefault="00670A4D" w:rsidP="00425DA6">
            <w:pPr>
              <w:autoSpaceDE w:val="0"/>
              <w:autoSpaceDN w:val="0"/>
              <w:adjustRightInd w:val="0"/>
              <w:jc w:val="both"/>
              <w:rPr>
                <w:sz w:val="28"/>
                <w:szCs w:val="28"/>
              </w:rPr>
            </w:pPr>
            <w:r w:rsidRPr="00D851CE">
              <w:rPr>
                <w:sz w:val="28"/>
                <w:szCs w:val="28"/>
              </w:rPr>
              <w:t>комитет по культуре Курской области;</w:t>
            </w:r>
          </w:p>
          <w:p w:rsidR="00670A4D" w:rsidRPr="00D851CE" w:rsidRDefault="00670A4D" w:rsidP="00425DA6">
            <w:pPr>
              <w:autoSpaceDE w:val="0"/>
              <w:autoSpaceDN w:val="0"/>
              <w:adjustRightInd w:val="0"/>
              <w:jc w:val="both"/>
              <w:rPr>
                <w:sz w:val="28"/>
                <w:szCs w:val="28"/>
              </w:rPr>
            </w:pPr>
            <w:r>
              <w:rPr>
                <w:sz w:val="28"/>
                <w:szCs w:val="28"/>
              </w:rPr>
              <w:t>к</w:t>
            </w:r>
            <w:r w:rsidRPr="00D851CE">
              <w:rPr>
                <w:sz w:val="28"/>
                <w:szCs w:val="28"/>
              </w:rPr>
              <w:t>омитет транспорта и автомобильных дорог Курской области;</w:t>
            </w:r>
          </w:p>
          <w:p w:rsidR="00670A4D" w:rsidRPr="00D851CE" w:rsidRDefault="00670A4D" w:rsidP="00425DA6">
            <w:pPr>
              <w:autoSpaceDE w:val="0"/>
              <w:autoSpaceDN w:val="0"/>
              <w:adjustRightInd w:val="0"/>
              <w:jc w:val="both"/>
              <w:rPr>
                <w:sz w:val="28"/>
                <w:szCs w:val="28"/>
              </w:rPr>
            </w:pPr>
            <w:r w:rsidRPr="00D851CE">
              <w:rPr>
                <w:sz w:val="28"/>
                <w:szCs w:val="28"/>
              </w:rPr>
              <w:t>комитет агропромышленного комплекса Курской области</w:t>
            </w:r>
          </w:p>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Pr>
                <w:sz w:val="28"/>
                <w:szCs w:val="28"/>
              </w:rPr>
              <w:lastRenderedPageBreak/>
              <w:t>Участники мероприятий п</w:t>
            </w:r>
            <w:r w:rsidRPr="00D851CE">
              <w:rPr>
                <w:sz w:val="28"/>
                <w:szCs w:val="28"/>
              </w:rPr>
              <w:t>рограммы</w:t>
            </w:r>
          </w:p>
        </w:tc>
        <w:tc>
          <w:tcPr>
            <w:tcW w:w="6009" w:type="dxa"/>
            <w:gridSpan w:val="2"/>
          </w:tcPr>
          <w:p w:rsidR="00670A4D" w:rsidRPr="00D851CE" w:rsidRDefault="00670A4D" w:rsidP="00425DA6">
            <w:pPr>
              <w:autoSpaceDE w:val="0"/>
              <w:autoSpaceDN w:val="0"/>
              <w:adjustRightInd w:val="0"/>
              <w:jc w:val="both"/>
              <w:rPr>
                <w:sz w:val="28"/>
                <w:szCs w:val="28"/>
              </w:rPr>
            </w:pPr>
            <w:r>
              <w:rPr>
                <w:sz w:val="28"/>
                <w:szCs w:val="28"/>
              </w:rPr>
              <w:t>о</w:t>
            </w:r>
            <w:r w:rsidRPr="00D851CE">
              <w:rPr>
                <w:sz w:val="28"/>
                <w:szCs w:val="28"/>
              </w:rPr>
              <w:t>рганы местного самоуправления Ку</w:t>
            </w:r>
            <w:r>
              <w:rPr>
                <w:sz w:val="28"/>
                <w:szCs w:val="28"/>
              </w:rPr>
              <w:t>рской области (по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Отделение по Курской области Главного управления Центрального банка Российской Федерации по Центральному федеральному округу (далее - Отделение Курск) (по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Управление Федеральной налоговой службы Российской Федерации по Курской области (далее - УФНС России по Курской области) (по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Отделение Пенсионного фонда Российской Федерации по Курской области (по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Управление Федеральной службы по надзору в сфере защиты прав потребителей и благополучия человека по Курской области (далее - Управление Роспотребнадзора по Курской области) (по согласованию);</w:t>
            </w:r>
          </w:p>
          <w:p w:rsidR="00670A4D" w:rsidRPr="00D851CE" w:rsidRDefault="00670A4D" w:rsidP="00425DA6">
            <w:pPr>
              <w:autoSpaceDE w:val="0"/>
              <w:autoSpaceDN w:val="0"/>
              <w:adjustRightInd w:val="0"/>
              <w:jc w:val="both"/>
              <w:rPr>
                <w:sz w:val="28"/>
                <w:szCs w:val="28"/>
              </w:rPr>
            </w:pPr>
            <w:r>
              <w:rPr>
                <w:sz w:val="28"/>
                <w:szCs w:val="28"/>
              </w:rPr>
              <w:t>о</w:t>
            </w:r>
            <w:r w:rsidRPr="00D851CE">
              <w:rPr>
                <w:sz w:val="28"/>
                <w:szCs w:val="28"/>
              </w:rPr>
              <w:t>бразовательные о</w:t>
            </w:r>
            <w:r>
              <w:rPr>
                <w:sz w:val="28"/>
                <w:szCs w:val="28"/>
              </w:rPr>
              <w:t xml:space="preserve">рганизации высшего образования </w:t>
            </w:r>
            <w:r w:rsidRPr="00D851CE">
              <w:rPr>
                <w:sz w:val="28"/>
                <w:szCs w:val="28"/>
              </w:rPr>
              <w:t>(по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 xml:space="preserve">ОГБУ ДПО </w:t>
            </w:r>
            <w:r>
              <w:rPr>
                <w:sz w:val="28"/>
                <w:szCs w:val="28"/>
              </w:rPr>
              <w:t>«</w:t>
            </w:r>
            <w:r w:rsidRPr="00D851CE">
              <w:rPr>
                <w:sz w:val="28"/>
                <w:szCs w:val="28"/>
              </w:rPr>
              <w:t>Курский институт развития образования</w:t>
            </w:r>
            <w:r>
              <w:rPr>
                <w:sz w:val="28"/>
                <w:szCs w:val="28"/>
              </w:rPr>
              <w:t>»</w:t>
            </w:r>
            <w:r w:rsidRPr="00D851CE">
              <w:rPr>
                <w:sz w:val="28"/>
                <w:szCs w:val="28"/>
              </w:rPr>
              <w:t xml:space="preserve"> (по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 xml:space="preserve">ГОАУ ВО Курской области </w:t>
            </w:r>
            <w:r>
              <w:rPr>
                <w:sz w:val="28"/>
                <w:szCs w:val="28"/>
              </w:rPr>
              <w:t>«</w:t>
            </w:r>
            <w:r w:rsidRPr="00D851CE">
              <w:rPr>
                <w:sz w:val="28"/>
                <w:szCs w:val="28"/>
              </w:rPr>
              <w:t>Курская академия государственной и муниципальной службы</w:t>
            </w:r>
            <w:r>
              <w:rPr>
                <w:sz w:val="28"/>
                <w:szCs w:val="28"/>
              </w:rPr>
              <w:t>»</w:t>
            </w:r>
            <w:r w:rsidRPr="00D851CE">
              <w:rPr>
                <w:sz w:val="28"/>
                <w:szCs w:val="28"/>
              </w:rPr>
              <w:t xml:space="preserve"> </w:t>
            </w:r>
            <w:r w:rsidRPr="00D851CE">
              <w:rPr>
                <w:sz w:val="28"/>
                <w:szCs w:val="28"/>
              </w:rPr>
              <w:br/>
              <w:t>(по согласованию);</w:t>
            </w:r>
          </w:p>
          <w:p w:rsidR="00670A4D" w:rsidRPr="00D851CE" w:rsidRDefault="00670A4D" w:rsidP="00425DA6">
            <w:pPr>
              <w:autoSpaceDE w:val="0"/>
              <w:autoSpaceDN w:val="0"/>
              <w:adjustRightInd w:val="0"/>
              <w:jc w:val="both"/>
              <w:rPr>
                <w:sz w:val="28"/>
                <w:szCs w:val="28"/>
              </w:rPr>
            </w:pPr>
            <w:r w:rsidRPr="00D851CE">
              <w:rPr>
                <w:sz w:val="28"/>
                <w:szCs w:val="28"/>
              </w:rPr>
              <w:t xml:space="preserve">Автономное учреждение Курской области </w:t>
            </w:r>
            <w:r>
              <w:rPr>
                <w:sz w:val="28"/>
                <w:szCs w:val="28"/>
              </w:rPr>
              <w:t>«</w:t>
            </w:r>
            <w:r w:rsidRPr="00D851CE">
              <w:rPr>
                <w:sz w:val="28"/>
                <w:szCs w:val="28"/>
              </w:rPr>
              <w:t>Многофункциональный центр по представлению государственных и муниципальных услуг</w:t>
            </w:r>
            <w:r>
              <w:rPr>
                <w:sz w:val="28"/>
                <w:szCs w:val="28"/>
              </w:rPr>
              <w:t>»</w:t>
            </w:r>
            <w:r w:rsidRPr="00D851CE">
              <w:rPr>
                <w:sz w:val="28"/>
                <w:szCs w:val="28"/>
              </w:rPr>
              <w:t xml:space="preserve"> (далее - АУ КО </w:t>
            </w:r>
            <w:r>
              <w:rPr>
                <w:sz w:val="28"/>
                <w:szCs w:val="28"/>
              </w:rPr>
              <w:t>«</w:t>
            </w:r>
            <w:r w:rsidRPr="00D851CE">
              <w:rPr>
                <w:sz w:val="28"/>
                <w:szCs w:val="28"/>
              </w:rPr>
              <w:t>МФЦ</w:t>
            </w:r>
            <w:r>
              <w:rPr>
                <w:sz w:val="28"/>
                <w:szCs w:val="28"/>
              </w:rPr>
              <w:t>»</w:t>
            </w:r>
            <w:r w:rsidRPr="00D851CE">
              <w:rPr>
                <w:sz w:val="28"/>
                <w:szCs w:val="28"/>
              </w:rPr>
              <w:t>) (по согласованию)</w:t>
            </w:r>
          </w:p>
          <w:p w:rsidR="00670A4D" w:rsidRPr="00D851CE" w:rsidRDefault="00670A4D" w:rsidP="00425DA6">
            <w:pPr>
              <w:autoSpaceDE w:val="0"/>
              <w:autoSpaceDN w:val="0"/>
              <w:adjustRightInd w:val="0"/>
              <w:jc w:val="both"/>
              <w:rPr>
                <w:sz w:val="28"/>
                <w:szCs w:val="28"/>
              </w:rPr>
            </w:pPr>
            <w:r>
              <w:rPr>
                <w:sz w:val="28"/>
                <w:szCs w:val="28"/>
              </w:rPr>
              <w:t>Управление Ф</w:t>
            </w:r>
            <w:r w:rsidRPr="00D851CE">
              <w:rPr>
                <w:sz w:val="28"/>
                <w:szCs w:val="28"/>
              </w:rPr>
              <w:t>едеральной почтовой связи по Курской области</w:t>
            </w:r>
            <w:r>
              <w:rPr>
                <w:sz w:val="28"/>
                <w:szCs w:val="28"/>
              </w:rPr>
              <w:t xml:space="preserve"> (по согласованию)</w:t>
            </w:r>
            <w:r w:rsidRPr="00D851CE">
              <w:rPr>
                <w:sz w:val="28"/>
                <w:szCs w:val="28"/>
              </w:rPr>
              <w:t>;</w:t>
            </w:r>
          </w:p>
          <w:p w:rsidR="00670A4D" w:rsidRPr="00D851CE" w:rsidRDefault="00670A4D" w:rsidP="00425DA6">
            <w:pPr>
              <w:autoSpaceDE w:val="0"/>
              <w:autoSpaceDN w:val="0"/>
              <w:adjustRightInd w:val="0"/>
              <w:jc w:val="both"/>
              <w:rPr>
                <w:sz w:val="28"/>
                <w:szCs w:val="28"/>
              </w:rPr>
            </w:pPr>
            <w:r w:rsidRPr="00F0246F">
              <w:rPr>
                <w:sz w:val="28"/>
                <w:szCs w:val="28"/>
              </w:rPr>
              <w:t>Курский</w:t>
            </w:r>
            <w:r>
              <w:rPr>
                <w:sz w:val="28"/>
                <w:szCs w:val="28"/>
              </w:rPr>
              <w:t xml:space="preserve"> ф</w:t>
            </w:r>
            <w:r w:rsidRPr="00D851CE">
              <w:rPr>
                <w:sz w:val="28"/>
                <w:szCs w:val="28"/>
              </w:rPr>
              <w:t>илиал ФГБОУ «Финансовый университет при Прав</w:t>
            </w:r>
            <w:r>
              <w:rPr>
                <w:sz w:val="28"/>
                <w:szCs w:val="28"/>
              </w:rPr>
              <w:t>ительстве Российской Федерации» (по согласованию)</w:t>
            </w:r>
            <w:r w:rsidRPr="00D0523D">
              <w:rPr>
                <w:sz w:val="28"/>
                <w:szCs w:val="28"/>
              </w:rPr>
              <w:t>;</w:t>
            </w:r>
            <w:r w:rsidRPr="00D851CE">
              <w:rPr>
                <w:sz w:val="28"/>
                <w:szCs w:val="28"/>
              </w:rPr>
              <w:br/>
            </w:r>
            <w:r w:rsidRPr="00D851CE">
              <w:rPr>
                <w:sz w:val="28"/>
                <w:szCs w:val="28"/>
              </w:rPr>
              <w:lastRenderedPageBreak/>
              <w:t xml:space="preserve">Администрация города Курска; </w:t>
            </w:r>
          </w:p>
          <w:p w:rsidR="00670A4D" w:rsidRPr="00D851CE" w:rsidRDefault="00670A4D" w:rsidP="00425DA6">
            <w:pPr>
              <w:autoSpaceDE w:val="0"/>
              <w:autoSpaceDN w:val="0"/>
              <w:adjustRightInd w:val="0"/>
              <w:jc w:val="both"/>
              <w:rPr>
                <w:sz w:val="28"/>
                <w:szCs w:val="28"/>
              </w:rPr>
            </w:pPr>
            <w:r w:rsidRPr="00D851CE">
              <w:rPr>
                <w:sz w:val="28"/>
                <w:szCs w:val="28"/>
              </w:rPr>
              <w:t>Департамент пассажирского транспорта города Курска</w:t>
            </w:r>
            <w:r>
              <w:rPr>
                <w:sz w:val="28"/>
                <w:szCs w:val="28"/>
              </w:rPr>
              <w:t xml:space="preserve"> (по согласованию)</w:t>
            </w:r>
            <w:r w:rsidRPr="00D851CE">
              <w:rPr>
                <w:sz w:val="28"/>
                <w:szCs w:val="28"/>
              </w:rPr>
              <w:t>;</w:t>
            </w:r>
          </w:p>
          <w:p w:rsidR="00670A4D" w:rsidRPr="00F0246F" w:rsidRDefault="00670A4D" w:rsidP="00425DA6">
            <w:pPr>
              <w:autoSpaceDE w:val="0"/>
              <w:autoSpaceDN w:val="0"/>
              <w:adjustRightInd w:val="0"/>
              <w:jc w:val="both"/>
              <w:rPr>
                <w:sz w:val="28"/>
                <w:szCs w:val="28"/>
              </w:rPr>
            </w:pPr>
            <w:r w:rsidRPr="00D851CE">
              <w:rPr>
                <w:sz w:val="28"/>
                <w:szCs w:val="28"/>
              </w:rPr>
              <w:t>ОКУ «Центр бюджетного учёта»</w:t>
            </w:r>
            <w:r>
              <w:rPr>
                <w:sz w:val="28"/>
                <w:szCs w:val="28"/>
              </w:rPr>
              <w:t xml:space="preserve"> </w:t>
            </w:r>
            <w:r>
              <w:rPr>
                <w:sz w:val="28"/>
                <w:szCs w:val="28"/>
              </w:rPr>
              <w:br/>
              <w:t>(по согласованию)</w:t>
            </w:r>
            <w:r w:rsidRPr="005071E3">
              <w:rPr>
                <w:sz w:val="28"/>
                <w:szCs w:val="28"/>
              </w:rPr>
              <w:t>;</w:t>
            </w:r>
          </w:p>
          <w:p w:rsidR="00670A4D" w:rsidRPr="00D851CE" w:rsidRDefault="00670A4D" w:rsidP="00425DA6">
            <w:pPr>
              <w:autoSpaceDE w:val="0"/>
              <w:autoSpaceDN w:val="0"/>
              <w:adjustRightInd w:val="0"/>
              <w:jc w:val="both"/>
              <w:rPr>
                <w:sz w:val="28"/>
                <w:szCs w:val="28"/>
              </w:rPr>
            </w:pPr>
            <w:r w:rsidRPr="00671B14">
              <w:rPr>
                <w:sz w:val="28"/>
                <w:szCs w:val="28"/>
              </w:rPr>
              <w:t>Центр управления регионом</w:t>
            </w:r>
            <w:r>
              <w:rPr>
                <w:sz w:val="28"/>
                <w:szCs w:val="28"/>
              </w:rPr>
              <w:t xml:space="preserve"> Курской области (по согласованию)</w:t>
            </w:r>
          </w:p>
        </w:tc>
      </w:tr>
      <w:tr w:rsidR="00670A4D" w:rsidRPr="00D851CE" w:rsidTr="00425DA6">
        <w:tc>
          <w:tcPr>
            <w:tcW w:w="9014" w:type="dxa"/>
            <w:gridSpan w:val="3"/>
          </w:tcPr>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Цель 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t>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Курской области</w:t>
            </w:r>
          </w:p>
        </w:tc>
      </w:tr>
      <w:tr w:rsidR="00670A4D" w:rsidRPr="00D851CE" w:rsidTr="00425DA6">
        <w:tc>
          <w:tcPr>
            <w:tcW w:w="9014" w:type="dxa"/>
            <w:gridSpan w:val="3"/>
          </w:tcPr>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Задачи программы</w:t>
            </w:r>
          </w:p>
        </w:tc>
        <w:tc>
          <w:tcPr>
            <w:tcW w:w="6009" w:type="dxa"/>
            <w:gridSpan w:val="2"/>
          </w:tcPr>
          <w:p w:rsidR="00670A4D" w:rsidRPr="00D851CE" w:rsidRDefault="00670A4D" w:rsidP="00425DA6">
            <w:pPr>
              <w:autoSpaceDE w:val="0"/>
              <w:autoSpaceDN w:val="0"/>
              <w:adjustRightInd w:val="0"/>
              <w:ind w:left="27"/>
              <w:jc w:val="both"/>
              <w:rPr>
                <w:sz w:val="28"/>
                <w:szCs w:val="28"/>
              </w:rPr>
            </w:pPr>
            <w:r w:rsidRPr="00D851CE">
              <w:rPr>
                <w:sz w:val="28"/>
                <w:szCs w:val="28"/>
              </w:rPr>
              <w:t>- повышение охвата и качества финансового образования и информированности населения, а также обеспечение необходимой институциональной базы и методических ресурсов образовательного сообщества с учетом развития современных финансовых технологий;</w:t>
            </w:r>
          </w:p>
          <w:p w:rsidR="00670A4D" w:rsidRPr="00D851CE" w:rsidRDefault="00670A4D" w:rsidP="00425DA6">
            <w:pPr>
              <w:autoSpaceDE w:val="0"/>
              <w:autoSpaceDN w:val="0"/>
              <w:adjustRightInd w:val="0"/>
              <w:jc w:val="both"/>
              <w:rPr>
                <w:sz w:val="28"/>
                <w:szCs w:val="28"/>
              </w:rPr>
            </w:pPr>
            <w:r w:rsidRPr="00D851CE">
              <w:rPr>
                <w:sz w:val="28"/>
                <w:szCs w:val="28"/>
              </w:rPr>
              <w:t>- разработка механизмов взаимодействия государства и общества, обеспечивающих повышение финансовой грамотности населения Курской области и информированности в указанной области, в том числе в части защиты прав потребителей финансовых услуг, пенсионного обеспечения и социально ответственного поведения участников финансового рынка;</w:t>
            </w:r>
          </w:p>
          <w:p w:rsidR="00670A4D" w:rsidRPr="00D851CE" w:rsidRDefault="00670A4D" w:rsidP="00425DA6">
            <w:pPr>
              <w:autoSpaceDE w:val="0"/>
              <w:autoSpaceDN w:val="0"/>
              <w:adjustRightInd w:val="0"/>
              <w:jc w:val="both"/>
              <w:rPr>
                <w:sz w:val="28"/>
                <w:szCs w:val="28"/>
              </w:rPr>
            </w:pPr>
            <w:r w:rsidRPr="00D851CE">
              <w:rPr>
                <w:sz w:val="28"/>
                <w:szCs w:val="28"/>
              </w:rPr>
              <w:t>- развитие у населения навыков использования знаний в области финансовой грамотности;</w:t>
            </w:r>
          </w:p>
          <w:p w:rsidR="00670A4D" w:rsidRPr="00D851CE" w:rsidRDefault="00670A4D" w:rsidP="00425DA6">
            <w:pPr>
              <w:autoSpaceDE w:val="0"/>
              <w:autoSpaceDN w:val="0"/>
              <w:adjustRightInd w:val="0"/>
              <w:jc w:val="both"/>
              <w:rPr>
                <w:sz w:val="28"/>
                <w:szCs w:val="28"/>
              </w:rPr>
            </w:pPr>
            <w:r w:rsidRPr="00D851CE">
              <w:rPr>
                <w:sz w:val="28"/>
                <w:szCs w:val="28"/>
              </w:rPr>
              <w:t>- проведение мероприятий по повышению финансовой грамотности населения, включая субъектов малого и среднего предпринимательства, а также направленных на информирование о способах и механизмах защиты прав потребителей финансовых услуг</w:t>
            </w:r>
          </w:p>
        </w:tc>
      </w:tr>
      <w:tr w:rsidR="00670A4D" w:rsidRPr="00D851CE" w:rsidTr="00425DA6">
        <w:tc>
          <w:tcPr>
            <w:tcW w:w="9014" w:type="dxa"/>
            <w:gridSpan w:val="3"/>
          </w:tcPr>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 xml:space="preserve">Целевые группы </w:t>
            </w:r>
            <w:r w:rsidRPr="00D851CE">
              <w:rPr>
                <w:sz w:val="28"/>
                <w:szCs w:val="28"/>
              </w:rPr>
              <w:lastRenderedPageBreak/>
              <w:t>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lastRenderedPageBreak/>
              <w:t xml:space="preserve">- целевая группа населения, составляющая </w:t>
            </w:r>
            <w:r w:rsidRPr="00D851CE">
              <w:rPr>
                <w:sz w:val="28"/>
                <w:szCs w:val="28"/>
              </w:rPr>
              <w:lastRenderedPageBreak/>
              <w:t>потенциал будущего развития России: обучающиеся дошкольных образовательных организаций, общеобразовательных организаций, профессиональных образовательных организаций, организаций дополнительного образования детей, образовательных организаций высшего образования;</w:t>
            </w:r>
          </w:p>
          <w:p w:rsidR="00670A4D" w:rsidRPr="00D851CE" w:rsidRDefault="00670A4D" w:rsidP="00425DA6">
            <w:pPr>
              <w:autoSpaceDE w:val="0"/>
              <w:autoSpaceDN w:val="0"/>
              <w:adjustRightInd w:val="0"/>
              <w:jc w:val="both"/>
              <w:rPr>
                <w:sz w:val="28"/>
                <w:szCs w:val="28"/>
              </w:rPr>
            </w:pPr>
            <w:r w:rsidRPr="00D851CE">
              <w:rPr>
                <w:sz w:val="28"/>
                <w:szCs w:val="28"/>
              </w:rPr>
              <w:t>- целевая группа населения, формирующая основы финансовой грамотности</w:t>
            </w:r>
            <w:r w:rsidRPr="00AA62F4">
              <w:rPr>
                <w:sz w:val="28"/>
                <w:szCs w:val="28"/>
              </w:rPr>
              <w:t xml:space="preserve"> населения</w:t>
            </w:r>
            <w:r w:rsidRPr="00D851CE">
              <w:rPr>
                <w:sz w:val="28"/>
                <w:szCs w:val="28"/>
              </w:rPr>
              <w:t>: педагогические работники дошкольных образовательных организаций, общеобразовательных организаций, профессиональных образовательных организаций, организаций дополнительного образования детей; работники органов управления финансовой сферы;</w:t>
            </w:r>
          </w:p>
          <w:p w:rsidR="00670A4D" w:rsidRPr="00D851CE" w:rsidRDefault="00670A4D" w:rsidP="00425DA6">
            <w:pPr>
              <w:autoSpaceDE w:val="0"/>
              <w:autoSpaceDN w:val="0"/>
              <w:adjustRightInd w:val="0"/>
              <w:jc w:val="both"/>
              <w:rPr>
                <w:sz w:val="28"/>
                <w:szCs w:val="28"/>
              </w:rPr>
            </w:pPr>
            <w:r w:rsidRPr="00D851CE">
              <w:rPr>
                <w:sz w:val="28"/>
                <w:szCs w:val="28"/>
              </w:rPr>
              <w:t>- целевая группа населения, склонная к рискованному типу финансового поведения в сложных жизненных обстоятельствах: граждане с низким и средним уровнем доходов;</w:t>
            </w:r>
          </w:p>
          <w:p w:rsidR="00670A4D" w:rsidRPr="00D851CE" w:rsidRDefault="00670A4D" w:rsidP="00425DA6">
            <w:pPr>
              <w:autoSpaceDE w:val="0"/>
              <w:autoSpaceDN w:val="0"/>
              <w:adjustRightInd w:val="0"/>
              <w:jc w:val="both"/>
              <w:rPr>
                <w:sz w:val="28"/>
                <w:szCs w:val="28"/>
              </w:rPr>
            </w:pPr>
            <w:r w:rsidRPr="00D851CE">
              <w:rPr>
                <w:sz w:val="28"/>
                <w:szCs w:val="28"/>
              </w:rPr>
              <w:t>- целевая группа населения, испытывающая трудности при реализации своих прав на финансовое образование и их защиту: граждане пенсионного и предпенсионного возраста, лица с ограниченными возможностями здоровья, дети-сироты и дети, оставшиеся без попечения родителей;</w:t>
            </w:r>
          </w:p>
          <w:p w:rsidR="00670A4D" w:rsidRPr="00D851CE" w:rsidRDefault="00670A4D" w:rsidP="00425DA6">
            <w:pPr>
              <w:autoSpaceDE w:val="0"/>
              <w:autoSpaceDN w:val="0"/>
              <w:adjustRightInd w:val="0"/>
              <w:jc w:val="both"/>
              <w:rPr>
                <w:sz w:val="28"/>
                <w:szCs w:val="28"/>
              </w:rPr>
            </w:pPr>
            <w:r w:rsidRPr="00D851CE">
              <w:rPr>
                <w:sz w:val="28"/>
                <w:szCs w:val="28"/>
              </w:rPr>
              <w:t>- субъекты малого и среднего предпринимательства</w:t>
            </w: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lastRenderedPageBreak/>
              <w:t>Целевые индикаторы и показатели 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t>- численность педагогических работников, работников органов управления финансовой сферы, освоивших дополнительные профессиональные программы повышения квалификации по тематике финансовой грамотности  населения (нарастающим итогом);</w:t>
            </w:r>
          </w:p>
          <w:p w:rsidR="00670A4D" w:rsidRPr="00D851CE" w:rsidRDefault="00670A4D" w:rsidP="00425DA6">
            <w:pPr>
              <w:autoSpaceDE w:val="0"/>
              <w:autoSpaceDN w:val="0"/>
              <w:adjustRightInd w:val="0"/>
              <w:jc w:val="both"/>
              <w:rPr>
                <w:sz w:val="28"/>
                <w:szCs w:val="28"/>
              </w:rPr>
            </w:pPr>
            <w:r w:rsidRPr="00D851CE">
              <w:rPr>
                <w:sz w:val="28"/>
                <w:szCs w:val="28"/>
              </w:rPr>
              <w:t xml:space="preserve">- доля обучающихся образовательных организаций, охваченных мероприятиями программы по повышению финансовой грамотности (нарастающим итогом), в том числе на уровне: дошкольного образования; начального общего образования; основного общего образования; среднего общего </w:t>
            </w:r>
            <w:r w:rsidRPr="00D851CE">
              <w:rPr>
                <w:sz w:val="28"/>
                <w:szCs w:val="28"/>
              </w:rPr>
              <w:lastRenderedPageBreak/>
              <w:t>образования; среднего профессионального образования; высшего образования;</w:t>
            </w:r>
          </w:p>
          <w:p w:rsidR="00670A4D" w:rsidRPr="00D851CE" w:rsidRDefault="00670A4D" w:rsidP="00425DA6">
            <w:pPr>
              <w:autoSpaceDE w:val="0"/>
              <w:autoSpaceDN w:val="0"/>
              <w:adjustRightInd w:val="0"/>
              <w:jc w:val="both"/>
              <w:rPr>
                <w:sz w:val="28"/>
                <w:szCs w:val="28"/>
              </w:rPr>
            </w:pPr>
            <w:r w:rsidRPr="00D851CE">
              <w:rPr>
                <w:sz w:val="28"/>
                <w:szCs w:val="28"/>
              </w:rPr>
              <w:t>- количество подготовленных консультантов в сфере финансовой грамотности населения (нарастающим итогом);</w:t>
            </w:r>
          </w:p>
          <w:p w:rsidR="00670A4D" w:rsidRPr="00D851CE" w:rsidRDefault="00670A4D" w:rsidP="00425DA6">
            <w:pPr>
              <w:autoSpaceDE w:val="0"/>
              <w:autoSpaceDN w:val="0"/>
              <w:adjustRightInd w:val="0"/>
              <w:jc w:val="both"/>
              <w:rPr>
                <w:sz w:val="28"/>
                <w:szCs w:val="28"/>
              </w:rPr>
            </w:pPr>
            <w:r w:rsidRPr="00D851CE">
              <w:rPr>
                <w:sz w:val="28"/>
                <w:szCs w:val="28"/>
              </w:rPr>
              <w:t>- количество граждан пенсионного и предпенсионного возраста, лиц с ограниченными возможностями здоровья, охваченных консультационной поддержкой по вопросам финансовой грамотности и защиты прав потребителей финансовых услуг;</w:t>
            </w:r>
          </w:p>
          <w:p w:rsidR="00670A4D" w:rsidRPr="00D851CE" w:rsidRDefault="00670A4D" w:rsidP="00425DA6">
            <w:pPr>
              <w:autoSpaceDE w:val="0"/>
              <w:autoSpaceDN w:val="0"/>
              <w:adjustRightInd w:val="0"/>
              <w:jc w:val="both"/>
              <w:rPr>
                <w:sz w:val="28"/>
                <w:szCs w:val="28"/>
              </w:rPr>
            </w:pPr>
            <w:r w:rsidRPr="00D851CE">
              <w:rPr>
                <w:sz w:val="28"/>
                <w:szCs w:val="28"/>
              </w:rPr>
              <w:t>- количество детей-сирот и детей, оставшихся без попечения родителей, лиц из их числа, детей из семей, находящихся в трудной жизненной ситуации, проходящих реабилитацию в организациях социального обслуживания, охваченных мероприятиями по повышению финансовой грамотности и защите прав потребителей финансовых услуг;</w:t>
            </w:r>
          </w:p>
          <w:p w:rsidR="00670A4D" w:rsidRPr="00D851CE" w:rsidRDefault="00670A4D" w:rsidP="00425DA6">
            <w:pPr>
              <w:autoSpaceDE w:val="0"/>
              <w:autoSpaceDN w:val="0"/>
              <w:adjustRightInd w:val="0"/>
              <w:jc w:val="both"/>
              <w:rPr>
                <w:sz w:val="28"/>
                <w:szCs w:val="28"/>
              </w:rPr>
            </w:pPr>
            <w:r w:rsidRPr="00D851CE">
              <w:rPr>
                <w:sz w:val="28"/>
                <w:szCs w:val="28"/>
              </w:rPr>
              <w:t>- численность субъектов малого и среднего предпринимательства, охваченных информационно-консультационной поддержкой и участвующих в мероприятиях по повышению финансовой грамотности</w:t>
            </w: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lastRenderedPageBreak/>
              <w:t>Этапы и сроки реализации программы</w:t>
            </w:r>
          </w:p>
        </w:tc>
        <w:tc>
          <w:tcPr>
            <w:tcW w:w="6009" w:type="dxa"/>
            <w:gridSpan w:val="2"/>
          </w:tcPr>
          <w:p w:rsidR="00670A4D" w:rsidRPr="00D851CE" w:rsidRDefault="00670A4D" w:rsidP="00425DA6">
            <w:pPr>
              <w:autoSpaceDE w:val="0"/>
              <w:autoSpaceDN w:val="0"/>
              <w:adjustRightInd w:val="0"/>
              <w:jc w:val="both"/>
              <w:rPr>
                <w:sz w:val="28"/>
                <w:szCs w:val="28"/>
              </w:rPr>
            </w:pPr>
            <w:r>
              <w:rPr>
                <w:sz w:val="28"/>
                <w:szCs w:val="28"/>
              </w:rPr>
              <w:t>п</w:t>
            </w:r>
            <w:r w:rsidRPr="00D851CE">
              <w:rPr>
                <w:sz w:val="28"/>
                <w:szCs w:val="28"/>
              </w:rPr>
              <w:t>рограмма реализуется в 2018 - 2023 годах в два этапа:</w:t>
            </w:r>
          </w:p>
          <w:p w:rsidR="00670A4D" w:rsidRPr="00D851CE" w:rsidRDefault="00670A4D" w:rsidP="00425DA6">
            <w:pPr>
              <w:autoSpaceDE w:val="0"/>
              <w:autoSpaceDN w:val="0"/>
              <w:adjustRightInd w:val="0"/>
              <w:jc w:val="both"/>
              <w:rPr>
                <w:sz w:val="28"/>
                <w:szCs w:val="28"/>
              </w:rPr>
            </w:pPr>
            <w:r w:rsidRPr="00D851CE">
              <w:rPr>
                <w:sz w:val="28"/>
                <w:szCs w:val="28"/>
              </w:rPr>
              <w:t>I этап: создание постоянно действующей системы повышения уровня финансовой грамотности населения: подготовка и принятие основной докуме</w:t>
            </w:r>
            <w:r>
              <w:rPr>
                <w:sz w:val="28"/>
                <w:szCs w:val="28"/>
              </w:rPr>
              <w:t>нтации по реализации п</w:t>
            </w:r>
            <w:r w:rsidRPr="00D851CE">
              <w:rPr>
                <w:sz w:val="28"/>
                <w:szCs w:val="28"/>
              </w:rPr>
              <w:t>рограммы, подготовка педагогов, тьюторов и консультантов, содействие включению в образовательный процесс разработанных программ, методик, подходов, организация последующего регулярного обучения и консультирования (второе полугодие 2018 года - 2019 год);</w:t>
            </w:r>
          </w:p>
          <w:p w:rsidR="00670A4D" w:rsidRPr="00D851CE" w:rsidRDefault="00670A4D" w:rsidP="00425DA6">
            <w:pPr>
              <w:autoSpaceDE w:val="0"/>
              <w:autoSpaceDN w:val="0"/>
              <w:adjustRightInd w:val="0"/>
              <w:jc w:val="both"/>
              <w:rPr>
                <w:sz w:val="28"/>
                <w:szCs w:val="28"/>
              </w:rPr>
            </w:pPr>
            <w:r w:rsidRPr="00D851CE">
              <w:rPr>
                <w:sz w:val="28"/>
                <w:szCs w:val="28"/>
              </w:rPr>
              <w:t>II этап: распространение мероприятий программы на все целевые группы (2020 - 2023 годы).</w:t>
            </w:r>
          </w:p>
          <w:p w:rsidR="00670A4D" w:rsidRPr="00D851CE" w:rsidRDefault="00670A4D" w:rsidP="00425DA6">
            <w:pPr>
              <w:autoSpaceDE w:val="0"/>
              <w:autoSpaceDN w:val="0"/>
              <w:adjustRightInd w:val="0"/>
              <w:jc w:val="both"/>
              <w:rPr>
                <w:sz w:val="28"/>
                <w:szCs w:val="28"/>
              </w:rPr>
            </w:pPr>
            <w:r w:rsidRPr="00D851CE">
              <w:rPr>
                <w:sz w:val="28"/>
                <w:szCs w:val="28"/>
              </w:rPr>
              <w:t xml:space="preserve">По итогам реализации программы, оценки эффективности проводимых мероприятий будет рассмотрен вопрос о формах и объемах </w:t>
            </w:r>
            <w:r w:rsidRPr="00D851CE">
              <w:rPr>
                <w:sz w:val="28"/>
                <w:szCs w:val="28"/>
              </w:rPr>
              <w:lastRenderedPageBreak/>
              <w:t>продолжения реализации мероприятий в сфере повышения уровня финансовой грамотности населения Курской области на основе созданной институциональной и методической базы</w:t>
            </w: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lastRenderedPageBreak/>
              <w:t>Объемы бюджетных ассигнований</w:t>
            </w:r>
          </w:p>
        </w:tc>
        <w:tc>
          <w:tcPr>
            <w:tcW w:w="6009" w:type="dxa"/>
            <w:gridSpan w:val="2"/>
          </w:tcPr>
          <w:p w:rsidR="00670A4D" w:rsidRPr="00AA62F4" w:rsidRDefault="00670A4D" w:rsidP="00425DA6">
            <w:pPr>
              <w:autoSpaceDE w:val="0"/>
              <w:autoSpaceDN w:val="0"/>
              <w:adjustRightInd w:val="0"/>
              <w:ind w:left="27"/>
              <w:jc w:val="both"/>
              <w:rPr>
                <w:sz w:val="28"/>
                <w:szCs w:val="28"/>
              </w:rPr>
            </w:pPr>
            <w:r w:rsidRPr="00D851CE">
              <w:rPr>
                <w:sz w:val="28"/>
                <w:szCs w:val="28"/>
              </w:rPr>
              <w:t>Общи</w:t>
            </w:r>
            <w:r>
              <w:rPr>
                <w:sz w:val="28"/>
                <w:szCs w:val="28"/>
              </w:rPr>
              <w:t>й объем бюджетных ассигнований п</w:t>
            </w:r>
            <w:r w:rsidRPr="00D851CE">
              <w:rPr>
                <w:sz w:val="28"/>
                <w:szCs w:val="28"/>
              </w:rPr>
              <w:t xml:space="preserve">рограммы на 2018 - 2023 годы составит </w:t>
            </w:r>
            <w:r w:rsidR="00D93912">
              <w:rPr>
                <w:sz w:val="28"/>
                <w:szCs w:val="28"/>
              </w:rPr>
              <w:t>49471,42</w:t>
            </w:r>
            <w:r>
              <w:rPr>
                <w:sz w:val="28"/>
                <w:szCs w:val="28"/>
              </w:rPr>
              <w:t>0</w:t>
            </w:r>
            <w:r w:rsidRPr="00AA62F4">
              <w:rPr>
                <w:sz w:val="28"/>
                <w:szCs w:val="28"/>
              </w:rPr>
              <w:t xml:space="preserve"> тыс. руб., из них:</w:t>
            </w:r>
          </w:p>
          <w:p w:rsidR="00670A4D" w:rsidRPr="00AA62F4" w:rsidRDefault="00670A4D" w:rsidP="00425DA6">
            <w:pPr>
              <w:autoSpaceDE w:val="0"/>
              <w:autoSpaceDN w:val="0"/>
              <w:adjustRightInd w:val="0"/>
              <w:ind w:left="27"/>
              <w:jc w:val="both"/>
              <w:rPr>
                <w:sz w:val="28"/>
                <w:szCs w:val="28"/>
              </w:rPr>
            </w:pPr>
            <w:r w:rsidRPr="00AA62F4">
              <w:rPr>
                <w:sz w:val="28"/>
                <w:szCs w:val="28"/>
              </w:rPr>
              <w:t>в 2019 году - 11696,944 тыс. руб.;</w:t>
            </w:r>
          </w:p>
          <w:p w:rsidR="00670A4D" w:rsidRPr="00AA62F4" w:rsidRDefault="00670A4D" w:rsidP="00425DA6">
            <w:pPr>
              <w:autoSpaceDE w:val="0"/>
              <w:autoSpaceDN w:val="0"/>
              <w:adjustRightInd w:val="0"/>
              <w:ind w:firstLine="33"/>
              <w:jc w:val="both"/>
              <w:rPr>
                <w:sz w:val="28"/>
                <w:szCs w:val="28"/>
              </w:rPr>
            </w:pPr>
            <w:r w:rsidRPr="00AA62F4">
              <w:rPr>
                <w:sz w:val="28"/>
                <w:szCs w:val="28"/>
              </w:rPr>
              <w:t>в 2020 году - 4413,684 тыс. руб.;</w:t>
            </w:r>
          </w:p>
          <w:p w:rsidR="00670A4D" w:rsidRPr="00AA62F4" w:rsidRDefault="00670A4D" w:rsidP="00425DA6">
            <w:pPr>
              <w:autoSpaceDE w:val="0"/>
              <w:autoSpaceDN w:val="0"/>
              <w:adjustRightInd w:val="0"/>
              <w:ind w:firstLine="27"/>
              <w:jc w:val="both"/>
              <w:rPr>
                <w:sz w:val="28"/>
                <w:szCs w:val="28"/>
              </w:rPr>
            </w:pPr>
            <w:r w:rsidRPr="00AA62F4">
              <w:rPr>
                <w:sz w:val="28"/>
                <w:szCs w:val="28"/>
              </w:rPr>
              <w:t xml:space="preserve">в 2021 году – </w:t>
            </w:r>
            <w:r>
              <w:rPr>
                <w:sz w:val="28"/>
                <w:szCs w:val="28"/>
              </w:rPr>
              <w:t>3217,035</w:t>
            </w:r>
            <w:r w:rsidRPr="00AA62F4">
              <w:rPr>
                <w:sz w:val="28"/>
                <w:szCs w:val="28"/>
              </w:rPr>
              <w:t xml:space="preserve"> тыс. руб.;</w:t>
            </w:r>
          </w:p>
          <w:p w:rsidR="00670A4D" w:rsidRPr="00AA62F4" w:rsidRDefault="00670A4D" w:rsidP="00425DA6">
            <w:pPr>
              <w:autoSpaceDE w:val="0"/>
              <w:autoSpaceDN w:val="0"/>
              <w:adjustRightInd w:val="0"/>
              <w:ind w:firstLine="27"/>
              <w:jc w:val="both"/>
              <w:rPr>
                <w:sz w:val="28"/>
                <w:szCs w:val="28"/>
              </w:rPr>
            </w:pPr>
            <w:r w:rsidRPr="00AA62F4">
              <w:rPr>
                <w:sz w:val="28"/>
                <w:szCs w:val="28"/>
              </w:rPr>
              <w:t>в 2022 году – 14963,976 тыс. руб.;</w:t>
            </w:r>
          </w:p>
          <w:p w:rsidR="00670A4D" w:rsidRPr="00D851CE" w:rsidRDefault="00670A4D" w:rsidP="00425DA6">
            <w:pPr>
              <w:autoSpaceDE w:val="0"/>
              <w:autoSpaceDN w:val="0"/>
              <w:adjustRightInd w:val="0"/>
              <w:ind w:firstLine="27"/>
              <w:jc w:val="both"/>
              <w:rPr>
                <w:sz w:val="28"/>
                <w:szCs w:val="28"/>
              </w:rPr>
            </w:pPr>
            <w:r w:rsidRPr="00AA62F4">
              <w:rPr>
                <w:sz w:val="28"/>
                <w:szCs w:val="28"/>
              </w:rPr>
              <w:t>в 2023 году -  15179,781 тыс. руб</w:t>
            </w:r>
            <w:r w:rsidRPr="00D851CE">
              <w:rPr>
                <w:sz w:val="28"/>
                <w:szCs w:val="28"/>
              </w:rPr>
              <w:t>.</w:t>
            </w:r>
          </w:p>
          <w:p w:rsidR="00670A4D" w:rsidRPr="00D851CE" w:rsidRDefault="00670A4D" w:rsidP="00425DA6">
            <w:pPr>
              <w:autoSpaceDE w:val="0"/>
              <w:autoSpaceDN w:val="0"/>
              <w:adjustRightInd w:val="0"/>
              <w:ind w:firstLine="27"/>
              <w:jc w:val="both"/>
              <w:rPr>
                <w:sz w:val="28"/>
                <w:szCs w:val="28"/>
              </w:rPr>
            </w:pPr>
            <w:r>
              <w:rPr>
                <w:sz w:val="28"/>
                <w:szCs w:val="28"/>
              </w:rPr>
              <w:t>Объем финансирования п</w:t>
            </w:r>
            <w:r w:rsidRPr="00D851CE">
              <w:rPr>
                <w:sz w:val="28"/>
                <w:szCs w:val="28"/>
              </w:rPr>
              <w:t>рограммы подлежит ежегодному уточнению при формировании областного бюджета на очередной финансовый год и на плановый период</w:t>
            </w:r>
          </w:p>
        </w:tc>
      </w:tr>
      <w:tr w:rsidR="00670A4D" w:rsidRPr="00D851CE" w:rsidTr="00425DA6">
        <w:tc>
          <w:tcPr>
            <w:tcW w:w="9014" w:type="dxa"/>
            <w:gridSpan w:val="3"/>
          </w:tcPr>
          <w:p w:rsidR="00670A4D" w:rsidRPr="00D851CE" w:rsidRDefault="00670A4D" w:rsidP="00425DA6">
            <w:pPr>
              <w:autoSpaceDE w:val="0"/>
              <w:autoSpaceDN w:val="0"/>
              <w:adjustRightInd w:val="0"/>
              <w:jc w:val="both"/>
              <w:rPr>
                <w:sz w:val="28"/>
                <w:szCs w:val="28"/>
              </w:rPr>
            </w:pPr>
          </w:p>
        </w:tc>
      </w:tr>
      <w:tr w:rsidR="00670A4D" w:rsidRPr="00D851CE" w:rsidTr="00425DA6">
        <w:tc>
          <w:tcPr>
            <w:tcW w:w="3005" w:type="dxa"/>
          </w:tcPr>
          <w:p w:rsidR="00670A4D" w:rsidRPr="00D851CE" w:rsidRDefault="00670A4D" w:rsidP="00425DA6">
            <w:pPr>
              <w:autoSpaceDE w:val="0"/>
              <w:autoSpaceDN w:val="0"/>
              <w:adjustRightInd w:val="0"/>
              <w:rPr>
                <w:sz w:val="28"/>
                <w:szCs w:val="28"/>
              </w:rPr>
            </w:pPr>
            <w:r w:rsidRPr="00D851CE">
              <w:rPr>
                <w:sz w:val="28"/>
                <w:szCs w:val="28"/>
              </w:rPr>
              <w:t>Ожидаемые результаты реализации программы</w:t>
            </w:r>
          </w:p>
        </w:tc>
        <w:tc>
          <w:tcPr>
            <w:tcW w:w="6009" w:type="dxa"/>
            <w:gridSpan w:val="2"/>
          </w:tcPr>
          <w:p w:rsidR="00670A4D" w:rsidRPr="00D851CE" w:rsidRDefault="00670A4D" w:rsidP="00425DA6">
            <w:pPr>
              <w:autoSpaceDE w:val="0"/>
              <w:autoSpaceDN w:val="0"/>
              <w:adjustRightInd w:val="0"/>
              <w:jc w:val="both"/>
              <w:rPr>
                <w:sz w:val="28"/>
                <w:szCs w:val="28"/>
              </w:rPr>
            </w:pPr>
            <w:r w:rsidRPr="00D851CE">
              <w:rPr>
                <w:sz w:val="28"/>
                <w:szCs w:val="28"/>
              </w:rPr>
              <w:t xml:space="preserve">- развитие институционального и кадрового потенциала, включая создание Регионального центра финансовой грамотности (далее - РЦФГ), </w:t>
            </w:r>
            <w:r w:rsidRPr="00AA62F4">
              <w:rPr>
                <w:sz w:val="28"/>
                <w:szCs w:val="28"/>
              </w:rPr>
              <w:t xml:space="preserve">региональной учебной лаборатории  финансовой грамотности, </w:t>
            </w:r>
            <w:r w:rsidRPr="00D851CE">
              <w:rPr>
                <w:sz w:val="28"/>
                <w:szCs w:val="28"/>
              </w:rPr>
              <w:t>подготовку компетентных специалистов и преподавательского состава для образовательных организаций в сфере финансовой грамотности и защиты прав потребителей финансовых услуг;</w:t>
            </w:r>
          </w:p>
          <w:p w:rsidR="00670A4D" w:rsidRPr="00D851CE" w:rsidRDefault="00670A4D" w:rsidP="00425DA6">
            <w:pPr>
              <w:autoSpaceDE w:val="0"/>
              <w:autoSpaceDN w:val="0"/>
              <w:adjustRightInd w:val="0"/>
              <w:jc w:val="both"/>
              <w:rPr>
                <w:sz w:val="28"/>
                <w:szCs w:val="28"/>
              </w:rPr>
            </w:pPr>
            <w:r w:rsidRPr="00D851CE">
              <w:rPr>
                <w:sz w:val="28"/>
                <w:szCs w:val="28"/>
              </w:rPr>
              <w:t>- разработка учебных, методических и образовательных материалов и доведение их до конечных потребителей;</w:t>
            </w:r>
          </w:p>
          <w:p w:rsidR="00670A4D" w:rsidRPr="00D851CE" w:rsidRDefault="00670A4D" w:rsidP="00425DA6">
            <w:pPr>
              <w:autoSpaceDE w:val="0"/>
              <w:autoSpaceDN w:val="0"/>
              <w:adjustRightInd w:val="0"/>
              <w:jc w:val="both"/>
              <w:rPr>
                <w:sz w:val="28"/>
                <w:szCs w:val="28"/>
              </w:rPr>
            </w:pPr>
            <w:r w:rsidRPr="00D851CE">
              <w:rPr>
                <w:sz w:val="28"/>
                <w:szCs w:val="28"/>
              </w:rPr>
              <w:t>- создание системы эффективных и доступных информационных ресурсов по повышению финансовой грамотности;</w:t>
            </w:r>
          </w:p>
          <w:p w:rsidR="00670A4D" w:rsidRPr="00D851CE" w:rsidRDefault="00670A4D" w:rsidP="00425DA6">
            <w:pPr>
              <w:autoSpaceDE w:val="0"/>
              <w:autoSpaceDN w:val="0"/>
              <w:adjustRightInd w:val="0"/>
              <w:jc w:val="both"/>
              <w:rPr>
                <w:sz w:val="28"/>
                <w:szCs w:val="28"/>
              </w:rPr>
            </w:pPr>
            <w:r w:rsidRPr="00D851CE">
              <w:rPr>
                <w:sz w:val="28"/>
                <w:szCs w:val="28"/>
              </w:rPr>
              <w:t>- организация постоянно функционирующей PR-кампании во всех государственных СМИ региона;</w:t>
            </w:r>
          </w:p>
          <w:p w:rsidR="00670A4D" w:rsidRPr="00D851CE" w:rsidRDefault="00670A4D" w:rsidP="00425DA6">
            <w:pPr>
              <w:autoSpaceDE w:val="0"/>
              <w:autoSpaceDN w:val="0"/>
              <w:adjustRightInd w:val="0"/>
              <w:jc w:val="both"/>
              <w:rPr>
                <w:sz w:val="28"/>
                <w:szCs w:val="28"/>
              </w:rPr>
            </w:pPr>
            <w:r w:rsidRPr="00D851CE">
              <w:rPr>
                <w:sz w:val="28"/>
                <w:szCs w:val="28"/>
              </w:rPr>
              <w:t>- развитие механизмов защиты прав потребителей финансовых услуг в Курской области;</w:t>
            </w:r>
          </w:p>
          <w:p w:rsidR="00670A4D" w:rsidRPr="00D851CE" w:rsidRDefault="00670A4D" w:rsidP="00425DA6">
            <w:pPr>
              <w:autoSpaceDE w:val="0"/>
              <w:autoSpaceDN w:val="0"/>
              <w:adjustRightInd w:val="0"/>
              <w:jc w:val="both"/>
              <w:rPr>
                <w:sz w:val="28"/>
                <w:szCs w:val="28"/>
              </w:rPr>
            </w:pPr>
            <w:r w:rsidRPr="00D851CE">
              <w:rPr>
                <w:sz w:val="28"/>
                <w:szCs w:val="28"/>
              </w:rPr>
              <w:t>- создание системы мониторинга и оценки уровня финансовой грамотности различных возрастных и социальных групп населения;</w:t>
            </w:r>
          </w:p>
          <w:p w:rsidR="00670A4D" w:rsidRPr="00D851CE" w:rsidRDefault="00670A4D" w:rsidP="00425DA6">
            <w:pPr>
              <w:autoSpaceDE w:val="0"/>
              <w:autoSpaceDN w:val="0"/>
              <w:adjustRightInd w:val="0"/>
              <w:jc w:val="both"/>
              <w:rPr>
                <w:sz w:val="28"/>
                <w:szCs w:val="28"/>
              </w:rPr>
            </w:pPr>
            <w:r w:rsidRPr="00D851CE">
              <w:rPr>
                <w:sz w:val="28"/>
                <w:szCs w:val="28"/>
              </w:rPr>
              <w:t xml:space="preserve">- развитие наставничества и волонтерского </w:t>
            </w:r>
            <w:r w:rsidRPr="00D851CE">
              <w:rPr>
                <w:sz w:val="28"/>
                <w:szCs w:val="28"/>
              </w:rPr>
              <w:lastRenderedPageBreak/>
              <w:t>движения по финансовой грамотности</w:t>
            </w:r>
          </w:p>
        </w:tc>
      </w:tr>
      <w:tr w:rsidR="00670A4D" w:rsidRPr="00D851CE" w:rsidTr="00425DA6">
        <w:tc>
          <w:tcPr>
            <w:tcW w:w="3181" w:type="dxa"/>
            <w:gridSpan w:val="2"/>
          </w:tcPr>
          <w:p w:rsidR="00670A4D" w:rsidRPr="00D851CE" w:rsidRDefault="00670A4D" w:rsidP="00425DA6">
            <w:pPr>
              <w:autoSpaceDE w:val="0"/>
              <w:autoSpaceDN w:val="0"/>
              <w:adjustRightInd w:val="0"/>
              <w:rPr>
                <w:sz w:val="28"/>
                <w:szCs w:val="28"/>
              </w:rPr>
            </w:pPr>
            <w:r w:rsidRPr="00D851CE">
              <w:rPr>
                <w:sz w:val="28"/>
                <w:szCs w:val="28"/>
              </w:rPr>
              <w:lastRenderedPageBreak/>
              <w:t>Система организации управления, координ</w:t>
            </w:r>
            <w:r>
              <w:rPr>
                <w:sz w:val="28"/>
                <w:szCs w:val="28"/>
              </w:rPr>
              <w:t>ации и контроля за исполнением п</w:t>
            </w:r>
            <w:r w:rsidRPr="00D851CE">
              <w:rPr>
                <w:sz w:val="28"/>
                <w:szCs w:val="28"/>
              </w:rPr>
              <w:t>рограммы</w:t>
            </w:r>
          </w:p>
        </w:tc>
        <w:tc>
          <w:tcPr>
            <w:tcW w:w="5833" w:type="dxa"/>
          </w:tcPr>
          <w:p w:rsidR="00670A4D" w:rsidRPr="00D851CE" w:rsidRDefault="00670A4D" w:rsidP="00425DA6">
            <w:pPr>
              <w:autoSpaceDE w:val="0"/>
              <w:autoSpaceDN w:val="0"/>
              <w:adjustRightInd w:val="0"/>
              <w:jc w:val="both"/>
              <w:rPr>
                <w:sz w:val="28"/>
                <w:szCs w:val="28"/>
                <w:highlight w:val="yellow"/>
              </w:rPr>
            </w:pPr>
            <w:r w:rsidRPr="00D851CE">
              <w:rPr>
                <w:sz w:val="28"/>
                <w:szCs w:val="28"/>
              </w:rPr>
              <w:t>Межведомственная координационная комиссия Курской области по реализации Стратегии повышения финансовой грамотности в Российской Федерации на 2017 - 2023 годы</w:t>
            </w:r>
          </w:p>
        </w:tc>
      </w:tr>
      <w:tr w:rsidR="00670A4D" w:rsidRPr="00283399" w:rsidTr="00425DA6">
        <w:tc>
          <w:tcPr>
            <w:tcW w:w="9014" w:type="dxa"/>
            <w:gridSpan w:val="3"/>
          </w:tcPr>
          <w:p w:rsidR="00670A4D" w:rsidRPr="00283399" w:rsidRDefault="00670A4D" w:rsidP="00425DA6">
            <w:pPr>
              <w:autoSpaceDE w:val="0"/>
              <w:autoSpaceDN w:val="0"/>
              <w:adjustRightInd w:val="0"/>
              <w:jc w:val="both"/>
            </w:pPr>
          </w:p>
        </w:tc>
      </w:tr>
    </w:tbl>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Понятия и термины, используемые в программе</w:t>
      </w:r>
    </w:p>
    <w:p w:rsidR="00670A4D" w:rsidRPr="00283399" w:rsidRDefault="00670A4D" w:rsidP="00670A4D">
      <w:pPr>
        <w:autoSpaceDE w:val="0"/>
        <w:autoSpaceDN w:val="0"/>
        <w:adjustRightInd w:val="0"/>
        <w:rPr>
          <w:sz w:val="28"/>
          <w:szCs w:val="28"/>
        </w:rPr>
      </w:pPr>
    </w:p>
    <w:p w:rsidR="00670A4D" w:rsidRPr="00283399" w:rsidRDefault="00670A4D" w:rsidP="00670A4D">
      <w:pPr>
        <w:autoSpaceDE w:val="0"/>
        <w:autoSpaceDN w:val="0"/>
        <w:adjustRightInd w:val="0"/>
        <w:ind w:firstLine="709"/>
        <w:jc w:val="both"/>
        <w:rPr>
          <w:sz w:val="28"/>
          <w:szCs w:val="28"/>
        </w:rPr>
      </w:pPr>
      <w:r>
        <w:rPr>
          <w:sz w:val="28"/>
          <w:szCs w:val="28"/>
        </w:rPr>
        <w:t>«</w:t>
      </w:r>
      <w:r w:rsidRPr="00283399">
        <w:rPr>
          <w:sz w:val="28"/>
          <w:szCs w:val="28"/>
        </w:rPr>
        <w:t>финансовое образование/просвещение</w:t>
      </w:r>
      <w:r>
        <w:rPr>
          <w:sz w:val="28"/>
          <w:szCs w:val="28"/>
        </w:rPr>
        <w:t>»</w:t>
      </w:r>
      <w:r w:rsidRPr="00283399">
        <w:rPr>
          <w:sz w:val="28"/>
          <w:szCs w:val="28"/>
        </w:rPr>
        <w:t xml:space="preserve"> - процесс, посредством которого потребители финансовых услуг (инвесторы) улучшают свое понимание финансовых продуктов, концепций и рисков и с помощью информации, обучения развивают свои навыки и повышают осведомленность о финансовых рисках и возможностях, делают осознанный выбор в отношении финансовых продуктов и услуг, </w:t>
      </w:r>
      <w:r>
        <w:rPr>
          <w:sz w:val="28"/>
          <w:szCs w:val="28"/>
        </w:rPr>
        <w:t>у</w:t>
      </w:r>
      <w:r w:rsidRPr="00283399">
        <w:rPr>
          <w:sz w:val="28"/>
          <w:szCs w:val="28"/>
        </w:rPr>
        <w:t>знают, куда обратиться за помощью, а также принимают другие эффективные меры для улучшения своего финансового положения;</w:t>
      </w:r>
    </w:p>
    <w:p w:rsidR="00670A4D" w:rsidRDefault="00670A4D" w:rsidP="00670A4D">
      <w:pPr>
        <w:autoSpaceDE w:val="0"/>
        <w:autoSpaceDN w:val="0"/>
        <w:adjustRightInd w:val="0"/>
        <w:ind w:firstLine="709"/>
        <w:jc w:val="both"/>
        <w:rPr>
          <w:sz w:val="28"/>
          <w:szCs w:val="28"/>
        </w:rPr>
      </w:pPr>
      <w:r>
        <w:rPr>
          <w:sz w:val="28"/>
          <w:szCs w:val="28"/>
        </w:rPr>
        <w:t>«</w:t>
      </w:r>
      <w:r w:rsidRPr="00283399">
        <w:rPr>
          <w:sz w:val="28"/>
          <w:szCs w:val="28"/>
        </w:rPr>
        <w:t>финансовая грамотность</w:t>
      </w:r>
      <w:r>
        <w:rPr>
          <w:sz w:val="28"/>
          <w:szCs w:val="28"/>
        </w:rPr>
        <w:t>»</w:t>
      </w:r>
      <w:r w:rsidRPr="00283399">
        <w:rPr>
          <w:sz w:val="28"/>
          <w:szCs w:val="28"/>
        </w:rPr>
        <w:t xml:space="preserve"> - результат процесса финансового образования, который определяется как сочетание осведомленности, знаний, умений и поведенческих моделей, необходимых для принятия успешных финансовых решений и</w:t>
      </w:r>
      <w:r>
        <w:rPr>
          <w:sz w:val="28"/>
          <w:szCs w:val="28"/>
        </w:rPr>
        <w:t>,</w:t>
      </w:r>
      <w:r w:rsidRPr="00283399">
        <w:rPr>
          <w:sz w:val="28"/>
          <w:szCs w:val="28"/>
        </w:rPr>
        <w:t xml:space="preserve"> в конечном итоге</w:t>
      </w:r>
      <w:r>
        <w:rPr>
          <w:sz w:val="28"/>
          <w:szCs w:val="28"/>
        </w:rPr>
        <w:t>,</w:t>
      </w:r>
      <w:r w:rsidRPr="00283399">
        <w:rPr>
          <w:sz w:val="28"/>
          <w:szCs w:val="28"/>
        </w:rPr>
        <w:t xml:space="preserve"> для достижения финансового благосостояния;</w:t>
      </w:r>
    </w:p>
    <w:p w:rsidR="00670A4D" w:rsidRPr="00283399" w:rsidRDefault="00670A4D" w:rsidP="00670A4D">
      <w:pPr>
        <w:autoSpaceDE w:val="0"/>
        <w:autoSpaceDN w:val="0"/>
        <w:adjustRightInd w:val="0"/>
        <w:ind w:firstLine="709"/>
        <w:jc w:val="both"/>
        <w:rPr>
          <w:sz w:val="28"/>
          <w:szCs w:val="28"/>
        </w:rPr>
      </w:pPr>
      <w:r>
        <w:rPr>
          <w:sz w:val="28"/>
          <w:szCs w:val="28"/>
        </w:rPr>
        <w:t>«</w:t>
      </w:r>
      <w:r w:rsidRPr="00283399">
        <w:rPr>
          <w:sz w:val="28"/>
          <w:szCs w:val="28"/>
        </w:rPr>
        <w:t>основы финансово грамотного поведения</w:t>
      </w:r>
      <w:r>
        <w:rPr>
          <w:sz w:val="28"/>
          <w:szCs w:val="28"/>
        </w:rPr>
        <w:t>»</w:t>
      </w:r>
      <w:r w:rsidRPr="00283399">
        <w:rPr>
          <w:sz w:val="28"/>
          <w:szCs w:val="28"/>
        </w:rPr>
        <w:t xml:space="preserve"> - сочетание финансовых знаний, установок, норм и практических навыков, необходимых для принятия успешных и ответственных решений на финансовом рынке и являющихся результатом целенаправленной деятельности по повышению финансовой грамотности;</w:t>
      </w:r>
    </w:p>
    <w:p w:rsidR="00670A4D" w:rsidRPr="00283399" w:rsidRDefault="00670A4D" w:rsidP="00670A4D">
      <w:pPr>
        <w:autoSpaceDE w:val="0"/>
        <w:autoSpaceDN w:val="0"/>
        <w:adjustRightInd w:val="0"/>
        <w:ind w:firstLine="709"/>
        <w:jc w:val="both"/>
        <w:rPr>
          <w:sz w:val="28"/>
          <w:szCs w:val="28"/>
        </w:rPr>
      </w:pPr>
      <w:r>
        <w:rPr>
          <w:sz w:val="28"/>
          <w:szCs w:val="28"/>
        </w:rPr>
        <w:t>«</w:t>
      </w:r>
      <w:r w:rsidRPr="00283399">
        <w:rPr>
          <w:sz w:val="28"/>
          <w:szCs w:val="28"/>
        </w:rPr>
        <w:t>домохозяйство</w:t>
      </w:r>
      <w:r>
        <w:rPr>
          <w:sz w:val="28"/>
          <w:szCs w:val="28"/>
        </w:rPr>
        <w:t>»</w:t>
      </w:r>
      <w:r w:rsidRPr="00283399">
        <w:rPr>
          <w:sz w:val="28"/>
          <w:szCs w:val="28"/>
        </w:rPr>
        <w:t xml:space="preserve"> - один их трех основных субъектов экономической деятельности; экономическая единица в составе одного или нескольких лиц, которая: обеспечивает производство и воспроизводство человеческого капитала; самостоятельно принимает решения; является собственником какого-либо фактора производства и может сдать в аренду или продать свое имущество, капитал, рабочую силу; стремится к максимальному удовлетворению своих потребностей;</w:t>
      </w:r>
    </w:p>
    <w:p w:rsidR="00670A4D" w:rsidRPr="00283399" w:rsidRDefault="00670A4D" w:rsidP="00670A4D">
      <w:pPr>
        <w:autoSpaceDE w:val="0"/>
        <w:autoSpaceDN w:val="0"/>
        <w:adjustRightInd w:val="0"/>
        <w:ind w:firstLine="709"/>
        <w:jc w:val="both"/>
        <w:rPr>
          <w:sz w:val="28"/>
          <w:szCs w:val="28"/>
        </w:rPr>
      </w:pPr>
      <w:r>
        <w:rPr>
          <w:sz w:val="28"/>
          <w:szCs w:val="28"/>
        </w:rPr>
        <w:t>«</w:t>
      </w:r>
      <w:r w:rsidRPr="00283399">
        <w:rPr>
          <w:sz w:val="28"/>
          <w:szCs w:val="28"/>
        </w:rPr>
        <w:t>целевые группы программы</w:t>
      </w:r>
      <w:r>
        <w:rPr>
          <w:sz w:val="28"/>
          <w:szCs w:val="28"/>
        </w:rPr>
        <w:t>»</w:t>
      </w:r>
      <w:r w:rsidRPr="00283399">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целевая группа населения, составляющая потенциал будущего развития России, - обучающиеся дошкольных образовательных организаций, общеобразовательных организаций, профессиональных образовательных организаций, организаций дополнительного образования детей, образовательных организаций высшего образования;</w:t>
      </w:r>
    </w:p>
    <w:p w:rsidR="00670A4D" w:rsidRDefault="00670A4D" w:rsidP="00670A4D">
      <w:pPr>
        <w:autoSpaceDE w:val="0"/>
        <w:autoSpaceDN w:val="0"/>
        <w:adjustRightInd w:val="0"/>
        <w:ind w:firstLine="709"/>
        <w:jc w:val="both"/>
        <w:rPr>
          <w:sz w:val="28"/>
          <w:szCs w:val="28"/>
        </w:rPr>
      </w:pPr>
      <w:r w:rsidRPr="00283399">
        <w:rPr>
          <w:sz w:val="28"/>
          <w:szCs w:val="28"/>
        </w:rPr>
        <w:t xml:space="preserve">целевая группа населения, формирующая основы финансовой грамотности обучающихся, - педагогические работники дошкольных образовательных организаций, общеобразовательных организаций, </w:t>
      </w:r>
      <w:r w:rsidRPr="00283399">
        <w:rPr>
          <w:sz w:val="28"/>
          <w:szCs w:val="28"/>
        </w:rPr>
        <w:lastRenderedPageBreak/>
        <w:t>профессиональных образовательных организаций, организаций дополнительного образования детей;</w:t>
      </w:r>
    </w:p>
    <w:p w:rsidR="00670A4D" w:rsidRPr="00283399" w:rsidRDefault="00670A4D" w:rsidP="00670A4D">
      <w:pPr>
        <w:autoSpaceDE w:val="0"/>
        <w:autoSpaceDN w:val="0"/>
        <w:adjustRightInd w:val="0"/>
        <w:ind w:firstLine="709"/>
        <w:jc w:val="both"/>
        <w:rPr>
          <w:sz w:val="28"/>
          <w:szCs w:val="28"/>
        </w:rPr>
      </w:pPr>
      <w:r w:rsidRPr="00283399">
        <w:rPr>
          <w:sz w:val="28"/>
          <w:szCs w:val="28"/>
        </w:rPr>
        <w:t>целевая группа населения, склонная к рискованному типу финансового поведения в сложных жизненных обстоятельствах, - граждане с низким и средним уровнем доходов;</w:t>
      </w:r>
    </w:p>
    <w:p w:rsidR="00670A4D" w:rsidRPr="00283399" w:rsidRDefault="00670A4D" w:rsidP="00670A4D">
      <w:pPr>
        <w:autoSpaceDE w:val="0"/>
        <w:autoSpaceDN w:val="0"/>
        <w:adjustRightInd w:val="0"/>
        <w:ind w:firstLine="709"/>
        <w:jc w:val="both"/>
        <w:rPr>
          <w:sz w:val="28"/>
          <w:szCs w:val="28"/>
        </w:rPr>
      </w:pPr>
      <w:r w:rsidRPr="00283399">
        <w:rPr>
          <w:sz w:val="28"/>
          <w:szCs w:val="28"/>
        </w:rPr>
        <w:t>целевая группа населения, испытывающая трудности при реализации своих прав на финансовое образование и их защиту, - граждане пенсионного и предпенсионного возраста, лица с ограниченными возможностями здоровья, дети-сироты и дети, оставшиеся без попечения родителей;</w:t>
      </w:r>
    </w:p>
    <w:p w:rsidR="00670A4D" w:rsidRPr="00283399" w:rsidRDefault="00670A4D" w:rsidP="00670A4D">
      <w:pPr>
        <w:autoSpaceDE w:val="0"/>
        <w:autoSpaceDN w:val="0"/>
        <w:adjustRightInd w:val="0"/>
        <w:ind w:firstLine="709"/>
        <w:jc w:val="both"/>
        <w:rPr>
          <w:sz w:val="28"/>
          <w:szCs w:val="28"/>
        </w:rPr>
      </w:pPr>
      <w:r w:rsidRPr="00283399">
        <w:rPr>
          <w:sz w:val="28"/>
          <w:szCs w:val="28"/>
        </w:rPr>
        <w:t>субъекты малого и среднего предпринимательства;</w:t>
      </w:r>
    </w:p>
    <w:p w:rsidR="00670A4D" w:rsidRPr="00BB771D" w:rsidRDefault="00670A4D" w:rsidP="00670A4D">
      <w:pPr>
        <w:autoSpaceDE w:val="0"/>
        <w:autoSpaceDN w:val="0"/>
        <w:adjustRightInd w:val="0"/>
        <w:ind w:firstLine="709"/>
        <w:jc w:val="both"/>
        <w:rPr>
          <w:sz w:val="28"/>
          <w:szCs w:val="28"/>
        </w:rPr>
      </w:pPr>
      <w:r>
        <w:rPr>
          <w:sz w:val="28"/>
          <w:szCs w:val="28"/>
        </w:rPr>
        <w:t>«</w:t>
      </w:r>
      <w:r w:rsidRPr="00283399">
        <w:rPr>
          <w:sz w:val="28"/>
          <w:szCs w:val="28"/>
        </w:rPr>
        <w:t>программа</w:t>
      </w:r>
      <w:r>
        <w:rPr>
          <w:sz w:val="28"/>
          <w:szCs w:val="28"/>
        </w:rPr>
        <w:t>»</w:t>
      </w:r>
      <w:r w:rsidRPr="00283399">
        <w:rPr>
          <w:sz w:val="28"/>
          <w:szCs w:val="28"/>
        </w:rPr>
        <w:t xml:space="preserve"> - региональная программа Курской области </w:t>
      </w:r>
      <w:r>
        <w:rPr>
          <w:sz w:val="28"/>
          <w:szCs w:val="28"/>
        </w:rPr>
        <w:t>«</w:t>
      </w:r>
      <w:r w:rsidRPr="00283399">
        <w:rPr>
          <w:sz w:val="28"/>
          <w:szCs w:val="28"/>
        </w:rPr>
        <w:t>Повышение уровня финансовой грамотности населения Курской области</w:t>
      </w:r>
      <w:r>
        <w:rPr>
          <w:sz w:val="28"/>
          <w:szCs w:val="28"/>
        </w:rPr>
        <w:t>»</w:t>
      </w:r>
      <w:r w:rsidRPr="00283399">
        <w:rPr>
          <w:sz w:val="28"/>
          <w:szCs w:val="28"/>
        </w:rPr>
        <w:t xml:space="preserve"> на 2018 - 2023 годы (далее - Программа);</w:t>
      </w:r>
    </w:p>
    <w:p w:rsidR="00670A4D" w:rsidRDefault="00670A4D" w:rsidP="00670A4D">
      <w:pPr>
        <w:autoSpaceDE w:val="0"/>
        <w:autoSpaceDN w:val="0"/>
        <w:adjustRightInd w:val="0"/>
        <w:ind w:firstLine="709"/>
        <w:jc w:val="both"/>
        <w:rPr>
          <w:sz w:val="28"/>
          <w:szCs w:val="28"/>
        </w:rPr>
      </w:pPr>
      <w:r w:rsidRPr="007A596A">
        <w:rPr>
          <w:sz w:val="28"/>
          <w:szCs w:val="28"/>
        </w:rPr>
        <w:t>«региональный центр финансовой грамотности» - элемент инфраструктуры, деятельность которого направлена на обеспечение реализации  мероприятий Программы  и развитие финансового образовани</w:t>
      </w:r>
      <w:r>
        <w:rPr>
          <w:sz w:val="28"/>
          <w:szCs w:val="28"/>
        </w:rPr>
        <w:t>я на территории Курской области</w:t>
      </w:r>
      <w:r w:rsidRPr="007A596A">
        <w:rPr>
          <w:sz w:val="28"/>
          <w:szCs w:val="28"/>
        </w:rPr>
        <w:t>;</w:t>
      </w:r>
    </w:p>
    <w:p w:rsidR="00670A4D" w:rsidRDefault="00670A4D" w:rsidP="00670A4D">
      <w:pPr>
        <w:autoSpaceDE w:val="0"/>
        <w:autoSpaceDN w:val="0"/>
        <w:adjustRightInd w:val="0"/>
        <w:ind w:firstLine="709"/>
        <w:jc w:val="both"/>
        <w:rPr>
          <w:sz w:val="28"/>
          <w:szCs w:val="28"/>
        </w:rPr>
      </w:pPr>
      <w:r w:rsidRPr="00AA62F4">
        <w:rPr>
          <w:sz w:val="28"/>
          <w:szCs w:val="28"/>
        </w:rPr>
        <w:t>«региональная учебная лаборатория финансовой грамотности</w:t>
      </w:r>
      <w:r>
        <w:rPr>
          <w:sz w:val="28"/>
          <w:szCs w:val="28"/>
        </w:rPr>
        <w:t>»</w:t>
      </w:r>
      <w:r w:rsidRPr="00AA62F4">
        <w:rPr>
          <w:sz w:val="28"/>
          <w:szCs w:val="28"/>
        </w:rPr>
        <w:t xml:space="preserve"> – элемент инфраструктуры, деятельность которого направлена на создание условий для развития кадрового потенциала педагогических работников и управленческих кадров  системы образования  Курской области, способных организовать процесс формирования финансовой грамотности обучающихся, как элемента функциональной грамотности личности</w:t>
      </w:r>
      <w:r w:rsidRPr="000F6E79">
        <w:rPr>
          <w:sz w:val="28"/>
          <w:szCs w:val="28"/>
        </w:rPr>
        <w:t>;</w:t>
      </w:r>
      <w:r w:rsidRPr="00AA62F4">
        <w:rPr>
          <w:sz w:val="28"/>
          <w:szCs w:val="28"/>
        </w:rPr>
        <w:t xml:space="preserve">  </w:t>
      </w:r>
    </w:p>
    <w:p w:rsidR="00670A4D" w:rsidRDefault="00670A4D" w:rsidP="00670A4D">
      <w:pPr>
        <w:autoSpaceDE w:val="0"/>
        <w:autoSpaceDN w:val="0"/>
        <w:adjustRightInd w:val="0"/>
        <w:ind w:firstLine="709"/>
        <w:jc w:val="both"/>
        <w:rPr>
          <w:sz w:val="28"/>
          <w:szCs w:val="28"/>
        </w:rPr>
      </w:pPr>
      <w:r>
        <w:rPr>
          <w:sz w:val="28"/>
          <w:szCs w:val="28"/>
        </w:rPr>
        <w:t>«</w:t>
      </w:r>
      <w:r w:rsidRPr="00283399">
        <w:rPr>
          <w:sz w:val="28"/>
          <w:szCs w:val="28"/>
        </w:rPr>
        <w:t>консультационные центры и пункты по финансовой грамотности</w:t>
      </w:r>
      <w:r>
        <w:rPr>
          <w:sz w:val="28"/>
          <w:szCs w:val="28"/>
        </w:rPr>
        <w:t>»</w:t>
      </w:r>
      <w:r w:rsidRPr="00283399">
        <w:rPr>
          <w:sz w:val="28"/>
          <w:szCs w:val="28"/>
        </w:rPr>
        <w:t xml:space="preserve"> - элементы инфраструктуры, созданные с целью организации консультационной поддержки гражданам в области финансовой грамотности на базе образовательных организаций высшего образования, а также функционирующие в муниципальных образованиях Курской области на базе филиалов АУ КО </w:t>
      </w:r>
      <w:r>
        <w:rPr>
          <w:sz w:val="28"/>
          <w:szCs w:val="28"/>
        </w:rPr>
        <w:t>«</w:t>
      </w:r>
      <w:r w:rsidRPr="00283399">
        <w:rPr>
          <w:sz w:val="28"/>
          <w:szCs w:val="28"/>
        </w:rPr>
        <w:t>МФЦ</w:t>
      </w:r>
      <w:r>
        <w:rPr>
          <w:sz w:val="28"/>
          <w:szCs w:val="28"/>
        </w:rPr>
        <w:t>»</w:t>
      </w:r>
      <w:r w:rsidRPr="00283399">
        <w:rPr>
          <w:sz w:val="28"/>
          <w:szCs w:val="28"/>
        </w:rPr>
        <w:t xml:space="preserve"> и территориальных отделов Управления Роспотребнадзора по Курской области.</w:t>
      </w:r>
    </w:p>
    <w:p w:rsidR="00670A4D" w:rsidRPr="00283399" w:rsidRDefault="00670A4D" w:rsidP="00670A4D">
      <w:pPr>
        <w:autoSpaceDE w:val="0"/>
        <w:autoSpaceDN w:val="0"/>
        <w:adjustRightInd w:val="0"/>
        <w:ind w:firstLine="709"/>
        <w:jc w:val="both"/>
        <w:rPr>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I. Характеристика сферы реализации Программы, описание</w:t>
      </w: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основных проблем в указанной сфере и прогноз ее развития</w:t>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В течение последних лет развитие российского финансового сектора происходило одновременно с экономическим ростом и увеличением доходов граждан. Это привело к широкому распространению основных финансовых услуг, таких как денежные переводы и банковские депозиты в режиме </w:t>
      </w:r>
      <w:r>
        <w:rPr>
          <w:sz w:val="28"/>
          <w:szCs w:val="28"/>
        </w:rPr>
        <w:t>«</w:t>
      </w:r>
      <w:r w:rsidRPr="00283399">
        <w:rPr>
          <w:sz w:val="28"/>
          <w:szCs w:val="28"/>
        </w:rPr>
        <w:t>онлайн</w:t>
      </w:r>
      <w:r>
        <w:rPr>
          <w:sz w:val="28"/>
          <w:szCs w:val="28"/>
        </w:rPr>
        <w:t>»</w:t>
      </w:r>
      <w:r w:rsidRPr="00283399">
        <w:rPr>
          <w:sz w:val="28"/>
          <w:szCs w:val="28"/>
        </w:rPr>
        <w:t>, банковские и кредитные карты.</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В </w:t>
      </w:r>
      <w:hyperlink r:id="rId9" w:history="1">
        <w:r w:rsidRPr="00DF6473">
          <w:rPr>
            <w:sz w:val="28"/>
            <w:szCs w:val="28"/>
          </w:rPr>
          <w:t>Стратегии</w:t>
        </w:r>
      </w:hyperlink>
      <w:r w:rsidRPr="00283399">
        <w:rPr>
          <w:sz w:val="28"/>
          <w:szCs w:val="28"/>
        </w:rPr>
        <w:t xml:space="preserve"> повышения финансовой грамотности в Российской Федерации на 2017 - 2023 годы отмечается, что уровень финансовой грамотности в Российской Федерации остается пока еще достаточно низким и требует долговременной систематической и скоординированной </w:t>
      </w:r>
      <w:r w:rsidRPr="00283399">
        <w:rPr>
          <w:sz w:val="28"/>
          <w:szCs w:val="28"/>
        </w:rPr>
        <w:lastRenderedPageBreak/>
        <w:t>работы всех заинтересованных сторон. На финансовом рынке отсутствует постоянная практика информирования населения и финансового консультирования клиентов в целях разъяснения рисков, сопутствующих конкретному финансовому продукту, что повышает актуальность вопросов, связанных с информированностью граждан о правах потребителей финансовых услуг и способах их защиты.</w:t>
      </w:r>
    </w:p>
    <w:p w:rsidR="00670A4D" w:rsidRPr="00283399" w:rsidRDefault="00670A4D" w:rsidP="00670A4D">
      <w:pPr>
        <w:autoSpaceDE w:val="0"/>
        <w:autoSpaceDN w:val="0"/>
        <w:adjustRightInd w:val="0"/>
        <w:ind w:firstLine="709"/>
        <w:jc w:val="both"/>
        <w:rPr>
          <w:sz w:val="28"/>
          <w:szCs w:val="28"/>
        </w:rPr>
      </w:pPr>
      <w:r w:rsidRPr="00283399">
        <w:rPr>
          <w:sz w:val="28"/>
          <w:szCs w:val="28"/>
        </w:rPr>
        <w:t>Навыки личного финансового планирования и формирования финансовых резервов на случай непредвиденных обстоятельств по-прежнему отсутствуют у большинства российских домохозяйств. Только в каждом 4 домохозяйстве ведется письменный учет доходов и расходов. Лишь треть россиян стараются финансово обеспечить свою пенсию и обращают внимание на доходность и гарантию сохранности сбережений при выборе инструментов накоплений.</w:t>
      </w:r>
    </w:p>
    <w:p w:rsidR="00670A4D" w:rsidRPr="00283399" w:rsidRDefault="00670A4D" w:rsidP="00670A4D">
      <w:pPr>
        <w:autoSpaceDE w:val="0"/>
        <w:autoSpaceDN w:val="0"/>
        <w:adjustRightInd w:val="0"/>
        <w:ind w:firstLine="709"/>
        <w:jc w:val="both"/>
        <w:rPr>
          <w:sz w:val="28"/>
          <w:szCs w:val="28"/>
        </w:rPr>
      </w:pPr>
      <w:r w:rsidRPr="00283399">
        <w:rPr>
          <w:sz w:val="28"/>
          <w:szCs w:val="28"/>
        </w:rPr>
        <w:t>Особенностью финансовой культуры россиян является недостаточный уровень финансовой дисциплины и ответственности за риски, связанные с самостоятельным выбором и пользованием различными финансовыми услугами и финансовыми инструментами. Более 20% трудоспособного населения Российской Федерации полагают, что небольшая задержка во внесении платежей по кредиту не страшна. При этом, по мнению 37% потребителей, возвращать взятый в банке кредит не обязательно, если этому препятствуют непредвиденные обстоятельства (потеря работы, болезнь, развод, переезд). Высокую озабоченность вызывает и тот факт, что по результатам социологических исследований каждый 5-й респондент, имеющий кредит (22%), указал, что выплаты по кредиту занимают более 30% доходов, а 68% из них отметили, что отдают более 50% своих доходов. Только 12% россиян могут правильно назвать организации, которые занимаются защитой прав потребителей на финансовом рынке, и 38% граждан отмечают, что существует много финансовых услуг, в которых трудно разобраться.</w:t>
      </w:r>
    </w:p>
    <w:p w:rsidR="00670A4D" w:rsidRPr="00283399" w:rsidRDefault="00670A4D" w:rsidP="00670A4D">
      <w:pPr>
        <w:autoSpaceDE w:val="0"/>
        <w:autoSpaceDN w:val="0"/>
        <w:adjustRightInd w:val="0"/>
        <w:ind w:firstLine="709"/>
        <w:jc w:val="both"/>
        <w:rPr>
          <w:sz w:val="28"/>
          <w:szCs w:val="28"/>
        </w:rPr>
      </w:pPr>
      <w:r w:rsidRPr="00283399">
        <w:rPr>
          <w:sz w:val="28"/>
          <w:szCs w:val="28"/>
        </w:rPr>
        <w:t>Для оценки уровня финансовой грамотности населения Национальным агентством финансовых исследований (далее - НАФИ) с 2018 года рассчитывается Индекс финансовой грамотности (далее - Индекс), который отражает способность человека к разумному управлению личными финансами и состоит из нескольких отдельных компонент-знаний в области финансов, навыков управления финансами, установок в отношении финансов:</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частный индекс </w:t>
      </w:r>
      <w:r>
        <w:rPr>
          <w:sz w:val="28"/>
          <w:szCs w:val="28"/>
        </w:rPr>
        <w:t>«</w:t>
      </w:r>
      <w:r w:rsidRPr="00283399">
        <w:rPr>
          <w:sz w:val="28"/>
          <w:szCs w:val="28"/>
        </w:rPr>
        <w:t>Знания</w:t>
      </w:r>
      <w:r>
        <w:rPr>
          <w:sz w:val="28"/>
          <w:szCs w:val="28"/>
        </w:rPr>
        <w:t>»</w:t>
      </w:r>
      <w:r w:rsidRPr="00283399">
        <w:rPr>
          <w:sz w:val="28"/>
          <w:szCs w:val="28"/>
        </w:rPr>
        <w:t xml:space="preserve"> меняется в диапазоне 0 - 7 баллов и отражает понимание человеком базовых свойств финансовых продуктов (вкладов и займов), инфляции, а также взаимосвязи риска и доходности;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частный индекс </w:t>
      </w:r>
      <w:r>
        <w:rPr>
          <w:sz w:val="28"/>
          <w:szCs w:val="28"/>
        </w:rPr>
        <w:t>«</w:t>
      </w:r>
      <w:r w:rsidRPr="00283399">
        <w:rPr>
          <w:sz w:val="28"/>
          <w:szCs w:val="28"/>
        </w:rPr>
        <w:t>Навыки</w:t>
      </w:r>
      <w:r>
        <w:rPr>
          <w:sz w:val="28"/>
          <w:szCs w:val="28"/>
        </w:rPr>
        <w:t>»</w:t>
      </w:r>
      <w:r w:rsidRPr="00283399">
        <w:rPr>
          <w:sz w:val="28"/>
          <w:szCs w:val="28"/>
        </w:rPr>
        <w:t xml:space="preserve"> меняется в диапазоне 0 - 9 баллов и отражает умение человека принимать взвешенные финансовые решения в повседневной жизни;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частный индекс </w:t>
      </w:r>
      <w:r>
        <w:rPr>
          <w:sz w:val="28"/>
          <w:szCs w:val="28"/>
        </w:rPr>
        <w:t>«</w:t>
      </w:r>
      <w:r w:rsidRPr="00283399">
        <w:rPr>
          <w:sz w:val="28"/>
          <w:szCs w:val="28"/>
        </w:rPr>
        <w:t>Установки</w:t>
      </w:r>
      <w:r>
        <w:rPr>
          <w:sz w:val="28"/>
          <w:szCs w:val="28"/>
        </w:rPr>
        <w:t>»</w:t>
      </w:r>
      <w:r w:rsidRPr="00283399">
        <w:rPr>
          <w:sz w:val="28"/>
          <w:szCs w:val="28"/>
        </w:rPr>
        <w:t xml:space="preserve"> меняется в диапазоне 0 - 5 баллов и отражает ориентацию человека на достижение долгосрочных финансовых </w:t>
      </w:r>
      <w:r w:rsidRPr="00283399">
        <w:rPr>
          <w:sz w:val="28"/>
          <w:szCs w:val="28"/>
        </w:rPr>
        <w:lastRenderedPageBreak/>
        <w:t>целей, понимание необходимости соблюдения разумного баланса трат и сбережений.</w:t>
      </w:r>
    </w:p>
    <w:p w:rsidR="00670A4D" w:rsidRPr="00DD722D" w:rsidRDefault="00670A4D" w:rsidP="00670A4D">
      <w:pPr>
        <w:autoSpaceDE w:val="0"/>
        <w:autoSpaceDN w:val="0"/>
        <w:adjustRightInd w:val="0"/>
        <w:ind w:firstLine="709"/>
        <w:jc w:val="both"/>
        <w:rPr>
          <w:sz w:val="28"/>
          <w:szCs w:val="28"/>
        </w:rPr>
      </w:pPr>
      <w:r w:rsidRPr="00DD722D">
        <w:rPr>
          <w:sz w:val="28"/>
          <w:szCs w:val="28"/>
        </w:rPr>
        <w:t xml:space="preserve">Проведенный в 2020 году методом личного интервью по месту жительства респондента опрос 1001 жителя Курской области в возрасте от 18 до 79 лет показал, что величина Индекса составила 13,13 балла (общероссийский показатель - 12,35) при возможном максимуме в 21 балл. В общем рейтинге регионов России по значению Индекса Курская область занимает место в группе А </w:t>
      </w:r>
      <w:r>
        <w:rPr>
          <w:sz w:val="28"/>
          <w:szCs w:val="28"/>
        </w:rPr>
        <w:t>–</w:t>
      </w:r>
      <w:r w:rsidRPr="00DD722D">
        <w:rPr>
          <w:sz w:val="28"/>
          <w:szCs w:val="28"/>
        </w:rPr>
        <w:t xml:space="preserve"> </w:t>
      </w:r>
      <w:r>
        <w:rPr>
          <w:sz w:val="28"/>
          <w:szCs w:val="28"/>
        </w:rPr>
        <w:t>«</w:t>
      </w:r>
      <w:r w:rsidRPr="00DD722D">
        <w:rPr>
          <w:sz w:val="28"/>
          <w:szCs w:val="28"/>
        </w:rPr>
        <w:t>Высокий уровень</w:t>
      </w:r>
      <w:r>
        <w:rPr>
          <w:sz w:val="28"/>
          <w:szCs w:val="28"/>
        </w:rPr>
        <w:t>»</w:t>
      </w:r>
      <w:r w:rsidRPr="00DD722D">
        <w:rPr>
          <w:sz w:val="28"/>
          <w:szCs w:val="28"/>
        </w:rPr>
        <w:t>.</w:t>
      </w:r>
    </w:p>
    <w:p w:rsidR="00670A4D" w:rsidRPr="00DD722D" w:rsidRDefault="00670A4D" w:rsidP="00670A4D">
      <w:pPr>
        <w:autoSpaceDE w:val="0"/>
        <w:autoSpaceDN w:val="0"/>
        <w:adjustRightInd w:val="0"/>
        <w:ind w:firstLine="709"/>
        <w:jc w:val="both"/>
        <w:rPr>
          <w:sz w:val="28"/>
          <w:szCs w:val="28"/>
        </w:rPr>
      </w:pPr>
      <w:r w:rsidRPr="00DD722D">
        <w:rPr>
          <w:sz w:val="28"/>
          <w:szCs w:val="28"/>
        </w:rPr>
        <w:t>На основании значений, которые принимает Индекс, выделяется три группы населения, имеющих низкий (1 - 11 баллов), средний (12 - 15 баллов), высокий (16 - 21 баллов) уровень финансовой грамотности. Среди взрослого населения региона 18% демонстрируют высокий уровень финансовой грамотности, 50% - средний уровень, 31% - низкий уровень.</w:t>
      </w:r>
    </w:p>
    <w:p w:rsidR="00670A4D" w:rsidRPr="00DD722D" w:rsidRDefault="00670A4D" w:rsidP="00670A4D">
      <w:pPr>
        <w:autoSpaceDE w:val="0"/>
        <w:autoSpaceDN w:val="0"/>
        <w:adjustRightInd w:val="0"/>
        <w:ind w:firstLine="709"/>
        <w:jc w:val="both"/>
        <w:rPr>
          <w:sz w:val="28"/>
          <w:szCs w:val="28"/>
        </w:rPr>
      </w:pPr>
      <w:r w:rsidRPr="00DD722D">
        <w:rPr>
          <w:sz w:val="28"/>
          <w:szCs w:val="28"/>
        </w:rPr>
        <w:t>Величина Индекса связана с оценкой материального положения семьи: чем лучше материальное положение, тем больше значение Индекса. Жители Курской области с низким доходом имеют наименьшее среднее значение Индекса.</w:t>
      </w:r>
    </w:p>
    <w:p w:rsidR="00670A4D" w:rsidRPr="00663BEF" w:rsidRDefault="00670A4D" w:rsidP="00670A4D">
      <w:pPr>
        <w:autoSpaceDE w:val="0"/>
        <w:autoSpaceDN w:val="0"/>
        <w:adjustRightInd w:val="0"/>
        <w:ind w:firstLine="709"/>
        <w:jc w:val="both"/>
        <w:rPr>
          <w:sz w:val="28"/>
          <w:szCs w:val="28"/>
          <w:highlight w:val="cyan"/>
        </w:rPr>
      </w:pPr>
      <w:r w:rsidRPr="00E9701B">
        <w:rPr>
          <w:sz w:val="28"/>
          <w:szCs w:val="28"/>
        </w:rPr>
        <w:t xml:space="preserve">Оценка материального положения возможна как в прямом денежном выражении, так и опосредованно - через качественную субъективную оценку материального положения семьи (в терминах </w:t>
      </w:r>
      <w:r>
        <w:rPr>
          <w:sz w:val="28"/>
          <w:szCs w:val="28"/>
        </w:rPr>
        <w:t>«</w:t>
      </w:r>
      <w:r w:rsidRPr="00E9701B">
        <w:rPr>
          <w:sz w:val="28"/>
          <w:szCs w:val="28"/>
        </w:rPr>
        <w:t xml:space="preserve">хорошо </w:t>
      </w:r>
      <w:r>
        <w:rPr>
          <w:sz w:val="28"/>
          <w:szCs w:val="28"/>
        </w:rPr>
        <w:t>–</w:t>
      </w:r>
      <w:r w:rsidRPr="00E9701B">
        <w:rPr>
          <w:sz w:val="28"/>
          <w:szCs w:val="28"/>
        </w:rPr>
        <w:t xml:space="preserve"> плохо</w:t>
      </w:r>
      <w:r>
        <w:rPr>
          <w:sz w:val="28"/>
          <w:szCs w:val="28"/>
        </w:rPr>
        <w:t>»</w:t>
      </w:r>
      <w:r w:rsidRPr="00E9701B">
        <w:rPr>
          <w:sz w:val="28"/>
          <w:szCs w:val="28"/>
        </w:rPr>
        <w:t xml:space="preserve">). По результатам исследования НАФИ в Курской области как </w:t>
      </w:r>
      <w:r>
        <w:rPr>
          <w:sz w:val="28"/>
          <w:szCs w:val="28"/>
        </w:rPr>
        <w:t>«</w:t>
      </w:r>
      <w:r w:rsidRPr="00E9701B">
        <w:rPr>
          <w:sz w:val="28"/>
          <w:szCs w:val="28"/>
        </w:rPr>
        <w:t>хорошее</w:t>
      </w:r>
      <w:r>
        <w:rPr>
          <w:sz w:val="28"/>
          <w:szCs w:val="28"/>
        </w:rPr>
        <w:t>»</w:t>
      </w:r>
      <w:r w:rsidRPr="00E9701B">
        <w:rPr>
          <w:sz w:val="28"/>
          <w:szCs w:val="28"/>
        </w:rPr>
        <w:t xml:space="preserve"> или </w:t>
      </w:r>
      <w:r>
        <w:rPr>
          <w:sz w:val="28"/>
          <w:szCs w:val="28"/>
        </w:rPr>
        <w:t>«</w:t>
      </w:r>
      <w:r w:rsidRPr="00E9701B">
        <w:rPr>
          <w:sz w:val="28"/>
          <w:szCs w:val="28"/>
        </w:rPr>
        <w:t>отличное</w:t>
      </w:r>
      <w:r>
        <w:rPr>
          <w:sz w:val="28"/>
          <w:szCs w:val="28"/>
        </w:rPr>
        <w:t>»</w:t>
      </w:r>
      <w:r w:rsidRPr="00E9701B">
        <w:rPr>
          <w:sz w:val="28"/>
          <w:szCs w:val="28"/>
        </w:rPr>
        <w:t xml:space="preserve"> охарактеризовал</w:t>
      </w:r>
      <w:r>
        <w:rPr>
          <w:sz w:val="28"/>
          <w:szCs w:val="28"/>
        </w:rPr>
        <w:t>и свое материальное положение 27</w:t>
      </w:r>
      <w:r w:rsidRPr="00E9701B">
        <w:rPr>
          <w:sz w:val="28"/>
          <w:szCs w:val="28"/>
        </w:rPr>
        <w:t>% опрошенных жителей</w:t>
      </w:r>
      <w:r>
        <w:rPr>
          <w:sz w:val="28"/>
          <w:szCs w:val="28"/>
        </w:rPr>
        <w:t>. «</w:t>
      </w:r>
      <w:r w:rsidRPr="00B720D9">
        <w:rPr>
          <w:sz w:val="28"/>
          <w:szCs w:val="28"/>
        </w:rPr>
        <w:t>Удовлетворительным</w:t>
      </w:r>
      <w:r>
        <w:rPr>
          <w:sz w:val="28"/>
          <w:szCs w:val="28"/>
        </w:rPr>
        <w:t>»</w:t>
      </w:r>
      <w:r w:rsidRPr="00B720D9">
        <w:rPr>
          <w:sz w:val="28"/>
          <w:szCs w:val="28"/>
        </w:rPr>
        <w:t xml:space="preserve"> его назвали 52% населения. Выбрали варианты ответа </w:t>
      </w:r>
      <w:r>
        <w:rPr>
          <w:sz w:val="28"/>
          <w:szCs w:val="28"/>
        </w:rPr>
        <w:t>«</w:t>
      </w:r>
      <w:r w:rsidRPr="00B720D9">
        <w:rPr>
          <w:sz w:val="28"/>
          <w:szCs w:val="28"/>
        </w:rPr>
        <w:t>Плохое</w:t>
      </w:r>
      <w:r>
        <w:rPr>
          <w:sz w:val="28"/>
          <w:szCs w:val="28"/>
        </w:rPr>
        <w:t>»</w:t>
      </w:r>
      <w:r w:rsidRPr="00B720D9">
        <w:rPr>
          <w:sz w:val="28"/>
          <w:szCs w:val="28"/>
        </w:rPr>
        <w:t xml:space="preserve"> и </w:t>
      </w:r>
      <w:r>
        <w:rPr>
          <w:sz w:val="28"/>
          <w:szCs w:val="28"/>
        </w:rPr>
        <w:t>«</w:t>
      </w:r>
      <w:r w:rsidRPr="00B720D9">
        <w:rPr>
          <w:sz w:val="28"/>
          <w:szCs w:val="28"/>
        </w:rPr>
        <w:t>Очень плохое</w:t>
      </w:r>
      <w:r>
        <w:rPr>
          <w:sz w:val="28"/>
          <w:szCs w:val="28"/>
        </w:rPr>
        <w:t>»</w:t>
      </w:r>
      <w:r w:rsidRPr="00B720D9">
        <w:rPr>
          <w:sz w:val="28"/>
          <w:szCs w:val="28"/>
        </w:rPr>
        <w:t xml:space="preserve"> 21% опрошенных. По самооценке материального положения, рассчитываемого как среднее значение</w:t>
      </w:r>
      <w:r>
        <w:rPr>
          <w:sz w:val="28"/>
          <w:szCs w:val="28"/>
        </w:rPr>
        <w:t>,</w:t>
      </w:r>
      <w:r w:rsidRPr="00B720D9">
        <w:rPr>
          <w:sz w:val="28"/>
          <w:szCs w:val="28"/>
        </w:rPr>
        <w:t xml:space="preserve"> вариантов ответа от 1 балла (</w:t>
      </w:r>
      <w:r>
        <w:rPr>
          <w:sz w:val="28"/>
          <w:szCs w:val="28"/>
        </w:rPr>
        <w:t>«</w:t>
      </w:r>
      <w:r w:rsidRPr="00B720D9">
        <w:rPr>
          <w:sz w:val="28"/>
          <w:szCs w:val="28"/>
        </w:rPr>
        <w:t>Очень пло</w:t>
      </w:r>
      <w:r>
        <w:rPr>
          <w:sz w:val="28"/>
          <w:szCs w:val="28"/>
        </w:rPr>
        <w:t>хое») до 5 баллов («Отличное»).</w:t>
      </w:r>
    </w:p>
    <w:p w:rsidR="00670A4D" w:rsidRPr="00DD722D" w:rsidRDefault="00670A4D" w:rsidP="00670A4D">
      <w:pPr>
        <w:autoSpaceDE w:val="0"/>
        <w:autoSpaceDN w:val="0"/>
        <w:adjustRightInd w:val="0"/>
        <w:ind w:firstLine="709"/>
        <w:jc w:val="both"/>
        <w:rPr>
          <w:sz w:val="28"/>
          <w:szCs w:val="28"/>
        </w:rPr>
      </w:pPr>
      <w:r w:rsidRPr="00DD722D">
        <w:rPr>
          <w:sz w:val="28"/>
          <w:szCs w:val="28"/>
        </w:rPr>
        <w:t>Величина Индекса зависит также от социально-демографических характеристик населения: наибольшего значения он достигает у опрошенных жителей региона с высшим образованием, работающих руководителями или квалифицированными специалистами, в возрасте от 24 до 44 лет, активных пользователей финансовых услуг (2 и более). Наименьшее значение Индекс принимает у лиц без высшего образования, не использующих финансовые услуги, а также у опрошенных старше 60 лет.</w:t>
      </w:r>
    </w:p>
    <w:p w:rsidR="00670A4D" w:rsidRPr="00E9701B" w:rsidRDefault="00670A4D" w:rsidP="00670A4D">
      <w:pPr>
        <w:autoSpaceDE w:val="0"/>
        <w:autoSpaceDN w:val="0"/>
        <w:adjustRightInd w:val="0"/>
        <w:ind w:firstLine="709"/>
        <w:jc w:val="both"/>
        <w:rPr>
          <w:sz w:val="28"/>
          <w:szCs w:val="28"/>
        </w:rPr>
      </w:pPr>
      <w:r w:rsidRPr="00E9701B">
        <w:rPr>
          <w:sz w:val="28"/>
          <w:szCs w:val="28"/>
        </w:rPr>
        <w:t>В рамках социологического опроса НАФИ оценивались потребительские стратегии населения Курской области посредством самоанализа уровня пользования финансовыми услугами, сберегательного поведения и материального положения, заемного поведения и долговой нагрузки, платежного поведения и спроса на дистанционное банковское обслуживание.</w:t>
      </w:r>
    </w:p>
    <w:p w:rsidR="00670A4D" w:rsidRPr="00E9701B" w:rsidRDefault="00670A4D" w:rsidP="00670A4D">
      <w:pPr>
        <w:autoSpaceDE w:val="0"/>
        <w:autoSpaceDN w:val="0"/>
        <w:adjustRightInd w:val="0"/>
        <w:ind w:firstLine="709"/>
        <w:jc w:val="both"/>
        <w:rPr>
          <w:sz w:val="28"/>
          <w:szCs w:val="28"/>
        </w:rPr>
      </w:pPr>
      <w:r w:rsidRPr="00E9701B">
        <w:rPr>
          <w:sz w:val="28"/>
          <w:szCs w:val="28"/>
        </w:rPr>
        <w:t xml:space="preserve">Базовая характеристика финансовой устойчивости семьи - время, в течение которого семья может сохранять привычный уровень жизни в случае потери основного источника дохода. 30% респондентов Курской </w:t>
      </w:r>
      <w:r w:rsidRPr="00E9701B">
        <w:rPr>
          <w:sz w:val="28"/>
          <w:szCs w:val="28"/>
        </w:rPr>
        <w:lastRenderedPageBreak/>
        <w:t xml:space="preserve">области сообщили, что этот срок не превысит один месяц. Средняя же продолжительность сохранения привычного уровня жизни - 79 дней. Курская область в сравнении с другими регионами Российской Федерации занимает по этому показателю место в группе А </w:t>
      </w:r>
      <w:r>
        <w:rPr>
          <w:sz w:val="28"/>
          <w:szCs w:val="28"/>
        </w:rPr>
        <w:t>–</w:t>
      </w:r>
      <w:r w:rsidRPr="00E9701B">
        <w:rPr>
          <w:sz w:val="28"/>
          <w:szCs w:val="28"/>
        </w:rPr>
        <w:t xml:space="preserve"> </w:t>
      </w:r>
      <w:r>
        <w:rPr>
          <w:sz w:val="28"/>
          <w:szCs w:val="28"/>
        </w:rPr>
        <w:t>«</w:t>
      </w:r>
      <w:r w:rsidRPr="00E9701B">
        <w:rPr>
          <w:sz w:val="28"/>
          <w:szCs w:val="28"/>
        </w:rPr>
        <w:t>Высокий</w:t>
      </w:r>
      <w:r>
        <w:rPr>
          <w:sz w:val="28"/>
          <w:szCs w:val="28"/>
        </w:rPr>
        <w:t>»</w:t>
      </w:r>
      <w:r w:rsidRPr="00E9701B">
        <w:rPr>
          <w:sz w:val="28"/>
          <w:szCs w:val="28"/>
        </w:rPr>
        <w:t>.</w:t>
      </w:r>
    </w:p>
    <w:p w:rsidR="00670A4D" w:rsidRPr="00346BC6" w:rsidRDefault="00670A4D" w:rsidP="00670A4D">
      <w:pPr>
        <w:autoSpaceDE w:val="0"/>
        <w:autoSpaceDN w:val="0"/>
        <w:adjustRightInd w:val="0"/>
        <w:ind w:firstLine="709"/>
        <w:jc w:val="both"/>
        <w:rPr>
          <w:sz w:val="28"/>
          <w:szCs w:val="28"/>
        </w:rPr>
      </w:pPr>
      <w:r w:rsidRPr="00346BC6">
        <w:rPr>
          <w:sz w:val="28"/>
          <w:szCs w:val="28"/>
        </w:rPr>
        <w:t xml:space="preserve">Финансово грамотное поведение предполагает регулярное пополнение сберегательной </w:t>
      </w:r>
      <w:r>
        <w:rPr>
          <w:sz w:val="28"/>
          <w:szCs w:val="28"/>
        </w:rPr>
        <w:t>«</w:t>
      </w:r>
      <w:r w:rsidRPr="00346BC6">
        <w:rPr>
          <w:sz w:val="28"/>
          <w:szCs w:val="28"/>
        </w:rPr>
        <w:t>подушки безопасности</w:t>
      </w:r>
      <w:r>
        <w:rPr>
          <w:sz w:val="28"/>
          <w:szCs w:val="28"/>
        </w:rPr>
        <w:t>»</w:t>
      </w:r>
      <w:r w:rsidRPr="00346BC6">
        <w:rPr>
          <w:sz w:val="28"/>
          <w:szCs w:val="28"/>
        </w:rPr>
        <w:t xml:space="preserve"> в соответствии с принципом </w:t>
      </w:r>
      <w:r>
        <w:rPr>
          <w:sz w:val="28"/>
          <w:szCs w:val="28"/>
        </w:rPr>
        <w:t>«</w:t>
      </w:r>
      <w:r w:rsidRPr="00346BC6">
        <w:rPr>
          <w:sz w:val="28"/>
          <w:szCs w:val="28"/>
        </w:rPr>
        <w:t>сначала отложить, оставшееся потратить</w:t>
      </w:r>
      <w:r>
        <w:rPr>
          <w:sz w:val="28"/>
          <w:szCs w:val="28"/>
        </w:rPr>
        <w:t>»</w:t>
      </w:r>
      <w:r w:rsidRPr="00346BC6">
        <w:rPr>
          <w:sz w:val="28"/>
          <w:szCs w:val="28"/>
        </w:rPr>
        <w:t>. По данным НАФИ в 2020 году такой стратегии придерживались 27% жителей региона. Сначала тратят деньги на текущие нужды и потом откладывают остаток 33% населения. В зоне наибольшего риска находятся 35% жителей региона, которые не делают сбережений совсем.</w:t>
      </w:r>
    </w:p>
    <w:p w:rsidR="00670A4D" w:rsidRPr="00663BEF" w:rsidRDefault="00670A4D" w:rsidP="00670A4D">
      <w:pPr>
        <w:autoSpaceDE w:val="0"/>
        <w:autoSpaceDN w:val="0"/>
        <w:adjustRightInd w:val="0"/>
        <w:ind w:firstLine="709"/>
        <w:jc w:val="both"/>
        <w:rPr>
          <w:sz w:val="28"/>
          <w:szCs w:val="28"/>
          <w:highlight w:val="cyan"/>
        </w:rPr>
      </w:pPr>
      <w:r w:rsidRPr="00346BC6">
        <w:rPr>
          <w:sz w:val="28"/>
          <w:szCs w:val="28"/>
        </w:rPr>
        <w:t xml:space="preserve">В среднем по России за последние 12 месяцев делали сбережения в какой-либо форме 48% населения. Этот показатель для Курской области незначительно отличается от среднероссийского и составляет 49% (Группа С </w:t>
      </w:r>
      <w:r>
        <w:rPr>
          <w:sz w:val="28"/>
          <w:szCs w:val="28"/>
        </w:rPr>
        <w:t>–</w:t>
      </w:r>
      <w:r w:rsidRPr="00346BC6">
        <w:rPr>
          <w:sz w:val="28"/>
          <w:szCs w:val="28"/>
        </w:rPr>
        <w:t xml:space="preserve"> </w:t>
      </w:r>
      <w:r>
        <w:rPr>
          <w:sz w:val="28"/>
          <w:szCs w:val="28"/>
        </w:rPr>
        <w:t>«</w:t>
      </w:r>
      <w:r w:rsidRPr="00346BC6">
        <w:rPr>
          <w:sz w:val="28"/>
          <w:szCs w:val="28"/>
        </w:rPr>
        <w:t>Средний</w:t>
      </w:r>
      <w:r>
        <w:rPr>
          <w:sz w:val="28"/>
          <w:szCs w:val="28"/>
        </w:rPr>
        <w:t>»</w:t>
      </w:r>
      <w:r w:rsidRPr="00B720D9">
        <w:rPr>
          <w:sz w:val="28"/>
          <w:szCs w:val="28"/>
        </w:rPr>
        <w:t>). Среди жителей Курской области распространены как наличные накопления дома (23% опрошенных), так и сбережения в форме банковских вкладов, сберегательных счетов, инвестиционных инструментов (характерны для 26% населения). Практика формирования сбережений через различные финансовые инструменты (вклады, акции и пр.) в большей мере характерна для высококвалифицированных специалистов и руководителей, студентов, жителей региона с высшим образованием, опрошенных с высоким уровнем финансовой грамотности.</w:t>
      </w:r>
    </w:p>
    <w:p w:rsidR="00670A4D" w:rsidRPr="008D2F0F" w:rsidRDefault="00670A4D" w:rsidP="00670A4D">
      <w:pPr>
        <w:autoSpaceDE w:val="0"/>
        <w:autoSpaceDN w:val="0"/>
        <w:adjustRightInd w:val="0"/>
        <w:ind w:firstLine="709"/>
        <w:jc w:val="both"/>
        <w:rPr>
          <w:sz w:val="28"/>
          <w:szCs w:val="28"/>
        </w:rPr>
      </w:pPr>
      <w:r w:rsidRPr="008D2F0F">
        <w:rPr>
          <w:sz w:val="28"/>
          <w:szCs w:val="28"/>
        </w:rPr>
        <w:t>Одной из важнейших характеристик финансовой грамотности является способность правильно соотносить свой уровень дохода с допустимой долговой нагрузкой. Согласно ответам респондентов, за последний год 33% населения региона пользовались какими-либо видами кредитов и займов. Кредиты и займы чаще встречаются у представителей низкодоходных групп населения. При оформлении кредита грамотный человек должен рассчитать возможную для себя долговую нагрузку как часть своих доходов, которые он тратит на выполнение кредитных обязательств. Результаты проведенного опроса НАФИ показывают, что 15% заемщиков Курской области находятся в зоне риска - доля ежемесячных выплат по займу у них составляет более 30% дохода.</w:t>
      </w:r>
    </w:p>
    <w:p w:rsidR="00670A4D" w:rsidRPr="008D2F0F" w:rsidRDefault="00670A4D" w:rsidP="00670A4D">
      <w:pPr>
        <w:autoSpaceDE w:val="0"/>
        <w:autoSpaceDN w:val="0"/>
        <w:adjustRightInd w:val="0"/>
        <w:ind w:firstLine="709"/>
        <w:jc w:val="both"/>
        <w:rPr>
          <w:sz w:val="28"/>
          <w:szCs w:val="28"/>
        </w:rPr>
      </w:pPr>
      <w:r w:rsidRPr="008D2F0F">
        <w:rPr>
          <w:sz w:val="28"/>
          <w:szCs w:val="28"/>
        </w:rPr>
        <w:t>Банковскую карту как наиболее распространенный финансовый продукт имеют 83% из опрошенных жителей Курской области. При этом имеют как минимум две карты 43% опрошенных. Не пользуются какими-либо банковскими картами 17% опрошенных. Доля лиц, не использующих карты, является более высокой у граждан преклонного возраста, пенсионеров, безработных, опрошенных без высшего образования, с низким уровнем финансовой грамотности. Предпочитают использовать безналичную форму оплаты для совершения покупок 23% населения. Оплата наличными как консервативный тип платежного поведения характерен для 37% участников социологического опроса, имеющих низкий уровень благосостояния.</w:t>
      </w:r>
    </w:p>
    <w:p w:rsidR="00670A4D" w:rsidRPr="00AE616E" w:rsidRDefault="00670A4D" w:rsidP="00670A4D">
      <w:pPr>
        <w:autoSpaceDE w:val="0"/>
        <w:autoSpaceDN w:val="0"/>
        <w:adjustRightInd w:val="0"/>
        <w:ind w:firstLine="709"/>
        <w:jc w:val="both"/>
        <w:rPr>
          <w:sz w:val="28"/>
          <w:szCs w:val="28"/>
        </w:rPr>
      </w:pPr>
      <w:r w:rsidRPr="00AE616E">
        <w:rPr>
          <w:sz w:val="28"/>
          <w:szCs w:val="28"/>
        </w:rPr>
        <w:lastRenderedPageBreak/>
        <w:t xml:space="preserve">Индикатор </w:t>
      </w:r>
      <w:r>
        <w:rPr>
          <w:sz w:val="28"/>
          <w:szCs w:val="28"/>
        </w:rPr>
        <w:t>«</w:t>
      </w:r>
      <w:r w:rsidRPr="00AE616E">
        <w:rPr>
          <w:sz w:val="28"/>
          <w:szCs w:val="28"/>
        </w:rPr>
        <w:t>Использование банковских карт различных типов, включая дебетовые, кредитные и виртуальные платежные карты</w:t>
      </w:r>
      <w:r>
        <w:rPr>
          <w:sz w:val="28"/>
          <w:szCs w:val="28"/>
        </w:rPr>
        <w:t>»</w:t>
      </w:r>
      <w:r w:rsidRPr="00AE616E">
        <w:rPr>
          <w:sz w:val="28"/>
          <w:szCs w:val="28"/>
        </w:rPr>
        <w:t xml:space="preserve"> составил в Курской области 83%, что выше среднероссийского уровня (82%). Дистанционными каналами банковского обслуживания пользовались 52% населения региона: за последние 12 месяцев использовали интернет-банк 25% жителей региона, пользовались приложением для мобильного устройства 50% опрошенных.</w:t>
      </w:r>
    </w:p>
    <w:p w:rsidR="00670A4D" w:rsidRPr="007E7693" w:rsidRDefault="00670A4D" w:rsidP="00670A4D">
      <w:pPr>
        <w:autoSpaceDE w:val="0"/>
        <w:autoSpaceDN w:val="0"/>
        <w:adjustRightInd w:val="0"/>
        <w:ind w:firstLine="709"/>
        <w:jc w:val="both"/>
        <w:rPr>
          <w:sz w:val="28"/>
          <w:szCs w:val="28"/>
        </w:rPr>
      </w:pPr>
      <w:r w:rsidRPr="007E7693">
        <w:rPr>
          <w:sz w:val="28"/>
          <w:szCs w:val="28"/>
        </w:rPr>
        <w:t>С целью характеристики степени обеспечения финансовой безопасности граждан, защиты прав потребителей финансовых услуг и уровня доверия к финансовым институтам в исследования НАФИ 2020 года были рассмотрены вопросы, касающиеся осведомленности о потенциальных рисках на рынке финансовых услуг, практики изучения договора перед приобретением финансовых услуг и осведомленности о системе страхования вкладов.</w:t>
      </w:r>
    </w:p>
    <w:p w:rsidR="00670A4D" w:rsidRPr="007E7693" w:rsidRDefault="00670A4D" w:rsidP="00670A4D">
      <w:pPr>
        <w:autoSpaceDE w:val="0"/>
        <w:autoSpaceDN w:val="0"/>
        <w:adjustRightInd w:val="0"/>
        <w:ind w:firstLine="709"/>
        <w:jc w:val="both"/>
        <w:rPr>
          <w:sz w:val="28"/>
          <w:szCs w:val="28"/>
        </w:rPr>
      </w:pPr>
      <w:r w:rsidRPr="007E7693">
        <w:rPr>
          <w:sz w:val="28"/>
          <w:szCs w:val="28"/>
        </w:rPr>
        <w:t>Большинство жителей Курской области правильно определяют связь между риском и доходностью инвестиций, понимая, что диверсификация сбережений позволяет снизить риск потери всех средств. Среди жителей региона 14% не проявляют достаточной осторожности при приобретении финансовых услуг, 4% подписывают договор, не читая. Небрежное отношение к договору при приобретении финансовой услуг более характерно для семей с низкой покупательной способностью. Максимальную предусмотрительность проявляют 26% жителей, которые подписывают договор только после внимательного ознакомления с ним и поиска дополнительной информации.</w:t>
      </w:r>
    </w:p>
    <w:p w:rsidR="00670A4D" w:rsidRPr="00BF62CB" w:rsidRDefault="00670A4D" w:rsidP="00670A4D">
      <w:pPr>
        <w:autoSpaceDE w:val="0"/>
        <w:autoSpaceDN w:val="0"/>
        <w:adjustRightInd w:val="0"/>
        <w:ind w:firstLine="709"/>
        <w:jc w:val="both"/>
        <w:rPr>
          <w:sz w:val="28"/>
          <w:szCs w:val="28"/>
        </w:rPr>
      </w:pPr>
      <w:r w:rsidRPr="00BF62CB">
        <w:rPr>
          <w:sz w:val="28"/>
          <w:szCs w:val="28"/>
        </w:rPr>
        <w:t>Знают о системе страхования вкладов и могут назвать максимальный размер компенсации вкладчику в случае отзыва лицензии банка 7,3% опрошенных жителей региона.</w:t>
      </w:r>
    </w:p>
    <w:p w:rsidR="00670A4D" w:rsidRPr="00191DC6" w:rsidRDefault="00670A4D" w:rsidP="00670A4D">
      <w:pPr>
        <w:autoSpaceDE w:val="0"/>
        <w:autoSpaceDN w:val="0"/>
        <w:adjustRightInd w:val="0"/>
        <w:ind w:firstLine="709"/>
        <w:jc w:val="both"/>
        <w:rPr>
          <w:sz w:val="28"/>
          <w:szCs w:val="28"/>
        </w:rPr>
      </w:pPr>
      <w:r w:rsidRPr="00191DC6">
        <w:rPr>
          <w:sz w:val="28"/>
          <w:szCs w:val="28"/>
        </w:rPr>
        <w:t>Низкий уровень финансовой грамотности негативно влияет на личное благосостояние и финансовый потенциал домашних хозяйств, ухудшает ресурсную базу финансовых организаций, препятствует развитию финансового рынка, затормаживает инвестиционные процессы в экономике и приводит к ухудшению социально-экономического положения страны.</w:t>
      </w:r>
    </w:p>
    <w:p w:rsidR="00670A4D" w:rsidRPr="00191DC6" w:rsidRDefault="00670A4D" w:rsidP="00670A4D">
      <w:pPr>
        <w:autoSpaceDE w:val="0"/>
        <w:autoSpaceDN w:val="0"/>
        <w:adjustRightInd w:val="0"/>
        <w:ind w:firstLine="709"/>
        <w:jc w:val="both"/>
        <w:rPr>
          <w:sz w:val="28"/>
          <w:szCs w:val="28"/>
        </w:rPr>
      </w:pPr>
      <w:r w:rsidRPr="00191DC6">
        <w:rPr>
          <w:sz w:val="28"/>
          <w:szCs w:val="28"/>
        </w:rPr>
        <w:t>Проведенные исследования и анализ мнений экспертного сообщества показывают, что российскому потребителю финансовых услуг присущи установки финансового поведения, связанные с возложением ответственности за личные финансовые решения и принимаемые финансовые риски на государство (патернализм), а также пассивное отношение к контролю за личными финансами.</w:t>
      </w:r>
    </w:p>
    <w:p w:rsidR="00670A4D" w:rsidRPr="00191DC6" w:rsidRDefault="00670A4D" w:rsidP="00670A4D">
      <w:pPr>
        <w:autoSpaceDE w:val="0"/>
        <w:autoSpaceDN w:val="0"/>
        <w:adjustRightInd w:val="0"/>
        <w:ind w:firstLine="709"/>
        <w:jc w:val="both"/>
        <w:rPr>
          <w:sz w:val="28"/>
          <w:szCs w:val="28"/>
        </w:rPr>
      </w:pPr>
      <w:r w:rsidRPr="00191DC6">
        <w:rPr>
          <w:sz w:val="28"/>
          <w:szCs w:val="28"/>
        </w:rPr>
        <w:t>Уровень доверия российских потребителей к финансовому сектору, как правило, низок. Не все россияне в той или иной степени уверены в справедливом разрешении споров с финансовыми организациями в случае их возникновения.</w:t>
      </w:r>
    </w:p>
    <w:p w:rsidR="00670A4D" w:rsidRPr="00663BEF" w:rsidRDefault="00670A4D" w:rsidP="00670A4D">
      <w:pPr>
        <w:autoSpaceDE w:val="0"/>
        <w:autoSpaceDN w:val="0"/>
        <w:adjustRightInd w:val="0"/>
        <w:ind w:firstLine="709"/>
        <w:jc w:val="both"/>
        <w:rPr>
          <w:sz w:val="28"/>
          <w:szCs w:val="28"/>
          <w:highlight w:val="cyan"/>
        </w:rPr>
      </w:pPr>
      <w:r w:rsidRPr="00191DC6">
        <w:rPr>
          <w:sz w:val="28"/>
          <w:szCs w:val="28"/>
        </w:rPr>
        <w:lastRenderedPageBreak/>
        <w:t xml:space="preserve">В то же время в России высок спрос на финансовое образование. Население стремится узнать, как можно защитить свои интересы при взаимодействии с финансовыми организациями, как распознавать мошеннические финансовые схемы и избегать их. Многие семьи хотели бы получить финансовое образование как для защиты своих финансовых интересов, так и для планирования будущих </w:t>
      </w:r>
      <w:r w:rsidRPr="0084234D">
        <w:rPr>
          <w:sz w:val="28"/>
          <w:szCs w:val="28"/>
        </w:rPr>
        <w:t>финансов.</w:t>
      </w:r>
    </w:p>
    <w:p w:rsidR="00670A4D" w:rsidRPr="00283399" w:rsidRDefault="00670A4D" w:rsidP="00670A4D">
      <w:pPr>
        <w:autoSpaceDE w:val="0"/>
        <w:autoSpaceDN w:val="0"/>
        <w:adjustRightInd w:val="0"/>
        <w:ind w:firstLine="709"/>
        <w:jc w:val="both"/>
        <w:rPr>
          <w:sz w:val="28"/>
          <w:szCs w:val="28"/>
        </w:rPr>
      </w:pPr>
      <w:r w:rsidRPr="00283399">
        <w:rPr>
          <w:sz w:val="28"/>
          <w:szCs w:val="28"/>
        </w:rPr>
        <w:t>Исходя из вышеизложенных проблем, возникает острая необходимость скорейшего изменения существующего положения дел в вопросах финансовой грамотности и финансового образования населения субъектов Российской Федерации.</w:t>
      </w:r>
    </w:p>
    <w:p w:rsidR="00670A4D" w:rsidRPr="00283399" w:rsidRDefault="00670A4D" w:rsidP="00670A4D">
      <w:pPr>
        <w:autoSpaceDE w:val="0"/>
        <w:autoSpaceDN w:val="0"/>
        <w:adjustRightInd w:val="0"/>
        <w:ind w:firstLine="709"/>
        <w:jc w:val="both"/>
        <w:rPr>
          <w:sz w:val="28"/>
          <w:szCs w:val="28"/>
        </w:rPr>
      </w:pPr>
      <w:r w:rsidRPr="00283399">
        <w:rPr>
          <w:sz w:val="28"/>
          <w:szCs w:val="28"/>
        </w:rPr>
        <w:t>В последние 10 лет в Российской Федерации все большее внимание уделяется вопросам повышения уровня финансовой грамотности как важнейшего фактора экономического развития страны, финансового потенциала домашних хозяйств и, следовательно, повышения качества жизни населения.</w:t>
      </w:r>
    </w:p>
    <w:p w:rsidR="00670A4D" w:rsidRPr="00DF6473" w:rsidRDefault="00670A4D" w:rsidP="00670A4D">
      <w:pPr>
        <w:autoSpaceDE w:val="0"/>
        <w:autoSpaceDN w:val="0"/>
        <w:adjustRightInd w:val="0"/>
        <w:ind w:firstLine="709"/>
        <w:jc w:val="both"/>
        <w:rPr>
          <w:sz w:val="28"/>
          <w:szCs w:val="28"/>
        </w:rPr>
      </w:pPr>
      <w:r w:rsidRPr="00283399">
        <w:rPr>
          <w:sz w:val="28"/>
          <w:szCs w:val="28"/>
        </w:rPr>
        <w:t xml:space="preserve">В </w:t>
      </w:r>
      <w:hyperlink r:id="rId10" w:history="1">
        <w:r w:rsidRPr="00DF6473">
          <w:rPr>
            <w:sz w:val="28"/>
            <w:szCs w:val="28"/>
          </w:rPr>
          <w:t>Концепции</w:t>
        </w:r>
      </w:hyperlink>
      <w:r w:rsidRPr="00DF6473">
        <w:rPr>
          <w:sz w:val="28"/>
          <w:szCs w:val="28"/>
        </w:rPr>
        <w:t xml:space="preserve"> долгосрочного социально-экономического развития Российской Федерации на период до 2020 года, утвержденной </w:t>
      </w:r>
      <w:r>
        <w:rPr>
          <w:sz w:val="28"/>
          <w:szCs w:val="28"/>
        </w:rPr>
        <w:t>р</w:t>
      </w:r>
      <w:r w:rsidRPr="00DF6473">
        <w:rPr>
          <w:sz w:val="28"/>
          <w:szCs w:val="28"/>
        </w:rPr>
        <w:t>аспоряжением Правительства Российской Федерации от 17 ноября 2008 г. № 1662-р, отмечается, что стимулирование населения к сбережению денежных средств, в том числе посредством развития финансовой грамотности, должно быть одним из основных направлений формирования инвестиционного ресурса.</w:t>
      </w:r>
    </w:p>
    <w:p w:rsidR="00670A4D" w:rsidRPr="00DF6473" w:rsidRDefault="00670A4D" w:rsidP="00670A4D">
      <w:pPr>
        <w:autoSpaceDE w:val="0"/>
        <w:autoSpaceDN w:val="0"/>
        <w:adjustRightInd w:val="0"/>
        <w:ind w:firstLine="709"/>
        <w:jc w:val="both"/>
        <w:rPr>
          <w:sz w:val="28"/>
          <w:szCs w:val="28"/>
        </w:rPr>
      </w:pPr>
      <w:r w:rsidRPr="00DF6473">
        <w:rPr>
          <w:sz w:val="28"/>
          <w:szCs w:val="28"/>
        </w:rPr>
        <w:t>В 2011 году Правительством Российской Федерации было принято решение о реализации совместно с Международным банком реконструкции и развития проекта «Содействие повышению уровня финансовой грамотности населения и развитию финансового образования в Российской Федерации», исполнителем которого является Министерство финансов Российской Федерации.</w:t>
      </w:r>
    </w:p>
    <w:p w:rsidR="00670A4D" w:rsidRPr="00DF6473" w:rsidRDefault="00670A4D" w:rsidP="00670A4D">
      <w:pPr>
        <w:autoSpaceDE w:val="0"/>
        <w:autoSpaceDN w:val="0"/>
        <w:adjustRightInd w:val="0"/>
        <w:ind w:firstLine="709"/>
        <w:jc w:val="both"/>
        <w:rPr>
          <w:sz w:val="28"/>
          <w:szCs w:val="28"/>
        </w:rPr>
      </w:pPr>
      <w:r w:rsidRPr="00DF6473">
        <w:rPr>
          <w:sz w:val="28"/>
          <w:szCs w:val="28"/>
        </w:rPr>
        <w:t>С 2012 года Центральный банк Российской Федерации ведет системную работу (в том числе в рамках реализации Основных направлений развития финансового рынка Российской Федерации на период 2016 - 2018 годов, 2019-2021 годов) по выработке и реализации образовательных моделей повышения уровня финансовой грамотности населения, обобщению лучших частных и общественных инициатив в сфере финансового образования, доработке учебников для образовательных организаций и созданию учебных пособий по основам финансовой грамотности. Совместно с Министерством просвещения Российской Федерации, Министерством науки и высшего образования Российской Федерации проводится доработка образовательных программ, запущены программы повышения квалификации педагогических работников образовательных организаций и подготовки тьюторов по финансовому образованию. Значительное внимание уделяется повышению уровня финансовой грамотности субъектов малого и среднего предпринимательства с акцентом на выявлени</w:t>
      </w:r>
      <w:r>
        <w:rPr>
          <w:sz w:val="28"/>
          <w:szCs w:val="28"/>
        </w:rPr>
        <w:t>е</w:t>
      </w:r>
      <w:r w:rsidRPr="00DF6473">
        <w:rPr>
          <w:sz w:val="28"/>
          <w:szCs w:val="28"/>
        </w:rPr>
        <w:t xml:space="preserve"> рисков при использовании </w:t>
      </w:r>
      <w:r w:rsidRPr="00DF6473">
        <w:rPr>
          <w:sz w:val="28"/>
          <w:szCs w:val="28"/>
        </w:rPr>
        <w:lastRenderedPageBreak/>
        <w:t>различных финансовых услуг и инструментов, реализуются соответствующие обучающие программы.</w:t>
      </w:r>
    </w:p>
    <w:p w:rsidR="00670A4D" w:rsidRPr="00DF6473" w:rsidRDefault="00670A4D" w:rsidP="00670A4D">
      <w:pPr>
        <w:autoSpaceDE w:val="0"/>
        <w:autoSpaceDN w:val="0"/>
        <w:adjustRightInd w:val="0"/>
        <w:ind w:firstLine="709"/>
        <w:jc w:val="both"/>
        <w:rPr>
          <w:sz w:val="28"/>
          <w:szCs w:val="28"/>
        </w:rPr>
      </w:pPr>
      <w:r w:rsidRPr="00DF6473">
        <w:rPr>
          <w:sz w:val="28"/>
          <w:szCs w:val="28"/>
        </w:rPr>
        <w:t xml:space="preserve">8 сентября 2016 года заключено Соглашение о сотрудничестве </w:t>
      </w:r>
      <w:r>
        <w:rPr>
          <w:sz w:val="28"/>
          <w:szCs w:val="28"/>
        </w:rPr>
        <w:t xml:space="preserve">между </w:t>
      </w:r>
      <w:r w:rsidRPr="00DF6473">
        <w:rPr>
          <w:sz w:val="28"/>
          <w:szCs w:val="28"/>
        </w:rPr>
        <w:t>Министерств</w:t>
      </w:r>
      <w:r>
        <w:rPr>
          <w:sz w:val="28"/>
          <w:szCs w:val="28"/>
        </w:rPr>
        <w:t>ом</w:t>
      </w:r>
      <w:r w:rsidRPr="00DF6473">
        <w:rPr>
          <w:sz w:val="28"/>
          <w:szCs w:val="28"/>
        </w:rPr>
        <w:t xml:space="preserve"> образования и науки Российской Федерации и Центральн</w:t>
      </w:r>
      <w:r>
        <w:rPr>
          <w:sz w:val="28"/>
          <w:szCs w:val="28"/>
        </w:rPr>
        <w:t>ым</w:t>
      </w:r>
      <w:r w:rsidRPr="00DF6473">
        <w:rPr>
          <w:sz w:val="28"/>
          <w:szCs w:val="28"/>
        </w:rPr>
        <w:t xml:space="preserve"> банк</w:t>
      </w:r>
      <w:r>
        <w:rPr>
          <w:sz w:val="28"/>
          <w:szCs w:val="28"/>
        </w:rPr>
        <w:t>ом</w:t>
      </w:r>
      <w:r w:rsidRPr="00DF6473">
        <w:rPr>
          <w:sz w:val="28"/>
          <w:szCs w:val="28"/>
        </w:rPr>
        <w:t xml:space="preserve"> Российской Федерации в области повышения финансовой грамотности населения Российской Федерации.</w:t>
      </w:r>
    </w:p>
    <w:p w:rsidR="00670A4D" w:rsidRPr="00DF6473" w:rsidRDefault="00670A4D" w:rsidP="00670A4D">
      <w:pPr>
        <w:autoSpaceDE w:val="0"/>
        <w:autoSpaceDN w:val="0"/>
        <w:adjustRightInd w:val="0"/>
        <w:ind w:firstLine="709"/>
        <w:jc w:val="both"/>
        <w:rPr>
          <w:sz w:val="28"/>
          <w:szCs w:val="28"/>
        </w:rPr>
      </w:pPr>
      <w:r w:rsidRPr="00DF6473">
        <w:rPr>
          <w:sz w:val="28"/>
          <w:szCs w:val="28"/>
        </w:rPr>
        <w:t>13 апреля 2017 года утвержден Перечень мероприятий Министерства образования и науки Российской Федерации и Центрального банка Российской Федерации в области повышения финансовой грамотности обучающихся образовательных организаций в Российской Федерации на 2017 - 2021 годы, предусматривающий реализацию комплекса мероприятий на всех уровнях образования.</w:t>
      </w:r>
    </w:p>
    <w:p w:rsidR="00670A4D" w:rsidRPr="00DF6473" w:rsidRDefault="00670A4D" w:rsidP="00670A4D">
      <w:pPr>
        <w:autoSpaceDE w:val="0"/>
        <w:autoSpaceDN w:val="0"/>
        <w:adjustRightInd w:val="0"/>
        <w:ind w:firstLine="709"/>
        <w:jc w:val="both"/>
        <w:rPr>
          <w:sz w:val="28"/>
          <w:szCs w:val="28"/>
        </w:rPr>
      </w:pPr>
      <w:r w:rsidRPr="00DF6473">
        <w:rPr>
          <w:sz w:val="28"/>
          <w:szCs w:val="28"/>
        </w:rPr>
        <w:t xml:space="preserve">Распоряжением Правительства Российской Федерации от 25 сентября 2017 г. № 2039-р утверждена </w:t>
      </w:r>
      <w:hyperlink r:id="rId11" w:history="1">
        <w:r w:rsidRPr="00DF6473">
          <w:rPr>
            <w:sz w:val="28"/>
            <w:szCs w:val="28"/>
          </w:rPr>
          <w:t>Стратегия</w:t>
        </w:r>
      </w:hyperlink>
      <w:r w:rsidRPr="00DF6473">
        <w:rPr>
          <w:sz w:val="28"/>
          <w:szCs w:val="28"/>
        </w:rPr>
        <w:t xml:space="preserve"> повышения финансовой грамотности в Российской Федерации на 2017 - 2023 годы. Стратегия определяет приоритеты, цели и задачи, способы эффективного достижения целей и решения задач в сфере государственного управления отношениями, возникающими в сфере повышения финансовой грамотности населения, создания системы финансового образования и информирования в сфере защиты прав потребителей финансовых услуг в Российской Федерации на среднесрочный период.</w:t>
      </w:r>
    </w:p>
    <w:p w:rsidR="00670A4D" w:rsidRPr="00DF6473" w:rsidRDefault="00670A4D" w:rsidP="00670A4D">
      <w:pPr>
        <w:autoSpaceDE w:val="0"/>
        <w:autoSpaceDN w:val="0"/>
        <w:adjustRightInd w:val="0"/>
        <w:ind w:firstLine="709"/>
        <w:jc w:val="both"/>
        <w:rPr>
          <w:sz w:val="28"/>
          <w:szCs w:val="28"/>
        </w:rPr>
      </w:pPr>
      <w:r w:rsidRPr="00DF6473">
        <w:rPr>
          <w:sz w:val="28"/>
          <w:szCs w:val="28"/>
        </w:rPr>
        <w:t>В регионе имеется опыт реализации программ и проектов по повышению уровня финансовой грамотности населения и развитию финансового образования.</w:t>
      </w:r>
    </w:p>
    <w:p w:rsidR="00670A4D" w:rsidRPr="00DF6473" w:rsidRDefault="00670A4D" w:rsidP="00670A4D">
      <w:pPr>
        <w:autoSpaceDE w:val="0"/>
        <w:autoSpaceDN w:val="0"/>
        <w:adjustRightInd w:val="0"/>
        <w:ind w:firstLine="709"/>
        <w:jc w:val="both"/>
        <w:rPr>
          <w:sz w:val="28"/>
          <w:szCs w:val="28"/>
        </w:rPr>
      </w:pPr>
      <w:r w:rsidRPr="00DF6473">
        <w:rPr>
          <w:sz w:val="28"/>
          <w:szCs w:val="28"/>
        </w:rPr>
        <w:t>С 2016 года ОГБУ ДПО «Курский институт развития образования» реализует дополнительные профессиональные программы повышения квалификации, направленные на формирование предметной и методической компетентности педагогических работников системы общего и профессионального образования в области финансовой грамотности обучающихся.</w:t>
      </w:r>
    </w:p>
    <w:p w:rsidR="00670A4D" w:rsidRPr="00283399" w:rsidRDefault="00670A4D" w:rsidP="00670A4D">
      <w:pPr>
        <w:autoSpaceDE w:val="0"/>
        <w:autoSpaceDN w:val="0"/>
        <w:adjustRightInd w:val="0"/>
        <w:ind w:firstLine="709"/>
        <w:jc w:val="both"/>
        <w:rPr>
          <w:sz w:val="28"/>
          <w:szCs w:val="28"/>
        </w:rPr>
      </w:pPr>
      <w:r w:rsidRPr="00283399">
        <w:rPr>
          <w:sz w:val="28"/>
          <w:szCs w:val="28"/>
        </w:rPr>
        <w:t>С 2016 - 2017 учебного года старшеклассники общеобразовательных организаций, имеющих статус опорных и пилотных школ Банка России, изучают элективные курсы по основам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По итогам 2017 - 2018 учебного года Курская область заняла первое место среди регионов Российской Федерации в проекте Банка России </w:t>
      </w:r>
      <w:r>
        <w:rPr>
          <w:sz w:val="28"/>
          <w:szCs w:val="28"/>
        </w:rPr>
        <w:t>«</w:t>
      </w:r>
      <w:r w:rsidRPr="00283399">
        <w:rPr>
          <w:sz w:val="28"/>
          <w:szCs w:val="28"/>
        </w:rPr>
        <w:t>Онлайн-уроки финансовой грамотности</w:t>
      </w:r>
      <w:r>
        <w:rPr>
          <w:sz w:val="28"/>
          <w:szCs w:val="28"/>
        </w:rPr>
        <w:t>»</w:t>
      </w:r>
      <w:r w:rsidRPr="00283399">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Работу по финансовому просвещению населения Курской области ведут отдельные представители финансовых институтов и их профессиональные объединения, образовательные организации высшего образования, органы исполнительной власти и органы местного самоуправления.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Мероприятия в сфере финансовой грамотности проводят территориальные органы федеральных органов исполнительной власти и иные организации, в том числе: Отделение по Курской области Главного </w:t>
      </w:r>
      <w:r w:rsidRPr="00283399">
        <w:rPr>
          <w:sz w:val="28"/>
          <w:szCs w:val="28"/>
        </w:rPr>
        <w:lastRenderedPageBreak/>
        <w:t>управления Центрального банка Российской Федерации по Центральному федеральному округу, Управление Федеральной налоговой службы по Курской области, Отделение Пенсионного фонда Российской Федерации по Курской области, Управление Роспотребнадзора по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Профессиональные объединения участников финансового рынка и отдельные его участники осуществляют мероприятия, включающие:</w:t>
      </w:r>
    </w:p>
    <w:p w:rsidR="00670A4D" w:rsidRPr="00283399" w:rsidRDefault="00670A4D" w:rsidP="00670A4D">
      <w:pPr>
        <w:autoSpaceDE w:val="0"/>
        <w:autoSpaceDN w:val="0"/>
        <w:adjustRightInd w:val="0"/>
        <w:ind w:firstLine="709"/>
        <w:jc w:val="both"/>
        <w:rPr>
          <w:sz w:val="28"/>
          <w:szCs w:val="28"/>
        </w:rPr>
      </w:pPr>
      <w:r w:rsidRPr="00283399">
        <w:rPr>
          <w:sz w:val="28"/>
          <w:szCs w:val="28"/>
        </w:rPr>
        <w:t>распространение передового опыта управления домашними сбережениями и инвестициями, предупреждение массовых ошибок;</w:t>
      </w:r>
    </w:p>
    <w:p w:rsidR="00670A4D" w:rsidRPr="00283399" w:rsidRDefault="00670A4D" w:rsidP="00670A4D">
      <w:pPr>
        <w:autoSpaceDE w:val="0"/>
        <w:autoSpaceDN w:val="0"/>
        <w:adjustRightInd w:val="0"/>
        <w:ind w:firstLine="709"/>
        <w:jc w:val="both"/>
        <w:rPr>
          <w:sz w:val="28"/>
          <w:szCs w:val="28"/>
        </w:rPr>
      </w:pPr>
      <w:r w:rsidRPr="00283399">
        <w:rPr>
          <w:sz w:val="28"/>
          <w:szCs w:val="28"/>
        </w:rPr>
        <w:t>реализацию обучающих программ по управлению финансами, в том числе для населения пенсионного возраста, с демонстрацией возможностей современных финансовых инструм</w:t>
      </w:r>
      <w:r>
        <w:rPr>
          <w:sz w:val="28"/>
          <w:szCs w:val="28"/>
        </w:rPr>
        <w:t>ентов и правил обращения с ними.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Органами социального обеспечения в рамках реализации проекта </w:t>
      </w:r>
      <w:r>
        <w:rPr>
          <w:sz w:val="28"/>
          <w:szCs w:val="28"/>
        </w:rPr>
        <w:t>«</w:t>
      </w:r>
      <w:r w:rsidRPr="00283399">
        <w:rPr>
          <w:sz w:val="28"/>
          <w:szCs w:val="28"/>
        </w:rPr>
        <w:t>Университет пожилого человека</w:t>
      </w:r>
      <w:r>
        <w:rPr>
          <w:sz w:val="28"/>
          <w:szCs w:val="28"/>
        </w:rPr>
        <w:t>»</w:t>
      </w:r>
      <w:r w:rsidRPr="00283399">
        <w:rPr>
          <w:sz w:val="28"/>
          <w:szCs w:val="28"/>
        </w:rPr>
        <w:t xml:space="preserve"> проводится работа в отношении пожилых граждан и инвалидов.</w:t>
      </w:r>
    </w:p>
    <w:p w:rsidR="00670A4D" w:rsidRPr="00283399" w:rsidRDefault="00670A4D" w:rsidP="00670A4D">
      <w:pPr>
        <w:autoSpaceDE w:val="0"/>
        <w:autoSpaceDN w:val="0"/>
        <w:adjustRightInd w:val="0"/>
        <w:ind w:firstLine="709"/>
        <w:jc w:val="both"/>
        <w:rPr>
          <w:sz w:val="28"/>
          <w:szCs w:val="28"/>
        </w:rPr>
      </w:pPr>
      <w:r w:rsidRPr="00283399">
        <w:rPr>
          <w:sz w:val="28"/>
          <w:szCs w:val="28"/>
        </w:rPr>
        <w:t>В городах и районах Курской области проводятся зональные семинары по повышению уровня правовой грамотности хозяйствующих субъектов малого и среднего предпринимательства.</w:t>
      </w:r>
    </w:p>
    <w:p w:rsidR="00670A4D" w:rsidRPr="00283399" w:rsidRDefault="00670A4D" w:rsidP="00670A4D">
      <w:pPr>
        <w:autoSpaceDE w:val="0"/>
        <w:autoSpaceDN w:val="0"/>
        <w:adjustRightInd w:val="0"/>
        <w:ind w:firstLine="709"/>
        <w:jc w:val="both"/>
        <w:rPr>
          <w:sz w:val="28"/>
          <w:szCs w:val="28"/>
        </w:rPr>
      </w:pPr>
      <w:r w:rsidRPr="00283399">
        <w:rPr>
          <w:sz w:val="28"/>
          <w:szCs w:val="28"/>
        </w:rPr>
        <w:t>Следует признать, что мероприятия в сфере повышения финансовой грамотности имеют разрозненный характер и не решают проблему финансовой безопасности населения в целом. Необходимо проводить системную работу с участием большого числа заинтересованных лиц: федеральных и региональных органов государственной власти, государственных внебюджетных фондов, органов местного самоуправления, образовательных организаций, общественных организаций, финансовых институтов.</w:t>
      </w:r>
    </w:p>
    <w:p w:rsidR="00670A4D" w:rsidRPr="00283399" w:rsidRDefault="00670A4D" w:rsidP="00670A4D">
      <w:pPr>
        <w:autoSpaceDE w:val="0"/>
        <w:autoSpaceDN w:val="0"/>
        <w:adjustRightInd w:val="0"/>
        <w:ind w:firstLine="709"/>
        <w:jc w:val="both"/>
        <w:rPr>
          <w:sz w:val="28"/>
          <w:szCs w:val="28"/>
        </w:rPr>
      </w:pPr>
      <w:r w:rsidRPr="00283399">
        <w:rPr>
          <w:sz w:val="28"/>
          <w:szCs w:val="28"/>
        </w:rPr>
        <w:t>Исключительно важным условием эффективности этой работы является координация усилий на основе единых целей и подходов к реализации различных инициатив и программ в области финансового просвещения. Объединенные усилия необходимо направить на формирование у жителей Курской области на систематической основе знаний, практических навыков по распоряжению личными и семейными финансами.</w:t>
      </w:r>
    </w:p>
    <w:p w:rsidR="00670A4D" w:rsidRPr="00AA62F4" w:rsidRDefault="00670A4D" w:rsidP="00670A4D">
      <w:pPr>
        <w:autoSpaceDE w:val="0"/>
        <w:autoSpaceDN w:val="0"/>
        <w:adjustRightInd w:val="0"/>
        <w:ind w:firstLine="709"/>
        <w:jc w:val="both"/>
        <w:rPr>
          <w:sz w:val="28"/>
          <w:szCs w:val="28"/>
        </w:rPr>
      </w:pPr>
      <w:r w:rsidRPr="00283399">
        <w:rPr>
          <w:sz w:val="28"/>
          <w:szCs w:val="28"/>
        </w:rPr>
        <w:t xml:space="preserve">Повышение уровня финансовой грамотности населения Курской области позволит расширить возможности для более эффективного пользования финансовыми услугами в целях улучшения собственного благосостояния и роста сбережений и, как следствие, окажет влияние на ускорение темпов роста </w:t>
      </w:r>
      <w:r w:rsidRPr="00AA62F4">
        <w:rPr>
          <w:sz w:val="28"/>
          <w:szCs w:val="28"/>
        </w:rPr>
        <w:t>региональной экономики.</w:t>
      </w:r>
    </w:p>
    <w:p w:rsidR="00670A4D" w:rsidRPr="00AA62F4" w:rsidRDefault="00670A4D" w:rsidP="00670A4D">
      <w:pPr>
        <w:autoSpaceDE w:val="0"/>
        <w:autoSpaceDN w:val="0"/>
        <w:adjustRightInd w:val="0"/>
        <w:ind w:firstLine="709"/>
        <w:jc w:val="both"/>
        <w:rPr>
          <w:sz w:val="28"/>
          <w:szCs w:val="28"/>
        </w:rPr>
      </w:pPr>
      <w:r w:rsidRPr="00AA62F4">
        <w:rPr>
          <w:sz w:val="28"/>
          <w:szCs w:val="28"/>
        </w:rPr>
        <w:t xml:space="preserve">Новая цифровая реальность, а также существующие мировые тенденции в области финансовой грамотности населения, финансового образования и информированности населения в сфере защиты прав потребителей финансовых услуг формируют новые вызовы перед участниками процесса повышения финансовой грамотности.  </w:t>
      </w:r>
    </w:p>
    <w:p w:rsidR="00670A4D" w:rsidRPr="00283399" w:rsidRDefault="00670A4D" w:rsidP="00670A4D">
      <w:pPr>
        <w:autoSpaceDE w:val="0"/>
        <w:autoSpaceDN w:val="0"/>
        <w:adjustRightInd w:val="0"/>
        <w:ind w:firstLine="709"/>
        <w:jc w:val="both"/>
        <w:rPr>
          <w:sz w:val="28"/>
          <w:szCs w:val="28"/>
        </w:rPr>
      </w:pPr>
      <w:r w:rsidRPr="00AA62F4">
        <w:rPr>
          <w:sz w:val="28"/>
          <w:szCs w:val="28"/>
        </w:rPr>
        <w:lastRenderedPageBreak/>
        <w:t xml:space="preserve">В связи со всем вышеперечисленным целесообразно повышать уровень </w:t>
      </w:r>
      <w:r w:rsidRPr="00283399">
        <w:rPr>
          <w:sz w:val="28"/>
          <w:szCs w:val="28"/>
        </w:rPr>
        <w:t>финансовой грамотности населения Курской области, используя программно-целевой метод.</w:t>
      </w:r>
    </w:p>
    <w:p w:rsidR="00670A4D" w:rsidRPr="00283399" w:rsidRDefault="00670A4D" w:rsidP="00670A4D">
      <w:pPr>
        <w:autoSpaceDE w:val="0"/>
        <w:autoSpaceDN w:val="0"/>
        <w:adjustRightInd w:val="0"/>
        <w:ind w:firstLine="709"/>
        <w:jc w:val="both"/>
        <w:rPr>
          <w:sz w:val="28"/>
          <w:szCs w:val="28"/>
        </w:rPr>
      </w:pPr>
      <w:r w:rsidRPr="00283399">
        <w:rPr>
          <w:sz w:val="28"/>
          <w:szCs w:val="28"/>
        </w:rPr>
        <w:t>Основными преимуществами использования программно-целевого метода в решении обозначенных в Программе проблем можно считать:</w:t>
      </w:r>
    </w:p>
    <w:p w:rsidR="00670A4D" w:rsidRPr="00283399" w:rsidRDefault="00670A4D" w:rsidP="00670A4D">
      <w:pPr>
        <w:autoSpaceDE w:val="0"/>
        <w:autoSpaceDN w:val="0"/>
        <w:adjustRightInd w:val="0"/>
        <w:ind w:firstLine="709"/>
        <w:jc w:val="both"/>
        <w:rPr>
          <w:sz w:val="28"/>
          <w:szCs w:val="28"/>
        </w:rPr>
      </w:pPr>
      <w:r w:rsidRPr="00283399">
        <w:rPr>
          <w:sz w:val="28"/>
          <w:szCs w:val="28"/>
        </w:rPr>
        <w:t>комплексный подход к решению проблем повышения уровня финансовой грамотности населения Курской области, так как цели, задачи и основные направления реализации Программы позволяют учесть значительное число факторов, влияющих на ее эффективность;</w:t>
      </w:r>
    </w:p>
    <w:p w:rsidR="00670A4D" w:rsidRPr="00283399" w:rsidRDefault="00670A4D" w:rsidP="00670A4D">
      <w:pPr>
        <w:autoSpaceDE w:val="0"/>
        <w:autoSpaceDN w:val="0"/>
        <w:adjustRightInd w:val="0"/>
        <w:ind w:firstLine="709"/>
        <w:jc w:val="both"/>
        <w:rPr>
          <w:sz w:val="28"/>
          <w:szCs w:val="28"/>
        </w:rPr>
      </w:pPr>
      <w:r w:rsidRPr="00283399">
        <w:rPr>
          <w:sz w:val="28"/>
          <w:szCs w:val="28"/>
        </w:rPr>
        <w:t>распределение полномочий и ответственности между исполнителями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обеспечение полного и своевременного финансирования;</w:t>
      </w:r>
    </w:p>
    <w:p w:rsidR="00670A4D" w:rsidRPr="00283399" w:rsidRDefault="00670A4D" w:rsidP="00670A4D">
      <w:pPr>
        <w:autoSpaceDE w:val="0"/>
        <w:autoSpaceDN w:val="0"/>
        <w:adjustRightInd w:val="0"/>
        <w:ind w:firstLine="709"/>
        <w:jc w:val="both"/>
        <w:rPr>
          <w:sz w:val="28"/>
          <w:szCs w:val="28"/>
        </w:rPr>
      </w:pPr>
      <w:r w:rsidRPr="00283399">
        <w:rPr>
          <w:sz w:val="28"/>
          <w:szCs w:val="28"/>
        </w:rPr>
        <w:t>определение критериев оценки эффективности реализации мероприятий Программы.</w:t>
      </w:r>
    </w:p>
    <w:p w:rsidR="00670A4D" w:rsidRPr="00283399" w:rsidRDefault="00670A4D" w:rsidP="00D93912">
      <w:pPr>
        <w:autoSpaceDE w:val="0"/>
        <w:autoSpaceDN w:val="0"/>
        <w:adjustRightInd w:val="0"/>
        <w:rPr>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II. Цели, задачи, основные ожидаемые результаты Программы,</w:t>
      </w: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сроки ее реализации</w:t>
      </w:r>
    </w:p>
    <w:p w:rsidR="00670A4D" w:rsidRPr="002115F1" w:rsidRDefault="00670A4D" w:rsidP="00670A4D">
      <w:pPr>
        <w:autoSpaceDE w:val="0"/>
        <w:autoSpaceDN w:val="0"/>
        <w:adjustRightInd w:val="0"/>
        <w:ind w:firstLine="709"/>
        <w:jc w:val="center"/>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Целью Программы является 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Для реализации поставленной цели в рамках Программы необходимо решение следующих задач:</w:t>
      </w:r>
    </w:p>
    <w:p w:rsidR="00670A4D" w:rsidRPr="00283399" w:rsidRDefault="00670A4D" w:rsidP="00670A4D">
      <w:pPr>
        <w:autoSpaceDE w:val="0"/>
        <w:autoSpaceDN w:val="0"/>
        <w:adjustRightInd w:val="0"/>
        <w:ind w:firstLine="709"/>
        <w:jc w:val="both"/>
        <w:rPr>
          <w:sz w:val="28"/>
          <w:szCs w:val="28"/>
        </w:rPr>
      </w:pPr>
      <w:r w:rsidRPr="00283399">
        <w:rPr>
          <w:sz w:val="28"/>
          <w:szCs w:val="28"/>
        </w:rPr>
        <w:t>повышение охвата и качества финансового образования и информированности населения, а также обеспечение необходимой институциональной базы и методических ресурсов образовательного сообщества с учетом развития современных финансовых технологий;</w:t>
      </w:r>
    </w:p>
    <w:p w:rsidR="00670A4D" w:rsidRPr="00283399" w:rsidRDefault="00670A4D" w:rsidP="00670A4D">
      <w:pPr>
        <w:autoSpaceDE w:val="0"/>
        <w:autoSpaceDN w:val="0"/>
        <w:adjustRightInd w:val="0"/>
        <w:ind w:firstLine="709"/>
        <w:jc w:val="both"/>
        <w:rPr>
          <w:sz w:val="28"/>
          <w:szCs w:val="28"/>
        </w:rPr>
      </w:pPr>
      <w:r w:rsidRPr="00283399">
        <w:rPr>
          <w:sz w:val="28"/>
          <w:szCs w:val="28"/>
        </w:rPr>
        <w:t>разработка механизмов взаимодействия государства и общества, обеспечивающих повышение финансовой грамотности населения Курской области и информированности в указанной области, в том числе в части защиты прав потребителей финансовых услуг, пенсионного обеспечения и социально ответственного поведения участников финансового рынка;</w:t>
      </w:r>
    </w:p>
    <w:p w:rsidR="00670A4D" w:rsidRPr="00283399" w:rsidRDefault="00670A4D" w:rsidP="00670A4D">
      <w:pPr>
        <w:autoSpaceDE w:val="0"/>
        <w:autoSpaceDN w:val="0"/>
        <w:adjustRightInd w:val="0"/>
        <w:ind w:firstLine="709"/>
        <w:jc w:val="both"/>
        <w:rPr>
          <w:sz w:val="28"/>
          <w:szCs w:val="28"/>
        </w:rPr>
      </w:pPr>
      <w:r w:rsidRPr="00283399">
        <w:rPr>
          <w:sz w:val="28"/>
          <w:szCs w:val="28"/>
        </w:rPr>
        <w:t>развитие у населения навыков использования знаний в области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мероприятий по повышению финансовой грамотности населения, включая субъект</w:t>
      </w:r>
      <w:r>
        <w:rPr>
          <w:sz w:val="28"/>
          <w:szCs w:val="28"/>
        </w:rPr>
        <w:t>ы</w:t>
      </w:r>
      <w:r w:rsidRPr="00283399">
        <w:rPr>
          <w:sz w:val="28"/>
          <w:szCs w:val="28"/>
        </w:rPr>
        <w:t xml:space="preserve"> малого и среднего предпринимательства, а также направленных на информирование о способах и механизмах защиты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Основными направлениями деятельности участников и исполнителей мероприятий Программы являются:</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формирование нормативной правовой базы, обеспечивающей эффективное выполнение задач Программы и внедрение задач по </w:t>
      </w:r>
      <w:r w:rsidRPr="00283399">
        <w:rPr>
          <w:sz w:val="28"/>
          <w:szCs w:val="28"/>
        </w:rPr>
        <w:lastRenderedPageBreak/>
        <w:t>повышению финансовой грамотности и защите прав потребителей финансовых услуг в иные программы (документы)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организация мониторинга уровня финансовой грамотности и финансового поведения населения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проведение мероприятий по повышению финансовой грамотности и развитию у населения навыков использования знаний, с участием органов исполнительной власти и местного самоуправления, </w:t>
      </w:r>
      <w:r w:rsidRPr="00495ED0">
        <w:rPr>
          <w:sz w:val="28"/>
          <w:szCs w:val="28"/>
        </w:rPr>
        <w:t>Отделения Курск,</w:t>
      </w:r>
      <w:r w:rsidRPr="00283399">
        <w:rPr>
          <w:sz w:val="28"/>
          <w:szCs w:val="28"/>
        </w:rPr>
        <w:t xml:space="preserve"> образовательных, финансовых, общественных и иных организаций, представителей научного и экспертного сообщества;</w:t>
      </w:r>
    </w:p>
    <w:p w:rsidR="00670A4D" w:rsidRPr="00AA62F4" w:rsidRDefault="00670A4D" w:rsidP="00670A4D">
      <w:pPr>
        <w:autoSpaceDE w:val="0"/>
        <w:autoSpaceDN w:val="0"/>
        <w:adjustRightInd w:val="0"/>
        <w:ind w:firstLine="709"/>
        <w:jc w:val="both"/>
        <w:rPr>
          <w:sz w:val="28"/>
          <w:szCs w:val="28"/>
        </w:rPr>
      </w:pPr>
      <w:r w:rsidRPr="00283399">
        <w:rPr>
          <w:sz w:val="28"/>
          <w:szCs w:val="28"/>
        </w:rPr>
        <w:t xml:space="preserve">участие/поддержка мероприятий в области повышения финансовой грамотности и защиты прав потребителей финансовых услуг, проводимых на </w:t>
      </w:r>
      <w:r w:rsidRPr="00AA62F4">
        <w:rPr>
          <w:sz w:val="28"/>
          <w:szCs w:val="28"/>
        </w:rPr>
        <w:t>федеральном уровне, включая вопросы инвестиционной, налоговой, пенсионной и бюджетной грамотности, инициативного бюджетирования, цифровой и киберграмотности, финансовой грамотности для предпринимателей</w:t>
      </w:r>
      <w:r>
        <w:rPr>
          <w:sz w:val="28"/>
          <w:szCs w:val="28"/>
        </w:rPr>
        <w:t>;</w:t>
      </w:r>
    </w:p>
    <w:p w:rsidR="00670A4D" w:rsidRPr="00283399" w:rsidRDefault="00670A4D" w:rsidP="00670A4D">
      <w:pPr>
        <w:autoSpaceDE w:val="0"/>
        <w:autoSpaceDN w:val="0"/>
        <w:adjustRightInd w:val="0"/>
        <w:ind w:firstLine="709"/>
        <w:jc w:val="both"/>
        <w:rPr>
          <w:sz w:val="28"/>
          <w:szCs w:val="28"/>
        </w:rPr>
      </w:pPr>
      <w:r w:rsidRPr="00AA62F4">
        <w:rPr>
          <w:sz w:val="28"/>
          <w:szCs w:val="28"/>
        </w:rPr>
        <w:t xml:space="preserve">содействие внедрению образовательных программ по финансовой </w:t>
      </w:r>
      <w:r w:rsidRPr="00283399">
        <w:rPr>
          <w:sz w:val="28"/>
          <w:szCs w:val="28"/>
        </w:rPr>
        <w:t>грамотности в образовательный процесс на всех уровнях системы образования, а также создание необходимой институциональной базы и методических ресурсов образовательного сообщества;</w:t>
      </w:r>
    </w:p>
    <w:p w:rsidR="00670A4D" w:rsidRPr="002D7E48" w:rsidRDefault="00670A4D" w:rsidP="00670A4D">
      <w:pPr>
        <w:autoSpaceDE w:val="0"/>
        <w:autoSpaceDN w:val="0"/>
        <w:adjustRightInd w:val="0"/>
        <w:ind w:firstLine="709"/>
        <w:jc w:val="both"/>
        <w:rPr>
          <w:sz w:val="28"/>
          <w:szCs w:val="28"/>
        </w:rPr>
      </w:pPr>
      <w:r w:rsidRPr="00AE616E">
        <w:rPr>
          <w:sz w:val="28"/>
          <w:szCs w:val="28"/>
        </w:rPr>
        <w:t>развитие кадрового потенциала в области реализации программ повышения финансовой грамотности, включая повышение квалификации и профессиональной переподготовки органов государственной власти в сфере образования, педагогических работников, работников органов управления финансовой сферы, а также повышение качества подготовки специалистов в сфере образования с учетом потребностей Курской области;</w:t>
      </w:r>
    </w:p>
    <w:p w:rsidR="00670A4D" w:rsidRPr="00E64A30" w:rsidRDefault="00670A4D" w:rsidP="00670A4D">
      <w:pPr>
        <w:autoSpaceDE w:val="0"/>
        <w:autoSpaceDN w:val="0"/>
        <w:adjustRightInd w:val="0"/>
        <w:ind w:firstLine="709"/>
        <w:jc w:val="both"/>
        <w:rPr>
          <w:color w:val="00B050"/>
          <w:sz w:val="28"/>
          <w:szCs w:val="28"/>
        </w:rPr>
      </w:pPr>
      <w:r w:rsidRPr="00E64A30">
        <w:rPr>
          <w:sz w:val="28"/>
          <w:szCs w:val="28"/>
        </w:rPr>
        <w:t xml:space="preserve">обеспечение регулярного информирования населения по вопросам финансовой грамотности и защите прав потребителей финансовых услуг, </w:t>
      </w:r>
      <w:r w:rsidRPr="00B77BA0">
        <w:rPr>
          <w:sz w:val="28"/>
          <w:szCs w:val="28"/>
        </w:rPr>
        <w:t>включая освещения следующих тем: инвестиционные инструменты рынка ценных бумаг, государственные облигации для населения, ипотека и ипотечное страхование, уплата налогов, социальные и налоговые вычеты, функционирование пенсионной системы и необходимость формирования пенсионных накоплений, формирование регионального бюджета и возможность участи</w:t>
      </w:r>
      <w:r>
        <w:rPr>
          <w:sz w:val="28"/>
          <w:szCs w:val="28"/>
        </w:rPr>
        <w:t>я</w:t>
      </w:r>
      <w:r w:rsidRPr="00B77BA0">
        <w:rPr>
          <w:sz w:val="28"/>
          <w:szCs w:val="28"/>
        </w:rPr>
        <w:t xml:space="preserve"> в его формировани</w:t>
      </w:r>
      <w:r>
        <w:rPr>
          <w:sz w:val="28"/>
          <w:szCs w:val="28"/>
        </w:rPr>
        <w:t>и</w:t>
      </w:r>
      <w:r w:rsidRPr="00B77BA0">
        <w:rPr>
          <w:sz w:val="28"/>
          <w:szCs w:val="28"/>
        </w:rPr>
        <w:t xml:space="preserve"> граждан, цифровая грамотность населения, получение населением и бизнесом финансовых услуг с использованием платформы «Маркетплейс», система быстрых платежей для бизнеса и населения, кибербезопасность при получении финансовых услуг, современные инструменты финансирования бизнеса, в том чис</w:t>
      </w:r>
      <w:r>
        <w:rPr>
          <w:sz w:val="28"/>
          <w:szCs w:val="28"/>
        </w:rPr>
        <w:t>ле краудфинансирование и другие;</w:t>
      </w:r>
    </w:p>
    <w:p w:rsidR="00670A4D" w:rsidRPr="00283399" w:rsidRDefault="00670A4D" w:rsidP="00670A4D">
      <w:pPr>
        <w:autoSpaceDE w:val="0"/>
        <w:autoSpaceDN w:val="0"/>
        <w:adjustRightInd w:val="0"/>
        <w:ind w:firstLine="709"/>
        <w:jc w:val="both"/>
        <w:rPr>
          <w:sz w:val="28"/>
          <w:szCs w:val="28"/>
        </w:rPr>
      </w:pPr>
      <w:r w:rsidRPr="00283399">
        <w:rPr>
          <w:sz w:val="28"/>
          <w:szCs w:val="28"/>
        </w:rPr>
        <w:t>повышение доступности информации по финансовой грамотности и защите прав потребителей финансовых услуг для населения, прежде всего в сельской местности, малых городах и труднодоступных населенных пунктах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обеспечение информационной поддержки реализации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Перечень задач определяет основные компоненты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мониторинг и оценка уровня финансовой грамотности населения и информированности населения о механизмах защиты прав потребителей финансовых услуг в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формирование основ рационального финансового поведения;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создание институционального и кадрового потенциала в области повышения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внедрение образовательных программ и проведение информационных кампаний по повышению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развитие движения волонтеров финансового просвещения.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научных и социологических исследований позволит получить подробную информацию об особенностях финансового поведения различных возрастных и социальных групп населения Курской области, а также скорректировать направления и мероприятия Программы, направленные на защиту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На базе ОГБУ ДПО </w:t>
      </w:r>
      <w:r>
        <w:rPr>
          <w:sz w:val="28"/>
          <w:szCs w:val="28"/>
        </w:rPr>
        <w:t>«</w:t>
      </w:r>
      <w:r w:rsidRPr="00283399">
        <w:rPr>
          <w:sz w:val="28"/>
          <w:szCs w:val="28"/>
        </w:rPr>
        <w:t>Курский институт развития образования</w:t>
      </w:r>
      <w:r>
        <w:rPr>
          <w:sz w:val="28"/>
          <w:szCs w:val="28"/>
        </w:rPr>
        <w:t>»</w:t>
      </w:r>
      <w:r w:rsidRPr="00283399">
        <w:rPr>
          <w:sz w:val="28"/>
          <w:szCs w:val="28"/>
        </w:rPr>
        <w:t xml:space="preserve"> будут разработаны и реализованы новые дополнительные профессиональные программы повышения квалификации по вопросам финансовой грамотности обучающихся, целевой аудиторией которых станут воспитатели дошкольных образовательных организаций, учителя начальных классов, педагоги профессиональных образовательных организаций, педагогические работники образовательных организаций для детей-сирот и детей, оставшихся без попечения родителей, детей с ограниченными возможностями здоровья. Повышение квалификации педагогических работников Курской области по дополнительным профессиональным программам позволит сформировать основы финансово грамотного поведения у обучающихся всех уровней образования.</w:t>
      </w:r>
    </w:p>
    <w:p w:rsidR="00670A4D" w:rsidRPr="00283399" w:rsidRDefault="00670A4D" w:rsidP="00670A4D">
      <w:pPr>
        <w:autoSpaceDE w:val="0"/>
        <w:autoSpaceDN w:val="0"/>
        <w:adjustRightInd w:val="0"/>
        <w:ind w:firstLine="709"/>
        <w:jc w:val="both"/>
        <w:rPr>
          <w:sz w:val="28"/>
          <w:szCs w:val="28"/>
        </w:rPr>
      </w:pPr>
      <w:r w:rsidRPr="00283399">
        <w:rPr>
          <w:sz w:val="28"/>
          <w:szCs w:val="28"/>
        </w:rPr>
        <w:t>Подготовленные в рамках реализации Программы волонтеры финансового просвещения и консультанты в сфере финансовой грамотности будут осуществлять консультационную поддержку взрослого населения на систематической основе в муниципальных образованиях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Важной задачей реализации Программы является содействие внедрению образовательных, информационных и иных продуктов, созданных в рамках проекта Министерства финансов Российской Федерации </w:t>
      </w:r>
      <w:r>
        <w:rPr>
          <w:sz w:val="28"/>
          <w:szCs w:val="28"/>
        </w:rPr>
        <w:t>«</w:t>
      </w:r>
      <w:r w:rsidRPr="00283399">
        <w:rPr>
          <w:sz w:val="28"/>
          <w:szCs w:val="28"/>
        </w:rPr>
        <w:t>Содействие повышению уровня финансовой грамотности и развитию финансового образования в Российской Федерации</w:t>
      </w:r>
      <w:r>
        <w:rPr>
          <w:sz w:val="28"/>
          <w:szCs w:val="28"/>
        </w:rPr>
        <w:t>»</w:t>
      </w:r>
      <w:r w:rsidRPr="00283399">
        <w:rPr>
          <w:sz w:val="28"/>
          <w:szCs w:val="28"/>
        </w:rPr>
        <w:t xml:space="preserve"> в пилотных регионах.</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Особое внимание в Программе будет уделено учащимся общеобразовательных организаций как наиболее восприимчивым к применению современных технологий потенциальным потребителям финансовых услуг. Главным направлением работы с данной целевой </w:t>
      </w:r>
      <w:r w:rsidRPr="00283399">
        <w:rPr>
          <w:sz w:val="28"/>
          <w:szCs w:val="28"/>
        </w:rPr>
        <w:lastRenderedPageBreak/>
        <w:t>группой является формирование практических навыков планирования расходов, грамотного распоряжения личными и семейными финансами.</w:t>
      </w:r>
    </w:p>
    <w:p w:rsidR="00670A4D" w:rsidRPr="00283399" w:rsidRDefault="00670A4D" w:rsidP="00670A4D">
      <w:pPr>
        <w:autoSpaceDE w:val="0"/>
        <w:autoSpaceDN w:val="0"/>
        <w:adjustRightInd w:val="0"/>
        <w:ind w:firstLine="709"/>
        <w:jc w:val="both"/>
        <w:rPr>
          <w:sz w:val="28"/>
          <w:szCs w:val="28"/>
        </w:rPr>
      </w:pPr>
      <w:r w:rsidRPr="00283399">
        <w:rPr>
          <w:sz w:val="28"/>
          <w:szCs w:val="28"/>
        </w:rPr>
        <w:t>В рамках реализации Программы будут разработаны и внедрены в учебный процесс образовательные программы повышения финансовой грамотности для различных целевых групп населения, в том числе для учащихся, студентов, взрослого населения.</w:t>
      </w:r>
    </w:p>
    <w:p w:rsidR="00670A4D" w:rsidRPr="009F683D" w:rsidRDefault="00670A4D" w:rsidP="00670A4D">
      <w:pPr>
        <w:autoSpaceDE w:val="0"/>
        <w:autoSpaceDN w:val="0"/>
        <w:adjustRightInd w:val="0"/>
        <w:ind w:firstLine="709"/>
        <w:jc w:val="both"/>
        <w:rPr>
          <w:sz w:val="28"/>
          <w:szCs w:val="28"/>
        </w:rPr>
      </w:pPr>
      <w:r w:rsidRPr="00283399">
        <w:rPr>
          <w:sz w:val="28"/>
          <w:szCs w:val="28"/>
        </w:rPr>
        <w:t xml:space="preserve">Региональная информационно-просветительская кампания будет нацелена на развитие финансовой грамотности и усиление защиты прав потребителей финансовых услуг. Будет организована поддержка в продвижении информационной кампании, разработанной на федеральном </w:t>
      </w:r>
      <w:r w:rsidRPr="009F683D">
        <w:rPr>
          <w:sz w:val="28"/>
          <w:szCs w:val="28"/>
        </w:rPr>
        <w:t xml:space="preserve">уровне. Предлагается распространение информации о реализации Программы с использованием каналов коммуникации, в том числе через информационно-новостной блок ОКУ «Центр бюджетного учета» в сети интернет ( </w:t>
      </w:r>
      <w:r w:rsidRPr="009F683D">
        <w:rPr>
          <w:sz w:val="28"/>
          <w:szCs w:val="28"/>
          <w:lang w:val="en-US"/>
        </w:rPr>
        <w:t>Instagram</w:t>
      </w:r>
      <w:r w:rsidRPr="009F683D">
        <w:rPr>
          <w:sz w:val="28"/>
          <w:szCs w:val="28"/>
        </w:rPr>
        <w:t>.</w:t>
      </w:r>
      <w:r w:rsidRPr="009F683D">
        <w:rPr>
          <w:sz w:val="28"/>
          <w:szCs w:val="28"/>
          <w:lang w:val="en-US"/>
        </w:rPr>
        <w:t>com</w:t>
      </w:r>
      <w:r w:rsidRPr="009F683D">
        <w:rPr>
          <w:sz w:val="28"/>
          <w:szCs w:val="28"/>
        </w:rPr>
        <w:t>/</w:t>
      </w:r>
      <w:r w:rsidRPr="009F683D">
        <w:rPr>
          <w:sz w:val="28"/>
          <w:szCs w:val="28"/>
          <w:lang w:val="en-US"/>
        </w:rPr>
        <w:t>kurskfin</w:t>
      </w:r>
      <w:r w:rsidRPr="009F683D">
        <w:rPr>
          <w:sz w:val="28"/>
          <w:szCs w:val="28"/>
        </w:rPr>
        <w:t xml:space="preserve">, </w:t>
      </w:r>
      <w:r w:rsidRPr="009F683D">
        <w:rPr>
          <w:sz w:val="28"/>
          <w:szCs w:val="28"/>
          <w:lang w:val="en-US"/>
        </w:rPr>
        <w:t>vk</w:t>
      </w:r>
      <w:r w:rsidRPr="009F683D">
        <w:rPr>
          <w:sz w:val="28"/>
          <w:szCs w:val="28"/>
        </w:rPr>
        <w:t>.</w:t>
      </w:r>
      <w:r w:rsidRPr="009F683D">
        <w:rPr>
          <w:sz w:val="28"/>
          <w:szCs w:val="28"/>
          <w:lang w:val="en-US"/>
        </w:rPr>
        <w:t>com</w:t>
      </w:r>
      <w:r w:rsidRPr="009F683D">
        <w:rPr>
          <w:sz w:val="28"/>
          <w:szCs w:val="28"/>
        </w:rPr>
        <w:t>/</w:t>
      </w:r>
      <w:r w:rsidRPr="009F683D">
        <w:rPr>
          <w:sz w:val="28"/>
          <w:szCs w:val="28"/>
          <w:lang w:val="en-US"/>
        </w:rPr>
        <w:t>finkurskadm</w:t>
      </w:r>
      <w:r w:rsidRPr="009F683D">
        <w:rPr>
          <w:sz w:val="28"/>
          <w:szCs w:val="28"/>
        </w:rPr>
        <w:t xml:space="preserve">), сайт региональной учебной лаборатории финансовой грамотности fingramota46.ru, филиалы АУ КО </w:t>
      </w:r>
      <w:r>
        <w:rPr>
          <w:sz w:val="28"/>
          <w:szCs w:val="28"/>
        </w:rPr>
        <w:t>«</w:t>
      </w:r>
      <w:r w:rsidRPr="009F683D">
        <w:rPr>
          <w:sz w:val="28"/>
          <w:szCs w:val="28"/>
        </w:rPr>
        <w:t>МФЦ</w:t>
      </w:r>
      <w:r>
        <w:rPr>
          <w:sz w:val="28"/>
          <w:szCs w:val="28"/>
        </w:rPr>
        <w:t>»</w:t>
      </w:r>
      <w:r w:rsidRPr="009F683D">
        <w:rPr>
          <w:sz w:val="28"/>
          <w:szCs w:val="28"/>
        </w:rPr>
        <w:t>, территориальные отделы Управления Роспотребнадзора по Курской области, центры занятости населения в муниципальных образованиях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Программой предусмотрены подготовка и размещение материалов по вопросам финансовой грамотности в государственных средствах массовой информации Курской области, а также организация и проведение для представителей средств массовой информации пресс-конференций по актуальным вопросам финансовой грамотности.</w:t>
      </w:r>
    </w:p>
    <w:p w:rsidR="00670A4D" w:rsidRDefault="00670A4D" w:rsidP="00670A4D">
      <w:pPr>
        <w:autoSpaceDE w:val="0"/>
        <w:autoSpaceDN w:val="0"/>
        <w:adjustRightInd w:val="0"/>
        <w:ind w:firstLine="709"/>
        <w:jc w:val="both"/>
        <w:rPr>
          <w:sz w:val="28"/>
          <w:szCs w:val="28"/>
        </w:rPr>
      </w:pPr>
      <w:r w:rsidRPr="00283399">
        <w:rPr>
          <w:sz w:val="28"/>
          <w:szCs w:val="28"/>
        </w:rPr>
        <w:t xml:space="preserve">При подготовке и реализации мероприятий Программы будут учтены лучшие практики, в том числе программы и материалы, разработанные в рамках проекта Министерства финансов Российской Федерации </w:t>
      </w:r>
      <w:r>
        <w:rPr>
          <w:sz w:val="28"/>
          <w:szCs w:val="28"/>
        </w:rPr>
        <w:t>«</w:t>
      </w:r>
      <w:r w:rsidRPr="00283399">
        <w:rPr>
          <w:sz w:val="28"/>
          <w:szCs w:val="28"/>
        </w:rPr>
        <w:t>Содействие повышению уровня финансовой грамотности и развитию финансового образования в Российской Федерации</w:t>
      </w:r>
      <w:r>
        <w:rPr>
          <w:sz w:val="28"/>
          <w:szCs w:val="28"/>
        </w:rPr>
        <w:t>»</w:t>
      </w:r>
      <w:r w:rsidRPr="00283399">
        <w:rPr>
          <w:sz w:val="28"/>
          <w:szCs w:val="28"/>
        </w:rPr>
        <w:t>, а также разработанные Центральным банком Российской Федерации и другими участниками реализации мероприятий Стратегии повышения финансовой грамотности в Российской Федерации на 2017 - 2023 годы, с использованием интернет-ресурсов:</w:t>
      </w:r>
    </w:p>
    <w:p w:rsidR="00670A4D" w:rsidRPr="001B759B" w:rsidRDefault="00670A4D" w:rsidP="00670A4D">
      <w:pPr>
        <w:autoSpaceDE w:val="0"/>
        <w:autoSpaceDN w:val="0"/>
        <w:adjustRightInd w:val="0"/>
        <w:ind w:firstLine="709"/>
        <w:jc w:val="both"/>
        <w:rPr>
          <w:sz w:val="28"/>
          <w:szCs w:val="28"/>
        </w:rPr>
      </w:pPr>
      <w:r w:rsidRPr="001B759B">
        <w:rPr>
          <w:color w:val="000000" w:themeColor="text1"/>
          <w:sz w:val="28"/>
          <w:szCs w:val="28"/>
        </w:rPr>
        <w:t xml:space="preserve">«Мои финансы» - </w:t>
      </w:r>
      <w:hyperlink r:id="rId12" w:history="1">
        <w:r w:rsidRPr="001B759B">
          <w:rPr>
            <w:rStyle w:val="aa"/>
            <w:rFonts w:eastAsiaTheme="minorEastAsia"/>
            <w:color w:val="000000" w:themeColor="text1"/>
            <w:sz w:val="28"/>
            <w:szCs w:val="28"/>
          </w:rPr>
          <w:t>https://моифинансы.рф</w:t>
        </w:r>
      </w:hyperlink>
      <w:r w:rsidRPr="001B759B">
        <w:rPr>
          <w:color w:val="000000" w:themeColor="text1"/>
          <w:sz w:val="28"/>
          <w:szCs w:val="28"/>
        </w:rPr>
        <w:t xml:space="preserve"> ,</w:t>
      </w:r>
    </w:p>
    <w:p w:rsidR="00670A4D" w:rsidRPr="00283399" w:rsidRDefault="00670A4D" w:rsidP="00670A4D">
      <w:pPr>
        <w:autoSpaceDE w:val="0"/>
        <w:autoSpaceDN w:val="0"/>
        <w:adjustRightInd w:val="0"/>
        <w:ind w:firstLine="709"/>
        <w:jc w:val="both"/>
        <w:rPr>
          <w:sz w:val="28"/>
          <w:szCs w:val="28"/>
        </w:rPr>
      </w:pPr>
      <w:r>
        <w:rPr>
          <w:sz w:val="28"/>
          <w:szCs w:val="28"/>
        </w:rPr>
        <w:t>«</w:t>
      </w:r>
      <w:r w:rsidRPr="00283399">
        <w:rPr>
          <w:sz w:val="28"/>
          <w:szCs w:val="28"/>
        </w:rPr>
        <w:t>Дружи с финансами</w:t>
      </w:r>
      <w:r>
        <w:rPr>
          <w:sz w:val="28"/>
          <w:szCs w:val="28"/>
        </w:rPr>
        <w:t>»</w:t>
      </w:r>
      <w:r w:rsidRPr="00283399">
        <w:rPr>
          <w:sz w:val="28"/>
          <w:szCs w:val="28"/>
        </w:rPr>
        <w:t xml:space="preserve"> - https://www.vashifinancy.ru,</w:t>
      </w:r>
    </w:p>
    <w:p w:rsidR="00670A4D" w:rsidRPr="00283399" w:rsidRDefault="00670A4D" w:rsidP="00670A4D">
      <w:pPr>
        <w:autoSpaceDE w:val="0"/>
        <w:autoSpaceDN w:val="0"/>
        <w:adjustRightInd w:val="0"/>
        <w:ind w:firstLine="709"/>
        <w:jc w:val="both"/>
        <w:rPr>
          <w:sz w:val="28"/>
          <w:szCs w:val="28"/>
        </w:rPr>
      </w:pPr>
      <w:r>
        <w:rPr>
          <w:sz w:val="28"/>
          <w:szCs w:val="28"/>
        </w:rPr>
        <w:t>«</w:t>
      </w:r>
      <w:r w:rsidRPr="00283399">
        <w:rPr>
          <w:sz w:val="28"/>
          <w:szCs w:val="28"/>
        </w:rPr>
        <w:t>Финансовая культура</w:t>
      </w:r>
      <w:r>
        <w:rPr>
          <w:sz w:val="28"/>
          <w:szCs w:val="28"/>
        </w:rPr>
        <w:t>»</w:t>
      </w:r>
      <w:r w:rsidRPr="00283399">
        <w:rPr>
          <w:sz w:val="28"/>
          <w:szCs w:val="28"/>
        </w:rPr>
        <w:t xml:space="preserve"> - https://www.fincult.info.</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публичных мероприятий позволит участникам Программы обменяться опытом, организовать обсуждение наиболее актуальных тем с привлечением общественности.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 работе со всеми целевыми группами Программы особое внимание будет уделено вопросам формирования портрета финансово грамотного гражданина, который должен обладать следующими характеристиками:</w:t>
      </w:r>
    </w:p>
    <w:p w:rsidR="00670A4D" w:rsidRPr="00283399" w:rsidRDefault="00670A4D" w:rsidP="00670A4D">
      <w:pPr>
        <w:autoSpaceDE w:val="0"/>
        <w:autoSpaceDN w:val="0"/>
        <w:adjustRightInd w:val="0"/>
        <w:ind w:firstLine="709"/>
        <w:jc w:val="both"/>
        <w:rPr>
          <w:sz w:val="28"/>
          <w:szCs w:val="28"/>
        </w:rPr>
      </w:pPr>
      <w:r w:rsidRPr="00283399">
        <w:rPr>
          <w:sz w:val="28"/>
          <w:szCs w:val="28"/>
        </w:rPr>
        <w:t>следить за состоянием личных финансов;</w:t>
      </w:r>
    </w:p>
    <w:p w:rsidR="00670A4D" w:rsidRPr="00283399" w:rsidRDefault="00670A4D" w:rsidP="00670A4D">
      <w:pPr>
        <w:autoSpaceDE w:val="0"/>
        <w:autoSpaceDN w:val="0"/>
        <w:adjustRightInd w:val="0"/>
        <w:ind w:firstLine="709"/>
        <w:jc w:val="both"/>
        <w:rPr>
          <w:sz w:val="28"/>
          <w:szCs w:val="28"/>
        </w:rPr>
      </w:pPr>
      <w:r w:rsidRPr="00283399">
        <w:rPr>
          <w:sz w:val="28"/>
          <w:szCs w:val="28"/>
        </w:rPr>
        <w:t>планировать свои доходы и расходы;</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 xml:space="preserve">формировать долгосрочные сбережения и финансовую </w:t>
      </w:r>
      <w:r>
        <w:rPr>
          <w:sz w:val="28"/>
          <w:szCs w:val="28"/>
        </w:rPr>
        <w:t>«</w:t>
      </w:r>
      <w:r w:rsidRPr="00283399">
        <w:rPr>
          <w:sz w:val="28"/>
          <w:szCs w:val="28"/>
        </w:rPr>
        <w:t>подушку безопасности</w:t>
      </w:r>
      <w:r>
        <w:rPr>
          <w:sz w:val="28"/>
          <w:szCs w:val="28"/>
        </w:rPr>
        <w:t>»</w:t>
      </w:r>
      <w:r w:rsidRPr="00283399">
        <w:rPr>
          <w:sz w:val="28"/>
          <w:szCs w:val="28"/>
        </w:rPr>
        <w:t xml:space="preserve"> для непредвиденных обстоятельств;</w:t>
      </w:r>
    </w:p>
    <w:p w:rsidR="00670A4D" w:rsidRPr="00283399" w:rsidRDefault="00670A4D" w:rsidP="00670A4D">
      <w:pPr>
        <w:autoSpaceDE w:val="0"/>
        <w:autoSpaceDN w:val="0"/>
        <w:adjustRightInd w:val="0"/>
        <w:ind w:firstLine="709"/>
        <w:jc w:val="both"/>
        <w:rPr>
          <w:sz w:val="28"/>
          <w:szCs w:val="28"/>
        </w:rPr>
      </w:pPr>
      <w:r w:rsidRPr="00283399">
        <w:rPr>
          <w:sz w:val="28"/>
          <w:szCs w:val="28"/>
        </w:rPr>
        <w:t>иметь представление о том, как искать и использовать необходимую финансовую информацию;</w:t>
      </w:r>
    </w:p>
    <w:p w:rsidR="00670A4D" w:rsidRPr="00283399" w:rsidRDefault="00670A4D" w:rsidP="00670A4D">
      <w:pPr>
        <w:autoSpaceDE w:val="0"/>
        <w:autoSpaceDN w:val="0"/>
        <w:adjustRightInd w:val="0"/>
        <w:ind w:firstLine="709"/>
        <w:jc w:val="both"/>
        <w:rPr>
          <w:sz w:val="28"/>
          <w:szCs w:val="28"/>
        </w:rPr>
      </w:pPr>
      <w:r w:rsidRPr="00283399">
        <w:rPr>
          <w:sz w:val="28"/>
          <w:szCs w:val="28"/>
        </w:rPr>
        <w:t>рационально выбирать финансовые услуги;</w:t>
      </w:r>
    </w:p>
    <w:p w:rsidR="00670A4D" w:rsidRPr="00283399" w:rsidRDefault="00670A4D" w:rsidP="00670A4D">
      <w:pPr>
        <w:autoSpaceDE w:val="0"/>
        <w:autoSpaceDN w:val="0"/>
        <w:adjustRightInd w:val="0"/>
        <w:ind w:firstLine="709"/>
        <w:jc w:val="both"/>
        <w:rPr>
          <w:sz w:val="28"/>
          <w:szCs w:val="28"/>
        </w:rPr>
      </w:pPr>
      <w:r w:rsidRPr="00283399">
        <w:rPr>
          <w:sz w:val="28"/>
          <w:szCs w:val="28"/>
        </w:rPr>
        <w:t>жить по средствам, избегая несоразмерных доходам долгов и неплатежей по ним;</w:t>
      </w:r>
    </w:p>
    <w:p w:rsidR="00670A4D" w:rsidRPr="00283399" w:rsidRDefault="00670A4D" w:rsidP="00670A4D">
      <w:pPr>
        <w:autoSpaceDE w:val="0"/>
        <w:autoSpaceDN w:val="0"/>
        <w:adjustRightInd w:val="0"/>
        <w:ind w:firstLine="709"/>
        <w:jc w:val="both"/>
        <w:rPr>
          <w:sz w:val="28"/>
          <w:szCs w:val="28"/>
        </w:rPr>
      </w:pPr>
      <w:r w:rsidRPr="00283399">
        <w:rPr>
          <w:sz w:val="28"/>
          <w:szCs w:val="28"/>
        </w:rPr>
        <w:t>знать и уметь отстаивать свои законные права как потребителя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быть способным распознавать признаки финансового мошенничества;</w:t>
      </w:r>
    </w:p>
    <w:p w:rsidR="00670A4D" w:rsidRPr="00283399" w:rsidRDefault="00670A4D" w:rsidP="00670A4D">
      <w:pPr>
        <w:autoSpaceDE w:val="0"/>
        <w:autoSpaceDN w:val="0"/>
        <w:adjustRightInd w:val="0"/>
        <w:ind w:firstLine="709"/>
        <w:jc w:val="both"/>
        <w:rPr>
          <w:sz w:val="28"/>
          <w:szCs w:val="28"/>
        </w:rPr>
      </w:pPr>
      <w:r w:rsidRPr="00283399">
        <w:rPr>
          <w:sz w:val="28"/>
          <w:szCs w:val="28"/>
        </w:rPr>
        <w:t>знать о рисках на рынке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знать и выполнять свои обязанности налогоплательщика;</w:t>
      </w:r>
    </w:p>
    <w:p w:rsidR="00670A4D" w:rsidRPr="00283399" w:rsidRDefault="00670A4D" w:rsidP="00670A4D">
      <w:pPr>
        <w:autoSpaceDE w:val="0"/>
        <w:autoSpaceDN w:val="0"/>
        <w:adjustRightInd w:val="0"/>
        <w:ind w:firstLine="709"/>
        <w:jc w:val="both"/>
        <w:rPr>
          <w:sz w:val="28"/>
          <w:szCs w:val="28"/>
        </w:rPr>
      </w:pPr>
      <w:r w:rsidRPr="00283399">
        <w:rPr>
          <w:sz w:val="28"/>
          <w:szCs w:val="28"/>
        </w:rPr>
        <w:t>вести финансовую подготовку к жизни на пенсии.</w:t>
      </w:r>
    </w:p>
    <w:p w:rsidR="00670A4D" w:rsidRPr="00283399" w:rsidRDefault="00670A4D" w:rsidP="00670A4D">
      <w:pPr>
        <w:autoSpaceDE w:val="0"/>
        <w:autoSpaceDN w:val="0"/>
        <w:adjustRightInd w:val="0"/>
        <w:ind w:firstLine="709"/>
        <w:jc w:val="both"/>
        <w:rPr>
          <w:sz w:val="28"/>
          <w:szCs w:val="28"/>
        </w:rPr>
      </w:pPr>
      <w:r w:rsidRPr="00283399">
        <w:rPr>
          <w:sz w:val="28"/>
          <w:szCs w:val="28"/>
        </w:rPr>
        <w:t>Выполнение меропр</w:t>
      </w:r>
      <w:r>
        <w:rPr>
          <w:sz w:val="28"/>
          <w:szCs w:val="28"/>
        </w:rPr>
        <w:t>иятий п</w:t>
      </w:r>
      <w:r w:rsidRPr="00283399">
        <w:rPr>
          <w:sz w:val="28"/>
          <w:szCs w:val="28"/>
        </w:rPr>
        <w:t>рограммы будет способствовать повышению благосостояния и качества жизни населения, а также развитию финансового рынка.</w:t>
      </w:r>
    </w:p>
    <w:p w:rsidR="00670A4D" w:rsidRPr="00283399" w:rsidRDefault="00670A4D" w:rsidP="00670A4D">
      <w:pPr>
        <w:autoSpaceDE w:val="0"/>
        <w:autoSpaceDN w:val="0"/>
        <w:adjustRightInd w:val="0"/>
        <w:ind w:firstLine="709"/>
        <w:jc w:val="both"/>
        <w:rPr>
          <w:sz w:val="28"/>
          <w:szCs w:val="28"/>
        </w:rPr>
      </w:pPr>
      <w:r w:rsidRPr="00283399">
        <w:rPr>
          <w:sz w:val="28"/>
          <w:szCs w:val="28"/>
        </w:rPr>
        <w:t>Кон</w:t>
      </w:r>
      <w:r>
        <w:rPr>
          <w:sz w:val="28"/>
          <w:szCs w:val="28"/>
        </w:rPr>
        <w:t>ечным индикатором реализации п</w:t>
      </w:r>
      <w:r w:rsidRPr="00283399">
        <w:rPr>
          <w:sz w:val="28"/>
          <w:szCs w:val="28"/>
        </w:rPr>
        <w:t>рограммы станет увеличение по сравнению с предыдущим годом:</w:t>
      </w:r>
    </w:p>
    <w:p w:rsidR="00670A4D" w:rsidRPr="004111AC" w:rsidRDefault="00670A4D" w:rsidP="00670A4D">
      <w:pPr>
        <w:autoSpaceDE w:val="0"/>
        <w:autoSpaceDN w:val="0"/>
        <w:adjustRightInd w:val="0"/>
        <w:ind w:firstLine="709"/>
        <w:jc w:val="both"/>
        <w:rPr>
          <w:sz w:val="28"/>
          <w:szCs w:val="28"/>
        </w:rPr>
      </w:pPr>
      <w:r w:rsidRPr="00AE616E">
        <w:rPr>
          <w:sz w:val="28"/>
          <w:szCs w:val="28"/>
        </w:rPr>
        <w:t>численности педагогических работников и работников органов управления финансовой сферы, освоивших дополнительные профессиональные программы повышения квалификации по тематике финансовой грамотности населения (нарастающим итогом);</w:t>
      </w:r>
    </w:p>
    <w:p w:rsidR="00670A4D" w:rsidRPr="00283399" w:rsidRDefault="00670A4D" w:rsidP="00670A4D">
      <w:pPr>
        <w:autoSpaceDE w:val="0"/>
        <w:autoSpaceDN w:val="0"/>
        <w:adjustRightInd w:val="0"/>
        <w:ind w:firstLine="709"/>
        <w:jc w:val="both"/>
        <w:rPr>
          <w:sz w:val="28"/>
          <w:szCs w:val="28"/>
        </w:rPr>
      </w:pPr>
      <w:r w:rsidRPr="00283399">
        <w:rPr>
          <w:sz w:val="28"/>
          <w:szCs w:val="28"/>
        </w:rPr>
        <w:t>доли обучающихся образовательных организаций, охваченных мероприятиями программы по повышению финансовой грамотности (нарастающим итогом), в том числе на уровне: дошкольного образования; начального общего образования; основного общего образования; среднего общего образования; среднего профессионального образования; высшего образования;</w:t>
      </w:r>
    </w:p>
    <w:p w:rsidR="00670A4D" w:rsidRPr="00D26C8E" w:rsidRDefault="00670A4D" w:rsidP="00670A4D">
      <w:pPr>
        <w:autoSpaceDE w:val="0"/>
        <w:autoSpaceDN w:val="0"/>
        <w:adjustRightInd w:val="0"/>
        <w:ind w:firstLine="709"/>
        <w:jc w:val="both"/>
        <w:rPr>
          <w:sz w:val="28"/>
          <w:szCs w:val="28"/>
        </w:rPr>
      </w:pPr>
      <w:r w:rsidRPr="00D26C8E">
        <w:rPr>
          <w:sz w:val="28"/>
          <w:szCs w:val="28"/>
        </w:rPr>
        <w:t>количества подготовленных консультантов в сфере финансовой грамотности взрослого населения (нарастающим итогом);</w:t>
      </w:r>
    </w:p>
    <w:p w:rsidR="00670A4D" w:rsidRPr="00283399" w:rsidRDefault="00670A4D" w:rsidP="00670A4D">
      <w:pPr>
        <w:autoSpaceDE w:val="0"/>
        <w:autoSpaceDN w:val="0"/>
        <w:adjustRightInd w:val="0"/>
        <w:ind w:firstLine="709"/>
        <w:jc w:val="both"/>
        <w:rPr>
          <w:sz w:val="28"/>
          <w:szCs w:val="28"/>
        </w:rPr>
      </w:pPr>
      <w:r w:rsidRPr="00283399">
        <w:rPr>
          <w:sz w:val="28"/>
          <w:szCs w:val="28"/>
        </w:rPr>
        <w:t>количества граждан пенсионного и предпенсионного возраста, лиц с ограниченными возможностями здоровья, охваченных консультационной поддержкой по вопросам финансовой грамотности и защиты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количества детей-сирот и детей, оставшихся без попечения родителей, лиц из их числа, детей из семей, находящихся в трудной жизненной ситуации, проходящих реабилитацию в организациях социального обслуживания, охваченных мероприятиями по повышению финансовой грамотности и защите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численности субъектов малого и среднего предпринимательства, охваченных информационно-консультационной поддержкой и участвующих в мероприятиях по повышению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Мероприятия Программы будут реализованы в период 2018 - 2023 годов. В течение первого этапа (второе полугодие 2018 года - 2019 год) создана постоянно действующая система повышения уровня финансовой грамотности населения, в том числе принят основной документ по реализации Программы, подготовлены тьюторы и консультанты, проведено повышение квалификации педагогических работников, оказано содействие включению в образовательный процесс разработанных программ, методик и подходов, организована регулярная консультационная поддержка.</w:t>
      </w:r>
    </w:p>
    <w:p w:rsidR="00670A4D" w:rsidRPr="00283399" w:rsidRDefault="00670A4D" w:rsidP="00670A4D">
      <w:pPr>
        <w:autoSpaceDE w:val="0"/>
        <w:autoSpaceDN w:val="0"/>
        <w:adjustRightInd w:val="0"/>
        <w:ind w:firstLine="709"/>
        <w:jc w:val="both"/>
        <w:rPr>
          <w:sz w:val="28"/>
          <w:szCs w:val="28"/>
        </w:rPr>
      </w:pPr>
      <w:r w:rsidRPr="00283399">
        <w:rPr>
          <w:sz w:val="28"/>
          <w:szCs w:val="28"/>
        </w:rPr>
        <w:t>В течение второго этапа (2020 - 2023 годы) мероприятия Программы будут распространены на все целевые группы.</w:t>
      </w:r>
    </w:p>
    <w:p w:rsidR="00670A4D" w:rsidRPr="00283399" w:rsidRDefault="0030539B" w:rsidP="00670A4D">
      <w:pPr>
        <w:autoSpaceDE w:val="0"/>
        <w:autoSpaceDN w:val="0"/>
        <w:adjustRightInd w:val="0"/>
        <w:ind w:firstLine="709"/>
        <w:jc w:val="both"/>
        <w:rPr>
          <w:sz w:val="28"/>
          <w:szCs w:val="28"/>
        </w:rPr>
      </w:pPr>
      <w:hyperlink w:anchor="Par470" w:history="1">
        <w:r w:rsidR="00670A4D" w:rsidRPr="009A6853">
          <w:rPr>
            <w:sz w:val="28"/>
            <w:szCs w:val="28"/>
          </w:rPr>
          <w:t>Сведения</w:t>
        </w:r>
      </w:hyperlink>
      <w:r w:rsidR="00670A4D" w:rsidRPr="009A6853">
        <w:rPr>
          <w:sz w:val="28"/>
          <w:szCs w:val="28"/>
        </w:rPr>
        <w:t xml:space="preserve"> об</w:t>
      </w:r>
      <w:r w:rsidR="00670A4D" w:rsidRPr="00283399">
        <w:rPr>
          <w:sz w:val="28"/>
          <w:szCs w:val="28"/>
        </w:rPr>
        <w:t xml:space="preserve"> индикаторах Программы приведены в приложении </w:t>
      </w:r>
      <w:r w:rsidR="00670A4D">
        <w:rPr>
          <w:sz w:val="28"/>
          <w:szCs w:val="28"/>
        </w:rPr>
        <w:t>№</w:t>
      </w:r>
      <w:r w:rsidR="00670A4D" w:rsidRPr="00283399">
        <w:rPr>
          <w:sz w:val="28"/>
          <w:szCs w:val="28"/>
        </w:rPr>
        <w:t xml:space="preserve"> 1.</w:t>
      </w:r>
    </w:p>
    <w:p w:rsidR="00670A4D" w:rsidRPr="000E2D0E" w:rsidRDefault="00670A4D" w:rsidP="00D93912">
      <w:pPr>
        <w:autoSpaceDE w:val="0"/>
        <w:autoSpaceDN w:val="0"/>
        <w:adjustRightInd w:val="0"/>
        <w:outlineLvl w:val="1"/>
        <w:rPr>
          <w:b/>
          <w:bCs/>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III. Обобщенная характеристика мероприятий Программы</w:t>
      </w:r>
    </w:p>
    <w:p w:rsidR="00670A4D" w:rsidRPr="000E2D0E" w:rsidRDefault="00670A4D" w:rsidP="00670A4D">
      <w:pPr>
        <w:autoSpaceDE w:val="0"/>
        <w:autoSpaceDN w:val="0"/>
        <w:adjustRightInd w:val="0"/>
        <w:ind w:firstLine="709"/>
        <w:jc w:val="both"/>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Для решения поставленных задач Программой предусмотрен перечень мероприятий (приложение </w:t>
      </w:r>
      <w:r>
        <w:rPr>
          <w:sz w:val="28"/>
          <w:szCs w:val="28"/>
        </w:rPr>
        <w:t>№</w:t>
      </w:r>
      <w:r w:rsidRPr="00283399">
        <w:rPr>
          <w:sz w:val="28"/>
          <w:szCs w:val="28"/>
        </w:rPr>
        <w:t xml:space="preserve"> 2), сгруппированных по пяти компонентам:</w:t>
      </w:r>
    </w:p>
    <w:p w:rsidR="00670A4D" w:rsidRPr="00283399" w:rsidRDefault="00670A4D" w:rsidP="00670A4D">
      <w:pPr>
        <w:autoSpaceDE w:val="0"/>
        <w:autoSpaceDN w:val="0"/>
        <w:adjustRightInd w:val="0"/>
        <w:ind w:firstLine="709"/>
        <w:jc w:val="both"/>
        <w:rPr>
          <w:sz w:val="28"/>
          <w:szCs w:val="28"/>
        </w:rPr>
      </w:pPr>
      <w:r w:rsidRPr="00283399">
        <w:rPr>
          <w:sz w:val="28"/>
          <w:szCs w:val="28"/>
        </w:rPr>
        <w:t>мониторинг и оценка уровня финансовой грамотности населения и информированности населения о механизмах защиты прав потребителей финансовой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формирование основ рационального финансового поведения;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создание институционального и кадрового потенциала в области повышения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внедрение образовательных программ и проведение информационных кампаний по повышению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развитие движения волонтеров финансового просвещения.</w:t>
      </w:r>
    </w:p>
    <w:p w:rsidR="00670A4D" w:rsidRPr="00246D85" w:rsidRDefault="00670A4D" w:rsidP="00670A4D">
      <w:pPr>
        <w:autoSpaceDE w:val="0"/>
        <w:autoSpaceDN w:val="0"/>
        <w:adjustRightInd w:val="0"/>
        <w:ind w:firstLine="709"/>
        <w:jc w:val="both"/>
        <w:rPr>
          <w:b/>
          <w:sz w:val="28"/>
          <w:szCs w:val="28"/>
        </w:rPr>
      </w:pPr>
      <w:r w:rsidRPr="00246D85">
        <w:rPr>
          <w:b/>
          <w:sz w:val="28"/>
          <w:szCs w:val="28"/>
        </w:rPr>
        <w:t>В рамках компонента 1 «Мониторинг и оценка уровня финансовой грамотности населения и информированности населения о механизмах защиты прав потребителей финансовой услуг» предусмотрено:</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мероприятий по организации социологических исследований уровня финансовой грамотности и специфики финансового поведения различных целевых групп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на территории Курской области среди различных целевых аудиторий, в том числе субъектов малого и среднего бизнеса, социологических исследований уровня финансовой грамотности и специфики финансового поведения;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на регулярной основе мониторинга и оценки результативности мероприятий по достижени</w:t>
      </w:r>
      <w:r>
        <w:rPr>
          <w:sz w:val="28"/>
          <w:szCs w:val="28"/>
        </w:rPr>
        <w:t>ю</w:t>
      </w:r>
      <w:r w:rsidRPr="00283399">
        <w:rPr>
          <w:sz w:val="28"/>
          <w:szCs w:val="28"/>
        </w:rPr>
        <w:t xml:space="preserve"> целей Программы.</w:t>
      </w:r>
    </w:p>
    <w:p w:rsidR="00670A4D" w:rsidRPr="004854CC" w:rsidRDefault="00670A4D" w:rsidP="00670A4D">
      <w:pPr>
        <w:autoSpaceDE w:val="0"/>
        <w:autoSpaceDN w:val="0"/>
        <w:adjustRightInd w:val="0"/>
        <w:ind w:firstLine="709"/>
        <w:jc w:val="both"/>
        <w:rPr>
          <w:sz w:val="28"/>
          <w:szCs w:val="28"/>
        </w:rPr>
      </w:pPr>
      <w:r w:rsidRPr="00B410AA">
        <w:rPr>
          <w:sz w:val="28"/>
          <w:szCs w:val="28"/>
        </w:rPr>
        <w:t xml:space="preserve">Мониторинговые социологические исследования уровня финансовой грамотности и оценка специфики финансового поведения населения Курской области в 2019 году были проведены  за счет средств субсидии(й) на иные цели, предоставленной(ых) из бюджета Курской области ГОАУ </w:t>
      </w:r>
      <w:r w:rsidRPr="00B410AA">
        <w:rPr>
          <w:sz w:val="28"/>
          <w:szCs w:val="28"/>
        </w:rPr>
        <w:lastRenderedPageBreak/>
        <w:t xml:space="preserve">ВО Курской области </w:t>
      </w:r>
      <w:r>
        <w:rPr>
          <w:sz w:val="28"/>
          <w:szCs w:val="28"/>
        </w:rPr>
        <w:t>«</w:t>
      </w:r>
      <w:r w:rsidRPr="00B410AA">
        <w:rPr>
          <w:sz w:val="28"/>
          <w:szCs w:val="28"/>
        </w:rPr>
        <w:t>Курская академия государственной и муниципальной службы</w:t>
      </w:r>
      <w:r>
        <w:rPr>
          <w:sz w:val="28"/>
          <w:szCs w:val="28"/>
        </w:rPr>
        <w:t>»</w:t>
      </w:r>
      <w:r w:rsidRPr="00B410AA">
        <w:rPr>
          <w:sz w:val="28"/>
          <w:szCs w:val="28"/>
        </w:rPr>
        <w:t>.</w:t>
      </w:r>
    </w:p>
    <w:p w:rsidR="00670A4D" w:rsidRPr="00191DC6" w:rsidRDefault="00670A4D" w:rsidP="00670A4D">
      <w:pPr>
        <w:autoSpaceDE w:val="0"/>
        <w:autoSpaceDN w:val="0"/>
        <w:adjustRightInd w:val="0"/>
        <w:ind w:firstLine="709"/>
        <w:jc w:val="both"/>
        <w:rPr>
          <w:sz w:val="28"/>
          <w:szCs w:val="28"/>
        </w:rPr>
      </w:pPr>
      <w:r w:rsidRPr="00B410AA">
        <w:rPr>
          <w:sz w:val="28"/>
          <w:szCs w:val="28"/>
        </w:rPr>
        <w:t>Проведение мониторинговых исследований позволило получить полную информацию о поведении населения региона в области личных финансов, структуре сбережений семей с различными демографическими характеристиками, распределении активов и пассивов, видах накоплений, использовании различных видов финансовых услуг.</w:t>
      </w:r>
    </w:p>
    <w:p w:rsidR="00670A4D" w:rsidRPr="004854CC" w:rsidRDefault="00670A4D" w:rsidP="00670A4D">
      <w:pPr>
        <w:autoSpaceDE w:val="0"/>
        <w:autoSpaceDN w:val="0"/>
        <w:adjustRightInd w:val="0"/>
        <w:ind w:firstLine="709"/>
        <w:jc w:val="both"/>
        <w:rPr>
          <w:b/>
          <w:sz w:val="28"/>
          <w:szCs w:val="28"/>
        </w:rPr>
      </w:pPr>
      <w:r w:rsidRPr="004854CC">
        <w:rPr>
          <w:b/>
          <w:sz w:val="28"/>
          <w:szCs w:val="28"/>
        </w:rPr>
        <w:t xml:space="preserve">Реализация мероприятий по компоненту 2 </w:t>
      </w:r>
      <w:r>
        <w:rPr>
          <w:b/>
          <w:sz w:val="28"/>
          <w:szCs w:val="28"/>
        </w:rPr>
        <w:t>«</w:t>
      </w:r>
      <w:r w:rsidRPr="004854CC">
        <w:rPr>
          <w:b/>
          <w:sz w:val="28"/>
          <w:szCs w:val="28"/>
        </w:rPr>
        <w:t>Формирование основ рационального финансового поведения</w:t>
      </w:r>
      <w:r>
        <w:rPr>
          <w:b/>
          <w:sz w:val="28"/>
          <w:szCs w:val="28"/>
        </w:rPr>
        <w:t>»</w:t>
      </w:r>
      <w:r w:rsidRPr="004854CC">
        <w:rPr>
          <w:b/>
          <w:sz w:val="28"/>
          <w:szCs w:val="28"/>
        </w:rPr>
        <w:t xml:space="preserve"> направлена на:</w:t>
      </w:r>
    </w:p>
    <w:p w:rsidR="00670A4D" w:rsidRPr="009F683D" w:rsidRDefault="00670A4D" w:rsidP="00670A4D">
      <w:pPr>
        <w:autoSpaceDE w:val="0"/>
        <w:autoSpaceDN w:val="0"/>
        <w:adjustRightInd w:val="0"/>
        <w:ind w:firstLine="709"/>
        <w:jc w:val="both"/>
        <w:rPr>
          <w:sz w:val="28"/>
          <w:szCs w:val="28"/>
        </w:rPr>
      </w:pPr>
      <w:r w:rsidRPr="009F683D">
        <w:rPr>
          <w:sz w:val="28"/>
          <w:szCs w:val="28"/>
        </w:rPr>
        <w:t>повышение интереса и мотивации граждан к получению новых знаний и навыков в сфере финансовой грамотности, включая инвестиционную, налоговую, пенсионную,  бюджетную грамотност</w:t>
      </w:r>
      <w:r>
        <w:rPr>
          <w:sz w:val="28"/>
          <w:szCs w:val="28"/>
        </w:rPr>
        <w:t>ь</w:t>
      </w:r>
      <w:r w:rsidRPr="009F683D">
        <w:rPr>
          <w:sz w:val="28"/>
          <w:szCs w:val="28"/>
        </w:rPr>
        <w:t>, а также вопросы инициативного бюджетирования, цифровой и киберграмотности, финансовой грамотности для предпринимателей, осознания важности и практической пользы всех элементов финансовой грамотности для личного и семейного финансового благополучия, формирование чувства личной ответственности за свое финансовое поведение;</w:t>
      </w:r>
    </w:p>
    <w:p w:rsidR="00670A4D" w:rsidRPr="00283399" w:rsidRDefault="00670A4D" w:rsidP="00670A4D">
      <w:pPr>
        <w:autoSpaceDE w:val="0"/>
        <w:autoSpaceDN w:val="0"/>
        <w:adjustRightInd w:val="0"/>
        <w:ind w:firstLine="709"/>
        <w:jc w:val="both"/>
        <w:rPr>
          <w:sz w:val="28"/>
          <w:szCs w:val="28"/>
        </w:rPr>
      </w:pPr>
      <w:r w:rsidRPr="009F683D">
        <w:rPr>
          <w:sz w:val="28"/>
          <w:szCs w:val="28"/>
        </w:rPr>
        <w:t xml:space="preserve">сознательное отношение к выбору финансовых продуктов, понимание </w:t>
      </w:r>
      <w:r w:rsidRPr="00283399">
        <w:rPr>
          <w:sz w:val="28"/>
          <w:szCs w:val="28"/>
        </w:rPr>
        <w:t>особенностей оформления сделок и договоров на получение финансовых услуг, необходимость сравнения различных вариантов финансовых продуктов при принятии решения;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создание мотивации к среднесрочным и долгосрочным накоплениям, оптимальному соотношению между кредитной задолженностью и доходом домохозяйства, учет особенностей планирования на различных этапах жизненного цикла;</w:t>
      </w:r>
    </w:p>
    <w:p w:rsidR="00670A4D" w:rsidRPr="00283399" w:rsidRDefault="00670A4D" w:rsidP="00670A4D">
      <w:pPr>
        <w:autoSpaceDE w:val="0"/>
        <w:autoSpaceDN w:val="0"/>
        <w:adjustRightInd w:val="0"/>
        <w:ind w:firstLine="709"/>
        <w:jc w:val="both"/>
        <w:rPr>
          <w:sz w:val="28"/>
          <w:szCs w:val="28"/>
        </w:rPr>
      </w:pPr>
      <w:r w:rsidRPr="00283399">
        <w:rPr>
          <w:sz w:val="28"/>
          <w:szCs w:val="28"/>
        </w:rPr>
        <w:t>повышение интереса и мотивации к получению знаний в пенсионной сфере и мотивации к самостоятельному формированию пенсионных накоплений;</w:t>
      </w:r>
    </w:p>
    <w:p w:rsidR="00670A4D" w:rsidRPr="00283399" w:rsidRDefault="00670A4D" w:rsidP="00670A4D">
      <w:pPr>
        <w:autoSpaceDE w:val="0"/>
        <w:autoSpaceDN w:val="0"/>
        <w:adjustRightInd w:val="0"/>
        <w:ind w:firstLine="709"/>
        <w:jc w:val="both"/>
        <w:rPr>
          <w:sz w:val="28"/>
          <w:szCs w:val="28"/>
        </w:rPr>
      </w:pPr>
      <w:r w:rsidRPr="00283399">
        <w:rPr>
          <w:sz w:val="28"/>
          <w:szCs w:val="28"/>
        </w:rPr>
        <w:t>защиту прав потребителей в финансовой сфере, включая информирование об основных типах финансовых продуктов, правах потребителей и основах законодательства, процессе возмещения ущерба и организациях, осуществляющих надзорные функции и контроль.</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Программой предусмотрена организация просветительских мероприятий с приемными родителями, опекунами (попечителями), сотрудниками школ приемных родителей, а также организация обучающих семинаров и семинаров-совещаний с региональными общественными организациями инвалидов (ВОС, ВОГ, ВОИ).</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Значительная часть мероприятий Программы будет направлена на повышение финансовой безопасности целевой группы населения, испытывающей трудности при реализации своих прав на финансовое образование и их защиту: граждан пенсионного и предпенсионного возраста, лиц с ограниченными возможностями здоровья, детей-сирот и детей, оставшихся без попечения родителей, несовершеннолетних и их </w:t>
      </w:r>
      <w:r w:rsidRPr="00283399">
        <w:rPr>
          <w:sz w:val="28"/>
          <w:szCs w:val="28"/>
        </w:rPr>
        <w:lastRenderedPageBreak/>
        <w:t>родителей (законных представителей), находящихся в трудной жизненной ситуации и проходящих реабилитацию в учреждениях социального обслуживания семей и детей.</w:t>
      </w:r>
    </w:p>
    <w:p w:rsidR="00670A4D" w:rsidRPr="00283399" w:rsidRDefault="00670A4D" w:rsidP="00670A4D">
      <w:pPr>
        <w:autoSpaceDE w:val="0"/>
        <w:autoSpaceDN w:val="0"/>
        <w:adjustRightInd w:val="0"/>
        <w:ind w:firstLine="709"/>
        <w:jc w:val="both"/>
        <w:rPr>
          <w:sz w:val="28"/>
          <w:szCs w:val="28"/>
        </w:rPr>
      </w:pPr>
      <w:r w:rsidRPr="00283399">
        <w:rPr>
          <w:sz w:val="28"/>
          <w:szCs w:val="28"/>
        </w:rPr>
        <w:t>Особое внимание в Программе уделено формированию компетенций в сфере финансовой грамотности у родителей (законных представителей)</w:t>
      </w:r>
      <w:r>
        <w:rPr>
          <w:sz w:val="28"/>
          <w:szCs w:val="28"/>
        </w:rPr>
        <w:t>,</w:t>
      </w:r>
      <w:r w:rsidRPr="00283399">
        <w:rPr>
          <w:sz w:val="28"/>
          <w:szCs w:val="28"/>
        </w:rPr>
        <w:t xml:space="preserve"> граждан из числа детей-сирот и детей, оставшихся без попечения родителей, обучающихся в профессиональных образовательных организациях. Проведение занятий по финансовой грамотности предусмотрены для родителей (законных представителей), детей, находящихся в трудной жизненной ситуации, и детей из семей, находящихся в трудной жизненной ситуации, проходящих реабилитацию в организациях социального обслуживания.</w:t>
      </w:r>
    </w:p>
    <w:p w:rsidR="00670A4D" w:rsidRPr="00283399" w:rsidRDefault="00670A4D" w:rsidP="00670A4D">
      <w:pPr>
        <w:autoSpaceDE w:val="0"/>
        <w:autoSpaceDN w:val="0"/>
        <w:adjustRightInd w:val="0"/>
        <w:ind w:firstLine="709"/>
        <w:jc w:val="both"/>
        <w:rPr>
          <w:sz w:val="28"/>
          <w:szCs w:val="28"/>
        </w:rPr>
      </w:pPr>
      <w:r w:rsidRPr="00283399">
        <w:rPr>
          <w:sz w:val="28"/>
          <w:szCs w:val="28"/>
        </w:rPr>
        <w:t>Запланированы организация и проведение региональных мероприятий (</w:t>
      </w:r>
      <w:r>
        <w:rPr>
          <w:sz w:val="28"/>
          <w:szCs w:val="28"/>
        </w:rPr>
        <w:t>«</w:t>
      </w:r>
      <w:r w:rsidRPr="00283399">
        <w:rPr>
          <w:sz w:val="28"/>
          <w:szCs w:val="28"/>
        </w:rPr>
        <w:t>круглых столов</w:t>
      </w:r>
      <w:r>
        <w:rPr>
          <w:sz w:val="28"/>
          <w:szCs w:val="28"/>
        </w:rPr>
        <w:t>»</w:t>
      </w:r>
      <w:r w:rsidRPr="00283399">
        <w:rPr>
          <w:sz w:val="28"/>
          <w:szCs w:val="28"/>
        </w:rPr>
        <w:t>, семинаров) по вопросам повышения финансовой грамотности субъектов малого и среднего предпринимательства.</w:t>
      </w:r>
    </w:p>
    <w:p w:rsidR="00670A4D" w:rsidRDefault="00670A4D" w:rsidP="00670A4D">
      <w:pPr>
        <w:autoSpaceDE w:val="0"/>
        <w:autoSpaceDN w:val="0"/>
        <w:adjustRightInd w:val="0"/>
        <w:ind w:firstLine="709"/>
        <w:jc w:val="both"/>
        <w:rPr>
          <w:sz w:val="28"/>
          <w:szCs w:val="28"/>
        </w:rPr>
      </w:pPr>
      <w:r w:rsidRPr="00283399">
        <w:rPr>
          <w:sz w:val="28"/>
          <w:szCs w:val="28"/>
        </w:rPr>
        <w:t xml:space="preserve">В целях повышения интереса граждан к проблематике финансовой грамотности предусмотрено развитие практики участия всех целевых групп Программы в образовательных и просветительских мероприятиях в рамках </w:t>
      </w:r>
      <w:r>
        <w:rPr>
          <w:sz w:val="28"/>
          <w:szCs w:val="28"/>
        </w:rPr>
        <w:t>в</w:t>
      </w:r>
      <w:r w:rsidRPr="00283399">
        <w:rPr>
          <w:sz w:val="28"/>
          <w:szCs w:val="28"/>
        </w:rPr>
        <w:t>сероссийских акций, направленных на повышение финансовой грамотности, таких как Фестиваль финансовой грамотности, приуроченный к Дню финансиста (8 сентября), Всероссийская неделя финансовой грамотности для детей и молодежи, Всероссийская неделя сбережений, Неделя финансовой грамотности в регионах России, Всемирный день защиты прав потребителей (15 марта), мероприятия, приуроченные к Дню рубля, Дню открытых дверей Банка России, Дню российского предпринимательства (26 мая).</w:t>
      </w:r>
    </w:p>
    <w:p w:rsidR="00670A4D" w:rsidRPr="009F683D" w:rsidRDefault="00670A4D" w:rsidP="00670A4D">
      <w:pPr>
        <w:autoSpaceDE w:val="0"/>
        <w:autoSpaceDN w:val="0"/>
        <w:adjustRightInd w:val="0"/>
        <w:ind w:firstLine="709"/>
        <w:jc w:val="both"/>
        <w:rPr>
          <w:sz w:val="28"/>
          <w:szCs w:val="28"/>
        </w:rPr>
      </w:pPr>
      <w:r w:rsidRPr="00283399">
        <w:rPr>
          <w:sz w:val="28"/>
          <w:szCs w:val="28"/>
        </w:rPr>
        <w:t xml:space="preserve">Особое внимание в Программе уделяется работе по вовлечению </w:t>
      </w:r>
      <w:r w:rsidRPr="009F683D">
        <w:rPr>
          <w:sz w:val="28"/>
          <w:szCs w:val="28"/>
        </w:rPr>
        <w:t>талантливых обучающихся всех уровней образования в олимпиадное и конкурсное движение, в том числе планируется более активное участие обучающихся Курской области во Всероссийской олимпиаде по финансовой грамотности, финансовому рынку и защите прав потребителей финансовых услуг, во Всероссийской олимпиаде «Высшая  проба» по профилю «Финансовая грамотность».</w:t>
      </w:r>
    </w:p>
    <w:p w:rsidR="00670A4D" w:rsidRPr="00283399" w:rsidRDefault="00670A4D" w:rsidP="00670A4D">
      <w:pPr>
        <w:autoSpaceDE w:val="0"/>
        <w:autoSpaceDN w:val="0"/>
        <w:adjustRightInd w:val="0"/>
        <w:ind w:firstLine="709"/>
        <w:jc w:val="both"/>
        <w:rPr>
          <w:sz w:val="28"/>
          <w:szCs w:val="28"/>
        </w:rPr>
      </w:pPr>
      <w:r w:rsidRPr="009F683D">
        <w:rPr>
          <w:sz w:val="28"/>
          <w:szCs w:val="28"/>
        </w:rPr>
        <w:t xml:space="preserve">В целях формирования навыков рационального распоряжения личными </w:t>
      </w:r>
      <w:r w:rsidRPr="00283399">
        <w:rPr>
          <w:sz w:val="28"/>
          <w:szCs w:val="28"/>
        </w:rPr>
        <w:t xml:space="preserve">финансами, планирования семейного бюджета Программой предусмотрена организация участия обучающихся государственных (муниципальных) организаций, осуществляющих образовательную деятельность, расположенных на территории Курской области, в региональных и всероссийских конкурсах и олимпиадах, направленных на повышение уровня финансовой грамотности. С целью выявления эффективных педагогических практик, обмена опытом, выявления и поддержки педагогических инициатив в области финансового </w:t>
      </w:r>
      <w:r w:rsidRPr="00283399">
        <w:rPr>
          <w:sz w:val="28"/>
          <w:szCs w:val="28"/>
        </w:rPr>
        <w:lastRenderedPageBreak/>
        <w:t>просвещения планируется проведение областных конкурсов методических и проектных разработок по тематике финансовой грамотности.</w:t>
      </w:r>
    </w:p>
    <w:p w:rsidR="00670A4D" w:rsidRPr="00964C5B" w:rsidRDefault="00670A4D" w:rsidP="00670A4D">
      <w:pPr>
        <w:autoSpaceDE w:val="0"/>
        <w:autoSpaceDN w:val="0"/>
        <w:adjustRightInd w:val="0"/>
        <w:ind w:firstLine="709"/>
        <w:jc w:val="both"/>
        <w:rPr>
          <w:sz w:val="28"/>
          <w:szCs w:val="28"/>
        </w:rPr>
      </w:pPr>
      <w:r w:rsidRPr="00AE616E">
        <w:rPr>
          <w:sz w:val="28"/>
          <w:szCs w:val="28"/>
        </w:rPr>
        <w:t>Программой предусмотрено обучение представителей средств массовой информации, сотрудников органов социальной защиты, центров занятости, кураторов процесса реализации Стратегии повышения финансовой грамотности в городских округах и муниципальных образованиях из числа специалистов органов управления финансами городских округов и муниципальных образований Курской области, работников органов управления финансовой сферы.</w:t>
      </w:r>
    </w:p>
    <w:p w:rsidR="00670A4D" w:rsidRPr="00283399" w:rsidRDefault="00670A4D" w:rsidP="00670A4D">
      <w:pPr>
        <w:autoSpaceDE w:val="0"/>
        <w:autoSpaceDN w:val="0"/>
        <w:adjustRightInd w:val="0"/>
        <w:ind w:firstLine="709"/>
        <w:jc w:val="both"/>
        <w:rPr>
          <w:sz w:val="28"/>
          <w:szCs w:val="28"/>
        </w:rPr>
      </w:pPr>
      <w:r w:rsidRPr="00283399">
        <w:rPr>
          <w:sz w:val="28"/>
          <w:szCs w:val="28"/>
        </w:rPr>
        <w:t>В рамках реализации Программы специалисты Управления Роспотребнадзора по Курской области окажут экспертную поддержку следующим мероприятиям:</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социологических исследований на территории Курской области по вопросам защиты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региональных и межрегиональных мероприятий (</w:t>
      </w:r>
      <w:r>
        <w:rPr>
          <w:sz w:val="28"/>
          <w:szCs w:val="28"/>
        </w:rPr>
        <w:t>«</w:t>
      </w:r>
      <w:r w:rsidRPr="00283399">
        <w:rPr>
          <w:sz w:val="28"/>
          <w:szCs w:val="28"/>
        </w:rPr>
        <w:t>круглых столов</w:t>
      </w:r>
      <w:r>
        <w:rPr>
          <w:sz w:val="28"/>
          <w:szCs w:val="28"/>
        </w:rPr>
        <w:t>»</w:t>
      </w:r>
      <w:r w:rsidRPr="00283399">
        <w:rPr>
          <w:sz w:val="28"/>
          <w:szCs w:val="28"/>
        </w:rPr>
        <w:t>, семинаров, конференций и пр.);</w:t>
      </w:r>
    </w:p>
    <w:p w:rsidR="00670A4D" w:rsidRPr="00283399" w:rsidRDefault="00670A4D" w:rsidP="00670A4D">
      <w:pPr>
        <w:autoSpaceDE w:val="0"/>
        <w:autoSpaceDN w:val="0"/>
        <w:adjustRightInd w:val="0"/>
        <w:ind w:firstLine="709"/>
        <w:jc w:val="both"/>
        <w:rPr>
          <w:sz w:val="28"/>
          <w:szCs w:val="28"/>
        </w:rPr>
      </w:pPr>
      <w:r w:rsidRPr="00283399">
        <w:rPr>
          <w:sz w:val="28"/>
          <w:szCs w:val="28"/>
        </w:rPr>
        <w:t>организация работы с обращениями граждан и консультирование;</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проведение конкурсов и олимпиад по финансовой грамотности среди обучающихся;</w:t>
      </w:r>
    </w:p>
    <w:p w:rsidR="00670A4D" w:rsidRPr="00283399" w:rsidRDefault="00670A4D" w:rsidP="00670A4D">
      <w:pPr>
        <w:autoSpaceDE w:val="0"/>
        <w:autoSpaceDN w:val="0"/>
        <w:adjustRightInd w:val="0"/>
        <w:ind w:firstLine="709"/>
        <w:jc w:val="both"/>
        <w:rPr>
          <w:sz w:val="28"/>
          <w:szCs w:val="28"/>
        </w:rPr>
      </w:pPr>
      <w:r w:rsidRPr="00283399">
        <w:rPr>
          <w:sz w:val="28"/>
          <w:szCs w:val="28"/>
        </w:rPr>
        <w:t>подготовка и проведение информационной кампании по повышению уровня финансовой грамотности населения.</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Консультирование граждан будет осуществляться также по телефону </w:t>
      </w:r>
      <w:r>
        <w:rPr>
          <w:sz w:val="28"/>
          <w:szCs w:val="28"/>
        </w:rPr>
        <w:t>«</w:t>
      </w:r>
      <w:r w:rsidRPr="00283399">
        <w:rPr>
          <w:sz w:val="28"/>
          <w:szCs w:val="28"/>
        </w:rPr>
        <w:t>горячей линии</w:t>
      </w:r>
      <w:r>
        <w:rPr>
          <w:sz w:val="28"/>
          <w:szCs w:val="28"/>
        </w:rPr>
        <w:t>»</w:t>
      </w:r>
      <w:r w:rsidRPr="00283399">
        <w:rPr>
          <w:sz w:val="28"/>
          <w:szCs w:val="28"/>
        </w:rPr>
        <w:t xml:space="preserve"> Управления Роспотребнадзора по Курской области и путем онлайн-консультирования на сайте федерального бюджетного учреждения здравоохранения </w:t>
      </w:r>
      <w:r>
        <w:rPr>
          <w:sz w:val="28"/>
          <w:szCs w:val="28"/>
        </w:rPr>
        <w:t>«</w:t>
      </w:r>
      <w:r w:rsidRPr="00283399">
        <w:rPr>
          <w:sz w:val="28"/>
          <w:szCs w:val="28"/>
        </w:rPr>
        <w:t>Центр гигиены и эпидемиологии в Курской области</w:t>
      </w:r>
      <w:r>
        <w:rPr>
          <w:sz w:val="28"/>
          <w:szCs w:val="28"/>
        </w:rPr>
        <w:t>»</w:t>
      </w:r>
      <w:r w:rsidRPr="00283399">
        <w:rPr>
          <w:sz w:val="28"/>
          <w:szCs w:val="28"/>
        </w:rPr>
        <w:t xml:space="preserve"> (http://46cge.rospotrebnadzor.ru/consulting/) в информационно-телекоммуникационной сети </w:t>
      </w:r>
      <w:r>
        <w:rPr>
          <w:sz w:val="28"/>
          <w:szCs w:val="28"/>
        </w:rPr>
        <w:t>«</w:t>
      </w:r>
      <w:r w:rsidRPr="00283399">
        <w:rPr>
          <w:sz w:val="28"/>
          <w:szCs w:val="28"/>
        </w:rPr>
        <w:t>Интернет</w:t>
      </w:r>
      <w:r>
        <w:rPr>
          <w:sz w:val="28"/>
          <w:szCs w:val="28"/>
        </w:rPr>
        <w:t>»</w:t>
      </w:r>
      <w:r w:rsidRPr="00283399">
        <w:rPr>
          <w:sz w:val="28"/>
          <w:szCs w:val="28"/>
        </w:rPr>
        <w:t>.</w:t>
      </w:r>
    </w:p>
    <w:p w:rsidR="00670A4D" w:rsidRPr="00283399" w:rsidRDefault="00670A4D" w:rsidP="00670A4D">
      <w:pPr>
        <w:autoSpaceDE w:val="0"/>
        <w:autoSpaceDN w:val="0"/>
        <w:adjustRightInd w:val="0"/>
        <w:ind w:firstLine="709"/>
        <w:jc w:val="both"/>
        <w:rPr>
          <w:sz w:val="28"/>
          <w:szCs w:val="28"/>
        </w:rPr>
      </w:pPr>
      <w:r w:rsidRPr="004854CC">
        <w:rPr>
          <w:b/>
          <w:sz w:val="28"/>
          <w:szCs w:val="28"/>
        </w:rPr>
        <w:t xml:space="preserve">В рамках компонента 3 </w:t>
      </w:r>
      <w:r>
        <w:rPr>
          <w:b/>
          <w:sz w:val="28"/>
          <w:szCs w:val="28"/>
        </w:rPr>
        <w:t>«</w:t>
      </w:r>
      <w:r w:rsidRPr="004854CC">
        <w:rPr>
          <w:b/>
          <w:sz w:val="28"/>
          <w:szCs w:val="28"/>
        </w:rPr>
        <w:t>Создание институционального и кадрового потенциала в области повышения финансовой грамотности</w:t>
      </w:r>
      <w:r>
        <w:rPr>
          <w:b/>
          <w:sz w:val="28"/>
          <w:szCs w:val="28"/>
        </w:rPr>
        <w:t xml:space="preserve">» </w:t>
      </w:r>
      <w:r w:rsidRPr="004854CC">
        <w:rPr>
          <w:b/>
          <w:sz w:val="28"/>
          <w:szCs w:val="28"/>
        </w:rPr>
        <w:t xml:space="preserve"> Программой предусмотрены такие мероприятия как</w:t>
      </w:r>
      <w:r w:rsidRPr="00283399">
        <w:rPr>
          <w:sz w:val="28"/>
          <w:szCs w:val="28"/>
        </w:rPr>
        <w:t>:</w:t>
      </w:r>
    </w:p>
    <w:p w:rsidR="00670A4D" w:rsidRPr="009F683D" w:rsidRDefault="00670A4D" w:rsidP="00670A4D">
      <w:pPr>
        <w:autoSpaceDE w:val="0"/>
        <w:autoSpaceDN w:val="0"/>
        <w:adjustRightInd w:val="0"/>
        <w:ind w:firstLine="709"/>
        <w:jc w:val="both"/>
        <w:rPr>
          <w:sz w:val="28"/>
          <w:szCs w:val="28"/>
        </w:rPr>
      </w:pPr>
      <w:r w:rsidRPr="009F683D">
        <w:rPr>
          <w:sz w:val="28"/>
          <w:szCs w:val="28"/>
        </w:rPr>
        <w:t>организация и функционирование РЦФГ;</w:t>
      </w: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организация и  функционирование региональной учебной лаборатории финансовой грамотности; </w:t>
      </w:r>
    </w:p>
    <w:p w:rsidR="00670A4D" w:rsidRPr="00283399" w:rsidRDefault="00670A4D" w:rsidP="00670A4D">
      <w:pPr>
        <w:autoSpaceDE w:val="0"/>
        <w:autoSpaceDN w:val="0"/>
        <w:adjustRightInd w:val="0"/>
        <w:ind w:firstLine="709"/>
        <w:jc w:val="both"/>
        <w:rPr>
          <w:sz w:val="28"/>
          <w:szCs w:val="28"/>
        </w:rPr>
      </w:pPr>
      <w:r w:rsidRPr="00283399">
        <w:rPr>
          <w:sz w:val="28"/>
          <w:szCs w:val="28"/>
        </w:rPr>
        <w:t>взаимодействие с сетью федеральных и региональных методических центров финансовой грамотности на базе ведущих российских университетов;</w:t>
      </w:r>
    </w:p>
    <w:p w:rsidR="00670A4D" w:rsidRPr="00283399" w:rsidRDefault="00670A4D" w:rsidP="00670A4D">
      <w:pPr>
        <w:autoSpaceDE w:val="0"/>
        <w:autoSpaceDN w:val="0"/>
        <w:adjustRightInd w:val="0"/>
        <w:ind w:firstLine="709"/>
        <w:jc w:val="both"/>
        <w:rPr>
          <w:sz w:val="28"/>
          <w:szCs w:val="28"/>
        </w:rPr>
      </w:pPr>
      <w:r w:rsidRPr="00283399">
        <w:rPr>
          <w:sz w:val="28"/>
          <w:szCs w:val="28"/>
        </w:rPr>
        <w:t>организация и проведение научно-практических и (или) научно-методических конференций по проблемам повышения финансовой грамотности;</w:t>
      </w:r>
    </w:p>
    <w:p w:rsidR="00670A4D" w:rsidRDefault="00670A4D" w:rsidP="00670A4D">
      <w:pPr>
        <w:autoSpaceDE w:val="0"/>
        <w:autoSpaceDN w:val="0"/>
        <w:adjustRightInd w:val="0"/>
        <w:ind w:firstLine="709"/>
        <w:jc w:val="both"/>
        <w:rPr>
          <w:sz w:val="28"/>
          <w:szCs w:val="28"/>
        </w:rPr>
      </w:pPr>
      <w:r w:rsidRPr="00283399">
        <w:rPr>
          <w:sz w:val="28"/>
          <w:szCs w:val="28"/>
        </w:rPr>
        <w:t xml:space="preserve">организация консультаций по повышению финансовой грамотности населения на базе филиалов АУ КО </w:t>
      </w:r>
      <w:r>
        <w:rPr>
          <w:sz w:val="28"/>
          <w:szCs w:val="28"/>
        </w:rPr>
        <w:t>«</w:t>
      </w:r>
      <w:r w:rsidRPr="00283399">
        <w:rPr>
          <w:sz w:val="28"/>
          <w:szCs w:val="28"/>
        </w:rPr>
        <w:t>МФЦ</w:t>
      </w:r>
      <w:r>
        <w:rPr>
          <w:sz w:val="28"/>
          <w:szCs w:val="28"/>
        </w:rPr>
        <w:t>»</w:t>
      </w:r>
      <w:r w:rsidRPr="00283399">
        <w:rPr>
          <w:sz w:val="28"/>
          <w:szCs w:val="28"/>
        </w:rPr>
        <w:t>.</w:t>
      </w:r>
    </w:p>
    <w:p w:rsidR="00670A4D" w:rsidRDefault="00670A4D" w:rsidP="00670A4D">
      <w:pPr>
        <w:autoSpaceDE w:val="0"/>
        <w:autoSpaceDN w:val="0"/>
        <w:adjustRightInd w:val="0"/>
        <w:ind w:firstLine="709"/>
        <w:jc w:val="both"/>
        <w:rPr>
          <w:sz w:val="28"/>
          <w:szCs w:val="28"/>
        </w:rPr>
      </w:pPr>
      <w:r>
        <w:rPr>
          <w:sz w:val="28"/>
          <w:szCs w:val="28"/>
        </w:rPr>
        <w:t>В</w:t>
      </w:r>
      <w:r w:rsidRPr="00F73224">
        <w:rPr>
          <w:sz w:val="28"/>
          <w:szCs w:val="28"/>
        </w:rPr>
        <w:t xml:space="preserve"> целях изучения опыта и лучших практик регионов Р</w:t>
      </w:r>
      <w:r>
        <w:rPr>
          <w:sz w:val="28"/>
          <w:szCs w:val="28"/>
        </w:rPr>
        <w:t>оссийской Федерации  предуматривается</w:t>
      </w:r>
      <w:r w:rsidRPr="00F73224">
        <w:rPr>
          <w:sz w:val="28"/>
          <w:szCs w:val="28"/>
        </w:rPr>
        <w:t xml:space="preserve"> участие в </w:t>
      </w:r>
      <w:r>
        <w:rPr>
          <w:sz w:val="28"/>
          <w:szCs w:val="28"/>
        </w:rPr>
        <w:t xml:space="preserve">региональных и </w:t>
      </w:r>
      <w:r w:rsidRPr="00F73224">
        <w:rPr>
          <w:sz w:val="28"/>
          <w:szCs w:val="28"/>
        </w:rPr>
        <w:t xml:space="preserve">межрегиональных </w:t>
      </w:r>
      <w:r w:rsidRPr="00F73224">
        <w:rPr>
          <w:sz w:val="28"/>
          <w:szCs w:val="28"/>
        </w:rPr>
        <w:lastRenderedPageBreak/>
        <w:t>конференциях, семинарах, форумах и мероприятиях по обмену опытом организации работы по повышению финансовой грамотности</w:t>
      </w:r>
      <w:r>
        <w:rPr>
          <w:sz w:val="28"/>
          <w:szCs w:val="28"/>
        </w:rPr>
        <w:t xml:space="preserve"> населения.</w:t>
      </w:r>
    </w:p>
    <w:p w:rsidR="00670A4D" w:rsidRPr="00F73224" w:rsidRDefault="00670A4D" w:rsidP="00670A4D">
      <w:pPr>
        <w:autoSpaceDE w:val="0"/>
        <w:autoSpaceDN w:val="0"/>
        <w:adjustRightInd w:val="0"/>
        <w:ind w:firstLine="709"/>
        <w:jc w:val="both"/>
        <w:rPr>
          <w:sz w:val="28"/>
          <w:szCs w:val="28"/>
        </w:rPr>
      </w:pPr>
      <w:r w:rsidRPr="00283399">
        <w:rPr>
          <w:sz w:val="28"/>
          <w:szCs w:val="28"/>
        </w:rPr>
        <w:t>Также будут организованы различные мероприятия по информированию населения об услугах финансового рынка и защите прав потребителей (семинары, курсы финансовой грамотности, специализированные выставки финансо</w:t>
      </w:r>
      <w:r>
        <w:rPr>
          <w:sz w:val="28"/>
          <w:szCs w:val="28"/>
        </w:rPr>
        <w:t>вых услуг и другие мероприятия).</w:t>
      </w:r>
    </w:p>
    <w:p w:rsidR="00670A4D" w:rsidRPr="00AE616E" w:rsidRDefault="00670A4D" w:rsidP="00670A4D">
      <w:pPr>
        <w:autoSpaceDE w:val="0"/>
        <w:autoSpaceDN w:val="0"/>
        <w:adjustRightInd w:val="0"/>
        <w:ind w:firstLine="709"/>
        <w:jc w:val="both"/>
        <w:rPr>
          <w:sz w:val="28"/>
          <w:szCs w:val="28"/>
        </w:rPr>
      </w:pPr>
      <w:r w:rsidRPr="00AE616E">
        <w:rPr>
          <w:sz w:val="28"/>
          <w:szCs w:val="28"/>
        </w:rPr>
        <w:t xml:space="preserve">Деятельность РЦФГ будет направлена на реализацию просветительских мероприятий по формированию у целевых групп Программы рационального финансового  поведения,  а также </w:t>
      </w:r>
      <w:r>
        <w:rPr>
          <w:sz w:val="28"/>
          <w:szCs w:val="28"/>
        </w:rPr>
        <w:t xml:space="preserve">не </w:t>
      </w:r>
      <w:r w:rsidRPr="00AE616E">
        <w:rPr>
          <w:sz w:val="28"/>
          <w:szCs w:val="28"/>
        </w:rPr>
        <w:t xml:space="preserve">обеспечение информационного  обмена между исполнителями и участниками мероприятий Программы.  </w:t>
      </w:r>
    </w:p>
    <w:p w:rsidR="00670A4D" w:rsidRPr="00C56B8B" w:rsidRDefault="00670A4D" w:rsidP="00670A4D">
      <w:pPr>
        <w:widowControl w:val="0"/>
        <w:autoSpaceDE w:val="0"/>
        <w:autoSpaceDN w:val="0"/>
        <w:adjustRightInd w:val="0"/>
        <w:ind w:firstLine="709"/>
        <w:jc w:val="both"/>
        <w:rPr>
          <w:sz w:val="28"/>
          <w:szCs w:val="28"/>
        </w:rPr>
      </w:pPr>
      <w:r w:rsidRPr="00AE616E">
        <w:rPr>
          <w:sz w:val="28"/>
          <w:szCs w:val="28"/>
        </w:rPr>
        <w:t>Специалистами РЦФГ будет осуществляться системное сотрудничество с участниками и соисполнителями Программы, органами местного самоуправления, деловыми кругами, негосударственными ассоциациями, профессиональными финансовыми организациями, ассоциациями и физическими лицами, содействующими защите прав потребителей и работающими в сфере финансового консультирования.</w:t>
      </w:r>
    </w:p>
    <w:p w:rsidR="00670A4D" w:rsidRPr="00AE616E" w:rsidRDefault="00670A4D" w:rsidP="00670A4D">
      <w:pPr>
        <w:autoSpaceDE w:val="0"/>
        <w:autoSpaceDN w:val="0"/>
        <w:adjustRightInd w:val="0"/>
        <w:ind w:firstLine="709"/>
        <w:jc w:val="both"/>
        <w:rPr>
          <w:sz w:val="28"/>
          <w:szCs w:val="28"/>
        </w:rPr>
      </w:pPr>
      <w:r w:rsidRPr="00AE616E">
        <w:rPr>
          <w:sz w:val="28"/>
          <w:szCs w:val="28"/>
        </w:rPr>
        <w:t>Основные функции РЦФГ:</w:t>
      </w:r>
    </w:p>
    <w:p w:rsidR="00670A4D" w:rsidRPr="00AE616E" w:rsidRDefault="00670A4D" w:rsidP="00670A4D">
      <w:pPr>
        <w:pStyle w:val="ConsPlusNormal"/>
        <w:ind w:firstLine="709"/>
        <w:jc w:val="both"/>
      </w:pPr>
      <w:r w:rsidRPr="00AE616E">
        <w:t xml:space="preserve">информирование и организация участия целевых групп Программы в региональных и </w:t>
      </w:r>
      <w:r>
        <w:t>в</w:t>
      </w:r>
      <w:r w:rsidRPr="00AE616E">
        <w:t>сероссийских мероприятиях по финансовой грамотности, включая  мероприятия, направленные на повышение инвестиционной,  налоговой, пенсионной и   бюджетной  грамотности, а также по тематике  инициативного бюджетирования, цифровой и киберграмотности, финансовой грамотности для предпринимателей;</w:t>
      </w:r>
    </w:p>
    <w:p w:rsidR="00670A4D" w:rsidRPr="00246D85" w:rsidRDefault="00670A4D" w:rsidP="00670A4D">
      <w:pPr>
        <w:pStyle w:val="ConsPlusNormal"/>
        <w:ind w:firstLine="709"/>
        <w:jc w:val="both"/>
      </w:pPr>
      <w:r w:rsidRPr="00AE616E">
        <w:t xml:space="preserve">ведение </w:t>
      </w:r>
      <w:r>
        <w:t>информационно-новостного блока в сети Интернет (</w:t>
      </w:r>
      <w:r>
        <w:rPr>
          <w:lang w:val="en-US"/>
        </w:rPr>
        <w:t>Instagram</w:t>
      </w:r>
      <w:r>
        <w:t>,</w:t>
      </w:r>
      <w:r w:rsidRPr="00B97AA1">
        <w:t xml:space="preserve"> </w:t>
      </w:r>
      <w:r>
        <w:t>ВКонтакте),</w:t>
      </w:r>
      <w:r w:rsidRPr="00B97AA1">
        <w:t xml:space="preserve"> </w:t>
      </w:r>
      <w:r w:rsidRPr="00AE616E">
        <w:t>организация работы цифровой платформы финансовой грамотности</w:t>
      </w:r>
      <w:r w:rsidRPr="00246D85">
        <w:t>;</w:t>
      </w:r>
    </w:p>
    <w:p w:rsidR="00670A4D" w:rsidRPr="00AE616E" w:rsidRDefault="00670A4D" w:rsidP="00670A4D">
      <w:pPr>
        <w:pStyle w:val="ConsPlusNormal"/>
        <w:ind w:firstLine="709"/>
        <w:jc w:val="both"/>
      </w:pPr>
      <w:r w:rsidRPr="00AE616E">
        <w:t>участие в организации и проведении  научно-практических  конференций по проблемам повышения финансовой грамотности;</w:t>
      </w:r>
    </w:p>
    <w:p w:rsidR="00670A4D" w:rsidRPr="00AE616E" w:rsidRDefault="00670A4D" w:rsidP="00670A4D">
      <w:pPr>
        <w:autoSpaceDE w:val="0"/>
        <w:autoSpaceDN w:val="0"/>
        <w:adjustRightInd w:val="0"/>
        <w:ind w:firstLine="709"/>
        <w:jc w:val="both"/>
        <w:rPr>
          <w:bCs/>
          <w:sz w:val="28"/>
          <w:szCs w:val="28"/>
        </w:rPr>
      </w:pPr>
      <w:r w:rsidRPr="00AE616E">
        <w:rPr>
          <w:bCs/>
          <w:sz w:val="28"/>
          <w:szCs w:val="28"/>
        </w:rPr>
        <w:t>сбор информации для подготовки отчетных материалов о результатах реализации мероприятий Программы и оценке их эффективности;</w:t>
      </w:r>
    </w:p>
    <w:p w:rsidR="00670A4D" w:rsidRPr="00755C01" w:rsidRDefault="00670A4D" w:rsidP="00670A4D">
      <w:pPr>
        <w:autoSpaceDE w:val="0"/>
        <w:autoSpaceDN w:val="0"/>
        <w:adjustRightInd w:val="0"/>
        <w:ind w:firstLine="709"/>
        <w:jc w:val="both"/>
        <w:rPr>
          <w:bCs/>
          <w:sz w:val="28"/>
          <w:szCs w:val="28"/>
        </w:rPr>
      </w:pPr>
      <w:r w:rsidRPr="00AE616E">
        <w:rPr>
          <w:bCs/>
          <w:sz w:val="28"/>
          <w:szCs w:val="28"/>
        </w:rPr>
        <w:t>взаимодействие со средствами массовой информации по вопросам освещения образовательных  и просветительских мероприятий,  реализуемых в рамках Программы,  по вопросам создания и распространения информационно – просветительских сюжетов, направленных на повышение уровня финансовой грамотности обучающихся всех уровней образования, педагогических работников, граждан с низким и средним уровнем доходов, граждан пенсионного возраста, лиц с ограниченными возможностями здоровья, детей-сирот и детей, оставшихся без попечения родителей, субъектов малого  и среднего предпринимательства</w:t>
      </w:r>
      <w:r>
        <w:rPr>
          <w:bCs/>
          <w:sz w:val="28"/>
          <w:szCs w:val="28"/>
        </w:rPr>
        <w:t>;</w:t>
      </w:r>
    </w:p>
    <w:p w:rsidR="00670A4D" w:rsidRPr="00755C01" w:rsidRDefault="00670A4D" w:rsidP="00670A4D">
      <w:pPr>
        <w:autoSpaceDE w:val="0"/>
        <w:autoSpaceDN w:val="0"/>
        <w:adjustRightInd w:val="0"/>
        <w:ind w:firstLine="709"/>
        <w:jc w:val="both"/>
        <w:rPr>
          <w:bCs/>
          <w:color w:val="000000" w:themeColor="text1"/>
          <w:sz w:val="28"/>
          <w:szCs w:val="28"/>
        </w:rPr>
      </w:pPr>
      <w:r w:rsidRPr="00AE616E">
        <w:rPr>
          <w:bCs/>
          <w:color w:val="000000" w:themeColor="text1"/>
          <w:sz w:val="28"/>
          <w:szCs w:val="28"/>
        </w:rPr>
        <w:t xml:space="preserve">участие  в процессе оказания консультационных услуг по вопросам финансовой грамотности, в том числе по вопросам защиты прав </w:t>
      </w:r>
      <w:r w:rsidRPr="00AE616E">
        <w:rPr>
          <w:bCs/>
          <w:color w:val="000000" w:themeColor="text1"/>
          <w:sz w:val="28"/>
          <w:szCs w:val="28"/>
        </w:rPr>
        <w:lastRenderedPageBreak/>
        <w:t>потребителей финансовых услуг и управления личными финансами, а также по вопросам налогообложения, создания и развития предпринимательской деятельности</w:t>
      </w:r>
      <w:r>
        <w:rPr>
          <w:bCs/>
          <w:color w:val="000000" w:themeColor="text1"/>
          <w:sz w:val="28"/>
          <w:szCs w:val="28"/>
        </w:rPr>
        <w:t>.</w:t>
      </w:r>
      <w:r w:rsidRPr="0046736A">
        <w:rPr>
          <w:bCs/>
          <w:color w:val="000000" w:themeColor="text1"/>
          <w:sz w:val="28"/>
          <w:szCs w:val="28"/>
        </w:rPr>
        <w:t xml:space="preserve"> </w:t>
      </w:r>
    </w:p>
    <w:p w:rsidR="00670A4D" w:rsidRPr="009F683D" w:rsidRDefault="00670A4D" w:rsidP="00670A4D">
      <w:pPr>
        <w:autoSpaceDE w:val="0"/>
        <w:autoSpaceDN w:val="0"/>
        <w:adjustRightInd w:val="0"/>
        <w:ind w:firstLine="709"/>
        <w:jc w:val="both"/>
        <w:rPr>
          <w:sz w:val="28"/>
          <w:szCs w:val="28"/>
        </w:rPr>
      </w:pPr>
      <w:r w:rsidRPr="00283399">
        <w:rPr>
          <w:sz w:val="28"/>
          <w:szCs w:val="28"/>
        </w:rPr>
        <w:t xml:space="preserve">В результате реализации мероприятий Программы в Курской области будут созданы консультационные центры и пункты финансовой грамотности как элементы инфраструктуры, обеспечивающие организацию консультационной поддержки гражданам в области финансовой грамотности </w:t>
      </w:r>
      <w:r w:rsidRPr="009F683D">
        <w:rPr>
          <w:sz w:val="28"/>
          <w:szCs w:val="28"/>
        </w:rPr>
        <w:t xml:space="preserve">на базе образовательных организаций высшего образования, а также функционирующие в муниципальных образованиях на базе филиалов АУ КО </w:t>
      </w:r>
      <w:r>
        <w:rPr>
          <w:sz w:val="28"/>
          <w:szCs w:val="28"/>
        </w:rPr>
        <w:t>«</w:t>
      </w:r>
      <w:r w:rsidRPr="009F683D">
        <w:rPr>
          <w:sz w:val="28"/>
          <w:szCs w:val="28"/>
        </w:rPr>
        <w:t>МФЦ</w:t>
      </w:r>
      <w:r>
        <w:rPr>
          <w:sz w:val="28"/>
          <w:szCs w:val="28"/>
        </w:rPr>
        <w:t>»</w:t>
      </w:r>
      <w:r w:rsidRPr="009F683D">
        <w:rPr>
          <w:sz w:val="28"/>
          <w:szCs w:val="28"/>
        </w:rPr>
        <w:t xml:space="preserve"> и территориальных отделов Управления Роспотребнадзора по Курской области.</w:t>
      </w:r>
    </w:p>
    <w:p w:rsidR="00670A4D" w:rsidRPr="009F683D" w:rsidRDefault="00670A4D" w:rsidP="00670A4D">
      <w:pPr>
        <w:autoSpaceDE w:val="0"/>
        <w:autoSpaceDN w:val="0"/>
        <w:adjustRightInd w:val="0"/>
        <w:ind w:firstLine="709"/>
        <w:jc w:val="both"/>
        <w:rPr>
          <w:sz w:val="28"/>
          <w:szCs w:val="28"/>
        </w:rPr>
      </w:pPr>
      <w:r w:rsidRPr="009F683D">
        <w:rPr>
          <w:sz w:val="28"/>
          <w:szCs w:val="28"/>
        </w:rPr>
        <w:t>Деятельность региональной учебной лаборатории финансовой грамо</w:t>
      </w:r>
      <w:r>
        <w:rPr>
          <w:sz w:val="28"/>
          <w:szCs w:val="28"/>
        </w:rPr>
        <w:t xml:space="preserve">тности  будет направлена на </w:t>
      </w:r>
      <w:r w:rsidRPr="009F683D">
        <w:rPr>
          <w:sz w:val="28"/>
          <w:szCs w:val="28"/>
        </w:rPr>
        <w:t xml:space="preserve">содействие развитию кадрового потенциала в области повышения финансовой грамотности обучающихся в рамках реализации  плана мероприятий («дорожной карты») по реализации  второго этапа Стратегии повышения финансовой грамотности  </w:t>
      </w:r>
      <w:r>
        <w:rPr>
          <w:sz w:val="28"/>
          <w:szCs w:val="28"/>
        </w:rPr>
        <w:br/>
      </w:r>
      <w:r w:rsidRPr="009F683D">
        <w:rPr>
          <w:sz w:val="28"/>
          <w:szCs w:val="28"/>
        </w:rPr>
        <w:t>в Российской Федерации на 2017 – 2023 год</w:t>
      </w:r>
      <w:r>
        <w:rPr>
          <w:sz w:val="28"/>
          <w:szCs w:val="28"/>
        </w:rPr>
        <w:t>ы</w:t>
      </w:r>
      <w:r w:rsidRPr="009F683D">
        <w:rPr>
          <w:sz w:val="28"/>
          <w:szCs w:val="28"/>
        </w:rPr>
        <w:t xml:space="preserve"> (на период  2021 – 2023 годов)</w:t>
      </w:r>
      <w:r>
        <w:rPr>
          <w:sz w:val="28"/>
          <w:szCs w:val="28"/>
        </w:rPr>
        <w:t>.</w:t>
      </w: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Основные функции региональной учебной лаборатории финансовой грамотности:  </w:t>
      </w:r>
    </w:p>
    <w:p w:rsidR="00670A4D" w:rsidRPr="00755C01" w:rsidRDefault="00670A4D" w:rsidP="00670A4D">
      <w:pPr>
        <w:pStyle w:val="ConsPlusNormal"/>
        <w:ind w:firstLine="709"/>
        <w:jc w:val="both"/>
      </w:pPr>
      <w:r w:rsidRPr="009F683D">
        <w:t>участие в разработке и реализации дополнительных профессиональных программ (программ повышения квалификации или программ профессиональной переподготовки) педагогических работников и руководителей государственных (муниципальных) организаций, осуществляющих образовательную деятельность, расположенных на территории Курской области, по вопросам повышения финансовой грамотности обучающихся;</w:t>
      </w:r>
    </w:p>
    <w:p w:rsidR="00670A4D" w:rsidRPr="009F683D" w:rsidRDefault="00670A4D" w:rsidP="00670A4D">
      <w:pPr>
        <w:autoSpaceDE w:val="0"/>
        <w:autoSpaceDN w:val="0"/>
        <w:adjustRightInd w:val="0"/>
        <w:ind w:firstLine="709"/>
        <w:jc w:val="both"/>
        <w:rPr>
          <w:bCs/>
          <w:sz w:val="28"/>
          <w:szCs w:val="28"/>
        </w:rPr>
      </w:pPr>
      <w:r w:rsidRPr="009F683D">
        <w:rPr>
          <w:bCs/>
          <w:sz w:val="28"/>
          <w:szCs w:val="28"/>
        </w:rPr>
        <w:t>взаимодействие с Федеральными методическими центрами повышения финансовой грамотности населения, созданными  на основании распоряжения Правительства</w:t>
      </w:r>
      <w:r>
        <w:rPr>
          <w:bCs/>
          <w:sz w:val="28"/>
          <w:szCs w:val="28"/>
        </w:rPr>
        <w:t xml:space="preserve">  Российской Федерации от 10 февраля </w:t>
      </w:r>
      <w:r w:rsidRPr="009F683D">
        <w:rPr>
          <w:bCs/>
          <w:sz w:val="28"/>
          <w:szCs w:val="28"/>
        </w:rPr>
        <w:t xml:space="preserve">2021 </w:t>
      </w:r>
      <w:r>
        <w:rPr>
          <w:bCs/>
          <w:sz w:val="28"/>
          <w:szCs w:val="28"/>
        </w:rPr>
        <w:t xml:space="preserve">г. </w:t>
      </w:r>
      <w:r w:rsidRPr="009F683D">
        <w:rPr>
          <w:bCs/>
          <w:sz w:val="28"/>
          <w:szCs w:val="28"/>
        </w:rPr>
        <w:t>№</w:t>
      </w:r>
      <w:r>
        <w:rPr>
          <w:bCs/>
          <w:sz w:val="28"/>
          <w:szCs w:val="28"/>
        </w:rPr>
        <w:t xml:space="preserve"> </w:t>
      </w:r>
      <w:r w:rsidRPr="009F683D">
        <w:rPr>
          <w:bCs/>
          <w:sz w:val="28"/>
          <w:szCs w:val="28"/>
        </w:rPr>
        <w:t>291-р на  базе ведущих российских университетов;</w:t>
      </w:r>
    </w:p>
    <w:p w:rsidR="00670A4D" w:rsidRPr="009F683D" w:rsidRDefault="00670A4D" w:rsidP="00670A4D">
      <w:pPr>
        <w:pStyle w:val="ConsPlusNormal"/>
        <w:ind w:firstLine="709"/>
        <w:jc w:val="both"/>
      </w:pPr>
      <w:r w:rsidRPr="009F683D">
        <w:t>участие в организации и проведении научно-методических  конференций по проблемам повышения финансовой грамотности;</w:t>
      </w:r>
    </w:p>
    <w:p w:rsidR="00670A4D" w:rsidRPr="00246D85" w:rsidRDefault="00670A4D" w:rsidP="00670A4D">
      <w:pPr>
        <w:pStyle w:val="ConsPlusNormal"/>
        <w:ind w:firstLine="709"/>
        <w:jc w:val="both"/>
      </w:pPr>
      <w:r w:rsidRPr="009F683D">
        <w:t>оказание консультационной и методической поддержки педагогическим работникам и руководителям  государственных (муниципальных) организаций, осуществляющих образовательную деятельность, расположенных на территории Курской области, по вопросам повышения финансовой грамотности обучающихся</w:t>
      </w:r>
      <w:r w:rsidRPr="00246D85">
        <w:t>;</w:t>
      </w:r>
    </w:p>
    <w:p w:rsidR="00670A4D" w:rsidRPr="009F683D" w:rsidRDefault="00670A4D" w:rsidP="00670A4D">
      <w:pPr>
        <w:pStyle w:val="ConsPlusNormal"/>
        <w:ind w:firstLine="709"/>
        <w:jc w:val="both"/>
      </w:pPr>
      <w:r w:rsidRPr="009F683D">
        <w:t>участие в осуществлении мониторинга и проведение оценки эффективности реализации дополнительных профессиональных программ повышения квалификации по тематике финансовой грамотности обучающихся</w:t>
      </w:r>
      <w:r>
        <w:t>;</w:t>
      </w:r>
    </w:p>
    <w:p w:rsidR="00670A4D" w:rsidRPr="009F683D" w:rsidRDefault="00670A4D" w:rsidP="00670A4D">
      <w:pPr>
        <w:pStyle w:val="ConsPlusNormal"/>
        <w:ind w:firstLine="709"/>
        <w:jc w:val="both"/>
        <w:rPr>
          <w:highlight w:val="yellow"/>
        </w:rPr>
      </w:pPr>
      <w:r w:rsidRPr="009F683D">
        <w:lastRenderedPageBreak/>
        <w:t xml:space="preserve">ведение официального сайта региональной учебной лаборатории финансовой грамотности   в информационно-телекоммуникационной сети </w:t>
      </w:r>
      <w:r>
        <w:t>«</w:t>
      </w:r>
      <w:r w:rsidRPr="009F683D">
        <w:t>Интернет</w:t>
      </w:r>
      <w:r>
        <w:t>»</w:t>
      </w:r>
      <w:r w:rsidRPr="009F683D">
        <w:t xml:space="preserve"> - fingramota46.ru.</w:t>
      </w:r>
    </w:p>
    <w:p w:rsidR="00670A4D" w:rsidRDefault="00670A4D" w:rsidP="00670A4D">
      <w:pPr>
        <w:autoSpaceDE w:val="0"/>
        <w:autoSpaceDN w:val="0"/>
        <w:adjustRightInd w:val="0"/>
        <w:ind w:firstLine="709"/>
        <w:jc w:val="both"/>
        <w:rPr>
          <w:sz w:val="28"/>
          <w:szCs w:val="28"/>
        </w:rPr>
      </w:pPr>
      <w:r w:rsidRPr="009F683D">
        <w:rPr>
          <w:sz w:val="28"/>
          <w:szCs w:val="28"/>
        </w:rPr>
        <w:t xml:space="preserve">В целях включения в образовательный процесс программ по финансовой </w:t>
      </w:r>
      <w:r w:rsidRPr="00283399">
        <w:rPr>
          <w:sz w:val="28"/>
          <w:szCs w:val="28"/>
        </w:rPr>
        <w:t xml:space="preserve">грамотности в период реализации Программы ОГБУ ДПО </w:t>
      </w:r>
      <w:r>
        <w:rPr>
          <w:sz w:val="28"/>
          <w:szCs w:val="28"/>
        </w:rPr>
        <w:t>«</w:t>
      </w:r>
      <w:r w:rsidRPr="00283399">
        <w:rPr>
          <w:sz w:val="28"/>
          <w:szCs w:val="28"/>
        </w:rPr>
        <w:t>Курский институт развития образования</w:t>
      </w:r>
      <w:r>
        <w:rPr>
          <w:sz w:val="28"/>
          <w:szCs w:val="28"/>
        </w:rPr>
        <w:t>»</w:t>
      </w:r>
      <w:r w:rsidRPr="00283399">
        <w:rPr>
          <w:sz w:val="28"/>
          <w:szCs w:val="28"/>
        </w:rPr>
        <w:t xml:space="preserve"> будет осуществлена разработка и реализация дополнительных профессиональных программ повышения квалификации педагогических работников образовательных организаций региона по тематике финансовой грамотности обучающихся</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Спектр планируемых к реализации дополнительных профессиональных программ повышения квалификации позволит совершенствовать предметную, психолого-педагогическую и методическую компетенции педагогических работников, реализующих образовательные курсы и программы внеурочной деятельности по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Адресные дополнительные профессиональные программы будут рассчитаны на различные целевые аудитории педагогических работников: воспитателей дошкольных образовательных организаций, учителей начальных классов общеобразовательных организаций, педагогических работников основного общего и среднего общего образования (учителя истории, обществознания, экономики, математики, информатики, географии, технологии, основ безопасности жизнедеятельности), педагогических работников организаций дополнительного образования, преподавателей профессиональных образовательных организаций, а также педагогических работников и воспитателей организаций, осуществляющих образовательную деятельность для детей-сирот и детей, оставшихся без попечения родителей.</w:t>
      </w:r>
    </w:p>
    <w:p w:rsidR="00670A4D" w:rsidRPr="00283399" w:rsidRDefault="00670A4D" w:rsidP="00670A4D">
      <w:pPr>
        <w:autoSpaceDE w:val="0"/>
        <w:autoSpaceDN w:val="0"/>
        <w:adjustRightInd w:val="0"/>
        <w:ind w:firstLine="709"/>
        <w:jc w:val="both"/>
        <w:rPr>
          <w:sz w:val="28"/>
          <w:szCs w:val="28"/>
        </w:rPr>
      </w:pPr>
      <w:r w:rsidRPr="00283399">
        <w:rPr>
          <w:sz w:val="28"/>
          <w:szCs w:val="28"/>
        </w:rPr>
        <w:t>Для названных категорий педагогических работников будут разработаны как специализированные дополнительные профессиональные программы повышения квалификации (далее - ДПП ПК), так и модули по финансовой грамотности в рамках освоения ДПП ПК по профилю деятельности.</w:t>
      </w:r>
    </w:p>
    <w:p w:rsidR="00670A4D" w:rsidRDefault="00670A4D" w:rsidP="00670A4D">
      <w:pPr>
        <w:autoSpaceDE w:val="0"/>
        <w:autoSpaceDN w:val="0"/>
        <w:adjustRightInd w:val="0"/>
        <w:ind w:firstLine="709"/>
        <w:jc w:val="both"/>
        <w:rPr>
          <w:sz w:val="28"/>
          <w:szCs w:val="28"/>
        </w:rPr>
      </w:pPr>
      <w:r w:rsidRPr="00283399">
        <w:rPr>
          <w:sz w:val="28"/>
          <w:szCs w:val="28"/>
        </w:rPr>
        <w:t>Реализация ДПП ПК педагогических работников позволит обеспечить расширение целевой аудитории обучающихся, осваивающих программы повышения финансовой грамотности</w:t>
      </w:r>
      <w:r>
        <w:rPr>
          <w:sz w:val="28"/>
          <w:szCs w:val="28"/>
        </w:rPr>
        <w:t>.</w:t>
      </w:r>
      <w:r w:rsidRPr="00283399">
        <w:rPr>
          <w:sz w:val="28"/>
          <w:szCs w:val="28"/>
        </w:rPr>
        <w:t xml:space="preserve"> </w:t>
      </w:r>
    </w:p>
    <w:p w:rsidR="00670A4D" w:rsidRPr="00283399" w:rsidRDefault="00670A4D" w:rsidP="00670A4D">
      <w:pPr>
        <w:autoSpaceDE w:val="0"/>
        <w:autoSpaceDN w:val="0"/>
        <w:adjustRightInd w:val="0"/>
        <w:ind w:firstLine="709"/>
        <w:jc w:val="both"/>
        <w:rPr>
          <w:sz w:val="28"/>
          <w:szCs w:val="28"/>
        </w:rPr>
      </w:pPr>
      <w:r>
        <w:rPr>
          <w:sz w:val="28"/>
          <w:szCs w:val="28"/>
        </w:rPr>
        <w:t>П</w:t>
      </w:r>
      <w:r w:rsidRPr="00283399">
        <w:rPr>
          <w:sz w:val="28"/>
          <w:szCs w:val="28"/>
        </w:rPr>
        <w:t xml:space="preserve">рограммой предусмотрено формирование компетенций в сфере управления личными финансами и защиты прав потребителей финансовых услуг у представителей средств массовой информации, сотрудников органов социальной защиты, центров занятости, кураторов процесса реализации Стратегии повышения финансовой грамотности в городских округах и муниципальных образованиях из числа специалистов органов управления финансами городских округов и муниципальных образований Курской области. Обучение будет проводиться в том числе с использованием образовательных программ, реализуемых Банком России, </w:t>
      </w:r>
      <w:r w:rsidRPr="00283399">
        <w:rPr>
          <w:sz w:val="28"/>
          <w:szCs w:val="28"/>
        </w:rPr>
        <w:lastRenderedPageBreak/>
        <w:t>и дистанционных курсов по повышению финансовой грамотности на учебном портале Банка России.</w:t>
      </w:r>
    </w:p>
    <w:p w:rsidR="00670A4D" w:rsidRPr="00283399" w:rsidRDefault="00670A4D" w:rsidP="00670A4D">
      <w:pPr>
        <w:autoSpaceDE w:val="0"/>
        <w:autoSpaceDN w:val="0"/>
        <w:adjustRightInd w:val="0"/>
        <w:ind w:firstLine="709"/>
        <w:jc w:val="both"/>
        <w:rPr>
          <w:sz w:val="28"/>
          <w:szCs w:val="28"/>
        </w:rPr>
      </w:pPr>
      <w:r w:rsidRPr="00283399">
        <w:rPr>
          <w:sz w:val="28"/>
          <w:szCs w:val="28"/>
        </w:rPr>
        <w:t>В целях формирования сообщества финансовых консультантов, оказывающих на безвозмездной основе консультационные услуги различным категориям граждан в отношении предлагаемых на рынке финансовых продуктов и инструментов, защиты прав потребителей финансовых услуг</w:t>
      </w:r>
      <w:r>
        <w:rPr>
          <w:sz w:val="28"/>
          <w:szCs w:val="28"/>
        </w:rPr>
        <w:t xml:space="preserve">. </w:t>
      </w:r>
      <w:r w:rsidRPr="00283399">
        <w:rPr>
          <w:sz w:val="28"/>
          <w:szCs w:val="28"/>
        </w:rPr>
        <w:t xml:space="preserve"> Программой запланировано обучение лиц, имеющих высшее образование по дополнительной профессиональной программе повышения квалификации </w:t>
      </w:r>
      <w:r>
        <w:rPr>
          <w:sz w:val="28"/>
          <w:szCs w:val="28"/>
        </w:rPr>
        <w:t>«</w:t>
      </w:r>
      <w:r w:rsidRPr="00283399">
        <w:rPr>
          <w:sz w:val="28"/>
          <w:szCs w:val="28"/>
        </w:rPr>
        <w:t>Финансовое консультирование</w:t>
      </w:r>
      <w:r>
        <w:rPr>
          <w:sz w:val="28"/>
          <w:szCs w:val="28"/>
        </w:rPr>
        <w:t>»</w:t>
      </w:r>
      <w:r w:rsidRPr="00283399">
        <w:rPr>
          <w:sz w:val="28"/>
          <w:szCs w:val="28"/>
        </w:rPr>
        <w:t xml:space="preserve"> на базе образовательных организаций высшего образования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Наи</w:t>
      </w:r>
      <w:r>
        <w:rPr>
          <w:sz w:val="28"/>
          <w:szCs w:val="28"/>
        </w:rPr>
        <w:t xml:space="preserve">большее количество мероприятий </w:t>
      </w:r>
      <w:r w:rsidRPr="00ED3F1A">
        <w:rPr>
          <w:sz w:val="28"/>
          <w:szCs w:val="28"/>
        </w:rPr>
        <w:t>Программы</w:t>
      </w:r>
      <w:r w:rsidRPr="00283399">
        <w:rPr>
          <w:sz w:val="28"/>
          <w:szCs w:val="28"/>
        </w:rPr>
        <w:t xml:space="preserve"> предусмотрено в рамках компонента 4 </w:t>
      </w:r>
      <w:r>
        <w:rPr>
          <w:sz w:val="28"/>
          <w:szCs w:val="28"/>
        </w:rPr>
        <w:t>«</w:t>
      </w:r>
      <w:r w:rsidRPr="00283399">
        <w:rPr>
          <w:sz w:val="28"/>
          <w:szCs w:val="28"/>
        </w:rPr>
        <w:t>Внедрение образовательных программ и проведение информационных кампаний по повышению финансовой грамотности</w:t>
      </w:r>
      <w:r>
        <w:rPr>
          <w:sz w:val="28"/>
          <w:szCs w:val="28"/>
        </w:rPr>
        <w:t>»</w:t>
      </w:r>
      <w:r w:rsidRPr="00283399">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14 октября 2017 года подписано </w:t>
      </w:r>
      <w:r>
        <w:rPr>
          <w:sz w:val="28"/>
          <w:szCs w:val="28"/>
        </w:rPr>
        <w:t>С</w:t>
      </w:r>
      <w:r w:rsidRPr="00283399">
        <w:rPr>
          <w:sz w:val="28"/>
          <w:szCs w:val="28"/>
        </w:rPr>
        <w:t xml:space="preserve">оглашение </w:t>
      </w:r>
      <w:r>
        <w:rPr>
          <w:sz w:val="28"/>
          <w:szCs w:val="28"/>
        </w:rPr>
        <w:t>№</w:t>
      </w:r>
      <w:r w:rsidRPr="00283399">
        <w:rPr>
          <w:sz w:val="28"/>
          <w:szCs w:val="28"/>
        </w:rPr>
        <w:t xml:space="preserve"> ДТ-138-2/1476-17 о сотрудничестве </w:t>
      </w:r>
      <w:r>
        <w:rPr>
          <w:sz w:val="28"/>
          <w:szCs w:val="28"/>
        </w:rPr>
        <w:t xml:space="preserve">между </w:t>
      </w:r>
      <w:r w:rsidRPr="00283399">
        <w:rPr>
          <w:sz w:val="28"/>
          <w:szCs w:val="28"/>
        </w:rPr>
        <w:t>комитет</w:t>
      </w:r>
      <w:r>
        <w:rPr>
          <w:sz w:val="28"/>
          <w:szCs w:val="28"/>
        </w:rPr>
        <w:t>ом</w:t>
      </w:r>
      <w:r w:rsidRPr="00283399">
        <w:rPr>
          <w:sz w:val="28"/>
          <w:szCs w:val="28"/>
        </w:rPr>
        <w:t xml:space="preserve"> образования и науки Курской области и Центральн</w:t>
      </w:r>
      <w:r>
        <w:rPr>
          <w:sz w:val="28"/>
          <w:szCs w:val="28"/>
        </w:rPr>
        <w:t>ым</w:t>
      </w:r>
      <w:r w:rsidRPr="00283399">
        <w:rPr>
          <w:sz w:val="28"/>
          <w:szCs w:val="28"/>
        </w:rPr>
        <w:t xml:space="preserve"> банк</w:t>
      </w:r>
      <w:r>
        <w:rPr>
          <w:sz w:val="28"/>
          <w:szCs w:val="28"/>
        </w:rPr>
        <w:t>ом</w:t>
      </w:r>
      <w:r w:rsidRPr="00283399">
        <w:rPr>
          <w:sz w:val="28"/>
          <w:szCs w:val="28"/>
        </w:rPr>
        <w:t xml:space="preserve"> Российской Федерации в области повышения финансовой грамотности населения Курской области, предусматривающее формы взаимодействия по следующим направлениям:</w:t>
      </w:r>
    </w:p>
    <w:p w:rsidR="00670A4D" w:rsidRPr="00283399" w:rsidRDefault="00670A4D" w:rsidP="00670A4D">
      <w:pPr>
        <w:autoSpaceDE w:val="0"/>
        <w:autoSpaceDN w:val="0"/>
        <w:adjustRightInd w:val="0"/>
        <w:ind w:firstLine="709"/>
        <w:jc w:val="both"/>
        <w:rPr>
          <w:sz w:val="28"/>
          <w:szCs w:val="28"/>
        </w:rPr>
      </w:pPr>
      <w:r w:rsidRPr="00283399">
        <w:rPr>
          <w:sz w:val="28"/>
          <w:szCs w:val="28"/>
        </w:rPr>
        <w:t>популяризация образовательных программ в области финансовой грамотности в педагогическом сообществе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содействие проведению в Курской области мероприятий по выявлению одаренных и талантливых детей и молодежи в области финансовой грамотности, в том числе проведение и поддержка олимпиад и иных видов тематических соревнований;</w:t>
      </w:r>
    </w:p>
    <w:p w:rsidR="00670A4D" w:rsidRPr="00283399" w:rsidRDefault="00670A4D" w:rsidP="00670A4D">
      <w:pPr>
        <w:autoSpaceDE w:val="0"/>
        <w:autoSpaceDN w:val="0"/>
        <w:adjustRightInd w:val="0"/>
        <w:ind w:firstLine="709"/>
        <w:jc w:val="both"/>
        <w:rPr>
          <w:sz w:val="28"/>
          <w:szCs w:val="28"/>
        </w:rPr>
      </w:pPr>
      <w:r w:rsidRPr="00283399">
        <w:rPr>
          <w:sz w:val="28"/>
          <w:szCs w:val="28"/>
        </w:rPr>
        <w:t>поддержка общественных и (или) частных инициатив, направленных на создание и развитие образовательных проектов в области повышения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3 ноября 2017 года утвержден Перечень мероприятий комитета образования и науки Курской области и Отделения Курск в области повышения финансовой грамотности обучающихся образовательных организаций Курской области на 2017 - 2021 годы. Программой предусмотрена ежегодная актуализация детального плана реализации вышеназванного Перечня.</w:t>
      </w:r>
    </w:p>
    <w:p w:rsidR="00670A4D" w:rsidRPr="00283399" w:rsidRDefault="00670A4D" w:rsidP="00670A4D">
      <w:pPr>
        <w:autoSpaceDE w:val="0"/>
        <w:autoSpaceDN w:val="0"/>
        <w:adjustRightInd w:val="0"/>
        <w:ind w:firstLine="709"/>
        <w:jc w:val="both"/>
        <w:rPr>
          <w:sz w:val="28"/>
          <w:szCs w:val="28"/>
        </w:rPr>
      </w:pPr>
      <w:r w:rsidRPr="00283399">
        <w:rPr>
          <w:sz w:val="28"/>
          <w:szCs w:val="28"/>
        </w:rPr>
        <w:t>Обучающиеся школьного возраста, а также студенты системы среднего профессионального и высшего образования Курской области рассматриваются как наиболее перспективная целевая группа Программы ввиду того, что в среднесрочной перспективе они станут экономически активными, столкнутся с проблемой принятия решений в области личных финансов и с личной ответственностью за результаты принятых решений. Данная целевая группа должна быть наиболее подготовлена к грамотному и эффективному финансовому поведению на рынке, управлению личными финансами, свободно</w:t>
      </w:r>
      <w:r>
        <w:rPr>
          <w:sz w:val="28"/>
          <w:szCs w:val="28"/>
        </w:rPr>
        <w:t>му</w:t>
      </w:r>
      <w:r w:rsidRPr="00283399">
        <w:rPr>
          <w:sz w:val="28"/>
          <w:szCs w:val="28"/>
        </w:rPr>
        <w:t xml:space="preserve"> ориентирова</w:t>
      </w:r>
      <w:r>
        <w:rPr>
          <w:sz w:val="28"/>
          <w:szCs w:val="28"/>
        </w:rPr>
        <w:t>нию</w:t>
      </w:r>
      <w:r w:rsidRPr="00283399">
        <w:rPr>
          <w:sz w:val="28"/>
          <w:szCs w:val="28"/>
        </w:rPr>
        <w:t xml:space="preserve"> в широком спектре финансовых услуг с минимальными рисками финансовых потерь.</w:t>
      </w:r>
    </w:p>
    <w:p w:rsidR="00670A4D" w:rsidRPr="00964C5B" w:rsidRDefault="00670A4D" w:rsidP="00670A4D">
      <w:pPr>
        <w:autoSpaceDE w:val="0"/>
        <w:autoSpaceDN w:val="0"/>
        <w:adjustRightInd w:val="0"/>
        <w:ind w:firstLine="709"/>
        <w:jc w:val="both"/>
        <w:rPr>
          <w:b/>
          <w:color w:val="000000" w:themeColor="text1"/>
          <w:sz w:val="28"/>
          <w:szCs w:val="28"/>
        </w:rPr>
      </w:pPr>
      <w:r w:rsidRPr="00964C5B">
        <w:rPr>
          <w:b/>
          <w:color w:val="000000" w:themeColor="text1"/>
          <w:sz w:val="28"/>
          <w:szCs w:val="28"/>
        </w:rPr>
        <w:lastRenderedPageBreak/>
        <w:t>В рамках компонента 4 будут поддержаны и осуществлены мероприятия по следующим основным направлениям деятельности:</w:t>
      </w:r>
    </w:p>
    <w:p w:rsidR="00670A4D" w:rsidRDefault="00670A4D" w:rsidP="00670A4D">
      <w:pPr>
        <w:autoSpaceDE w:val="0"/>
        <w:autoSpaceDN w:val="0"/>
        <w:adjustRightInd w:val="0"/>
        <w:ind w:firstLine="709"/>
        <w:jc w:val="both"/>
        <w:rPr>
          <w:sz w:val="28"/>
          <w:szCs w:val="28"/>
        </w:rPr>
      </w:pPr>
      <w:r w:rsidRPr="00283399">
        <w:rPr>
          <w:sz w:val="28"/>
          <w:szCs w:val="28"/>
        </w:rPr>
        <w:t>внедрение созданных основных образовательных программ по повышению финансовой грамотности обучающихся общеобразовательных организаций</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разработка и внедрение дополнительных образовательных программ по повышению финансовой грамотности обучающихся общеобразовательных организаций, профессиональных образовательных организаций;</w:t>
      </w:r>
    </w:p>
    <w:p w:rsidR="00670A4D" w:rsidRPr="00283399" w:rsidRDefault="00670A4D" w:rsidP="00670A4D">
      <w:pPr>
        <w:autoSpaceDE w:val="0"/>
        <w:autoSpaceDN w:val="0"/>
        <w:adjustRightInd w:val="0"/>
        <w:ind w:firstLine="709"/>
        <w:jc w:val="both"/>
        <w:rPr>
          <w:sz w:val="28"/>
          <w:szCs w:val="28"/>
        </w:rPr>
      </w:pPr>
      <w:r w:rsidRPr="00283399">
        <w:rPr>
          <w:sz w:val="28"/>
          <w:szCs w:val="28"/>
        </w:rPr>
        <w:t>внедрение учебных модулей по обучению студентов педагогических образовательных организаций высшего образования методике преподавания основ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внедрение учебно-методических материалов по финансовой грамотности для различных целевых аудиторий обучающихся;</w:t>
      </w:r>
    </w:p>
    <w:p w:rsidR="00670A4D" w:rsidRPr="00283399" w:rsidRDefault="00670A4D" w:rsidP="00670A4D">
      <w:pPr>
        <w:autoSpaceDE w:val="0"/>
        <w:autoSpaceDN w:val="0"/>
        <w:adjustRightInd w:val="0"/>
        <w:ind w:firstLine="709"/>
        <w:jc w:val="both"/>
        <w:rPr>
          <w:sz w:val="28"/>
          <w:szCs w:val="28"/>
        </w:rPr>
      </w:pPr>
      <w:r w:rsidRPr="00B410AA">
        <w:rPr>
          <w:sz w:val="28"/>
          <w:szCs w:val="28"/>
        </w:rPr>
        <w:t>проведение информационных кампаний по повышению финансовой грамотности, в том числе создание, демонстрация и распространение социальной рекламы, направленной на повышение финансовой грамотности и организация цифровой платформы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 целях информирования населения в рамках Программы будут разработаны и распространены информационные материалы (включая тематические буклеты и брошюры) в печатном и электронном виде.</w:t>
      </w:r>
    </w:p>
    <w:p w:rsidR="00670A4D" w:rsidRPr="00283399" w:rsidRDefault="00670A4D" w:rsidP="00670A4D">
      <w:pPr>
        <w:autoSpaceDE w:val="0"/>
        <w:autoSpaceDN w:val="0"/>
        <w:adjustRightInd w:val="0"/>
        <w:ind w:firstLine="709"/>
        <w:jc w:val="both"/>
        <w:rPr>
          <w:sz w:val="28"/>
          <w:szCs w:val="28"/>
        </w:rPr>
      </w:pPr>
      <w:r w:rsidRPr="00B410AA">
        <w:rPr>
          <w:sz w:val="28"/>
          <w:szCs w:val="28"/>
        </w:rPr>
        <w:t>Распространение материалов и информирование населения будет организовано на системной основе с использованием сети ресурсов РЦФГ, РМЦ,  Главного управления Центрального банка Российской Федерации по Центральному федеральному округу, консультационных центров для потребителей Управления Федеральной службы по надзору в сфере защиты прав потребителей и благополучия человека по Курской области, Отделения Пенсионного фонда Российской Федерации по Курской области, социальных служб, библиотек, общественных</w:t>
      </w:r>
      <w:r w:rsidRPr="00283399">
        <w:rPr>
          <w:sz w:val="28"/>
          <w:szCs w:val="28"/>
        </w:rPr>
        <w:t xml:space="preserve"> объединений по защите прав потребителей, образовательных организаций, финансовых организаций, средств массовой информации, АУ КО </w:t>
      </w:r>
      <w:r>
        <w:rPr>
          <w:sz w:val="28"/>
          <w:szCs w:val="28"/>
        </w:rPr>
        <w:t>«</w:t>
      </w:r>
      <w:r w:rsidRPr="00283399">
        <w:rPr>
          <w:sz w:val="28"/>
          <w:szCs w:val="28"/>
        </w:rPr>
        <w:t>МФЦ</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Разработанные информационные материалы в электронном виде будут распространены с использованием всех доступных информационных каналов, в том числе телевидения, радио, электронных средств массовой информации, информационны</w:t>
      </w:r>
      <w:r>
        <w:rPr>
          <w:sz w:val="28"/>
          <w:szCs w:val="28"/>
        </w:rPr>
        <w:t>х</w:t>
      </w:r>
      <w:r w:rsidRPr="00283399">
        <w:rPr>
          <w:sz w:val="28"/>
          <w:szCs w:val="28"/>
        </w:rPr>
        <w:t xml:space="preserve"> панел</w:t>
      </w:r>
      <w:r>
        <w:rPr>
          <w:sz w:val="28"/>
          <w:szCs w:val="28"/>
        </w:rPr>
        <w:t>ей</w:t>
      </w:r>
      <w:r w:rsidRPr="00283399">
        <w:rPr>
          <w:sz w:val="28"/>
          <w:szCs w:val="28"/>
        </w:rPr>
        <w:t>, сто</w:t>
      </w:r>
      <w:r>
        <w:rPr>
          <w:sz w:val="28"/>
          <w:szCs w:val="28"/>
        </w:rPr>
        <w:t>ек</w:t>
      </w:r>
      <w:r w:rsidRPr="00283399">
        <w:rPr>
          <w:sz w:val="28"/>
          <w:szCs w:val="28"/>
        </w:rPr>
        <w:t>, включая официальные сайты участников реализации Программы, специальные тематические сайты, социальные сети.</w:t>
      </w:r>
    </w:p>
    <w:p w:rsidR="00670A4D" w:rsidRDefault="00670A4D" w:rsidP="00670A4D">
      <w:pPr>
        <w:autoSpaceDE w:val="0"/>
        <w:autoSpaceDN w:val="0"/>
        <w:adjustRightInd w:val="0"/>
        <w:ind w:firstLine="709"/>
        <w:jc w:val="both"/>
        <w:rPr>
          <w:sz w:val="28"/>
          <w:szCs w:val="28"/>
        </w:rPr>
      </w:pPr>
      <w:r w:rsidRPr="00283399">
        <w:rPr>
          <w:sz w:val="28"/>
          <w:szCs w:val="28"/>
        </w:rPr>
        <w:t>Для улучшения работы по информированию населения будут внедрены эффективные механизмы обратной связи с потребителями финансовых услуг на основе современных технологий</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Программой предусмотрено проведение мероприятий по созданию, тиражированию и распространению учебно-методического обеспечения </w:t>
      </w:r>
      <w:r w:rsidRPr="00283399">
        <w:rPr>
          <w:sz w:val="28"/>
          <w:szCs w:val="28"/>
        </w:rPr>
        <w:lastRenderedPageBreak/>
        <w:t>нового поколения для формирования финансовой грамотности детей с ограниченными возможностями здоровья и инвалидностью.</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При планировании и проведении мероприятий по внедрению финансовой грамотности в образовательный процесс будут активно использованы методические рекомендации, учебно-методические материалы, примерные образовательные программы, прошедшие соответствующие экспертизы и размещенные на сайтах Минпросвещения России, Минобрнауки России, Центрального банка Российской Федерации, Минфина России, Минэкономразвития России, Роспотребнадзора, Пенсионного фонда Российской Федерации и других ведомств, участвующих в реализации Стратегии, в том числе </w:t>
      </w:r>
      <w:r>
        <w:rPr>
          <w:sz w:val="28"/>
          <w:szCs w:val="28"/>
        </w:rPr>
        <w:t xml:space="preserve">на </w:t>
      </w:r>
      <w:r w:rsidRPr="00283399">
        <w:rPr>
          <w:sz w:val="28"/>
          <w:szCs w:val="28"/>
        </w:rPr>
        <w:t>специализированных сайтах:</w:t>
      </w:r>
    </w:p>
    <w:p w:rsidR="00670A4D" w:rsidRPr="00283399" w:rsidRDefault="00670A4D" w:rsidP="00670A4D">
      <w:pPr>
        <w:autoSpaceDE w:val="0"/>
        <w:autoSpaceDN w:val="0"/>
        <w:adjustRightInd w:val="0"/>
        <w:ind w:firstLine="709"/>
        <w:jc w:val="both"/>
        <w:rPr>
          <w:sz w:val="28"/>
          <w:szCs w:val="28"/>
        </w:rPr>
      </w:pPr>
      <w:r w:rsidRPr="00283399">
        <w:rPr>
          <w:sz w:val="28"/>
          <w:szCs w:val="28"/>
        </w:rPr>
        <w:t>Центральный банк Российской Федерации - www.cbr.ru</w:t>
      </w:r>
      <w:r>
        <w:rPr>
          <w:sz w:val="28"/>
          <w:szCs w:val="28"/>
        </w:rPr>
        <w:t>;</w:t>
      </w:r>
    </w:p>
    <w:p w:rsidR="00670A4D" w:rsidRDefault="00670A4D" w:rsidP="00670A4D">
      <w:pPr>
        <w:autoSpaceDE w:val="0"/>
        <w:autoSpaceDN w:val="0"/>
        <w:adjustRightInd w:val="0"/>
        <w:ind w:firstLine="709"/>
        <w:jc w:val="both"/>
        <w:rPr>
          <w:sz w:val="28"/>
          <w:szCs w:val="28"/>
        </w:rPr>
      </w:pPr>
      <w:r w:rsidRPr="00283399">
        <w:rPr>
          <w:sz w:val="28"/>
          <w:szCs w:val="28"/>
        </w:rPr>
        <w:t xml:space="preserve">Финансовая культура - </w:t>
      </w:r>
      <w:hyperlink r:id="rId13" w:history="1">
        <w:r w:rsidRPr="004D1CB7">
          <w:rPr>
            <w:rStyle w:val="aa"/>
            <w:rFonts w:eastAsiaTheme="minorEastAsia"/>
            <w:sz w:val="28"/>
            <w:szCs w:val="28"/>
          </w:rPr>
          <w:t>www.fincult.info</w:t>
        </w:r>
      </w:hyperlink>
      <w:r>
        <w:rPr>
          <w:rStyle w:val="aa"/>
          <w:rFonts w:eastAsiaTheme="minorEastAsia"/>
          <w:sz w:val="28"/>
          <w:szCs w:val="28"/>
        </w:rPr>
        <w:t>;</w:t>
      </w:r>
    </w:p>
    <w:p w:rsidR="00670A4D" w:rsidRPr="00283399" w:rsidRDefault="00670A4D" w:rsidP="00670A4D">
      <w:pPr>
        <w:autoSpaceDE w:val="0"/>
        <w:autoSpaceDN w:val="0"/>
        <w:adjustRightInd w:val="0"/>
        <w:ind w:firstLine="709"/>
        <w:jc w:val="both"/>
        <w:rPr>
          <w:sz w:val="28"/>
          <w:szCs w:val="28"/>
        </w:rPr>
      </w:pPr>
      <w:r w:rsidRPr="005C6505">
        <w:rPr>
          <w:sz w:val="28"/>
          <w:szCs w:val="28"/>
        </w:rPr>
        <w:t xml:space="preserve">Мои финансы - </w:t>
      </w:r>
      <w:r w:rsidRPr="005C6505">
        <w:rPr>
          <w:color w:val="000000" w:themeColor="text1"/>
          <w:sz w:val="28"/>
          <w:szCs w:val="28"/>
        </w:rPr>
        <w:t xml:space="preserve"> </w:t>
      </w:r>
      <w:hyperlink r:id="rId14" w:history="1">
        <w:r w:rsidRPr="005C6505">
          <w:rPr>
            <w:rStyle w:val="aa"/>
            <w:rFonts w:eastAsiaTheme="minorEastAsia"/>
            <w:color w:val="000000" w:themeColor="text1"/>
            <w:sz w:val="28"/>
            <w:szCs w:val="28"/>
          </w:rPr>
          <w:t>https://моифинансы.рф</w:t>
        </w:r>
      </w:hyperlink>
      <w:r>
        <w:rPr>
          <w:rStyle w:val="aa"/>
          <w:rFonts w:eastAsiaTheme="minorEastAsia"/>
          <w:color w:val="000000" w:themeColor="text1"/>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Дружи с финансами - www.vashifinancy.ru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Онлайн-уроки по финансовой грамотности - www.dni-fg.ru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Деньги для дела - www.dengidela.com</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Министерство финансов Российской Федерации - www.minfin.ru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Министерство просвещения Российской Федерации - www.edu.gov.ru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Министерство науки и высшего образования Российской Федерации - www.minobrnauki.gov.ru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Реестр примерных основных общеобразовательных программ - www.fgosreestr.ru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ПреОбразование - www.preobra.ru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ПроеКториЯ - www.proektoria.online</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Российская электронная школа - www.resh.edu.ru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Современная цифровая образовательная среда - www.neorusedu.ru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Фонд новых форм развития образования - РастимДетей.рф</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Министерство экономического развития Российской Федерации - www.economy.gov.ru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Федеральная служба по надзору в сфере защиты прав потребителей и благополучия человека - www.rospotrebnadzor.ru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Пенсионный Фонд Российской Федерации - www.pfrf.ru</w:t>
      </w:r>
      <w:r>
        <w:rPr>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t>С целью формирования условий для внедрения образовательных курсов по финансовой грамотности Программой предусматривается обеспечение образовательных организаций учебно-методическими материалами, разработанными на федеральном уровне, а также оказание постоянной методической поддержки специалистам в сфере образования по вопросам формирования и повышения финансовой грамотности различных категорий обучающихся.</w:t>
      </w:r>
    </w:p>
    <w:p w:rsidR="00670A4D" w:rsidRPr="00283399" w:rsidRDefault="00670A4D" w:rsidP="00670A4D">
      <w:pPr>
        <w:autoSpaceDE w:val="0"/>
        <w:autoSpaceDN w:val="0"/>
        <w:adjustRightInd w:val="0"/>
        <w:ind w:firstLine="709"/>
        <w:jc w:val="both"/>
        <w:rPr>
          <w:sz w:val="28"/>
          <w:szCs w:val="28"/>
        </w:rPr>
      </w:pPr>
      <w:r w:rsidRPr="00283399">
        <w:rPr>
          <w:sz w:val="28"/>
          <w:szCs w:val="28"/>
        </w:rPr>
        <w:t xml:space="preserve">С целью обмена опытом воспитания приемных детей, а также организации квестов, деловых игр, семинаров и мастер-классов по </w:t>
      </w:r>
      <w:r w:rsidRPr="00283399">
        <w:rPr>
          <w:sz w:val="28"/>
          <w:szCs w:val="28"/>
        </w:rPr>
        <w:lastRenderedPageBreak/>
        <w:t>финансовой грамотности Программой предусмотрено проведение слета замещающих семей Курской области с количеством участников не менее 300 человек.</w:t>
      </w:r>
    </w:p>
    <w:p w:rsidR="00670A4D" w:rsidRPr="00283399" w:rsidRDefault="00670A4D" w:rsidP="00670A4D">
      <w:pPr>
        <w:autoSpaceDE w:val="0"/>
        <w:autoSpaceDN w:val="0"/>
        <w:adjustRightInd w:val="0"/>
        <w:ind w:firstLine="709"/>
        <w:jc w:val="both"/>
        <w:rPr>
          <w:sz w:val="28"/>
          <w:szCs w:val="28"/>
        </w:rPr>
      </w:pPr>
      <w:r w:rsidRPr="00283399">
        <w:rPr>
          <w:sz w:val="28"/>
          <w:szCs w:val="28"/>
        </w:rPr>
        <w:t>Для детей-сирот, детей, оставшихся без попечения родителей, из замещающих семей, лиц из числа детей-сирот и детей, оставшихся без попечения родителей, детей из семей, находящихся в трудной жизненной ситуации, проходящих реабилитацию в организациях социального обслуживания, запланированы организация и проведение межотраслевых мероприятий, в том числе семейных эстафет, профильных мастер-классов, маршрутных игр, интерактивных финансовых практикумов.</w:t>
      </w:r>
    </w:p>
    <w:p w:rsidR="00670A4D" w:rsidRPr="00283399" w:rsidRDefault="00670A4D" w:rsidP="00670A4D">
      <w:pPr>
        <w:autoSpaceDE w:val="0"/>
        <w:autoSpaceDN w:val="0"/>
        <w:adjustRightInd w:val="0"/>
        <w:ind w:firstLine="709"/>
        <w:jc w:val="both"/>
        <w:rPr>
          <w:sz w:val="28"/>
          <w:szCs w:val="28"/>
        </w:rPr>
      </w:pPr>
      <w:r w:rsidRPr="00283399">
        <w:rPr>
          <w:sz w:val="28"/>
          <w:szCs w:val="28"/>
        </w:rPr>
        <w:t>Программой предусмотрен</w:t>
      </w:r>
      <w:r>
        <w:rPr>
          <w:sz w:val="28"/>
          <w:szCs w:val="28"/>
        </w:rPr>
        <w:t>ы</w:t>
      </w:r>
      <w:r w:rsidRPr="00283399">
        <w:rPr>
          <w:sz w:val="28"/>
          <w:szCs w:val="28"/>
        </w:rPr>
        <w:t xml:space="preserve"> разработка, тиражирование и распространение учебно-методического обеспечения нового поколения для обучающихся с задержкой психического развития и обучающихся с интеллектуальными нарушениями с целью создания условий формирования компетенций в сфере финансовой грамотности у обучающихся для обеспечения защиты их прав как потребителей финансовых услуг и адаптации в современном цифровом обществе. Реализация данного мероприятия предполагает использование научного потенциала образовательных организаций высшего образования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В рамках Программы предусмотрено проведение единой информационной кампании.</w:t>
      </w:r>
    </w:p>
    <w:p w:rsidR="00670A4D" w:rsidRPr="009F683D" w:rsidRDefault="00670A4D" w:rsidP="00670A4D">
      <w:pPr>
        <w:autoSpaceDE w:val="0"/>
        <w:autoSpaceDN w:val="0"/>
        <w:adjustRightInd w:val="0"/>
        <w:ind w:firstLine="709"/>
        <w:jc w:val="both"/>
        <w:rPr>
          <w:sz w:val="28"/>
          <w:szCs w:val="28"/>
        </w:rPr>
      </w:pPr>
      <w:r w:rsidRPr="00204E62">
        <w:rPr>
          <w:sz w:val="28"/>
          <w:szCs w:val="28"/>
        </w:rPr>
        <w:t xml:space="preserve">В области будет реализован региональный компонент: обеспечено наполнение официального сайта Администрации Курской области подраздела </w:t>
      </w:r>
      <w:r>
        <w:rPr>
          <w:sz w:val="28"/>
          <w:szCs w:val="28"/>
        </w:rPr>
        <w:t>«</w:t>
      </w:r>
      <w:r w:rsidRPr="009F683D">
        <w:rPr>
          <w:sz w:val="28"/>
          <w:szCs w:val="28"/>
        </w:rPr>
        <w:t>Финансовая грамотность</w:t>
      </w:r>
      <w:r>
        <w:rPr>
          <w:sz w:val="28"/>
          <w:szCs w:val="28"/>
        </w:rPr>
        <w:t>»</w:t>
      </w:r>
      <w:r w:rsidRPr="009F683D">
        <w:rPr>
          <w:sz w:val="28"/>
          <w:szCs w:val="28"/>
        </w:rPr>
        <w:t xml:space="preserve"> раздела </w:t>
      </w:r>
      <w:r>
        <w:rPr>
          <w:sz w:val="28"/>
          <w:szCs w:val="28"/>
        </w:rPr>
        <w:t>«</w:t>
      </w:r>
      <w:r w:rsidRPr="009F683D">
        <w:rPr>
          <w:sz w:val="28"/>
          <w:szCs w:val="28"/>
        </w:rPr>
        <w:t>Финансы</w:t>
      </w:r>
      <w:r>
        <w:rPr>
          <w:sz w:val="28"/>
          <w:szCs w:val="28"/>
        </w:rPr>
        <w:t>»</w:t>
      </w:r>
      <w:r w:rsidRPr="009F683D">
        <w:rPr>
          <w:sz w:val="28"/>
          <w:szCs w:val="28"/>
        </w:rPr>
        <w:t xml:space="preserve">, организовано изготовление и размещение тематических статей, аудиовизуальных материалов в государственных региональных средствах массовой информации. Созданные в рамках реализации Программы материалы будут размещаться на официальном сайте региональной учебной лаборатории финансовой грамотности Р в информационно-телекоммуникационной сети </w:t>
      </w:r>
      <w:r>
        <w:rPr>
          <w:sz w:val="28"/>
          <w:szCs w:val="28"/>
        </w:rPr>
        <w:t>«</w:t>
      </w:r>
      <w:r w:rsidRPr="009F683D">
        <w:rPr>
          <w:sz w:val="28"/>
          <w:szCs w:val="28"/>
        </w:rPr>
        <w:t>Интернет</w:t>
      </w:r>
      <w:r>
        <w:rPr>
          <w:sz w:val="28"/>
          <w:szCs w:val="28"/>
        </w:rPr>
        <w:t>»</w:t>
      </w:r>
      <w:r w:rsidRPr="009F683D">
        <w:rPr>
          <w:sz w:val="28"/>
          <w:szCs w:val="28"/>
        </w:rPr>
        <w:t xml:space="preserve"> - fingramota46.ru. Со второй половины  2021 года  актуальная информация будет размещаться в официальном аккаунте </w:t>
      </w:r>
      <w:r w:rsidRPr="009F683D">
        <w:rPr>
          <w:sz w:val="28"/>
          <w:szCs w:val="28"/>
          <w:lang w:val="en-US"/>
        </w:rPr>
        <w:t>instagram</w:t>
      </w:r>
      <w:r w:rsidRPr="009F683D">
        <w:rPr>
          <w:sz w:val="28"/>
          <w:szCs w:val="28"/>
        </w:rPr>
        <w:t xml:space="preserve"> (</w:t>
      </w:r>
      <w:r w:rsidRPr="00D0185B">
        <w:rPr>
          <w:sz w:val="28"/>
          <w:szCs w:val="28"/>
          <w:u w:val="single"/>
          <w:lang w:val="en-US"/>
        </w:rPr>
        <w:t>instagram</w:t>
      </w:r>
      <w:r w:rsidRPr="00D0185B">
        <w:rPr>
          <w:sz w:val="28"/>
          <w:szCs w:val="28"/>
          <w:u w:val="single"/>
        </w:rPr>
        <w:t>.</w:t>
      </w:r>
      <w:r w:rsidRPr="00D0185B">
        <w:rPr>
          <w:sz w:val="28"/>
          <w:szCs w:val="28"/>
          <w:u w:val="single"/>
          <w:lang w:val="en-US"/>
        </w:rPr>
        <w:t>com</w:t>
      </w:r>
      <w:r w:rsidRPr="00D0185B">
        <w:rPr>
          <w:sz w:val="28"/>
          <w:szCs w:val="28"/>
          <w:u w:val="single"/>
        </w:rPr>
        <w:t>/</w:t>
      </w:r>
      <w:r w:rsidRPr="00D0185B">
        <w:rPr>
          <w:sz w:val="28"/>
          <w:szCs w:val="28"/>
          <w:u w:val="single"/>
          <w:lang w:val="en-US"/>
        </w:rPr>
        <w:t>kurskfin</w:t>
      </w:r>
      <w:r w:rsidRPr="009F683D">
        <w:rPr>
          <w:sz w:val="28"/>
          <w:szCs w:val="28"/>
          <w:u w:val="single"/>
        </w:rPr>
        <w:t>)</w:t>
      </w:r>
      <w:r w:rsidRPr="009F683D">
        <w:rPr>
          <w:sz w:val="28"/>
          <w:szCs w:val="28"/>
        </w:rPr>
        <w:t xml:space="preserve"> и социальной сети ВКонтакте (https://vk.com/finkurskadm).</w:t>
      </w:r>
    </w:p>
    <w:p w:rsidR="00670A4D" w:rsidRPr="00283399" w:rsidRDefault="00670A4D" w:rsidP="00670A4D">
      <w:pPr>
        <w:autoSpaceDE w:val="0"/>
        <w:autoSpaceDN w:val="0"/>
        <w:adjustRightInd w:val="0"/>
        <w:ind w:firstLine="709"/>
        <w:jc w:val="both"/>
        <w:rPr>
          <w:sz w:val="28"/>
          <w:szCs w:val="28"/>
        </w:rPr>
      </w:pPr>
      <w:r w:rsidRPr="00BF189D">
        <w:rPr>
          <w:sz w:val="28"/>
          <w:szCs w:val="28"/>
        </w:rPr>
        <w:t>Эффективная реализация</w:t>
      </w:r>
      <w:r w:rsidRPr="00283399">
        <w:rPr>
          <w:sz w:val="28"/>
          <w:szCs w:val="28"/>
        </w:rPr>
        <w:t xml:space="preserve"> мероприятий в рамках компонента 4 возможна при активном информировании населения Курской области о возможностях получения консультационной поддержки и содействия в защите прав потребителей 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Особое место в Программе занимают мероприятия, направленные на формирование сообщества волонтеров финансового просвещения, силами которых будут проводиться разовые и систематические мероприятия, направленные на повышение финансовой грамотности населения.</w:t>
      </w:r>
    </w:p>
    <w:p w:rsidR="00670A4D" w:rsidRPr="00246D85" w:rsidRDefault="00670A4D" w:rsidP="00670A4D">
      <w:pPr>
        <w:autoSpaceDE w:val="0"/>
        <w:autoSpaceDN w:val="0"/>
        <w:adjustRightInd w:val="0"/>
        <w:ind w:firstLine="709"/>
        <w:jc w:val="both"/>
        <w:rPr>
          <w:b/>
          <w:sz w:val="28"/>
          <w:szCs w:val="28"/>
        </w:rPr>
      </w:pPr>
      <w:r w:rsidRPr="00246D85">
        <w:rPr>
          <w:b/>
          <w:sz w:val="28"/>
          <w:szCs w:val="28"/>
        </w:rPr>
        <w:t>В рамках компонента 5 «Развитие движения волонтеров финансового просвещения» предусмотрен</w:t>
      </w:r>
      <w:r>
        <w:rPr>
          <w:b/>
          <w:sz w:val="28"/>
          <w:szCs w:val="28"/>
        </w:rPr>
        <w:t>ы</w:t>
      </w:r>
      <w:r w:rsidRPr="00246D85">
        <w:rPr>
          <w:b/>
          <w:sz w:val="28"/>
          <w:szCs w:val="28"/>
        </w:rPr>
        <w:t>:</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системное взаимодействие органов исполнительной власти Курской области с Ассоциацией развития финансовой грамотности, организаторами волонтерской деятельности, волонтерскими организациями в сфере повышения финансовой грамотности;</w:t>
      </w:r>
    </w:p>
    <w:p w:rsidR="00670A4D" w:rsidRPr="00283399" w:rsidRDefault="00670A4D" w:rsidP="00670A4D">
      <w:pPr>
        <w:autoSpaceDE w:val="0"/>
        <w:autoSpaceDN w:val="0"/>
        <w:adjustRightInd w:val="0"/>
        <w:ind w:firstLine="709"/>
        <w:jc w:val="both"/>
        <w:rPr>
          <w:sz w:val="28"/>
          <w:szCs w:val="28"/>
        </w:rPr>
      </w:pPr>
      <w:r w:rsidRPr="00204E62">
        <w:rPr>
          <w:sz w:val="28"/>
          <w:szCs w:val="28"/>
        </w:rPr>
        <w:t>поддержка ресурсного центра волонтерства Курской области, а также волонтерских центров, в том числе работающих на базе общеобразовательных организаций, профессиональных образовательных организаций и образовательных организаций высшего образования;</w:t>
      </w:r>
    </w:p>
    <w:p w:rsidR="00670A4D" w:rsidRPr="00283399" w:rsidRDefault="00670A4D" w:rsidP="00670A4D">
      <w:pPr>
        <w:autoSpaceDE w:val="0"/>
        <w:autoSpaceDN w:val="0"/>
        <w:adjustRightInd w:val="0"/>
        <w:ind w:firstLine="709"/>
        <w:jc w:val="both"/>
        <w:rPr>
          <w:sz w:val="28"/>
          <w:szCs w:val="28"/>
        </w:rPr>
      </w:pPr>
      <w:r w:rsidRPr="00283399">
        <w:rPr>
          <w:sz w:val="28"/>
          <w:szCs w:val="28"/>
        </w:rPr>
        <w:t>использование системы мотивации и нематериального поощрения волонтеров финансового просвещения, в том числе в части предоставления образовательных услуг, вручения наград и знаков отличия;</w:t>
      </w:r>
    </w:p>
    <w:p w:rsidR="00670A4D" w:rsidRPr="00283399" w:rsidRDefault="00670A4D" w:rsidP="00670A4D">
      <w:pPr>
        <w:autoSpaceDE w:val="0"/>
        <w:autoSpaceDN w:val="0"/>
        <w:adjustRightInd w:val="0"/>
        <w:ind w:firstLine="709"/>
        <w:jc w:val="both"/>
        <w:rPr>
          <w:sz w:val="28"/>
          <w:szCs w:val="28"/>
        </w:rPr>
      </w:pPr>
      <w:r w:rsidRPr="00283399">
        <w:rPr>
          <w:sz w:val="28"/>
          <w:szCs w:val="28"/>
        </w:rPr>
        <w:t>развитие компетенции волонтеров финансового просвещения через участие в обучающих стажировках.</w:t>
      </w:r>
    </w:p>
    <w:p w:rsidR="00670A4D" w:rsidRPr="00D93912" w:rsidRDefault="00670A4D" w:rsidP="00D93912">
      <w:pPr>
        <w:autoSpaceDE w:val="0"/>
        <w:autoSpaceDN w:val="0"/>
        <w:adjustRightInd w:val="0"/>
        <w:ind w:firstLine="709"/>
        <w:jc w:val="both"/>
        <w:rPr>
          <w:strike/>
          <w:sz w:val="28"/>
          <w:szCs w:val="28"/>
        </w:rPr>
      </w:pPr>
      <w:r w:rsidRPr="00283399">
        <w:rPr>
          <w:sz w:val="28"/>
          <w:szCs w:val="28"/>
        </w:rPr>
        <w:t xml:space="preserve">С целью привлечения добровольцев для оказания помощи по повышению финансовой грамотности населения комитетом по делам молодежной политики Курской области начиная с 2019 года запланировано проведение Форума волонтеров финансового просвещения Курской области с количеством участников не менее 120 человек. </w:t>
      </w:r>
    </w:p>
    <w:p w:rsidR="00670A4D" w:rsidRDefault="00670A4D" w:rsidP="00670A4D">
      <w:pPr>
        <w:autoSpaceDE w:val="0"/>
        <w:autoSpaceDN w:val="0"/>
        <w:adjustRightInd w:val="0"/>
        <w:ind w:firstLine="709"/>
        <w:jc w:val="center"/>
        <w:outlineLvl w:val="1"/>
        <w:rPr>
          <w:b/>
          <w:bCs/>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IV. Общий объем финансовых ресурсов, необходимый</w:t>
      </w:r>
    </w:p>
    <w:p w:rsidR="00670A4D" w:rsidRDefault="00670A4D" w:rsidP="00670A4D">
      <w:pPr>
        <w:autoSpaceDE w:val="0"/>
        <w:autoSpaceDN w:val="0"/>
        <w:adjustRightInd w:val="0"/>
        <w:ind w:firstLine="709"/>
        <w:jc w:val="center"/>
        <w:outlineLvl w:val="1"/>
        <w:rPr>
          <w:b/>
          <w:bCs/>
          <w:sz w:val="28"/>
          <w:szCs w:val="28"/>
        </w:rPr>
      </w:pPr>
      <w:r w:rsidRPr="00283399">
        <w:rPr>
          <w:b/>
          <w:bCs/>
          <w:sz w:val="28"/>
          <w:szCs w:val="28"/>
        </w:rPr>
        <w:t>для реализации Программы</w:t>
      </w:r>
    </w:p>
    <w:p w:rsidR="00670A4D" w:rsidRPr="00283399" w:rsidRDefault="00670A4D" w:rsidP="00670A4D">
      <w:pPr>
        <w:autoSpaceDE w:val="0"/>
        <w:autoSpaceDN w:val="0"/>
        <w:adjustRightInd w:val="0"/>
        <w:ind w:firstLine="709"/>
        <w:jc w:val="center"/>
        <w:outlineLvl w:val="1"/>
        <w:rPr>
          <w:b/>
          <w:bCs/>
          <w:sz w:val="28"/>
          <w:szCs w:val="28"/>
        </w:rPr>
      </w:pP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Общий объем бюджетных ассигнований Программы на 2018 - 2023 годы составит </w:t>
      </w:r>
      <w:r w:rsidR="00D93912">
        <w:rPr>
          <w:sz w:val="28"/>
          <w:szCs w:val="28"/>
        </w:rPr>
        <w:t>49471,42</w:t>
      </w:r>
      <w:r>
        <w:rPr>
          <w:sz w:val="28"/>
          <w:szCs w:val="28"/>
        </w:rPr>
        <w:t>0</w:t>
      </w:r>
      <w:r w:rsidRPr="009F683D">
        <w:rPr>
          <w:sz w:val="28"/>
          <w:szCs w:val="28"/>
        </w:rPr>
        <w:t xml:space="preserve"> тыс. рублей, из них:</w:t>
      </w:r>
    </w:p>
    <w:p w:rsidR="00670A4D" w:rsidRPr="009F683D" w:rsidRDefault="00670A4D" w:rsidP="00670A4D">
      <w:pPr>
        <w:autoSpaceDE w:val="0"/>
        <w:autoSpaceDN w:val="0"/>
        <w:adjustRightInd w:val="0"/>
        <w:ind w:firstLine="709"/>
        <w:jc w:val="both"/>
        <w:rPr>
          <w:sz w:val="28"/>
          <w:szCs w:val="28"/>
        </w:rPr>
      </w:pPr>
      <w:r w:rsidRPr="009F683D">
        <w:rPr>
          <w:sz w:val="28"/>
          <w:szCs w:val="28"/>
        </w:rPr>
        <w:t>в 2019 году - 11696,944 тыс. руб.;</w:t>
      </w:r>
    </w:p>
    <w:p w:rsidR="00670A4D" w:rsidRPr="009F683D" w:rsidRDefault="00670A4D" w:rsidP="00670A4D">
      <w:pPr>
        <w:autoSpaceDE w:val="0"/>
        <w:autoSpaceDN w:val="0"/>
        <w:adjustRightInd w:val="0"/>
        <w:ind w:firstLine="709"/>
        <w:jc w:val="both"/>
        <w:rPr>
          <w:sz w:val="28"/>
          <w:szCs w:val="28"/>
        </w:rPr>
      </w:pPr>
      <w:r w:rsidRPr="009F683D">
        <w:rPr>
          <w:sz w:val="28"/>
          <w:szCs w:val="28"/>
        </w:rPr>
        <w:t>в 2020 году - 4413,684 тыс. руб.;</w:t>
      </w: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в 2021 году – </w:t>
      </w:r>
      <w:r>
        <w:rPr>
          <w:sz w:val="28"/>
          <w:szCs w:val="28"/>
        </w:rPr>
        <w:t>3217,035</w:t>
      </w:r>
      <w:r w:rsidRPr="009F683D">
        <w:rPr>
          <w:sz w:val="28"/>
          <w:szCs w:val="28"/>
        </w:rPr>
        <w:t xml:space="preserve"> тыс. руб.;</w:t>
      </w: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в 2022 году -  14963,976 тыс. руб.; </w:t>
      </w:r>
    </w:p>
    <w:p w:rsidR="00670A4D" w:rsidRPr="009F683D" w:rsidRDefault="00670A4D" w:rsidP="00670A4D">
      <w:pPr>
        <w:autoSpaceDE w:val="0"/>
        <w:autoSpaceDN w:val="0"/>
        <w:adjustRightInd w:val="0"/>
        <w:ind w:firstLine="709"/>
        <w:jc w:val="both"/>
        <w:rPr>
          <w:sz w:val="28"/>
          <w:szCs w:val="28"/>
        </w:rPr>
      </w:pPr>
      <w:r w:rsidRPr="009F683D">
        <w:rPr>
          <w:sz w:val="28"/>
          <w:szCs w:val="28"/>
        </w:rPr>
        <w:t xml:space="preserve">в 2023 году – 15179,781 тыс. руб. </w:t>
      </w:r>
    </w:p>
    <w:p w:rsidR="00670A4D" w:rsidRPr="00283399" w:rsidRDefault="0030539B" w:rsidP="00670A4D">
      <w:pPr>
        <w:autoSpaceDE w:val="0"/>
        <w:autoSpaceDN w:val="0"/>
        <w:adjustRightInd w:val="0"/>
        <w:ind w:firstLine="709"/>
        <w:jc w:val="both"/>
        <w:rPr>
          <w:sz w:val="28"/>
          <w:szCs w:val="28"/>
        </w:rPr>
      </w:pPr>
      <w:hyperlink w:anchor="Par1226" w:history="1">
        <w:r w:rsidR="00670A4D" w:rsidRPr="00D0185B">
          <w:rPr>
            <w:sz w:val="28"/>
            <w:szCs w:val="28"/>
          </w:rPr>
          <w:t>Объем</w:t>
        </w:r>
      </w:hyperlink>
      <w:r w:rsidR="00670A4D" w:rsidRPr="00283399">
        <w:rPr>
          <w:sz w:val="28"/>
          <w:szCs w:val="28"/>
        </w:rPr>
        <w:t xml:space="preserve"> финансовых ресурсов, необходимых для реализации Программы, отражен в приложении </w:t>
      </w:r>
      <w:r w:rsidR="00670A4D">
        <w:rPr>
          <w:sz w:val="28"/>
          <w:szCs w:val="28"/>
        </w:rPr>
        <w:t>№</w:t>
      </w:r>
      <w:r w:rsidR="00670A4D" w:rsidRPr="00283399">
        <w:rPr>
          <w:sz w:val="28"/>
          <w:szCs w:val="28"/>
        </w:rPr>
        <w:t xml:space="preserve"> 3.</w:t>
      </w:r>
    </w:p>
    <w:p w:rsidR="00670A4D" w:rsidRDefault="00670A4D" w:rsidP="00670A4D">
      <w:pPr>
        <w:autoSpaceDE w:val="0"/>
        <w:autoSpaceDN w:val="0"/>
        <w:adjustRightInd w:val="0"/>
        <w:ind w:firstLine="709"/>
        <w:jc w:val="both"/>
        <w:rPr>
          <w:sz w:val="28"/>
          <w:szCs w:val="28"/>
        </w:rPr>
      </w:pPr>
      <w:r w:rsidRPr="00283399">
        <w:rPr>
          <w:sz w:val="28"/>
          <w:szCs w:val="28"/>
        </w:rPr>
        <w:t>Содержание и объемы финансирования мероприятий уточняются и корректируются ежегодно при формировании областного бюджета на очередной финансовый год и на плановый период.</w:t>
      </w:r>
    </w:p>
    <w:p w:rsidR="00670A4D" w:rsidRPr="00283399" w:rsidRDefault="00670A4D" w:rsidP="00670A4D">
      <w:pPr>
        <w:autoSpaceDE w:val="0"/>
        <w:autoSpaceDN w:val="0"/>
        <w:adjustRightInd w:val="0"/>
        <w:ind w:firstLine="709"/>
        <w:rPr>
          <w:sz w:val="28"/>
          <w:szCs w:val="28"/>
        </w:rPr>
      </w:pPr>
    </w:p>
    <w:p w:rsidR="00670A4D" w:rsidRPr="006B07BE" w:rsidRDefault="00670A4D" w:rsidP="00670A4D">
      <w:pPr>
        <w:autoSpaceDE w:val="0"/>
        <w:autoSpaceDN w:val="0"/>
        <w:adjustRightInd w:val="0"/>
        <w:ind w:firstLine="709"/>
        <w:jc w:val="center"/>
        <w:outlineLvl w:val="1"/>
        <w:rPr>
          <w:b/>
          <w:sz w:val="28"/>
          <w:szCs w:val="28"/>
        </w:rPr>
      </w:pPr>
      <w:r w:rsidRPr="006B07BE">
        <w:rPr>
          <w:b/>
          <w:sz w:val="28"/>
          <w:szCs w:val="28"/>
        </w:rPr>
        <w:t>V. Анализ рисков реализации Программы и описание</w:t>
      </w:r>
    </w:p>
    <w:p w:rsidR="00670A4D" w:rsidRPr="006B07BE" w:rsidRDefault="00670A4D" w:rsidP="00670A4D">
      <w:pPr>
        <w:autoSpaceDE w:val="0"/>
        <w:autoSpaceDN w:val="0"/>
        <w:adjustRightInd w:val="0"/>
        <w:ind w:firstLine="709"/>
        <w:jc w:val="center"/>
        <w:rPr>
          <w:b/>
          <w:sz w:val="28"/>
          <w:szCs w:val="28"/>
        </w:rPr>
      </w:pPr>
      <w:r w:rsidRPr="006B07BE">
        <w:rPr>
          <w:b/>
          <w:sz w:val="28"/>
          <w:szCs w:val="28"/>
        </w:rPr>
        <w:t>мер управления рисками реализации Программы</w:t>
      </w:r>
    </w:p>
    <w:p w:rsidR="00670A4D" w:rsidRPr="006B07BE" w:rsidRDefault="00670A4D" w:rsidP="00670A4D">
      <w:pPr>
        <w:autoSpaceDE w:val="0"/>
        <w:autoSpaceDN w:val="0"/>
        <w:adjustRightInd w:val="0"/>
        <w:ind w:firstLine="709"/>
        <w:rPr>
          <w:b/>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На реализацию Программы могут повлиять как внешние, так и внутренние риски, при наступлении которых могут быть не достигнуты запланированные показатели роста уровня финансовой грамотности населения Курской области.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К внешним рискам относятся следующие риски, воздействующие на конечные результаты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риски, связанные с законодательной и нормативной базой, нарушением сроков принятия необходимых нормативных правовых актов федерального уровня для обеспечения реализации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неблагоприятные экономические условия, рост социальной напряженности;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системные сбои на рынке кредитно-финансовых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транспортная удаленность административных центров муниципальных образований Курской области, низкая степень доступности услуг финансовых консультантов в сельских поселениях;</w:t>
      </w:r>
    </w:p>
    <w:p w:rsidR="00670A4D" w:rsidRPr="00283399" w:rsidRDefault="00670A4D" w:rsidP="00670A4D">
      <w:pPr>
        <w:autoSpaceDE w:val="0"/>
        <w:autoSpaceDN w:val="0"/>
        <w:adjustRightInd w:val="0"/>
        <w:ind w:firstLine="709"/>
        <w:jc w:val="both"/>
        <w:rPr>
          <w:sz w:val="28"/>
          <w:szCs w:val="28"/>
        </w:rPr>
      </w:pPr>
      <w:r w:rsidRPr="00283399">
        <w:rPr>
          <w:sz w:val="28"/>
          <w:szCs w:val="28"/>
        </w:rPr>
        <w:t>дискредитация Программы со стороны профессиональных участников финансового рынка, заинтересованных в продвижении своих услуг.</w:t>
      </w:r>
    </w:p>
    <w:p w:rsidR="00670A4D" w:rsidRPr="00283399" w:rsidRDefault="00670A4D" w:rsidP="00670A4D">
      <w:pPr>
        <w:autoSpaceDE w:val="0"/>
        <w:autoSpaceDN w:val="0"/>
        <w:adjustRightInd w:val="0"/>
        <w:ind w:firstLine="709"/>
        <w:jc w:val="both"/>
        <w:rPr>
          <w:sz w:val="28"/>
          <w:szCs w:val="28"/>
        </w:rPr>
      </w:pPr>
      <w:r w:rsidRPr="00283399">
        <w:rPr>
          <w:sz w:val="28"/>
          <w:szCs w:val="28"/>
        </w:rPr>
        <w:t>Особое место в системе внешних рисков занимают социальные риски, связанные с сопротивлением общественности предлагаемым изменениям в связи с недостаточной информированностью и освещением в средствах массовой информации целей, задач и планируемых результатов реализации мероприятий Программы, в том числе:</w:t>
      </w:r>
    </w:p>
    <w:p w:rsidR="00670A4D" w:rsidRPr="00283399" w:rsidRDefault="00670A4D" w:rsidP="00670A4D">
      <w:pPr>
        <w:autoSpaceDE w:val="0"/>
        <w:autoSpaceDN w:val="0"/>
        <w:adjustRightInd w:val="0"/>
        <w:ind w:firstLine="709"/>
        <w:jc w:val="both"/>
        <w:rPr>
          <w:sz w:val="28"/>
          <w:szCs w:val="28"/>
        </w:rPr>
      </w:pPr>
      <w:r w:rsidRPr="00283399">
        <w:rPr>
          <w:sz w:val="28"/>
          <w:szCs w:val="28"/>
        </w:rPr>
        <w:t>непонимание и невосприимчивость тематики Программы целевыми группами;</w:t>
      </w:r>
    </w:p>
    <w:p w:rsidR="00670A4D" w:rsidRPr="00283399" w:rsidRDefault="00670A4D" w:rsidP="00670A4D">
      <w:pPr>
        <w:autoSpaceDE w:val="0"/>
        <w:autoSpaceDN w:val="0"/>
        <w:adjustRightInd w:val="0"/>
        <w:ind w:firstLine="709"/>
        <w:jc w:val="both"/>
        <w:rPr>
          <w:sz w:val="28"/>
          <w:szCs w:val="28"/>
        </w:rPr>
      </w:pPr>
      <w:r w:rsidRPr="00283399">
        <w:rPr>
          <w:sz w:val="28"/>
          <w:szCs w:val="28"/>
        </w:rPr>
        <w:t>низкая заинтересованность населения в повышении уровня финансовой грамотности.</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Минимизация указанных рисков возможна за счет:</w:t>
      </w:r>
    </w:p>
    <w:p w:rsidR="00670A4D" w:rsidRPr="00283399" w:rsidRDefault="00670A4D" w:rsidP="00670A4D">
      <w:pPr>
        <w:autoSpaceDE w:val="0"/>
        <w:autoSpaceDN w:val="0"/>
        <w:adjustRightInd w:val="0"/>
        <w:ind w:firstLine="709"/>
        <w:jc w:val="both"/>
        <w:rPr>
          <w:sz w:val="28"/>
          <w:szCs w:val="28"/>
        </w:rPr>
      </w:pPr>
      <w:r w:rsidRPr="00283399">
        <w:rPr>
          <w:sz w:val="28"/>
          <w:szCs w:val="28"/>
        </w:rPr>
        <w:t>учета возрастных и психолого-педагогических особенностей целевых групп при проведении мероприятий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презентации Программы на региональных и муниципальных мероприятиях (конференции, семинары, выставки);</w:t>
      </w:r>
    </w:p>
    <w:p w:rsidR="00670A4D" w:rsidRPr="00283399" w:rsidRDefault="00670A4D" w:rsidP="00670A4D">
      <w:pPr>
        <w:autoSpaceDE w:val="0"/>
        <w:autoSpaceDN w:val="0"/>
        <w:adjustRightInd w:val="0"/>
        <w:ind w:firstLine="709"/>
        <w:jc w:val="both"/>
        <w:rPr>
          <w:sz w:val="28"/>
          <w:szCs w:val="28"/>
        </w:rPr>
      </w:pPr>
      <w:r w:rsidRPr="00283399">
        <w:rPr>
          <w:sz w:val="28"/>
          <w:szCs w:val="28"/>
        </w:rPr>
        <w:t>широкого привлечения общественности к обсуждению целей, задач и механизмов реализации мероприятий в сфере повышения финансовой грамотности, а также публичного освещения хода и результатов реализации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К внутренним рискам относятся организационные и управленческие риски - риски, связанные с работой системы управления реализацией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отсутствие необходимых правил и порядка при планировании, выполнении, учете и контроле мероприятий, слабая мотивация участников реализации Программы по выполнению ее задач;</w:t>
      </w:r>
    </w:p>
    <w:p w:rsidR="00670A4D" w:rsidRPr="00283399" w:rsidRDefault="00670A4D" w:rsidP="00670A4D">
      <w:pPr>
        <w:autoSpaceDE w:val="0"/>
        <w:autoSpaceDN w:val="0"/>
        <w:adjustRightInd w:val="0"/>
        <w:ind w:firstLine="709"/>
        <w:jc w:val="both"/>
        <w:rPr>
          <w:sz w:val="28"/>
          <w:szCs w:val="28"/>
        </w:rPr>
      </w:pPr>
      <w:r w:rsidRPr="00283399">
        <w:rPr>
          <w:sz w:val="28"/>
          <w:szCs w:val="28"/>
        </w:rPr>
        <w:t>недостаточность ресурсного обеспечения мероприятий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недостаточный уровень развития образовательной инфраструктуры;</w:t>
      </w:r>
    </w:p>
    <w:p w:rsidR="00670A4D" w:rsidRPr="00283399" w:rsidRDefault="00670A4D" w:rsidP="00670A4D">
      <w:pPr>
        <w:autoSpaceDE w:val="0"/>
        <w:autoSpaceDN w:val="0"/>
        <w:adjustRightInd w:val="0"/>
        <w:ind w:firstLine="709"/>
        <w:jc w:val="both"/>
        <w:rPr>
          <w:sz w:val="28"/>
          <w:szCs w:val="28"/>
        </w:rPr>
      </w:pPr>
      <w:r w:rsidRPr="00283399">
        <w:rPr>
          <w:sz w:val="28"/>
          <w:szCs w:val="28"/>
        </w:rPr>
        <w:t>недостаточный уровень квалификации кадрового обеспечения мероприятий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слабая координация между исполнителями Программы, образовательными организациями и другими участниками, в том числе в части получения методической поддержки;</w:t>
      </w:r>
    </w:p>
    <w:p w:rsidR="00670A4D" w:rsidRPr="00283399" w:rsidRDefault="00670A4D" w:rsidP="00670A4D">
      <w:pPr>
        <w:autoSpaceDE w:val="0"/>
        <w:autoSpaceDN w:val="0"/>
        <w:adjustRightInd w:val="0"/>
        <w:ind w:firstLine="709"/>
        <w:jc w:val="both"/>
        <w:rPr>
          <w:sz w:val="28"/>
          <w:szCs w:val="28"/>
        </w:rPr>
      </w:pPr>
      <w:r w:rsidRPr="00283399">
        <w:rPr>
          <w:sz w:val="28"/>
          <w:szCs w:val="28"/>
        </w:rPr>
        <w:t>отставание от сроков реализации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Риски данной группы поддаются управлению и могут быть существенно снижены за счет принятия соответствующих мер.</w:t>
      </w:r>
    </w:p>
    <w:p w:rsidR="00670A4D" w:rsidRPr="00283399" w:rsidRDefault="00670A4D" w:rsidP="00670A4D">
      <w:pPr>
        <w:autoSpaceDE w:val="0"/>
        <w:autoSpaceDN w:val="0"/>
        <w:adjustRightInd w:val="0"/>
        <w:ind w:firstLine="709"/>
        <w:jc w:val="both"/>
        <w:rPr>
          <w:sz w:val="28"/>
          <w:szCs w:val="28"/>
        </w:rPr>
      </w:pPr>
      <w:r w:rsidRPr="00283399">
        <w:rPr>
          <w:sz w:val="28"/>
          <w:szCs w:val="28"/>
        </w:rPr>
        <w:t>Минимизация организационных и управленческих рисков возможна за счет:</w:t>
      </w:r>
    </w:p>
    <w:p w:rsidR="00670A4D" w:rsidRPr="00283399" w:rsidRDefault="00670A4D" w:rsidP="00670A4D">
      <w:pPr>
        <w:autoSpaceDE w:val="0"/>
        <w:autoSpaceDN w:val="0"/>
        <w:adjustRightInd w:val="0"/>
        <w:ind w:firstLine="709"/>
        <w:jc w:val="both"/>
        <w:rPr>
          <w:sz w:val="28"/>
          <w:szCs w:val="28"/>
        </w:rPr>
      </w:pPr>
      <w:r w:rsidRPr="00283399">
        <w:rPr>
          <w:sz w:val="28"/>
          <w:szCs w:val="28"/>
        </w:rPr>
        <w:t>организации единого координационного органа - Межведомственной координационной комиссии Курской области по реализации Стратегии повышения финансовой грамотности в Российской Федерации на 2017 - 2023 годы;</w:t>
      </w:r>
    </w:p>
    <w:p w:rsidR="00670A4D" w:rsidRPr="00283399" w:rsidRDefault="00670A4D" w:rsidP="00670A4D">
      <w:pPr>
        <w:autoSpaceDE w:val="0"/>
        <w:autoSpaceDN w:val="0"/>
        <w:adjustRightInd w:val="0"/>
        <w:ind w:firstLine="709"/>
        <w:jc w:val="both"/>
        <w:rPr>
          <w:sz w:val="28"/>
          <w:szCs w:val="28"/>
        </w:rPr>
      </w:pPr>
      <w:r w:rsidRPr="00283399">
        <w:rPr>
          <w:sz w:val="28"/>
          <w:szCs w:val="28"/>
        </w:rPr>
        <w:t>привлечения компетентных консультантов и координаторов мероприятий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обеспечения постоянного и оперативного мониторинга (в том числе социологического) реализации Программы, а также корректировки Программы на основе анализа данных мониторинга, в том числе по итогам заседаний единого координационного органа.</w:t>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VI. Методика оценки эффективности Программы</w:t>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Оценка эффективности реализации Программы будет осуществляться в два этапа.</w:t>
      </w:r>
    </w:p>
    <w:p w:rsidR="00670A4D" w:rsidRPr="00283399" w:rsidRDefault="00670A4D" w:rsidP="00670A4D">
      <w:pPr>
        <w:autoSpaceDE w:val="0"/>
        <w:autoSpaceDN w:val="0"/>
        <w:adjustRightInd w:val="0"/>
        <w:ind w:firstLine="709"/>
        <w:jc w:val="both"/>
        <w:rPr>
          <w:sz w:val="28"/>
          <w:szCs w:val="28"/>
        </w:rPr>
      </w:pPr>
      <w:r w:rsidRPr="00283399">
        <w:rPr>
          <w:sz w:val="28"/>
          <w:szCs w:val="28"/>
        </w:rPr>
        <w:t>Первый этап включает проведение оценки эффективности реализации Программы по каждому целевому индикатору и показателю. Степень достижения плановых значений целевых индикаторов и показателей Программы предполагается измерять на основании сопоставления их фактически достигнутых значений с плановыми.</w:t>
      </w:r>
    </w:p>
    <w:p w:rsidR="00670A4D" w:rsidRPr="00283399" w:rsidRDefault="00670A4D" w:rsidP="00670A4D">
      <w:pPr>
        <w:autoSpaceDE w:val="0"/>
        <w:autoSpaceDN w:val="0"/>
        <w:adjustRightInd w:val="0"/>
        <w:ind w:firstLine="709"/>
        <w:jc w:val="both"/>
        <w:rPr>
          <w:sz w:val="28"/>
          <w:szCs w:val="28"/>
        </w:rPr>
      </w:pPr>
      <w:r w:rsidRPr="00283399">
        <w:rPr>
          <w:sz w:val="28"/>
          <w:szCs w:val="28"/>
        </w:rPr>
        <w:t>Результативность достижения i-го целевого индикатора и показателя Программы определяется по следующей формуле:</w:t>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center"/>
        <w:rPr>
          <w:sz w:val="28"/>
          <w:szCs w:val="28"/>
        </w:rPr>
      </w:pPr>
      <w:r w:rsidRPr="00283399">
        <w:rPr>
          <w:noProof/>
          <w:position w:val="-22"/>
          <w:sz w:val="28"/>
          <w:szCs w:val="28"/>
        </w:rPr>
        <w:drawing>
          <wp:inline distT="0" distB="0" distL="0" distR="0" wp14:anchorId="3ED44184" wp14:editId="6FE232CD">
            <wp:extent cx="1104900" cy="409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104900" cy="409575"/>
                    </a:xfrm>
                    <a:prstGeom prst="rect">
                      <a:avLst/>
                    </a:prstGeom>
                    <a:noFill/>
                    <a:ln w="9525">
                      <a:noFill/>
                      <a:miter lim="800000"/>
                      <a:headEnd/>
                      <a:tailEnd/>
                    </a:ln>
                  </pic:spPr>
                </pic:pic>
              </a:graphicData>
            </a:graphic>
          </wp:inline>
        </w:drawing>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где:</w:t>
      </w:r>
    </w:p>
    <w:p w:rsidR="00670A4D" w:rsidRPr="00283399" w:rsidRDefault="00670A4D" w:rsidP="00670A4D">
      <w:pPr>
        <w:autoSpaceDE w:val="0"/>
        <w:autoSpaceDN w:val="0"/>
        <w:adjustRightInd w:val="0"/>
        <w:ind w:firstLine="709"/>
        <w:jc w:val="both"/>
        <w:rPr>
          <w:sz w:val="28"/>
          <w:szCs w:val="28"/>
        </w:rPr>
      </w:pPr>
      <w:r w:rsidRPr="00283399">
        <w:rPr>
          <w:sz w:val="28"/>
          <w:szCs w:val="28"/>
        </w:rPr>
        <w:t>Ri - результативность достижения i-го целевого индикатора и показателя Программы (в процентах);</w:t>
      </w:r>
    </w:p>
    <w:p w:rsidR="00670A4D" w:rsidRPr="00283399" w:rsidRDefault="00670A4D" w:rsidP="00670A4D">
      <w:pPr>
        <w:autoSpaceDE w:val="0"/>
        <w:autoSpaceDN w:val="0"/>
        <w:adjustRightInd w:val="0"/>
        <w:ind w:firstLine="709"/>
        <w:jc w:val="both"/>
        <w:rPr>
          <w:sz w:val="28"/>
          <w:szCs w:val="28"/>
        </w:rPr>
      </w:pPr>
      <w:r w:rsidRPr="00283399">
        <w:rPr>
          <w:sz w:val="28"/>
          <w:szCs w:val="28"/>
        </w:rPr>
        <w:t>Tfi - фактическое значение i-го целевого индикатора и показателя Программы, достигнутое в ходе реализации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Tpi - плановое значение i-го целевого индикатора и показателя Программы, предусмотренное Программой.</w:t>
      </w:r>
    </w:p>
    <w:p w:rsidR="00670A4D" w:rsidRPr="00283399" w:rsidRDefault="00670A4D" w:rsidP="00670A4D">
      <w:pPr>
        <w:autoSpaceDE w:val="0"/>
        <w:autoSpaceDN w:val="0"/>
        <w:adjustRightInd w:val="0"/>
        <w:ind w:firstLine="709"/>
        <w:jc w:val="both"/>
        <w:rPr>
          <w:sz w:val="28"/>
          <w:szCs w:val="28"/>
        </w:rPr>
      </w:pPr>
      <w:r w:rsidRPr="00283399">
        <w:rPr>
          <w:sz w:val="28"/>
          <w:szCs w:val="28"/>
        </w:rPr>
        <w:t>Второй этап - оценка эффективности реализации Программы в целом по степени достижения плановых значений целевых индикаторов и показателей Программы. Критерием оценки эффективности реализации Программы по целевым индикаторам и показателям Программы является степень достижения плановых значений целевых индикаторов и показателей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lastRenderedPageBreak/>
        <w:t>Эффективность реализации Программы определяется по следующей формуле:</w:t>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center"/>
        <w:rPr>
          <w:sz w:val="28"/>
          <w:szCs w:val="28"/>
        </w:rPr>
      </w:pPr>
      <w:r w:rsidRPr="00283399">
        <w:rPr>
          <w:noProof/>
          <w:position w:val="-34"/>
          <w:sz w:val="28"/>
          <w:szCs w:val="28"/>
        </w:rPr>
        <w:drawing>
          <wp:inline distT="0" distB="0" distL="0" distR="0" wp14:anchorId="53C3D81C" wp14:editId="1B468AC2">
            <wp:extent cx="1162050" cy="561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1162050" cy="561975"/>
                    </a:xfrm>
                    <a:prstGeom prst="rect">
                      <a:avLst/>
                    </a:prstGeom>
                    <a:noFill/>
                    <a:ln w="9525">
                      <a:noFill/>
                      <a:miter lim="800000"/>
                      <a:headEnd/>
                      <a:tailEnd/>
                    </a:ln>
                  </pic:spPr>
                </pic:pic>
              </a:graphicData>
            </a:graphic>
          </wp:inline>
        </w:drawing>
      </w:r>
    </w:p>
    <w:p w:rsidR="00670A4D" w:rsidRPr="00283399" w:rsidRDefault="00670A4D" w:rsidP="00670A4D">
      <w:pPr>
        <w:autoSpaceDE w:val="0"/>
        <w:autoSpaceDN w:val="0"/>
        <w:adjustRightInd w:val="0"/>
        <w:ind w:firstLine="709"/>
        <w:rPr>
          <w:sz w:val="28"/>
          <w:szCs w:val="28"/>
        </w:rPr>
      </w:pPr>
    </w:p>
    <w:p w:rsidR="00670A4D" w:rsidRPr="00283399" w:rsidRDefault="00670A4D" w:rsidP="00670A4D">
      <w:pPr>
        <w:autoSpaceDE w:val="0"/>
        <w:autoSpaceDN w:val="0"/>
        <w:adjustRightInd w:val="0"/>
        <w:ind w:firstLine="709"/>
        <w:jc w:val="both"/>
        <w:rPr>
          <w:sz w:val="28"/>
          <w:szCs w:val="28"/>
        </w:rPr>
      </w:pPr>
      <w:r w:rsidRPr="00283399">
        <w:rPr>
          <w:sz w:val="28"/>
          <w:szCs w:val="28"/>
        </w:rPr>
        <w:t>где:</w:t>
      </w:r>
    </w:p>
    <w:p w:rsidR="00670A4D" w:rsidRPr="00283399" w:rsidRDefault="00670A4D" w:rsidP="00670A4D">
      <w:pPr>
        <w:autoSpaceDE w:val="0"/>
        <w:autoSpaceDN w:val="0"/>
        <w:adjustRightInd w:val="0"/>
        <w:ind w:firstLine="709"/>
        <w:jc w:val="both"/>
        <w:rPr>
          <w:sz w:val="28"/>
          <w:szCs w:val="28"/>
        </w:rPr>
      </w:pPr>
      <w:r w:rsidRPr="00283399">
        <w:rPr>
          <w:sz w:val="28"/>
          <w:szCs w:val="28"/>
        </w:rPr>
        <w:t>E - эффективность реализации Программы (в процентах);</w:t>
      </w:r>
    </w:p>
    <w:p w:rsidR="00670A4D" w:rsidRPr="00283399" w:rsidRDefault="00670A4D" w:rsidP="00670A4D">
      <w:pPr>
        <w:autoSpaceDE w:val="0"/>
        <w:autoSpaceDN w:val="0"/>
        <w:adjustRightInd w:val="0"/>
        <w:ind w:firstLine="709"/>
        <w:jc w:val="both"/>
        <w:rPr>
          <w:sz w:val="28"/>
          <w:szCs w:val="28"/>
        </w:rPr>
      </w:pPr>
      <w:r w:rsidRPr="00283399">
        <w:rPr>
          <w:noProof/>
          <w:position w:val="-1"/>
          <w:sz w:val="28"/>
          <w:szCs w:val="28"/>
        </w:rPr>
        <w:drawing>
          <wp:inline distT="0" distB="0" distL="0" distR="0" wp14:anchorId="7C45ED1E" wp14:editId="21A6A464">
            <wp:extent cx="123825" cy="1428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283399">
        <w:rPr>
          <w:sz w:val="28"/>
          <w:szCs w:val="28"/>
        </w:rPr>
        <w:t xml:space="preserve"> - знак суммирования;</w:t>
      </w:r>
    </w:p>
    <w:p w:rsidR="00670A4D" w:rsidRPr="00283399" w:rsidRDefault="00670A4D" w:rsidP="00670A4D">
      <w:pPr>
        <w:autoSpaceDE w:val="0"/>
        <w:autoSpaceDN w:val="0"/>
        <w:adjustRightInd w:val="0"/>
        <w:ind w:firstLine="709"/>
        <w:jc w:val="both"/>
        <w:rPr>
          <w:sz w:val="28"/>
          <w:szCs w:val="28"/>
        </w:rPr>
      </w:pPr>
      <w:r w:rsidRPr="00283399">
        <w:rPr>
          <w:sz w:val="28"/>
          <w:szCs w:val="28"/>
        </w:rPr>
        <w:t>Ri - результативность достижения i-го целевого индикатора и показателя Программы (в процентах);</w:t>
      </w:r>
    </w:p>
    <w:p w:rsidR="00670A4D" w:rsidRPr="00283399" w:rsidRDefault="00670A4D" w:rsidP="00670A4D">
      <w:pPr>
        <w:autoSpaceDE w:val="0"/>
        <w:autoSpaceDN w:val="0"/>
        <w:adjustRightInd w:val="0"/>
        <w:ind w:firstLine="709"/>
        <w:jc w:val="both"/>
        <w:rPr>
          <w:sz w:val="28"/>
          <w:szCs w:val="28"/>
        </w:rPr>
      </w:pPr>
      <w:r w:rsidRPr="00283399">
        <w:rPr>
          <w:sz w:val="28"/>
          <w:szCs w:val="28"/>
        </w:rPr>
        <w:t>N - количество целевых индикаторов и показателей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Эффективность реализации Программы по целевым индикаторам и показателям Программы определяется на основе следующих критериев:</w:t>
      </w:r>
    </w:p>
    <w:p w:rsidR="00670A4D" w:rsidRPr="00283399" w:rsidRDefault="00670A4D" w:rsidP="00670A4D">
      <w:pPr>
        <w:autoSpaceDE w:val="0"/>
        <w:autoSpaceDN w:val="0"/>
        <w:adjustRightInd w:val="0"/>
        <w:ind w:firstLine="709"/>
        <w:jc w:val="both"/>
        <w:rPr>
          <w:sz w:val="28"/>
          <w:szCs w:val="28"/>
        </w:rPr>
      </w:pPr>
      <w:r w:rsidRPr="00283399">
        <w:rPr>
          <w:sz w:val="28"/>
          <w:szCs w:val="28"/>
        </w:rPr>
        <w:t>при Е &gt;= 80 делается вывод о положительных результатах реализации Программы;</w:t>
      </w:r>
    </w:p>
    <w:p w:rsidR="00670A4D" w:rsidRPr="00283399" w:rsidRDefault="00670A4D" w:rsidP="00670A4D">
      <w:pPr>
        <w:autoSpaceDE w:val="0"/>
        <w:autoSpaceDN w:val="0"/>
        <w:adjustRightInd w:val="0"/>
        <w:ind w:firstLine="709"/>
        <w:jc w:val="both"/>
        <w:rPr>
          <w:sz w:val="28"/>
          <w:szCs w:val="28"/>
        </w:rPr>
      </w:pPr>
      <w:r w:rsidRPr="00283399">
        <w:rPr>
          <w:sz w:val="28"/>
          <w:szCs w:val="28"/>
        </w:rPr>
        <w:t>при 70 &lt;= Е &lt;= 80 делается вывод о реализации Программы в значительной степени;</w:t>
      </w:r>
    </w:p>
    <w:p w:rsidR="00670A4D" w:rsidRPr="00283399" w:rsidRDefault="00670A4D" w:rsidP="00670A4D">
      <w:pPr>
        <w:autoSpaceDE w:val="0"/>
        <w:autoSpaceDN w:val="0"/>
        <w:adjustRightInd w:val="0"/>
        <w:ind w:firstLine="709"/>
        <w:jc w:val="both"/>
        <w:rPr>
          <w:sz w:val="28"/>
          <w:szCs w:val="28"/>
        </w:rPr>
      </w:pPr>
      <w:r w:rsidRPr="00283399">
        <w:rPr>
          <w:sz w:val="28"/>
          <w:szCs w:val="28"/>
        </w:rPr>
        <w:t>при 50 &lt;= Е &lt;= 70 делается вывод о реализации Программы в незначительной степени;</w:t>
      </w:r>
    </w:p>
    <w:p w:rsidR="00670A4D" w:rsidRPr="00283399" w:rsidRDefault="00670A4D" w:rsidP="00670A4D">
      <w:pPr>
        <w:autoSpaceDE w:val="0"/>
        <w:autoSpaceDN w:val="0"/>
        <w:adjustRightInd w:val="0"/>
        <w:ind w:firstLine="709"/>
        <w:jc w:val="both"/>
        <w:rPr>
          <w:sz w:val="28"/>
          <w:szCs w:val="28"/>
        </w:rPr>
      </w:pPr>
      <w:r w:rsidRPr="00283399">
        <w:rPr>
          <w:sz w:val="28"/>
          <w:szCs w:val="28"/>
        </w:rPr>
        <w:t>при E &lt; 50 делается вывод о том, что Программа не реализована;</w:t>
      </w:r>
    </w:p>
    <w:p w:rsidR="00670A4D" w:rsidRPr="00283399" w:rsidRDefault="00670A4D" w:rsidP="00670A4D">
      <w:pPr>
        <w:autoSpaceDE w:val="0"/>
        <w:autoSpaceDN w:val="0"/>
        <w:adjustRightInd w:val="0"/>
        <w:ind w:firstLine="709"/>
        <w:jc w:val="both"/>
        <w:rPr>
          <w:sz w:val="28"/>
          <w:szCs w:val="28"/>
        </w:rPr>
      </w:pPr>
      <w:r w:rsidRPr="00283399">
        <w:rPr>
          <w:sz w:val="28"/>
          <w:szCs w:val="28"/>
        </w:rPr>
        <w:t>при E &lt; 70 проводится анализ причин невыполнения Программы, разрабатываются предложения о корректировке Программы для достижения плановых значений целевых индикаторов и показателей Программы.</w:t>
      </w:r>
    </w:p>
    <w:p w:rsidR="00670A4D" w:rsidRDefault="00670A4D" w:rsidP="00F92CD2">
      <w:pPr>
        <w:autoSpaceDE w:val="0"/>
        <w:autoSpaceDN w:val="0"/>
        <w:adjustRightInd w:val="0"/>
        <w:outlineLvl w:val="1"/>
        <w:rPr>
          <w:b/>
          <w:bCs/>
          <w:sz w:val="28"/>
          <w:szCs w:val="28"/>
        </w:rPr>
      </w:pPr>
    </w:p>
    <w:p w:rsidR="00670A4D" w:rsidRPr="00283399" w:rsidRDefault="00670A4D" w:rsidP="00670A4D">
      <w:pPr>
        <w:autoSpaceDE w:val="0"/>
        <w:autoSpaceDN w:val="0"/>
        <w:adjustRightInd w:val="0"/>
        <w:ind w:firstLine="709"/>
        <w:jc w:val="center"/>
        <w:outlineLvl w:val="1"/>
        <w:rPr>
          <w:b/>
          <w:bCs/>
          <w:sz w:val="28"/>
          <w:szCs w:val="28"/>
        </w:rPr>
      </w:pPr>
      <w:r w:rsidRPr="00283399">
        <w:rPr>
          <w:b/>
          <w:bCs/>
          <w:sz w:val="28"/>
          <w:szCs w:val="28"/>
        </w:rPr>
        <w:t>VII. Система управления реализацией Программы</w:t>
      </w:r>
    </w:p>
    <w:p w:rsidR="00670A4D" w:rsidRPr="00283399" w:rsidRDefault="00670A4D" w:rsidP="00670A4D">
      <w:pPr>
        <w:autoSpaceDE w:val="0"/>
        <w:autoSpaceDN w:val="0"/>
        <w:adjustRightInd w:val="0"/>
        <w:ind w:firstLine="709"/>
        <w:rPr>
          <w:sz w:val="28"/>
          <w:szCs w:val="28"/>
        </w:rPr>
      </w:pPr>
    </w:p>
    <w:p w:rsidR="00670A4D" w:rsidRDefault="00670A4D" w:rsidP="00670A4D">
      <w:pPr>
        <w:autoSpaceDE w:val="0"/>
        <w:autoSpaceDN w:val="0"/>
        <w:adjustRightInd w:val="0"/>
        <w:ind w:firstLine="709"/>
        <w:jc w:val="both"/>
        <w:rPr>
          <w:sz w:val="28"/>
          <w:szCs w:val="28"/>
        </w:rPr>
      </w:pPr>
      <w:r>
        <w:rPr>
          <w:sz w:val="28"/>
          <w:szCs w:val="28"/>
        </w:rPr>
        <w:t xml:space="preserve">Программа разработана в рамках реализации </w:t>
      </w:r>
      <w:hyperlink r:id="rId18" w:history="1">
        <w:r w:rsidRPr="00D0185B">
          <w:rPr>
            <w:sz w:val="28"/>
            <w:szCs w:val="28"/>
          </w:rPr>
          <w:t>Стратегии</w:t>
        </w:r>
      </w:hyperlink>
      <w:r>
        <w:rPr>
          <w:sz w:val="28"/>
          <w:szCs w:val="28"/>
        </w:rPr>
        <w:t xml:space="preserve"> повышения финансовой грамотности в Российской Федерации на 2017 - 2023 годы.</w:t>
      </w:r>
    </w:p>
    <w:p w:rsidR="00670A4D" w:rsidRDefault="00670A4D" w:rsidP="00670A4D">
      <w:pPr>
        <w:autoSpaceDE w:val="0"/>
        <w:autoSpaceDN w:val="0"/>
        <w:adjustRightInd w:val="0"/>
        <w:ind w:firstLine="709"/>
        <w:jc w:val="both"/>
        <w:rPr>
          <w:sz w:val="28"/>
          <w:szCs w:val="28"/>
        </w:rPr>
      </w:pPr>
      <w:r>
        <w:rPr>
          <w:sz w:val="28"/>
          <w:szCs w:val="28"/>
        </w:rPr>
        <w:t>Мероприятия, разработанные для реализации в рамках Программы, будут осуществляться на территории Курской области.</w:t>
      </w:r>
    </w:p>
    <w:p w:rsidR="00670A4D" w:rsidRDefault="00670A4D" w:rsidP="00670A4D">
      <w:pPr>
        <w:autoSpaceDE w:val="0"/>
        <w:autoSpaceDN w:val="0"/>
        <w:adjustRightInd w:val="0"/>
        <w:ind w:firstLine="709"/>
        <w:jc w:val="both"/>
        <w:rPr>
          <w:sz w:val="28"/>
          <w:szCs w:val="28"/>
        </w:rPr>
      </w:pPr>
      <w:r>
        <w:rPr>
          <w:sz w:val="28"/>
          <w:szCs w:val="28"/>
        </w:rPr>
        <w:t>26 декабря 2017 года заключено Соглашение о сотрудничестве между Администрацией Курской области и Центральным банком Российской Федерации в области повышения финансовой грамотности населения Курской области.</w:t>
      </w:r>
    </w:p>
    <w:p w:rsidR="00670A4D" w:rsidRDefault="00670A4D" w:rsidP="00670A4D">
      <w:pPr>
        <w:pStyle w:val="ConsPlusNormal"/>
        <w:ind w:firstLine="709"/>
        <w:jc w:val="both"/>
      </w:pPr>
      <w:r>
        <w:t xml:space="preserve">В целях обеспечения согласованных действий по реализации Программы органов исполнительной власти Курской области, территориальных органов федеральных органов исполнительной власти, образовательных организаций, финансово-кредитных, страховых организаций и иных организаций, средств массовой информации создан Экспертный совет, принято распоряжение Администрации Курской области от 24.04.2018 № 170-ра «О мерах по реализации Плана мероприятий Администрации Курской области и Центрального банка </w:t>
      </w:r>
      <w:r>
        <w:lastRenderedPageBreak/>
        <w:t>Российской Федерации в области повышения финансовой грамотности населения Курской области на 2018 - 2022 годы».</w:t>
      </w:r>
    </w:p>
    <w:p w:rsidR="00670A4D" w:rsidRDefault="00670A4D" w:rsidP="00670A4D">
      <w:pPr>
        <w:autoSpaceDE w:val="0"/>
        <w:autoSpaceDN w:val="0"/>
        <w:adjustRightInd w:val="0"/>
        <w:ind w:firstLine="709"/>
        <w:jc w:val="both"/>
        <w:rPr>
          <w:sz w:val="28"/>
          <w:szCs w:val="28"/>
        </w:rPr>
      </w:pPr>
      <w:r>
        <w:rPr>
          <w:sz w:val="28"/>
          <w:szCs w:val="28"/>
        </w:rPr>
        <w:t>П</w:t>
      </w:r>
      <w:r w:rsidRPr="00204E62">
        <w:rPr>
          <w:sz w:val="28"/>
          <w:szCs w:val="28"/>
        </w:rPr>
        <w:t xml:space="preserve">остановлением Администрации Курской области от 08.05.2019 </w:t>
      </w:r>
      <w:r>
        <w:rPr>
          <w:sz w:val="28"/>
          <w:szCs w:val="28"/>
        </w:rPr>
        <w:br/>
        <w:t>№</w:t>
      </w:r>
      <w:r w:rsidRPr="00204E62">
        <w:rPr>
          <w:sz w:val="28"/>
          <w:szCs w:val="28"/>
        </w:rPr>
        <w:t xml:space="preserve"> 392-па создана Межведомственная координационная комиссия Курской области по реализации Стратегии повышения финансовой грамотности в Российской Федерации на 2017 - 2</w:t>
      </w:r>
      <w:r>
        <w:rPr>
          <w:sz w:val="28"/>
          <w:szCs w:val="28"/>
        </w:rPr>
        <w:t>023 годы (далее соответственно –</w:t>
      </w:r>
      <w:r w:rsidRPr="00204E62">
        <w:rPr>
          <w:sz w:val="28"/>
          <w:szCs w:val="28"/>
        </w:rPr>
        <w:t xml:space="preserve"> Стратегия, Комиссия).</w:t>
      </w:r>
    </w:p>
    <w:p w:rsidR="00670A4D" w:rsidRDefault="00670A4D" w:rsidP="00670A4D">
      <w:pPr>
        <w:autoSpaceDE w:val="0"/>
        <w:autoSpaceDN w:val="0"/>
        <w:adjustRightInd w:val="0"/>
        <w:ind w:firstLine="709"/>
        <w:jc w:val="both"/>
        <w:rPr>
          <w:sz w:val="28"/>
          <w:szCs w:val="28"/>
        </w:rPr>
      </w:pPr>
      <w:r>
        <w:rPr>
          <w:sz w:val="28"/>
          <w:szCs w:val="28"/>
        </w:rPr>
        <w:t>Комиссия определяет стратегические направления работы, осуществляет общий контроль за реализацией Программы, технический контроль за реализацией конкретных мероприятий в рамках Программы, а также оказывает содействие в реализации Программы на территории Курской области.</w:t>
      </w:r>
    </w:p>
    <w:p w:rsidR="00670A4D" w:rsidRDefault="00670A4D" w:rsidP="00670A4D">
      <w:pPr>
        <w:autoSpaceDE w:val="0"/>
        <w:autoSpaceDN w:val="0"/>
        <w:adjustRightInd w:val="0"/>
        <w:ind w:firstLine="709"/>
        <w:jc w:val="both"/>
        <w:rPr>
          <w:sz w:val="28"/>
          <w:szCs w:val="28"/>
        </w:rPr>
      </w:pPr>
      <w:r>
        <w:rPr>
          <w:sz w:val="28"/>
          <w:szCs w:val="28"/>
        </w:rPr>
        <w:t>Комиссия вносит предложения об уточнении и изменении в случае необходимости перечня программных мероприятий.</w:t>
      </w:r>
    </w:p>
    <w:p w:rsidR="00670A4D" w:rsidRDefault="00670A4D" w:rsidP="00670A4D">
      <w:pPr>
        <w:autoSpaceDE w:val="0"/>
        <w:autoSpaceDN w:val="0"/>
        <w:adjustRightInd w:val="0"/>
        <w:ind w:firstLine="709"/>
        <w:jc w:val="both"/>
        <w:rPr>
          <w:sz w:val="28"/>
          <w:szCs w:val="28"/>
        </w:rPr>
      </w:pPr>
      <w:r>
        <w:rPr>
          <w:sz w:val="28"/>
          <w:szCs w:val="28"/>
        </w:rPr>
        <w:t>Основными задачами Комиссии являются:</w:t>
      </w:r>
    </w:p>
    <w:p w:rsidR="00670A4D" w:rsidRDefault="00670A4D" w:rsidP="00F92CD2">
      <w:pPr>
        <w:autoSpaceDE w:val="0"/>
        <w:autoSpaceDN w:val="0"/>
        <w:adjustRightInd w:val="0"/>
        <w:jc w:val="both"/>
        <w:rPr>
          <w:sz w:val="28"/>
          <w:szCs w:val="28"/>
        </w:rPr>
      </w:pPr>
      <w:r>
        <w:rPr>
          <w:sz w:val="28"/>
          <w:szCs w:val="28"/>
        </w:rPr>
        <w:t>координация деятельности и обеспечение согласованных действий органов государственной власти Курской области, органов местного самоуправления, общественных объединений и иных заинтересованных органов и организаций, осуществляющих проведение мероприятий в сфере финансовой грамотности;</w:t>
      </w:r>
    </w:p>
    <w:p w:rsidR="00670A4D" w:rsidRDefault="00670A4D" w:rsidP="00670A4D">
      <w:pPr>
        <w:autoSpaceDE w:val="0"/>
        <w:autoSpaceDN w:val="0"/>
        <w:adjustRightInd w:val="0"/>
        <w:ind w:firstLine="709"/>
        <w:jc w:val="both"/>
        <w:rPr>
          <w:sz w:val="28"/>
          <w:szCs w:val="28"/>
        </w:rPr>
      </w:pPr>
      <w:r>
        <w:rPr>
          <w:sz w:val="28"/>
          <w:szCs w:val="28"/>
        </w:rPr>
        <w:t>осуществление мониторинга реализации мероприятий в сфере финансовой грамотности;</w:t>
      </w:r>
    </w:p>
    <w:p w:rsidR="00670A4D" w:rsidRPr="00ED3F1A" w:rsidRDefault="00670A4D" w:rsidP="00670A4D">
      <w:pPr>
        <w:autoSpaceDE w:val="0"/>
        <w:autoSpaceDN w:val="0"/>
        <w:adjustRightInd w:val="0"/>
        <w:ind w:firstLine="709"/>
        <w:jc w:val="both"/>
        <w:rPr>
          <w:sz w:val="28"/>
          <w:szCs w:val="28"/>
        </w:rPr>
      </w:pPr>
      <w:r>
        <w:rPr>
          <w:sz w:val="28"/>
          <w:szCs w:val="28"/>
        </w:rPr>
        <w:t>уточнение и изменение в случае необходимости перечня мероприятий в сфере финансовой грамотности</w:t>
      </w:r>
      <w:r w:rsidRPr="00ED3F1A">
        <w:rPr>
          <w:sz w:val="28"/>
          <w:szCs w:val="28"/>
        </w:rPr>
        <w:t>;</w:t>
      </w:r>
    </w:p>
    <w:p w:rsidR="00670A4D" w:rsidRDefault="00670A4D" w:rsidP="00670A4D">
      <w:pPr>
        <w:autoSpaceDE w:val="0"/>
        <w:autoSpaceDN w:val="0"/>
        <w:adjustRightInd w:val="0"/>
        <w:ind w:firstLine="709"/>
        <w:jc w:val="both"/>
        <w:rPr>
          <w:sz w:val="28"/>
          <w:szCs w:val="28"/>
        </w:rPr>
      </w:pPr>
      <w:r>
        <w:rPr>
          <w:sz w:val="28"/>
          <w:szCs w:val="28"/>
        </w:rPr>
        <w:t>анализ хода реализации Стратегии и подготовка предложений по ее совершенствованию.</w:t>
      </w:r>
    </w:p>
    <w:p w:rsidR="00670A4D" w:rsidRPr="00A9341A" w:rsidRDefault="00670A4D" w:rsidP="00670A4D">
      <w:pPr>
        <w:autoSpaceDE w:val="0"/>
        <w:autoSpaceDN w:val="0"/>
        <w:adjustRightInd w:val="0"/>
        <w:ind w:firstLine="709"/>
        <w:jc w:val="both"/>
        <w:rPr>
          <w:sz w:val="28"/>
          <w:szCs w:val="28"/>
        </w:rPr>
      </w:pPr>
      <w:r w:rsidRPr="00C358E3">
        <w:rPr>
          <w:sz w:val="28"/>
          <w:szCs w:val="28"/>
        </w:rPr>
        <w:t>Комитет финансов Курской области как ответственный исполнитель Программы обеспечивает координацию деятельности соисполнителей и участников Программы, запрашивает у соисполнителей и участников Программы в установленном порядке информацию о ходе реализации мероприятий Программы, формирует и направляет отчётные данные о ходе реализации Стратегии повышения финансовой грамотности в Российской Федерации на 2017-2023 годы в Министерство финансов Российской Федерации и Центральный банк Российской Федерации.</w:t>
      </w:r>
    </w:p>
    <w:p w:rsidR="00670A4D" w:rsidRDefault="00670A4D" w:rsidP="00670A4D">
      <w:pPr>
        <w:autoSpaceDE w:val="0"/>
        <w:autoSpaceDN w:val="0"/>
        <w:adjustRightInd w:val="0"/>
        <w:ind w:firstLine="709"/>
        <w:jc w:val="both"/>
        <w:rPr>
          <w:sz w:val="28"/>
          <w:szCs w:val="28"/>
        </w:rPr>
      </w:pPr>
      <w:r w:rsidRPr="00A41B6E">
        <w:rPr>
          <w:sz w:val="28"/>
          <w:szCs w:val="28"/>
        </w:rPr>
        <w:t>С учетом высокой доли сельского</w:t>
      </w:r>
      <w:r>
        <w:rPr>
          <w:sz w:val="28"/>
          <w:szCs w:val="28"/>
        </w:rPr>
        <w:t xml:space="preserve"> населения в Курской области деятельность по повышению уровня финансовой грамотности распространяется на все муниципальные районы и городские округа. Органы местного самоуправления муниципальных образований Курской области обеспечивают информирование населения о проводимых мероприятиях путем размещения статей в районных и городских газетах, организуют предоставление помещений для проведения мероприятий по повышению финансовой грамотности, реализуют другие организационные вопросы.</w:t>
      </w:r>
    </w:p>
    <w:p w:rsidR="00670A4D" w:rsidRDefault="00670A4D" w:rsidP="00670A4D">
      <w:pPr>
        <w:autoSpaceDE w:val="0"/>
        <w:autoSpaceDN w:val="0"/>
        <w:adjustRightInd w:val="0"/>
        <w:ind w:firstLine="709"/>
        <w:jc w:val="both"/>
        <w:rPr>
          <w:sz w:val="28"/>
          <w:szCs w:val="28"/>
        </w:rPr>
      </w:pPr>
      <w:r>
        <w:rPr>
          <w:sz w:val="28"/>
          <w:szCs w:val="28"/>
        </w:rPr>
        <w:lastRenderedPageBreak/>
        <w:t>В целях достижения показателей результатов и реализации мероприятий Программы исполнители и участники Программы:</w:t>
      </w:r>
    </w:p>
    <w:p w:rsidR="00670A4D" w:rsidRDefault="00670A4D" w:rsidP="00670A4D">
      <w:pPr>
        <w:autoSpaceDE w:val="0"/>
        <w:autoSpaceDN w:val="0"/>
        <w:adjustRightInd w:val="0"/>
        <w:ind w:firstLine="709"/>
        <w:jc w:val="both"/>
        <w:rPr>
          <w:sz w:val="28"/>
          <w:szCs w:val="28"/>
        </w:rPr>
      </w:pPr>
      <w:r>
        <w:rPr>
          <w:sz w:val="28"/>
          <w:szCs w:val="28"/>
        </w:rPr>
        <w:t>обеспечивают разработку нормативных правовых актов Курской области, планов, необходимых для реализации мероприятий Программы;</w:t>
      </w:r>
    </w:p>
    <w:p w:rsidR="00670A4D" w:rsidRDefault="00670A4D" w:rsidP="00670A4D">
      <w:pPr>
        <w:autoSpaceDE w:val="0"/>
        <w:autoSpaceDN w:val="0"/>
        <w:adjustRightInd w:val="0"/>
        <w:ind w:firstLine="709"/>
        <w:jc w:val="both"/>
        <w:rPr>
          <w:sz w:val="28"/>
          <w:szCs w:val="28"/>
        </w:rPr>
      </w:pPr>
      <w:r>
        <w:rPr>
          <w:sz w:val="28"/>
          <w:szCs w:val="28"/>
        </w:rPr>
        <w:t>обеспечивают взаимодействие с территориальными органами федеральных органов исполнительной власти, а также с организациями, осуществляющими реализацию мероприятий Программы;</w:t>
      </w:r>
    </w:p>
    <w:p w:rsidR="00670A4D" w:rsidRDefault="00670A4D" w:rsidP="00670A4D">
      <w:pPr>
        <w:autoSpaceDE w:val="0"/>
        <w:autoSpaceDN w:val="0"/>
        <w:adjustRightInd w:val="0"/>
        <w:ind w:firstLine="709"/>
        <w:jc w:val="both"/>
        <w:rPr>
          <w:sz w:val="28"/>
          <w:szCs w:val="28"/>
        </w:rPr>
      </w:pPr>
      <w:r>
        <w:rPr>
          <w:sz w:val="28"/>
          <w:szCs w:val="28"/>
        </w:rPr>
        <w:t>организуют работу по реализации Программы в структурных подразделениях и уполномоченных подведомственных учреждениях;</w:t>
      </w:r>
    </w:p>
    <w:p w:rsidR="00670A4D" w:rsidRDefault="00670A4D" w:rsidP="00670A4D">
      <w:pPr>
        <w:autoSpaceDE w:val="0"/>
        <w:autoSpaceDN w:val="0"/>
        <w:adjustRightInd w:val="0"/>
        <w:ind w:firstLine="709"/>
        <w:jc w:val="both"/>
        <w:rPr>
          <w:sz w:val="28"/>
          <w:szCs w:val="28"/>
        </w:rPr>
      </w:pPr>
      <w:r>
        <w:rPr>
          <w:sz w:val="28"/>
          <w:szCs w:val="28"/>
        </w:rPr>
        <w:t xml:space="preserve">обеспечивают взаимодействие с заинтересованными органами </w:t>
      </w:r>
      <w:r w:rsidR="00F92CD2">
        <w:rPr>
          <w:sz w:val="28"/>
          <w:szCs w:val="28"/>
        </w:rPr>
        <w:t>исполнительной</w:t>
      </w:r>
      <w:r>
        <w:rPr>
          <w:sz w:val="28"/>
          <w:szCs w:val="28"/>
        </w:rPr>
        <w:t xml:space="preserve"> власти Курской области по вопросам реализации Программы;</w:t>
      </w:r>
    </w:p>
    <w:p w:rsidR="00670A4D" w:rsidRDefault="00670A4D" w:rsidP="00670A4D">
      <w:pPr>
        <w:autoSpaceDE w:val="0"/>
        <w:autoSpaceDN w:val="0"/>
        <w:adjustRightInd w:val="0"/>
        <w:ind w:firstLine="709"/>
        <w:jc w:val="both"/>
        <w:rPr>
          <w:sz w:val="28"/>
          <w:szCs w:val="28"/>
        </w:rPr>
      </w:pPr>
      <w:r>
        <w:rPr>
          <w:sz w:val="28"/>
          <w:szCs w:val="28"/>
        </w:rPr>
        <w:t>проводят (при необходимости) рабочие совещания по решению тактических задач и текущему выполнению мероприятий Программы.</w:t>
      </w:r>
    </w:p>
    <w:p w:rsidR="00670A4D" w:rsidRDefault="00670A4D" w:rsidP="00670A4D">
      <w:pPr>
        <w:autoSpaceDE w:val="0"/>
        <w:autoSpaceDN w:val="0"/>
        <w:adjustRightInd w:val="0"/>
        <w:ind w:firstLine="709"/>
        <w:jc w:val="both"/>
        <w:rPr>
          <w:sz w:val="28"/>
          <w:szCs w:val="28"/>
        </w:rPr>
      </w:pPr>
      <w:r>
        <w:rPr>
          <w:sz w:val="28"/>
          <w:szCs w:val="28"/>
        </w:rPr>
        <w:t>Оценка воздействия Программы будет проводиться на основе мониторинга и независимой оценки эффективности реализации Программы.</w:t>
      </w: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210FA2" w:rsidRDefault="00210FA2" w:rsidP="00670A4D">
      <w:pPr>
        <w:jc w:val="right"/>
      </w:pPr>
    </w:p>
    <w:p w:rsidR="00210FA2" w:rsidRDefault="00210FA2" w:rsidP="00670A4D">
      <w:pPr>
        <w:jc w:val="right"/>
      </w:pPr>
    </w:p>
    <w:p w:rsidR="00210FA2" w:rsidRDefault="00210FA2" w:rsidP="00670A4D">
      <w:pPr>
        <w:jc w:val="right"/>
      </w:pPr>
    </w:p>
    <w:p w:rsidR="00210FA2" w:rsidRDefault="00210FA2" w:rsidP="00670A4D">
      <w:pPr>
        <w:jc w:val="right"/>
      </w:pPr>
    </w:p>
    <w:p w:rsidR="00210FA2" w:rsidRDefault="00210FA2" w:rsidP="00670A4D">
      <w:pPr>
        <w:jc w:val="right"/>
      </w:pPr>
    </w:p>
    <w:p w:rsidR="00210FA2" w:rsidRDefault="00210FA2" w:rsidP="00670A4D">
      <w:pPr>
        <w:jc w:val="right"/>
      </w:pPr>
    </w:p>
    <w:p w:rsidR="00210FA2" w:rsidRDefault="00210FA2"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670A4D" w:rsidRDefault="00670A4D"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F92CD2" w:rsidRDefault="00F92CD2" w:rsidP="00670A4D">
      <w:pPr>
        <w:jc w:val="right"/>
      </w:pPr>
    </w:p>
    <w:p w:rsidR="00670A4D" w:rsidRDefault="00670A4D" w:rsidP="00EF141E">
      <w:pPr>
        <w:ind w:left="5529"/>
        <w:jc w:val="center"/>
      </w:pPr>
      <w:r w:rsidRPr="0098391D">
        <w:lastRenderedPageBreak/>
        <w:t>Приложение № 1</w:t>
      </w:r>
    </w:p>
    <w:p w:rsidR="00670A4D" w:rsidRDefault="00670A4D" w:rsidP="00EF141E">
      <w:pPr>
        <w:ind w:left="5529"/>
        <w:jc w:val="center"/>
      </w:pPr>
      <w:r>
        <w:t>к региональной программе</w:t>
      </w:r>
    </w:p>
    <w:p w:rsidR="00670A4D" w:rsidRDefault="00670A4D" w:rsidP="00EF141E">
      <w:pPr>
        <w:ind w:left="5529"/>
        <w:jc w:val="center"/>
      </w:pPr>
      <w:r>
        <w:t>Курской области</w:t>
      </w:r>
    </w:p>
    <w:p w:rsidR="00670A4D" w:rsidRDefault="00670A4D" w:rsidP="00EF141E">
      <w:pPr>
        <w:ind w:left="5529"/>
        <w:jc w:val="center"/>
      </w:pPr>
      <w:r>
        <w:t>«Повышение уровня финансовой грамотности населения Курской области»</w:t>
      </w:r>
    </w:p>
    <w:p w:rsidR="00670A4D" w:rsidRDefault="00670A4D" w:rsidP="00EF141E">
      <w:pPr>
        <w:ind w:left="5529"/>
        <w:jc w:val="center"/>
      </w:pPr>
      <w:r>
        <w:t>на 2018 – 2023 годы</w:t>
      </w:r>
    </w:p>
    <w:p w:rsidR="00EF141E" w:rsidRPr="0098391D" w:rsidRDefault="00EF141E" w:rsidP="00EF141E">
      <w:pPr>
        <w:ind w:left="5529"/>
        <w:jc w:val="center"/>
      </w:pPr>
      <w:r>
        <w:t>(в редакции постановления Администрации Курской области от 20.09.2022 № 1046-па)</w:t>
      </w:r>
    </w:p>
    <w:p w:rsidR="00670A4D" w:rsidRDefault="00670A4D" w:rsidP="00670A4D"/>
    <w:p w:rsidR="00670A4D" w:rsidRDefault="00670A4D" w:rsidP="00670A4D">
      <w:pPr>
        <w:jc w:val="center"/>
        <w:rPr>
          <w:b/>
        </w:rPr>
      </w:pPr>
      <w:r w:rsidRPr="0098391D">
        <w:rPr>
          <w:b/>
        </w:rPr>
        <w:t>СВЕДЕНИЯ ОБ ИНДИКАТОРАХ</w:t>
      </w:r>
    </w:p>
    <w:p w:rsidR="00670A4D" w:rsidRDefault="00670A4D" w:rsidP="00670A4D">
      <w:pPr>
        <w:jc w:val="center"/>
      </w:pPr>
      <w:r>
        <w:rPr>
          <w:b/>
        </w:rPr>
        <w:t>РЕГИОНАЛЬНОЙ ПРОГРАММЫ КУРСКОЙ ОБЛАСТИ</w:t>
      </w:r>
      <w:r>
        <w:rPr>
          <w:b/>
        </w:rPr>
        <w:br/>
        <w:t>«ПОВЫШЕНИЕ УРОВНЯ ФИНАНСОВОЙ ГРАМОТНОСТИ НАСЕЛЕНИЯ КУРСКОЙ ОБЛАСТИ» НА 2018-2023 ГОДЫ И ИХ ЗНАЧЕНИЯХ</w:t>
      </w:r>
    </w:p>
    <w:tbl>
      <w:tblPr>
        <w:tblW w:w="10066" w:type="dxa"/>
        <w:tblInd w:w="-431" w:type="dxa"/>
        <w:tblLayout w:type="fixed"/>
        <w:tblCellMar>
          <w:top w:w="102" w:type="dxa"/>
          <w:left w:w="62" w:type="dxa"/>
          <w:bottom w:w="102" w:type="dxa"/>
          <w:right w:w="62" w:type="dxa"/>
        </w:tblCellMar>
        <w:tblLook w:val="0000" w:firstRow="0" w:lastRow="0" w:firstColumn="0" w:lastColumn="0" w:noHBand="0" w:noVBand="0"/>
      </w:tblPr>
      <w:tblGrid>
        <w:gridCol w:w="529"/>
        <w:gridCol w:w="2658"/>
        <w:gridCol w:w="1067"/>
        <w:gridCol w:w="907"/>
        <w:gridCol w:w="850"/>
        <w:gridCol w:w="850"/>
        <w:gridCol w:w="795"/>
        <w:gridCol w:w="709"/>
        <w:gridCol w:w="850"/>
        <w:gridCol w:w="851"/>
      </w:tblGrid>
      <w:tr w:rsidR="00670A4D" w:rsidRPr="009F683D" w:rsidTr="00425DA6">
        <w:tc>
          <w:tcPr>
            <w:tcW w:w="529" w:type="dxa"/>
            <w:vMerge w:val="restart"/>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Pr>
                <w:color w:val="000000" w:themeColor="text1"/>
              </w:rPr>
              <w:t>№</w:t>
            </w:r>
          </w:p>
          <w:p w:rsidR="00670A4D" w:rsidRPr="009F683D" w:rsidRDefault="00670A4D" w:rsidP="00425DA6">
            <w:pPr>
              <w:autoSpaceDE w:val="0"/>
              <w:autoSpaceDN w:val="0"/>
              <w:adjustRightInd w:val="0"/>
              <w:jc w:val="center"/>
              <w:rPr>
                <w:color w:val="000000" w:themeColor="text1"/>
              </w:rPr>
            </w:pPr>
            <w:r w:rsidRPr="009F683D">
              <w:rPr>
                <w:color w:val="000000" w:themeColor="text1"/>
              </w:rPr>
              <w:t>п/п</w:t>
            </w:r>
          </w:p>
        </w:tc>
        <w:tc>
          <w:tcPr>
            <w:tcW w:w="2658" w:type="dxa"/>
            <w:vMerge w:val="restart"/>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Наименование индикатора (показателя)</w:t>
            </w:r>
          </w:p>
        </w:tc>
        <w:tc>
          <w:tcPr>
            <w:tcW w:w="1067" w:type="dxa"/>
            <w:vMerge w:val="restart"/>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Единица измере</w:t>
            </w:r>
            <w:r>
              <w:rPr>
                <w:color w:val="000000" w:themeColor="text1"/>
              </w:rPr>
              <w:t>-</w:t>
            </w:r>
            <w:r w:rsidRPr="009F683D">
              <w:rPr>
                <w:color w:val="000000" w:themeColor="text1"/>
              </w:rPr>
              <w:t>ния</w:t>
            </w:r>
          </w:p>
        </w:tc>
        <w:tc>
          <w:tcPr>
            <w:tcW w:w="5812" w:type="dxa"/>
            <w:gridSpan w:val="7"/>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Значение по годам (нарастающим итогом)</w:t>
            </w:r>
          </w:p>
        </w:tc>
      </w:tr>
      <w:tr w:rsidR="00670A4D" w:rsidRPr="009F683D" w:rsidTr="00425DA6">
        <w:tc>
          <w:tcPr>
            <w:tcW w:w="529"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2658"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1067"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907" w:type="dxa"/>
            <w:vMerge w:val="restart"/>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2017</w:t>
            </w:r>
          </w:p>
          <w:p w:rsidR="00670A4D" w:rsidRPr="009F683D" w:rsidRDefault="00670A4D" w:rsidP="00425DA6">
            <w:pPr>
              <w:autoSpaceDE w:val="0"/>
              <w:autoSpaceDN w:val="0"/>
              <w:adjustRightInd w:val="0"/>
              <w:jc w:val="center"/>
              <w:rPr>
                <w:color w:val="000000" w:themeColor="text1"/>
              </w:rPr>
            </w:pPr>
            <w:r w:rsidRPr="009F683D">
              <w:rPr>
                <w:color w:val="000000" w:themeColor="text1"/>
              </w:rPr>
              <w:t>(факт)</w:t>
            </w:r>
          </w:p>
        </w:tc>
        <w:tc>
          <w:tcPr>
            <w:tcW w:w="4905" w:type="dxa"/>
            <w:gridSpan w:val="6"/>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годы реализации региональной программы</w:t>
            </w:r>
          </w:p>
        </w:tc>
      </w:tr>
      <w:tr w:rsidR="00670A4D" w:rsidRPr="009F683D" w:rsidTr="00425DA6">
        <w:tc>
          <w:tcPr>
            <w:tcW w:w="529"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2658"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1067"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907" w:type="dxa"/>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2018</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2019</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2020</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2021</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2022</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2023</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3</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4</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6</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8</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9</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10</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Численность педагогических работников, работников органов управления финансовой сферы освоивших дополнительные профессиональные программы повышения квалификации по тематике финансовой грамотности обучающихся (нарастающим итогом),</w:t>
            </w:r>
          </w:p>
          <w:p w:rsidR="00670A4D" w:rsidRPr="009F683D" w:rsidRDefault="00670A4D" w:rsidP="00425DA6">
            <w:pPr>
              <w:autoSpaceDE w:val="0"/>
              <w:autoSpaceDN w:val="0"/>
              <w:adjustRightInd w:val="0"/>
              <w:jc w:val="both"/>
              <w:rPr>
                <w:color w:val="000000" w:themeColor="text1"/>
              </w:rPr>
            </w:pPr>
            <w:r w:rsidRPr="009F683D">
              <w:rPr>
                <w:color w:val="000000" w:themeColor="text1"/>
              </w:rPr>
              <w:t>в том числе:</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99</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224</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500</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795</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1120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F40CD4" w:rsidP="00425DA6">
            <w:pPr>
              <w:autoSpaceDE w:val="0"/>
              <w:autoSpaceDN w:val="0"/>
              <w:adjustRightInd w:val="0"/>
              <w:jc w:val="center"/>
              <w:rPr>
                <w:color w:val="000000" w:themeColor="text1"/>
              </w:rPr>
            </w:pPr>
            <w:r>
              <w:rPr>
                <w:color w:val="000000" w:themeColor="text1"/>
              </w:rPr>
              <w:t>1577</w:t>
            </w:r>
            <w:r w:rsidR="00670A4D" w:rsidRPr="009F683D">
              <w:rPr>
                <w:color w:val="000000" w:themeColor="text1"/>
              </w:rPr>
              <w:t xml:space="preserve"> </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F40CD4" w:rsidP="00425DA6">
            <w:pPr>
              <w:autoSpaceDE w:val="0"/>
              <w:autoSpaceDN w:val="0"/>
              <w:adjustRightInd w:val="0"/>
              <w:jc w:val="center"/>
              <w:rPr>
                <w:color w:val="000000" w:themeColor="text1"/>
              </w:rPr>
            </w:pPr>
            <w:r>
              <w:rPr>
                <w:color w:val="000000" w:themeColor="text1"/>
              </w:rPr>
              <w:t>1972</w:t>
            </w:r>
            <w:r w:rsidR="00670A4D" w:rsidRPr="009F683D">
              <w:rPr>
                <w:color w:val="000000" w:themeColor="text1"/>
              </w:rPr>
              <w:t xml:space="preserve"> </w:t>
            </w:r>
          </w:p>
          <w:p w:rsidR="00670A4D" w:rsidRPr="009F683D" w:rsidRDefault="00670A4D" w:rsidP="00425DA6">
            <w:pPr>
              <w:autoSpaceDE w:val="0"/>
              <w:autoSpaceDN w:val="0"/>
              <w:adjustRightInd w:val="0"/>
              <w:jc w:val="center"/>
              <w:rPr>
                <w:color w:val="000000" w:themeColor="text1"/>
              </w:rPr>
            </w:pP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rPr>
                <w:color w:val="000000" w:themeColor="text1"/>
              </w:rPr>
            </w:pPr>
            <w:r w:rsidRPr="009F683D">
              <w:rPr>
                <w:color w:val="000000" w:themeColor="text1"/>
              </w:rPr>
              <w:t>1.1</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воспитателей дошкольных образовательных организаций</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50</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125</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275</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F40CD4" w:rsidP="00425DA6">
            <w:pPr>
              <w:autoSpaceDE w:val="0"/>
              <w:autoSpaceDN w:val="0"/>
              <w:adjustRightInd w:val="0"/>
              <w:jc w:val="center"/>
              <w:rPr>
                <w:color w:val="000000" w:themeColor="text1"/>
              </w:rPr>
            </w:pPr>
            <w:r>
              <w:rPr>
                <w:color w:val="000000" w:themeColor="text1"/>
              </w:rPr>
              <w:t>395</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F40CD4" w:rsidP="00425DA6">
            <w:pPr>
              <w:autoSpaceDE w:val="0"/>
              <w:autoSpaceDN w:val="0"/>
              <w:adjustRightInd w:val="0"/>
              <w:jc w:val="center"/>
              <w:rPr>
                <w:color w:val="000000" w:themeColor="text1"/>
              </w:rPr>
            </w:pPr>
            <w:r>
              <w:rPr>
                <w:color w:val="000000" w:themeColor="text1"/>
              </w:rPr>
              <w:t>444</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rPr>
                <w:color w:val="000000" w:themeColor="text1"/>
              </w:rPr>
            </w:pPr>
            <w:r w:rsidRPr="009F683D">
              <w:rPr>
                <w:color w:val="000000" w:themeColor="text1"/>
              </w:rPr>
              <w:t>1.2.</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 xml:space="preserve">педагогических работников общеобразовательных организаций, в том числе педагогов дополнительного образования </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73</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198</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380</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555</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Pr>
                <w:color w:val="000000" w:themeColor="text1"/>
              </w:rPr>
              <w:t>704</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9</w:t>
            </w:r>
            <w:r w:rsidR="00F40CD4">
              <w:rPr>
                <w:color w:val="000000" w:themeColor="text1"/>
              </w:rPr>
              <w:t>57</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F40CD4" w:rsidP="00425DA6">
            <w:pPr>
              <w:autoSpaceDE w:val="0"/>
              <w:autoSpaceDN w:val="0"/>
              <w:adjustRightInd w:val="0"/>
              <w:jc w:val="center"/>
              <w:rPr>
                <w:color w:val="000000" w:themeColor="text1"/>
              </w:rPr>
            </w:pPr>
            <w:r>
              <w:rPr>
                <w:color w:val="000000" w:themeColor="text1"/>
              </w:rPr>
              <w:t>1287</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1</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2</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3</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4</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6</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7</w:t>
            </w:r>
          </w:p>
        </w:tc>
        <w:tc>
          <w:tcPr>
            <w:tcW w:w="709" w:type="dxa"/>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8</w:t>
            </w:r>
          </w:p>
        </w:tc>
        <w:tc>
          <w:tcPr>
            <w:tcW w:w="850" w:type="dxa"/>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9</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10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r w:rsidRPr="007F33FB">
              <w:lastRenderedPageBreak/>
              <w:t>1.3.</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преподавателей профессиональных образовательных организаций</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26</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26</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50</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75</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86</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F40CD4" w:rsidP="00425DA6">
            <w:pPr>
              <w:autoSpaceDE w:val="0"/>
              <w:autoSpaceDN w:val="0"/>
              <w:adjustRightInd w:val="0"/>
              <w:jc w:val="center"/>
            </w:pPr>
            <w:r>
              <w:t>106</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F40CD4" w:rsidP="00425DA6">
            <w:pPr>
              <w:autoSpaceDE w:val="0"/>
              <w:autoSpaceDN w:val="0"/>
              <w:adjustRightInd w:val="0"/>
              <w:jc w:val="center"/>
            </w:pPr>
            <w:r>
              <w:t>106</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r w:rsidRPr="007F33FB">
              <w:t>1.4.</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педагогических работников организаций для детей-сирот и детей, оставшихся без попечения родителей</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20</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40</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55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55</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F40CD4" w:rsidP="00425DA6">
            <w:pPr>
              <w:autoSpaceDE w:val="0"/>
              <w:autoSpaceDN w:val="0"/>
              <w:adjustRightInd w:val="0"/>
              <w:jc w:val="center"/>
            </w:pPr>
            <w:r>
              <w:t>55</w:t>
            </w:r>
            <w:bookmarkStart w:id="0" w:name="_GoBack"/>
            <w:bookmarkEnd w:id="0"/>
          </w:p>
        </w:tc>
      </w:tr>
      <w:tr w:rsidR="00670A4D" w:rsidRPr="009F683D" w:rsidTr="00425DA6">
        <w:trPr>
          <w:trHeight w:val="871"/>
        </w:trPr>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rPr>
                <w:color w:val="000000" w:themeColor="text1"/>
              </w:rPr>
            </w:pPr>
            <w:r w:rsidRPr="009F683D">
              <w:rPr>
                <w:color w:val="000000" w:themeColor="text1"/>
              </w:rPr>
              <w:t>1.5</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 xml:space="preserve">работников органов управления финансовой сферы </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 xml:space="preserve">человек </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 xml:space="preserve">0 </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 xml:space="preserve">0 </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 xml:space="preserve">0 </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lang w:val="en-US"/>
              </w:rPr>
              <w:t>0</w:t>
            </w:r>
            <w:r w:rsidRPr="009F683D">
              <w:rPr>
                <w:color w:val="000000" w:themeColor="text1"/>
              </w:rPr>
              <w:t xml:space="preserve"> </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lang w:val="en-US"/>
              </w:rPr>
              <w:t>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65</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80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Доля обучающихся образовательных организаций, охваченных мероприятиями программы по повышению уровня финансовой грамотности (нарастающим итогом), в том числе:</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pP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2.1.</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дошкольного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0,17</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3</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2.2.</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начального общего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0,60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1,5</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3,5</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7,5</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2.3.</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основного общего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62</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65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70</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75</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85</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2.4.</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среднего общего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83</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86</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89</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92</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95</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98</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2.5.</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среднего профессионального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15</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20</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30</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35</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2.6.</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высшего образования</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4</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12</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16</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24</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28</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3.</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Количество подготовленных консультантов в сфере финансовой грамотности (нарастающим итогом)</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10</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15</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50</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50</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4.</w:t>
            </w: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 xml:space="preserve">Количество граждан </w:t>
            </w:r>
            <w:r w:rsidRPr="009F683D">
              <w:rPr>
                <w:color w:val="000000" w:themeColor="text1"/>
              </w:rPr>
              <w:lastRenderedPageBreak/>
              <w:t xml:space="preserve">пенсионного и предпенсионного возраста, лиц с ограниченными возможностями здоровья, </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lastRenderedPageBreak/>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1649</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1700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1750</w:t>
            </w: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1800</w:t>
            </w: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1850</w:t>
            </w: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1900</w:t>
            </w: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r w:rsidRPr="009F683D">
              <w:rPr>
                <w:color w:val="000000" w:themeColor="text1"/>
              </w:rPr>
              <w:t>1950</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lastRenderedPageBreak/>
              <w:t>1</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2</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3</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4</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5</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6</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7</w:t>
            </w:r>
          </w:p>
        </w:tc>
        <w:tc>
          <w:tcPr>
            <w:tcW w:w="709" w:type="dxa"/>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8</w:t>
            </w:r>
          </w:p>
        </w:tc>
        <w:tc>
          <w:tcPr>
            <w:tcW w:w="850" w:type="dxa"/>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9</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t>10</w:t>
            </w:r>
          </w:p>
        </w:tc>
      </w:tr>
      <w:tr w:rsidR="00670A4D" w:rsidRPr="009F683D" w:rsidTr="00425DA6">
        <w:tc>
          <w:tcPr>
            <w:tcW w:w="52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2658"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both"/>
              <w:rPr>
                <w:color w:val="000000" w:themeColor="text1"/>
              </w:rPr>
            </w:pPr>
            <w:r w:rsidRPr="009F683D">
              <w:rPr>
                <w:color w:val="000000" w:themeColor="text1"/>
              </w:rPr>
              <w:t>охваченных консультационной поддержкой по вопросам финансовой грамотности и защиты прав потребителей услуг</w:t>
            </w:r>
          </w:p>
        </w:tc>
        <w:tc>
          <w:tcPr>
            <w:tcW w:w="106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795"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5.</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Количество детей-сирот и детей, оставшихся без попечения родителей, лиц из их числа, охваченных мероприятиями по повышению уровня финансовой грамотности и защите прав потребителей финансовых услуг</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человек</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738</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798</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900</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1000</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1100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1200</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1300</w:t>
            </w:r>
          </w:p>
        </w:tc>
      </w:tr>
      <w:tr w:rsidR="00670A4D" w:rsidRPr="007F33FB" w:rsidTr="00425DA6">
        <w:tc>
          <w:tcPr>
            <w:tcW w:w="52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6.</w:t>
            </w:r>
          </w:p>
        </w:tc>
        <w:tc>
          <w:tcPr>
            <w:tcW w:w="2658"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both"/>
            </w:pPr>
            <w:r w:rsidRPr="007F33FB">
              <w:t>Численность субъектов малого и среднего предпринимательства, охваченных информационно-консультационной поддержкой и участвующих в мероприятиях по повышению уровня финансовой грамотности</w:t>
            </w:r>
          </w:p>
        </w:tc>
        <w:tc>
          <w:tcPr>
            <w:tcW w:w="106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единиц</w:t>
            </w:r>
          </w:p>
        </w:tc>
        <w:tc>
          <w:tcPr>
            <w:tcW w:w="907"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600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650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700</w:t>
            </w:r>
          </w:p>
        </w:tc>
        <w:tc>
          <w:tcPr>
            <w:tcW w:w="795"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750</w:t>
            </w:r>
          </w:p>
        </w:tc>
        <w:tc>
          <w:tcPr>
            <w:tcW w:w="709"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800</w:t>
            </w:r>
          </w:p>
        </w:tc>
        <w:tc>
          <w:tcPr>
            <w:tcW w:w="850"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850</w:t>
            </w:r>
          </w:p>
        </w:tc>
        <w:tc>
          <w:tcPr>
            <w:tcW w:w="851" w:type="dxa"/>
            <w:tcBorders>
              <w:top w:val="single" w:sz="4" w:space="0" w:color="auto"/>
              <w:left w:val="single" w:sz="4" w:space="0" w:color="auto"/>
              <w:bottom w:val="single" w:sz="4" w:space="0" w:color="auto"/>
              <w:right w:val="single" w:sz="4" w:space="0" w:color="auto"/>
            </w:tcBorders>
          </w:tcPr>
          <w:p w:rsidR="00670A4D" w:rsidRPr="007F33FB" w:rsidRDefault="00670A4D" w:rsidP="00425DA6">
            <w:pPr>
              <w:autoSpaceDE w:val="0"/>
              <w:autoSpaceDN w:val="0"/>
              <w:adjustRightInd w:val="0"/>
              <w:jc w:val="center"/>
            </w:pPr>
            <w:r w:rsidRPr="007F33FB">
              <w:t>900</w:t>
            </w:r>
          </w:p>
        </w:tc>
      </w:tr>
    </w:tbl>
    <w:p w:rsidR="00670A4D" w:rsidRDefault="00670A4D" w:rsidP="00670A4D"/>
    <w:p w:rsidR="00670A4D" w:rsidRDefault="00670A4D" w:rsidP="00670A4D"/>
    <w:p w:rsidR="00670A4D" w:rsidRDefault="00670A4D" w:rsidP="00670A4D">
      <w:pPr>
        <w:rPr>
          <w:sz w:val="28"/>
          <w:szCs w:val="28"/>
        </w:rPr>
        <w:sectPr w:rsidR="00670A4D" w:rsidSect="00425DA6">
          <w:headerReference w:type="default" r:id="rId19"/>
          <w:pgSz w:w="11906" w:h="16838"/>
          <w:pgMar w:top="1134" w:right="1134" w:bottom="1134" w:left="1701" w:header="709" w:footer="709" w:gutter="0"/>
          <w:cols w:space="708"/>
          <w:titlePg/>
          <w:docGrid w:linePitch="360"/>
        </w:sectPr>
      </w:pPr>
    </w:p>
    <w:p w:rsidR="00670A4D" w:rsidRPr="00345C3B" w:rsidRDefault="00670A4D" w:rsidP="00EF141E">
      <w:pPr>
        <w:tabs>
          <w:tab w:val="left" w:pos="10490"/>
        </w:tabs>
        <w:autoSpaceDE w:val="0"/>
        <w:autoSpaceDN w:val="0"/>
        <w:adjustRightInd w:val="0"/>
        <w:ind w:left="10490"/>
        <w:jc w:val="center"/>
        <w:outlineLvl w:val="1"/>
      </w:pPr>
      <w:r w:rsidRPr="00345C3B">
        <w:lastRenderedPageBreak/>
        <w:t xml:space="preserve">Приложение </w:t>
      </w:r>
      <w:r>
        <w:t>№</w:t>
      </w:r>
      <w:r w:rsidRPr="00345C3B">
        <w:t xml:space="preserve"> 2</w:t>
      </w:r>
    </w:p>
    <w:p w:rsidR="00670A4D" w:rsidRPr="00345C3B" w:rsidRDefault="00670A4D" w:rsidP="00EF141E">
      <w:pPr>
        <w:tabs>
          <w:tab w:val="left" w:pos="10490"/>
        </w:tabs>
        <w:autoSpaceDE w:val="0"/>
        <w:autoSpaceDN w:val="0"/>
        <w:adjustRightInd w:val="0"/>
        <w:ind w:left="10490"/>
        <w:jc w:val="center"/>
      </w:pPr>
      <w:r w:rsidRPr="00345C3B">
        <w:t>к региональной программе</w:t>
      </w:r>
    </w:p>
    <w:p w:rsidR="00670A4D" w:rsidRPr="00345C3B" w:rsidRDefault="00670A4D" w:rsidP="00EF141E">
      <w:pPr>
        <w:tabs>
          <w:tab w:val="left" w:pos="10490"/>
        </w:tabs>
        <w:autoSpaceDE w:val="0"/>
        <w:autoSpaceDN w:val="0"/>
        <w:adjustRightInd w:val="0"/>
        <w:ind w:left="10490"/>
        <w:jc w:val="center"/>
      </w:pPr>
      <w:r w:rsidRPr="00345C3B">
        <w:t>Курской области</w:t>
      </w:r>
    </w:p>
    <w:p w:rsidR="00670A4D" w:rsidRDefault="00670A4D" w:rsidP="00EF141E">
      <w:pPr>
        <w:tabs>
          <w:tab w:val="left" w:pos="10490"/>
        </w:tabs>
        <w:autoSpaceDE w:val="0"/>
        <w:autoSpaceDN w:val="0"/>
        <w:adjustRightInd w:val="0"/>
        <w:ind w:left="10490"/>
        <w:jc w:val="center"/>
      </w:pPr>
      <w:r>
        <w:t>«</w:t>
      </w:r>
      <w:r w:rsidRPr="00345C3B">
        <w:t xml:space="preserve">Повышение уровня </w:t>
      </w:r>
      <w:r>
        <w:t>ф</w:t>
      </w:r>
      <w:r w:rsidRPr="00345C3B">
        <w:t>инансовой</w:t>
      </w:r>
      <w:r>
        <w:t xml:space="preserve"> </w:t>
      </w:r>
      <w:r w:rsidRPr="00345C3B">
        <w:t>грамотности населения</w:t>
      </w:r>
      <w:r>
        <w:t xml:space="preserve"> </w:t>
      </w:r>
      <w:r w:rsidRPr="00345C3B">
        <w:t>Курской области</w:t>
      </w:r>
      <w:r>
        <w:t xml:space="preserve">» </w:t>
      </w:r>
      <w:r w:rsidRPr="00345C3B">
        <w:t>на 2018 - 2023 годы</w:t>
      </w:r>
    </w:p>
    <w:p w:rsidR="00EF141E" w:rsidRPr="00345C3B" w:rsidRDefault="00EF141E" w:rsidP="00EF141E">
      <w:pPr>
        <w:tabs>
          <w:tab w:val="left" w:pos="10490"/>
        </w:tabs>
        <w:ind w:left="10490"/>
        <w:jc w:val="center"/>
      </w:pPr>
      <w:r>
        <w:t>(в редакции постановления Администрации Курской области от 20.09.2022 № 1046-па)</w:t>
      </w:r>
    </w:p>
    <w:p w:rsidR="00670A4D" w:rsidRPr="00283399" w:rsidRDefault="00670A4D" w:rsidP="00670A4D">
      <w:pPr>
        <w:autoSpaceDE w:val="0"/>
        <w:autoSpaceDN w:val="0"/>
        <w:adjustRightInd w:val="0"/>
        <w:ind w:left="11624"/>
        <w:jc w:val="center"/>
        <w:rPr>
          <w:sz w:val="28"/>
          <w:szCs w:val="28"/>
        </w:rPr>
      </w:pP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ПЕРЕЧЕНЬ</w:t>
      </w: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МЕРОПРИЯТИЙ РЕГИОНАЛЬНОЙ ПРОГРАММЫ КУРСКОЙ ОБЛАСТИ</w:t>
      </w:r>
    </w:p>
    <w:p w:rsidR="00670A4D" w:rsidRPr="00283399" w:rsidRDefault="00670A4D" w:rsidP="00670A4D">
      <w:pPr>
        <w:autoSpaceDE w:val="0"/>
        <w:autoSpaceDN w:val="0"/>
        <w:adjustRightInd w:val="0"/>
        <w:jc w:val="center"/>
        <w:outlineLvl w:val="1"/>
        <w:rPr>
          <w:b/>
          <w:bCs/>
          <w:sz w:val="28"/>
          <w:szCs w:val="28"/>
        </w:rPr>
      </w:pPr>
      <w:r>
        <w:rPr>
          <w:b/>
          <w:bCs/>
          <w:sz w:val="28"/>
          <w:szCs w:val="28"/>
        </w:rPr>
        <w:t>«</w:t>
      </w:r>
      <w:r w:rsidRPr="00283399">
        <w:rPr>
          <w:b/>
          <w:bCs/>
          <w:sz w:val="28"/>
          <w:szCs w:val="28"/>
        </w:rPr>
        <w:t>ПОВЫШЕНИЕ УРОВНЯ ФИНАНСОВОЙ ГРАМОТНОСТИ НАСЕЛЕНИЯ</w:t>
      </w:r>
    </w:p>
    <w:p w:rsidR="00670A4D" w:rsidRPr="00283399" w:rsidRDefault="00670A4D" w:rsidP="00670A4D">
      <w:pPr>
        <w:autoSpaceDE w:val="0"/>
        <w:autoSpaceDN w:val="0"/>
        <w:adjustRightInd w:val="0"/>
        <w:jc w:val="center"/>
        <w:outlineLvl w:val="1"/>
        <w:rPr>
          <w:b/>
          <w:bCs/>
          <w:sz w:val="28"/>
          <w:szCs w:val="28"/>
        </w:rPr>
      </w:pPr>
      <w:r w:rsidRPr="00283399">
        <w:rPr>
          <w:b/>
          <w:bCs/>
          <w:sz w:val="28"/>
          <w:szCs w:val="28"/>
        </w:rPr>
        <w:t>КУРСКОЙ ОБЛАСТИ</w:t>
      </w:r>
      <w:r>
        <w:rPr>
          <w:b/>
          <w:bCs/>
          <w:sz w:val="28"/>
          <w:szCs w:val="28"/>
        </w:rPr>
        <w:t>»</w:t>
      </w:r>
      <w:r w:rsidRPr="00283399">
        <w:rPr>
          <w:b/>
          <w:bCs/>
          <w:sz w:val="28"/>
          <w:szCs w:val="28"/>
        </w:rPr>
        <w:t xml:space="preserve"> НА 2018 - 2023 ГОДЫ</w:t>
      </w:r>
      <w:r>
        <w:rPr>
          <w:b/>
          <w:bCs/>
          <w:sz w:val="28"/>
          <w:szCs w:val="28"/>
        </w:rPr>
        <w:t>»</w:t>
      </w:r>
    </w:p>
    <w:p w:rsidR="00670A4D" w:rsidRDefault="00670A4D" w:rsidP="00670A4D">
      <w:pPr>
        <w:autoSpaceDE w:val="0"/>
        <w:autoSpaceDN w:val="0"/>
        <w:adjustRightInd w:val="0"/>
        <w:jc w:val="center"/>
        <w:outlineLvl w:val="1"/>
        <w:rPr>
          <w:b/>
          <w:bCs/>
          <w:sz w:val="28"/>
          <w:szCs w:val="28"/>
        </w:rPr>
      </w:pPr>
      <w:r w:rsidRPr="00283399">
        <w:rPr>
          <w:b/>
          <w:bCs/>
          <w:sz w:val="28"/>
          <w:szCs w:val="28"/>
        </w:rPr>
        <w:t>(ЗА СЧЕТ СРЕДСТВ РЕГИОНАЛЬНОГО БЮДЖЕТА)</w:t>
      </w:r>
    </w:p>
    <w:p w:rsidR="00670A4D" w:rsidRPr="00283399" w:rsidRDefault="00670A4D" w:rsidP="00670A4D">
      <w:pPr>
        <w:autoSpaceDE w:val="0"/>
        <w:autoSpaceDN w:val="0"/>
        <w:adjustRightInd w:val="0"/>
        <w:jc w:val="center"/>
        <w:outlineLvl w:val="1"/>
        <w:rPr>
          <w:b/>
          <w:bCs/>
          <w:sz w:val="28"/>
          <w:szCs w:val="28"/>
        </w:rPr>
      </w:pPr>
    </w:p>
    <w:tbl>
      <w:tblPr>
        <w:tblW w:w="0" w:type="auto"/>
        <w:tblCellMar>
          <w:top w:w="102" w:type="dxa"/>
          <w:left w:w="62" w:type="dxa"/>
          <w:bottom w:w="102" w:type="dxa"/>
          <w:right w:w="62" w:type="dxa"/>
        </w:tblCellMar>
        <w:tblLook w:val="0000" w:firstRow="0" w:lastRow="0" w:firstColumn="0" w:lastColumn="0" w:noHBand="0" w:noVBand="0"/>
      </w:tblPr>
      <w:tblGrid>
        <w:gridCol w:w="2861"/>
        <w:gridCol w:w="1338"/>
        <w:gridCol w:w="1144"/>
        <w:gridCol w:w="664"/>
        <w:gridCol w:w="1144"/>
        <w:gridCol w:w="1024"/>
        <w:gridCol w:w="1024"/>
        <w:gridCol w:w="1144"/>
        <w:gridCol w:w="1144"/>
        <w:gridCol w:w="2595"/>
      </w:tblGrid>
      <w:tr w:rsidR="00670A4D" w:rsidRPr="002B3968" w:rsidTr="00F92CD2">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Наименование мероприятия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Срок исполнения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Всего,</w:t>
            </w:r>
          </w:p>
          <w:p w:rsidR="00670A4D" w:rsidRPr="002B3968" w:rsidRDefault="00670A4D" w:rsidP="00425DA6">
            <w:pPr>
              <w:autoSpaceDE w:val="0"/>
              <w:autoSpaceDN w:val="0"/>
              <w:adjustRightInd w:val="0"/>
              <w:jc w:val="center"/>
            </w:pPr>
            <w:r w:rsidRPr="002B3968">
              <w:t>тыс. руб.</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В том числе по годам, тыс. руб.</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Основные участники и исполнители</w:t>
            </w:r>
          </w:p>
        </w:tc>
      </w:tr>
      <w:tr w:rsidR="00670A4D" w:rsidRPr="002B3968" w:rsidTr="00F92CD2">
        <w:trPr>
          <w:tblHeader/>
        </w:trPr>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2020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2021</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2022</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2023</w:t>
            </w:r>
          </w:p>
        </w:tc>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p>
        </w:tc>
      </w:tr>
      <w:tr w:rsidR="00670A4D" w:rsidRPr="002B3968" w:rsidTr="00F92CD2">
        <w:tc>
          <w:tcPr>
            <w:tcW w:w="0" w:type="auto"/>
            <w:gridSpan w:val="10"/>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r w:rsidRPr="002B3968">
              <w:t>Компонент 1. Мониторинг и оценка уровня финансовой грамотности населения и информированности населения о механизмах защиты прав потребителей финансовых услуг</w:t>
            </w:r>
          </w:p>
        </w:tc>
      </w:tr>
      <w:tr w:rsidR="00670A4D" w:rsidRPr="002B3968" w:rsidTr="00F92CD2">
        <w:trPr>
          <w:trHeight w:val="1635"/>
        </w:trPr>
        <w:tc>
          <w:tcPr>
            <w:tcW w:w="0" w:type="auto"/>
            <w:vMerge w:val="restart"/>
            <w:tcBorders>
              <w:top w:val="single" w:sz="4" w:space="0" w:color="auto"/>
              <w:left w:val="single" w:sz="4" w:space="0" w:color="auto"/>
              <w:right w:val="single" w:sz="4" w:space="0" w:color="auto"/>
            </w:tcBorders>
            <w:vAlign w:val="center"/>
          </w:tcPr>
          <w:p w:rsidR="00670A4D" w:rsidRPr="002B3968" w:rsidRDefault="00670A4D" w:rsidP="00425DA6">
            <w:pPr>
              <w:autoSpaceDE w:val="0"/>
              <w:autoSpaceDN w:val="0"/>
              <w:adjustRightInd w:val="0"/>
              <w:jc w:val="both"/>
            </w:pPr>
            <w:r w:rsidRPr="002B3968">
              <w:t xml:space="preserve">1.1. </w:t>
            </w:r>
            <w:r>
              <w:t xml:space="preserve">Обеспечение деятельности </w:t>
            </w:r>
            <w:r w:rsidRPr="00541592">
              <w:t>Экспертного совета Курской области по координации работы, направленной на повышение финансовой грамотности населения</w:t>
            </w:r>
          </w:p>
        </w:tc>
        <w:tc>
          <w:tcPr>
            <w:tcW w:w="0" w:type="auto"/>
            <w:vMerge w:val="restart"/>
            <w:tcBorders>
              <w:top w:val="single" w:sz="4" w:space="0" w:color="auto"/>
              <w:left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vMerge w:val="restart"/>
            <w:tcBorders>
              <w:top w:val="single" w:sz="4" w:space="0" w:color="auto"/>
              <w:left w:val="single" w:sz="4" w:space="0" w:color="auto"/>
              <w:right w:val="single" w:sz="4" w:space="0" w:color="auto"/>
            </w:tcBorders>
            <w:vAlign w:val="center"/>
          </w:tcPr>
          <w:p w:rsidR="00670A4D" w:rsidRPr="009F683D" w:rsidRDefault="00670A4D" w:rsidP="004C263B">
            <w:pPr>
              <w:autoSpaceDE w:val="0"/>
              <w:autoSpaceDN w:val="0"/>
              <w:adjustRightInd w:val="0"/>
              <w:jc w:val="center"/>
              <w:rPr>
                <w:color w:val="000000" w:themeColor="text1"/>
              </w:rPr>
            </w:pPr>
            <w:r w:rsidRPr="009F683D">
              <w:rPr>
                <w:color w:val="000000" w:themeColor="text1"/>
              </w:rPr>
              <w:t>47</w:t>
            </w:r>
            <w:r w:rsidR="004C263B">
              <w:rPr>
                <w:color w:val="000000" w:themeColor="text1"/>
              </w:rPr>
              <w:t>1</w:t>
            </w:r>
            <w:r w:rsidRPr="009F683D">
              <w:rPr>
                <w:color w:val="000000" w:themeColor="text1"/>
              </w:rPr>
              <w:t>,</w:t>
            </w:r>
            <w:r w:rsidR="004C263B">
              <w:rPr>
                <w:color w:val="000000" w:themeColor="text1"/>
              </w:rPr>
              <w:t>578</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102,075</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60,400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110,400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r w:rsidRPr="00541592">
              <w:rPr>
                <w:color w:val="000000" w:themeColor="text1"/>
              </w:rPr>
              <w:t>0</w:t>
            </w:r>
            <w:r>
              <w:rPr>
                <w:color w:val="000000" w:themeColor="text1"/>
              </w:rPr>
              <w:t>,000</w:t>
            </w: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r w:rsidRPr="00541592">
              <w:rPr>
                <w:color w:val="000000" w:themeColor="text1"/>
              </w:rPr>
              <w:t>0</w:t>
            </w:r>
            <w:r>
              <w:rPr>
                <w:color w:val="000000" w:themeColor="text1"/>
              </w:rPr>
              <w:t>,000</w:t>
            </w: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r>
              <w:rPr>
                <w:color w:val="000000" w:themeColor="text1"/>
              </w:rPr>
              <w:t>К</w:t>
            </w:r>
            <w:r w:rsidRPr="00541592">
              <w:rPr>
                <w:color w:val="000000" w:themeColor="text1"/>
              </w:rPr>
              <w:t>омитет</w:t>
            </w:r>
            <w:r>
              <w:rPr>
                <w:color w:val="000000" w:themeColor="text1"/>
              </w:rPr>
              <w:t xml:space="preserve"> </w:t>
            </w:r>
            <w:r w:rsidRPr="00541592">
              <w:rPr>
                <w:color w:val="000000" w:themeColor="text1"/>
              </w:rPr>
              <w:t xml:space="preserve"> финансов Курской области</w:t>
            </w:r>
          </w:p>
          <w:p w:rsidR="00670A4D" w:rsidRPr="00541592" w:rsidRDefault="00670A4D" w:rsidP="00425DA6">
            <w:pPr>
              <w:autoSpaceDE w:val="0"/>
              <w:autoSpaceDN w:val="0"/>
              <w:adjustRightInd w:val="0"/>
              <w:jc w:val="center"/>
              <w:rPr>
                <w:color w:val="000000" w:themeColor="text1"/>
              </w:rPr>
            </w:pPr>
          </w:p>
          <w:p w:rsidR="00670A4D" w:rsidRPr="00541592" w:rsidRDefault="00670A4D" w:rsidP="00425DA6">
            <w:pPr>
              <w:autoSpaceDE w:val="0"/>
              <w:autoSpaceDN w:val="0"/>
              <w:adjustRightInd w:val="0"/>
              <w:jc w:val="center"/>
              <w:rPr>
                <w:color w:val="000000" w:themeColor="text1"/>
              </w:rPr>
            </w:pPr>
          </w:p>
        </w:tc>
      </w:tr>
      <w:tr w:rsidR="00670A4D" w:rsidRPr="002B3968" w:rsidTr="00F92CD2">
        <w:trPr>
          <w:trHeight w:val="185"/>
        </w:trPr>
        <w:tc>
          <w:tcPr>
            <w:tcW w:w="0" w:type="auto"/>
            <w:vMerge/>
            <w:tcBorders>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both"/>
            </w:pPr>
          </w:p>
        </w:tc>
        <w:tc>
          <w:tcPr>
            <w:tcW w:w="0" w:type="auto"/>
            <w:vMerge/>
            <w:tcBorders>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p>
        </w:tc>
        <w:tc>
          <w:tcPr>
            <w:tcW w:w="0" w:type="auto"/>
            <w:vMerge/>
            <w:tcBorders>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350E94" w:rsidRDefault="004C263B" w:rsidP="00425DA6">
            <w:pPr>
              <w:autoSpaceDE w:val="0"/>
              <w:autoSpaceDN w:val="0"/>
              <w:adjustRightInd w:val="0"/>
              <w:jc w:val="center"/>
              <w:rPr>
                <w:color w:val="000000" w:themeColor="text1"/>
              </w:rPr>
            </w:pPr>
            <w:r>
              <w:rPr>
                <w:color w:val="000000" w:themeColor="text1"/>
              </w:rPr>
              <w:t>98,703</w:t>
            </w:r>
          </w:p>
          <w:p w:rsidR="00670A4D" w:rsidRPr="00350E94"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350E94" w:rsidRDefault="00670A4D" w:rsidP="00425DA6">
            <w:pPr>
              <w:autoSpaceDE w:val="0"/>
              <w:autoSpaceDN w:val="0"/>
              <w:adjustRightInd w:val="0"/>
              <w:jc w:val="center"/>
              <w:rPr>
                <w:color w:val="000000" w:themeColor="text1"/>
              </w:rPr>
            </w:pPr>
            <w:r w:rsidRPr="00350E94">
              <w:rPr>
                <w:color w:val="000000" w:themeColor="text1"/>
              </w:rPr>
              <w:t>100,000</w:t>
            </w:r>
          </w:p>
          <w:p w:rsidR="00670A4D" w:rsidRPr="00350E94"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670A4D" w:rsidRPr="00350E94" w:rsidRDefault="00670A4D" w:rsidP="00425DA6">
            <w:pPr>
              <w:autoSpaceDE w:val="0"/>
              <w:autoSpaceDN w:val="0"/>
              <w:adjustRightInd w:val="0"/>
              <w:jc w:val="center"/>
              <w:rPr>
                <w:color w:val="000000" w:themeColor="text1"/>
              </w:rPr>
            </w:pPr>
          </w:p>
          <w:p w:rsidR="00670A4D" w:rsidRPr="00350E94"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350E94">
              <w:rPr>
                <w:color w:val="000000" w:themeColor="text1"/>
              </w:rPr>
              <w:t>ОКУ «Центр бюджетного учёта»</w:t>
            </w:r>
          </w:p>
          <w:p w:rsidR="00670A4D" w:rsidRPr="00350E94" w:rsidRDefault="00670A4D" w:rsidP="00425DA6">
            <w:pPr>
              <w:autoSpaceDE w:val="0"/>
              <w:autoSpaceDN w:val="0"/>
              <w:adjustRightInd w:val="0"/>
              <w:jc w:val="center"/>
              <w:rPr>
                <w:color w:val="000000" w:themeColor="text1"/>
              </w:rPr>
            </w:pPr>
            <w:r>
              <w:rPr>
                <w:color w:val="000000" w:themeColor="text1"/>
              </w:rPr>
              <w:lastRenderedPageBreak/>
              <w:t>(по согласованию)</w:t>
            </w:r>
          </w:p>
          <w:p w:rsidR="00670A4D" w:rsidRPr="00350E94" w:rsidRDefault="00670A4D" w:rsidP="00425DA6">
            <w:pPr>
              <w:autoSpaceDE w:val="0"/>
              <w:autoSpaceDN w:val="0"/>
              <w:adjustRightInd w:val="0"/>
              <w:jc w:val="center"/>
              <w:rPr>
                <w:color w:val="000000" w:themeColor="text1"/>
              </w:rPr>
            </w:pPr>
          </w:p>
          <w:p w:rsidR="00670A4D" w:rsidRPr="00350E94" w:rsidRDefault="00670A4D" w:rsidP="00425DA6">
            <w:pPr>
              <w:autoSpaceDE w:val="0"/>
              <w:autoSpaceDN w:val="0"/>
              <w:adjustRightInd w:val="0"/>
              <w:jc w:val="center"/>
              <w:rPr>
                <w:color w:val="000000" w:themeColor="text1"/>
              </w:rPr>
            </w:pPr>
          </w:p>
          <w:p w:rsidR="00670A4D" w:rsidRPr="00350E94" w:rsidRDefault="00670A4D" w:rsidP="00425DA6">
            <w:pPr>
              <w:autoSpaceDE w:val="0"/>
              <w:autoSpaceDN w:val="0"/>
              <w:adjustRightInd w:val="0"/>
              <w:jc w:val="center"/>
              <w:rPr>
                <w:color w:val="000000" w:themeColor="text1"/>
              </w:rPr>
            </w:pPr>
          </w:p>
          <w:p w:rsidR="00670A4D" w:rsidRPr="00350E94" w:rsidRDefault="00670A4D" w:rsidP="00425DA6">
            <w:pPr>
              <w:autoSpaceDE w:val="0"/>
              <w:autoSpaceDN w:val="0"/>
              <w:adjustRightInd w:val="0"/>
              <w:jc w:val="center"/>
              <w:rPr>
                <w:color w:val="000000" w:themeColor="text1"/>
              </w:rPr>
            </w:pPr>
          </w:p>
        </w:tc>
      </w:tr>
      <w:tr w:rsidR="00670A4D" w:rsidRPr="002B3968" w:rsidTr="00F92CD2">
        <w:trPr>
          <w:trHeight w:val="648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pPr>
            <w:r w:rsidRPr="00210FA2">
              <w:lastRenderedPageBreak/>
              <w:t>1.2. Проведение мероприятий по организации социологических исследований по вопросам финансовой грамотности и специфики финансового поведения различных целевых групп 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pPr>
          </w:p>
          <w:p w:rsidR="00670A4D" w:rsidRPr="00210FA2" w:rsidRDefault="00670A4D" w:rsidP="00425DA6">
            <w:pPr>
              <w:autoSpaceDE w:val="0"/>
              <w:autoSpaceDN w:val="0"/>
              <w:adjustRightInd w:val="0"/>
              <w:jc w:val="center"/>
            </w:pPr>
          </w:p>
          <w:p w:rsidR="00670A4D" w:rsidRPr="00210FA2" w:rsidRDefault="00670A4D" w:rsidP="00425DA6">
            <w:pPr>
              <w:autoSpaceDE w:val="0"/>
              <w:autoSpaceDN w:val="0"/>
              <w:adjustRightInd w:val="0"/>
              <w:jc w:val="center"/>
            </w:pPr>
          </w:p>
          <w:p w:rsidR="00670A4D" w:rsidRPr="00210FA2" w:rsidRDefault="00670A4D" w:rsidP="00425DA6">
            <w:pPr>
              <w:autoSpaceDE w:val="0"/>
              <w:autoSpaceDN w:val="0"/>
              <w:adjustRightInd w:val="0"/>
              <w:jc w:val="center"/>
            </w:pPr>
          </w:p>
          <w:p w:rsidR="00670A4D" w:rsidRPr="00210FA2" w:rsidRDefault="00670A4D" w:rsidP="00425DA6">
            <w:pPr>
              <w:autoSpaceDE w:val="0"/>
              <w:autoSpaceDN w:val="0"/>
              <w:adjustRightInd w:val="0"/>
              <w:jc w:val="center"/>
            </w:pPr>
            <w:r w:rsidRPr="00210FA2">
              <w:t>2019 - 2023 годы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9C6428" w:rsidP="009E4ADF">
            <w:pPr>
              <w:autoSpaceDE w:val="0"/>
              <w:autoSpaceDN w:val="0"/>
              <w:adjustRightInd w:val="0"/>
              <w:jc w:val="center"/>
              <w:rPr>
                <w:color w:val="000000" w:themeColor="text1"/>
              </w:rPr>
            </w:pPr>
            <w:r w:rsidRPr="00210FA2">
              <w:rPr>
                <w:color w:val="000000" w:themeColor="text1"/>
              </w:rPr>
              <w:t>1</w:t>
            </w:r>
            <w:r w:rsidR="009E4ADF">
              <w:rPr>
                <w:color w:val="000000" w:themeColor="text1"/>
              </w:rPr>
              <w:t>4</w:t>
            </w:r>
            <w:r w:rsidR="00670A4D" w:rsidRPr="00210FA2">
              <w:rPr>
                <w:color w:val="000000" w:themeColor="text1"/>
              </w:rPr>
              <w:t>50,000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r w:rsidRPr="00210FA2">
              <w:rPr>
                <w:color w:val="000000" w:themeColor="text1"/>
              </w:rPr>
              <w:t>450,000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p>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p>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jc w:val="center"/>
              <w:rPr>
                <w:color w:val="000000" w:themeColor="text1"/>
              </w:rPr>
            </w:pPr>
          </w:p>
          <w:p w:rsidR="009C6428" w:rsidRDefault="009C6428" w:rsidP="00425DA6">
            <w:pPr>
              <w:jc w:val="center"/>
              <w:rPr>
                <w:color w:val="000000" w:themeColor="text1"/>
              </w:rPr>
            </w:pPr>
          </w:p>
          <w:p w:rsidR="00670A4D" w:rsidRDefault="00670A4D" w:rsidP="009C6428">
            <w:pPr>
              <w:rPr>
                <w:color w:val="000000" w:themeColor="text1"/>
              </w:rPr>
            </w:pPr>
          </w:p>
          <w:p w:rsidR="009C6428" w:rsidRDefault="009C6428" w:rsidP="009C6428">
            <w:pPr>
              <w:rPr>
                <w:color w:val="000000" w:themeColor="text1"/>
              </w:rPr>
            </w:pPr>
          </w:p>
          <w:p w:rsidR="00670A4D" w:rsidRDefault="00670A4D" w:rsidP="00425DA6">
            <w:pPr>
              <w:jc w:val="center"/>
            </w:pPr>
            <w:r w:rsidRPr="00601A6F">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jc w:val="center"/>
              <w:rPr>
                <w:color w:val="000000" w:themeColor="text1"/>
              </w:rPr>
            </w:pPr>
          </w:p>
          <w:p w:rsidR="00670A4D" w:rsidRDefault="00670A4D" w:rsidP="00425DA6">
            <w:pPr>
              <w:jc w:val="center"/>
              <w:rPr>
                <w:color w:val="000000" w:themeColor="text1"/>
              </w:rPr>
            </w:pPr>
          </w:p>
          <w:p w:rsidR="009C6428" w:rsidRDefault="009C6428" w:rsidP="00425DA6">
            <w:pPr>
              <w:jc w:val="center"/>
              <w:rPr>
                <w:color w:val="000000" w:themeColor="text1"/>
              </w:rPr>
            </w:pPr>
          </w:p>
          <w:p w:rsidR="009C6428" w:rsidRDefault="009C6428" w:rsidP="00425DA6">
            <w:pPr>
              <w:jc w:val="center"/>
              <w:rPr>
                <w:color w:val="000000" w:themeColor="text1"/>
              </w:rPr>
            </w:pPr>
          </w:p>
          <w:p w:rsidR="00670A4D" w:rsidRDefault="00670A4D" w:rsidP="00425DA6">
            <w:pPr>
              <w:jc w:val="center"/>
            </w:pPr>
            <w:r w:rsidRPr="00601A6F">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rPr>
                <w:color w:val="000000" w:themeColor="text1"/>
              </w:rPr>
            </w:pPr>
            <w:r w:rsidRPr="009F683D">
              <w:rPr>
                <w:color w:val="000000" w:themeColor="text1"/>
              </w:rPr>
              <w:t xml:space="preserve">Администрация Курской области, </w:t>
            </w:r>
          </w:p>
          <w:p w:rsidR="00670A4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комитет образования и науки Курской области,</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 xml:space="preserve">ГОАУ ВО Курской области </w:t>
            </w:r>
            <w:r>
              <w:rPr>
                <w:color w:val="000000" w:themeColor="text1"/>
              </w:rPr>
              <w:t>«</w:t>
            </w:r>
            <w:r w:rsidRPr="009F683D">
              <w:rPr>
                <w:color w:val="000000" w:themeColor="text1"/>
              </w:rPr>
              <w:t>Курская академия государственной и муниципальной службы</w:t>
            </w:r>
            <w:r>
              <w:rPr>
                <w:color w:val="000000" w:themeColor="text1"/>
              </w:rPr>
              <w:t>»</w:t>
            </w:r>
          </w:p>
          <w:p w:rsidR="00670A4D" w:rsidRDefault="00670A4D" w:rsidP="00425DA6">
            <w:pPr>
              <w:autoSpaceDE w:val="0"/>
              <w:autoSpaceDN w:val="0"/>
              <w:adjustRightInd w:val="0"/>
              <w:jc w:val="center"/>
              <w:rPr>
                <w:color w:val="000000" w:themeColor="text1"/>
              </w:rPr>
            </w:pPr>
            <w:r w:rsidRPr="009F683D">
              <w:rPr>
                <w:color w:val="000000" w:themeColor="text1"/>
              </w:rPr>
              <w:t xml:space="preserve"> (по согласованию),</w:t>
            </w:r>
          </w:p>
          <w:p w:rsidR="00670A4D" w:rsidRPr="009F683D" w:rsidRDefault="00670A4D" w:rsidP="00425DA6">
            <w:pPr>
              <w:autoSpaceDE w:val="0"/>
              <w:autoSpaceDN w:val="0"/>
              <w:adjustRightInd w:val="0"/>
              <w:jc w:val="center"/>
              <w:rPr>
                <w:color w:val="000000" w:themeColor="text1"/>
              </w:rPr>
            </w:pPr>
          </w:p>
          <w:p w:rsidR="00670A4D" w:rsidRPr="009F683D" w:rsidRDefault="00670A4D" w:rsidP="00425DA6">
            <w:pPr>
              <w:autoSpaceDE w:val="0"/>
              <w:autoSpaceDN w:val="0"/>
              <w:adjustRightInd w:val="0"/>
              <w:jc w:val="center"/>
              <w:rPr>
                <w:color w:val="000000" w:themeColor="text1"/>
              </w:rPr>
            </w:pPr>
            <w:r w:rsidRPr="009F683D">
              <w:rPr>
                <w:color w:val="000000" w:themeColor="text1"/>
              </w:rPr>
              <w:t>Отделение по Курской области Главного управления Центрального банка Российской Федерации по Центральному федеральному округу (далее - Отделение Курск) (по согласованию)</w:t>
            </w:r>
            <w:r>
              <w:rPr>
                <w:color w:val="000000" w:themeColor="text1"/>
              </w:rPr>
              <w:t>,</w:t>
            </w:r>
          </w:p>
        </w:tc>
      </w:tr>
      <w:tr w:rsidR="00670A4D" w:rsidRPr="002B3968" w:rsidTr="00F92CD2">
        <w:trPr>
          <w:trHeight w:val="975"/>
        </w:trPr>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p>
        </w:tc>
        <w:tc>
          <w:tcPr>
            <w:tcW w:w="0" w:type="auto"/>
            <w:vMerge/>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350E94" w:rsidRDefault="00670A4D" w:rsidP="00425DA6">
            <w:pPr>
              <w:autoSpaceDE w:val="0"/>
              <w:autoSpaceDN w:val="0"/>
              <w:adjustRightInd w:val="0"/>
              <w:jc w:val="center"/>
              <w:rPr>
                <w:color w:val="000000" w:themeColor="text1"/>
              </w:rPr>
            </w:pPr>
            <w:r w:rsidRPr="00350E94">
              <w:rPr>
                <w:color w:val="000000" w:themeColor="text1"/>
              </w:rPr>
              <w:t>500,000</w:t>
            </w:r>
          </w:p>
          <w:p w:rsidR="00670A4D" w:rsidRPr="00350E94"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9E4ADF" w:rsidRDefault="009E4ADF" w:rsidP="009E4ADF">
            <w:pPr>
              <w:autoSpaceDE w:val="0"/>
              <w:autoSpaceDN w:val="0"/>
              <w:adjustRightInd w:val="0"/>
              <w:jc w:val="center"/>
              <w:rPr>
                <w:color w:val="000000" w:themeColor="text1"/>
              </w:rPr>
            </w:pPr>
          </w:p>
          <w:p w:rsidR="009E4ADF" w:rsidRPr="00350E94" w:rsidRDefault="009E4ADF" w:rsidP="009E4ADF">
            <w:pPr>
              <w:autoSpaceDE w:val="0"/>
              <w:autoSpaceDN w:val="0"/>
              <w:adjustRightInd w:val="0"/>
              <w:jc w:val="center"/>
              <w:rPr>
                <w:color w:val="000000" w:themeColor="text1"/>
              </w:rPr>
            </w:pPr>
            <w:r w:rsidRPr="00350E94">
              <w:rPr>
                <w:color w:val="000000" w:themeColor="text1"/>
              </w:rPr>
              <w:t>500,000</w:t>
            </w:r>
          </w:p>
          <w:p w:rsidR="00670A4D" w:rsidRPr="00350E94" w:rsidRDefault="00670A4D" w:rsidP="00425DA6">
            <w:pPr>
              <w:autoSpaceDE w:val="0"/>
              <w:autoSpaceDN w:val="0"/>
              <w:adjustRightInd w:val="0"/>
              <w:jc w:val="center"/>
              <w:rPr>
                <w:color w:val="000000" w:themeColor="text1"/>
              </w:rPr>
            </w:pPr>
          </w:p>
          <w:p w:rsidR="00670A4D" w:rsidRPr="00350E94"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670A4D" w:rsidRPr="00350E94"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350E94">
              <w:rPr>
                <w:color w:val="000000" w:themeColor="text1"/>
              </w:rPr>
              <w:t>ОКУ «Центр бюджетного учёта»</w:t>
            </w:r>
          </w:p>
          <w:p w:rsidR="00670A4D" w:rsidRPr="00350E94" w:rsidRDefault="00670A4D" w:rsidP="00425DA6">
            <w:pPr>
              <w:autoSpaceDE w:val="0"/>
              <w:autoSpaceDN w:val="0"/>
              <w:adjustRightInd w:val="0"/>
              <w:jc w:val="center"/>
              <w:rPr>
                <w:color w:val="000000" w:themeColor="text1"/>
              </w:rPr>
            </w:pPr>
            <w:r>
              <w:rPr>
                <w:color w:val="000000" w:themeColor="text1"/>
              </w:rPr>
              <w:t>(по согласованию)</w:t>
            </w:r>
          </w:p>
          <w:p w:rsidR="00670A4D" w:rsidRPr="00350E94" w:rsidRDefault="00670A4D" w:rsidP="00425DA6">
            <w:pPr>
              <w:autoSpaceDE w:val="0"/>
              <w:autoSpaceDN w:val="0"/>
              <w:adjustRightInd w:val="0"/>
              <w:jc w:val="center"/>
              <w:rPr>
                <w:color w:val="000000" w:themeColor="text1"/>
              </w:rPr>
            </w:pPr>
          </w:p>
        </w:tc>
      </w:tr>
      <w:tr w:rsidR="00670A4D" w:rsidRPr="002B3968" w:rsidTr="00F92CD2">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both"/>
            </w:pPr>
            <w:r w:rsidRPr="002B3968">
              <w:t>1.3. Проведение на территории Курской области среди различных целевых аудиторий социологических исследований уровня финансовой грамотности и специфики финансового поведения</w:t>
            </w:r>
          </w:p>
          <w:p w:rsidR="00670A4D" w:rsidRPr="002B3968" w:rsidRDefault="00670A4D" w:rsidP="00425DA6">
            <w:pPr>
              <w:autoSpaceDE w:val="0"/>
              <w:autoSpaceDN w:val="0"/>
              <w:adjustRightInd w:val="0"/>
              <w:jc w:val="both"/>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r>
              <w:t>к</w:t>
            </w:r>
            <w:r w:rsidRPr="002B3968">
              <w:t>омитет</w:t>
            </w:r>
            <w:r>
              <w:t xml:space="preserve"> </w:t>
            </w:r>
            <w:r w:rsidRPr="002B3968">
              <w:t xml:space="preserve"> образования и науки Курской области,</w:t>
            </w:r>
          </w:p>
          <w:p w:rsidR="00670A4D" w:rsidRPr="002B3968" w:rsidRDefault="00670A4D" w:rsidP="00425DA6">
            <w:pPr>
              <w:autoSpaceDE w:val="0"/>
              <w:autoSpaceDN w:val="0"/>
              <w:adjustRightInd w:val="0"/>
              <w:jc w:val="center"/>
            </w:pPr>
          </w:p>
          <w:p w:rsidR="00670A4D" w:rsidRPr="002B3968" w:rsidRDefault="00670A4D" w:rsidP="00425DA6">
            <w:pPr>
              <w:autoSpaceDE w:val="0"/>
              <w:autoSpaceDN w:val="0"/>
              <w:adjustRightInd w:val="0"/>
              <w:jc w:val="center"/>
            </w:pPr>
            <w:r w:rsidRPr="002B3968">
              <w:t>образовательные организации высшего образования</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 xml:space="preserve">1.4. Проведение мониторинга уровня финансовой грамотности молодежи Курской области в режиме </w:t>
            </w:r>
            <w:r>
              <w:t>«</w:t>
            </w:r>
            <w:r w:rsidRPr="002B3968">
              <w:t>онлайн</w:t>
            </w:r>
            <w: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rPr>
                <w:color w:val="000000" w:themeColor="text1"/>
              </w:rPr>
            </w:pPr>
            <w:r w:rsidRPr="009F683D">
              <w:rPr>
                <w:color w:val="000000" w:themeColor="text1"/>
              </w:rPr>
              <w:t>ОКУ «Центр бюджетного учёта»</w:t>
            </w:r>
          </w:p>
          <w:p w:rsidR="00670A4D" w:rsidRDefault="00670A4D" w:rsidP="00425DA6">
            <w:pPr>
              <w:autoSpaceDE w:val="0"/>
              <w:autoSpaceDN w:val="0"/>
              <w:adjustRightInd w:val="0"/>
              <w:jc w:val="center"/>
              <w:rPr>
                <w:color w:val="000000" w:themeColor="text1"/>
              </w:rPr>
            </w:pPr>
            <w:r>
              <w:rPr>
                <w:color w:val="000000" w:themeColor="text1"/>
              </w:rPr>
              <w:t>(по согласованию),</w:t>
            </w:r>
          </w:p>
          <w:p w:rsidR="00670A4D" w:rsidRPr="00E25491"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1B5F43">
              <w:rPr>
                <w:color w:val="000000" w:themeColor="text1"/>
              </w:rPr>
              <w:t>Центр управления</w:t>
            </w:r>
          </w:p>
          <w:p w:rsidR="00670A4D" w:rsidRDefault="00670A4D" w:rsidP="00425DA6">
            <w:pPr>
              <w:autoSpaceDE w:val="0"/>
              <w:autoSpaceDN w:val="0"/>
              <w:adjustRightInd w:val="0"/>
              <w:jc w:val="center"/>
              <w:rPr>
                <w:color w:val="000000" w:themeColor="text1"/>
              </w:rPr>
            </w:pPr>
            <w:r>
              <w:rPr>
                <w:color w:val="000000" w:themeColor="text1"/>
              </w:rPr>
              <w:t>р</w:t>
            </w:r>
            <w:r w:rsidRPr="001B5F43">
              <w:rPr>
                <w:color w:val="000000" w:themeColor="text1"/>
              </w:rPr>
              <w:t>егионом</w:t>
            </w:r>
            <w:r>
              <w:rPr>
                <w:color w:val="000000" w:themeColor="text1"/>
              </w:rPr>
              <w:t xml:space="preserve"> Курской области</w:t>
            </w:r>
          </w:p>
          <w:p w:rsidR="00670A4D" w:rsidRPr="00E25491" w:rsidRDefault="00670A4D" w:rsidP="00425DA6">
            <w:pPr>
              <w:autoSpaceDE w:val="0"/>
              <w:autoSpaceDN w:val="0"/>
              <w:adjustRightInd w:val="0"/>
              <w:jc w:val="center"/>
              <w:rPr>
                <w:color w:val="000000" w:themeColor="text1"/>
              </w:rPr>
            </w:pPr>
            <w:r>
              <w:rPr>
                <w:color w:val="000000" w:themeColor="text1"/>
              </w:rPr>
              <w:t>(по согласованию)</w:t>
            </w:r>
          </w:p>
          <w:p w:rsidR="00670A4D" w:rsidRPr="009F683D" w:rsidRDefault="00670A4D" w:rsidP="00425DA6">
            <w:pPr>
              <w:autoSpaceDE w:val="0"/>
              <w:autoSpaceDN w:val="0"/>
              <w:adjustRightInd w:val="0"/>
              <w:jc w:val="center"/>
              <w:rPr>
                <w:color w:val="000000" w:themeColor="text1"/>
              </w:rPr>
            </w:pPr>
          </w:p>
        </w:tc>
      </w:tr>
      <w:tr w:rsidR="00670A4D" w:rsidRPr="002B3968" w:rsidTr="00F92CD2">
        <w:trPr>
          <w:trHeight w:val="228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1.5. Проведение на регулярной основе мониторинга и оценки результативности мероприятий в достижении целей 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70A4D" w:rsidRDefault="00670A4D" w:rsidP="00425DA6">
            <w:pPr>
              <w:autoSpaceDE w:val="0"/>
              <w:autoSpaceDN w:val="0"/>
              <w:adjustRightInd w:val="0"/>
              <w:jc w:val="center"/>
              <w:rPr>
                <w:color w:val="000000" w:themeColor="text1"/>
              </w:rPr>
            </w:pPr>
            <w:r w:rsidRPr="00F84B07">
              <w:rPr>
                <w:color w:val="000000" w:themeColor="text1"/>
              </w:rPr>
              <w:t>комитет финансов Курской области,</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ОКУ «Центр бюджетного учёта»</w:t>
            </w:r>
          </w:p>
          <w:p w:rsidR="00670A4D" w:rsidRPr="009F683D" w:rsidRDefault="00670A4D" w:rsidP="00425DA6">
            <w:pPr>
              <w:autoSpaceDE w:val="0"/>
              <w:autoSpaceDN w:val="0"/>
              <w:adjustRightInd w:val="0"/>
              <w:jc w:val="center"/>
              <w:rPr>
                <w:color w:val="000000" w:themeColor="text1"/>
              </w:rPr>
            </w:pPr>
            <w:r>
              <w:rPr>
                <w:color w:val="000000" w:themeColor="text1"/>
              </w:rPr>
              <w:t>( по согласованию)</w:t>
            </w:r>
          </w:p>
          <w:p w:rsidR="00670A4D" w:rsidRPr="009F683D" w:rsidRDefault="00670A4D" w:rsidP="00425DA6">
            <w:pPr>
              <w:autoSpaceDE w:val="0"/>
              <w:autoSpaceDN w:val="0"/>
              <w:adjustRightInd w:val="0"/>
              <w:jc w:val="center"/>
              <w:rPr>
                <w:color w:val="000000" w:themeColor="text1"/>
              </w:rPr>
            </w:pP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vAlign w:val="center"/>
          </w:tcPr>
          <w:p w:rsidR="00670A4D" w:rsidRPr="00C22B79" w:rsidRDefault="00670A4D" w:rsidP="00425DA6">
            <w:pPr>
              <w:autoSpaceDE w:val="0"/>
              <w:autoSpaceDN w:val="0"/>
              <w:adjustRightInd w:val="0"/>
            </w:pPr>
            <w:r w:rsidRPr="00C22B79">
              <w:t>Итого по компоненту 1</w:t>
            </w:r>
          </w:p>
        </w:tc>
        <w:tc>
          <w:tcPr>
            <w:tcW w:w="0" w:type="auto"/>
            <w:tcBorders>
              <w:top w:val="single" w:sz="4" w:space="0" w:color="auto"/>
              <w:left w:val="single" w:sz="4" w:space="0" w:color="auto"/>
              <w:bottom w:val="single" w:sz="4" w:space="0" w:color="auto"/>
              <w:right w:val="single" w:sz="4" w:space="0" w:color="auto"/>
            </w:tcBorders>
          </w:tcPr>
          <w:p w:rsidR="00670A4D" w:rsidRPr="00C22B79" w:rsidRDefault="00670A4D" w:rsidP="00425DA6">
            <w:pPr>
              <w:autoSpaceDE w:val="0"/>
              <w:autoSpaceDN w:val="0"/>
              <w:adjustRightInd w:val="0"/>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9E4ADF" w:rsidP="004C263B">
            <w:pPr>
              <w:autoSpaceDE w:val="0"/>
              <w:autoSpaceDN w:val="0"/>
              <w:adjustRightInd w:val="0"/>
              <w:jc w:val="center"/>
              <w:rPr>
                <w:color w:val="000000" w:themeColor="text1"/>
              </w:rPr>
            </w:pPr>
            <w:r w:rsidRPr="009E4ADF">
              <w:rPr>
                <w:color w:val="000000" w:themeColor="text1"/>
              </w:rPr>
              <w:t>192</w:t>
            </w:r>
            <w:r w:rsidR="004C263B">
              <w:rPr>
                <w:color w:val="000000" w:themeColor="text1"/>
              </w:rPr>
              <w:t>1</w:t>
            </w:r>
            <w:r w:rsidRPr="009E4ADF">
              <w:rPr>
                <w:color w:val="000000" w:themeColor="text1"/>
              </w:rPr>
              <w:t>,</w:t>
            </w:r>
            <w:r w:rsidR="004C263B">
              <w:rPr>
                <w:color w:val="000000" w:themeColor="text1"/>
              </w:rPr>
              <w:t>578</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552,075</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60,400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670A4D" w:rsidP="00425DA6">
            <w:pPr>
              <w:autoSpaceDE w:val="0"/>
              <w:autoSpaceDN w:val="0"/>
              <w:adjustRightInd w:val="0"/>
              <w:jc w:val="center"/>
              <w:rPr>
                <w:color w:val="000000" w:themeColor="text1"/>
              </w:rPr>
            </w:pPr>
            <w:r w:rsidRPr="00210FA2">
              <w:rPr>
                <w:color w:val="000000" w:themeColor="text1"/>
              </w:rPr>
              <w:t>110,400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4C263B" w:rsidP="00425DA6">
            <w:pPr>
              <w:autoSpaceDE w:val="0"/>
              <w:autoSpaceDN w:val="0"/>
              <w:adjustRightInd w:val="0"/>
              <w:jc w:val="center"/>
              <w:rPr>
                <w:color w:val="000000" w:themeColor="text1"/>
              </w:rPr>
            </w:pPr>
            <w:r>
              <w:rPr>
                <w:color w:val="000000" w:themeColor="text1"/>
              </w:rPr>
              <w:t>598,703</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10FA2" w:rsidRDefault="009E4ADF" w:rsidP="00425DA6">
            <w:pPr>
              <w:autoSpaceDE w:val="0"/>
              <w:autoSpaceDN w:val="0"/>
              <w:adjustRightInd w:val="0"/>
              <w:jc w:val="center"/>
              <w:rPr>
                <w:color w:val="000000" w:themeColor="text1"/>
              </w:rPr>
            </w:pPr>
            <w:r>
              <w:rPr>
                <w:color w:val="000000" w:themeColor="text1"/>
              </w:rPr>
              <w:t>600</w:t>
            </w:r>
            <w:r w:rsidR="00670A4D" w:rsidRPr="00210FA2">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tcPr>
          <w:p w:rsidR="00670A4D" w:rsidRPr="009F683D" w:rsidRDefault="00670A4D" w:rsidP="00425DA6">
            <w:pPr>
              <w:autoSpaceDE w:val="0"/>
              <w:autoSpaceDN w:val="0"/>
              <w:adjustRightInd w:val="0"/>
              <w:rPr>
                <w:color w:val="000000" w:themeColor="text1"/>
              </w:rPr>
            </w:pPr>
          </w:p>
        </w:tc>
      </w:tr>
      <w:tr w:rsidR="00670A4D" w:rsidRPr="002B3968" w:rsidTr="00F92CD2">
        <w:trPr>
          <w:trHeight w:val="524"/>
        </w:trPr>
        <w:tc>
          <w:tcPr>
            <w:tcW w:w="0" w:type="auto"/>
            <w:gridSpan w:val="10"/>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Компонент 2. Формирование основ рационального финансового поведения</w:t>
            </w:r>
          </w:p>
        </w:tc>
      </w:tr>
      <w:tr w:rsidR="00670A4D" w:rsidRPr="002B3968" w:rsidTr="00F92CD2">
        <w:trPr>
          <w:trHeight w:val="1211"/>
        </w:trPr>
        <w:tc>
          <w:tcPr>
            <w:tcW w:w="0" w:type="auto"/>
            <w:vMerge w:val="restart"/>
            <w:tcBorders>
              <w:top w:val="single" w:sz="4" w:space="0" w:color="auto"/>
              <w:left w:val="single" w:sz="4" w:space="0" w:color="auto"/>
              <w:right w:val="single" w:sz="4" w:space="0" w:color="auto"/>
            </w:tcBorders>
            <w:vAlign w:val="center"/>
          </w:tcPr>
          <w:p w:rsidR="00670A4D" w:rsidRPr="00F41F38" w:rsidRDefault="00670A4D" w:rsidP="00425DA6">
            <w:pPr>
              <w:autoSpaceDE w:val="0"/>
              <w:autoSpaceDN w:val="0"/>
              <w:adjustRightInd w:val="0"/>
              <w:rPr>
                <w:color w:val="000000" w:themeColor="text1"/>
              </w:rPr>
            </w:pPr>
            <w:r w:rsidRPr="00F41F38">
              <w:rPr>
                <w:color w:val="000000" w:themeColor="text1"/>
              </w:rPr>
              <w:t xml:space="preserve">2.1. Организация и проведение на территории Курской </w:t>
            </w:r>
          </w:p>
          <w:p w:rsidR="00670A4D" w:rsidRPr="0003311F" w:rsidRDefault="00670A4D" w:rsidP="00425DA6">
            <w:pPr>
              <w:autoSpaceDE w:val="0"/>
              <w:autoSpaceDN w:val="0"/>
              <w:adjustRightInd w:val="0"/>
              <w:rPr>
                <w:color w:val="FF0000"/>
              </w:rPr>
            </w:pPr>
            <w:r w:rsidRPr="00F41F38">
              <w:rPr>
                <w:color w:val="000000" w:themeColor="text1"/>
              </w:rPr>
              <w:t xml:space="preserve">области для всех целевых групп Программы образовательных и просветительских мероприятий, в том числе в рамках Всероссийских акций, направленных на повышение финансовой грамотности, включая инвестиционную, налоговую, пенсионную,  бюджетную грамотности, </w:t>
            </w:r>
            <w:r w:rsidRPr="00F41F38">
              <w:rPr>
                <w:color w:val="000000" w:themeColor="text1"/>
              </w:rPr>
              <w:lastRenderedPageBreak/>
              <w:t>а также вопросы инициативного бюджетирования, цифровой и киберграмотности, финансовой грамотности для предпринимателей</w:t>
            </w:r>
          </w:p>
        </w:tc>
        <w:tc>
          <w:tcPr>
            <w:tcW w:w="0" w:type="auto"/>
            <w:vMerge w:val="restart"/>
            <w:tcBorders>
              <w:top w:val="single" w:sz="4" w:space="0" w:color="auto"/>
              <w:left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lastRenderedPageBreak/>
              <w:t xml:space="preserve">2018 </w:t>
            </w:r>
            <w:r w:rsidR="006C56B0" w:rsidRPr="002B3968">
              <w:t>-</w:t>
            </w:r>
          </w:p>
          <w:p w:rsidR="00670A4D" w:rsidRPr="0003311F" w:rsidRDefault="00670A4D" w:rsidP="006C56B0">
            <w:pPr>
              <w:autoSpaceDE w:val="0"/>
              <w:autoSpaceDN w:val="0"/>
              <w:adjustRightInd w:val="0"/>
              <w:rPr>
                <w:color w:val="FF0000"/>
              </w:rPr>
            </w:pPr>
            <w:r w:rsidRPr="00F41F38">
              <w:rPr>
                <w:color w:val="000000" w:themeColor="text1"/>
              </w:rPr>
              <w:t>2023 годы</w:t>
            </w:r>
          </w:p>
        </w:tc>
        <w:tc>
          <w:tcPr>
            <w:tcW w:w="0" w:type="auto"/>
            <w:vMerge w:val="restart"/>
            <w:tcBorders>
              <w:top w:val="single" w:sz="4" w:space="0" w:color="auto"/>
              <w:left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1300,000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650,000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jc w:val="center"/>
              <w:rPr>
                <w:color w:val="000000" w:themeColor="text1"/>
              </w:rPr>
            </w:pPr>
            <w:r w:rsidRPr="00F41F38">
              <w:rPr>
                <w:color w:val="000000" w:themeColor="text1"/>
              </w:rPr>
              <w:t>650,000</w:t>
            </w:r>
          </w:p>
        </w:tc>
        <w:tc>
          <w:tcPr>
            <w:tcW w:w="0" w:type="auto"/>
            <w:tcBorders>
              <w:top w:val="single" w:sz="4" w:space="0" w:color="auto"/>
              <w:left w:val="single" w:sz="4" w:space="0" w:color="auto"/>
              <w:bottom w:val="single" w:sz="4" w:space="0" w:color="auto"/>
              <w:right w:val="single" w:sz="4" w:space="0" w:color="auto"/>
            </w:tcBorders>
          </w:tcPr>
          <w:p w:rsidR="00670A4D" w:rsidRPr="00F41F38" w:rsidRDefault="00670A4D" w:rsidP="00425DA6">
            <w:pPr>
              <w:autoSpaceDE w:val="0"/>
              <w:autoSpaceDN w:val="0"/>
              <w:adjustRightInd w:val="0"/>
              <w:jc w:val="center"/>
              <w:rPr>
                <w:color w:val="000000" w:themeColor="text1"/>
              </w:rPr>
            </w:pPr>
            <w:r w:rsidRPr="00F41F38">
              <w:rPr>
                <w:color w:val="000000" w:themeColor="text1"/>
              </w:rPr>
              <w:t>ОКУ «Центр бюджетного учёта»</w:t>
            </w:r>
          </w:p>
          <w:p w:rsidR="00670A4D" w:rsidRPr="00F41F38" w:rsidRDefault="00670A4D" w:rsidP="00425DA6">
            <w:pPr>
              <w:autoSpaceDE w:val="0"/>
              <w:autoSpaceDN w:val="0"/>
              <w:adjustRightInd w:val="0"/>
              <w:jc w:val="center"/>
              <w:rPr>
                <w:color w:val="000000" w:themeColor="text1"/>
              </w:rPr>
            </w:pPr>
            <w:r w:rsidRPr="00F41F38">
              <w:rPr>
                <w:color w:val="000000" w:themeColor="text1"/>
              </w:rPr>
              <w:t>(по согласованию)</w:t>
            </w:r>
          </w:p>
        </w:tc>
      </w:tr>
      <w:tr w:rsidR="00670A4D" w:rsidRPr="002B3968" w:rsidTr="00F92CD2">
        <w:trPr>
          <w:trHeight w:val="1211"/>
        </w:trPr>
        <w:tc>
          <w:tcPr>
            <w:tcW w:w="0" w:type="auto"/>
            <w:vMerge/>
            <w:tcBorders>
              <w:left w:val="single" w:sz="4" w:space="0" w:color="auto"/>
              <w:bottom w:val="single" w:sz="4" w:space="0" w:color="auto"/>
              <w:right w:val="single" w:sz="4" w:space="0" w:color="auto"/>
            </w:tcBorders>
            <w:vAlign w:val="center"/>
          </w:tcPr>
          <w:p w:rsidR="00670A4D" w:rsidRPr="0003311F" w:rsidRDefault="00670A4D" w:rsidP="00425DA6">
            <w:pPr>
              <w:autoSpaceDE w:val="0"/>
              <w:autoSpaceDN w:val="0"/>
              <w:adjustRightInd w:val="0"/>
              <w:rPr>
                <w:color w:val="FF0000"/>
              </w:rPr>
            </w:pPr>
          </w:p>
        </w:tc>
        <w:tc>
          <w:tcPr>
            <w:tcW w:w="0" w:type="auto"/>
            <w:vMerge/>
            <w:tcBorders>
              <w:left w:val="single" w:sz="4" w:space="0" w:color="auto"/>
              <w:bottom w:val="single" w:sz="4" w:space="0" w:color="auto"/>
              <w:right w:val="single" w:sz="4" w:space="0" w:color="auto"/>
            </w:tcBorders>
          </w:tcPr>
          <w:p w:rsidR="00670A4D" w:rsidRPr="0003311F" w:rsidRDefault="00670A4D" w:rsidP="00425DA6">
            <w:pPr>
              <w:autoSpaceDE w:val="0"/>
              <w:autoSpaceDN w:val="0"/>
              <w:adjustRightInd w:val="0"/>
              <w:rPr>
                <w:color w:val="FF0000"/>
              </w:rPr>
            </w:pPr>
          </w:p>
        </w:tc>
        <w:tc>
          <w:tcPr>
            <w:tcW w:w="0" w:type="auto"/>
            <w:vMerge/>
            <w:tcBorders>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F41F38" w:rsidRDefault="00670A4D" w:rsidP="00425DA6">
            <w:pPr>
              <w:autoSpaceDE w:val="0"/>
              <w:autoSpaceDN w:val="0"/>
              <w:adjustRightInd w:val="0"/>
              <w:jc w:val="center"/>
              <w:rPr>
                <w:color w:val="000000" w:themeColor="text1"/>
              </w:rPr>
            </w:pPr>
            <w:r w:rsidRPr="00F41F38">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670A4D" w:rsidRPr="00F41F38" w:rsidRDefault="00670A4D" w:rsidP="00425DA6">
            <w:pPr>
              <w:autoSpaceDE w:val="0"/>
              <w:autoSpaceDN w:val="0"/>
              <w:adjustRightInd w:val="0"/>
              <w:jc w:val="center"/>
              <w:rPr>
                <w:color w:val="000000" w:themeColor="text1"/>
              </w:rPr>
            </w:pPr>
            <w:r w:rsidRPr="00F41F38">
              <w:rPr>
                <w:color w:val="000000" w:themeColor="text1"/>
              </w:rPr>
              <w:t>комитет образования и науки Курской области,</w:t>
            </w:r>
          </w:p>
          <w:p w:rsidR="00670A4D" w:rsidRPr="00F41F38" w:rsidRDefault="00670A4D" w:rsidP="00425DA6">
            <w:pPr>
              <w:autoSpaceDE w:val="0"/>
              <w:autoSpaceDN w:val="0"/>
              <w:adjustRightInd w:val="0"/>
              <w:jc w:val="center"/>
              <w:rPr>
                <w:color w:val="000000" w:themeColor="text1"/>
              </w:rPr>
            </w:pPr>
          </w:p>
          <w:p w:rsidR="00670A4D" w:rsidRPr="00F41F38" w:rsidRDefault="00670A4D" w:rsidP="00425DA6">
            <w:pPr>
              <w:autoSpaceDE w:val="0"/>
              <w:autoSpaceDN w:val="0"/>
              <w:adjustRightInd w:val="0"/>
              <w:jc w:val="center"/>
              <w:rPr>
                <w:color w:val="000000" w:themeColor="text1"/>
              </w:rPr>
            </w:pPr>
            <w:r w:rsidRPr="00F41F38">
              <w:rPr>
                <w:color w:val="000000" w:themeColor="text1"/>
              </w:rPr>
              <w:t>комитет социального обеспечения, материнства и детства Курской области,</w:t>
            </w:r>
          </w:p>
          <w:p w:rsidR="00670A4D" w:rsidRPr="00F41F38" w:rsidRDefault="00670A4D" w:rsidP="00425DA6">
            <w:pPr>
              <w:autoSpaceDE w:val="0"/>
              <w:autoSpaceDN w:val="0"/>
              <w:adjustRightInd w:val="0"/>
              <w:jc w:val="center"/>
              <w:rPr>
                <w:color w:val="000000" w:themeColor="text1"/>
              </w:rPr>
            </w:pPr>
          </w:p>
          <w:p w:rsidR="00670A4D" w:rsidRPr="00F41F38" w:rsidRDefault="00670A4D" w:rsidP="00425DA6">
            <w:pPr>
              <w:autoSpaceDE w:val="0"/>
              <w:autoSpaceDN w:val="0"/>
              <w:adjustRightInd w:val="0"/>
              <w:jc w:val="center"/>
              <w:rPr>
                <w:color w:val="000000" w:themeColor="text1"/>
              </w:rPr>
            </w:pPr>
            <w:r w:rsidRPr="00F41F38">
              <w:rPr>
                <w:color w:val="000000" w:themeColor="text1"/>
              </w:rPr>
              <w:t>комитет по культуре Курской области,</w:t>
            </w:r>
          </w:p>
          <w:p w:rsidR="00670A4D" w:rsidRPr="00F41F38" w:rsidRDefault="00670A4D" w:rsidP="00425DA6">
            <w:pPr>
              <w:autoSpaceDE w:val="0"/>
              <w:autoSpaceDN w:val="0"/>
              <w:adjustRightInd w:val="0"/>
              <w:jc w:val="center"/>
              <w:rPr>
                <w:color w:val="000000" w:themeColor="text1"/>
              </w:rPr>
            </w:pPr>
            <w:r w:rsidRPr="00F41F38">
              <w:rPr>
                <w:color w:val="000000" w:themeColor="text1"/>
              </w:rPr>
              <w:lastRenderedPageBreak/>
              <w:t xml:space="preserve"> </w:t>
            </w:r>
          </w:p>
          <w:p w:rsidR="00670A4D" w:rsidRPr="00F41F38" w:rsidRDefault="00670A4D" w:rsidP="00425DA6">
            <w:pPr>
              <w:autoSpaceDE w:val="0"/>
              <w:autoSpaceDN w:val="0"/>
              <w:adjustRightInd w:val="0"/>
              <w:jc w:val="center"/>
              <w:rPr>
                <w:color w:val="000000" w:themeColor="text1"/>
              </w:rPr>
            </w:pPr>
            <w:r w:rsidRPr="00F41F38">
              <w:rPr>
                <w:color w:val="000000" w:themeColor="text1"/>
              </w:rPr>
              <w:t>комитет агропромышленного комплекса Курской области,</w:t>
            </w:r>
          </w:p>
          <w:p w:rsidR="00670A4D" w:rsidRPr="00F41F38" w:rsidRDefault="00670A4D" w:rsidP="00425DA6">
            <w:pPr>
              <w:autoSpaceDE w:val="0"/>
              <w:autoSpaceDN w:val="0"/>
              <w:adjustRightInd w:val="0"/>
              <w:jc w:val="center"/>
              <w:rPr>
                <w:color w:val="000000" w:themeColor="text1"/>
              </w:rPr>
            </w:pPr>
          </w:p>
          <w:p w:rsidR="00670A4D" w:rsidRPr="00F41F38" w:rsidRDefault="00670A4D" w:rsidP="00425DA6">
            <w:pPr>
              <w:autoSpaceDE w:val="0"/>
              <w:autoSpaceDN w:val="0"/>
              <w:adjustRightInd w:val="0"/>
              <w:jc w:val="center"/>
              <w:rPr>
                <w:color w:val="000000" w:themeColor="text1"/>
              </w:rPr>
            </w:pPr>
            <w:r w:rsidRPr="00F41F38">
              <w:rPr>
                <w:color w:val="000000" w:themeColor="text1"/>
              </w:rPr>
              <w:t>Отделение Курск</w:t>
            </w:r>
          </w:p>
          <w:p w:rsidR="00670A4D" w:rsidRPr="00F41F38" w:rsidRDefault="00670A4D" w:rsidP="00425DA6">
            <w:pPr>
              <w:autoSpaceDE w:val="0"/>
              <w:autoSpaceDN w:val="0"/>
              <w:adjustRightInd w:val="0"/>
              <w:jc w:val="center"/>
              <w:rPr>
                <w:color w:val="000000" w:themeColor="text1"/>
              </w:rPr>
            </w:pPr>
            <w:r w:rsidRPr="00F41F38">
              <w:rPr>
                <w:color w:val="000000" w:themeColor="text1"/>
              </w:rPr>
              <w:t>(по согласованию),</w:t>
            </w:r>
          </w:p>
          <w:p w:rsidR="00670A4D" w:rsidRPr="00F41F38" w:rsidRDefault="00670A4D" w:rsidP="00425DA6">
            <w:pPr>
              <w:autoSpaceDE w:val="0"/>
              <w:autoSpaceDN w:val="0"/>
              <w:adjustRightInd w:val="0"/>
              <w:jc w:val="center"/>
              <w:rPr>
                <w:color w:val="000000" w:themeColor="text1"/>
              </w:rPr>
            </w:pPr>
          </w:p>
          <w:p w:rsidR="00670A4D" w:rsidRPr="00F41F38" w:rsidRDefault="00670A4D" w:rsidP="00425DA6">
            <w:pPr>
              <w:autoSpaceDE w:val="0"/>
              <w:autoSpaceDN w:val="0"/>
              <w:adjustRightInd w:val="0"/>
              <w:jc w:val="center"/>
              <w:rPr>
                <w:color w:val="000000" w:themeColor="text1"/>
              </w:rPr>
            </w:pPr>
            <w:r w:rsidRPr="00F41F38">
              <w:rPr>
                <w:color w:val="000000" w:themeColor="text1"/>
              </w:rPr>
              <w:t>Администрация города Курска</w:t>
            </w:r>
          </w:p>
          <w:p w:rsidR="00670A4D" w:rsidRPr="00F41F38" w:rsidRDefault="00670A4D" w:rsidP="00425DA6">
            <w:pPr>
              <w:autoSpaceDE w:val="0"/>
              <w:autoSpaceDN w:val="0"/>
              <w:adjustRightInd w:val="0"/>
              <w:jc w:val="center"/>
              <w:rPr>
                <w:color w:val="000000" w:themeColor="text1"/>
              </w:rPr>
            </w:pPr>
            <w:r w:rsidRPr="00F41F38">
              <w:rPr>
                <w:color w:val="000000" w:themeColor="text1"/>
              </w:rPr>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vAlign w:val="center"/>
          </w:tcPr>
          <w:p w:rsidR="00670A4D" w:rsidRPr="00C22B79" w:rsidRDefault="00670A4D" w:rsidP="00425DA6">
            <w:pPr>
              <w:autoSpaceDE w:val="0"/>
              <w:autoSpaceDN w:val="0"/>
              <w:adjustRightInd w:val="0"/>
            </w:pPr>
            <w:r w:rsidRPr="002B3968">
              <w:lastRenderedPageBreak/>
              <w:t>2.2. Организация участия обучающихся и педагогических работников государственных (муниципальных) организаций, осуществляющих образовательную деятельность, расположенных на территории Курской области, в региональных и всероссийских конкурсах и олимпиадах, направленных на повышение уровня финансовой грамотности</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p>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rPr>
                <w:color w:val="000000" w:themeColor="text1"/>
              </w:rPr>
            </w:pPr>
          </w:p>
          <w:p w:rsidR="00670A4D" w:rsidRPr="009F683D" w:rsidRDefault="00670A4D" w:rsidP="00425DA6">
            <w:pPr>
              <w:autoSpaceDE w:val="0"/>
              <w:autoSpaceDN w:val="0"/>
              <w:adjustRightInd w:val="0"/>
              <w:jc w:val="center"/>
              <w:rPr>
                <w:color w:val="000000" w:themeColor="text1"/>
              </w:rPr>
            </w:pPr>
            <w:r w:rsidRPr="009F683D">
              <w:rPr>
                <w:color w:val="000000" w:themeColor="text1"/>
              </w:rPr>
              <w:t>1696,009</w:t>
            </w:r>
          </w:p>
          <w:p w:rsidR="00670A4D" w:rsidRPr="009F683D" w:rsidRDefault="00670A4D"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115,200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139,509</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461,300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480,000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500,000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образования и науки Курской области,</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 xml:space="preserve">ОГБУ ДПО </w:t>
            </w:r>
            <w:r>
              <w:rPr>
                <w:color w:val="000000" w:themeColor="text1"/>
              </w:rPr>
              <w:t>«</w:t>
            </w:r>
            <w:r w:rsidRPr="009F683D">
              <w:rPr>
                <w:color w:val="000000" w:themeColor="text1"/>
              </w:rPr>
              <w:t>Курский институт развития образования</w:t>
            </w:r>
            <w:r>
              <w:rPr>
                <w:color w:val="000000" w:themeColor="text1"/>
              </w:rPr>
              <w:t>»</w:t>
            </w:r>
            <w:r w:rsidRPr="009F683D">
              <w:rPr>
                <w:color w:val="000000" w:themeColor="text1"/>
              </w:rPr>
              <w:t xml:space="preserve"> </w:t>
            </w:r>
          </w:p>
          <w:p w:rsidR="00670A4D" w:rsidRPr="009F683D" w:rsidRDefault="00670A4D" w:rsidP="00425DA6">
            <w:pPr>
              <w:autoSpaceDE w:val="0"/>
              <w:autoSpaceDN w:val="0"/>
              <w:adjustRightInd w:val="0"/>
              <w:jc w:val="center"/>
              <w:rPr>
                <w:color w:val="000000" w:themeColor="text1"/>
              </w:rPr>
            </w:pPr>
            <w:r w:rsidRPr="009F683D">
              <w:rPr>
                <w:color w:val="000000" w:themeColor="text1"/>
              </w:rPr>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pPr>
            <w:r w:rsidRPr="002B3968">
              <w:lastRenderedPageBreak/>
              <w:t>2.3. Проведение регионального слета замещающих семей Курской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258,100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129,050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129,050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highlight w:val="red"/>
                <w:lang w:val="en-US"/>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BB227A" w:rsidRDefault="00670A4D" w:rsidP="00425DA6">
            <w:pPr>
              <w:jc w:val="center"/>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both"/>
            </w:pPr>
            <w:r w:rsidRPr="002B3968">
              <w:t xml:space="preserve">2.4. Проведение квеста для выпускников профессиональных образовательных организаций из числа детей-сирот и детей, оставшихся без попечения родителей, детей из семей, находящихся в трудной жизненной ситуации, проходящих </w:t>
            </w:r>
            <w:r>
              <w:t xml:space="preserve">  </w:t>
            </w:r>
          </w:p>
          <w:p w:rsidR="00670A4D" w:rsidRPr="002B3968" w:rsidRDefault="00670A4D" w:rsidP="00425DA6">
            <w:pPr>
              <w:autoSpaceDE w:val="0"/>
              <w:autoSpaceDN w:val="0"/>
              <w:adjustRightInd w:val="0"/>
              <w:jc w:val="both"/>
            </w:pPr>
            <w:r w:rsidRPr="002B3968">
              <w:t>реабилитацию в организациях социального обслуживания</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123,900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 xml:space="preserve">0,000 </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61,950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61,950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highlight w:val="red"/>
                <w:lang w:val="en-US"/>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 xml:space="preserve">2.5. Организация и проведение межотраслевых мероприятий, в том числе семейных финансовых эстафет, профильных мастер-классов, маршрутных игр, интерактивных финансовых практикумов </w:t>
            </w:r>
            <w:r w:rsidRPr="002B3968">
              <w:lastRenderedPageBreak/>
              <w:t>для детей-сирот и детей, оставшихся без попечения родителей, из замещающих семей, лиц из их числа, детей из семей, находящихся в трудной жизненной ситуации, проходящих реабилитацию в организациях социального обслуживания</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lastRenderedPageBreak/>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180,000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90,000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90,000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highlight w:val="red"/>
                <w:lang w:val="en-US"/>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r>
              <w:t>К</w:t>
            </w:r>
            <w:r w:rsidRPr="002B3968">
              <w:t>омитет</w:t>
            </w:r>
            <w:r>
              <w:t xml:space="preserve"> </w:t>
            </w:r>
            <w:r w:rsidRPr="002B3968">
              <w:t>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 xml:space="preserve">2.6. Проведение мероприятий по поддержке инициатив в сфере повышения финансовой грамотности населения Курской области и защиты прав потребителей финансовых услуг. </w:t>
            </w:r>
            <w:r w:rsidRPr="009E2253">
              <w:t>Системное взаимодействие с Ассоциацией развития финансовой грамотности</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160,000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160,000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lang w:val="en-US"/>
              </w:rPr>
            </w:pPr>
            <w:r w:rsidRPr="009F683D">
              <w:rPr>
                <w:color w:val="000000" w:themeColor="text1"/>
                <w:lang w:val="en-US"/>
              </w:rPr>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rsidRPr="002B3968">
              <w:t xml:space="preserve">Администрация Курской области, </w:t>
            </w: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комитет образования и науки Курской области, </w:t>
            </w: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ГОАУ ВО Курской области </w:t>
            </w:r>
            <w:r>
              <w:t>«</w:t>
            </w:r>
            <w:r w:rsidRPr="002B3968">
              <w:t>Курская академия государственной и муниципальной службы</w:t>
            </w:r>
            <w:r>
              <w:t>»</w:t>
            </w:r>
            <w:r w:rsidRPr="002B3968">
              <w:t xml:space="preserve"> </w:t>
            </w:r>
          </w:p>
          <w:p w:rsidR="00670A4D" w:rsidRDefault="00670A4D" w:rsidP="00425DA6">
            <w:pPr>
              <w:autoSpaceDE w:val="0"/>
              <w:autoSpaceDN w:val="0"/>
              <w:adjustRightInd w:val="0"/>
              <w:jc w:val="center"/>
            </w:pPr>
            <w:r w:rsidRPr="002B3968">
              <w:t xml:space="preserve">(по </w:t>
            </w:r>
            <w:r w:rsidRPr="00A21321">
              <w:t>согласованию),</w:t>
            </w:r>
          </w:p>
          <w:p w:rsidR="00670A4D" w:rsidRPr="00A21321" w:rsidRDefault="00670A4D" w:rsidP="00425DA6">
            <w:pPr>
              <w:autoSpaceDE w:val="0"/>
              <w:autoSpaceDN w:val="0"/>
              <w:adjustRightInd w:val="0"/>
              <w:jc w:val="center"/>
            </w:pPr>
          </w:p>
          <w:p w:rsidR="00670A4D" w:rsidRDefault="00670A4D" w:rsidP="00425DA6">
            <w:pPr>
              <w:autoSpaceDE w:val="0"/>
              <w:autoSpaceDN w:val="0"/>
              <w:adjustRightInd w:val="0"/>
              <w:jc w:val="center"/>
            </w:pPr>
            <w:r w:rsidRPr="00A21321">
              <w:t>ОКУ «Центр бюджетного учёта»</w:t>
            </w:r>
          </w:p>
          <w:p w:rsidR="00670A4D" w:rsidRDefault="00670A4D" w:rsidP="00425DA6">
            <w:pPr>
              <w:autoSpaceDE w:val="0"/>
              <w:autoSpaceDN w:val="0"/>
              <w:adjustRightInd w:val="0"/>
              <w:jc w:val="center"/>
            </w:pPr>
            <w:r>
              <w:t>(по согласованию),</w:t>
            </w:r>
          </w:p>
          <w:p w:rsidR="00670A4D" w:rsidRPr="00A21321" w:rsidRDefault="00670A4D" w:rsidP="00425DA6">
            <w:pPr>
              <w:autoSpaceDE w:val="0"/>
              <w:autoSpaceDN w:val="0"/>
              <w:adjustRightInd w:val="0"/>
              <w:jc w:val="center"/>
            </w:pPr>
          </w:p>
          <w:p w:rsidR="00670A4D" w:rsidRDefault="00670A4D" w:rsidP="00425DA6">
            <w:pPr>
              <w:autoSpaceDE w:val="0"/>
              <w:autoSpaceDN w:val="0"/>
              <w:adjustRightInd w:val="0"/>
              <w:jc w:val="center"/>
            </w:pPr>
            <w:r w:rsidRPr="00A21321">
              <w:t xml:space="preserve">Отделение Курск </w:t>
            </w:r>
          </w:p>
          <w:p w:rsidR="00670A4D" w:rsidRPr="00E24D65" w:rsidRDefault="00670A4D" w:rsidP="00425DA6">
            <w:pPr>
              <w:autoSpaceDE w:val="0"/>
              <w:autoSpaceDN w:val="0"/>
              <w:adjustRightInd w:val="0"/>
              <w:jc w:val="center"/>
            </w:pPr>
            <w:r w:rsidRPr="00C22B79">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2.7. Проведение и организация обучающих семинаров по вопросам повышения финансовой грамотности различных категорий граждан, в том числе лиц с ограниченными возможностями здоровья, лиц пенсионного возраста, обучающихся в университетах пожилого человека, работников общественных организаций, волонтерских объединений</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Pr="002B3968" w:rsidRDefault="00670A4D" w:rsidP="00425DA6">
            <w:pPr>
              <w:autoSpaceDE w:val="0"/>
              <w:autoSpaceDN w:val="0"/>
              <w:adjustRightInd w:val="0"/>
              <w:jc w:val="center"/>
            </w:pPr>
            <w:r w:rsidRPr="002B3968">
              <w:t>Управление Роспотребнадзора по Курской области</w:t>
            </w:r>
          </w:p>
          <w:p w:rsidR="00670A4D" w:rsidRDefault="00670A4D" w:rsidP="00425DA6">
            <w:pPr>
              <w:autoSpaceDE w:val="0"/>
              <w:autoSpaceDN w:val="0"/>
              <w:adjustRightInd w:val="0"/>
              <w:jc w:val="center"/>
            </w:pPr>
            <w:r w:rsidRPr="002B3968">
              <w:t>(по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191DC6" w:rsidRDefault="00670A4D" w:rsidP="00425DA6">
            <w:pPr>
              <w:autoSpaceDE w:val="0"/>
              <w:autoSpaceDN w:val="0"/>
              <w:adjustRightInd w:val="0"/>
              <w:jc w:val="center"/>
            </w:pPr>
            <w:r w:rsidRPr="002B3968">
              <w:t>(по согласованию)</w:t>
            </w:r>
          </w:p>
          <w:p w:rsidR="00670A4D" w:rsidRPr="00191DC6" w:rsidRDefault="00670A4D" w:rsidP="00425DA6">
            <w:pPr>
              <w:autoSpaceDE w:val="0"/>
              <w:autoSpaceDN w:val="0"/>
              <w:adjustRightInd w:val="0"/>
              <w:jc w:val="center"/>
            </w:pPr>
          </w:p>
          <w:p w:rsidR="00670A4D" w:rsidRPr="002B3968" w:rsidRDefault="00670A4D" w:rsidP="00425DA6">
            <w:pPr>
              <w:autoSpaceDE w:val="0"/>
              <w:autoSpaceDN w:val="0"/>
              <w:adjustRightInd w:val="0"/>
              <w:jc w:val="center"/>
            </w:pP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2.8. Организация и проведение мероприятий по повышению финансовой грамотности и защите прав потребителей финансовых услуг для граждан пожилого возраста, лиц с ограниченными возможностями здоровья</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организации высшего образования </w:t>
            </w:r>
          </w:p>
          <w:p w:rsidR="00670A4D" w:rsidRDefault="00670A4D" w:rsidP="00425DA6">
            <w:pPr>
              <w:autoSpaceDE w:val="0"/>
              <w:autoSpaceDN w:val="0"/>
              <w:adjustRightInd w:val="0"/>
              <w:jc w:val="center"/>
            </w:pPr>
            <w:r w:rsidRPr="002B3968">
              <w:t>(по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Управление Роспотребнадзора по Курской области</w:t>
            </w:r>
          </w:p>
          <w:p w:rsidR="00670A4D" w:rsidRDefault="00670A4D" w:rsidP="00425DA6">
            <w:pPr>
              <w:autoSpaceDE w:val="0"/>
              <w:autoSpaceDN w:val="0"/>
              <w:adjustRightInd w:val="0"/>
              <w:jc w:val="center"/>
            </w:pPr>
            <w:r w:rsidRPr="002B3968">
              <w:t xml:space="preserve"> (по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lastRenderedPageBreak/>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 xml:space="preserve">2.9. Проведение </w:t>
            </w:r>
            <w:r>
              <w:t>«</w:t>
            </w:r>
            <w:r w:rsidRPr="002B3968">
              <w:t>круглых столов</w:t>
            </w:r>
            <w:r>
              <w:t>»</w:t>
            </w:r>
            <w:r w:rsidRPr="002B3968">
              <w:t xml:space="preserve"> с лицами из числа детей-сирот и детей, оставшихся без попечения родителей, инвалидами молодого возраста и лицами с ограниченными возможностями здоровья, гражданами, обучающимися и проходящими реабилитацию в организациях социального обслуживания населения</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Управление Роспотребнадзора по Курской области</w:t>
            </w:r>
          </w:p>
          <w:p w:rsidR="00670A4D" w:rsidRDefault="00670A4D" w:rsidP="00425DA6">
            <w:pPr>
              <w:autoSpaceDE w:val="0"/>
              <w:autoSpaceDN w:val="0"/>
              <w:adjustRightInd w:val="0"/>
              <w:jc w:val="center"/>
            </w:pPr>
            <w:r w:rsidRPr="002B3968">
              <w:t xml:space="preserve"> (по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2.10. Организация и проведение обучающих семинаров и семинаров-совещаний с региональными общественными организациями инвалидов (ВОС, ВОГ, ВОИ)</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Управление Роспотребнадзора по Курской области </w:t>
            </w:r>
          </w:p>
          <w:p w:rsidR="00670A4D" w:rsidRDefault="00670A4D" w:rsidP="00425DA6">
            <w:pPr>
              <w:autoSpaceDE w:val="0"/>
              <w:autoSpaceDN w:val="0"/>
              <w:adjustRightInd w:val="0"/>
              <w:jc w:val="center"/>
            </w:pPr>
            <w:r w:rsidRPr="002B3968">
              <w:t>(по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2.11. Организация и проведение региональных мероприятий (</w:t>
            </w:r>
            <w:r>
              <w:t>«</w:t>
            </w:r>
            <w:r w:rsidRPr="002B3968">
              <w:t>круглых столов</w:t>
            </w:r>
            <w:r>
              <w:t>»</w:t>
            </w:r>
            <w:r w:rsidRPr="002B3968">
              <w:t>, семинаров) по вопросам повышения финансовой грамотности субъектов малого и среднего предпринимательства</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промышленности, торговли и предпринимательства Курской области,</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 xml:space="preserve">Управление Роспотребнадзора по Курской области </w:t>
            </w:r>
          </w:p>
          <w:p w:rsidR="00670A4D" w:rsidRDefault="00670A4D" w:rsidP="00425DA6">
            <w:pPr>
              <w:autoSpaceDE w:val="0"/>
              <w:autoSpaceDN w:val="0"/>
              <w:adjustRightInd w:val="0"/>
              <w:jc w:val="center"/>
              <w:rPr>
                <w:color w:val="000000" w:themeColor="text1"/>
              </w:rPr>
            </w:pPr>
            <w:r w:rsidRPr="009F683D">
              <w:rPr>
                <w:color w:val="000000" w:themeColor="text1"/>
              </w:rPr>
              <w:t>(по согласованию),</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Отделение Курск</w:t>
            </w:r>
          </w:p>
          <w:p w:rsidR="00670A4D" w:rsidRDefault="00670A4D" w:rsidP="00425DA6">
            <w:pPr>
              <w:autoSpaceDE w:val="0"/>
              <w:autoSpaceDN w:val="0"/>
              <w:adjustRightInd w:val="0"/>
              <w:jc w:val="center"/>
              <w:rPr>
                <w:color w:val="000000" w:themeColor="text1"/>
              </w:rPr>
            </w:pPr>
            <w:r>
              <w:rPr>
                <w:color w:val="000000" w:themeColor="text1"/>
              </w:rPr>
              <w:t xml:space="preserve"> (по согласованию),</w:t>
            </w:r>
          </w:p>
          <w:p w:rsidR="00670A4D" w:rsidRDefault="00670A4D" w:rsidP="00425DA6">
            <w:pPr>
              <w:autoSpaceDE w:val="0"/>
              <w:autoSpaceDN w:val="0"/>
              <w:adjustRightInd w:val="0"/>
              <w:jc w:val="center"/>
              <w:rPr>
                <w:color w:val="000000" w:themeColor="text1"/>
              </w:rPr>
            </w:pPr>
          </w:p>
          <w:p w:rsidR="00670A4D" w:rsidRPr="009F683D" w:rsidRDefault="00670A4D"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 агропромышленного комплекса Курской области</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2.12. Организация просветительских мероприятий с приемными родителями, опекунами (попечителями), сотрудниками школ приемных родителей</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социального обеспечения, материнства и детства Курской области,</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 xml:space="preserve">Управление Роспотребнадзора </w:t>
            </w:r>
          </w:p>
          <w:p w:rsidR="00670A4D" w:rsidRDefault="00670A4D" w:rsidP="00425DA6">
            <w:pPr>
              <w:autoSpaceDE w:val="0"/>
              <w:autoSpaceDN w:val="0"/>
              <w:adjustRightInd w:val="0"/>
              <w:jc w:val="center"/>
              <w:rPr>
                <w:color w:val="000000" w:themeColor="text1"/>
              </w:rPr>
            </w:pPr>
            <w:r w:rsidRPr="009F683D">
              <w:rPr>
                <w:color w:val="000000" w:themeColor="text1"/>
              </w:rPr>
              <w:t>по Курской области (по согласованию),</w:t>
            </w:r>
          </w:p>
          <w:p w:rsidR="00670A4D" w:rsidRPr="009F683D" w:rsidRDefault="00670A4D" w:rsidP="00425DA6">
            <w:pPr>
              <w:autoSpaceDE w:val="0"/>
              <w:autoSpaceDN w:val="0"/>
              <w:adjustRightInd w:val="0"/>
              <w:jc w:val="center"/>
              <w:rPr>
                <w:color w:val="000000" w:themeColor="text1"/>
              </w:rPr>
            </w:pPr>
          </w:p>
          <w:p w:rsidR="00670A4D" w:rsidRDefault="00670A4D" w:rsidP="00425DA6">
            <w:pPr>
              <w:autoSpaceDE w:val="0"/>
              <w:autoSpaceDN w:val="0"/>
              <w:adjustRightInd w:val="0"/>
              <w:jc w:val="center"/>
              <w:rPr>
                <w:color w:val="000000" w:themeColor="text1"/>
              </w:rPr>
            </w:pPr>
            <w:r w:rsidRPr="009F683D">
              <w:rPr>
                <w:color w:val="000000" w:themeColor="text1"/>
              </w:rPr>
              <w:t xml:space="preserve">Отделение Курск </w:t>
            </w:r>
          </w:p>
          <w:p w:rsidR="00670A4D" w:rsidRPr="009F683D" w:rsidRDefault="00670A4D" w:rsidP="00425DA6">
            <w:pPr>
              <w:autoSpaceDE w:val="0"/>
              <w:autoSpaceDN w:val="0"/>
              <w:adjustRightInd w:val="0"/>
              <w:jc w:val="center"/>
              <w:rPr>
                <w:color w:val="000000" w:themeColor="text1"/>
              </w:rPr>
            </w:pPr>
            <w:r w:rsidRPr="009F683D">
              <w:rPr>
                <w:color w:val="000000" w:themeColor="text1"/>
              </w:rPr>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lastRenderedPageBreak/>
              <w:t xml:space="preserve">2.13. Проведение </w:t>
            </w:r>
            <w:r>
              <w:t>«</w:t>
            </w:r>
            <w:r w:rsidRPr="002B3968">
              <w:t>круглых столов</w:t>
            </w:r>
            <w:r>
              <w:t>»</w:t>
            </w:r>
            <w:r w:rsidRPr="002B3968">
              <w:t>, обучающих семинаров, индивидуальных консультаций с несовершеннолетними и их родителями (законными представителями), находящимися в трудной жизненной ситуации, проходящих реабилитацию в учреждениях социального обслуживания семей и детей</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tcPr>
          <w:p w:rsidR="00670A4D" w:rsidRDefault="00670A4D" w:rsidP="00425DA6">
            <w:pPr>
              <w:autoSpaceDE w:val="0"/>
              <w:autoSpaceDN w:val="0"/>
              <w:adjustRightInd w:val="0"/>
              <w:jc w:val="center"/>
            </w:pPr>
            <w:r>
              <w:t>к</w:t>
            </w:r>
            <w:r w:rsidRPr="002B3968">
              <w:t>омитет</w:t>
            </w:r>
            <w:r>
              <w:t xml:space="preserve"> </w:t>
            </w:r>
            <w:r w:rsidRPr="002B3968">
              <w:t>социального обеспечения, материнства и детства Курской области,</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Управление Роспотребнадзора по Курской области </w:t>
            </w:r>
          </w:p>
          <w:p w:rsidR="00670A4D" w:rsidRDefault="00670A4D" w:rsidP="00425DA6">
            <w:pPr>
              <w:autoSpaceDE w:val="0"/>
              <w:autoSpaceDN w:val="0"/>
              <w:adjustRightInd w:val="0"/>
              <w:jc w:val="center"/>
            </w:pPr>
            <w:r w:rsidRPr="002B3968">
              <w:t>(по согласованию),</w:t>
            </w:r>
          </w:p>
          <w:p w:rsidR="00670A4D" w:rsidRPr="002B3968"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 xml:space="preserve">Отделение Курск </w:t>
            </w:r>
          </w:p>
          <w:p w:rsidR="00670A4D" w:rsidRPr="002B3968" w:rsidRDefault="00670A4D" w:rsidP="00425DA6">
            <w:pPr>
              <w:autoSpaceDE w:val="0"/>
              <w:autoSpaceDN w:val="0"/>
              <w:adjustRightInd w:val="0"/>
              <w:jc w:val="center"/>
            </w:pPr>
            <w:r w:rsidRPr="002B3968">
              <w:t>(по согласованию)</w:t>
            </w:r>
          </w:p>
        </w:tc>
      </w:tr>
      <w:tr w:rsidR="00670A4D" w:rsidRPr="002B3968" w:rsidTr="00F92CD2">
        <w:trPr>
          <w:trHeight w:val="1211"/>
        </w:trPr>
        <w:tc>
          <w:tcPr>
            <w:tcW w:w="0" w:type="auto"/>
            <w:tcBorders>
              <w:top w:val="single" w:sz="4" w:space="0" w:color="auto"/>
              <w:left w:val="single" w:sz="4" w:space="0" w:color="auto"/>
              <w:bottom w:val="single" w:sz="4" w:space="0" w:color="auto"/>
              <w:right w:val="single" w:sz="4" w:space="0" w:color="auto"/>
            </w:tcBorders>
          </w:tcPr>
          <w:p w:rsidR="00670A4D" w:rsidRPr="002B3968" w:rsidRDefault="00670A4D" w:rsidP="00425DA6">
            <w:pPr>
              <w:autoSpaceDE w:val="0"/>
              <w:autoSpaceDN w:val="0"/>
              <w:adjustRightInd w:val="0"/>
              <w:jc w:val="both"/>
            </w:pPr>
            <w:r w:rsidRPr="002B3968">
              <w:t xml:space="preserve">2.14. Организация и проведение занятий по повышению финансовой грамотности с родителями (законными представителями), детьми-сиротами, детьми, оставшимися без попечения родителей, лицами из их числа, детьми из семей, находящихся в трудной жизненной ситуации, проходящих реабилитацию в </w:t>
            </w:r>
            <w:r w:rsidRPr="002B3968">
              <w:lastRenderedPageBreak/>
              <w:t>организациях социального обслуживания, - в рамках клубной и досуговой деятельности организаций социального обслуживания</w:t>
            </w:r>
          </w:p>
        </w:tc>
        <w:tc>
          <w:tcPr>
            <w:tcW w:w="0" w:type="auto"/>
            <w:tcBorders>
              <w:top w:val="single" w:sz="4" w:space="0" w:color="auto"/>
              <w:left w:val="single" w:sz="4" w:space="0" w:color="auto"/>
              <w:bottom w:val="single" w:sz="4" w:space="0" w:color="auto"/>
              <w:right w:val="single" w:sz="4" w:space="0" w:color="auto"/>
            </w:tcBorders>
            <w:vAlign w:val="center"/>
          </w:tcPr>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r w:rsidRPr="002B3968">
              <w:t>2018 - 2023 годы</w:t>
            </w: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Default="00670A4D" w:rsidP="00425DA6">
            <w:pPr>
              <w:autoSpaceDE w:val="0"/>
              <w:autoSpaceDN w:val="0"/>
              <w:adjustRightInd w:val="0"/>
              <w:jc w:val="center"/>
            </w:pPr>
          </w:p>
          <w:p w:rsidR="00670A4D" w:rsidRPr="002B3968" w:rsidRDefault="00670A4D" w:rsidP="00425DA6">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lastRenderedPageBreak/>
              <w:t>105,800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62,900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rPr>
            </w:pPr>
            <w:r w:rsidRPr="009F683D">
              <w:rPr>
                <w:color w:val="000000" w:themeColor="text1"/>
              </w:rPr>
              <w:t>42,900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autoSpaceDE w:val="0"/>
              <w:autoSpaceDN w:val="0"/>
              <w:adjustRightInd w:val="0"/>
              <w:jc w:val="center"/>
              <w:rPr>
                <w:color w:val="000000" w:themeColor="text1"/>
                <w:highlight w:val="magenta"/>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9F683D" w:rsidRDefault="00670A4D"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670A4D" w:rsidRPr="002B3968" w:rsidRDefault="00670A4D" w:rsidP="00425DA6">
            <w:pPr>
              <w:autoSpaceDE w:val="0"/>
              <w:autoSpaceDN w:val="0"/>
              <w:adjustRightInd w:val="0"/>
              <w:jc w:val="center"/>
            </w:pPr>
            <w:r>
              <w:t>к</w:t>
            </w:r>
            <w:r w:rsidRPr="002B3968">
              <w:t>омитет</w:t>
            </w:r>
            <w:r>
              <w:t xml:space="preserve"> </w:t>
            </w:r>
            <w:r w:rsidRPr="002B3968">
              <w:t xml:space="preserve"> социального обеспечения, материнства и детства Курской области</w:t>
            </w:r>
          </w:p>
        </w:tc>
      </w:tr>
      <w:tr w:rsidR="00425DA6" w:rsidRPr="002B3968" w:rsidTr="00F92CD2">
        <w:trPr>
          <w:trHeight w:val="1211"/>
        </w:trPr>
        <w:tc>
          <w:tcPr>
            <w:tcW w:w="0" w:type="auto"/>
            <w:vMerge w:val="restart"/>
            <w:tcBorders>
              <w:top w:val="single" w:sz="4" w:space="0" w:color="auto"/>
              <w:left w:val="single" w:sz="4" w:space="0" w:color="auto"/>
              <w:right w:val="single" w:sz="4" w:space="0" w:color="auto"/>
            </w:tcBorders>
          </w:tcPr>
          <w:p w:rsidR="00425DA6" w:rsidRPr="00ED4A1C" w:rsidRDefault="00425DA6" w:rsidP="00425DA6">
            <w:pPr>
              <w:autoSpaceDE w:val="0"/>
              <w:autoSpaceDN w:val="0"/>
              <w:adjustRightInd w:val="0"/>
              <w:jc w:val="both"/>
            </w:pPr>
            <w:r w:rsidRPr="00ED4A1C">
              <w:rPr>
                <w:color w:val="000000" w:themeColor="text1"/>
              </w:rPr>
              <w:lastRenderedPageBreak/>
              <w:t>2.15. Организация и проведение мероприятий, направленных на повышение уровня финансовой грамотности населения Курской области с использованием информационно-коммуникационных технологий, товаров, работ и услуг.</w:t>
            </w:r>
          </w:p>
        </w:tc>
        <w:tc>
          <w:tcPr>
            <w:tcW w:w="0" w:type="auto"/>
            <w:vMerge w:val="restart"/>
            <w:tcBorders>
              <w:top w:val="single" w:sz="4" w:space="0" w:color="auto"/>
              <w:left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202</w:t>
            </w:r>
            <w:r w:rsidRPr="00ED4A1C">
              <w:rPr>
                <w:color w:val="000000" w:themeColor="text1"/>
                <w:lang w:val="en-US"/>
              </w:rPr>
              <w:t>2</w:t>
            </w:r>
            <w:r w:rsidRPr="00ED4A1C">
              <w:rPr>
                <w:color w:val="000000" w:themeColor="text1"/>
              </w:rPr>
              <w:t xml:space="preserve">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E17917" w:rsidP="00425DA6">
            <w:pPr>
              <w:autoSpaceDE w:val="0"/>
              <w:autoSpaceDN w:val="0"/>
              <w:adjustRightInd w:val="0"/>
              <w:jc w:val="center"/>
              <w:rPr>
                <w:color w:val="000000" w:themeColor="text1"/>
              </w:rPr>
            </w:pPr>
            <w:r>
              <w:rPr>
                <w:color w:val="000000" w:themeColor="text1"/>
              </w:rPr>
              <w:t>2</w:t>
            </w:r>
            <w:r w:rsidR="00ED4A1C" w:rsidRPr="00ED4A1C">
              <w:rPr>
                <w:color w:val="000000" w:themeColor="text1"/>
              </w:rPr>
              <w:t>000</w:t>
            </w:r>
            <w:r>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C0E74" w:rsidP="00425DA6">
            <w:pPr>
              <w:autoSpaceDE w:val="0"/>
              <w:autoSpaceDN w:val="0"/>
              <w:adjustRightInd w:val="0"/>
              <w:jc w:val="center"/>
              <w:rPr>
                <w:color w:val="000000" w:themeColor="text1"/>
              </w:rPr>
            </w:pPr>
            <w:r w:rsidRPr="00ED4A1C">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E17917" w:rsidP="00425DA6">
            <w:pPr>
              <w:autoSpaceDE w:val="0"/>
              <w:autoSpaceDN w:val="0"/>
              <w:adjustRightInd w:val="0"/>
              <w:jc w:val="center"/>
              <w:rPr>
                <w:color w:val="000000" w:themeColor="text1"/>
              </w:rPr>
            </w:pPr>
            <w:r>
              <w:rPr>
                <w:color w:val="000000" w:themeColor="text1"/>
              </w:rPr>
              <w:t>2</w:t>
            </w:r>
            <w:r w:rsidR="004C0E74" w:rsidRPr="00ED4A1C">
              <w:rPr>
                <w:color w:val="000000" w:themeColor="text1"/>
              </w:rPr>
              <w:t>000</w:t>
            </w:r>
            <w:r>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ОКУ «Центр бюджетного учёта»</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p w:rsidR="00425DA6" w:rsidRPr="009F683D" w:rsidRDefault="00425DA6" w:rsidP="00425DA6">
            <w:pPr>
              <w:autoSpaceDE w:val="0"/>
              <w:autoSpaceDN w:val="0"/>
              <w:adjustRightInd w:val="0"/>
              <w:rPr>
                <w:color w:val="000000" w:themeColor="text1"/>
              </w:rPr>
            </w:pPr>
          </w:p>
        </w:tc>
      </w:tr>
      <w:tr w:rsidR="00425DA6" w:rsidRPr="002B3968" w:rsidTr="00F92CD2">
        <w:trPr>
          <w:trHeight w:val="1211"/>
        </w:trPr>
        <w:tc>
          <w:tcPr>
            <w:tcW w:w="0" w:type="auto"/>
            <w:vMerge/>
            <w:tcBorders>
              <w:left w:val="single" w:sz="4" w:space="0" w:color="auto"/>
              <w:bottom w:val="single" w:sz="4" w:space="0" w:color="auto"/>
              <w:right w:val="single" w:sz="4" w:space="0" w:color="auto"/>
            </w:tcBorders>
          </w:tcPr>
          <w:p w:rsidR="00425DA6" w:rsidRPr="00ED4A1C" w:rsidRDefault="00425DA6" w:rsidP="00425DA6">
            <w:pPr>
              <w:autoSpaceDE w:val="0"/>
              <w:autoSpaceDN w:val="0"/>
              <w:adjustRightInd w:val="0"/>
              <w:jc w:val="both"/>
            </w:pPr>
          </w:p>
        </w:tc>
        <w:tc>
          <w:tcPr>
            <w:tcW w:w="0" w:type="auto"/>
            <w:vMerge/>
            <w:tcBorders>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autoSpaceDE w:val="0"/>
              <w:autoSpaceDN w:val="0"/>
              <w:adjustRightInd w:val="0"/>
              <w:jc w:val="center"/>
              <w:rPr>
                <w:color w:val="000000" w:themeColor="text1"/>
              </w:rPr>
            </w:pPr>
            <w:r w:rsidRPr="00ED4A1C">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jc w:val="center"/>
            </w:pPr>
            <w:r w:rsidRPr="00ED4A1C">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D4A1C" w:rsidRDefault="00425DA6" w:rsidP="00425DA6">
            <w:pPr>
              <w:jc w:val="center"/>
            </w:pPr>
            <w:r w:rsidRPr="00ED4A1C">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p>
          <w:p w:rsidR="00425DA6" w:rsidRPr="009F683D" w:rsidRDefault="00425DA6" w:rsidP="00425DA6">
            <w:pPr>
              <w:autoSpaceDE w:val="0"/>
              <w:autoSpaceDN w:val="0"/>
              <w:adjustRightInd w:val="0"/>
              <w:jc w:val="center"/>
              <w:rPr>
                <w:color w:val="000000" w:themeColor="text1"/>
              </w:rPr>
            </w:pPr>
            <w:r w:rsidRPr="009F683D">
              <w:rPr>
                <w:color w:val="000000" w:themeColor="text1"/>
              </w:rPr>
              <w:t>Отделение Курск</w:t>
            </w:r>
          </w:p>
          <w:p w:rsidR="00425DA6" w:rsidRDefault="00425DA6" w:rsidP="00425DA6">
            <w:pPr>
              <w:autoSpaceDE w:val="0"/>
              <w:autoSpaceDN w:val="0"/>
              <w:adjustRightInd w:val="0"/>
              <w:jc w:val="center"/>
              <w:rPr>
                <w:color w:val="000000" w:themeColor="text1"/>
              </w:rPr>
            </w:pPr>
            <w:r w:rsidRPr="009F683D">
              <w:rPr>
                <w:color w:val="000000" w:themeColor="text1"/>
              </w:rPr>
              <w:t>(по согласованию</w:t>
            </w:r>
            <w:r>
              <w:rPr>
                <w:color w:val="000000" w:themeColor="text1"/>
              </w:rPr>
              <w:t>)</w:t>
            </w:r>
          </w:p>
        </w:tc>
      </w:tr>
      <w:tr w:rsidR="00425DA6" w:rsidRPr="002B3968" w:rsidTr="00F92CD2">
        <w:trPr>
          <w:trHeight w:val="1211"/>
        </w:trPr>
        <w:tc>
          <w:tcPr>
            <w:tcW w:w="0" w:type="auto"/>
            <w:tcBorders>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both"/>
            </w:pPr>
            <w:r w:rsidRPr="00210FA2">
              <w:t>2.16. Организация и проведение музыкально-театрализованных представлений, направленных на повышение финансовой культуры населения Курской области.</w:t>
            </w:r>
          </w:p>
        </w:tc>
        <w:tc>
          <w:tcPr>
            <w:tcW w:w="0" w:type="auto"/>
            <w:tcBorders>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202</w:t>
            </w:r>
            <w:r w:rsidRPr="00210FA2">
              <w:rPr>
                <w:color w:val="000000" w:themeColor="text1"/>
                <w:lang w:val="en-US"/>
              </w:rPr>
              <w:t>2</w:t>
            </w:r>
            <w:r w:rsidRPr="00210FA2">
              <w:rPr>
                <w:color w:val="000000" w:themeColor="text1"/>
              </w:rPr>
              <w:t xml:space="preserve">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6C56B0" w:rsidP="00425DA6">
            <w:pPr>
              <w:autoSpaceDE w:val="0"/>
              <w:autoSpaceDN w:val="0"/>
              <w:adjustRightInd w:val="0"/>
              <w:jc w:val="center"/>
            </w:pPr>
            <w:r w:rsidRPr="00210FA2">
              <w:t>1767,000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C0E74" w:rsidP="00425DA6">
            <w:pPr>
              <w:jc w:val="center"/>
              <w:rPr>
                <w:color w:val="000000" w:themeColor="text1"/>
              </w:rPr>
            </w:pPr>
            <w:r w:rsidRPr="00210FA2">
              <w:rPr>
                <w:color w:val="000000" w:themeColor="text1"/>
              </w:rPr>
              <w:t>1767,000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25DA6" w:rsidRDefault="00425DA6" w:rsidP="00425DA6">
            <w:pPr>
              <w:autoSpaceDE w:val="0"/>
              <w:autoSpaceDN w:val="0"/>
              <w:adjustRightInd w:val="0"/>
              <w:jc w:val="center"/>
              <w:rPr>
                <w:color w:val="000000" w:themeColor="text1"/>
                <w:highlight w:val="yellow"/>
              </w:rPr>
            </w:pPr>
            <w:r w:rsidRPr="00210FA2">
              <w:rPr>
                <w:color w:val="000000" w:themeColor="text1"/>
              </w:rPr>
              <w:t>комитет по культуре Курской области</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rPr>
                <w:color w:val="000000" w:themeColor="text1"/>
              </w:rPr>
            </w:pPr>
            <w:r w:rsidRPr="00210FA2">
              <w:rPr>
                <w:color w:val="000000" w:themeColor="text1"/>
              </w:rPr>
              <w:t>Итого по компоненту 2</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F92CD2" w:rsidP="006C56B0">
            <w:pPr>
              <w:autoSpaceDE w:val="0"/>
              <w:autoSpaceDN w:val="0"/>
              <w:adjustRightInd w:val="0"/>
              <w:jc w:val="center"/>
              <w:rPr>
                <w:color w:val="000000" w:themeColor="text1"/>
              </w:rPr>
            </w:pPr>
            <w:r>
              <w:rPr>
                <w:color w:val="000000" w:themeColor="text1"/>
              </w:rPr>
              <w:t>7590,</w:t>
            </w:r>
            <w:r w:rsidR="00E17917">
              <w:rPr>
                <w:color w:val="000000" w:themeColor="text1"/>
              </w:rPr>
              <w:t>8</w:t>
            </w:r>
            <w:r>
              <w:rPr>
                <w:color w:val="000000" w:themeColor="text1"/>
              </w:rPr>
              <w:t>0</w:t>
            </w:r>
            <w:r w:rsidR="00E17917">
              <w:rPr>
                <w:color w:val="000000" w:themeColor="text1"/>
              </w:rPr>
              <w:t>9</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center"/>
              <w:rPr>
                <w:color w:val="000000" w:themeColor="text1"/>
              </w:rPr>
            </w:pPr>
            <w:r w:rsidRPr="00210FA2">
              <w:rPr>
                <w:color w:val="000000" w:themeColor="text1"/>
              </w:rPr>
              <w:t>619,100</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center"/>
              <w:rPr>
                <w:color w:val="000000" w:themeColor="text1"/>
              </w:rPr>
            </w:pPr>
            <w:r w:rsidRPr="00210FA2">
              <w:rPr>
                <w:color w:val="000000" w:themeColor="text1"/>
              </w:rPr>
              <w:t>463,409</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center"/>
              <w:rPr>
                <w:color w:val="000000" w:themeColor="text1"/>
              </w:rPr>
            </w:pPr>
            <w:r w:rsidRPr="00210FA2">
              <w:rPr>
                <w:color w:val="000000" w:themeColor="text1"/>
              </w:rPr>
              <w:t>461,300</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6C56B0" w:rsidP="00425DA6">
            <w:pPr>
              <w:autoSpaceDE w:val="0"/>
              <w:autoSpaceDN w:val="0"/>
              <w:adjustRightInd w:val="0"/>
              <w:jc w:val="center"/>
              <w:rPr>
                <w:color w:val="000000" w:themeColor="text1"/>
              </w:rPr>
            </w:pPr>
            <w:r w:rsidRPr="00210FA2">
              <w:rPr>
                <w:color w:val="000000" w:themeColor="text1"/>
              </w:rPr>
              <w:t>2897</w:t>
            </w:r>
            <w:r w:rsidR="00425DA6" w:rsidRPr="00210FA2">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tcPr>
          <w:p w:rsidR="00425DA6" w:rsidRPr="00210FA2" w:rsidRDefault="00F92CD2" w:rsidP="00425DA6">
            <w:pPr>
              <w:autoSpaceDE w:val="0"/>
              <w:autoSpaceDN w:val="0"/>
              <w:adjustRightInd w:val="0"/>
              <w:jc w:val="center"/>
              <w:rPr>
                <w:color w:val="000000" w:themeColor="text1"/>
              </w:rPr>
            </w:pPr>
            <w:r>
              <w:rPr>
                <w:color w:val="000000" w:themeColor="text1"/>
              </w:rPr>
              <w:t>3</w:t>
            </w:r>
            <w:r w:rsidR="00425DA6" w:rsidRPr="00210FA2">
              <w:rPr>
                <w:color w:val="000000" w:themeColor="text1"/>
              </w:rPr>
              <w:t>150,000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rPr>
                <w:color w:val="000000" w:themeColor="text1"/>
              </w:rPr>
            </w:pPr>
          </w:p>
        </w:tc>
      </w:tr>
      <w:tr w:rsidR="00425DA6" w:rsidRPr="009F683D" w:rsidTr="00F92CD2">
        <w:tc>
          <w:tcPr>
            <w:tcW w:w="0" w:type="auto"/>
            <w:gridSpan w:val="10"/>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Компонент 3. Создание институционального и кадрового потенциала в области повышения финансовой  грамотности</w:t>
            </w:r>
          </w:p>
          <w:p w:rsidR="00425DA6" w:rsidRPr="009F683D" w:rsidRDefault="00425DA6" w:rsidP="00425DA6">
            <w:pPr>
              <w:autoSpaceDE w:val="0"/>
              <w:autoSpaceDN w:val="0"/>
              <w:adjustRightInd w:val="0"/>
              <w:jc w:val="center"/>
              <w:rPr>
                <w:color w:val="000000" w:themeColor="text1"/>
              </w:rPr>
            </w:pPr>
          </w:p>
        </w:tc>
      </w:tr>
      <w:tr w:rsidR="00425DA6" w:rsidRPr="009F683D" w:rsidTr="00F92CD2">
        <w:trPr>
          <w:trHeight w:val="1785"/>
        </w:trPr>
        <w:tc>
          <w:tcPr>
            <w:tcW w:w="0" w:type="auto"/>
            <w:vMerge w:val="restart"/>
            <w:tcBorders>
              <w:top w:val="single" w:sz="4" w:space="0" w:color="auto"/>
              <w:left w:val="single" w:sz="4" w:space="0" w:color="auto"/>
              <w:right w:val="single" w:sz="4" w:space="0" w:color="auto"/>
            </w:tcBorders>
            <w:vAlign w:val="center"/>
          </w:tcPr>
          <w:p w:rsidR="00425DA6" w:rsidRPr="009F683D" w:rsidRDefault="00425DA6" w:rsidP="00425DA6">
            <w:pPr>
              <w:autoSpaceDE w:val="0"/>
              <w:autoSpaceDN w:val="0"/>
              <w:adjustRightInd w:val="0"/>
              <w:rPr>
                <w:color w:val="000000" w:themeColor="text1"/>
              </w:rPr>
            </w:pPr>
            <w:r w:rsidRPr="009F683D">
              <w:rPr>
                <w:color w:val="000000" w:themeColor="text1"/>
              </w:rPr>
              <w:lastRenderedPageBreak/>
              <w:t>3.1.</w:t>
            </w:r>
            <w:r>
              <w:rPr>
                <w:color w:val="000000" w:themeColor="text1"/>
              </w:rPr>
              <w:t xml:space="preserve"> </w:t>
            </w:r>
            <w:r w:rsidRPr="009F683D">
              <w:rPr>
                <w:color w:val="000000" w:themeColor="text1"/>
              </w:rPr>
              <w:t xml:space="preserve"> Организация и функционирование Регионального центра финансовой грамотности Курской области</w:t>
            </w:r>
          </w:p>
        </w:tc>
        <w:tc>
          <w:tcPr>
            <w:tcW w:w="0" w:type="auto"/>
            <w:vMerge w:val="restart"/>
            <w:tcBorders>
              <w:top w:val="single" w:sz="4" w:space="0" w:color="auto"/>
              <w:left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2018 - 2023 годы</w:t>
            </w:r>
          </w:p>
        </w:tc>
        <w:tc>
          <w:tcPr>
            <w:tcW w:w="0" w:type="auto"/>
            <w:vMerge w:val="restart"/>
            <w:tcBorders>
              <w:top w:val="single" w:sz="4" w:space="0" w:color="auto"/>
              <w:left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6469,994</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sidRPr="00352F6B">
              <w:rPr>
                <w:color w:val="000000" w:themeColor="text1"/>
              </w:rPr>
              <w:t>3647,772</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sidRPr="00352F6B">
              <w:rPr>
                <w:color w:val="000000" w:themeColor="text1"/>
              </w:rPr>
              <w:t>2822,222</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rPr>
                <w:color w:val="000000" w:themeColor="text1"/>
              </w:rPr>
            </w:pPr>
          </w:p>
          <w:p w:rsidR="00425DA6" w:rsidRPr="00352F6B" w:rsidRDefault="00425DA6" w:rsidP="00425DA6">
            <w:pPr>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rPr>
                <w:color w:val="000000" w:themeColor="text1"/>
              </w:rPr>
            </w:pPr>
          </w:p>
          <w:p w:rsidR="00425DA6" w:rsidRPr="00352F6B" w:rsidRDefault="00425DA6" w:rsidP="00425DA6">
            <w:pPr>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rPr>
                <w:color w:val="000000" w:themeColor="text1"/>
              </w:rPr>
            </w:pPr>
          </w:p>
          <w:p w:rsidR="00425DA6" w:rsidRPr="00352F6B" w:rsidRDefault="00425DA6" w:rsidP="00425DA6">
            <w:pPr>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tcPr>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Pr>
                <w:color w:val="000000" w:themeColor="text1"/>
              </w:rPr>
              <w:t>к</w:t>
            </w:r>
            <w:r w:rsidRPr="00352F6B">
              <w:rPr>
                <w:color w:val="000000" w:themeColor="text1"/>
              </w:rPr>
              <w:t>омитет</w:t>
            </w:r>
            <w:r>
              <w:rPr>
                <w:color w:val="000000" w:themeColor="text1"/>
              </w:rPr>
              <w:t xml:space="preserve"> </w:t>
            </w:r>
            <w:r w:rsidRPr="00352F6B">
              <w:rPr>
                <w:color w:val="000000" w:themeColor="text1"/>
              </w:rPr>
              <w:t xml:space="preserve"> образования и науки Курской области, </w:t>
            </w:r>
          </w:p>
          <w:p w:rsidR="00425DA6" w:rsidRPr="00352F6B"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352F6B">
              <w:rPr>
                <w:color w:val="000000" w:themeColor="text1"/>
              </w:rPr>
              <w:t>ОГБУ ДПО «Курский институт развития</w:t>
            </w:r>
            <w:r>
              <w:rPr>
                <w:color w:val="000000" w:themeColor="text1"/>
              </w:rPr>
              <w:t xml:space="preserve"> образования» </w:t>
            </w:r>
          </w:p>
          <w:p w:rsidR="00425DA6" w:rsidRPr="00352F6B"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rPr>
          <w:trHeight w:val="975"/>
        </w:trPr>
        <w:tc>
          <w:tcPr>
            <w:tcW w:w="0" w:type="auto"/>
            <w:vMerge/>
            <w:tcBorders>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rPr>
                <w:color w:val="000000" w:themeColor="text1"/>
              </w:rPr>
            </w:pPr>
          </w:p>
        </w:tc>
        <w:tc>
          <w:tcPr>
            <w:tcW w:w="0" w:type="auto"/>
            <w:vMerge/>
            <w:tcBorders>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p>
        </w:tc>
        <w:tc>
          <w:tcPr>
            <w:tcW w:w="0" w:type="auto"/>
            <w:vMerge/>
            <w:tcBorders>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r w:rsidRPr="00352F6B">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rPr>
                <w:color w:val="000000" w:themeColor="text1"/>
              </w:rP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425DA6" w:rsidRPr="00352F6B"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352F6B">
              <w:rPr>
                <w:color w:val="000000" w:themeColor="text1"/>
              </w:rPr>
              <w:t>ОКУ «Центр бюджетного учёта»</w:t>
            </w:r>
          </w:p>
          <w:p w:rsidR="00425DA6" w:rsidRPr="00352F6B"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both"/>
              <w:rPr>
                <w:color w:val="000000" w:themeColor="text1"/>
              </w:rPr>
            </w:pPr>
            <w:r w:rsidRPr="009F683D">
              <w:rPr>
                <w:color w:val="000000" w:themeColor="text1"/>
              </w:rPr>
              <w:t xml:space="preserve">3.2. Организация и функционирование региональной учебной лаборатории финансовой грамотности </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2021-2023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p>
          <w:p w:rsidR="00425DA6" w:rsidRPr="009F683D" w:rsidRDefault="00425DA6" w:rsidP="00425DA6">
            <w:pPr>
              <w:jc w:val="center"/>
              <w:rPr>
                <w:color w:val="000000" w:themeColor="text1"/>
              </w:rPr>
            </w:pPr>
            <w:r w:rsidRPr="009F683D">
              <w:rPr>
                <w:color w:val="000000" w:themeColor="text1"/>
              </w:rPr>
              <w:t>5101,402</w:t>
            </w:r>
          </w:p>
          <w:p w:rsidR="00425DA6" w:rsidRPr="009F683D" w:rsidRDefault="00425DA6" w:rsidP="00425DA6">
            <w:pPr>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1544,052</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p>
          <w:p w:rsidR="00425DA6" w:rsidRPr="009F683D" w:rsidRDefault="00425DA6" w:rsidP="00425DA6">
            <w:pPr>
              <w:autoSpaceDE w:val="0"/>
              <w:autoSpaceDN w:val="0"/>
              <w:adjustRightInd w:val="0"/>
              <w:jc w:val="center"/>
              <w:rPr>
                <w:color w:val="000000" w:themeColor="text1"/>
              </w:rPr>
            </w:pPr>
            <w:r w:rsidRPr="009F683D">
              <w:rPr>
                <w:color w:val="000000" w:themeColor="text1"/>
              </w:rPr>
              <w:t>1842,400</w:t>
            </w:r>
          </w:p>
          <w:p w:rsidR="00425DA6" w:rsidRPr="009F683D"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p>
          <w:p w:rsidR="00425DA6" w:rsidRPr="009F683D" w:rsidRDefault="00425DA6" w:rsidP="00425DA6">
            <w:pPr>
              <w:autoSpaceDE w:val="0"/>
              <w:autoSpaceDN w:val="0"/>
              <w:adjustRightInd w:val="0"/>
              <w:jc w:val="center"/>
              <w:rPr>
                <w:color w:val="000000" w:themeColor="text1"/>
              </w:rPr>
            </w:pPr>
            <w:r w:rsidRPr="009F683D">
              <w:rPr>
                <w:color w:val="000000" w:themeColor="text1"/>
              </w:rPr>
              <w:t>1714,950</w:t>
            </w:r>
          </w:p>
          <w:p w:rsidR="00425DA6" w:rsidRPr="009F683D"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образования и науки Курской области, </w:t>
            </w:r>
          </w:p>
          <w:p w:rsidR="00425DA6"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9F683D">
              <w:rPr>
                <w:color w:val="000000" w:themeColor="text1"/>
              </w:rPr>
              <w:t xml:space="preserve">ОГБУ ДПО </w:t>
            </w:r>
            <w:r>
              <w:rPr>
                <w:color w:val="000000" w:themeColor="text1"/>
              </w:rPr>
              <w:t>«</w:t>
            </w:r>
            <w:r w:rsidRPr="009F683D">
              <w:rPr>
                <w:color w:val="000000" w:themeColor="text1"/>
              </w:rPr>
              <w:t>Курский институт развития образования</w:t>
            </w:r>
            <w:r>
              <w:rPr>
                <w:color w:val="000000" w:themeColor="text1"/>
              </w:rPr>
              <w:t>»</w:t>
            </w:r>
            <w:r w:rsidRPr="009F683D">
              <w:rPr>
                <w:color w:val="000000" w:themeColor="text1"/>
              </w:rPr>
              <w:t xml:space="preserve"> </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Default="00425DA6" w:rsidP="00425DA6">
            <w:pPr>
              <w:autoSpaceDE w:val="0"/>
              <w:autoSpaceDN w:val="0"/>
              <w:adjustRightInd w:val="0"/>
              <w:jc w:val="both"/>
              <w:rPr>
                <w:color w:val="000000" w:themeColor="text1"/>
              </w:rPr>
            </w:pPr>
            <w:r w:rsidRPr="009F683D">
              <w:rPr>
                <w:color w:val="000000" w:themeColor="text1"/>
              </w:rPr>
              <w:t>3.3. Взаимодействие с сетью федеральных и региональных методических центров финансовой грамотности на базе ведущих российских университетов</w:t>
            </w:r>
          </w:p>
          <w:p w:rsidR="00425DA6" w:rsidRPr="009F683D" w:rsidRDefault="00425DA6" w:rsidP="00425DA6">
            <w:pPr>
              <w:autoSpaceDE w:val="0"/>
              <w:autoSpaceDN w:val="0"/>
              <w:adjustRightInd w:val="0"/>
              <w:jc w:val="both"/>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117,200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23,600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23,600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40,000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образования и науки Курской области,</w:t>
            </w:r>
          </w:p>
          <w:p w:rsidR="00425DA6" w:rsidRPr="009F683D" w:rsidRDefault="00425DA6" w:rsidP="00425DA6">
            <w:pPr>
              <w:autoSpaceDE w:val="0"/>
              <w:autoSpaceDN w:val="0"/>
              <w:adjustRightInd w:val="0"/>
              <w:jc w:val="center"/>
              <w:rPr>
                <w:color w:val="000000" w:themeColor="text1"/>
              </w:rPr>
            </w:pPr>
          </w:p>
          <w:p w:rsidR="00425DA6" w:rsidRPr="009F683D" w:rsidRDefault="00425DA6" w:rsidP="00425DA6">
            <w:pPr>
              <w:autoSpaceDE w:val="0"/>
              <w:autoSpaceDN w:val="0"/>
              <w:adjustRightInd w:val="0"/>
              <w:jc w:val="center"/>
              <w:rPr>
                <w:color w:val="000000" w:themeColor="text1"/>
              </w:rPr>
            </w:pPr>
            <w:r w:rsidRPr="009F683D">
              <w:rPr>
                <w:color w:val="000000" w:themeColor="text1"/>
              </w:rPr>
              <w:t xml:space="preserve">ОГБУ ДПО </w:t>
            </w:r>
            <w:r>
              <w:rPr>
                <w:color w:val="000000" w:themeColor="text1"/>
              </w:rPr>
              <w:t>«</w:t>
            </w:r>
            <w:r w:rsidRPr="009F683D">
              <w:rPr>
                <w:color w:val="000000" w:themeColor="text1"/>
              </w:rPr>
              <w:t>Курский институт развития образования</w:t>
            </w:r>
            <w:r>
              <w:rPr>
                <w:color w:val="000000" w:themeColor="text1"/>
              </w:rPr>
              <w:t>»</w:t>
            </w:r>
          </w:p>
          <w:p w:rsidR="00425DA6" w:rsidRPr="009F683D" w:rsidRDefault="00425DA6" w:rsidP="00425DA6">
            <w:pPr>
              <w:autoSpaceDE w:val="0"/>
              <w:autoSpaceDN w:val="0"/>
              <w:adjustRightInd w:val="0"/>
              <w:jc w:val="center"/>
              <w:rPr>
                <w:color w:val="000000" w:themeColor="text1"/>
              </w:rPr>
            </w:pPr>
            <w:r w:rsidRPr="009F683D">
              <w:rPr>
                <w:color w:val="000000" w:themeColor="text1"/>
              </w:rPr>
              <w:t>(по согласованию)</w:t>
            </w:r>
          </w:p>
        </w:tc>
      </w:tr>
      <w:tr w:rsidR="00425DA6" w:rsidRPr="009F683D" w:rsidTr="00F92CD2">
        <w:trPr>
          <w:trHeight w:val="752"/>
        </w:trPr>
        <w:tc>
          <w:tcPr>
            <w:tcW w:w="0" w:type="auto"/>
            <w:vMerge w:val="restart"/>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both"/>
              <w:rPr>
                <w:color w:val="000000" w:themeColor="text1"/>
              </w:rPr>
            </w:pPr>
            <w:r w:rsidRPr="009F683D">
              <w:rPr>
                <w:color w:val="000000" w:themeColor="text1"/>
              </w:rPr>
              <w:lastRenderedPageBreak/>
              <w:t>3.4. Организация и проведение научно-практических и (или) научно-методических конференций по проблемам повышения финансовой грамотности</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C263B" w:rsidP="00425DA6">
            <w:pPr>
              <w:autoSpaceDE w:val="0"/>
              <w:autoSpaceDN w:val="0"/>
              <w:adjustRightInd w:val="0"/>
              <w:jc w:val="center"/>
              <w:rPr>
                <w:color w:val="000000" w:themeColor="text1"/>
              </w:rPr>
            </w:pPr>
            <w:r>
              <w:rPr>
                <w:color w:val="000000" w:themeColor="text1"/>
              </w:rPr>
              <w:t>206</w:t>
            </w:r>
            <w:r w:rsidR="00425DA6" w:rsidRPr="009F683D">
              <w:rPr>
                <w:color w:val="000000" w:themeColor="text1"/>
              </w:rPr>
              <w:t>,049</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24,077</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14,972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jc w:val="center"/>
            </w:pPr>
            <w:r w:rsidRPr="00352F6B">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r>
              <w:rPr>
                <w:color w:val="000000" w:themeColor="text1"/>
              </w:rPr>
              <w:t>к</w:t>
            </w:r>
            <w:r w:rsidRPr="00352F6B">
              <w:rPr>
                <w:color w:val="000000" w:themeColor="text1"/>
              </w:rPr>
              <w:t>омитет</w:t>
            </w:r>
            <w:r>
              <w:rPr>
                <w:color w:val="000000" w:themeColor="text1"/>
              </w:rPr>
              <w:t xml:space="preserve"> </w:t>
            </w:r>
            <w:r w:rsidRPr="00352F6B">
              <w:rPr>
                <w:color w:val="000000" w:themeColor="text1"/>
              </w:rPr>
              <w:t xml:space="preserve"> образования и науки Курской области,</w:t>
            </w:r>
          </w:p>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sidRPr="00352F6B">
              <w:rPr>
                <w:color w:val="000000" w:themeColor="text1"/>
              </w:rPr>
              <w:t>ОГБУ ДПО «Курский институт развития образования»</w:t>
            </w:r>
          </w:p>
          <w:p w:rsidR="00425DA6" w:rsidRPr="00352F6B" w:rsidRDefault="00425DA6" w:rsidP="00425DA6">
            <w:pPr>
              <w:autoSpaceDE w:val="0"/>
              <w:autoSpaceDN w:val="0"/>
              <w:adjustRightInd w:val="0"/>
              <w:jc w:val="center"/>
              <w:rPr>
                <w:color w:val="000000" w:themeColor="text1"/>
              </w:rPr>
            </w:pPr>
            <w:r w:rsidRPr="00352F6B">
              <w:rPr>
                <w:color w:val="000000" w:themeColor="text1"/>
              </w:rPr>
              <w:t>(по согласованию),</w:t>
            </w:r>
          </w:p>
          <w:p w:rsidR="00425DA6" w:rsidRPr="00352F6B" w:rsidRDefault="00425DA6" w:rsidP="00425DA6">
            <w:pPr>
              <w:autoSpaceDE w:val="0"/>
              <w:autoSpaceDN w:val="0"/>
              <w:adjustRightInd w:val="0"/>
              <w:jc w:val="center"/>
              <w:rPr>
                <w:color w:val="000000" w:themeColor="text1"/>
              </w:rPr>
            </w:pPr>
          </w:p>
          <w:p w:rsidR="00425DA6" w:rsidRPr="00352F6B" w:rsidRDefault="00425DA6" w:rsidP="00425DA6">
            <w:pPr>
              <w:autoSpaceDE w:val="0"/>
              <w:autoSpaceDN w:val="0"/>
              <w:adjustRightInd w:val="0"/>
              <w:jc w:val="center"/>
              <w:rPr>
                <w:color w:val="000000" w:themeColor="text1"/>
              </w:rPr>
            </w:pPr>
            <w:r w:rsidRPr="00352F6B">
              <w:rPr>
                <w:color w:val="000000" w:themeColor="text1"/>
              </w:rPr>
              <w:t>Отделение Курск</w:t>
            </w:r>
          </w:p>
          <w:p w:rsidR="00425DA6" w:rsidRPr="00352F6B" w:rsidRDefault="00425DA6" w:rsidP="00425DA6">
            <w:pPr>
              <w:autoSpaceDE w:val="0"/>
              <w:autoSpaceDN w:val="0"/>
              <w:adjustRightInd w:val="0"/>
              <w:jc w:val="center"/>
              <w:rPr>
                <w:color w:val="000000" w:themeColor="text1"/>
              </w:rPr>
            </w:pPr>
            <w:r>
              <w:rPr>
                <w:color w:val="000000" w:themeColor="text1"/>
              </w:rPr>
              <w:t xml:space="preserve"> (по согласованию)</w:t>
            </w:r>
          </w:p>
        </w:tc>
      </w:tr>
      <w:tr w:rsidR="00425DA6" w:rsidRPr="009F683D" w:rsidTr="00F92CD2">
        <w:trPr>
          <w:trHeight w:val="750"/>
        </w:trPr>
        <w:tc>
          <w:tcPr>
            <w:tcW w:w="0" w:type="auto"/>
            <w:vMerge/>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both"/>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C263B" w:rsidP="00425DA6">
            <w:pPr>
              <w:autoSpaceDE w:val="0"/>
              <w:autoSpaceDN w:val="0"/>
              <w:adjustRightInd w:val="0"/>
              <w:jc w:val="center"/>
              <w:rPr>
                <w:color w:val="000000" w:themeColor="text1"/>
              </w:rPr>
            </w:pPr>
            <w:r>
              <w:rPr>
                <w:color w:val="000000" w:themeColor="text1"/>
              </w:rPr>
              <w:t>0</w:t>
            </w:r>
            <w:r w:rsidR="00425DA6" w:rsidRPr="00352F6B">
              <w:rPr>
                <w:color w:val="000000" w:themeColor="text1"/>
              </w:rPr>
              <w:t>,000</w:t>
            </w:r>
          </w:p>
          <w:p w:rsidR="00425DA6" w:rsidRPr="00352F6B"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352F6B" w:rsidRDefault="00425DA6" w:rsidP="00425DA6">
            <w:pPr>
              <w:autoSpaceDE w:val="0"/>
              <w:autoSpaceDN w:val="0"/>
              <w:adjustRightInd w:val="0"/>
              <w:jc w:val="center"/>
              <w:rPr>
                <w:color w:val="000000" w:themeColor="text1"/>
              </w:rPr>
            </w:pPr>
            <w:r w:rsidRPr="00352F6B">
              <w:rPr>
                <w:color w:val="000000" w:themeColor="text1"/>
              </w:rPr>
              <w:t>167,000</w:t>
            </w:r>
          </w:p>
          <w:p w:rsidR="00425DA6" w:rsidRPr="00352F6B"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425DA6" w:rsidRDefault="00425DA6" w:rsidP="00425DA6">
            <w:pPr>
              <w:autoSpaceDE w:val="0"/>
              <w:autoSpaceDN w:val="0"/>
              <w:adjustRightInd w:val="0"/>
              <w:jc w:val="center"/>
              <w:rPr>
                <w:color w:val="000000" w:themeColor="text1"/>
              </w:rPr>
            </w:pPr>
            <w:r w:rsidRPr="00352F6B">
              <w:rPr>
                <w:color w:val="000000" w:themeColor="text1"/>
              </w:rPr>
              <w:t>ОКУ «Центр бюджетного учёта»</w:t>
            </w:r>
          </w:p>
          <w:p w:rsidR="00425DA6" w:rsidRPr="00352F6B"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Default="00425DA6" w:rsidP="00425DA6">
            <w:pPr>
              <w:autoSpaceDE w:val="0"/>
              <w:autoSpaceDN w:val="0"/>
              <w:adjustRightInd w:val="0"/>
              <w:jc w:val="both"/>
              <w:rPr>
                <w:color w:val="000000" w:themeColor="text1"/>
              </w:rPr>
            </w:pPr>
            <w:r w:rsidRPr="009F683D">
              <w:rPr>
                <w:color w:val="000000" w:themeColor="text1"/>
              </w:rPr>
              <w:t>3.5. Организация консультаций по повышению финансовой грамотности населе</w:t>
            </w:r>
            <w:r>
              <w:rPr>
                <w:color w:val="000000" w:themeColor="text1"/>
              </w:rPr>
              <w:t>ния на базе филиалов АУ КО «МФЦ»</w:t>
            </w:r>
          </w:p>
          <w:p w:rsidR="00425DA6" w:rsidRPr="009F683D" w:rsidRDefault="00425DA6" w:rsidP="00425DA6">
            <w:pPr>
              <w:autoSpaceDE w:val="0"/>
              <w:autoSpaceDN w:val="0"/>
              <w:adjustRightInd w:val="0"/>
              <w:jc w:val="both"/>
              <w:rPr>
                <w:color w:val="000000" w:themeColor="text1"/>
              </w:rPr>
            </w:pPr>
            <w:r w:rsidRPr="009F683D">
              <w:rPr>
                <w:color w:val="000000" w:themeColor="text1"/>
              </w:rPr>
              <w:t>(по согласованию)</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1595,504</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431,580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431,580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highlight w:val="yellow"/>
              </w:rPr>
            </w:pPr>
            <w:r w:rsidRPr="009F683D">
              <w:rPr>
                <w:color w:val="000000" w:themeColor="text1"/>
              </w:rPr>
              <w:t>228,834</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251,755</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251,755</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цифрового развития и связи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9F683D">
              <w:rPr>
                <w:color w:val="000000" w:themeColor="text1"/>
              </w:rPr>
              <w:t xml:space="preserve">АУ КО </w:t>
            </w:r>
            <w:r>
              <w:rPr>
                <w:color w:val="000000" w:themeColor="text1"/>
              </w:rPr>
              <w:t>«</w:t>
            </w:r>
            <w:r w:rsidRPr="009F683D">
              <w:rPr>
                <w:color w:val="000000" w:themeColor="text1"/>
              </w:rPr>
              <w:t>МФЦ</w:t>
            </w:r>
            <w:r>
              <w:rPr>
                <w:color w:val="000000" w:themeColor="text1"/>
              </w:rPr>
              <w:t>»</w:t>
            </w:r>
          </w:p>
          <w:p w:rsidR="00425DA6" w:rsidRPr="009F683D" w:rsidRDefault="00425DA6" w:rsidP="00425DA6">
            <w:pPr>
              <w:autoSpaceDE w:val="0"/>
              <w:autoSpaceDN w:val="0"/>
              <w:adjustRightInd w:val="0"/>
              <w:jc w:val="center"/>
              <w:rPr>
                <w:color w:val="000000" w:themeColor="text1"/>
              </w:rPr>
            </w:pPr>
            <w:r w:rsidRPr="009F683D">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both"/>
              <w:rPr>
                <w:color w:val="000000" w:themeColor="text1"/>
              </w:rPr>
            </w:pPr>
            <w:r w:rsidRPr="009F683D">
              <w:rPr>
                <w:color w:val="000000" w:themeColor="text1"/>
              </w:rPr>
              <w:t xml:space="preserve">3.6. Разработка и реализация дополнительных профессиональных программ (программ повышения квалификации) педагогических работников и руководителей </w:t>
            </w:r>
            <w:r w:rsidRPr="009F683D">
              <w:rPr>
                <w:color w:val="000000" w:themeColor="text1"/>
              </w:rPr>
              <w:lastRenderedPageBreak/>
              <w:t>государственных (муниципальных) организаций, осуществляющих образовательную деятельность, расположенных на территории Курской области, по вопросам повышения финансовой грамотности обучающихся, образовательных программ для иных целевых групп Программы и волонтеров финансового просвещения</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lastRenderedPageBreak/>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ind w:hanging="125"/>
              <w:jc w:val="center"/>
              <w:rPr>
                <w:color w:val="000000" w:themeColor="text1"/>
              </w:rPr>
            </w:pPr>
            <w:r w:rsidRPr="009F683D">
              <w:rPr>
                <w:color w:val="000000" w:themeColor="text1"/>
              </w:rPr>
              <w:t>9487,726</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3231,776</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521,101</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6A681A" w:rsidRDefault="00425DA6" w:rsidP="00425DA6">
            <w:pPr>
              <w:autoSpaceDE w:val="0"/>
              <w:autoSpaceDN w:val="0"/>
              <w:adjustRightInd w:val="0"/>
              <w:jc w:val="center"/>
              <w:rPr>
                <w:color w:val="000000" w:themeColor="text1"/>
              </w:rPr>
            </w:pPr>
            <w:r>
              <w:rPr>
                <w:color w:val="000000" w:themeColor="text1"/>
              </w:rPr>
              <w:t>398,849</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2586,000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2750,000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 xml:space="preserve"> </w:t>
            </w:r>
          </w:p>
          <w:p w:rsidR="00425DA6" w:rsidRPr="009F683D" w:rsidRDefault="00425DA6" w:rsidP="00425DA6">
            <w:pPr>
              <w:autoSpaceDE w:val="0"/>
              <w:autoSpaceDN w:val="0"/>
              <w:adjustRightInd w:val="0"/>
              <w:ind w:left="-62"/>
              <w:jc w:val="center"/>
              <w:rPr>
                <w:color w:val="000000" w:themeColor="text1"/>
              </w:rPr>
            </w:pPr>
          </w:p>
        </w:tc>
      </w:tr>
      <w:tr w:rsidR="00425DA6" w:rsidRPr="002B3968" w:rsidTr="00F92CD2">
        <w:trPr>
          <w:trHeight w:val="2148"/>
        </w:trPr>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pPr>
            <w:r>
              <w:lastRenderedPageBreak/>
              <w:t>3.7. Обучение</w:t>
            </w:r>
            <w:r w:rsidRPr="002B3968">
              <w:t xml:space="preserve"> консультантов для работы со взрослым населением</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о</w:t>
            </w:r>
            <w:r w:rsidRPr="002B3968">
              <w:t>бразовательные</w:t>
            </w:r>
            <w:r>
              <w:t xml:space="preserve"> </w:t>
            </w:r>
            <w:r w:rsidRPr="002B3968">
              <w:t xml:space="preserve"> организации высшего образования</w:t>
            </w:r>
          </w:p>
          <w:p w:rsidR="00425DA6" w:rsidRDefault="00425DA6" w:rsidP="00425DA6">
            <w:pPr>
              <w:autoSpaceDE w:val="0"/>
              <w:autoSpaceDN w:val="0"/>
              <w:adjustRightInd w:val="0"/>
              <w:jc w:val="center"/>
            </w:pPr>
            <w:r w:rsidRPr="002B3968">
              <w:t>(по согласованию),</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Отделение Курск</w:t>
            </w:r>
          </w:p>
          <w:p w:rsidR="00425DA6" w:rsidRPr="002B3968" w:rsidRDefault="00425DA6" w:rsidP="00425DA6">
            <w:pPr>
              <w:autoSpaceDE w:val="0"/>
              <w:autoSpaceDN w:val="0"/>
              <w:adjustRightInd w:val="0"/>
              <w:jc w:val="center"/>
            </w:pPr>
            <w:r w:rsidRPr="002B3968">
              <w:t>(по согласованию)</w:t>
            </w:r>
          </w:p>
        </w:tc>
      </w:tr>
      <w:tr w:rsidR="00425DA6" w:rsidRPr="009F683D" w:rsidTr="00F92CD2">
        <w:trPr>
          <w:trHeight w:val="1770"/>
        </w:trPr>
        <w:tc>
          <w:tcPr>
            <w:tcW w:w="0" w:type="auto"/>
            <w:vMerge w:val="restart"/>
            <w:tcBorders>
              <w:top w:val="single" w:sz="4" w:space="0" w:color="auto"/>
              <w:left w:val="single" w:sz="4" w:space="0" w:color="auto"/>
              <w:bottom w:val="single" w:sz="4" w:space="0" w:color="auto"/>
              <w:right w:val="single" w:sz="4" w:space="0" w:color="auto"/>
            </w:tcBorders>
          </w:tcPr>
          <w:p w:rsidR="00425DA6" w:rsidRPr="004F63E3" w:rsidRDefault="00425DA6" w:rsidP="00425DA6">
            <w:pPr>
              <w:autoSpaceDE w:val="0"/>
              <w:autoSpaceDN w:val="0"/>
              <w:adjustRightInd w:val="0"/>
              <w:jc w:val="both"/>
              <w:rPr>
                <w:color w:val="000000" w:themeColor="text1"/>
              </w:rPr>
            </w:pPr>
            <w:r w:rsidRPr="004F63E3">
              <w:rPr>
                <w:color w:val="000000" w:themeColor="text1"/>
              </w:rPr>
              <w:lastRenderedPageBreak/>
              <w:t>3.8. Организация обучения представителей средств массовой информации, сотрудников органов социальной защиты, центров занятости, кураторов процесса реализации Стратегии повышения финансовой грамотности в городских округах и муниципальных образованиях из числа специалистов органов управления финансами городских округов и муниципальных образований Курской области, работников органов управления финансовой сферы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2022 - 2023 годы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1450,000</w:t>
            </w:r>
          </w:p>
          <w:p w:rsidR="004F63E3" w:rsidRPr="004F63E3" w:rsidRDefault="004F63E3" w:rsidP="00425DA6">
            <w:pPr>
              <w:autoSpaceDE w:val="0"/>
              <w:autoSpaceDN w:val="0"/>
              <w:adjustRightInd w:val="0"/>
              <w:jc w:val="center"/>
              <w:rPr>
                <w:color w:val="000000" w:themeColor="text1"/>
              </w:rPr>
            </w:pPr>
          </w:p>
          <w:p w:rsidR="004F63E3" w:rsidRPr="004F63E3" w:rsidRDefault="004F63E3"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650,000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F63E3" w:rsidP="00425DA6">
            <w:pPr>
              <w:autoSpaceDE w:val="0"/>
              <w:autoSpaceDN w:val="0"/>
              <w:adjustRightInd w:val="0"/>
              <w:jc w:val="center"/>
              <w:rPr>
                <w:color w:val="000000" w:themeColor="text1"/>
              </w:rPr>
            </w:pPr>
            <w:r w:rsidRPr="002B60F1">
              <w:rPr>
                <w:color w:val="000000" w:themeColor="text1"/>
              </w:rPr>
              <w:t>8</w:t>
            </w:r>
            <w:r w:rsidR="00425DA6" w:rsidRPr="002B60F1">
              <w:rPr>
                <w:color w:val="000000" w:themeColor="text1"/>
              </w:rPr>
              <w:t>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4F63E3" w:rsidRDefault="00425DA6" w:rsidP="00425DA6">
            <w:pPr>
              <w:jc w:val="center"/>
              <w:rPr>
                <w:color w:val="000000" w:themeColor="text1"/>
              </w:rPr>
            </w:pPr>
            <w:r w:rsidRPr="004F63E3">
              <w:rPr>
                <w:color w:val="000000" w:themeColor="text1"/>
              </w:rPr>
              <w:t>ОКУ «Центр бюджетного учёта» (по согласованию),</w:t>
            </w:r>
          </w:p>
        </w:tc>
      </w:tr>
      <w:tr w:rsidR="00425DA6" w:rsidRPr="009F683D" w:rsidTr="00F92CD2">
        <w:trPr>
          <w:trHeight w:val="3299"/>
        </w:trPr>
        <w:tc>
          <w:tcPr>
            <w:tcW w:w="0" w:type="auto"/>
            <w:vMerge/>
            <w:tcBorders>
              <w:top w:val="single" w:sz="4" w:space="0" w:color="auto"/>
              <w:left w:val="single" w:sz="4" w:space="0" w:color="auto"/>
              <w:bottom w:val="single" w:sz="4" w:space="0" w:color="auto"/>
              <w:right w:val="single" w:sz="4" w:space="0" w:color="auto"/>
            </w:tcBorders>
          </w:tcPr>
          <w:p w:rsidR="00425DA6" w:rsidRPr="004F63E3" w:rsidRDefault="00425DA6" w:rsidP="00425DA6">
            <w:pPr>
              <w:autoSpaceDE w:val="0"/>
              <w:autoSpaceDN w:val="0"/>
              <w:adjustRightInd w:val="0"/>
              <w:jc w:val="both"/>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tcPr>
          <w:p w:rsidR="00425DA6" w:rsidRPr="004F63E3"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rPr>
                <w:color w:val="000000" w:themeColor="text1"/>
              </w:rPr>
            </w:pPr>
            <w:r w:rsidRPr="004F63E3">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pPr>
            <w:r w:rsidRPr="004F63E3">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jc w:val="center"/>
            </w:pPr>
            <w:r w:rsidRPr="004F63E3">
              <w:t>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4F63E3" w:rsidRDefault="00425DA6" w:rsidP="00425DA6">
            <w:pPr>
              <w:jc w:val="center"/>
              <w:rPr>
                <w:color w:val="000000" w:themeColor="text1"/>
              </w:rPr>
            </w:pPr>
            <w:r w:rsidRPr="004F63E3">
              <w:rPr>
                <w:color w:val="000000" w:themeColor="text1"/>
              </w:rPr>
              <w:t>образовательные организации высшего образования</w:t>
            </w:r>
          </w:p>
          <w:p w:rsidR="00425DA6" w:rsidRPr="004F63E3" w:rsidRDefault="00425DA6" w:rsidP="00425DA6">
            <w:pPr>
              <w:jc w:val="center"/>
              <w:rPr>
                <w:color w:val="000000" w:themeColor="text1"/>
              </w:rPr>
            </w:pPr>
            <w:r w:rsidRPr="004F63E3">
              <w:rPr>
                <w:color w:val="000000" w:themeColor="text1"/>
              </w:rPr>
              <w:t>(по согласованию),</w:t>
            </w:r>
          </w:p>
          <w:p w:rsidR="00425DA6" w:rsidRPr="004F63E3" w:rsidRDefault="00425DA6" w:rsidP="00425DA6">
            <w:pPr>
              <w:jc w:val="center"/>
              <w:rPr>
                <w:color w:val="000000" w:themeColor="text1"/>
              </w:rPr>
            </w:pPr>
          </w:p>
          <w:p w:rsidR="00425DA6" w:rsidRPr="004F63E3" w:rsidRDefault="00425DA6" w:rsidP="00425DA6">
            <w:pPr>
              <w:jc w:val="center"/>
              <w:rPr>
                <w:color w:val="000000" w:themeColor="text1"/>
              </w:rPr>
            </w:pPr>
            <w:r w:rsidRPr="004F63E3">
              <w:rPr>
                <w:color w:val="000000" w:themeColor="text1"/>
              </w:rPr>
              <w:t>Отделение Курск</w:t>
            </w:r>
          </w:p>
          <w:p w:rsidR="00425DA6" w:rsidRPr="004F63E3" w:rsidRDefault="00425DA6" w:rsidP="00425DA6">
            <w:pPr>
              <w:jc w:val="center"/>
              <w:rPr>
                <w:color w:val="000000" w:themeColor="text1"/>
              </w:rPr>
            </w:pPr>
            <w:r w:rsidRPr="004F63E3">
              <w:rPr>
                <w:color w:val="000000" w:themeColor="text1"/>
              </w:rPr>
              <w:t>(по согласованию)</w:t>
            </w:r>
          </w:p>
          <w:p w:rsidR="00425DA6" w:rsidRPr="004F63E3" w:rsidRDefault="00425DA6" w:rsidP="00425DA6">
            <w:pPr>
              <w:autoSpaceDE w:val="0"/>
              <w:autoSpaceDN w:val="0"/>
              <w:adjustRightInd w:val="0"/>
              <w:jc w:val="center"/>
              <w:rPr>
                <w:color w:val="000000" w:themeColor="text1"/>
              </w:rPr>
            </w:pP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9F683D" w:rsidRDefault="00425DA6" w:rsidP="00425DA6">
            <w:pPr>
              <w:autoSpaceDE w:val="0"/>
              <w:autoSpaceDN w:val="0"/>
              <w:adjustRightInd w:val="0"/>
              <w:jc w:val="both"/>
              <w:rPr>
                <w:color w:val="000000" w:themeColor="text1"/>
              </w:rPr>
            </w:pPr>
            <w:r w:rsidRPr="009F683D">
              <w:rPr>
                <w:color w:val="000000" w:themeColor="text1"/>
              </w:rPr>
              <w:t>3.9.</w:t>
            </w:r>
            <w:r>
              <w:rPr>
                <w:color w:val="000000" w:themeColor="text1"/>
              </w:rPr>
              <w:t xml:space="preserve"> </w:t>
            </w:r>
            <w:r w:rsidRPr="009F683D">
              <w:rPr>
                <w:color w:val="000000" w:themeColor="text1"/>
              </w:rPr>
              <w:t xml:space="preserve">Участие в межрегиональных конференциях, семинарах, форумах и мероприятиях по обмену опытом организации работы по повышению финансовой грамотности, </w:t>
            </w:r>
          </w:p>
          <w:p w:rsidR="00425DA6" w:rsidRPr="009F683D" w:rsidRDefault="00425DA6" w:rsidP="00425DA6">
            <w:pPr>
              <w:autoSpaceDE w:val="0"/>
              <w:autoSpaceDN w:val="0"/>
              <w:adjustRightInd w:val="0"/>
              <w:jc w:val="both"/>
              <w:rPr>
                <w:color w:val="000000" w:themeColor="text1"/>
              </w:rPr>
            </w:pPr>
            <w:r w:rsidRPr="009F683D">
              <w:rPr>
                <w:color w:val="000000" w:themeColor="text1"/>
              </w:rPr>
              <w:t xml:space="preserve">включая инвестиционную, налоговую, пенсионную,  </w:t>
            </w:r>
            <w:r w:rsidRPr="009F683D">
              <w:rPr>
                <w:color w:val="000000" w:themeColor="text1"/>
              </w:rPr>
              <w:lastRenderedPageBreak/>
              <w:t>бюджетную грамотности, а также вопросы инициативного бюджетирования, цифровой и киберграмотности, финансовой грамотности для предпринимателей</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lastRenderedPageBreak/>
              <w:t>2022 - 2023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C263B" w:rsidP="00425DA6">
            <w:pPr>
              <w:autoSpaceDE w:val="0"/>
              <w:autoSpaceDN w:val="0"/>
              <w:adjustRightInd w:val="0"/>
              <w:jc w:val="center"/>
              <w:rPr>
                <w:color w:val="000000" w:themeColor="text1"/>
              </w:rPr>
            </w:pPr>
            <w:r>
              <w:rPr>
                <w:color w:val="000000" w:themeColor="text1"/>
              </w:rPr>
              <w:t>3</w:t>
            </w:r>
            <w:r w:rsidR="00425DA6" w:rsidRPr="009F683D">
              <w:rPr>
                <w:color w:val="000000" w:themeColor="text1"/>
              </w:rPr>
              <w:t>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Default="00425DA6" w:rsidP="00425DA6">
            <w:pPr>
              <w:autoSpaceDE w:val="0"/>
              <w:autoSpaceDN w:val="0"/>
              <w:adjustRightInd w:val="0"/>
              <w:jc w:val="center"/>
              <w:rPr>
                <w:color w:val="000000" w:themeColor="text1"/>
              </w:rPr>
            </w:pPr>
            <w:r w:rsidRPr="009F683D">
              <w:rPr>
                <w:color w:val="000000" w:themeColor="text1"/>
              </w:rPr>
              <w:t>ОКУ «Центр бюджетного учёта»</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p w:rsidR="00425DA6" w:rsidRPr="00F84B07" w:rsidRDefault="00425DA6" w:rsidP="00425DA6">
            <w:pPr>
              <w:autoSpaceDE w:val="0"/>
              <w:autoSpaceDN w:val="0"/>
              <w:adjustRightInd w:val="0"/>
              <w:jc w:val="center"/>
            </w:pPr>
          </w:p>
        </w:tc>
      </w:tr>
      <w:tr w:rsidR="00425DA6" w:rsidRPr="009F683D" w:rsidTr="00F92CD2">
        <w:trPr>
          <w:trHeight w:val="827"/>
        </w:trPr>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rPr>
                <w:color w:val="000000" w:themeColor="text1"/>
              </w:rPr>
            </w:pPr>
            <w:r w:rsidRPr="009F683D">
              <w:rPr>
                <w:color w:val="000000" w:themeColor="text1"/>
              </w:rPr>
              <w:lastRenderedPageBreak/>
              <w:t>Итого по компоненту 3</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4F63E3" w:rsidRDefault="00425DA6" w:rsidP="00425DA6">
            <w:pPr>
              <w:autoSpaceDE w:val="0"/>
              <w:autoSpaceDN w:val="0"/>
              <w:adjustRightInd w:val="0"/>
              <w:rPr>
                <w:color w:val="000000" w:themeColor="text1"/>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rsidR="002B60F1" w:rsidRDefault="002B60F1" w:rsidP="00C20329">
            <w:pPr>
              <w:autoSpaceDE w:val="0"/>
              <w:autoSpaceDN w:val="0"/>
              <w:adjustRightInd w:val="0"/>
              <w:jc w:val="center"/>
              <w:rPr>
                <w:color w:val="000000" w:themeColor="text1"/>
              </w:rPr>
            </w:pPr>
          </w:p>
          <w:p w:rsidR="00425DA6" w:rsidRPr="004F63E3" w:rsidRDefault="001F0F34" w:rsidP="00C20329">
            <w:pPr>
              <w:autoSpaceDE w:val="0"/>
              <w:autoSpaceDN w:val="0"/>
              <w:adjustRightInd w:val="0"/>
              <w:jc w:val="center"/>
              <w:rPr>
                <w:color w:val="000000" w:themeColor="text1"/>
              </w:rPr>
            </w:pPr>
            <w:r w:rsidRPr="004F63E3">
              <w:rPr>
                <w:color w:val="000000" w:themeColor="text1"/>
              </w:rPr>
              <w:t>2</w:t>
            </w:r>
            <w:r w:rsidR="004C263B">
              <w:rPr>
                <w:color w:val="000000" w:themeColor="text1"/>
              </w:rPr>
              <w:t>4727</w:t>
            </w:r>
            <w:r w:rsidR="00C20329" w:rsidRPr="004F63E3">
              <w:rPr>
                <w:color w:val="000000" w:themeColor="text1"/>
              </w:rPr>
              <w:t>,875</w:t>
            </w:r>
          </w:p>
          <w:p w:rsidR="004F63E3" w:rsidRPr="004F63E3" w:rsidRDefault="004F63E3" w:rsidP="00C20329">
            <w:pPr>
              <w:autoSpaceDE w:val="0"/>
              <w:autoSpaceDN w:val="0"/>
              <w:adjustRightInd w:val="0"/>
              <w:jc w:val="center"/>
              <w:rPr>
                <w:color w:val="000000" w:themeColor="text1"/>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7358,805</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3789,875</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p>
          <w:p w:rsidR="00425DA6" w:rsidRPr="00210FA2" w:rsidRDefault="00425DA6" w:rsidP="00425DA6">
            <w:pPr>
              <w:autoSpaceDE w:val="0"/>
              <w:autoSpaceDN w:val="0"/>
              <w:adjustRightInd w:val="0"/>
              <w:jc w:val="center"/>
              <w:rPr>
                <w:color w:val="000000" w:themeColor="text1"/>
              </w:rPr>
            </w:pPr>
          </w:p>
          <w:p w:rsidR="00425DA6" w:rsidRPr="00210FA2" w:rsidRDefault="00425DA6" w:rsidP="00425DA6">
            <w:pPr>
              <w:autoSpaceDE w:val="0"/>
              <w:autoSpaceDN w:val="0"/>
              <w:adjustRightInd w:val="0"/>
              <w:jc w:val="center"/>
              <w:rPr>
                <w:color w:val="000000" w:themeColor="text1"/>
              </w:rPr>
            </w:pPr>
            <w:r w:rsidRPr="00210FA2">
              <w:rPr>
                <w:color w:val="000000" w:themeColor="text1"/>
              </w:rPr>
              <w:t>2195,335</w:t>
            </w:r>
          </w:p>
          <w:p w:rsidR="00425DA6" w:rsidRPr="00210FA2" w:rsidRDefault="00425DA6" w:rsidP="00425DA6">
            <w:pPr>
              <w:autoSpaceDE w:val="0"/>
              <w:autoSpaceDN w:val="0"/>
              <w:adjustRightInd w:val="0"/>
              <w:jc w:val="center"/>
              <w:rPr>
                <w:color w:val="000000" w:themeColor="text1"/>
              </w:rPr>
            </w:pPr>
          </w:p>
          <w:p w:rsidR="00425DA6" w:rsidRPr="00210FA2"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425DA6" w:rsidP="00425DA6">
            <w:pPr>
              <w:autoSpaceDE w:val="0"/>
              <w:autoSpaceDN w:val="0"/>
              <w:adjustRightInd w:val="0"/>
              <w:jc w:val="center"/>
              <w:rPr>
                <w:color w:val="000000" w:themeColor="text1"/>
              </w:rPr>
            </w:pPr>
          </w:p>
          <w:p w:rsidR="00425DA6" w:rsidRPr="00210FA2" w:rsidRDefault="00425DA6" w:rsidP="00425DA6">
            <w:pPr>
              <w:autoSpaceDE w:val="0"/>
              <w:autoSpaceDN w:val="0"/>
              <w:adjustRightInd w:val="0"/>
              <w:jc w:val="center"/>
              <w:rPr>
                <w:color w:val="000000" w:themeColor="text1"/>
              </w:rPr>
            </w:pPr>
          </w:p>
          <w:p w:rsidR="00425DA6" w:rsidRPr="00210FA2" w:rsidRDefault="004C263B" w:rsidP="00425DA6">
            <w:pPr>
              <w:autoSpaceDE w:val="0"/>
              <w:autoSpaceDN w:val="0"/>
              <w:adjustRightInd w:val="0"/>
              <w:jc w:val="center"/>
              <w:rPr>
                <w:color w:val="000000" w:themeColor="text1"/>
              </w:rPr>
            </w:pPr>
            <w:r>
              <w:rPr>
                <w:color w:val="000000" w:themeColor="text1"/>
              </w:rPr>
              <w:t>5360</w:t>
            </w:r>
            <w:r w:rsidR="00A46563" w:rsidRPr="00210FA2">
              <w:rPr>
                <w:color w:val="000000" w:themeColor="text1"/>
              </w:rPr>
              <w:t>,1</w:t>
            </w:r>
            <w:r w:rsidR="00425DA6" w:rsidRPr="00210FA2">
              <w:rPr>
                <w:color w:val="000000" w:themeColor="text1"/>
              </w:rPr>
              <w:t>55</w:t>
            </w:r>
          </w:p>
          <w:p w:rsidR="00425DA6" w:rsidRPr="00210FA2" w:rsidRDefault="00425DA6" w:rsidP="00425DA6">
            <w:pPr>
              <w:autoSpaceDE w:val="0"/>
              <w:autoSpaceDN w:val="0"/>
              <w:adjustRightInd w:val="0"/>
              <w:jc w:val="center"/>
              <w:rPr>
                <w:color w:val="000000" w:themeColor="text1"/>
              </w:rPr>
            </w:pPr>
          </w:p>
          <w:p w:rsidR="00425DA6" w:rsidRPr="00210FA2" w:rsidRDefault="00425DA6" w:rsidP="00425DA6">
            <w:pPr>
              <w:autoSpaceDE w:val="0"/>
              <w:autoSpaceDN w:val="0"/>
              <w:adjustRightInd w:val="0"/>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10FA2" w:rsidRDefault="00C20329" w:rsidP="00425DA6">
            <w:pPr>
              <w:autoSpaceDE w:val="0"/>
              <w:autoSpaceDN w:val="0"/>
              <w:adjustRightInd w:val="0"/>
              <w:jc w:val="center"/>
              <w:rPr>
                <w:color w:val="000000" w:themeColor="text1"/>
              </w:rPr>
            </w:pPr>
            <w:r>
              <w:rPr>
                <w:color w:val="000000" w:themeColor="text1"/>
              </w:rPr>
              <w:t>60</w:t>
            </w:r>
            <w:r w:rsidR="001F0F34" w:rsidRPr="00210FA2">
              <w:rPr>
                <w:color w:val="000000" w:themeColor="text1"/>
              </w:rPr>
              <w:t>23,705</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rPr>
                <w:color w:val="000000" w:themeColor="text1"/>
              </w:rPr>
            </w:pPr>
          </w:p>
        </w:tc>
      </w:tr>
      <w:tr w:rsidR="00425DA6" w:rsidRPr="002B3968" w:rsidTr="00F92CD2">
        <w:tc>
          <w:tcPr>
            <w:tcW w:w="0" w:type="auto"/>
            <w:gridSpan w:val="10"/>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Компонент 4. Внедрение образовательных программ и информационных кампаний по повышению финансовой грамотности</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t xml:space="preserve">4.1. Актуализация детального плана реализации Перечня мероприятий комитета образования и науки Курской области и Отделения по Курской области Главного управления Центрального банка Российской Федерации по Центральному федеральному округу в области повышения финансовой грамотности обучающихся </w:t>
            </w:r>
            <w:r w:rsidRPr="002B3968">
              <w:lastRenderedPageBreak/>
              <w:t>образовательных организаций в Курской области на 2017 - 2021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lastRenderedPageBreak/>
              <w:t>2018 - 2021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образования и науки Курской области,</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 xml:space="preserve">ОГБУ ДПО </w:t>
            </w:r>
            <w:r>
              <w:t>«</w:t>
            </w:r>
            <w:r w:rsidRPr="002B3968">
              <w:t>Курский институт развития образования</w:t>
            </w:r>
            <w:r>
              <w:t>»</w:t>
            </w:r>
          </w:p>
          <w:p w:rsidR="00425DA6" w:rsidRDefault="00425DA6" w:rsidP="00425DA6">
            <w:pPr>
              <w:autoSpaceDE w:val="0"/>
              <w:autoSpaceDN w:val="0"/>
              <w:adjustRightInd w:val="0"/>
              <w:jc w:val="center"/>
            </w:pPr>
            <w:r w:rsidRPr="002B3968">
              <w:t>(по согласованию),</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Отделение Курск</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lastRenderedPageBreak/>
              <w:t>4.2. Внедрение образовательных программ по финансовой грамотности в образовательный процесс дошкольных образовательных организаций, общеобразовательных организаций, организаций, осуществляющих образовательную деятельность для детей-сирот и детей, оставшихся без попечения родителей, профессиональных образовательных организаций, организаций дополнительного образования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образования и науки Курской области,</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 xml:space="preserve">ОГБУ ДПО </w:t>
            </w:r>
            <w:r>
              <w:t>«</w:t>
            </w:r>
            <w:r w:rsidRPr="002B3968">
              <w:t>Курский институт развития образования</w:t>
            </w:r>
            <w:r>
              <w:t>»</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t>4.3.</w:t>
            </w:r>
            <w:r>
              <w:t xml:space="preserve"> </w:t>
            </w:r>
            <w:r w:rsidRPr="002B3968">
              <w:t xml:space="preserve">Обеспечение образовательных организаций учебно-методическими материалами по финансовой грамотности, </w:t>
            </w:r>
            <w:r w:rsidRPr="002B3968">
              <w:lastRenderedPageBreak/>
              <w:t>разработанными на федеральном уровне</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lastRenderedPageBreak/>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3347,897</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645,000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1276,821</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1426,076</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образования и науки Курской области</w:t>
            </w:r>
          </w:p>
          <w:p w:rsidR="00425DA6" w:rsidRDefault="00425DA6" w:rsidP="00425DA6">
            <w:pPr>
              <w:autoSpaceDE w:val="0"/>
              <w:autoSpaceDN w:val="0"/>
              <w:adjustRightInd w:val="0"/>
              <w:jc w:val="center"/>
            </w:pPr>
          </w:p>
          <w:p w:rsidR="00425DA6" w:rsidRDefault="00425DA6" w:rsidP="00425DA6">
            <w:pPr>
              <w:autoSpaceDE w:val="0"/>
              <w:autoSpaceDN w:val="0"/>
              <w:adjustRightInd w:val="0"/>
              <w:jc w:val="center"/>
            </w:pPr>
          </w:p>
          <w:p w:rsidR="00425DA6" w:rsidRPr="002B3968" w:rsidRDefault="00425DA6" w:rsidP="00425DA6">
            <w:pPr>
              <w:autoSpaceDE w:val="0"/>
              <w:autoSpaceDN w:val="0"/>
              <w:adjustRightInd w:val="0"/>
              <w:jc w:val="center"/>
            </w:pPr>
          </w:p>
          <w:p w:rsidR="00425DA6" w:rsidRPr="002B3968" w:rsidRDefault="00425DA6" w:rsidP="00425DA6">
            <w:pPr>
              <w:autoSpaceDE w:val="0"/>
              <w:autoSpaceDN w:val="0"/>
              <w:adjustRightInd w:val="0"/>
              <w:jc w:val="center"/>
              <w:rPr>
                <w:highlight w:val="yellow"/>
              </w:rPr>
            </w:pPr>
          </w:p>
          <w:p w:rsidR="00425DA6" w:rsidRPr="002B3968" w:rsidRDefault="00425DA6" w:rsidP="00425DA6">
            <w:pPr>
              <w:autoSpaceDE w:val="0"/>
              <w:autoSpaceDN w:val="0"/>
              <w:adjustRightInd w:val="0"/>
              <w:jc w:val="center"/>
            </w:pP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lastRenderedPageBreak/>
              <w:t>4.4. Проведение мероприятий по созданию, тиражированию и распространению учебно-методического обеспечения нового поколения для формирования финансовой грамотности детей с ограниченными возможностями здоровья и инвалидностью</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2019 г.</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образования и науки Курской области,</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 xml:space="preserve">ОГБУ ДПО </w:t>
            </w:r>
            <w:r>
              <w:t>«</w:t>
            </w:r>
            <w:r w:rsidRPr="002B3968">
              <w:t>Курский институт развития образования</w:t>
            </w:r>
            <w:r>
              <w:t>»</w:t>
            </w:r>
            <w:r w:rsidRPr="002B3968">
              <w:t xml:space="preserve"> </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t>4.5. Создание учебно-методического обеспечения нового поколения для формирования финансовой грамотности детей с ограниченными возможностями здоровья и инвалидностью</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2019 - 2020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0,000</w:t>
            </w:r>
          </w:p>
          <w:p w:rsidR="00425DA6" w:rsidRPr="002B3968" w:rsidRDefault="00425DA6" w:rsidP="00425DA6">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о</w:t>
            </w:r>
            <w:r w:rsidRPr="002B3968">
              <w:t>бразовательные</w:t>
            </w:r>
            <w:r>
              <w:t xml:space="preserve"> </w:t>
            </w:r>
            <w:r w:rsidRPr="002B3968">
              <w:t xml:space="preserve"> организации высшего образования </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rPr>
          <w:trHeight w:val="3342"/>
        </w:trPr>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lastRenderedPageBreak/>
              <w:t>4.6.</w:t>
            </w:r>
            <w:r>
              <w:t xml:space="preserve"> </w:t>
            </w:r>
            <w:r w:rsidRPr="002B3968">
              <w:t>Информационное обеспечение мероприятий, направленных на повышение финансовой грамотности населения, проводимых Администрацией Курской области и Банком России</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инфо</w:t>
            </w:r>
            <w:r>
              <w:rPr>
                <w:color w:val="000000" w:themeColor="text1"/>
              </w:rPr>
              <w:t>рмации и печати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9F683D">
              <w:rPr>
                <w:color w:val="000000" w:themeColor="text1"/>
              </w:rPr>
              <w:t>ОКУ «Центр бюджетного учёта»</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2B3968" w:rsidTr="00F92CD2">
        <w:trPr>
          <w:trHeight w:val="854"/>
        </w:trPr>
        <w:tc>
          <w:tcPr>
            <w:tcW w:w="0" w:type="auto"/>
            <w:vMerge w:val="restart"/>
            <w:tcBorders>
              <w:top w:val="single" w:sz="4" w:space="0" w:color="auto"/>
              <w:left w:val="single" w:sz="4" w:space="0" w:color="auto"/>
              <w:right w:val="single" w:sz="4" w:space="0" w:color="auto"/>
            </w:tcBorders>
          </w:tcPr>
          <w:p w:rsidR="00425DA6" w:rsidRPr="00210FA2" w:rsidRDefault="00425DA6" w:rsidP="00425DA6">
            <w:pPr>
              <w:autoSpaceDE w:val="0"/>
              <w:autoSpaceDN w:val="0"/>
              <w:adjustRightInd w:val="0"/>
              <w:jc w:val="both"/>
            </w:pPr>
            <w:r w:rsidRPr="00210FA2">
              <w:t>4.7. Подготовка и размещение материалов по вопросам финансовой грамотности в государственных СМИ Курской области</w:t>
            </w:r>
          </w:p>
        </w:tc>
        <w:tc>
          <w:tcPr>
            <w:tcW w:w="0" w:type="auto"/>
            <w:vMerge w:val="restart"/>
            <w:tcBorders>
              <w:top w:val="single" w:sz="4" w:space="0" w:color="auto"/>
              <w:left w:val="single" w:sz="4" w:space="0" w:color="auto"/>
              <w:right w:val="single" w:sz="4" w:space="0" w:color="auto"/>
            </w:tcBorders>
            <w:vAlign w:val="center"/>
          </w:tcPr>
          <w:p w:rsidR="00425DA6" w:rsidRPr="00210FA2" w:rsidRDefault="00425DA6" w:rsidP="00425DA6">
            <w:pPr>
              <w:jc w:val="center"/>
            </w:pPr>
            <w:r w:rsidRPr="00210FA2">
              <w:t>2018 - 2023 годы</w:t>
            </w:r>
          </w:p>
        </w:tc>
        <w:tc>
          <w:tcPr>
            <w:tcW w:w="0" w:type="auto"/>
            <w:vMerge w:val="restart"/>
            <w:tcBorders>
              <w:top w:val="single" w:sz="4" w:space="0" w:color="auto"/>
              <w:left w:val="single" w:sz="4" w:space="0" w:color="auto"/>
              <w:right w:val="single" w:sz="4" w:space="0" w:color="auto"/>
            </w:tcBorders>
            <w:vAlign w:val="center"/>
          </w:tcPr>
          <w:p w:rsidR="00425DA6" w:rsidRPr="00E17917" w:rsidRDefault="00E17917" w:rsidP="00425DA6">
            <w:pPr>
              <w:jc w:val="center"/>
              <w:rPr>
                <w:color w:val="000000" w:themeColor="text1"/>
              </w:rPr>
            </w:pPr>
            <w:r w:rsidRPr="00E17917">
              <w:rPr>
                <w:color w:val="000000" w:themeColor="text1"/>
              </w:rPr>
              <w:t>8</w:t>
            </w:r>
            <w:r w:rsidR="009C6428" w:rsidRPr="00E17917">
              <w:rPr>
                <w:color w:val="000000" w:themeColor="text1"/>
              </w:rPr>
              <w:t>33,000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7068FB" w:rsidP="00425DA6">
            <w:pPr>
              <w:jc w:val="center"/>
              <w:rPr>
                <w:color w:val="000000" w:themeColor="text1"/>
              </w:rPr>
            </w:pPr>
            <w:r w:rsidRPr="00E17917">
              <w:rPr>
                <w:color w:val="000000" w:themeColor="text1"/>
              </w:rPr>
              <w:t>533</w:t>
            </w:r>
            <w:r w:rsidR="00425DA6" w:rsidRPr="00E17917">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BA08D7" w:rsidP="00425DA6">
            <w:pPr>
              <w:jc w:val="center"/>
              <w:rPr>
                <w:color w:val="000000" w:themeColor="text1"/>
              </w:rPr>
            </w:pPr>
            <w:r w:rsidRPr="00E17917">
              <w:rPr>
                <w:color w:val="000000" w:themeColor="text1"/>
              </w:rPr>
              <w:t>3</w:t>
            </w:r>
            <w:r w:rsidR="007068FB" w:rsidRPr="00E17917">
              <w:rPr>
                <w:color w:val="000000" w:themeColor="text1"/>
              </w:rPr>
              <w:t>00</w:t>
            </w:r>
            <w:r w:rsidR="00425DA6" w:rsidRPr="00E17917">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ОКУ «Центр бюджетного учёта»</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2B3968" w:rsidTr="00F92CD2">
        <w:trPr>
          <w:trHeight w:val="2145"/>
        </w:trPr>
        <w:tc>
          <w:tcPr>
            <w:tcW w:w="0" w:type="auto"/>
            <w:vMerge/>
            <w:tcBorders>
              <w:left w:val="single" w:sz="4" w:space="0" w:color="auto"/>
              <w:bottom w:val="single" w:sz="4" w:space="0" w:color="auto"/>
              <w:right w:val="single" w:sz="4" w:space="0" w:color="auto"/>
            </w:tcBorders>
          </w:tcPr>
          <w:p w:rsidR="00425DA6" w:rsidRPr="00210FA2" w:rsidRDefault="00425DA6" w:rsidP="00425DA6">
            <w:pPr>
              <w:autoSpaceDE w:val="0"/>
              <w:autoSpaceDN w:val="0"/>
              <w:adjustRightInd w:val="0"/>
              <w:jc w:val="both"/>
            </w:pPr>
          </w:p>
        </w:tc>
        <w:tc>
          <w:tcPr>
            <w:tcW w:w="0" w:type="auto"/>
            <w:vMerge/>
            <w:tcBorders>
              <w:left w:val="single" w:sz="4" w:space="0" w:color="auto"/>
              <w:bottom w:val="single" w:sz="4" w:space="0" w:color="auto"/>
              <w:right w:val="single" w:sz="4" w:space="0" w:color="auto"/>
            </w:tcBorders>
            <w:vAlign w:val="center"/>
          </w:tcPr>
          <w:p w:rsidR="00425DA6" w:rsidRPr="00210FA2" w:rsidRDefault="00425DA6" w:rsidP="00425DA6">
            <w:pPr>
              <w:jc w:val="center"/>
            </w:pPr>
          </w:p>
        </w:tc>
        <w:tc>
          <w:tcPr>
            <w:tcW w:w="0" w:type="auto"/>
            <w:vMerge/>
            <w:tcBorders>
              <w:left w:val="single" w:sz="4" w:space="0" w:color="auto"/>
              <w:bottom w:val="single" w:sz="4" w:space="0" w:color="auto"/>
              <w:right w:val="single" w:sz="4" w:space="0" w:color="auto"/>
            </w:tcBorders>
          </w:tcPr>
          <w:p w:rsidR="00425DA6" w:rsidRPr="00E17917" w:rsidRDefault="00425DA6" w:rsidP="00425DA6">
            <w:pPr>
              <w:jc w:val="center"/>
              <w:rPr>
                <w:color w:val="000000" w:themeColor="text1"/>
              </w:rP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E17917" w:rsidRDefault="00425DA6" w:rsidP="00425DA6">
            <w:pPr>
              <w:jc w:val="center"/>
              <w:rPr>
                <w:color w:val="000000" w:themeColor="text1"/>
              </w:rPr>
            </w:pPr>
            <w:r w:rsidRPr="00E17917">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инфо</w:t>
            </w:r>
            <w:r>
              <w:rPr>
                <w:color w:val="000000" w:themeColor="text1"/>
              </w:rPr>
              <w:t>рмации и печати Курской области</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4.8.</w:t>
            </w:r>
            <w:r>
              <w:t xml:space="preserve"> </w:t>
            </w:r>
            <w:r w:rsidRPr="002B3968">
              <w:t xml:space="preserve">Распространение информационных материалов, направленных на повышение финансовой грамотности населения, в т.ч. с использованием </w:t>
            </w:r>
            <w:r w:rsidRPr="002B3968">
              <w:lastRenderedPageBreak/>
              <w:t>различных каналов коммуникации</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lastRenderedPageBreak/>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1800,964</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Pr>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1800,964</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pStyle w:val="ConsPlusNormal"/>
              <w:spacing w:line="276" w:lineRule="auto"/>
              <w:jc w:val="center"/>
              <w:rPr>
                <w:sz w:val="24"/>
                <w:szCs w:val="24"/>
              </w:rPr>
            </w:pPr>
            <w:r w:rsidRPr="002B3968">
              <w:rPr>
                <w:sz w:val="24"/>
                <w:szCs w:val="24"/>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информации и печати Курской области</w:t>
            </w:r>
            <w:r>
              <w:t>,</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ОКУ «Центр бюджетного учёта» (по согласованию),</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w:t>
            </w:r>
            <w:r>
              <w:rPr>
                <w:color w:val="000000" w:themeColor="text1"/>
              </w:rPr>
              <w:t>тет по культуре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 xml:space="preserve">омитет </w:t>
            </w:r>
            <w:r>
              <w:rPr>
                <w:color w:val="000000" w:themeColor="text1"/>
              </w:rPr>
              <w:t>здравоохранения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 агропромышле</w:t>
            </w:r>
            <w:r>
              <w:rPr>
                <w:color w:val="000000" w:themeColor="text1"/>
              </w:rPr>
              <w:t>нного комплекса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д</w:t>
            </w:r>
            <w:r w:rsidRPr="009F683D">
              <w:rPr>
                <w:color w:val="000000" w:themeColor="text1"/>
              </w:rPr>
              <w:t>епартамент пассажи</w:t>
            </w:r>
            <w:r>
              <w:rPr>
                <w:color w:val="000000" w:themeColor="text1"/>
              </w:rPr>
              <w:t>рского транспорта города Курска</w:t>
            </w:r>
          </w:p>
          <w:p w:rsidR="00425DA6" w:rsidRDefault="00425DA6" w:rsidP="00425DA6">
            <w:pPr>
              <w:autoSpaceDE w:val="0"/>
              <w:autoSpaceDN w:val="0"/>
              <w:adjustRightInd w:val="0"/>
              <w:jc w:val="center"/>
              <w:rPr>
                <w:color w:val="000000" w:themeColor="text1"/>
              </w:rPr>
            </w:pPr>
            <w:r>
              <w:rPr>
                <w:color w:val="000000" w:themeColor="text1"/>
              </w:rPr>
              <w:t>(по согласованию),</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 транспорта и автомобильны</w:t>
            </w:r>
            <w:r>
              <w:rPr>
                <w:color w:val="000000" w:themeColor="text1"/>
              </w:rPr>
              <w:t>х дорог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9F683D">
              <w:rPr>
                <w:color w:val="000000" w:themeColor="text1"/>
              </w:rPr>
              <w:t>Администрация города Курска</w:t>
            </w:r>
          </w:p>
          <w:p w:rsidR="00425DA6" w:rsidRPr="007D79BB"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both"/>
              <w:rPr>
                <w:color w:val="000000" w:themeColor="text1"/>
              </w:rPr>
            </w:pPr>
            <w:r w:rsidRPr="009F683D">
              <w:rPr>
                <w:color w:val="000000" w:themeColor="text1"/>
              </w:rPr>
              <w:lastRenderedPageBreak/>
              <w:t xml:space="preserve">4.9. Организация и проведение для представителей СМИ пресс-конференций по актуальным вопросам </w:t>
            </w:r>
            <w:r w:rsidRPr="009F683D">
              <w:rPr>
                <w:color w:val="000000" w:themeColor="text1"/>
              </w:rPr>
              <w:lastRenderedPageBreak/>
              <w:t>финансовой грамотности,</w:t>
            </w:r>
          </w:p>
          <w:p w:rsidR="00425DA6" w:rsidRPr="009F683D" w:rsidRDefault="00425DA6" w:rsidP="00425DA6">
            <w:pPr>
              <w:autoSpaceDE w:val="0"/>
              <w:autoSpaceDN w:val="0"/>
              <w:adjustRightInd w:val="0"/>
              <w:jc w:val="both"/>
              <w:rPr>
                <w:color w:val="000000" w:themeColor="text1"/>
              </w:rPr>
            </w:pPr>
            <w:r w:rsidRPr="009F683D">
              <w:rPr>
                <w:color w:val="000000" w:themeColor="text1"/>
              </w:rPr>
              <w:t>включая инвестиционную, налоговую, пенсионную,  бюджетную грамотности, а также вопросы инициативного бюджетирования, цифровой и киберграмотности, финансовой грамотности для предпринимателей</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lastRenderedPageBreak/>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rPr>
                <w:color w:val="000000" w:themeColor="text1"/>
              </w:rPr>
            </w:pPr>
            <w:r>
              <w:rPr>
                <w:color w:val="000000" w:themeColor="text1"/>
              </w:rPr>
              <w:t>к</w:t>
            </w:r>
            <w:r w:rsidRPr="009F683D">
              <w:rPr>
                <w:color w:val="000000" w:themeColor="text1"/>
              </w:rPr>
              <w:t>омитет</w:t>
            </w:r>
            <w:r>
              <w:rPr>
                <w:color w:val="000000" w:themeColor="text1"/>
              </w:rPr>
              <w:t xml:space="preserve"> </w:t>
            </w:r>
            <w:r w:rsidRPr="009F683D">
              <w:rPr>
                <w:color w:val="000000" w:themeColor="text1"/>
              </w:rPr>
              <w:t xml:space="preserve"> информации и печати Курской области,</w:t>
            </w:r>
          </w:p>
          <w:p w:rsidR="00425DA6" w:rsidRPr="009F683D" w:rsidRDefault="00425DA6" w:rsidP="00425DA6">
            <w:pPr>
              <w:autoSpaceDE w:val="0"/>
              <w:autoSpaceDN w:val="0"/>
              <w:adjustRightInd w:val="0"/>
              <w:jc w:val="center"/>
              <w:rPr>
                <w:color w:val="000000" w:themeColor="text1"/>
              </w:rPr>
            </w:pPr>
          </w:p>
          <w:p w:rsidR="00425DA6" w:rsidRDefault="00425DA6" w:rsidP="00425DA6">
            <w:pPr>
              <w:autoSpaceDE w:val="0"/>
              <w:autoSpaceDN w:val="0"/>
              <w:adjustRightInd w:val="0"/>
              <w:jc w:val="center"/>
              <w:rPr>
                <w:color w:val="000000" w:themeColor="text1"/>
              </w:rPr>
            </w:pPr>
            <w:r w:rsidRPr="009F683D">
              <w:rPr>
                <w:color w:val="000000" w:themeColor="text1"/>
              </w:rPr>
              <w:t>Отделение Курск</w:t>
            </w:r>
          </w:p>
          <w:p w:rsidR="00425DA6" w:rsidRDefault="00425DA6" w:rsidP="00425DA6">
            <w:pPr>
              <w:autoSpaceDE w:val="0"/>
              <w:autoSpaceDN w:val="0"/>
              <w:adjustRightInd w:val="0"/>
              <w:jc w:val="center"/>
              <w:rPr>
                <w:color w:val="000000" w:themeColor="text1"/>
              </w:rPr>
            </w:pPr>
            <w:r w:rsidRPr="009F683D">
              <w:rPr>
                <w:color w:val="000000" w:themeColor="text1"/>
              </w:rPr>
              <w:lastRenderedPageBreak/>
              <w:t>(по согласованию)</w:t>
            </w:r>
          </w:p>
          <w:p w:rsidR="00425DA6" w:rsidRDefault="00425DA6" w:rsidP="00425DA6">
            <w:pPr>
              <w:autoSpaceDE w:val="0"/>
              <w:autoSpaceDN w:val="0"/>
              <w:adjustRightInd w:val="0"/>
              <w:jc w:val="center"/>
              <w:rPr>
                <w:color w:val="000000" w:themeColor="text1"/>
              </w:rPr>
            </w:pPr>
          </w:p>
          <w:p w:rsidR="00425DA6" w:rsidRPr="009F683D" w:rsidRDefault="00425DA6" w:rsidP="00425DA6">
            <w:pPr>
              <w:autoSpaceDE w:val="0"/>
              <w:autoSpaceDN w:val="0"/>
              <w:adjustRightInd w:val="0"/>
              <w:jc w:val="center"/>
              <w:rPr>
                <w:color w:val="000000" w:themeColor="text1"/>
              </w:rPr>
            </w:pPr>
          </w:p>
        </w:tc>
      </w:tr>
      <w:tr w:rsidR="00425DA6" w:rsidRPr="009F683D" w:rsidTr="00F92CD2">
        <w:trPr>
          <w:trHeight w:val="3162"/>
        </w:trPr>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10FA2" w:rsidRDefault="00425DA6" w:rsidP="00425DA6">
            <w:pPr>
              <w:autoSpaceDE w:val="0"/>
              <w:autoSpaceDN w:val="0"/>
              <w:adjustRightInd w:val="0"/>
              <w:jc w:val="both"/>
              <w:rPr>
                <w:color w:val="000000" w:themeColor="text1"/>
              </w:rPr>
            </w:pPr>
            <w:r w:rsidRPr="00210FA2">
              <w:rPr>
                <w:color w:val="000000" w:themeColor="text1"/>
              </w:rPr>
              <w:lastRenderedPageBreak/>
              <w:t>4.10. Разработка, тиражирование и распространение информационно-просветительских материалов по финансовой грамотности,</w:t>
            </w:r>
          </w:p>
          <w:p w:rsidR="00425DA6" w:rsidRPr="00210FA2" w:rsidRDefault="00425DA6" w:rsidP="00425DA6">
            <w:pPr>
              <w:autoSpaceDE w:val="0"/>
              <w:autoSpaceDN w:val="0"/>
              <w:adjustRightInd w:val="0"/>
              <w:jc w:val="both"/>
              <w:rPr>
                <w:color w:val="000000" w:themeColor="text1"/>
              </w:rPr>
            </w:pPr>
            <w:r w:rsidRPr="00210FA2">
              <w:rPr>
                <w:color w:val="000000" w:themeColor="text1"/>
              </w:rPr>
              <w:t>включая инвестиционную, налоговую, пенсионную,  бюджетную грамотность, а также вопросы инициативного бюджетирования, цифровой и киберграмотности, финансовой грамотности для предпринимателей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202</w:t>
            </w:r>
            <w:r w:rsidRPr="00210FA2">
              <w:rPr>
                <w:color w:val="000000" w:themeColor="text1"/>
                <w:lang w:val="en-US"/>
              </w:rPr>
              <w:t>2</w:t>
            </w:r>
            <w:r w:rsidRPr="00210FA2">
              <w:rPr>
                <w:color w:val="000000" w:themeColor="text1"/>
              </w:rPr>
              <w:t>-2023 годы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C263B" w:rsidP="00425DA6">
            <w:pPr>
              <w:autoSpaceDE w:val="0"/>
              <w:autoSpaceDN w:val="0"/>
              <w:adjustRightInd w:val="0"/>
              <w:jc w:val="center"/>
              <w:rPr>
                <w:color w:val="000000" w:themeColor="text1"/>
              </w:rPr>
            </w:pPr>
            <w:r>
              <w:rPr>
                <w:color w:val="000000" w:themeColor="text1"/>
              </w:rPr>
              <w:t>5153,297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C263B" w:rsidP="00425DA6">
            <w:pPr>
              <w:autoSpaceDE w:val="0"/>
              <w:autoSpaceDN w:val="0"/>
              <w:adjustRightInd w:val="0"/>
              <w:jc w:val="center"/>
              <w:rPr>
                <w:color w:val="000000" w:themeColor="text1"/>
              </w:rPr>
            </w:pPr>
            <w:r>
              <w:rPr>
                <w:color w:val="000000" w:themeColor="text1"/>
              </w:rPr>
              <w:t>3653,297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E17917" w:rsidP="00425DA6">
            <w:pPr>
              <w:autoSpaceDE w:val="0"/>
              <w:autoSpaceDN w:val="0"/>
              <w:adjustRightInd w:val="0"/>
              <w:jc w:val="center"/>
              <w:rPr>
                <w:color w:val="000000" w:themeColor="text1"/>
              </w:rPr>
            </w:pPr>
            <w:r>
              <w:rPr>
                <w:color w:val="000000" w:themeColor="text1"/>
              </w:rPr>
              <w:t>15</w:t>
            </w:r>
            <w:r w:rsidR="00425DA6" w:rsidRPr="00210FA2">
              <w:rPr>
                <w:color w:val="000000" w:themeColor="text1"/>
              </w:rPr>
              <w:t>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Default="00425DA6" w:rsidP="00425DA6">
            <w:pPr>
              <w:autoSpaceDE w:val="0"/>
              <w:autoSpaceDN w:val="0"/>
              <w:adjustRightInd w:val="0"/>
              <w:jc w:val="center"/>
              <w:rPr>
                <w:color w:val="000000" w:themeColor="text1"/>
              </w:rPr>
            </w:pPr>
            <w:r w:rsidRPr="009F683D">
              <w:rPr>
                <w:color w:val="000000" w:themeColor="text1"/>
              </w:rPr>
              <w:t>ОКУ «Центр бюджетного учёта</w:t>
            </w:r>
            <w:r>
              <w:rPr>
                <w:color w:val="000000" w:themeColor="text1"/>
              </w:rPr>
              <w:t>»</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p w:rsidR="00425DA6" w:rsidRPr="009F683D" w:rsidRDefault="00425DA6" w:rsidP="00425DA6">
            <w:pPr>
              <w:autoSpaceDE w:val="0"/>
              <w:autoSpaceDN w:val="0"/>
              <w:adjustRightInd w:val="0"/>
              <w:jc w:val="center"/>
              <w:rPr>
                <w:color w:val="000000" w:themeColor="text1"/>
              </w:rPr>
            </w:pPr>
          </w:p>
        </w:tc>
      </w:tr>
      <w:tr w:rsidR="00425DA6" w:rsidRPr="009F683D" w:rsidTr="00F92CD2">
        <w:trPr>
          <w:trHeight w:val="290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both"/>
              <w:rPr>
                <w:color w:val="000000" w:themeColor="text1"/>
              </w:rPr>
            </w:pPr>
            <w:r w:rsidRPr="009F683D">
              <w:rPr>
                <w:color w:val="000000" w:themeColor="text1"/>
              </w:rPr>
              <w:lastRenderedPageBreak/>
              <w:t>4.11. Создание, демонстрация и  размещение социальной рекламы, направленной на повышение финансовой грамотности населения всех категорий Программы, включая вопросы инвестиционной, налоговой, пенсионной,  бюджетной грамотности, инициативного бюджетирования, цифровой и киберграмотности, финансовой грамотности для предпринимателей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lang w:val="en-US"/>
              </w:rPr>
              <w:t>2022-</w:t>
            </w:r>
            <w:r w:rsidRPr="009F683D">
              <w:rPr>
                <w:color w:val="000000" w:themeColor="text1"/>
              </w:rPr>
              <w:t>2023 годы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1B0BDE" w:rsidP="00425DA6">
            <w:pPr>
              <w:autoSpaceDE w:val="0"/>
              <w:autoSpaceDN w:val="0"/>
              <w:adjustRightInd w:val="0"/>
              <w:jc w:val="center"/>
              <w:rPr>
                <w:color w:val="000000" w:themeColor="text1"/>
              </w:rPr>
            </w:pPr>
            <w:r>
              <w:rPr>
                <w:color w:val="000000" w:themeColor="text1"/>
              </w:rPr>
              <w:t>1</w:t>
            </w:r>
            <w:r w:rsidR="006C56B0" w:rsidRPr="00210FA2">
              <w:rPr>
                <w:color w:val="000000" w:themeColor="text1"/>
              </w:rPr>
              <w:t>500,000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25DA6" w:rsidP="00425DA6">
            <w:pPr>
              <w:autoSpaceDE w:val="0"/>
              <w:autoSpaceDN w:val="0"/>
              <w:adjustRightInd w:val="0"/>
              <w:jc w:val="center"/>
              <w:rPr>
                <w:color w:val="000000" w:themeColor="text1"/>
              </w:rPr>
            </w:pPr>
            <w:r w:rsidRPr="00210FA2">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210FA2" w:rsidRDefault="004C0E74" w:rsidP="00425DA6">
            <w:pPr>
              <w:autoSpaceDE w:val="0"/>
              <w:autoSpaceDN w:val="0"/>
              <w:adjustRightInd w:val="0"/>
              <w:jc w:val="center"/>
              <w:rPr>
                <w:color w:val="000000" w:themeColor="text1"/>
              </w:rPr>
            </w:pPr>
            <w:r w:rsidRPr="00210FA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1B0BDE" w:rsidP="00425DA6">
            <w:pPr>
              <w:autoSpaceDE w:val="0"/>
              <w:autoSpaceDN w:val="0"/>
              <w:adjustRightInd w:val="0"/>
              <w:jc w:val="center"/>
              <w:rPr>
                <w:color w:val="000000" w:themeColor="text1"/>
              </w:rPr>
            </w:pPr>
            <w:r>
              <w:rPr>
                <w:color w:val="000000" w:themeColor="text1"/>
              </w:rPr>
              <w:t>15</w:t>
            </w:r>
            <w:r w:rsidR="00425DA6" w:rsidRPr="009F683D">
              <w:rPr>
                <w:color w:val="000000" w:themeColor="text1"/>
              </w:rPr>
              <w:t>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 xml:space="preserve"> </w:t>
            </w:r>
          </w:p>
          <w:p w:rsidR="00425DA6" w:rsidRDefault="00425DA6" w:rsidP="00425DA6">
            <w:pPr>
              <w:autoSpaceDE w:val="0"/>
              <w:autoSpaceDN w:val="0"/>
              <w:adjustRightInd w:val="0"/>
              <w:jc w:val="center"/>
              <w:rPr>
                <w:color w:val="000000" w:themeColor="text1"/>
              </w:rPr>
            </w:pPr>
            <w:r w:rsidRPr="009F683D">
              <w:rPr>
                <w:color w:val="000000" w:themeColor="text1"/>
              </w:rPr>
              <w:t>ОКУ «Центр бюджетного учёта</w:t>
            </w:r>
            <w:r>
              <w:rPr>
                <w:color w:val="000000" w:themeColor="text1"/>
              </w:rPr>
              <w:t>»</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p w:rsidR="00425DA6" w:rsidRPr="009F683D" w:rsidRDefault="00425DA6" w:rsidP="00425DA6">
            <w:pPr>
              <w:autoSpaceDE w:val="0"/>
              <w:autoSpaceDN w:val="0"/>
              <w:adjustRightInd w:val="0"/>
              <w:jc w:val="center"/>
              <w:rPr>
                <w:color w:val="000000" w:themeColor="text1"/>
              </w:rPr>
            </w:pPr>
          </w:p>
        </w:tc>
      </w:tr>
      <w:tr w:rsidR="00425DA6" w:rsidRPr="009F683D" w:rsidTr="00F92CD2">
        <w:trPr>
          <w:trHeight w:val="31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both"/>
              <w:rPr>
                <w:color w:val="000000" w:themeColor="text1"/>
              </w:rPr>
            </w:pPr>
            <w:r w:rsidRPr="009F683D">
              <w:rPr>
                <w:color w:val="000000" w:themeColor="text1"/>
              </w:rPr>
              <w:t>4.12. Организация работы цифровой платформы финансовой грамотности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lang w:val="en-US"/>
              </w:rPr>
            </w:pPr>
            <w:r w:rsidRPr="009F683D">
              <w:rPr>
                <w:color w:val="000000" w:themeColor="text1"/>
              </w:rPr>
              <w:t>2022 -2023 годы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C263B" w:rsidP="00425DA6">
            <w:pPr>
              <w:autoSpaceDE w:val="0"/>
              <w:autoSpaceDN w:val="0"/>
              <w:adjustRightInd w:val="0"/>
              <w:jc w:val="center"/>
              <w:rPr>
                <w:color w:val="000000" w:themeColor="text1"/>
              </w:rPr>
            </w:pPr>
            <w:r>
              <w:rPr>
                <w:color w:val="000000" w:themeColor="text1"/>
              </w:rPr>
              <w:t>425</w:t>
            </w:r>
            <w:r w:rsidR="00425DA6" w:rsidRPr="009F683D">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C263B" w:rsidP="00425DA6">
            <w:pPr>
              <w:autoSpaceDE w:val="0"/>
              <w:autoSpaceDN w:val="0"/>
              <w:adjustRightInd w:val="0"/>
              <w:jc w:val="center"/>
              <w:rPr>
                <w:color w:val="000000" w:themeColor="text1"/>
              </w:rPr>
            </w:pPr>
            <w:r>
              <w:rPr>
                <w:color w:val="000000" w:themeColor="text1"/>
              </w:rPr>
              <w:t>195</w:t>
            </w:r>
            <w:r w:rsidR="00425DA6" w:rsidRPr="009F683D">
              <w:rPr>
                <w:color w:val="000000" w:themeColor="text1"/>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230,000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25DA6" w:rsidRDefault="00425DA6" w:rsidP="00425DA6">
            <w:pPr>
              <w:autoSpaceDE w:val="0"/>
              <w:autoSpaceDN w:val="0"/>
              <w:adjustRightInd w:val="0"/>
              <w:jc w:val="center"/>
              <w:rPr>
                <w:color w:val="000000" w:themeColor="text1"/>
              </w:rPr>
            </w:pPr>
            <w:r w:rsidRPr="009F683D">
              <w:rPr>
                <w:color w:val="000000" w:themeColor="text1"/>
              </w:rPr>
              <w:t>ОКУ «Центр бюджетного учёта»</w:t>
            </w:r>
          </w:p>
          <w:p w:rsidR="00425DA6" w:rsidRPr="009F683D" w:rsidRDefault="00425DA6" w:rsidP="00425DA6">
            <w:pPr>
              <w:autoSpaceDE w:val="0"/>
              <w:autoSpaceDN w:val="0"/>
              <w:adjustRightInd w:val="0"/>
              <w:jc w:val="center"/>
              <w:rPr>
                <w:color w:val="000000" w:themeColor="text1"/>
              </w:rPr>
            </w:pPr>
            <w:r>
              <w:rPr>
                <w:color w:val="000000" w:themeColor="text1"/>
              </w:rPr>
              <w:t>(по согласованию)</w:t>
            </w:r>
          </w:p>
        </w:tc>
      </w:tr>
      <w:tr w:rsidR="00425DA6" w:rsidRPr="009F683D" w:rsidTr="00F92CD2">
        <w:tc>
          <w:tcPr>
            <w:tcW w:w="0" w:type="auto"/>
            <w:tcBorders>
              <w:top w:val="single" w:sz="4" w:space="0" w:color="auto"/>
              <w:left w:val="single" w:sz="4" w:space="0" w:color="auto"/>
              <w:bottom w:val="single" w:sz="4" w:space="0" w:color="auto"/>
              <w:right w:val="single" w:sz="4" w:space="0" w:color="auto"/>
            </w:tcBorders>
          </w:tcPr>
          <w:p w:rsidR="00425DA6" w:rsidRPr="00D26F0F" w:rsidRDefault="00425DA6" w:rsidP="00425DA6">
            <w:pPr>
              <w:autoSpaceDE w:val="0"/>
              <w:autoSpaceDN w:val="0"/>
              <w:adjustRightInd w:val="0"/>
              <w:jc w:val="both"/>
              <w:rPr>
                <w:color w:val="000000" w:themeColor="text1"/>
              </w:rPr>
            </w:pPr>
            <w:r w:rsidRPr="00D26F0F">
              <w:rPr>
                <w:color w:val="000000" w:themeColor="text1"/>
              </w:rPr>
              <w:t>Итого по компоненту 4</w:t>
            </w:r>
          </w:p>
        </w:tc>
        <w:tc>
          <w:tcPr>
            <w:tcW w:w="0" w:type="auto"/>
            <w:tcBorders>
              <w:top w:val="single" w:sz="4" w:space="0" w:color="auto"/>
              <w:left w:val="single" w:sz="4" w:space="0" w:color="auto"/>
              <w:bottom w:val="single" w:sz="4" w:space="0" w:color="auto"/>
              <w:right w:val="single" w:sz="4" w:space="0" w:color="auto"/>
            </w:tcBorders>
          </w:tcPr>
          <w:p w:rsidR="00425DA6" w:rsidRPr="00D26F0F" w:rsidRDefault="00425DA6" w:rsidP="00425DA6">
            <w:pPr>
              <w:autoSpaceDE w:val="0"/>
              <w:autoSpaceDN w:val="0"/>
              <w:adjustRightInd w:val="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425DA6" w:rsidRPr="00D26F0F" w:rsidRDefault="00D26F0F" w:rsidP="00425DA6">
            <w:pPr>
              <w:autoSpaceDE w:val="0"/>
              <w:autoSpaceDN w:val="0"/>
              <w:adjustRightInd w:val="0"/>
              <w:jc w:val="center"/>
              <w:rPr>
                <w:color w:val="000000" w:themeColor="text1"/>
              </w:rPr>
            </w:pPr>
            <w:r w:rsidRPr="00D26F0F">
              <w:rPr>
                <w:color w:val="000000" w:themeColor="text1"/>
              </w:rPr>
              <w:t>13260,158</w:t>
            </w:r>
          </w:p>
        </w:tc>
        <w:tc>
          <w:tcPr>
            <w:tcW w:w="0" w:type="auto"/>
            <w:tcBorders>
              <w:top w:val="single" w:sz="4" w:space="0" w:color="auto"/>
              <w:left w:val="single" w:sz="4" w:space="0" w:color="auto"/>
              <w:bottom w:val="single" w:sz="4" w:space="0" w:color="auto"/>
              <w:right w:val="single" w:sz="4" w:space="0" w:color="auto"/>
            </w:tcBorders>
          </w:tcPr>
          <w:p w:rsidR="00425DA6" w:rsidRPr="00D26F0F" w:rsidRDefault="00425DA6" w:rsidP="00425DA6">
            <w:pPr>
              <w:autoSpaceDE w:val="0"/>
              <w:autoSpaceDN w:val="0"/>
              <w:adjustRightInd w:val="0"/>
              <w:jc w:val="center"/>
              <w:rPr>
                <w:color w:val="000000" w:themeColor="text1"/>
              </w:rPr>
            </w:pPr>
            <w:r w:rsidRPr="00D26F0F">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425DA6" w:rsidRPr="00D26F0F" w:rsidRDefault="00425DA6" w:rsidP="00425DA6">
            <w:pPr>
              <w:autoSpaceDE w:val="0"/>
              <w:autoSpaceDN w:val="0"/>
              <w:adjustRightInd w:val="0"/>
              <w:jc w:val="center"/>
              <w:rPr>
                <w:color w:val="000000" w:themeColor="text1"/>
              </w:rPr>
            </w:pPr>
            <w:r w:rsidRPr="00D26F0F">
              <w:rPr>
                <w:color w:val="000000" w:themeColor="text1"/>
              </w:rPr>
              <w:t>2645,964</w:t>
            </w:r>
          </w:p>
        </w:tc>
        <w:tc>
          <w:tcPr>
            <w:tcW w:w="0" w:type="auto"/>
            <w:tcBorders>
              <w:top w:val="single" w:sz="4" w:space="0" w:color="auto"/>
              <w:left w:val="single" w:sz="4" w:space="0" w:color="auto"/>
              <w:bottom w:val="single" w:sz="4" w:space="0" w:color="auto"/>
              <w:right w:val="single" w:sz="4" w:space="0" w:color="auto"/>
            </w:tcBorders>
          </w:tcPr>
          <w:p w:rsidR="00425DA6" w:rsidRPr="00D26F0F" w:rsidRDefault="00425DA6" w:rsidP="00425DA6">
            <w:pPr>
              <w:autoSpaceDE w:val="0"/>
              <w:autoSpaceDN w:val="0"/>
              <w:adjustRightInd w:val="0"/>
              <w:jc w:val="center"/>
              <w:rPr>
                <w:color w:val="000000" w:themeColor="text1"/>
              </w:rPr>
            </w:pPr>
            <w:r w:rsidRPr="00D26F0F">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425DA6" w:rsidRPr="00D26F0F" w:rsidRDefault="00425DA6" w:rsidP="00425DA6">
            <w:pPr>
              <w:jc w:val="center"/>
              <w:rPr>
                <w:color w:val="000000" w:themeColor="text1"/>
              </w:rPr>
            </w:pPr>
            <w:r w:rsidRPr="00D26F0F">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D26F0F" w:rsidRDefault="004C263B" w:rsidP="00425DA6">
            <w:pPr>
              <w:autoSpaceDE w:val="0"/>
              <w:autoSpaceDN w:val="0"/>
              <w:adjustRightInd w:val="0"/>
              <w:jc w:val="center"/>
              <w:rPr>
                <w:color w:val="000000" w:themeColor="text1"/>
              </w:rPr>
            </w:pPr>
            <w:r w:rsidRPr="00D26F0F">
              <w:rPr>
                <w:color w:val="000000" w:themeColor="text1"/>
              </w:rPr>
              <w:t>5658,118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D26F0F" w:rsidRDefault="001B0BDE" w:rsidP="00425DA6">
            <w:pPr>
              <w:autoSpaceDE w:val="0"/>
              <w:autoSpaceDN w:val="0"/>
              <w:adjustRightInd w:val="0"/>
              <w:jc w:val="center"/>
              <w:rPr>
                <w:color w:val="000000" w:themeColor="text1"/>
              </w:rPr>
            </w:pPr>
            <w:r w:rsidRPr="00D26F0F">
              <w:rPr>
                <w:color w:val="000000" w:themeColor="text1"/>
              </w:rPr>
              <w:t>4956,076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D26F0F" w:rsidRDefault="00425DA6" w:rsidP="00425DA6">
            <w:pPr>
              <w:autoSpaceDE w:val="0"/>
              <w:autoSpaceDN w:val="0"/>
              <w:adjustRightInd w:val="0"/>
              <w:rPr>
                <w:color w:val="000000" w:themeColor="text1"/>
              </w:rPr>
            </w:pPr>
          </w:p>
        </w:tc>
      </w:tr>
      <w:tr w:rsidR="00425DA6" w:rsidRPr="002B3968" w:rsidTr="00F92CD2">
        <w:tc>
          <w:tcPr>
            <w:tcW w:w="0" w:type="auto"/>
            <w:gridSpan w:val="10"/>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center"/>
            </w:pPr>
            <w:r w:rsidRPr="002B3968">
              <w:t>Компонент 5. Развитие движения волонтеров финансового просвещения</w:t>
            </w:r>
          </w:p>
        </w:tc>
      </w:tr>
      <w:tr w:rsidR="00425DA6" w:rsidRPr="002B3968" w:rsidTr="00F92CD2">
        <w:tc>
          <w:tcPr>
            <w:tcW w:w="0" w:type="auto"/>
            <w:vMerge w:val="restart"/>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t xml:space="preserve">5.1. Организация работы сообществ волонтеров финансового просвещения. Развитие компетенций волонтеров финансового просвещения, в том числе </w:t>
            </w:r>
            <w:r w:rsidRPr="002B3968">
              <w:lastRenderedPageBreak/>
              <w:t>через участие в обучающих стажировках, взаимодействие с Ассоциацией развития финансовой грамотности. Проведение разовых и систематических мероприятий, направленных на повышение финансовой грамотности населения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lastRenderedPageBreak/>
              <w:t>2018 - 2023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71,000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71,000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rsidRPr="002B3968">
              <w:t>Администрация Курской области,</w:t>
            </w:r>
          </w:p>
          <w:p w:rsidR="00425DA6" w:rsidRDefault="00425DA6" w:rsidP="00425DA6">
            <w:pPr>
              <w:autoSpaceDE w:val="0"/>
              <w:autoSpaceDN w:val="0"/>
              <w:adjustRightInd w:val="0"/>
              <w:jc w:val="center"/>
            </w:pPr>
            <w:r w:rsidRPr="002B3968">
              <w:t xml:space="preserve"> </w:t>
            </w:r>
          </w:p>
          <w:p w:rsidR="00425DA6" w:rsidRDefault="00425DA6" w:rsidP="00425DA6">
            <w:pPr>
              <w:autoSpaceDE w:val="0"/>
              <w:autoSpaceDN w:val="0"/>
              <w:adjustRightInd w:val="0"/>
              <w:jc w:val="center"/>
            </w:pPr>
            <w:r w:rsidRPr="002B3968">
              <w:t>комитет образования и науки Курской области,</w:t>
            </w:r>
          </w:p>
          <w:p w:rsidR="00425DA6"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 xml:space="preserve"> ГОАУ ВО Курской </w:t>
            </w:r>
            <w:r w:rsidRPr="002B3968">
              <w:lastRenderedPageBreak/>
              <w:t xml:space="preserve">области </w:t>
            </w:r>
            <w:r>
              <w:t>«</w:t>
            </w:r>
            <w:r w:rsidRPr="002B3968">
              <w:t>Курская академия государственной и муниципальной службы</w:t>
            </w:r>
            <w:r>
              <w:t>»</w:t>
            </w:r>
          </w:p>
          <w:p w:rsidR="00425DA6" w:rsidRPr="002B3968" w:rsidRDefault="00425DA6" w:rsidP="00425DA6">
            <w:pPr>
              <w:autoSpaceDE w:val="0"/>
              <w:autoSpaceDN w:val="0"/>
              <w:adjustRightInd w:val="0"/>
              <w:jc w:val="center"/>
            </w:pPr>
            <w:r w:rsidRPr="002B3968">
              <w:t xml:space="preserve"> (по согласованию)</w:t>
            </w:r>
          </w:p>
        </w:tc>
      </w:tr>
      <w:tr w:rsidR="00425DA6" w:rsidRPr="002B3968" w:rsidTr="00F92CD2">
        <w:tc>
          <w:tcPr>
            <w:tcW w:w="0" w:type="auto"/>
            <w:vMerge/>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center"/>
            </w:pPr>
          </w:p>
        </w:tc>
        <w:tc>
          <w:tcPr>
            <w:tcW w:w="0" w:type="auto"/>
            <w:vMerge/>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700,000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150,000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100,000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150,000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150,000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150,000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w:t>
            </w:r>
            <w:r>
              <w:t xml:space="preserve"> </w:t>
            </w:r>
            <w:r w:rsidRPr="002B3968">
              <w:t xml:space="preserve"> молодежной политики Курской области,</w:t>
            </w: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Отделение Курск</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c>
          <w:tcPr>
            <w:tcW w:w="0" w:type="auto"/>
            <w:vMerge/>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center"/>
            </w:pPr>
          </w:p>
        </w:tc>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center"/>
            </w:pPr>
            <w:r w:rsidRPr="002B3968">
              <w:t>Итого</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771,000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221,000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100,000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150,000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150,000</w:t>
            </w:r>
          </w:p>
        </w:tc>
        <w:tc>
          <w:tcPr>
            <w:tcW w:w="0" w:type="auto"/>
            <w:tcBorders>
              <w:top w:val="single" w:sz="4" w:space="0" w:color="auto"/>
              <w:left w:val="single" w:sz="4" w:space="0" w:color="auto"/>
              <w:bottom w:val="single" w:sz="4" w:space="0" w:color="auto"/>
              <w:right w:val="single" w:sz="4" w:space="0" w:color="auto"/>
            </w:tcBorders>
          </w:tcPr>
          <w:p w:rsidR="00425DA6" w:rsidRPr="009F683D" w:rsidRDefault="00425DA6" w:rsidP="00425DA6">
            <w:pPr>
              <w:autoSpaceDE w:val="0"/>
              <w:autoSpaceDN w:val="0"/>
              <w:adjustRightInd w:val="0"/>
              <w:jc w:val="center"/>
              <w:rPr>
                <w:color w:val="000000" w:themeColor="text1"/>
              </w:rPr>
            </w:pPr>
            <w:r w:rsidRPr="009F683D">
              <w:rPr>
                <w:color w:val="000000" w:themeColor="text1"/>
              </w:rPr>
              <w:t>150,000</w:t>
            </w:r>
          </w:p>
        </w:tc>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pP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jc w:val="both"/>
            </w:pPr>
            <w:r w:rsidRPr="002B3968">
              <w:t>5.2. Поддержка ресурсного центра волонтерства Курской области. Организация и проведение Форума волонтеров финансового просвещения Курской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2B3968" w:rsidRDefault="00425DA6" w:rsidP="00425DA6">
            <w:pPr>
              <w:autoSpaceDE w:val="0"/>
              <w:autoSpaceDN w:val="0"/>
              <w:adjustRightInd w:val="0"/>
              <w:jc w:val="center"/>
            </w:pPr>
            <w:r w:rsidRPr="002B3968">
              <w:t>2019 - 2023 годы</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1200,000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Pr>
                <w:color w:val="000000" w:themeColor="text1"/>
              </w:rPr>
              <w:t>-</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Pr="009F683D" w:rsidRDefault="00425DA6" w:rsidP="00425DA6">
            <w:pPr>
              <w:autoSpaceDE w:val="0"/>
              <w:autoSpaceDN w:val="0"/>
              <w:adjustRightInd w:val="0"/>
              <w:jc w:val="center"/>
              <w:rPr>
                <w:color w:val="000000" w:themeColor="text1"/>
              </w:rPr>
            </w:pPr>
            <w:r w:rsidRPr="009F683D">
              <w:rPr>
                <w:color w:val="000000" w:themeColor="text1"/>
              </w:rPr>
              <w:t>300,000</w:t>
            </w:r>
          </w:p>
        </w:tc>
        <w:tc>
          <w:tcPr>
            <w:tcW w:w="0" w:type="auto"/>
            <w:tcBorders>
              <w:top w:val="single" w:sz="4" w:space="0" w:color="auto"/>
              <w:left w:val="single" w:sz="4" w:space="0" w:color="auto"/>
              <w:bottom w:val="single" w:sz="4" w:space="0" w:color="auto"/>
              <w:right w:val="single" w:sz="4" w:space="0" w:color="auto"/>
            </w:tcBorders>
            <w:vAlign w:val="center"/>
          </w:tcPr>
          <w:p w:rsidR="00425DA6" w:rsidRDefault="00425DA6" w:rsidP="00425DA6">
            <w:pPr>
              <w:autoSpaceDE w:val="0"/>
              <w:autoSpaceDN w:val="0"/>
              <w:adjustRightInd w:val="0"/>
              <w:jc w:val="center"/>
            </w:pPr>
            <w:r>
              <w:t>к</w:t>
            </w:r>
            <w:r w:rsidRPr="002B3968">
              <w:t>омитет молодежной политики Курской области,</w:t>
            </w:r>
          </w:p>
          <w:p w:rsidR="00425DA6" w:rsidRDefault="00425DA6" w:rsidP="00425DA6">
            <w:pPr>
              <w:autoSpaceDE w:val="0"/>
              <w:autoSpaceDN w:val="0"/>
              <w:adjustRightInd w:val="0"/>
              <w:jc w:val="center"/>
            </w:pPr>
          </w:p>
          <w:p w:rsidR="00425DA6" w:rsidRPr="002B3968" w:rsidRDefault="00425DA6" w:rsidP="00425DA6">
            <w:pPr>
              <w:autoSpaceDE w:val="0"/>
              <w:autoSpaceDN w:val="0"/>
              <w:adjustRightInd w:val="0"/>
              <w:jc w:val="center"/>
            </w:pPr>
          </w:p>
          <w:p w:rsidR="00425DA6" w:rsidRDefault="00425DA6" w:rsidP="00425DA6">
            <w:pPr>
              <w:autoSpaceDE w:val="0"/>
              <w:autoSpaceDN w:val="0"/>
              <w:adjustRightInd w:val="0"/>
              <w:jc w:val="center"/>
            </w:pPr>
            <w:r w:rsidRPr="002B3968">
              <w:t>Отделение Курск</w:t>
            </w:r>
          </w:p>
          <w:p w:rsidR="00425DA6" w:rsidRPr="002B3968" w:rsidRDefault="00425DA6" w:rsidP="00425DA6">
            <w:pPr>
              <w:autoSpaceDE w:val="0"/>
              <w:autoSpaceDN w:val="0"/>
              <w:adjustRightInd w:val="0"/>
              <w:jc w:val="center"/>
            </w:pPr>
            <w:r w:rsidRPr="002B3968">
              <w:t>(по согласованию)</w:t>
            </w:r>
          </w:p>
        </w:tc>
      </w:tr>
      <w:tr w:rsidR="00425DA6" w:rsidRPr="002B3968" w:rsidTr="00F92CD2">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pPr>
            <w:r w:rsidRPr="002B3968">
              <w:t>Итого по компоненту 5</w:t>
            </w:r>
          </w:p>
        </w:tc>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right"/>
              <w:rPr>
                <w:color w:val="000000" w:themeColor="text1"/>
              </w:rPr>
            </w:pPr>
            <w:r w:rsidRPr="00297342">
              <w:rPr>
                <w:color w:val="000000" w:themeColor="text1"/>
              </w:rPr>
              <w:t>1971,000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521,000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100,000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450,000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450,000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25DA6" w:rsidRPr="00297342" w:rsidRDefault="00425DA6" w:rsidP="00425DA6">
            <w:pPr>
              <w:autoSpaceDE w:val="0"/>
              <w:autoSpaceDN w:val="0"/>
              <w:adjustRightInd w:val="0"/>
              <w:jc w:val="center"/>
              <w:rPr>
                <w:color w:val="000000" w:themeColor="text1"/>
              </w:rPr>
            </w:pPr>
            <w:r w:rsidRPr="00297342">
              <w:rPr>
                <w:color w:val="000000" w:themeColor="text1"/>
              </w:rPr>
              <w:t>450,000</w:t>
            </w:r>
          </w:p>
        </w:tc>
        <w:tc>
          <w:tcPr>
            <w:tcW w:w="0" w:type="auto"/>
            <w:tcBorders>
              <w:top w:val="single" w:sz="4" w:space="0" w:color="auto"/>
              <w:left w:val="single" w:sz="4" w:space="0" w:color="auto"/>
              <w:bottom w:val="single" w:sz="4" w:space="0" w:color="auto"/>
              <w:right w:val="single" w:sz="4" w:space="0" w:color="auto"/>
            </w:tcBorders>
          </w:tcPr>
          <w:p w:rsidR="00425DA6" w:rsidRPr="002B3968" w:rsidRDefault="00425DA6" w:rsidP="00425DA6">
            <w:pPr>
              <w:autoSpaceDE w:val="0"/>
              <w:autoSpaceDN w:val="0"/>
              <w:adjustRightInd w:val="0"/>
            </w:pPr>
          </w:p>
        </w:tc>
      </w:tr>
      <w:tr w:rsidR="00D26F0F" w:rsidRPr="002B3968" w:rsidTr="00F92CD2">
        <w:tc>
          <w:tcPr>
            <w:tcW w:w="0" w:type="auto"/>
            <w:tcBorders>
              <w:top w:val="single" w:sz="4" w:space="0" w:color="auto"/>
              <w:left w:val="single" w:sz="4" w:space="0" w:color="auto"/>
              <w:bottom w:val="single" w:sz="4" w:space="0" w:color="auto"/>
              <w:right w:val="single" w:sz="4" w:space="0" w:color="auto"/>
            </w:tcBorders>
          </w:tcPr>
          <w:p w:rsidR="00D26F0F" w:rsidRPr="009E4ADF" w:rsidRDefault="00D26F0F" w:rsidP="00425DA6">
            <w:pPr>
              <w:autoSpaceDE w:val="0"/>
              <w:autoSpaceDN w:val="0"/>
              <w:adjustRightInd w:val="0"/>
              <w:rPr>
                <w:color w:val="000000" w:themeColor="text1"/>
              </w:rPr>
            </w:pPr>
            <w:r w:rsidRPr="009E4ADF">
              <w:rPr>
                <w:color w:val="000000" w:themeColor="text1"/>
              </w:rPr>
              <w:t>ВСЕГО ПО ПРОГРАММЕ</w:t>
            </w:r>
          </w:p>
        </w:tc>
        <w:tc>
          <w:tcPr>
            <w:tcW w:w="0" w:type="auto"/>
            <w:tcBorders>
              <w:top w:val="single" w:sz="4" w:space="0" w:color="auto"/>
              <w:left w:val="single" w:sz="4" w:space="0" w:color="auto"/>
              <w:bottom w:val="single" w:sz="4" w:space="0" w:color="auto"/>
              <w:right w:val="single" w:sz="4" w:space="0" w:color="auto"/>
            </w:tcBorders>
          </w:tcPr>
          <w:p w:rsidR="00D26F0F" w:rsidRPr="009E4ADF" w:rsidRDefault="00D26F0F" w:rsidP="00425DA6">
            <w:pPr>
              <w:autoSpaceDE w:val="0"/>
              <w:autoSpaceDN w:val="0"/>
              <w:adjustRightInd w:val="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rsidR="00D26F0F" w:rsidRPr="00D01C3D" w:rsidRDefault="00D26F0F" w:rsidP="00D26F0F">
            <w:pPr>
              <w:jc w:val="center"/>
            </w:pPr>
            <w:r w:rsidRPr="00D01C3D">
              <w:t>49471,42</w:t>
            </w:r>
          </w:p>
        </w:tc>
        <w:tc>
          <w:tcPr>
            <w:tcW w:w="0" w:type="auto"/>
            <w:tcBorders>
              <w:top w:val="single" w:sz="4" w:space="0" w:color="auto"/>
              <w:left w:val="single" w:sz="4" w:space="0" w:color="auto"/>
              <w:bottom w:val="single" w:sz="4" w:space="0" w:color="auto"/>
              <w:right w:val="single" w:sz="4" w:space="0" w:color="auto"/>
            </w:tcBorders>
          </w:tcPr>
          <w:p w:rsidR="00D26F0F" w:rsidRPr="00D01C3D" w:rsidRDefault="00D26F0F" w:rsidP="00D26F0F">
            <w:pPr>
              <w:jc w:val="center"/>
            </w:pPr>
          </w:p>
        </w:tc>
        <w:tc>
          <w:tcPr>
            <w:tcW w:w="0" w:type="auto"/>
            <w:tcBorders>
              <w:top w:val="single" w:sz="4" w:space="0" w:color="auto"/>
              <w:left w:val="single" w:sz="4" w:space="0" w:color="auto"/>
              <w:bottom w:val="single" w:sz="4" w:space="0" w:color="auto"/>
              <w:right w:val="single" w:sz="4" w:space="0" w:color="auto"/>
            </w:tcBorders>
          </w:tcPr>
          <w:p w:rsidR="00D26F0F" w:rsidRPr="00D01C3D" w:rsidRDefault="00D26F0F" w:rsidP="00D26F0F">
            <w:pPr>
              <w:jc w:val="center"/>
            </w:pPr>
            <w:r w:rsidRPr="00D01C3D">
              <w:t>11696,944</w:t>
            </w:r>
          </w:p>
        </w:tc>
        <w:tc>
          <w:tcPr>
            <w:tcW w:w="0" w:type="auto"/>
            <w:tcBorders>
              <w:top w:val="single" w:sz="4" w:space="0" w:color="auto"/>
              <w:left w:val="single" w:sz="4" w:space="0" w:color="auto"/>
              <w:bottom w:val="single" w:sz="4" w:space="0" w:color="auto"/>
              <w:right w:val="single" w:sz="4" w:space="0" w:color="auto"/>
            </w:tcBorders>
          </w:tcPr>
          <w:p w:rsidR="00D26F0F" w:rsidRPr="00D01C3D" w:rsidRDefault="00D26F0F" w:rsidP="00D26F0F">
            <w:pPr>
              <w:jc w:val="center"/>
            </w:pPr>
            <w:r w:rsidRPr="00D01C3D">
              <w:t>4413,684</w:t>
            </w:r>
          </w:p>
        </w:tc>
        <w:tc>
          <w:tcPr>
            <w:tcW w:w="0" w:type="auto"/>
            <w:tcBorders>
              <w:top w:val="single" w:sz="4" w:space="0" w:color="auto"/>
              <w:left w:val="single" w:sz="4" w:space="0" w:color="auto"/>
              <w:bottom w:val="single" w:sz="4" w:space="0" w:color="auto"/>
              <w:right w:val="single" w:sz="4" w:space="0" w:color="auto"/>
            </w:tcBorders>
          </w:tcPr>
          <w:p w:rsidR="00D26F0F" w:rsidRPr="00D01C3D" w:rsidRDefault="00D26F0F" w:rsidP="00D26F0F">
            <w:pPr>
              <w:jc w:val="center"/>
            </w:pPr>
            <w:r w:rsidRPr="00D01C3D">
              <w:t>3217,035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6F0F" w:rsidRPr="00D01C3D" w:rsidRDefault="00D26F0F" w:rsidP="00D26F0F">
            <w:pPr>
              <w:jc w:val="center"/>
            </w:pPr>
            <w:r w:rsidRPr="00D01C3D">
              <w:t>14963,976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26F0F" w:rsidRDefault="00D26F0F" w:rsidP="00D26F0F">
            <w:pPr>
              <w:jc w:val="center"/>
            </w:pPr>
            <w:r w:rsidRPr="00D01C3D">
              <w:t>15179,781</w:t>
            </w:r>
          </w:p>
        </w:tc>
        <w:tc>
          <w:tcPr>
            <w:tcW w:w="0" w:type="auto"/>
            <w:tcBorders>
              <w:top w:val="single" w:sz="4" w:space="0" w:color="auto"/>
              <w:left w:val="single" w:sz="4" w:space="0" w:color="auto"/>
              <w:bottom w:val="single" w:sz="4" w:space="0" w:color="auto"/>
              <w:right w:val="single" w:sz="4" w:space="0" w:color="auto"/>
            </w:tcBorders>
          </w:tcPr>
          <w:p w:rsidR="00D26F0F" w:rsidRPr="009E4ADF" w:rsidRDefault="00D26F0F" w:rsidP="00425DA6">
            <w:pPr>
              <w:autoSpaceDE w:val="0"/>
              <w:autoSpaceDN w:val="0"/>
              <w:adjustRightInd w:val="0"/>
              <w:rPr>
                <w:color w:val="000000" w:themeColor="text1"/>
              </w:rPr>
            </w:pPr>
          </w:p>
        </w:tc>
      </w:tr>
    </w:tbl>
    <w:p w:rsidR="00670A4D" w:rsidRDefault="00670A4D" w:rsidP="00670A4D">
      <w:pPr>
        <w:autoSpaceDE w:val="0"/>
        <w:autoSpaceDN w:val="0"/>
        <w:adjustRightInd w:val="0"/>
        <w:rPr>
          <w:sz w:val="28"/>
          <w:szCs w:val="28"/>
        </w:rPr>
      </w:pPr>
    </w:p>
    <w:p w:rsidR="00670A4D" w:rsidRDefault="00670A4D" w:rsidP="00670A4D">
      <w:pPr>
        <w:autoSpaceDE w:val="0"/>
        <w:autoSpaceDN w:val="0"/>
        <w:adjustRightInd w:val="0"/>
        <w:rPr>
          <w:sz w:val="28"/>
          <w:szCs w:val="28"/>
        </w:rPr>
      </w:pPr>
    </w:p>
    <w:p w:rsidR="00670A4D" w:rsidRPr="00283399" w:rsidRDefault="00670A4D" w:rsidP="00670A4D">
      <w:pPr>
        <w:autoSpaceDE w:val="0"/>
        <w:autoSpaceDN w:val="0"/>
        <w:adjustRightInd w:val="0"/>
        <w:rPr>
          <w:sz w:val="28"/>
          <w:szCs w:val="28"/>
        </w:rPr>
        <w:sectPr w:rsidR="00670A4D" w:rsidRPr="00283399">
          <w:pgSz w:w="16838" w:h="11906" w:orient="landscape"/>
          <w:pgMar w:top="1133" w:right="1440" w:bottom="566" w:left="1440" w:header="0" w:footer="0" w:gutter="0"/>
          <w:cols w:space="720"/>
          <w:noEndnote/>
        </w:sectPr>
      </w:pPr>
    </w:p>
    <w:p w:rsidR="00670A4D" w:rsidRPr="00877918" w:rsidRDefault="00670A4D" w:rsidP="00EF141E">
      <w:pPr>
        <w:autoSpaceDE w:val="0"/>
        <w:autoSpaceDN w:val="0"/>
        <w:adjustRightInd w:val="0"/>
        <w:ind w:left="5812"/>
        <w:jc w:val="center"/>
        <w:outlineLvl w:val="1"/>
      </w:pPr>
      <w:r w:rsidRPr="00877918">
        <w:lastRenderedPageBreak/>
        <w:t xml:space="preserve">Приложение </w:t>
      </w:r>
      <w:r>
        <w:t>№</w:t>
      </w:r>
      <w:r w:rsidRPr="00877918">
        <w:t xml:space="preserve"> 3</w:t>
      </w:r>
    </w:p>
    <w:p w:rsidR="00670A4D" w:rsidRPr="00877918" w:rsidRDefault="00670A4D" w:rsidP="00EF141E">
      <w:pPr>
        <w:autoSpaceDE w:val="0"/>
        <w:autoSpaceDN w:val="0"/>
        <w:adjustRightInd w:val="0"/>
        <w:ind w:left="5812"/>
        <w:jc w:val="center"/>
      </w:pPr>
      <w:r w:rsidRPr="00877918">
        <w:t>к региональной программе</w:t>
      </w:r>
    </w:p>
    <w:p w:rsidR="00670A4D" w:rsidRPr="00877918" w:rsidRDefault="00670A4D" w:rsidP="00EF141E">
      <w:pPr>
        <w:autoSpaceDE w:val="0"/>
        <w:autoSpaceDN w:val="0"/>
        <w:adjustRightInd w:val="0"/>
        <w:ind w:left="5812"/>
        <w:jc w:val="center"/>
      </w:pPr>
      <w:r w:rsidRPr="00877918">
        <w:t>Курской области</w:t>
      </w:r>
    </w:p>
    <w:p w:rsidR="00670A4D" w:rsidRDefault="00670A4D" w:rsidP="00EF141E">
      <w:pPr>
        <w:autoSpaceDE w:val="0"/>
        <w:autoSpaceDN w:val="0"/>
        <w:adjustRightInd w:val="0"/>
        <w:ind w:left="5812"/>
        <w:jc w:val="center"/>
      </w:pPr>
      <w:r>
        <w:t>«</w:t>
      </w:r>
      <w:r w:rsidRPr="00877918">
        <w:t>Повышение уровня финансовой</w:t>
      </w:r>
      <w:r>
        <w:t xml:space="preserve"> </w:t>
      </w:r>
      <w:r w:rsidRPr="00877918">
        <w:t>грамотности населения</w:t>
      </w:r>
      <w:r>
        <w:t xml:space="preserve"> </w:t>
      </w:r>
      <w:r w:rsidRPr="00877918">
        <w:t>Курской области</w:t>
      </w:r>
      <w:r>
        <w:t xml:space="preserve">» </w:t>
      </w:r>
      <w:r w:rsidRPr="00877918">
        <w:t>на 2018 - 2023 годы</w:t>
      </w:r>
    </w:p>
    <w:p w:rsidR="00EF141E" w:rsidRPr="0098391D" w:rsidRDefault="00EF141E" w:rsidP="00EF141E">
      <w:pPr>
        <w:ind w:left="5812"/>
        <w:jc w:val="center"/>
      </w:pPr>
      <w:r>
        <w:t>(в редакции постановления Администрации Курской области от 20.09.2022 № 1046-па)</w:t>
      </w:r>
    </w:p>
    <w:p w:rsidR="00EF141E" w:rsidRPr="00877918" w:rsidRDefault="00EF141E" w:rsidP="00670A4D">
      <w:pPr>
        <w:autoSpaceDE w:val="0"/>
        <w:autoSpaceDN w:val="0"/>
        <w:adjustRightInd w:val="0"/>
        <w:ind w:left="6521"/>
        <w:jc w:val="center"/>
      </w:pPr>
    </w:p>
    <w:p w:rsidR="00670A4D" w:rsidRPr="00283399" w:rsidRDefault="00670A4D" w:rsidP="00670A4D">
      <w:pPr>
        <w:autoSpaceDE w:val="0"/>
        <w:autoSpaceDN w:val="0"/>
        <w:adjustRightInd w:val="0"/>
        <w:rPr>
          <w:sz w:val="28"/>
          <w:szCs w:val="28"/>
        </w:rPr>
      </w:pPr>
    </w:p>
    <w:p w:rsidR="00670A4D" w:rsidRPr="00283399" w:rsidRDefault="00EF141E" w:rsidP="00670A4D">
      <w:pPr>
        <w:autoSpaceDE w:val="0"/>
        <w:autoSpaceDN w:val="0"/>
        <w:adjustRightInd w:val="0"/>
        <w:jc w:val="center"/>
        <w:outlineLvl w:val="1"/>
        <w:rPr>
          <w:b/>
          <w:bCs/>
          <w:sz w:val="28"/>
          <w:szCs w:val="28"/>
        </w:rPr>
      </w:pPr>
      <w:bookmarkStart w:id="1" w:name="Par1226"/>
      <w:bookmarkEnd w:id="1"/>
      <w:r>
        <w:rPr>
          <w:b/>
          <w:bCs/>
          <w:sz w:val="28"/>
          <w:szCs w:val="28"/>
        </w:rPr>
        <w:t>О</w:t>
      </w:r>
      <w:r w:rsidRPr="00283399">
        <w:rPr>
          <w:b/>
          <w:bCs/>
          <w:sz w:val="28"/>
          <w:szCs w:val="28"/>
        </w:rPr>
        <w:t>бъем финансовых ресурсов,</w:t>
      </w:r>
    </w:p>
    <w:p w:rsidR="00670A4D" w:rsidRPr="00283399" w:rsidRDefault="00EF141E" w:rsidP="00670A4D">
      <w:pPr>
        <w:autoSpaceDE w:val="0"/>
        <w:autoSpaceDN w:val="0"/>
        <w:adjustRightInd w:val="0"/>
        <w:jc w:val="center"/>
        <w:outlineLvl w:val="1"/>
        <w:rPr>
          <w:b/>
          <w:bCs/>
          <w:sz w:val="28"/>
          <w:szCs w:val="28"/>
        </w:rPr>
      </w:pPr>
      <w:r w:rsidRPr="00283399">
        <w:rPr>
          <w:b/>
          <w:bCs/>
          <w:sz w:val="28"/>
          <w:szCs w:val="28"/>
        </w:rPr>
        <w:t>необходимых для реа</w:t>
      </w:r>
      <w:r>
        <w:rPr>
          <w:b/>
          <w:bCs/>
          <w:sz w:val="28"/>
          <w:szCs w:val="28"/>
        </w:rPr>
        <w:t>лизации региональной программы К</w:t>
      </w:r>
      <w:r w:rsidRPr="00283399">
        <w:rPr>
          <w:b/>
          <w:bCs/>
          <w:sz w:val="28"/>
          <w:szCs w:val="28"/>
        </w:rPr>
        <w:t>урской</w:t>
      </w:r>
    </w:p>
    <w:p w:rsidR="00670A4D" w:rsidRPr="00283399" w:rsidRDefault="00EF141E" w:rsidP="00670A4D">
      <w:pPr>
        <w:autoSpaceDE w:val="0"/>
        <w:autoSpaceDN w:val="0"/>
        <w:adjustRightInd w:val="0"/>
        <w:jc w:val="center"/>
        <w:outlineLvl w:val="1"/>
        <w:rPr>
          <w:b/>
          <w:bCs/>
          <w:sz w:val="28"/>
          <w:szCs w:val="28"/>
        </w:rPr>
      </w:pPr>
      <w:r w:rsidRPr="00283399">
        <w:rPr>
          <w:b/>
          <w:bCs/>
          <w:sz w:val="28"/>
          <w:szCs w:val="28"/>
        </w:rPr>
        <w:t xml:space="preserve">области </w:t>
      </w:r>
      <w:r>
        <w:rPr>
          <w:b/>
          <w:bCs/>
          <w:sz w:val="28"/>
          <w:szCs w:val="28"/>
        </w:rPr>
        <w:t>«П</w:t>
      </w:r>
      <w:r w:rsidRPr="00283399">
        <w:rPr>
          <w:b/>
          <w:bCs/>
          <w:sz w:val="28"/>
          <w:szCs w:val="28"/>
        </w:rPr>
        <w:t>овышение уровня финансовой грамотности населения</w:t>
      </w:r>
    </w:p>
    <w:p w:rsidR="00670A4D" w:rsidRDefault="00EF141E" w:rsidP="00670A4D">
      <w:pPr>
        <w:autoSpaceDE w:val="0"/>
        <w:autoSpaceDN w:val="0"/>
        <w:adjustRightInd w:val="0"/>
        <w:jc w:val="center"/>
        <w:outlineLvl w:val="1"/>
        <w:rPr>
          <w:b/>
          <w:bCs/>
          <w:sz w:val="28"/>
          <w:szCs w:val="28"/>
        </w:rPr>
      </w:pPr>
      <w:r>
        <w:rPr>
          <w:b/>
          <w:bCs/>
          <w:sz w:val="28"/>
          <w:szCs w:val="28"/>
        </w:rPr>
        <w:t>К</w:t>
      </w:r>
      <w:r w:rsidRPr="00283399">
        <w:rPr>
          <w:b/>
          <w:bCs/>
          <w:sz w:val="28"/>
          <w:szCs w:val="28"/>
        </w:rPr>
        <w:t>урской области</w:t>
      </w:r>
      <w:r>
        <w:rPr>
          <w:b/>
          <w:bCs/>
          <w:sz w:val="28"/>
          <w:szCs w:val="28"/>
        </w:rPr>
        <w:t>»</w:t>
      </w:r>
      <w:r w:rsidRPr="00283399">
        <w:rPr>
          <w:b/>
          <w:bCs/>
          <w:sz w:val="28"/>
          <w:szCs w:val="28"/>
        </w:rPr>
        <w:t xml:space="preserve"> на 2018 - 2023 годы</w:t>
      </w:r>
    </w:p>
    <w:p w:rsidR="00670A4D" w:rsidRPr="00283399" w:rsidRDefault="00670A4D" w:rsidP="00670A4D">
      <w:pPr>
        <w:autoSpaceDE w:val="0"/>
        <w:autoSpaceDN w:val="0"/>
        <w:adjustRightInd w:val="0"/>
        <w:jc w:val="center"/>
        <w:outlineLvl w:val="1"/>
        <w:rPr>
          <w:b/>
          <w:bCs/>
          <w:sz w:val="28"/>
          <w:szCs w:val="28"/>
        </w:rPr>
      </w:pPr>
    </w:p>
    <w:tbl>
      <w:tblPr>
        <w:tblW w:w="9542" w:type="dxa"/>
        <w:tblLayout w:type="fixed"/>
        <w:tblCellMar>
          <w:top w:w="102" w:type="dxa"/>
          <w:left w:w="62" w:type="dxa"/>
          <w:bottom w:w="102" w:type="dxa"/>
          <w:right w:w="62" w:type="dxa"/>
        </w:tblCellMar>
        <w:tblLook w:val="0000" w:firstRow="0" w:lastRow="0" w:firstColumn="0" w:lastColumn="0" w:noHBand="0" w:noVBand="0"/>
      </w:tblPr>
      <w:tblGrid>
        <w:gridCol w:w="2189"/>
        <w:gridCol w:w="912"/>
        <w:gridCol w:w="1077"/>
        <w:gridCol w:w="992"/>
        <w:gridCol w:w="1020"/>
        <w:gridCol w:w="1084"/>
        <w:gridCol w:w="1134"/>
        <w:gridCol w:w="1134"/>
      </w:tblGrid>
      <w:tr w:rsidR="00670A4D" w:rsidRPr="00345C3B" w:rsidTr="00EF141E">
        <w:tc>
          <w:tcPr>
            <w:tcW w:w="2189" w:type="dxa"/>
            <w:vMerge w:val="restart"/>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Источники и направления расходов</w:t>
            </w:r>
          </w:p>
        </w:tc>
        <w:tc>
          <w:tcPr>
            <w:tcW w:w="7353" w:type="dxa"/>
            <w:gridSpan w:val="7"/>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Сумма расходов, тыс. руб.</w:t>
            </w:r>
          </w:p>
        </w:tc>
      </w:tr>
      <w:tr w:rsidR="00670A4D" w:rsidRPr="00345C3B" w:rsidTr="00EF141E">
        <w:tc>
          <w:tcPr>
            <w:tcW w:w="2189" w:type="dxa"/>
            <w:vMerge/>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p>
        </w:tc>
        <w:tc>
          <w:tcPr>
            <w:tcW w:w="912"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2018</w:t>
            </w:r>
            <w:r>
              <w:t xml:space="preserve"> г.</w:t>
            </w:r>
          </w:p>
        </w:tc>
        <w:tc>
          <w:tcPr>
            <w:tcW w:w="1077"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2019</w:t>
            </w:r>
            <w:r>
              <w:t xml:space="preserve"> г. </w:t>
            </w:r>
          </w:p>
        </w:tc>
        <w:tc>
          <w:tcPr>
            <w:tcW w:w="992"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2020</w:t>
            </w:r>
            <w:r>
              <w:t xml:space="preserve"> г.</w:t>
            </w:r>
          </w:p>
        </w:tc>
        <w:tc>
          <w:tcPr>
            <w:tcW w:w="1020"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2021</w:t>
            </w:r>
            <w:r>
              <w:t xml:space="preserve"> г.</w:t>
            </w:r>
          </w:p>
        </w:tc>
        <w:tc>
          <w:tcPr>
            <w:tcW w:w="1084"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2022</w:t>
            </w:r>
            <w:r>
              <w:t xml:space="preserve"> г.</w:t>
            </w:r>
          </w:p>
        </w:tc>
        <w:tc>
          <w:tcPr>
            <w:tcW w:w="1134"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2023</w:t>
            </w:r>
            <w:r>
              <w:t xml:space="preserve"> г.</w:t>
            </w:r>
          </w:p>
        </w:tc>
        <w:tc>
          <w:tcPr>
            <w:tcW w:w="1134"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jc w:val="center"/>
            </w:pPr>
            <w:r w:rsidRPr="00345C3B">
              <w:t>всего</w:t>
            </w:r>
          </w:p>
        </w:tc>
      </w:tr>
      <w:tr w:rsidR="00670A4D" w:rsidRPr="00345C3B" w:rsidTr="00EF141E">
        <w:tc>
          <w:tcPr>
            <w:tcW w:w="2189"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pPr>
            <w:r w:rsidRPr="00345C3B">
              <w:t>Всего финансовых затрат,</w:t>
            </w:r>
          </w:p>
          <w:p w:rsidR="00670A4D" w:rsidRPr="00345C3B" w:rsidRDefault="00670A4D" w:rsidP="00425DA6">
            <w:pPr>
              <w:autoSpaceDE w:val="0"/>
              <w:autoSpaceDN w:val="0"/>
              <w:adjustRightInd w:val="0"/>
            </w:pPr>
            <w:r w:rsidRPr="00345C3B">
              <w:t>в том числе:</w:t>
            </w:r>
          </w:p>
        </w:tc>
        <w:tc>
          <w:tcPr>
            <w:tcW w:w="91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77"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pPr>
            <w:r w:rsidRPr="00210FA2">
              <w:t>11696,</w:t>
            </w:r>
          </w:p>
          <w:p w:rsidR="00670A4D" w:rsidRPr="00210FA2" w:rsidRDefault="00670A4D" w:rsidP="00425DA6">
            <w:pPr>
              <w:autoSpaceDE w:val="0"/>
              <w:autoSpaceDN w:val="0"/>
              <w:adjustRightInd w:val="0"/>
              <w:jc w:val="center"/>
            </w:pPr>
            <w:r w:rsidRPr="00210FA2">
              <w:t>944</w:t>
            </w:r>
          </w:p>
        </w:tc>
        <w:tc>
          <w:tcPr>
            <w:tcW w:w="992"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pPr>
            <w:r w:rsidRPr="00210FA2">
              <w:t>4413,</w:t>
            </w:r>
          </w:p>
          <w:p w:rsidR="00670A4D" w:rsidRPr="00210FA2" w:rsidRDefault="00670A4D" w:rsidP="00425DA6">
            <w:pPr>
              <w:autoSpaceDE w:val="0"/>
              <w:autoSpaceDN w:val="0"/>
              <w:adjustRightInd w:val="0"/>
              <w:jc w:val="center"/>
            </w:pPr>
            <w:r w:rsidRPr="00210FA2">
              <w:t>684</w:t>
            </w:r>
          </w:p>
        </w:tc>
        <w:tc>
          <w:tcPr>
            <w:tcW w:w="1020"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3217,</w:t>
            </w:r>
          </w:p>
          <w:p w:rsidR="00670A4D" w:rsidRPr="00210FA2" w:rsidRDefault="00670A4D" w:rsidP="00425DA6">
            <w:pPr>
              <w:autoSpaceDE w:val="0"/>
              <w:autoSpaceDN w:val="0"/>
              <w:adjustRightInd w:val="0"/>
              <w:jc w:val="center"/>
              <w:rPr>
                <w:color w:val="000000" w:themeColor="text1"/>
              </w:rPr>
            </w:pPr>
            <w:r w:rsidRPr="00210FA2">
              <w:rPr>
                <w:color w:val="000000" w:themeColor="text1"/>
              </w:rPr>
              <w:t>035</w:t>
            </w:r>
          </w:p>
        </w:tc>
        <w:tc>
          <w:tcPr>
            <w:tcW w:w="1084"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14963,</w:t>
            </w:r>
          </w:p>
          <w:p w:rsidR="00670A4D" w:rsidRPr="00210FA2" w:rsidRDefault="00670A4D" w:rsidP="00425DA6">
            <w:pPr>
              <w:autoSpaceDE w:val="0"/>
              <w:autoSpaceDN w:val="0"/>
              <w:adjustRightInd w:val="0"/>
              <w:jc w:val="center"/>
              <w:rPr>
                <w:color w:val="000000" w:themeColor="text1"/>
              </w:rPr>
            </w:pPr>
            <w:r w:rsidRPr="00210FA2">
              <w:rPr>
                <w:color w:val="000000" w:themeColor="text1"/>
              </w:rPr>
              <w:t>976</w:t>
            </w:r>
          </w:p>
        </w:tc>
        <w:tc>
          <w:tcPr>
            <w:tcW w:w="1134"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15179,</w:t>
            </w:r>
          </w:p>
          <w:p w:rsidR="00670A4D" w:rsidRPr="00210FA2" w:rsidRDefault="00670A4D" w:rsidP="00425DA6">
            <w:pPr>
              <w:autoSpaceDE w:val="0"/>
              <w:autoSpaceDN w:val="0"/>
              <w:adjustRightInd w:val="0"/>
              <w:jc w:val="center"/>
              <w:rPr>
                <w:color w:val="000000" w:themeColor="text1"/>
              </w:rPr>
            </w:pPr>
            <w:r w:rsidRPr="00210FA2">
              <w:rPr>
                <w:color w:val="000000" w:themeColor="text1"/>
              </w:rPr>
              <w:t>781</w:t>
            </w:r>
          </w:p>
        </w:tc>
        <w:tc>
          <w:tcPr>
            <w:tcW w:w="1134" w:type="dxa"/>
            <w:tcBorders>
              <w:top w:val="single" w:sz="4" w:space="0" w:color="auto"/>
              <w:left w:val="single" w:sz="4" w:space="0" w:color="auto"/>
              <w:bottom w:val="single" w:sz="4" w:space="0" w:color="auto"/>
              <w:right w:val="single" w:sz="4" w:space="0" w:color="auto"/>
            </w:tcBorders>
          </w:tcPr>
          <w:p w:rsidR="00EF141E" w:rsidRDefault="00210FA2" w:rsidP="00425DA6">
            <w:pPr>
              <w:autoSpaceDE w:val="0"/>
              <w:autoSpaceDN w:val="0"/>
              <w:adjustRightInd w:val="0"/>
              <w:jc w:val="center"/>
              <w:rPr>
                <w:color w:val="000000" w:themeColor="text1"/>
              </w:rPr>
            </w:pPr>
            <w:r w:rsidRPr="00210FA2">
              <w:rPr>
                <w:color w:val="000000" w:themeColor="text1"/>
              </w:rPr>
              <w:t>49471,</w:t>
            </w:r>
          </w:p>
          <w:p w:rsidR="00670A4D" w:rsidRPr="00210FA2" w:rsidRDefault="00210FA2" w:rsidP="00425DA6">
            <w:pPr>
              <w:autoSpaceDE w:val="0"/>
              <w:autoSpaceDN w:val="0"/>
              <w:adjustRightInd w:val="0"/>
              <w:jc w:val="center"/>
              <w:rPr>
                <w:color w:val="000000" w:themeColor="text1"/>
              </w:rPr>
            </w:pPr>
            <w:r w:rsidRPr="00210FA2">
              <w:rPr>
                <w:color w:val="000000" w:themeColor="text1"/>
              </w:rPr>
              <w:t>42</w:t>
            </w:r>
            <w:r w:rsidR="00EF141E">
              <w:rPr>
                <w:color w:val="000000" w:themeColor="text1"/>
              </w:rPr>
              <w:t>0</w:t>
            </w:r>
          </w:p>
        </w:tc>
      </w:tr>
      <w:tr w:rsidR="00670A4D" w:rsidRPr="00345C3B" w:rsidTr="00EF141E">
        <w:tc>
          <w:tcPr>
            <w:tcW w:w="2189"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pPr>
            <w:r w:rsidRPr="00345C3B">
              <w:t>из областного бюджета</w:t>
            </w:r>
          </w:p>
        </w:tc>
        <w:tc>
          <w:tcPr>
            <w:tcW w:w="91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77"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pPr>
            <w:r w:rsidRPr="00210FA2">
              <w:t>11696,</w:t>
            </w:r>
          </w:p>
          <w:p w:rsidR="00670A4D" w:rsidRPr="00210FA2" w:rsidRDefault="00670A4D" w:rsidP="00425DA6">
            <w:pPr>
              <w:autoSpaceDE w:val="0"/>
              <w:autoSpaceDN w:val="0"/>
              <w:adjustRightInd w:val="0"/>
              <w:jc w:val="center"/>
            </w:pPr>
            <w:r w:rsidRPr="00210FA2">
              <w:t>944</w:t>
            </w:r>
          </w:p>
        </w:tc>
        <w:tc>
          <w:tcPr>
            <w:tcW w:w="992"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pPr>
            <w:r w:rsidRPr="00210FA2">
              <w:t>4413,</w:t>
            </w:r>
          </w:p>
          <w:p w:rsidR="00670A4D" w:rsidRPr="00210FA2" w:rsidRDefault="00670A4D" w:rsidP="00425DA6">
            <w:pPr>
              <w:autoSpaceDE w:val="0"/>
              <w:autoSpaceDN w:val="0"/>
              <w:adjustRightInd w:val="0"/>
              <w:jc w:val="center"/>
            </w:pPr>
            <w:r w:rsidRPr="00210FA2">
              <w:t>684</w:t>
            </w:r>
          </w:p>
        </w:tc>
        <w:tc>
          <w:tcPr>
            <w:tcW w:w="1020"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3217,</w:t>
            </w:r>
          </w:p>
          <w:p w:rsidR="00670A4D" w:rsidRPr="00210FA2" w:rsidRDefault="00670A4D" w:rsidP="00425DA6">
            <w:pPr>
              <w:autoSpaceDE w:val="0"/>
              <w:autoSpaceDN w:val="0"/>
              <w:adjustRightInd w:val="0"/>
              <w:jc w:val="center"/>
              <w:rPr>
                <w:color w:val="000000" w:themeColor="text1"/>
              </w:rPr>
            </w:pPr>
            <w:r w:rsidRPr="00210FA2">
              <w:rPr>
                <w:color w:val="000000" w:themeColor="text1"/>
              </w:rPr>
              <w:t>035</w:t>
            </w:r>
          </w:p>
        </w:tc>
        <w:tc>
          <w:tcPr>
            <w:tcW w:w="1084"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14963,</w:t>
            </w:r>
          </w:p>
          <w:p w:rsidR="00670A4D" w:rsidRPr="00210FA2" w:rsidRDefault="00670A4D" w:rsidP="00425DA6">
            <w:pPr>
              <w:autoSpaceDE w:val="0"/>
              <w:autoSpaceDN w:val="0"/>
              <w:adjustRightInd w:val="0"/>
              <w:jc w:val="center"/>
              <w:rPr>
                <w:color w:val="000000" w:themeColor="text1"/>
              </w:rPr>
            </w:pPr>
            <w:r w:rsidRPr="00210FA2">
              <w:rPr>
                <w:color w:val="000000" w:themeColor="text1"/>
              </w:rPr>
              <w:t>976</w:t>
            </w:r>
          </w:p>
        </w:tc>
        <w:tc>
          <w:tcPr>
            <w:tcW w:w="1134" w:type="dxa"/>
            <w:tcBorders>
              <w:top w:val="single" w:sz="4" w:space="0" w:color="auto"/>
              <w:left w:val="single" w:sz="4" w:space="0" w:color="auto"/>
              <w:bottom w:val="single" w:sz="4" w:space="0" w:color="auto"/>
              <w:right w:val="single" w:sz="4" w:space="0" w:color="auto"/>
            </w:tcBorders>
          </w:tcPr>
          <w:p w:rsidR="00EF141E" w:rsidRDefault="00670A4D" w:rsidP="00425DA6">
            <w:pPr>
              <w:autoSpaceDE w:val="0"/>
              <w:autoSpaceDN w:val="0"/>
              <w:adjustRightInd w:val="0"/>
              <w:jc w:val="center"/>
              <w:rPr>
                <w:color w:val="000000" w:themeColor="text1"/>
              </w:rPr>
            </w:pPr>
            <w:r w:rsidRPr="00210FA2">
              <w:rPr>
                <w:color w:val="000000" w:themeColor="text1"/>
              </w:rPr>
              <w:t>15179,</w:t>
            </w:r>
          </w:p>
          <w:p w:rsidR="00670A4D" w:rsidRPr="00210FA2" w:rsidRDefault="00670A4D" w:rsidP="00425DA6">
            <w:pPr>
              <w:autoSpaceDE w:val="0"/>
              <w:autoSpaceDN w:val="0"/>
              <w:adjustRightInd w:val="0"/>
              <w:jc w:val="center"/>
              <w:rPr>
                <w:color w:val="000000" w:themeColor="text1"/>
              </w:rPr>
            </w:pPr>
            <w:r w:rsidRPr="00210FA2">
              <w:rPr>
                <w:color w:val="000000" w:themeColor="text1"/>
              </w:rPr>
              <w:t>781</w:t>
            </w:r>
          </w:p>
        </w:tc>
        <w:tc>
          <w:tcPr>
            <w:tcW w:w="1134" w:type="dxa"/>
            <w:tcBorders>
              <w:top w:val="single" w:sz="4" w:space="0" w:color="auto"/>
              <w:left w:val="single" w:sz="4" w:space="0" w:color="auto"/>
              <w:bottom w:val="single" w:sz="4" w:space="0" w:color="auto"/>
              <w:right w:val="single" w:sz="4" w:space="0" w:color="auto"/>
            </w:tcBorders>
          </w:tcPr>
          <w:p w:rsidR="00EF141E" w:rsidRDefault="00210FA2" w:rsidP="00425DA6">
            <w:pPr>
              <w:autoSpaceDE w:val="0"/>
              <w:autoSpaceDN w:val="0"/>
              <w:adjustRightInd w:val="0"/>
              <w:jc w:val="center"/>
              <w:rPr>
                <w:color w:val="000000" w:themeColor="text1"/>
              </w:rPr>
            </w:pPr>
            <w:r w:rsidRPr="00210FA2">
              <w:rPr>
                <w:color w:val="000000" w:themeColor="text1"/>
              </w:rPr>
              <w:t>49471,</w:t>
            </w:r>
          </w:p>
          <w:p w:rsidR="00670A4D" w:rsidRPr="00210FA2" w:rsidRDefault="00210FA2" w:rsidP="00425DA6">
            <w:pPr>
              <w:autoSpaceDE w:val="0"/>
              <w:autoSpaceDN w:val="0"/>
              <w:adjustRightInd w:val="0"/>
              <w:jc w:val="center"/>
              <w:rPr>
                <w:color w:val="000000" w:themeColor="text1"/>
              </w:rPr>
            </w:pPr>
            <w:r w:rsidRPr="00210FA2">
              <w:rPr>
                <w:color w:val="000000" w:themeColor="text1"/>
              </w:rPr>
              <w:t>42</w:t>
            </w:r>
            <w:r w:rsidR="00EF141E">
              <w:rPr>
                <w:color w:val="000000" w:themeColor="text1"/>
              </w:rPr>
              <w:t>0</w:t>
            </w:r>
          </w:p>
        </w:tc>
      </w:tr>
      <w:tr w:rsidR="00670A4D" w:rsidRPr="00345C3B" w:rsidTr="00EF141E">
        <w:tc>
          <w:tcPr>
            <w:tcW w:w="2189"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pPr>
            <w:r w:rsidRPr="00345C3B">
              <w:t>из федерального бюдже</w:t>
            </w:r>
            <w:r w:rsidR="00EF141E">
              <w:t>та (на условиях софинансирования</w:t>
            </w:r>
            <w:r w:rsidRPr="00345C3B">
              <w:t xml:space="preserve">) средств проекта Минфина России </w:t>
            </w:r>
            <w:r>
              <w:t>«</w:t>
            </w:r>
            <w:r w:rsidRPr="00345C3B">
              <w:t>Содействие повышению уровня финансовой грамотности населения и развитию финансового обр</w:t>
            </w:r>
            <w:r>
              <w:t>азования в Российской Федерации»</w:t>
            </w:r>
          </w:p>
        </w:tc>
        <w:tc>
          <w:tcPr>
            <w:tcW w:w="91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77"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99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20"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8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13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13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r>
      <w:tr w:rsidR="00670A4D" w:rsidRPr="00345C3B" w:rsidTr="00EF141E">
        <w:tc>
          <w:tcPr>
            <w:tcW w:w="2189" w:type="dxa"/>
            <w:tcBorders>
              <w:top w:val="single" w:sz="4" w:space="0" w:color="auto"/>
              <w:left w:val="single" w:sz="4" w:space="0" w:color="auto"/>
              <w:bottom w:val="single" w:sz="4" w:space="0" w:color="auto"/>
              <w:right w:val="single" w:sz="4" w:space="0" w:color="auto"/>
            </w:tcBorders>
          </w:tcPr>
          <w:p w:rsidR="00670A4D" w:rsidRPr="00345C3B" w:rsidRDefault="00670A4D" w:rsidP="00425DA6">
            <w:pPr>
              <w:autoSpaceDE w:val="0"/>
              <w:autoSpaceDN w:val="0"/>
              <w:adjustRightInd w:val="0"/>
            </w:pPr>
            <w:r w:rsidRPr="00345C3B">
              <w:t>из внебюджетных источников</w:t>
            </w:r>
          </w:p>
        </w:tc>
        <w:tc>
          <w:tcPr>
            <w:tcW w:w="91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77"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992"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20"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08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13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c>
          <w:tcPr>
            <w:tcW w:w="1134" w:type="dxa"/>
            <w:tcBorders>
              <w:top w:val="single" w:sz="4" w:space="0" w:color="auto"/>
              <w:left w:val="single" w:sz="4" w:space="0" w:color="auto"/>
              <w:bottom w:val="single" w:sz="4" w:space="0" w:color="auto"/>
              <w:right w:val="single" w:sz="4" w:space="0" w:color="auto"/>
            </w:tcBorders>
          </w:tcPr>
          <w:p w:rsidR="00670A4D" w:rsidRPr="00210FA2" w:rsidRDefault="00670A4D" w:rsidP="00425DA6">
            <w:pPr>
              <w:autoSpaceDE w:val="0"/>
              <w:autoSpaceDN w:val="0"/>
              <w:adjustRightInd w:val="0"/>
              <w:jc w:val="center"/>
            </w:pPr>
            <w:r w:rsidRPr="00210FA2">
              <w:t>0,000</w:t>
            </w:r>
          </w:p>
        </w:tc>
      </w:tr>
    </w:tbl>
    <w:p w:rsidR="00D57779" w:rsidRDefault="00D57779"/>
    <w:sectPr w:rsidR="00D577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39B" w:rsidRDefault="0030539B">
      <w:r>
        <w:separator/>
      </w:r>
    </w:p>
  </w:endnote>
  <w:endnote w:type="continuationSeparator" w:id="0">
    <w:p w:rsidR="0030539B" w:rsidRDefault="0030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39B" w:rsidRDefault="0030539B">
      <w:r>
        <w:separator/>
      </w:r>
    </w:p>
  </w:footnote>
  <w:footnote w:type="continuationSeparator" w:id="0">
    <w:p w:rsidR="0030539B" w:rsidRDefault="00305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292516"/>
      <w:docPartObj>
        <w:docPartGallery w:val="Page Numbers (Top of Page)"/>
        <w:docPartUnique/>
      </w:docPartObj>
    </w:sdtPr>
    <w:sdtEndPr/>
    <w:sdtContent>
      <w:p w:rsidR="002B60F1" w:rsidRDefault="002B60F1">
        <w:pPr>
          <w:pStyle w:val="a6"/>
          <w:jc w:val="center"/>
        </w:pPr>
        <w:r>
          <w:fldChar w:fldCharType="begin"/>
        </w:r>
        <w:r>
          <w:instrText>PAGE   \* MERGEFORMAT</w:instrText>
        </w:r>
        <w:r>
          <w:fldChar w:fldCharType="separate"/>
        </w:r>
        <w:r w:rsidR="00F40CD4">
          <w:rPr>
            <w:noProof/>
          </w:rPr>
          <w:t>40</w:t>
        </w:r>
        <w:r>
          <w:fldChar w:fldCharType="end"/>
        </w:r>
      </w:p>
    </w:sdtContent>
  </w:sdt>
  <w:p w:rsidR="002B60F1" w:rsidRDefault="002B60F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60DFC"/>
    <w:multiLevelType w:val="hybridMultilevel"/>
    <w:tmpl w:val="4F167ED4"/>
    <w:lvl w:ilvl="0" w:tplc="148A6D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A6"/>
    <w:rsid w:val="000C4BA6"/>
    <w:rsid w:val="000D4DA1"/>
    <w:rsid w:val="001766F9"/>
    <w:rsid w:val="001B0BDE"/>
    <w:rsid w:val="001F0F34"/>
    <w:rsid w:val="00210FA2"/>
    <w:rsid w:val="00213A14"/>
    <w:rsid w:val="00230A64"/>
    <w:rsid w:val="00297342"/>
    <w:rsid w:val="002B60F1"/>
    <w:rsid w:val="0030539B"/>
    <w:rsid w:val="003269F4"/>
    <w:rsid w:val="00425DA6"/>
    <w:rsid w:val="004C0E74"/>
    <w:rsid w:val="004C0FF1"/>
    <w:rsid w:val="004C263B"/>
    <w:rsid w:val="004F63E3"/>
    <w:rsid w:val="00524991"/>
    <w:rsid w:val="00570BF2"/>
    <w:rsid w:val="00625D30"/>
    <w:rsid w:val="00670A4D"/>
    <w:rsid w:val="006C56B0"/>
    <w:rsid w:val="00702908"/>
    <w:rsid w:val="007068C0"/>
    <w:rsid w:val="007068FB"/>
    <w:rsid w:val="00760472"/>
    <w:rsid w:val="00784BE5"/>
    <w:rsid w:val="0081685A"/>
    <w:rsid w:val="008D0E15"/>
    <w:rsid w:val="008E72A0"/>
    <w:rsid w:val="0090752E"/>
    <w:rsid w:val="0091766B"/>
    <w:rsid w:val="009A2200"/>
    <w:rsid w:val="009B1178"/>
    <w:rsid w:val="009C6428"/>
    <w:rsid w:val="009E4ADF"/>
    <w:rsid w:val="009F2476"/>
    <w:rsid w:val="00A22D61"/>
    <w:rsid w:val="00A46563"/>
    <w:rsid w:val="00AC5BD9"/>
    <w:rsid w:val="00AE787F"/>
    <w:rsid w:val="00BA08D7"/>
    <w:rsid w:val="00C20329"/>
    <w:rsid w:val="00D26F0F"/>
    <w:rsid w:val="00D57779"/>
    <w:rsid w:val="00D74172"/>
    <w:rsid w:val="00D900C9"/>
    <w:rsid w:val="00D93912"/>
    <w:rsid w:val="00E17917"/>
    <w:rsid w:val="00ED4A1C"/>
    <w:rsid w:val="00ED6C53"/>
    <w:rsid w:val="00EF141E"/>
    <w:rsid w:val="00EF24F2"/>
    <w:rsid w:val="00F31711"/>
    <w:rsid w:val="00F40CD4"/>
    <w:rsid w:val="00F92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1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172"/>
    <w:pPr>
      <w:ind w:left="720"/>
      <w:contextualSpacing/>
    </w:pPr>
  </w:style>
  <w:style w:type="paragraph" w:styleId="a4">
    <w:name w:val="Balloon Text"/>
    <w:basedOn w:val="a"/>
    <w:link w:val="a5"/>
    <w:uiPriority w:val="99"/>
    <w:semiHidden/>
    <w:unhideWhenUsed/>
    <w:rsid w:val="00670A4D"/>
    <w:rPr>
      <w:rFonts w:ascii="Tahoma" w:eastAsiaTheme="minorEastAsia" w:hAnsi="Tahoma" w:cs="Tahoma"/>
      <w:sz w:val="16"/>
      <w:szCs w:val="16"/>
    </w:rPr>
  </w:style>
  <w:style w:type="character" w:customStyle="1" w:styleId="a5">
    <w:name w:val="Текст выноски Знак"/>
    <w:basedOn w:val="a0"/>
    <w:link w:val="a4"/>
    <w:uiPriority w:val="99"/>
    <w:semiHidden/>
    <w:rsid w:val="00670A4D"/>
    <w:rPr>
      <w:rFonts w:ascii="Tahoma" w:eastAsiaTheme="minorEastAsia" w:hAnsi="Tahoma" w:cs="Tahoma"/>
      <w:sz w:val="16"/>
      <w:szCs w:val="16"/>
      <w:lang w:eastAsia="ru-RU"/>
    </w:rPr>
  </w:style>
  <w:style w:type="paragraph" w:customStyle="1" w:styleId="ConsPlusNormal">
    <w:name w:val="ConsPlusNormal"/>
    <w:link w:val="ConsPlusNormal0"/>
    <w:rsid w:val="00670A4D"/>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styleId="a6">
    <w:name w:val="header"/>
    <w:basedOn w:val="a"/>
    <w:link w:val="a7"/>
    <w:uiPriority w:val="99"/>
    <w:unhideWhenUsed/>
    <w:rsid w:val="00670A4D"/>
    <w:pPr>
      <w:tabs>
        <w:tab w:val="center" w:pos="4677"/>
        <w:tab w:val="right" w:pos="9355"/>
      </w:tabs>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rsid w:val="00670A4D"/>
    <w:rPr>
      <w:rFonts w:eastAsiaTheme="minorEastAsia"/>
      <w:lang w:eastAsia="ru-RU"/>
    </w:rPr>
  </w:style>
  <w:style w:type="paragraph" w:styleId="a8">
    <w:name w:val="footer"/>
    <w:basedOn w:val="a"/>
    <w:link w:val="a9"/>
    <w:uiPriority w:val="99"/>
    <w:unhideWhenUsed/>
    <w:rsid w:val="00670A4D"/>
    <w:pPr>
      <w:tabs>
        <w:tab w:val="center" w:pos="4677"/>
        <w:tab w:val="right" w:pos="9355"/>
      </w:tabs>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670A4D"/>
    <w:rPr>
      <w:rFonts w:eastAsiaTheme="minorEastAsia"/>
      <w:lang w:eastAsia="ru-RU"/>
    </w:rPr>
  </w:style>
  <w:style w:type="character" w:styleId="aa">
    <w:name w:val="Hyperlink"/>
    <w:basedOn w:val="a0"/>
    <w:uiPriority w:val="99"/>
    <w:unhideWhenUsed/>
    <w:rsid w:val="00670A4D"/>
    <w:rPr>
      <w:color w:val="0000FF" w:themeColor="hyperlink"/>
      <w:u w:val="single"/>
    </w:rPr>
  </w:style>
  <w:style w:type="character" w:customStyle="1" w:styleId="ConsPlusNormal0">
    <w:name w:val="ConsPlusNormal Знак"/>
    <w:link w:val="ConsPlusNormal"/>
    <w:locked/>
    <w:rsid w:val="00670A4D"/>
    <w:rPr>
      <w:rFonts w:ascii="Times New Roman" w:eastAsiaTheme="minorEastAsia"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1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172"/>
    <w:pPr>
      <w:ind w:left="720"/>
      <w:contextualSpacing/>
    </w:pPr>
  </w:style>
  <w:style w:type="paragraph" w:styleId="a4">
    <w:name w:val="Balloon Text"/>
    <w:basedOn w:val="a"/>
    <w:link w:val="a5"/>
    <w:uiPriority w:val="99"/>
    <w:semiHidden/>
    <w:unhideWhenUsed/>
    <w:rsid w:val="00670A4D"/>
    <w:rPr>
      <w:rFonts w:ascii="Tahoma" w:eastAsiaTheme="minorEastAsia" w:hAnsi="Tahoma" w:cs="Tahoma"/>
      <w:sz w:val="16"/>
      <w:szCs w:val="16"/>
    </w:rPr>
  </w:style>
  <w:style w:type="character" w:customStyle="1" w:styleId="a5">
    <w:name w:val="Текст выноски Знак"/>
    <w:basedOn w:val="a0"/>
    <w:link w:val="a4"/>
    <w:uiPriority w:val="99"/>
    <w:semiHidden/>
    <w:rsid w:val="00670A4D"/>
    <w:rPr>
      <w:rFonts w:ascii="Tahoma" w:eastAsiaTheme="minorEastAsia" w:hAnsi="Tahoma" w:cs="Tahoma"/>
      <w:sz w:val="16"/>
      <w:szCs w:val="16"/>
      <w:lang w:eastAsia="ru-RU"/>
    </w:rPr>
  </w:style>
  <w:style w:type="paragraph" w:customStyle="1" w:styleId="ConsPlusNormal">
    <w:name w:val="ConsPlusNormal"/>
    <w:link w:val="ConsPlusNormal0"/>
    <w:rsid w:val="00670A4D"/>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styleId="a6">
    <w:name w:val="header"/>
    <w:basedOn w:val="a"/>
    <w:link w:val="a7"/>
    <w:uiPriority w:val="99"/>
    <w:unhideWhenUsed/>
    <w:rsid w:val="00670A4D"/>
    <w:pPr>
      <w:tabs>
        <w:tab w:val="center" w:pos="4677"/>
        <w:tab w:val="right" w:pos="9355"/>
      </w:tabs>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rsid w:val="00670A4D"/>
    <w:rPr>
      <w:rFonts w:eastAsiaTheme="minorEastAsia"/>
      <w:lang w:eastAsia="ru-RU"/>
    </w:rPr>
  </w:style>
  <w:style w:type="paragraph" w:styleId="a8">
    <w:name w:val="footer"/>
    <w:basedOn w:val="a"/>
    <w:link w:val="a9"/>
    <w:uiPriority w:val="99"/>
    <w:unhideWhenUsed/>
    <w:rsid w:val="00670A4D"/>
    <w:pPr>
      <w:tabs>
        <w:tab w:val="center" w:pos="4677"/>
        <w:tab w:val="right" w:pos="9355"/>
      </w:tabs>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rsid w:val="00670A4D"/>
    <w:rPr>
      <w:rFonts w:eastAsiaTheme="minorEastAsia"/>
      <w:lang w:eastAsia="ru-RU"/>
    </w:rPr>
  </w:style>
  <w:style w:type="character" w:styleId="aa">
    <w:name w:val="Hyperlink"/>
    <w:basedOn w:val="a0"/>
    <w:uiPriority w:val="99"/>
    <w:unhideWhenUsed/>
    <w:rsid w:val="00670A4D"/>
    <w:rPr>
      <w:color w:val="0000FF" w:themeColor="hyperlink"/>
      <w:u w:val="single"/>
    </w:rPr>
  </w:style>
  <w:style w:type="character" w:customStyle="1" w:styleId="ConsPlusNormal0">
    <w:name w:val="ConsPlusNormal Знак"/>
    <w:link w:val="ConsPlusNormal"/>
    <w:locked/>
    <w:rsid w:val="00670A4D"/>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cult.info" TargetMode="External"/><Relationship Id="rId18" Type="http://schemas.openxmlformats.org/officeDocument/2006/relationships/hyperlink" Target="consultantplus://offline/ref=5F4D8E04B779A89B539129539ABEB663FDD0900C8BB63E3F9D2798A1347CCA5647B28F8C5D059FE1A890DBA00E37A4FAA0FEB5906F7A1157Z7QE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1084;&#1086;&#1080;&#1092;&#1080;&#1085;&#1072;&#1085;&#1089;&#1099;.&#1088;&#1092;"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AD9E400779151F7BC103CC88F91D0D025B88FDE81F6FB7E9629C036FA03E847182D24B7EF297BF32DB22BA858BEA79347E11DBEA828B20Cs6yBG" TargetMode="Externa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consultantplus://offline/ref=6AD9E400779151F7BC103CC88F91D0D024BF8FD787FCFB7E9629C036FA03E847182D24B7EF297BF224B22BA858BEA79347E11DBEA828B20Cs6yB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AD9E400779151F7BC103CC88F91D0D025B88FDE81F6FB7E9629C036FA03E847182D24B7EF297BF32DB22BA858BEA79347E11DBEA828B20Cs6yBG" TargetMode="External"/><Relationship Id="rId14" Type="http://schemas.openxmlformats.org/officeDocument/2006/relationships/hyperlink" Target="https://&#1084;&#1086;&#1080;&#1092;&#1080;&#1085;&#1072;&#1085;&#1089;&#109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161E5-D9BA-425A-B6A6-FCDF7A78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66</Pages>
  <Words>16254</Words>
  <Characters>92650</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Сивцев Олег Васильевич</dc:creator>
  <cp:lastModifiedBy>Павлова Яна Васильевна</cp:lastModifiedBy>
  <cp:revision>21</cp:revision>
  <cp:lastPrinted>2022-10-12T12:56:00Z</cp:lastPrinted>
  <dcterms:created xsi:type="dcterms:W3CDTF">2022-10-07T12:37:00Z</dcterms:created>
  <dcterms:modified xsi:type="dcterms:W3CDTF">2022-11-15T13:23:00Z</dcterms:modified>
</cp:coreProperties>
</file>