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26.07.2024</w:t>
                            </w:r>
                            <w:r>
                              <w:t xml:space="preserve"> № 56н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Порядку формирования и применения кодов бюджетной классификации Российской Федерации в части, относящейся </w:t>
      </w:r>
      <w:r>
        <w:rPr>
          <w:sz w:val="28"/>
        </w:rPr>
        <w:br/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области, утвержденному указанным приказом</w:t>
      </w:r>
      <w:r>
        <w:rPr>
          <w:sz w:val="28"/>
        </w:rPr>
        <w:t xml:space="preserve"> 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r>
              <w:t xml:space="preserve"> «</w:t>
            </w:r>
            <w:r>
              <w:t>01 4 08 12741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3"/>
              </w:rPr>
            </w:pPr>
            <w:r>
              <w:t>Независимая оценка качества оказания услуг</w:t>
            </w:r>
            <w:r>
              <w:t>»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r>
              <w:t>«</w:t>
            </w:r>
            <w:r>
              <w:t>01 4 08 53870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3"/>
              </w:rPr>
            </w:pPr>
            <w:r>
              <w:t>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операции, а также образцов крови (</w:t>
            </w:r>
            <w:r>
              <w:t>буккального</w:t>
            </w:r>
            <w:r>
              <w:t xml:space="preserve"> эпителия) родственников погибших в ходе специальной военной операции</w:t>
            </w:r>
            <w:r>
              <w:t>».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s_1"/>
    <w:basedOn w:val="Style_4"/>
    <w:link w:val="Style_5_ch"/>
    <w:pPr>
      <w:spacing w:afterAutospacing="on" w:beforeAutospacing="on"/>
      <w:ind/>
    </w:pPr>
  </w:style>
  <w:style w:styleId="Style_5_ch" w:type="character">
    <w:name w:val="s_1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ighlightsearch"/>
    <w:basedOn w:val="Style_11"/>
    <w:link w:val="Style_10_ch"/>
  </w:style>
  <w:style w:styleId="Style_10_ch" w:type="character">
    <w:name w:val="highlightsearch"/>
    <w:basedOn w:val="Style_11_ch"/>
    <w:link w:val="Style_10"/>
  </w:style>
  <w:style w:styleId="Style_12" w:type="paragraph">
    <w:name w:val="Style4"/>
    <w:basedOn w:val="Style_4"/>
    <w:link w:val="Style_12_ch"/>
    <w:pPr>
      <w:widowControl w:val="0"/>
      <w:spacing w:line="546" w:lineRule="exact"/>
      <w:ind w:firstLine="552" w:left="0"/>
      <w:jc w:val="both"/>
    </w:pPr>
  </w:style>
  <w:style w:styleId="Style_12_ch" w:type="character">
    <w:name w:val="Style4"/>
    <w:basedOn w:val="Style_4_ch"/>
    <w:link w:val="Style_12"/>
  </w:style>
  <w:style w:styleId="Style_13" w:type="paragraph">
    <w:name w:val="msonormal_mr_css_attr"/>
    <w:basedOn w:val="Style_4"/>
    <w:link w:val="Style_13_ch"/>
    <w:pPr>
      <w:spacing w:afterAutospacing="on" w:beforeAutospacing="on"/>
      <w:ind/>
    </w:pPr>
  </w:style>
  <w:style w:styleId="Style_13_ch" w:type="character">
    <w:name w:val="msonormal_mr_css_attr"/>
    <w:basedOn w:val="Style_4_ch"/>
    <w:link w:val="Style_13"/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No Spacing"/>
    <w:link w:val="Style_17_ch"/>
    <w:pPr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No Spacing"/>
    <w:link w:val="Style_17"/>
    <w:rPr>
      <w:rFonts w:ascii="Times New Roman" w:hAnsi="Times New Roman"/>
      <w:sz w:val="28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s_16"/>
    <w:basedOn w:val="Style_4"/>
    <w:link w:val="Style_19_ch"/>
    <w:pPr>
      <w:spacing w:afterAutospacing="on" w:beforeAutospacing="on"/>
      <w:ind/>
    </w:pPr>
  </w:style>
  <w:style w:styleId="Style_19_ch" w:type="character">
    <w:name w:val="s_16"/>
    <w:basedOn w:val="Style_4_ch"/>
    <w:link w:val="Style_19"/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1"/>
    <w:link w:val="Style_22_ch"/>
    <w:rPr>
      <w:color w:val="0000FF"/>
      <w:u w:val="single"/>
    </w:rPr>
  </w:style>
  <w:style w:styleId="Style_22_ch" w:type="character">
    <w:name w:val="Hyperlink"/>
    <w:basedOn w:val="Style_11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List Paragraph"/>
    <w:basedOn w:val="Style_4"/>
    <w:link w:val="Style_2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6_ch" w:type="character">
    <w:name w:val="List Paragraph"/>
    <w:basedOn w:val="Style_4_ch"/>
    <w:link w:val="Style_26"/>
    <w:rPr>
      <w:rFonts w:ascii="Calibri" w:hAnsi="Calibri"/>
      <w:sz w:val="22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TitlePage"/>
    <w:link w:val="Style_2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9_ch" w:type="character">
    <w:name w:val="ConsPlusTitlePage"/>
    <w:link w:val="Style_29"/>
    <w:rPr>
      <w:rFonts w:ascii="Tahoma" w:hAnsi="Tahoma"/>
      <w:sz w:val="20"/>
    </w:rPr>
  </w:style>
  <w:style w:styleId="Style_30" w:type="paragraph">
    <w:name w:val="footer"/>
    <w:basedOn w:val="Style_4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33" w:type="paragraph">
    <w:name w:val="ConsPlusTitle"/>
    <w:link w:val="Style_3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3_ch" w:type="character">
    <w:name w:val="ConsPlusTitle"/>
    <w:link w:val="Style_33"/>
    <w:rPr>
      <w:rFonts w:ascii="Calibri" w:hAnsi="Calibri"/>
      <w:b w:val="1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2024-07-26T12:55:13Z</dcterms:modified>
</cp:coreProperties>
</file>