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46F" w:rsidRDefault="006A346F" w:rsidP="006A346F">
      <w:pPr>
        <w:jc w:val="right"/>
        <w:rPr>
          <w:color w:val="FFFFFF" w:themeColor="background1"/>
        </w:rPr>
      </w:pPr>
      <w:r>
        <w:rPr>
          <w:color w:val="FFFFFF" w:themeColor="background1"/>
        </w:rPr>
        <w:t>ПРОЕКТ</w:t>
      </w:r>
    </w:p>
    <w:p w:rsidR="006A346F" w:rsidRDefault="006A346F" w:rsidP="006A346F">
      <w:pPr>
        <w:jc w:val="center"/>
        <w:rPr>
          <w:b/>
          <w:color w:val="FFFFFF" w:themeColor="background1"/>
          <w:sz w:val="40"/>
          <w:szCs w:val="40"/>
        </w:rPr>
      </w:pPr>
    </w:p>
    <w:p w:rsidR="006A346F" w:rsidRDefault="006A346F" w:rsidP="006A346F">
      <w:pPr>
        <w:jc w:val="center"/>
        <w:rPr>
          <w:b/>
          <w:color w:val="FFFFFF" w:themeColor="background1"/>
          <w:sz w:val="40"/>
          <w:szCs w:val="40"/>
        </w:rPr>
      </w:pPr>
      <w:r>
        <w:rPr>
          <w:b/>
          <w:color w:val="FFFFFF" w:themeColor="background1"/>
          <w:sz w:val="40"/>
          <w:szCs w:val="40"/>
        </w:rPr>
        <w:t>ГУБЕРНАТОР КУРСКОЙ ОБЛАСТИ</w:t>
      </w:r>
    </w:p>
    <w:p w:rsidR="006A346F" w:rsidRDefault="006A346F" w:rsidP="006A346F">
      <w:pPr>
        <w:jc w:val="center"/>
        <w:rPr>
          <w:b/>
          <w:color w:val="FFFFFF" w:themeColor="background1"/>
          <w:sz w:val="40"/>
          <w:szCs w:val="40"/>
        </w:rPr>
      </w:pPr>
    </w:p>
    <w:p w:rsidR="006A346F" w:rsidRDefault="006A346F" w:rsidP="006A346F">
      <w:pPr>
        <w:jc w:val="center"/>
        <w:rPr>
          <w:b/>
          <w:color w:val="FFFFFF" w:themeColor="background1"/>
          <w:sz w:val="40"/>
          <w:szCs w:val="40"/>
        </w:rPr>
      </w:pPr>
      <w:r>
        <w:rPr>
          <w:b/>
          <w:color w:val="FFFFFF" w:themeColor="background1"/>
          <w:sz w:val="40"/>
          <w:szCs w:val="40"/>
        </w:rPr>
        <w:t>ПОСТАНОВЛЕНИЕ</w:t>
      </w:r>
    </w:p>
    <w:p w:rsidR="006A346F" w:rsidRDefault="006A346F" w:rsidP="006A346F">
      <w:pPr>
        <w:rPr>
          <w:color w:val="FFFFFF" w:themeColor="background1"/>
          <w:sz w:val="28"/>
        </w:rPr>
      </w:pPr>
    </w:p>
    <w:p w:rsidR="006A346F" w:rsidRDefault="006A346F" w:rsidP="006A346F">
      <w:pPr>
        <w:rPr>
          <w:color w:val="FFFFFF" w:themeColor="background1"/>
        </w:rPr>
      </w:pPr>
    </w:p>
    <w:p w:rsidR="006A346F" w:rsidRDefault="006A346F" w:rsidP="006A346F">
      <w:pPr>
        <w:rPr>
          <w:color w:val="FFFFFF" w:themeColor="background1"/>
        </w:rPr>
      </w:pPr>
    </w:p>
    <w:p w:rsidR="006A346F" w:rsidRPr="006C59E0" w:rsidRDefault="006A346F" w:rsidP="006A346F">
      <w:pPr>
        <w:rPr>
          <w:color w:val="FFFFFF" w:themeColor="background1"/>
          <w:sz w:val="28"/>
          <w:szCs w:val="28"/>
        </w:rPr>
      </w:pPr>
    </w:p>
    <w:p w:rsidR="006A346F" w:rsidRPr="00A93F04" w:rsidRDefault="0070522B" w:rsidP="0070522B">
      <w:pPr>
        <w:pStyle w:val="3"/>
        <w:ind w:right="-1"/>
        <w:jc w:val="center"/>
        <w:rPr>
          <w:szCs w:val="28"/>
        </w:rPr>
      </w:pPr>
      <w:r w:rsidRPr="003330EB">
        <w:rPr>
          <w:szCs w:val="28"/>
        </w:rPr>
        <w:t xml:space="preserve">О внесении </w:t>
      </w:r>
      <w:r w:rsidRPr="00A93F04">
        <w:rPr>
          <w:szCs w:val="28"/>
        </w:rPr>
        <w:t>изменени</w:t>
      </w:r>
      <w:r w:rsidR="00224201">
        <w:rPr>
          <w:szCs w:val="28"/>
        </w:rPr>
        <w:t>й</w:t>
      </w:r>
      <w:r w:rsidRPr="00A93F04">
        <w:rPr>
          <w:szCs w:val="28"/>
        </w:rPr>
        <w:t xml:space="preserve"> в прогнозный план (программу) приватизации имущества </w:t>
      </w:r>
      <w:r w:rsidR="006F3D48">
        <w:rPr>
          <w:szCs w:val="28"/>
        </w:rPr>
        <w:t xml:space="preserve">Курской области </w:t>
      </w:r>
      <w:r w:rsidRPr="00A93F04">
        <w:rPr>
          <w:szCs w:val="28"/>
        </w:rPr>
        <w:t xml:space="preserve">и основные направления приватизации имущества </w:t>
      </w:r>
      <w:r w:rsidR="006F3D48">
        <w:rPr>
          <w:szCs w:val="28"/>
        </w:rPr>
        <w:t xml:space="preserve">Курской области </w:t>
      </w:r>
      <w:r w:rsidRPr="00A93F04">
        <w:rPr>
          <w:szCs w:val="28"/>
        </w:rPr>
        <w:t>на 202</w:t>
      </w:r>
      <w:r w:rsidR="006F3D48">
        <w:rPr>
          <w:szCs w:val="28"/>
        </w:rPr>
        <w:t>4</w:t>
      </w:r>
      <w:r w:rsidRPr="00A93F04">
        <w:rPr>
          <w:szCs w:val="28"/>
        </w:rPr>
        <w:t xml:space="preserve"> – 202</w:t>
      </w:r>
      <w:r w:rsidR="006F3D48">
        <w:rPr>
          <w:szCs w:val="28"/>
        </w:rPr>
        <w:t>6</w:t>
      </w:r>
      <w:r w:rsidRPr="00A93F04">
        <w:rPr>
          <w:szCs w:val="28"/>
        </w:rPr>
        <w:t xml:space="preserve"> годы</w:t>
      </w:r>
    </w:p>
    <w:p w:rsidR="00396E9B" w:rsidRPr="00A93F04" w:rsidRDefault="00396E9B" w:rsidP="00396E9B">
      <w:pPr>
        <w:ind w:firstLine="709"/>
        <w:jc w:val="both"/>
        <w:rPr>
          <w:sz w:val="28"/>
          <w:szCs w:val="28"/>
        </w:rPr>
      </w:pPr>
    </w:p>
    <w:p w:rsidR="00396E9B" w:rsidRPr="00A93F04" w:rsidRDefault="00396E9B" w:rsidP="00396E9B">
      <w:pPr>
        <w:ind w:firstLine="709"/>
        <w:jc w:val="both"/>
        <w:rPr>
          <w:sz w:val="28"/>
          <w:szCs w:val="28"/>
        </w:rPr>
      </w:pPr>
    </w:p>
    <w:p w:rsidR="0070522B" w:rsidRPr="00A93F04" w:rsidRDefault="0070522B" w:rsidP="0070522B">
      <w:pPr>
        <w:ind w:firstLine="705"/>
        <w:jc w:val="both"/>
        <w:rPr>
          <w:sz w:val="28"/>
          <w:szCs w:val="28"/>
        </w:rPr>
      </w:pPr>
      <w:r w:rsidRPr="00A93F04">
        <w:rPr>
          <w:sz w:val="28"/>
          <w:szCs w:val="28"/>
        </w:rPr>
        <w:t>В соответствии с Порядком планирования приватизации имущества, находящегося в собственности</w:t>
      </w:r>
      <w:r w:rsidR="009453FA">
        <w:rPr>
          <w:sz w:val="28"/>
          <w:szCs w:val="28"/>
        </w:rPr>
        <w:t xml:space="preserve"> Курской области</w:t>
      </w:r>
      <w:r w:rsidRPr="00A93F04">
        <w:rPr>
          <w:sz w:val="28"/>
          <w:szCs w:val="28"/>
        </w:rPr>
        <w:t xml:space="preserve">, утвержденным постановлением Администрации Курской области от 25.06.2020 № 624-па, </w:t>
      </w:r>
      <w:r w:rsidR="0069402F" w:rsidRPr="00A93F04">
        <w:rPr>
          <w:sz w:val="28"/>
          <w:szCs w:val="28"/>
        </w:rPr>
        <w:t>Правительство</w:t>
      </w:r>
      <w:r w:rsidRPr="00A93F04">
        <w:rPr>
          <w:sz w:val="28"/>
          <w:szCs w:val="28"/>
        </w:rPr>
        <w:t xml:space="preserve"> Курской области ПОСТАНОВЛЯЕТ:</w:t>
      </w:r>
    </w:p>
    <w:p w:rsidR="0070522B" w:rsidRDefault="002E71BE" w:rsidP="007052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</w:t>
      </w:r>
      <w:r w:rsidR="00224201">
        <w:rPr>
          <w:sz w:val="28"/>
          <w:szCs w:val="28"/>
        </w:rPr>
        <w:t>ые</w:t>
      </w:r>
      <w:r>
        <w:rPr>
          <w:sz w:val="28"/>
          <w:szCs w:val="28"/>
        </w:rPr>
        <w:t xml:space="preserve"> изменени</w:t>
      </w:r>
      <w:r w:rsidR="00224201">
        <w:rPr>
          <w:sz w:val="28"/>
          <w:szCs w:val="28"/>
        </w:rPr>
        <w:t>я</w:t>
      </w:r>
      <w:r>
        <w:rPr>
          <w:sz w:val="28"/>
          <w:szCs w:val="28"/>
        </w:rPr>
        <w:t>, котор</w:t>
      </w:r>
      <w:r w:rsidR="00224201">
        <w:rPr>
          <w:sz w:val="28"/>
          <w:szCs w:val="28"/>
        </w:rPr>
        <w:t>ы</w:t>
      </w:r>
      <w:r>
        <w:rPr>
          <w:sz w:val="28"/>
          <w:szCs w:val="28"/>
        </w:rPr>
        <w:t>е внос</w:t>
      </w:r>
      <w:r w:rsidR="00224201">
        <w:rPr>
          <w:sz w:val="28"/>
          <w:szCs w:val="28"/>
        </w:rPr>
        <w:t>я</w:t>
      </w:r>
      <w:r>
        <w:rPr>
          <w:sz w:val="28"/>
          <w:szCs w:val="28"/>
        </w:rPr>
        <w:t xml:space="preserve">тся в </w:t>
      </w:r>
      <w:r w:rsidR="0070522B" w:rsidRPr="00A93F04">
        <w:rPr>
          <w:sz w:val="28"/>
          <w:szCs w:val="28"/>
        </w:rPr>
        <w:t>прогнозный план (программу) приватизации имущества</w:t>
      </w:r>
      <w:r w:rsidR="006F3D48">
        <w:rPr>
          <w:sz w:val="28"/>
          <w:szCs w:val="28"/>
        </w:rPr>
        <w:t xml:space="preserve"> Курской области</w:t>
      </w:r>
      <w:r w:rsidR="0070522B" w:rsidRPr="00A93F04">
        <w:rPr>
          <w:sz w:val="28"/>
          <w:szCs w:val="28"/>
        </w:rPr>
        <w:t xml:space="preserve"> и основные направления приватизации имущества </w:t>
      </w:r>
      <w:r w:rsidR="006F3D48">
        <w:rPr>
          <w:sz w:val="28"/>
          <w:szCs w:val="28"/>
        </w:rPr>
        <w:t xml:space="preserve">Курской области </w:t>
      </w:r>
      <w:r w:rsidR="0070522B" w:rsidRPr="00A93F04">
        <w:rPr>
          <w:sz w:val="28"/>
          <w:szCs w:val="28"/>
        </w:rPr>
        <w:t>на 202</w:t>
      </w:r>
      <w:r w:rsidR="006F3D48">
        <w:rPr>
          <w:sz w:val="28"/>
          <w:szCs w:val="28"/>
        </w:rPr>
        <w:t>4 – 2026</w:t>
      </w:r>
      <w:r w:rsidR="0070522B" w:rsidRPr="00A93F04">
        <w:rPr>
          <w:sz w:val="28"/>
          <w:szCs w:val="28"/>
        </w:rPr>
        <w:t xml:space="preserve"> годы, утвержденные постановлением </w:t>
      </w:r>
      <w:r w:rsidR="006F3D48">
        <w:rPr>
          <w:sz w:val="28"/>
          <w:szCs w:val="28"/>
        </w:rPr>
        <w:t xml:space="preserve">Правительства </w:t>
      </w:r>
      <w:r w:rsidR="0070522B" w:rsidRPr="00A93F04">
        <w:rPr>
          <w:sz w:val="28"/>
          <w:szCs w:val="28"/>
        </w:rPr>
        <w:t xml:space="preserve">Курской области от </w:t>
      </w:r>
      <w:r w:rsidR="006F3D48">
        <w:rPr>
          <w:sz w:val="28"/>
          <w:szCs w:val="28"/>
        </w:rPr>
        <w:t>03.11.2023</w:t>
      </w:r>
      <w:r w:rsidR="0070522B" w:rsidRPr="00A93F04">
        <w:rPr>
          <w:sz w:val="28"/>
          <w:szCs w:val="28"/>
        </w:rPr>
        <w:t xml:space="preserve"> </w:t>
      </w:r>
      <w:r w:rsidR="006F3D48">
        <w:rPr>
          <w:sz w:val="28"/>
          <w:szCs w:val="28"/>
        </w:rPr>
        <w:t>№ 1146</w:t>
      </w:r>
      <w:r w:rsidR="001D59F2">
        <w:rPr>
          <w:sz w:val="28"/>
          <w:szCs w:val="28"/>
        </w:rPr>
        <w:t>-пп</w:t>
      </w:r>
      <w:r w:rsidR="0070522B" w:rsidRPr="00805DDE">
        <w:rPr>
          <w:sz w:val="28"/>
          <w:szCs w:val="28"/>
        </w:rPr>
        <w:t>.</w:t>
      </w:r>
    </w:p>
    <w:p w:rsidR="00A37BE6" w:rsidRDefault="00A37BE6" w:rsidP="00396E9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1B6588" w:rsidRDefault="001B6588" w:rsidP="001B6588">
      <w:pPr>
        <w:ind w:left="2865"/>
        <w:jc w:val="both"/>
        <w:rPr>
          <w:sz w:val="28"/>
          <w:szCs w:val="28"/>
        </w:rPr>
      </w:pPr>
    </w:p>
    <w:p w:rsidR="001B6588" w:rsidRDefault="001B6588" w:rsidP="001B6588">
      <w:pPr>
        <w:ind w:left="2865"/>
        <w:jc w:val="both"/>
        <w:rPr>
          <w:sz w:val="28"/>
          <w:szCs w:val="28"/>
        </w:rPr>
      </w:pPr>
    </w:p>
    <w:p w:rsidR="002742EA" w:rsidRDefault="002742EA" w:rsidP="002742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Губернатора </w:t>
      </w:r>
    </w:p>
    <w:p w:rsidR="002742EA" w:rsidRDefault="002742EA" w:rsidP="002742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Курской области – </w:t>
      </w:r>
    </w:p>
    <w:p w:rsidR="002742EA" w:rsidRDefault="002742EA" w:rsidP="002742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Правительства </w:t>
      </w:r>
    </w:p>
    <w:p w:rsidR="001E491E" w:rsidRDefault="002742EA" w:rsidP="002742EA">
      <w:pPr>
        <w:jc w:val="both"/>
        <w:rPr>
          <w:sz w:val="28"/>
          <w:szCs w:val="28"/>
        </w:rPr>
      </w:pPr>
      <w:r>
        <w:rPr>
          <w:sz w:val="28"/>
          <w:szCs w:val="28"/>
        </w:rPr>
        <w:t>Курской области                                                                             А.Б. Смирнов</w:t>
      </w:r>
    </w:p>
    <w:p w:rsidR="001E491E" w:rsidRDefault="001E491E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E491E" w:rsidRPr="00066FC5" w:rsidRDefault="001E491E" w:rsidP="001E491E">
      <w:pPr>
        <w:ind w:left="4678"/>
        <w:jc w:val="center"/>
        <w:rPr>
          <w:sz w:val="28"/>
          <w:szCs w:val="28"/>
        </w:rPr>
      </w:pPr>
      <w:r w:rsidRPr="00066FC5">
        <w:rPr>
          <w:sz w:val="28"/>
          <w:szCs w:val="28"/>
        </w:rPr>
        <w:lastRenderedPageBreak/>
        <w:t>УТВЕРЖДЕНЫ</w:t>
      </w:r>
    </w:p>
    <w:p w:rsidR="001E491E" w:rsidRPr="00066FC5" w:rsidRDefault="001E491E" w:rsidP="001E491E">
      <w:pPr>
        <w:tabs>
          <w:tab w:val="left" w:pos="851"/>
        </w:tabs>
        <w:ind w:firstLine="4678"/>
        <w:jc w:val="center"/>
        <w:rPr>
          <w:sz w:val="28"/>
          <w:szCs w:val="28"/>
        </w:rPr>
      </w:pPr>
      <w:r w:rsidRPr="00066FC5">
        <w:rPr>
          <w:sz w:val="28"/>
          <w:szCs w:val="28"/>
        </w:rPr>
        <w:t xml:space="preserve">постановлением </w:t>
      </w:r>
      <w:r>
        <w:rPr>
          <w:sz w:val="28"/>
          <w:szCs w:val="28"/>
        </w:rPr>
        <w:t>Правительства</w:t>
      </w:r>
    </w:p>
    <w:p w:rsidR="001E491E" w:rsidRPr="00066FC5" w:rsidRDefault="001E491E" w:rsidP="001E491E">
      <w:pPr>
        <w:tabs>
          <w:tab w:val="left" w:pos="851"/>
        </w:tabs>
        <w:ind w:firstLine="4678"/>
        <w:jc w:val="center"/>
        <w:rPr>
          <w:sz w:val="28"/>
          <w:szCs w:val="28"/>
        </w:rPr>
      </w:pPr>
      <w:r w:rsidRPr="00066FC5">
        <w:rPr>
          <w:sz w:val="28"/>
          <w:szCs w:val="28"/>
        </w:rPr>
        <w:t>Курской области</w:t>
      </w:r>
    </w:p>
    <w:p w:rsidR="001E491E" w:rsidRPr="00066FC5" w:rsidRDefault="001E491E" w:rsidP="001E491E">
      <w:pPr>
        <w:ind w:left="4956"/>
        <w:jc w:val="center"/>
        <w:rPr>
          <w:sz w:val="28"/>
          <w:szCs w:val="28"/>
        </w:rPr>
      </w:pPr>
      <w:r w:rsidRPr="00066FC5">
        <w:rPr>
          <w:sz w:val="28"/>
          <w:szCs w:val="28"/>
        </w:rPr>
        <w:t>от _________________ № ______</w:t>
      </w:r>
    </w:p>
    <w:p w:rsidR="001E491E" w:rsidRPr="00066FC5" w:rsidRDefault="001E491E" w:rsidP="001E491E">
      <w:pPr>
        <w:jc w:val="center"/>
        <w:rPr>
          <w:sz w:val="28"/>
          <w:szCs w:val="28"/>
        </w:rPr>
      </w:pPr>
    </w:p>
    <w:p w:rsidR="001E491E" w:rsidRPr="00066FC5" w:rsidRDefault="001E491E" w:rsidP="001E491E">
      <w:pPr>
        <w:jc w:val="center"/>
        <w:rPr>
          <w:bCs/>
          <w:sz w:val="28"/>
          <w:szCs w:val="28"/>
        </w:rPr>
      </w:pPr>
    </w:p>
    <w:p w:rsidR="001E491E" w:rsidRPr="00066FC5" w:rsidRDefault="001E491E" w:rsidP="001E491E">
      <w:pPr>
        <w:jc w:val="center"/>
        <w:rPr>
          <w:bCs/>
          <w:sz w:val="28"/>
          <w:szCs w:val="28"/>
        </w:rPr>
      </w:pPr>
    </w:p>
    <w:p w:rsidR="001E491E" w:rsidRPr="00066FC5" w:rsidRDefault="001E491E" w:rsidP="001E491E">
      <w:pPr>
        <w:jc w:val="center"/>
        <w:rPr>
          <w:b/>
          <w:bCs/>
          <w:sz w:val="28"/>
          <w:szCs w:val="28"/>
        </w:rPr>
      </w:pPr>
      <w:r w:rsidRPr="00066FC5">
        <w:rPr>
          <w:b/>
          <w:bCs/>
          <w:sz w:val="28"/>
          <w:szCs w:val="28"/>
        </w:rPr>
        <w:t>ИЗМЕНЕНИЯ,</w:t>
      </w:r>
    </w:p>
    <w:p w:rsidR="001E491E" w:rsidRPr="00066FC5" w:rsidRDefault="001E491E" w:rsidP="001E491E">
      <w:pPr>
        <w:jc w:val="center"/>
        <w:rPr>
          <w:b/>
          <w:sz w:val="28"/>
          <w:szCs w:val="28"/>
        </w:rPr>
      </w:pPr>
      <w:r w:rsidRPr="00066FC5">
        <w:rPr>
          <w:b/>
          <w:bCs/>
          <w:sz w:val="28"/>
          <w:szCs w:val="28"/>
        </w:rPr>
        <w:t>которые внося</w:t>
      </w:r>
      <w:r>
        <w:rPr>
          <w:b/>
          <w:bCs/>
          <w:sz w:val="28"/>
          <w:szCs w:val="28"/>
        </w:rPr>
        <w:t>тся в</w:t>
      </w:r>
      <w:r w:rsidRPr="001947FE">
        <w:rPr>
          <w:b/>
          <w:sz w:val="28"/>
          <w:szCs w:val="28"/>
        </w:rPr>
        <w:t xml:space="preserve"> прогнозный план (программу) приватизации имущества</w:t>
      </w:r>
      <w:r>
        <w:rPr>
          <w:b/>
          <w:sz w:val="28"/>
          <w:szCs w:val="28"/>
        </w:rPr>
        <w:t xml:space="preserve"> Курской области</w:t>
      </w:r>
      <w:r w:rsidRPr="001947FE">
        <w:rPr>
          <w:b/>
          <w:sz w:val="28"/>
          <w:szCs w:val="28"/>
        </w:rPr>
        <w:t xml:space="preserve"> и основные направления приватизации имущества</w:t>
      </w:r>
      <w:r>
        <w:rPr>
          <w:b/>
          <w:sz w:val="28"/>
          <w:szCs w:val="28"/>
        </w:rPr>
        <w:t xml:space="preserve"> Курской области на 2024</w:t>
      </w:r>
      <w:r w:rsidRPr="001947FE">
        <w:rPr>
          <w:b/>
          <w:sz w:val="28"/>
          <w:szCs w:val="28"/>
        </w:rPr>
        <w:t xml:space="preserve"> – 202</w:t>
      </w:r>
      <w:r>
        <w:rPr>
          <w:b/>
          <w:sz w:val="28"/>
          <w:szCs w:val="28"/>
        </w:rPr>
        <w:t>6</w:t>
      </w:r>
      <w:r w:rsidRPr="001947FE">
        <w:rPr>
          <w:b/>
          <w:sz w:val="28"/>
          <w:szCs w:val="28"/>
        </w:rPr>
        <w:t xml:space="preserve"> годы</w:t>
      </w:r>
    </w:p>
    <w:p w:rsidR="001E491E" w:rsidRPr="00066FC5" w:rsidRDefault="001E491E" w:rsidP="001E491E">
      <w:pPr>
        <w:jc w:val="center"/>
        <w:rPr>
          <w:sz w:val="28"/>
          <w:szCs w:val="28"/>
        </w:rPr>
      </w:pPr>
    </w:p>
    <w:p w:rsidR="001E491E" w:rsidRPr="00066FC5" w:rsidRDefault="001E491E" w:rsidP="001E491E">
      <w:pPr>
        <w:jc w:val="center"/>
      </w:pPr>
    </w:p>
    <w:p w:rsidR="001E491E" w:rsidRDefault="001E491E" w:rsidP="001E491E">
      <w:pPr>
        <w:pStyle w:val="a5"/>
        <w:spacing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bCs/>
          <w:sz w:val="28"/>
          <w:szCs w:val="28"/>
        </w:rPr>
        <w:t>В</w:t>
      </w:r>
      <w:r w:rsidRPr="001947FE">
        <w:rPr>
          <w:bCs/>
          <w:sz w:val="28"/>
          <w:szCs w:val="28"/>
        </w:rPr>
        <w:t xml:space="preserve"> </w:t>
      </w:r>
      <w:r w:rsidRPr="001947FE">
        <w:rPr>
          <w:rFonts w:eastAsiaTheme="minorHAnsi"/>
          <w:sz w:val="28"/>
          <w:szCs w:val="28"/>
          <w:lang w:eastAsia="en-US"/>
        </w:rPr>
        <w:t>Перечне имущества</w:t>
      </w:r>
      <w:r>
        <w:rPr>
          <w:rFonts w:eastAsiaTheme="minorHAnsi"/>
          <w:sz w:val="28"/>
          <w:szCs w:val="28"/>
          <w:lang w:eastAsia="en-US"/>
        </w:rPr>
        <w:t xml:space="preserve"> Курской области</w:t>
      </w:r>
      <w:r w:rsidRPr="001947FE">
        <w:rPr>
          <w:rFonts w:eastAsiaTheme="minorHAnsi"/>
          <w:sz w:val="28"/>
          <w:szCs w:val="28"/>
          <w:lang w:eastAsia="en-US"/>
        </w:rPr>
        <w:t>, планируемого к приватизации в 202</w:t>
      </w:r>
      <w:r>
        <w:rPr>
          <w:rFonts w:eastAsiaTheme="minorHAnsi"/>
          <w:sz w:val="28"/>
          <w:szCs w:val="28"/>
          <w:lang w:eastAsia="en-US"/>
        </w:rPr>
        <w:t>4</w:t>
      </w:r>
      <w:r w:rsidRPr="001947FE">
        <w:rPr>
          <w:rFonts w:eastAsiaTheme="minorHAnsi"/>
          <w:sz w:val="28"/>
          <w:szCs w:val="28"/>
          <w:lang w:eastAsia="en-US"/>
        </w:rPr>
        <w:t xml:space="preserve"> - 202</w:t>
      </w:r>
      <w:r>
        <w:rPr>
          <w:rFonts w:eastAsiaTheme="minorHAnsi"/>
          <w:sz w:val="28"/>
          <w:szCs w:val="28"/>
          <w:lang w:eastAsia="en-US"/>
        </w:rPr>
        <w:t>6</w:t>
      </w:r>
      <w:r w:rsidRPr="001947FE">
        <w:rPr>
          <w:rFonts w:eastAsiaTheme="minorHAnsi"/>
          <w:sz w:val="28"/>
          <w:szCs w:val="28"/>
          <w:lang w:eastAsia="en-US"/>
        </w:rPr>
        <w:t xml:space="preserve"> годах</w:t>
      </w:r>
      <w:r>
        <w:rPr>
          <w:rFonts w:eastAsiaTheme="minorHAnsi"/>
          <w:sz w:val="28"/>
          <w:szCs w:val="28"/>
          <w:lang w:eastAsia="en-US"/>
        </w:rPr>
        <w:t>,</w:t>
      </w:r>
      <w:r w:rsidRPr="0073288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раздела </w:t>
      </w:r>
      <w:r>
        <w:rPr>
          <w:bCs/>
          <w:sz w:val="28"/>
          <w:szCs w:val="28"/>
          <w:lang w:val="en-US"/>
        </w:rPr>
        <w:t>II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1E491E" w:rsidRDefault="001E491E" w:rsidP="001E491E">
      <w:pPr>
        <w:pStyle w:val="a5"/>
        <w:spacing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 позицию 2 исключить;</w:t>
      </w:r>
    </w:p>
    <w:p w:rsidR="001E491E" w:rsidRDefault="001E491E" w:rsidP="001E491E">
      <w:pPr>
        <w:pStyle w:val="a5"/>
        <w:spacing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 позицию 21 изложить в следующей редакции:</w:t>
      </w:r>
    </w:p>
    <w:p w:rsidR="001E491E" w:rsidRDefault="001E491E" w:rsidP="001E491E">
      <w:pPr>
        <w:pStyle w:val="a5"/>
        <w:spacing w:after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</w:p>
    <w:tbl>
      <w:tblPr>
        <w:tblStyle w:val="aa"/>
        <w:tblW w:w="0" w:type="auto"/>
        <w:tblInd w:w="108" w:type="dxa"/>
        <w:tblLayout w:type="fixed"/>
        <w:tblLook w:val="04A0"/>
      </w:tblPr>
      <w:tblGrid>
        <w:gridCol w:w="560"/>
        <w:gridCol w:w="4543"/>
        <w:gridCol w:w="2410"/>
        <w:gridCol w:w="1666"/>
      </w:tblGrid>
      <w:tr w:rsidR="001E491E" w:rsidRPr="00671C33" w:rsidTr="00F46D10">
        <w:tc>
          <w:tcPr>
            <w:tcW w:w="560" w:type="dxa"/>
            <w:vAlign w:val="center"/>
          </w:tcPr>
          <w:p w:rsidR="001E491E" w:rsidRPr="00671C33" w:rsidRDefault="001E491E" w:rsidP="00F46D10">
            <w:pPr>
              <w:autoSpaceDE w:val="0"/>
              <w:autoSpaceDN w:val="0"/>
              <w:adjustRightInd w:val="0"/>
              <w:ind w:left="-10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71C33">
              <w:rPr>
                <w:rFonts w:eastAsia="Calibri"/>
                <w:sz w:val="24"/>
                <w:szCs w:val="24"/>
                <w:lang w:eastAsia="en-US"/>
              </w:rPr>
              <w:t>21.</w:t>
            </w:r>
          </w:p>
        </w:tc>
        <w:tc>
          <w:tcPr>
            <w:tcW w:w="4543" w:type="dxa"/>
            <w:vAlign w:val="center"/>
          </w:tcPr>
          <w:p w:rsidR="001E491E" w:rsidRPr="00671C33" w:rsidRDefault="001E491E" w:rsidP="00F46D10">
            <w:pPr>
              <w:autoSpaceDE w:val="0"/>
              <w:autoSpaceDN w:val="0"/>
              <w:adjustRightInd w:val="0"/>
              <w:ind w:firstLine="10"/>
              <w:rPr>
                <w:sz w:val="24"/>
                <w:szCs w:val="24"/>
              </w:rPr>
            </w:pPr>
            <w:r w:rsidRPr="00671C33">
              <w:rPr>
                <w:sz w:val="24"/>
                <w:szCs w:val="24"/>
              </w:rPr>
              <w:t xml:space="preserve">Земельный участок общей площадью </w:t>
            </w:r>
            <w:r w:rsidRPr="00671C33">
              <w:rPr>
                <w:sz w:val="24"/>
                <w:szCs w:val="24"/>
              </w:rPr>
              <w:br/>
              <w:t xml:space="preserve">17 722 кв. м, кадастровый номер 46:23:010305:19, с расположенными на нем объектами </w:t>
            </w:r>
            <w:proofErr w:type="gramStart"/>
            <w:r w:rsidRPr="00671C33">
              <w:rPr>
                <w:sz w:val="24"/>
                <w:szCs w:val="24"/>
              </w:rPr>
              <w:t>недвижимого</w:t>
            </w:r>
            <w:proofErr w:type="gramEnd"/>
            <w:r w:rsidRPr="00671C33">
              <w:rPr>
                <w:sz w:val="24"/>
                <w:szCs w:val="24"/>
              </w:rPr>
              <w:t xml:space="preserve"> и движимого имущества:</w:t>
            </w:r>
          </w:p>
          <w:p w:rsidR="001E491E" w:rsidRPr="00671C33" w:rsidRDefault="001E491E" w:rsidP="00F46D1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671C33" w:rsidRDefault="001E491E" w:rsidP="00F46D1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671C33">
              <w:rPr>
                <w:rFonts w:eastAsia="Calibri"/>
                <w:sz w:val="24"/>
                <w:szCs w:val="24"/>
                <w:lang w:eastAsia="en-US"/>
              </w:rPr>
              <w:t>нежилое здание «Котельная»,</w:t>
            </w:r>
          </w:p>
          <w:p w:rsidR="001E491E" w:rsidRPr="00671C33" w:rsidRDefault="001E491E" w:rsidP="00F46D1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671C33">
              <w:rPr>
                <w:rFonts w:eastAsia="Calibri"/>
                <w:sz w:val="24"/>
                <w:szCs w:val="24"/>
                <w:lang w:eastAsia="en-US"/>
              </w:rPr>
              <w:t>кадастровый номер 46:23:010305:118;</w:t>
            </w:r>
          </w:p>
          <w:p w:rsidR="001E491E" w:rsidRPr="00671C33" w:rsidRDefault="001E491E" w:rsidP="00F46D1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671C33" w:rsidRDefault="001E491E" w:rsidP="00F46D1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671C33">
              <w:rPr>
                <w:rFonts w:eastAsia="Calibri"/>
                <w:sz w:val="24"/>
                <w:szCs w:val="24"/>
                <w:lang w:eastAsia="en-US"/>
              </w:rPr>
              <w:t xml:space="preserve">нежилое здание «Гараж на </w:t>
            </w:r>
            <w:proofErr w:type="gramStart"/>
            <w:r w:rsidRPr="00671C33">
              <w:rPr>
                <w:rFonts w:eastAsia="Calibri"/>
                <w:sz w:val="24"/>
                <w:szCs w:val="24"/>
                <w:lang w:eastAsia="en-US"/>
              </w:rPr>
              <w:t>14</w:t>
            </w:r>
            <w:proofErr w:type="gramEnd"/>
            <w:r w:rsidRPr="00671C33">
              <w:rPr>
                <w:rFonts w:eastAsia="Calibri"/>
                <w:sz w:val="24"/>
                <w:szCs w:val="24"/>
                <w:lang w:eastAsia="en-US"/>
              </w:rPr>
              <w:t xml:space="preserve"> а/машин», кадастровый номер 46:23:010305:115;</w:t>
            </w:r>
          </w:p>
          <w:p w:rsidR="001E491E" w:rsidRPr="00671C33" w:rsidRDefault="001E491E" w:rsidP="00F46D1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671C33" w:rsidRDefault="001E491E" w:rsidP="00F46D1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671C33">
              <w:rPr>
                <w:rFonts w:eastAsia="Calibri"/>
                <w:sz w:val="24"/>
                <w:szCs w:val="24"/>
                <w:lang w:eastAsia="en-US"/>
              </w:rPr>
              <w:t>нежилое здание «Гараж на 3 автомашины», кадастровый номер 46:23:010305:120;</w:t>
            </w:r>
          </w:p>
          <w:p w:rsidR="001E491E" w:rsidRPr="00671C33" w:rsidRDefault="001E491E" w:rsidP="00F46D1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671C33" w:rsidRDefault="001E491E" w:rsidP="00F46D1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671C33">
              <w:rPr>
                <w:rFonts w:eastAsia="Calibri"/>
                <w:sz w:val="24"/>
                <w:szCs w:val="24"/>
                <w:lang w:eastAsia="en-US"/>
              </w:rPr>
              <w:t>нежилое здание «Кузня, Аккумуляторная», кадастровый номер 46:23:010305:121;</w:t>
            </w:r>
          </w:p>
          <w:p w:rsidR="001E491E" w:rsidRPr="00671C33" w:rsidRDefault="001E491E" w:rsidP="00F46D1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671C33" w:rsidRDefault="001E491E" w:rsidP="00F46D1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671C33">
              <w:rPr>
                <w:rFonts w:eastAsia="Calibri"/>
                <w:sz w:val="24"/>
                <w:szCs w:val="24"/>
                <w:lang w:eastAsia="en-US"/>
              </w:rPr>
              <w:t>нежилое здание  «Мастерская технического обслуживания»,</w:t>
            </w:r>
          </w:p>
          <w:p w:rsidR="001E491E" w:rsidRPr="00671C33" w:rsidRDefault="001E491E" w:rsidP="00F46D1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671C33">
              <w:rPr>
                <w:rFonts w:eastAsia="Calibri"/>
                <w:sz w:val="24"/>
                <w:szCs w:val="24"/>
                <w:lang w:eastAsia="en-US"/>
              </w:rPr>
              <w:t>кадастровый номер 46:23:010305:119;</w:t>
            </w:r>
          </w:p>
          <w:p w:rsidR="001E491E" w:rsidRPr="00671C33" w:rsidRDefault="001E491E" w:rsidP="00F46D1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671C33" w:rsidRDefault="001E491E" w:rsidP="00F46D1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671C33">
              <w:rPr>
                <w:rFonts w:eastAsia="Calibri"/>
                <w:sz w:val="24"/>
                <w:szCs w:val="24"/>
                <w:lang w:eastAsia="en-US"/>
              </w:rPr>
              <w:t>нежилое здание  «Материально-технический склад», кадастровый номер 46:23:010305:117;</w:t>
            </w:r>
          </w:p>
          <w:p w:rsidR="001E491E" w:rsidRPr="00671C33" w:rsidRDefault="001E491E" w:rsidP="00F46D1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671C33" w:rsidRDefault="001E491E" w:rsidP="00F46D1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671C33">
              <w:rPr>
                <w:rFonts w:eastAsia="Calibri"/>
                <w:sz w:val="24"/>
                <w:szCs w:val="24"/>
                <w:lang w:eastAsia="en-US"/>
              </w:rPr>
              <w:t>сооружение «Трансформаторная», кадастровый номер 46:23:010305:116;</w:t>
            </w:r>
          </w:p>
          <w:p w:rsidR="001E491E" w:rsidRPr="00671C33" w:rsidRDefault="001E491E" w:rsidP="00F46D1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671C33" w:rsidRDefault="001E491E" w:rsidP="00F46D1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671C33">
              <w:rPr>
                <w:rFonts w:eastAsia="Calibri"/>
                <w:sz w:val="24"/>
                <w:szCs w:val="24"/>
                <w:lang w:eastAsia="en-US"/>
              </w:rPr>
              <w:lastRenderedPageBreak/>
              <w:t>водонагреватель установка РПУ-1, инв. № 145;</w:t>
            </w:r>
          </w:p>
          <w:p w:rsidR="001E491E" w:rsidRPr="00671C33" w:rsidRDefault="001E491E" w:rsidP="00F46D1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671C33">
              <w:rPr>
                <w:rFonts w:eastAsia="Calibri"/>
                <w:sz w:val="24"/>
                <w:szCs w:val="24"/>
                <w:lang w:eastAsia="en-US"/>
              </w:rPr>
              <w:t>станок токарно-винторезный мод. 16 к 20, инв. № 192;</w:t>
            </w:r>
          </w:p>
          <w:p w:rsidR="001E491E" w:rsidRPr="00671C33" w:rsidRDefault="001E491E" w:rsidP="00F46D1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671C33">
              <w:rPr>
                <w:rFonts w:eastAsia="Calibri"/>
                <w:sz w:val="24"/>
                <w:szCs w:val="24"/>
                <w:lang w:eastAsia="en-US"/>
              </w:rPr>
              <w:t>станок токарный, инв. № 193;</w:t>
            </w:r>
          </w:p>
          <w:p w:rsidR="001E491E" w:rsidRPr="00671C33" w:rsidRDefault="001E491E" w:rsidP="00F46D1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671C33">
              <w:rPr>
                <w:rFonts w:eastAsia="Calibri"/>
                <w:sz w:val="24"/>
                <w:szCs w:val="24"/>
                <w:lang w:eastAsia="en-US"/>
              </w:rPr>
              <w:t>станок токарно-винторезный 1М63Н РМЦ 3000 ММ, инв. № 00000003;</w:t>
            </w:r>
          </w:p>
          <w:p w:rsidR="001E491E" w:rsidRPr="00671C33" w:rsidRDefault="001E491E" w:rsidP="00F46D1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671C33">
              <w:rPr>
                <w:rFonts w:eastAsia="Calibri"/>
                <w:sz w:val="24"/>
                <w:szCs w:val="24"/>
                <w:lang w:eastAsia="en-US"/>
              </w:rPr>
              <w:t>установка М-200, инв. № 39;</w:t>
            </w:r>
          </w:p>
          <w:p w:rsidR="001E491E" w:rsidRPr="00671C33" w:rsidRDefault="001E491E" w:rsidP="00F46D1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671C33">
              <w:rPr>
                <w:rFonts w:eastAsia="Calibri"/>
                <w:sz w:val="24"/>
                <w:szCs w:val="24"/>
                <w:lang w:eastAsia="en-US"/>
              </w:rPr>
              <w:t>установка М-200, инв. № 37;</w:t>
            </w:r>
          </w:p>
          <w:p w:rsidR="001E491E" w:rsidRPr="00671C33" w:rsidRDefault="001E491E" w:rsidP="00F46D1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671C33">
              <w:rPr>
                <w:rFonts w:eastAsia="Calibri"/>
                <w:sz w:val="24"/>
                <w:szCs w:val="24"/>
                <w:lang w:eastAsia="en-US"/>
              </w:rPr>
              <w:t>ПКСД -5,25, инв. № 279</w:t>
            </w:r>
          </w:p>
        </w:tc>
        <w:tc>
          <w:tcPr>
            <w:tcW w:w="2410" w:type="dxa"/>
            <w:vAlign w:val="center"/>
          </w:tcPr>
          <w:p w:rsidR="001E491E" w:rsidRPr="00671C33" w:rsidRDefault="001E491E" w:rsidP="00F46D10">
            <w:pPr>
              <w:jc w:val="center"/>
              <w:rPr>
                <w:sz w:val="24"/>
                <w:szCs w:val="24"/>
              </w:rPr>
            </w:pPr>
            <w:r w:rsidRPr="00671C33">
              <w:rPr>
                <w:sz w:val="24"/>
                <w:szCs w:val="24"/>
              </w:rPr>
              <w:lastRenderedPageBreak/>
              <w:t xml:space="preserve">Курская область, </w:t>
            </w:r>
            <w:proofErr w:type="spellStart"/>
            <w:r w:rsidRPr="00671C33">
              <w:rPr>
                <w:sz w:val="24"/>
                <w:szCs w:val="24"/>
              </w:rPr>
              <w:t>Суджанский</w:t>
            </w:r>
            <w:proofErr w:type="spellEnd"/>
            <w:r w:rsidRPr="00671C33">
              <w:rPr>
                <w:sz w:val="24"/>
                <w:szCs w:val="24"/>
              </w:rPr>
              <w:t xml:space="preserve"> район, </w:t>
            </w:r>
          </w:p>
          <w:p w:rsidR="001E491E" w:rsidRPr="00671C33" w:rsidRDefault="001E491E" w:rsidP="00F46D10">
            <w:pPr>
              <w:jc w:val="center"/>
              <w:rPr>
                <w:sz w:val="24"/>
                <w:szCs w:val="24"/>
              </w:rPr>
            </w:pPr>
            <w:r w:rsidRPr="00671C33">
              <w:rPr>
                <w:sz w:val="24"/>
                <w:szCs w:val="24"/>
              </w:rPr>
              <w:t xml:space="preserve">г. Суджа, </w:t>
            </w:r>
          </w:p>
          <w:p w:rsidR="001E491E" w:rsidRPr="00671C33" w:rsidRDefault="001E491E" w:rsidP="00F46D10">
            <w:pPr>
              <w:jc w:val="center"/>
              <w:rPr>
                <w:color w:val="000000"/>
                <w:sz w:val="24"/>
                <w:szCs w:val="24"/>
              </w:rPr>
            </w:pPr>
            <w:r w:rsidRPr="00671C33">
              <w:rPr>
                <w:sz w:val="24"/>
                <w:szCs w:val="24"/>
              </w:rPr>
              <w:t>ул. Октябрьская</w:t>
            </w:r>
          </w:p>
        </w:tc>
        <w:tc>
          <w:tcPr>
            <w:tcW w:w="1666" w:type="dxa"/>
          </w:tcPr>
          <w:p w:rsidR="001E491E" w:rsidRPr="00671C33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671C33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671C33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671C33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671C33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671C33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671C33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0"/>
                <w:szCs w:val="10"/>
                <w:lang w:eastAsia="en-US"/>
              </w:rPr>
            </w:pPr>
          </w:p>
          <w:p w:rsidR="001E491E" w:rsidRPr="00671C33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71C33">
              <w:rPr>
                <w:rFonts w:eastAsia="Calibri"/>
                <w:sz w:val="24"/>
                <w:szCs w:val="24"/>
                <w:lang w:eastAsia="en-US"/>
              </w:rPr>
              <w:t xml:space="preserve">Здания </w:t>
            </w:r>
          </w:p>
          <w:p w:rsidR="001E491E" w:rsidRPr="00671C33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671C33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671C33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671C33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671C33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671C33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671C33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671C33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671C33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671C33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671C33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671C33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671C33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671C33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671C33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671C33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671C33" w:rsidRDefault="001E491E" w:rsidP="00F46D10">
            <w:pPr>
              <w:autoSpaceDE w:val="0"/>
              <w:autoSpaceDN w:val="0"/>
              <w:adjustRightInd w:val="0"/>
              <w:ind w:left="-62"/>
              <w:jc w:val="center"/>
              <w:rPr>
                <w:sz w:val="24"/>
                <w:szCs w:val="24"/>
              </w:rPr>
            </w:pPr>
          </w:p>
          <w:p w:rsidR="001E491E" w:rsidRDefault="001E491E" w:rsidP="00F46D10">
            <w:pPr>
              <w:autoSpaceDE w:val="0"/>
              <w:autoSpaceDN w:val="0"/>
              <w:adjustRightInd w:val="0"/>
              <w:ind w:left="-62"/>
              <w:jc w:val="center"/>
              <w:rPr>
                <w:sz w:val="24"/>
                <w:szCs w:val="24"/>
              </w:rPr>
            </w:pPr>
          </w:p>
          <w:p w:rsidR="001E491E" w:rsidRDefault="001E491E" w:rsidP="00F46D10">
            <w:pPr>
              <w:autoSpaceDE w:val="0"/>
              <w:autoSpaceDN w:val="0"/>
              <w:adjustRightInd w:val="0"/>
              <w:ind w:left="-62"/>
              <w:jc w:val="center"/>
              <w:rPr>
                <w:sz w:val="24"/>
                <w:szCs w:val="24"/>
              </w:rPr>
            </w:pPr>
          </w:p>
          <w:p w:rsidR="001E491E" w:rsidRDefault="001E491E" w:rsidP="00F46D10">
            <w:pPr>
              <w:autoSpaceDE w:val="0"/>
              <w:autoSpaceDN w:val="0"/>
              <w:adjustRightInd w:val="0"/>
              <w:ind w:left="-62"/>
              <w:jc w:val="center"/>
              <w:rPr>
                <w:sz w:val="24"/>
                <w:szCs w:val="24"/>
              </w:rPr>
            </w:pPr>
          </w:p>
          <w:p w:rsidR="001E491E" w:rsidRDefault="001E491E" w:rsidP="00F46D10">
            <w:pPr>
              <w:autoSpaceDE w:val="0"/>
              <w:autoSpaceDN w:val="0"/>
              <w:adjustRightInd w:val="0"/>
              <w:ind w:left="-62"/>
              <w:jc w:val="center"/>
              <w:rPr>
                <w:sz w:val="24"/>
                <w:szCs w:val="24"/>
              </w:rPr>
            </w:pPr>
          </w:p>
          <w:p w:rsidR="001E491E" w:rsidRDefault="001E491E" w:rsidP="00F46D10">
            <w:pPr>
              <w:autoSpaceDE w:val="0"/>
              <w:autoSpaceDN w:val="0"/>
              <w:adjustRightInd w:val="0"/>
              <w:ind w:left="-62"/>
              <w:jc w:val="center"/>
              <w:rPr>
                <w:sz w:val="24"/>
                <w:szCs w:val="24"/>
              </w:rPr>
            </w:pPr>
          </w:p>
          <w:p w:rsidR="001E491E" w:rsidRDefault="001E491E" w:rsidP="00F46D10">
            <w:pPr>
              <w:autoSpaceDE w:val="0"/>
              <w:autoSpaceDN w:val="0"/>
              <w:adjustRightInd w:val="0"/>
              <w:ind w:left="-62"/>
              <w:jc w:val="center"/>
              <w:rPr>
                <w:sz w:val="24"/>
                <w:szCs w:val="24"/>
              </w:rPr>
            </w:pPr>
          </w:p>
          <w:p w:rsidR="001E491E" w:rsidRDefault="001E491E" w:rsidP="00F46D10">
            <w:pPr>
              <w:autoSpaceDE w:val="0"/>
              <w:autoSpaceDN w:val="0"/>
              <w:adjustRightInd w:val="0"/>
              <w:ind w:left="-62"/>
              <w:jc w:val="center"/>
              <w:rPr>
                <w:sz w:val="24"/>
                <w:szCs w:val="24"/>
              </w:rPr>
            </w:pPr>
          </w:p>
          <w:p w:rsidR="001E491E" w:rsidRPr="00671C33" w:rsidRDefault="001E491E" w:rsidP="00F46D10">
            <w:pPr>
              <w:autoSpaceDE w:val="0"/>
              <w:autoSpaceDN w:val="0"/>
              <w:adjustRightInd w:val="0"/>
              <w:ind w:left="-6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71C33">
              <w:rPr>
                <w:sz w:val="24"/>
                <w:szCs w:val="24"/>
              </w:rPr>
              <w:lastRenderedPageBreak/>
              <w:t>Оборудование</w:t>
            </w:r>
            <w:r w:rsidRPr="00671C3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1E491E" w:rsidRDefault="001E491E" w:rsidP="001E491E">
      <w:pPr>
        <w:pStyle w:val="a5"/>
        <w:spacing w:after="0"/>
        <w:ind w:firstLine="709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»;</w:t>
      </w:r>
    </w:p>
    <w:p w:rsidR="001E491E" w:rsidRDefault="001E491E" w:rsidP="001E491E">
      <w:pPr>
        <w:pStyle w:val="a5"/>
        <w:spacing w:after="0"/>
        <w:ind w:firstLine="709"/>
        <w:jc w:val="both"/>
        <w:rPr>
          <w:bCs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2</w:t>
      </w:r>
      <w:r>
        <w:rPr>
          <w:bCs/>
          <w:sz w:val="28"/>
          <w:szCs w:val="28"/>
        </w:rPr>
        <w:t>) дополнить позициями 26, 27, 28, 29, 30, 31, 32, 33 следующего содержания:</w:t>
      </w:r>
    </w:p>
    <w:p w:rsidR="001E491E" w:rsidRDefault="001E491E" w:rsidP="001E491E">
      <w:pPr>
        <w:pStyle w:val="a5"/>
        <w:spacing w:after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</w:p>
    <w:tbl>
      <w:tblPr>
        <w:tblStyle w:val="aa"/>
        <w:tblW w:w="0" w:type="auto"/>
        <w:tblInd w:w="108" w:type="dxa"/>
        <w:tblLook w:val="04A0"/>
      </w:tblPr>
      <w:tblGrid>
        <w:gridCol w:w="563"/>
        <w:gridCol w:w="4540"/>
        <w:gridCol w:w="2505"/>
        <w:gridCol w:w="1571"/>
      </w:tblGrid>
      <w:tr w:rsidR="001E491E" w:rsidRPr="00720251" w:rsidTr="00F46D10">
        <w:tc>
          <w:tcPr>
            <w:tcW w:w="563" w:type="dxa"/>
            <w:vAlign w:val="center"/>
          </w:tcPr>
          <w:p w:rsidR="001E491E" w:rsidRPr="00720251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26</w:t>
            </w:r>
            <w:r w:rsidRPr="00720251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40" w:type="dxa"/>
            <w:vAlign w:val="center"/>
          </w:tcPr>
          <w:p w:rsidR="001E491E" w:rsidRPr="00CF2266" w:rsidRDefault="001E491E" w:rsidP="00F46D1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CF2266">
              <w:rPr>
                <w:rFonts w:eastAsia="Calibri"/>
                <w:sz w:val="24"/>
                <w:szCs w:val="24"/>
                <w:lang w:eastAsia="en-US"/>
              </w:rPr>
              <w:t xml:space="preserve">Земельный участок общей площадью </w:t>
            </w:r>
            <w:r w:rsidRPr="00CF2266">
              <w:rPr>
                <w:rFonts w:eastAsia="Calibri"/>
                <w:sz w:val="24"/>
                <w:szCs w:val="24"/>
                <w:lang w:eastAsia="en-US"/>
              </w:rPr>
              <w:br/>
            </w:r>
            <w:r>
              <w:rPr>
                <w:rFonts w:eastAsia="Calibri"/>
                <w:sz w:val="24"/>
                <w:szCs w:val="24"/>
                <w:lang w:eastAsia="en-US"/>
              </w:rPr>
              <w:t>908</w:t>
            </w:r>
            <w:r w:rsidRPr="00CF2266">
              <w:rPr>
                <w:rFonts w:eastAsia="Calibri"/>
                <w:sz w:val="24"/>
                <w:szCs w:val="24"/>
                <w:lang w:eastAsia="en-US"/>
              </w:rPr>
              <w:t xml:space="preserve"> кв. м, кадастровый номер </w:t>
            </w:r>
            <w:r>
              <w:rPr>
                <w:sz w:val="24"/>
                <w:szCs w:val="24"/>
              </w:rPr>
              <w:t>46:01:010203:1083</w:t>
            </w:r>
            <w:r w:rsidRPr="00CF2266">
              <w:rPr>
                <w:rFonts w:eastAsia="Calibri"/>
                <w:sz w:val="24"/>
                <w:szCs w:val="24"/>
                <w:lang w:eastAsia="en-US"/>
              </w:rPr>
              <w:t xml:space="preserve">, с расположенным на нем объектом </w:t>
            </w:r>
            <w:proofErr w:type="gramStart"/>
            <w:r w:rsidRPr="00CF2266">
              <w:rPr>
                <w:rFonts w:eastAsia="Calibri"/>
                <w:sz w:val="24"/>
                <w:szCs w:val="24"/>
                <w:lang w:eastAsia="en-US"/>
              </w:rPr>
              <w:t>недвижимого</w:t>
            </w:r>
            <w:proofErr w:type="gramEnd"/>
            <w:r w:rsidRPr="00CF2266">
              <w:rPr>
                <w:rFonts w:eastAsia="Calibri"/>
                <w:sz w:val="24"/>
                <w:szCs w:val="24"/>
                <w:lang w:eastAsia="en-US"/>
              </w:rPr>
              <w:t xml:space="preserve"> имущества –</w:t>
            </w: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rPr>
                <w:rFonts w:eastAsia="Calibri"/>
                <w:sz w:val="10"/>
                <w:szCs w:val="10"/>
                <w:lang w:eastAsia="en-US"/>
              </w:rPr>
            </w:pP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2266">
              <w:rPr>
                <w:rFonts w:eastAsia="Calibri"/>
                <w:sz w:val="24"/>
                <w:szCs w:val="24"/>
                <w:lang w:eastAsia="en-US"/>
              </w:rPr>
              <w:t>нежилое здание «</w:t>
            </w:r>
            <w:r>
              <w:rPr>
                <w:sz w:val="24"/>
                <w:szCs w:val="24"/>
              </w:rPr>
              <w:t>Административный корпус»</w:t>
            </w:r>
            <w:r w:rsidRPr="00CF2266">
              <w:rPr>
                <w:rFonts w:eastAsia="Calibri"/>
                <w:sz w:val="24"/>
                <w:szCs w:val="24"/>
                <w:lang w:eastAsia="en-US"/>
              </w:rPr>
              <w:t>**</w:t>
            </w:r>
            <w:r w:rsidRPr="00CF2266">
              <w:rPr>
                <w:sz w:val="24"/>
                <w:szCs w:val="24"/>
              </w:rPr>
              <w:t xml:space="preserve">, </w:t>
            </w: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CF2266">
              <w:rPr>
                <w:sz w:val="24"/>
                <w:szCs w:val="24"/>
              </w:rPr>
              <w:t xml:space="preserve">кадастровый номер </w:t>
            </w:r>
            <w:r>
              <w:rPr>
                <w:sz w:val="24"/>
                <w:szCs w:val="24"/>
              </w:rPr>
              <w:t>46:01:010201:1340</w:t>
            </w:r>
          </w:p>
        </w:tc>
        <w:tc>
          <w:tcPr>
            <w:tcW w:w="2505" w:type="dxa"/>
            <w:vAlign w:val="center"/>
          </w:tcPr>
          <w:p w:rsidR="001E491E" w:rsidRPr="00CF2266" w:rsidRDefault="001E491E" w:rsidP="00F46D10">
            <w:pPr>
              <w:jc w:val="center"/>
              <w:rPr>
                <w:sz w:val="24"/>
                <w:szCs w:val="24"/>
              </w:rPr>
            </w:pPr>
            <w:r w:rsidRPr="00CF2266">
              <w:rPr>
                <w:sz w:val="24"/>
                <w:szCs w:val="24"/>
              </w:rPr>
              <w:t xml:space="preserve">Курская область, </w:t>
            </w:r>
            <w:proofErr w:type="spellStart"/>
            <w:r w:rsidRPr="00CF2266">
              <w:rPr>
                <w:sz w:val="24"/>
                <w:szCs w:val="24"/>
              </w:rPr>
              <w:t>Беловский</w:t>
            </w:r>
            <w:proofErr w:type="spellEnd"/>
            <w:r w:rsidRPr="00CF2266">
              <w:rPr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sz w:val="24"/>
                <w:szCs w:val="24"/>
              </w:rPr>
              <w:t>Беловский</w:t>
            </w:r>
            <w:proofErr w:type="spellEnd"/>
            <w:r w:rsidRPr="00CF2266">
              <w:rPr>
                <w:sz w:val="24"/>
                <w:szCs w:val="24"/>
              </w:rPr>
              <w:t xml:space="preserve"> сельсовет,</w:t>
            </w:r>
          </w:p>
          <w:p w:rsidR="001E491E" w:rsidRDefault="001E491E" w:rsidP="00F46D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сл. </w:t>
            </w:r>
            <w:proofErr w:type="gramStart"/>
            <w:r>
              <w:rPr>
                <w:sz w:val="24"/>
                <w:szCs w:val="24"/>
              </w:rPr>
              <w:t>Белая</w:t>
            </w:r>
            <w:proofErr w:type="gramEnd"/>
            <w:r>
              <w:rPr>
                <w:sz w:val="24"/>
                <w:szCs w:val="24"/>
              </w:rPr>
              <w:t xml:space="preserve">, </w:t>
            </w: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ул. Журавского, строение 100</w:t>
            </w:r>
          </w:p>
        </w:tc>
        <w:tc>
          <w:tcPr>
            <w:tcW w:w="1571" w:type="dxa"/>
          </w:tcPr>
          <w:p w:rsidR="001E491E" w:rsidRPr="00CF2266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0"/>
                <w:szCs w:val="10"/>
                <w:lang w:eastAsia="en-US"/>
              </w:rPr>
            </w:pP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F2266">
              <w:rPr>
                <w:rFonts w:eastAsia="Calibri"/>
                <w:sz w:val="24"/>
                <w:szCs w:val="24"/>
                <w:lang w:eastAsia="en-US"/>
              </w:rPr>
              <w:t>Здание</w:t>
            </w:r>
          </w:p>
        </w:tc>
      </w:tr>
      <w:tr w:rsidR="001E491E" w:rsidRPr="00720251" w:rsidTr="00F46D10">
        <w:tc>
          <w:tcPr>
            <w:tcW w:w="563" w:type="dxa"/>
            <w:vAlign w:val="center"/>
          </w:tcPr>
          <w:p w:rsidR="001E491E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27.</w:t>
            </w:r>
          </w:p>
        </w:tc>
        <w:tc>
          <w:tcPr>
            <w:tcW w:w="4540" w:type="dxa"/>
            <w:vAlign w:val="center"/>
          </w:tcPr>
          <w:p w:rsidR="001E491E" w:rsidRPr="00CF2266" w:rsidRDefault="001E491E" w:rsidP="00F46D1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CF2266">
              <w:rPr>
                <w:rFonts w:eastAsia="Calibri"/>
                <w:sz w:val="24"/>
                <w:szCs w:val="24"/>
                <w:lang w:eastAsia="en-US"/>
              </w:rPr>
              <w:t xml:space="preserve">Земельный участок общей площадью </w:t>
            </w:r>
            <w:r w:rsidRPr="00CF2266">
              <w:rPr>
                <w:rFonts w:eastAsia="Calibri"/>
                <w:sz w:val="24"/>
                <w:szCs w:val="24"/>
                <w:lang w:eastAsia="en-US"/>
              </w:rPr>
              <w:br/>
            </w:r>
            <w:r>
              <w:rPr>
                <w:rFonts w:eastAsia="Calibri"/>
                <w:sz w:val="24"/>
                <w:szCs w:val="24"/>
                <w:lang w:eastAsia="en-US"/>
              </w:rPr>
              <w:t>2 100</w:t>
            </w:r>
            <w:r w:rsidRPr="00CF2266">
              <w:rPr>
                <w:rFonts w:eastAsia="Calibri"/>
                <w:sz w:val="24"/>
                <w:szCs w:val="24"/>
                <w:lang w:eastAsia="en-US"/>
              </w:rPr>
              <w:t xml:space="preserve"> кв. м, кадастровый номер </w:t>
            </w:r>
            <w:r>
              <w:rPr>
                <w:sz w:val="24"/>
                <w:szCs w:val="24"/>
              </w:rPr>
              <w:t>46:01:180301:40</w:t>
            </w:r>
            <w:r w:rsidRPr="00CF2266">
              <w:rPr>
                <w:rFonts w:eastAsia="Calibri"/>
                <w:sz w:val="24"/>
                <w:szCs w:val="24"/>
                <w:lang w:eastAsia="en-US"/>
              </w:rPr>
              <w:t xml:space="preserve">, с расположенным на нем объектом </w:t>
            </w:r>
            <w:proofErr w:type="gramStart"/>
            <w:r w:rsidRPr="00CF2266">
              <w:rPr>
                <w:rFonts w:eastAsia="Calibri"/>
                <w:sz w:val="24"/>
                <w:szCs w:val="24"/>
                <w:lang w:eastAsia="en-US"/>
              </w:rPr>
              <w:t>недвижимого</w:t>
            </w:r>
            <w:proofErr w:type="gramEnd"/>
            <w:r w:rsidRPr="00CF2266">
              <w:rPr>
                <w:rFonts w:eastAsia="Calibri"/>
                <w:sz w:val="24"/>
                <w:szCs w:val="24"/>
                <w:lang w:eastAsia="en-US"/>
              </w:rPr>
              <w:t xml:space="preserve"> имущества –</w:t>
            </w: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rPr>
                <w:rFonts w:eastAsia="Calibri"/>
                <w:sz w:val="10"/>
                <w:szCs w:val="10"/>
                <w:lang w:eastAsia="en-US"/>
              </w:rPr>
            </w:pP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2266">
              <w:rPr>
                <w:rFonts w:eastAsia="Calibri"/>
                <w:sz w:val="24"/>
                <w:szCs w:val="24"/>
                <w:lang w:eastAsia="en-US"/>
              </w:rPr>
              <w:t>нежилое здание «</w:t>
            </w:r>
            <w:r>
              <w:rPr>
                <w:sz w:val="24"/>
                <w:szCs w:val="24"/>
              </w:rPr>
              <w:t>Фельдшерский акушерский пункт</w:t>
            </w:r>
            <w:r w:rsidRPr="00CF2266">
              <w:rPr>
                <w:sz w:val="24"/>
                <w:szCs w:val="24"/>
              </w:rPr>
              <w:t>»</w:t>
            </w:r>
            <w:r w:rsidRPr="00CF2266">
              <w:rPr>
                <w:rFonts w:eastAsia="Calibri"/>
                <w:sz w:val="24"/>
                <w:szCs w:val="24"/>
                <w:lang w:eastAsia="en-US"/>
              </w:rPr>
              <w:t>**</w:t>
            </w:r>
            <w:r w:rsidRPr="00CF2266">
              <w:rPr>
                <w:sz w:val="24"/>
                <w:szCs w:val="24"/>
              </w:rPr>
              <w:t xml:space="preserve">, </w:t>
            </w: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CF2266">
              <w:rPr>
                <w:sz w:val="24"/>
                <w:szCs w:val="24"/>
              </w:rPr>
              <w:t xml:space="preserve">кадастровый номер </w:t>
            </w:r>
            <w:r w:rsidRPr="008A130A">
              <w:rPr>
                <w:sz w:val="24"/>
                <w:szCs w:val="24"/>
              </w:rPr>
              <w:t>46:01:180301:109</w:t>
            </w:r>
          </w:p>
        </w:tc>
        <w:tc>
          <w:tcPr>
            <w:tcW w:w="2505" w:type="dxa"/>
            <w:vAlign w:val="center"/>
          </w:tcPr>
          <w:p w:rsidR="001E491E" w:rsidRPr="00CF2266" w:rsidRDefault="001E491E" w:rsidP="00F46D10">
            <w:pPr>
              <w:jc w:val="center"/>
              <w:rPr>
                <w:sz w:val="24"/>
                <w:szCs w:val="24"/>
              </w:rPr>
            </w:pPr>
            <w:r w:rsidRPr="00CF2266">
              <w:rPr>
                <w:sz w:val="24"/>
                <w:szCs w:val="24"/>
              </w:rPr>
              <w:t xml:space="preserve">Курская область, </w:t>
            </w:r>
            <w:proofErr w:type="spellStart"/>
            <w:r>
              <w:rPr>
                <w:sz w:val="24"/>
                <w:szCs w:val="24"/>
              </w:rPr>
              <w:t>Беловский</w:t>
            </w:r>
            <w:proofErr w:type="spellEnd"/>
            <w:r w:rsidRPr="00CF2266">
              <w:rPr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sz w:val="24"/>
                <w:szCs w:val="24"/>
              </w:rPr>
              <w:t>Щеголянский</w:t>
            </w:r>
            <w:proofErr w:type="spellEnd"/>
            <w:r w:rsidRPr="00CF2266">
              <w:rPr>
                <w:sz w:val="24"/>
                <w:szCs w:val="24"/>
              </w:rPr>
              <w:t xml:space="preserve"> сельсовет,</w:t>
            </w:r>
          </w:p>
          <w:p w:rsidR="001E491E" w:rsidRDefault="001E491E" w:rsidP="00F46D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Щеголек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Ванинка</w:t>
            </w:r>
            <w:proofErr w:type="spellEnd"/>
            <w:r>
              <w:rPr>
                <w:sz w:val="24"/>
                <w:szCs w:val="24"/>
              </w:rPr>
              <w:t>, земельный участок 30</w:t>
            </w:r>
          </w:p>
        </w:tc>
        <w:tc>
          <w:tcPr>
            <w:tcW w:w="1571" w:type="dxa"/>
          </w:tcPr>
          <w:p w:rsidR="001E491E" w:rsidRPr="00CF2266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0"/>
                <w:szCs w:val="10"/>
                <w:lang w:eastAsia="en-US"/>
              </w:rPr>
            </w:pP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F2266">
              <w:rPr>
                <w:rFonts w:eastAsia="Calibri"/>
                <w:sz w:val="24"/>
                <w:szCs w:val="24"/>
                <w:lang w:eastAsia="en-US"/>
              </w:rPr>
              <w:t>Здание</w:t>
            </w:r>
          </w:p>
        </w:tc>
      </w:tr>
      <w:tr w:rsidR="001E491E" w:rsidRPr="00720251" w:rsidTr="00F46D10">
        <w:tc>
          <w:tcPr>
            <w:tcW w:w="563" w:type="dxa"/>
            <w:vAlign w:val="center"/>
          </w:tcPr>
          <w:p w:rsidR="001E491E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28.</w:t>
            </w:r>
          </w:p>
        </w:tc>
        <w:tc>
          <w:tcPr>
            <w:tcW w:w="4540" w:type="dxa"/>
            <w:vAlign w:val="center"/>
          </w:tcPr>
          <w:p w:rsidR="001E491E" w:rsidRPr="008A130A" w:rsidRDefault="001E491E" w:rsidP="00F46D1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8A130A">
              <w:rPr>
                <w:rFonts w:eastAsia="Calibri"/>
                <w:sz w:val="24"/>
                <w:szCs w:val="24"/>
                <w:lang w:eastAsia="en-US"/>
              </w:rPr>
              <w:t xml:space="preserve">Земельный участок общей площадью </w:t>
            </w:r>
            <w:r w:rsidRPr="008A130A">
              <w:rPr>
                <w:rFonts w:eastAsia="Calibri"/>
                <w:sz w:val="24"/>
                <w:szCs w:val="24"/>
                <w:lang w:eastAsia="en-US"/>
              </w:rPr>
              <w:br/>
              <w:t xml:space="preserve">200 кв. м, кадастровый номер </w:t>
            </w:r>
            <w:r w:rsidRPr="008A130A">
              <w:rPr>
                <w:sz w:val="24"/>
                <w:szCs w:val="24"/>
              </w:rPr>
              <w:t>46:04:110302:68</w:t>
            </w:r>
            <w:r w:rsidRPr="008A130A">
              <w:rPr>
                <w:rFonts w:eastAsia="Calibri"/>
                <w:sz w:val="24"/>
                <w:szCs w:val="24"/>
                <w:lang w:eastAsia="en-US"/>
              </w:rPr>
              <w:t xml:space="preserve">, с расположенным на нем объектом </w:t>
            </w:r>
            <w:proofErr w:type="gramStart"/>
            <w:r w:rsidRPr="008A130A">
              <w:rPr>
                <w:rFonts w:eastAsia="Calibri"/>
                <w:sz w:val="24"/>
                <w:szCs w:val="24"/>
                <w:lang w:eastAsia="en-US"/>
              </w:rPr>
              <w:t>недвижимого</w:t>
            </w:r>
            <w:proofErr w:type="gramEnd"/>
            <w:r w:rsidRPr="008A130A">
              <w:rPr>
                <w:rFonts w:eastAsia="Calibri"/>
                <w:sz w:val="24"/>
                <w:szCs w:val="24"/>
                <w:lang w:eastAsia="en-US"/>
              </w:rPr>
              <w:t xml:space="preserve"> имущества –</w:t>
            </w:r>
          </w:p>
          <w:p w:rsidR="001E491E" w:rsidRPr="008A130A" w:rsidRDefault="001E491E" w:rsidP="00F46D10">
            <w:pPr>
              <w:autoSpaceDE w:val="0"/>
              <w:autoSpaceDN w:val="0"/>
              <w:adjustRightInd w:val="0"/>
              <w:rPr>
                <w:rFonts w:eastAsia="Calibri"/>
                <w:sz w:val="10"/>
                <w:szCs w:val="10"/>
                <w:lang w:eastAsia="en-US"/>
              </w:rPr>
            </w:pPr>
          </w:p>
          <w:p w:rsidR="001E491E" w:rsidRPr="008A130A" w:rsidRDefault="001E491E" w:rsidP="00F46D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A130A">
              <w:rPr>
                <w:rFonts w:eastAsia="Calibri"/>
                <w:sz w:val="24"/>
                <w:szCs w:val="24"/>
                <w:lang w:eastAsia="en-US"/>
              </w:rPr>
              <w:t>нежилое здание**</w:t>
            </w:r>
            <w:r w:rsidRPr="008A130A">
              <w:rPr>
                <w:sz w:val="24"/>
                <w:szCs w:val="24"/>
              </w:rPr>
              <w:t xml:space="preserve">, </w:t>
            </w:r>
          </w:p>
          <w:p w:rsidR="001E491E" w:rsidRPr="008A130A" w:rsidRDefault="001E491E" w:rsidP="00F46D1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8A130A">
              <w:rPr>
                <w:sz w:val="24"/>
                <w:szCs w:val="24"/>
              </w:rPr>
              <w:t>кадастровый номер 46:04:110302:98</w:t>
            </w:r>
          </w:p>
        </w:tc>
        <w:tc>
          <w:tcPr>
            <w:tcW w:w="2505" w:type="dxa"/>
            <w:vAlign w:val="center"/>
          </w:tcPr>
          <w:p w:rsidR="001E491E" w:rsidRPr="008A130A" w:rsidRDefault="001E491E" w:rsidP="00F46D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8A130A">
              <w:rPr>
                <w:sz w:val="24"/>
                <w:szCs w:val="24"/>
              </w:rPr>
              <w:t>Курская</w:t>
            </w:r>
            <w:proofErr w:type="gramEnd"/>
            <w:r w:rsidRPr="008A130A">
              <w:rPr>
                <w:sz w:val="24"/>
                <w:szCs w:val="24"/>
              </w:rPr>
              <w:t xml:space="preserve"> обл., </w:t>
            </w:r>
            <w:proofErr w:type="spellStart"/>
            <w:r w:rsidRPr="008A130A">
              <w:rPr>
                <w:sz w:val="24"/>
                <w:szCs w:val="24"/>
              </w:rPr>
              <w:t>Горшеченский</w:t>
            </w:r>
            <w:proofErr w:type="spellEnd"/>
            <w:r w:rsidRPr="008A130A">
              <w:rPr>
                <w:sz w:val="24"/>
                <w:szCs w:val="24"/>
              </w:rPr>
              <w:t xml:space="preserve"> район, Сосновский сельсовет, </w:t>
            </w:r>
          </w:p>
          <w:p w:rsidR="001E491E" w:rsidRPr="008A130A" w:rsidRDefault="001E491E" w:rsidP="00F46D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A130A">
              <w:rPr>
                <w:sz w:val="24"/>
                <w:szCs w:val="24"/>
              </w:rPr>
              <w:t xml:space="preserve">с. </w:t>
            </w:r>
            <w:proofErr w:type="spellStart"/>
            <w:r w:rsidRPr="008A130A">
              <w:rPr>
                <w:sz w:val="24"/>
                <w:szCs w:val="24"/>
              </w:rPr>
              <w:t>Березово</w:t>
            </w:r>
            <w:proofErr w:type="spellEnd"/>
            <w:r w:rsidRPr="008A130A">
              <w:rPr>
                <w:sz w:val="24"/>
                <w:szCs w:val="24"/>
              </w:rPr>
              <w:t xml:space="preserve">, </w:t>
            </w:r>
          </w:p>
          <w:p w:rsidR="001E491E" w:rsidRPr="008A130A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A130A">
              <w:rPr>
                <w:sz w:val="24"/>
                <w:szCs w:val="24"/>
              </w:rPr>
              <w:t>ул. 1-е Мая, дом 20</w:t>
            </w:r>
          </w:p>
        </w:tc>
        <w:tc>
          <w:tcPr>
            <w:tcW w:w="1571" w:type="dxa"/>
          </w:tcPr>
          <w:p w:rsidR="001E491E" w:rsidRPr="00CF2266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0"/>
                <w:szCs w:val="10"/>
                <w:lang w:eastAsia="en-US"/>
              </w:rPr>
            </w:pP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F2266">
              <w:rPr>
                <w:rFonts w:eastAsia="Calibri"/>
                <w:sz w:val="24"/>
                <w:szCs w:val="24"/>
                <w:lang w:eastAsia="en-US"/>
              </w:rPr>
              <w:t>Здание</w:t>
            </w:r>
          </w:p>
        </w:tc>
      </w:tr>
      <w:tr w:rsidR="001E491E" w:rsidRPr="00720251" w:rsidTr="00F46D10">
        <w:tc>
          <w:tcPr>
            <w:tcW w:w="563" w:type="dxa"/>
            <w:vAlign w:val="center"/>
          </w:tcPr>
          <w:p w:rsidR="001E491E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29.</w:t>
            </w:r>
          </w:p>
        </w:tc>
        <w:tc>
          <w:tcPr>
            <w:tcW w:w="4540" w:type="dxa"/>
            <w:vAlign w:val="center"/>
          </w:tcPr>
          <w:p w:rsidR="001E491E" w:rsidRPr="00CF2266" w:rsidRDefault="001E491E" w:rsidP="00F46D1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CF2266">
              <w:rPr>
                <w:rFonts w:eastAsia="Calibri"/>
                <w:sz w:val="24"/>
                <w:szCs w:val="24"/>
                <w:lang w:eastAsia="en-US"/>
              </w:rPr>
              <w:t xml:space="preserve">Земельный участок общей площадью </w:t>
            </w:r>
            <w:r w:rsidRPr="00CF2266">
              <w:rPr>
                <w:rFonts w:eastAsia="Calibri"/>
                <w:sz w:val="24"/>
                <w:szCs w:val="24"/>
                <w:lang w:eastAsia="en-US"/>
              </w:rPr>
              <w:br/>
            </w:r>
            <w:r>
              <w:rPr>
                <w:rFonts w:eastAsia="Calibri"/>
                <w:sz w:val="24"/>
                <w:szCs w:val="24"/>
                <w:lang w:eastAsia="en-US"/>
              </w:rPr>
              <w:t>1 200</w:t>
            </w:r>
            <w:r w:rsidRPr="00CF2266">
              <w:rPr>
                <w:rFonts w:eastAsia="Calibri"/>
                <w:sz w:val="24"/>
                <w:szCs w:val="24"/>
                <w:lang w:eastAsia="en-US"/>
              </w:rPr>
              <w:t xml:space="preserve"> кв. м, кадастровый номер </w:t>
            </w:r>
            <w:r>
              <w:rPr>
                <w:sz w:val="24"/>
                <w:szCs w:val="24"/>
              </w:rPr>
              <w:t>46:21:060702:203</w:t>
            </w:r>
            <w:r w:rsidRPr="00CF2266">
              <w:rPr>
                <w:rFonts w:eastAsia="Calibri"/>
                <w:sz w:val="24"/>
                <w:szCs w:val="24"/>
                <w:lang w:eastAsia="en-US"/>
              </w:rPr>
              <w:t xml:space="preserve">, с расположенным на нем объектом </w:t>
            </w:r>
            <w:proofErr w:type="gramStart"/>
            <w:r w:rsidRPr="00CF2266">
              <w:rPr>
                <w:rFonts w:eastAsia="Calibri"/>
                <w:sz w:val="24"/>
                <w:szCs w:val="24"/>
                <w:lang w:eastAsia="en-US"/>
              </w:rPr>
              <w:t>недвижимого</w:t>
            </w:r>
            <w:proofErr w:type="gramEnd"/>
            <w:r w:rsidRPr="00CF2266">
              <w:rPr>
                <w:rFonts w:eastAsia="Calibri"/>
                <w:sz w:val="24"/>
                <w:szCs w:val="24"/>
                <w:lang w:eastAsia="en-US"/>
              </w:rPr>
              <w:t xml:space="preserve"> имущества –</w:t>
            </w: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rPr>
                <w:rFonts w:eastAsia="Calibri"/>
                <w:sz w:val="10"/>
                <w:szCs w:val="10"/>
                <w:lang w:eastAsia="en-US"/>
              </w:rPr>
            </w:pP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2266">
              <w:rPr>
                <w:rFonts w:eastAsia="Calibri"/>
                <w:sz w:val="24"/>
                <w:szCs w:val="24"/>
                <w:lang w:eastAsia="en-US"/>
              </w:rPr>
              <w:t>нежилое здание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«Здание лечебного корпуса с пристройкой»</w:t>
            </w:r>
            <w:r w:rsidRPr="00CF2266">
              <w:rPr>
                <w:rFonts w:eastAsia="Calibri"/>
                <w:sz w:val="24"/>
                <w:szCs w:val="24"/>
                <w:lang w:eastAsia="en-US"/>
              </w:rPr>
              <w:t>**</w:t>
            </w:r>
            <w:r w:rsidRPr="00CF2266">
              <w:rPr>
                <w:sz w:val="24"/>
                <w:szCs w:val="24"/>
              </w:rPr>
              <w:t xml:space="preserve">, </w:t>
            </w: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CF2266">
              <w:rPr>
                <w:sz w:val="24"/>
                <w:szCs w:val="24"/>
              </w:rPr>
              <w:t xml:space="preserve">кадастровый номер </w:t>
            </w:r>
            <w:r>
              <w:rPr>
                <w:sz w:val="24"/>
                <w:szCs w:val="24"/>
              </w:rPr>
              <w:t>46:21:060701:109</w:t>
            </w:r>
          </w:p>
        </w:tc>
        <w:tc>
          <w:tcPr>
            <w:tcW w:w="2505" w:type="dxa"/>
            <w:vAlign w:val="center"/>
          </w:tcPr>
          <w:p w:rsidR="001E491E" w:rsidRDefault="001E491E" w:rsidP="00F46D10">
            <w:pPr>
              <w:jc w:val="center"/>
              <w:rPr>
                <w:sz w:val="24"/>
                <w:szCs w:val="24"/>
              </w:rPr>
            </w:pPr>
            <w:r w:rsidRPr="00CF2266">
              <w:rPr>
                <w:sz w:val="24"/>
                <w:szCs w:val="24"/>
              </w:rPr>
              <w:t xml:space="preserve">Курская область, </w:t>
            </w:r>
            <w:proofErr w:type="gramStart"/>
            <w:r>
              <w:rPr>
                <w:sz w:val="24"/>
                <w:szCs w:val="24"/>
              </w:rPr>
              <w:t>Советский</w:t>
            </w:r>
            <w:proofErr w:type="gramEnd"/>
            <w:r w:rsidRPr="00CF2266">
              <w:rPr>
                <w:sz w:val="24"/>
                <w:szCs w:val="24"/>
              </w:rPr>
              <w:t xml:space="preserve"> район, </w:t>
            </w:r>
          </w:p>
          <w:p w:rsidR="001E491E" w:rsidRDefault="001E491E" w:rsidP="00F46D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Александровский сельсовет, </w:t>
            </w:r>
          </w:p>
          <w:p w:rsidR="001E491E" w:rsidRPr="00CF2266" w:rsidRDefault="001E491E" w:rsidP="00F46D1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д. Петропавловка</w:t>
            </w:r>
          </w:p>
        </w:tc>
        <w:tc>
          <w:tcPr>
            <w:tcW w:w="1571" w:type="dxa"/>
          </w:tcPr>
          <w:p w:rsidR="001E491E" w:rsidRPr="00CF2266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0"/>
                <w:szCs w:val="10"/>
                <w:lang w:eastAsia="en-US"/>
              </w:rPr>
            </w:pP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F2266">
              <w:rPr>
                <w:rFonts w:eastAsia="Calibri"/>
                <w:sz w:val="24"/>
                <w:szCs w:val="24"/>
                <w:lang w:eastAsia="en-US"/>
              </w:rPr>
              <w:t>Здание</w:t>
            </w:r>
          </w:p>
        </w:tc>
      </w:tr>
      <w:tr w:rsidR="001E491E" w:rsidRPr="00720251" w:rsidTr="00F46D10">
        <w:tc>
          <w:tcPr>
            <w:tcW w:w="563" w:type="dxa"/>
            <w:vAlign w:val="center"/>
          </w:tcPr>
          <w:p w:rsidR="001E491E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30.</w:t>
            </w:r>
          </w:p>
        </w:tc>
        <w:tc>
          <w:tcPr>
            <w:tcW w:w="4540" w:type="dxa"/>
            <w:vAlign w:val="center"/>
          </w:tcPr>
          <w:p w:rsidR="001E491E" w:rsidRPr="00CF2266" w:rsidRDefault="001E491E" w:rsidP="00F46D1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CF2266">
              <w:rPr>
                <w:rFonts w:eastAsia="Calibri"/>
                <w:sz w:val="24"/>
                <w:szCs w:val="24"/>
                <w:lang w:eastAsia="en-US"/>
              </w:rPr>
              <w:t xml:space="preserve">Земельный участок общей площадью </w:t>
            </w:r>
            <w:r w:rsidRPr="00CF2266">
              <w:rPr>
                <w:rFonts w:eastAsia="Calibri"/>
                <w:sz w:val="24"/>
                <w:szCs w:val="24"/>
                <w:lang w:eastAsia="en-US"/>
              </w:rPr>
              <w:br/>
            </w:r>
            <w:r>
              <w:rPr>
                <w:rFonts w:eastAsia="Calibri"/>
                <w:sz w:val="24"/>
                <w:szCs w:val="24"/>
                <w:lang w:eastAsia="en-US"/>
              </w:rPr>
              <w:t>162</w:t>
            </w:r>
            <w:r w:rsidRPr="00CF2266">
              <w:rPr>
                <w:rFonts w:eastAsia="Calibri"/>
                <w:sz w:val="24"/>
                <w:szCs w:val="24"/>
                <w:lang w:eastAsia="en-US"/>
              </w:rPr>
              <w:t xml:space="preserve"> кв. м, кадастровый номер </w:t>
            </w:r>
            <w:r>
              <w:rPr>
                <w:sz w:val="24"/>
                <w:szCs w:val="24"/>
              </w:rPr>
              <w:t>46:27:120401:484</w:t>
            </w:r>
            <w:r w:rsidRPr="00CF2266">
              <w:rPr>
                <w:rFonts w:eastAsia="Calibri"/>
                <w:sz w:val="24"/>
                <w:szCs w:val="24"/>
                <w:lang w:eastAsia="en-US"/>
              </w:rPr>
              <w:t xml:space="preserve">, с расположенным на нем объектом </w:t>
            </w:r>
            <w:proofErr w:type="gramStart"/>
            <w:r w:rsidRPr="00CF2266">
              <w:rPr>
                <w:rFonts w:eastAsia="Calibri"/>
                <w:sz w:val="24"/>
                <w:szCs w:val="24"/>
                <w:lang w:eastAsia="en-US"/>
              </w:rPr>
              <w:t>недвижимого</w:t>
            </w:r>
            <w:proofErr w:type="gramEnd"/>
            <w:r w:rsidRPr="00CF2266">
              <w:rPr>
                <w:rFonts w:eastAsia="Calibri"/>
                <w:sz w:val="24"/>
                <w:szCs w:val="24"/>
                <w:lang w:eastAsia="en-US"/>
              </w:rPr>
              <w:t xml:space="preserve"> имущества –</w:t>
            </w: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rPr>
                <w:rFonts w:eastAsia="Calibri"/>
                <w:sz w:val="10"/>
                <w:szCs w:val="10"/>
                <w:lang w:eastAsia="en-US"/>
              </w:rPr>
            </w:pP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2266">
              <w:rPr>
                <w:rFonts w:eastAsia="Calibri"/>
                <w:sz w:val="24"/>
                <w:szCs w:val="24"/>
                <w:lang w:eastAsia="en-US"/>
              </w:rPr>
              <w:t>нежилое здание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«Медпункт»</w:t>
            </w:r>
            <w:r w:rsidRPr="00CF2266">
              <w:rPr>
                <w:rFonts w:eastAsia="Calibri"/>
                <w:sz w:val="24"/>
                <w:szCs w:val="24"/>
                <w:lang w:eastAsia="en-US"/>
              </w:rPr>
              <w:t>**</w:t>
            </w:r>
            <w:r w:rsidRPr="00CF2266">
              <w:rPr>
                <w:sz w:val="24"/>
                <w:szCs w:val="24"/>
              </w:rPr>
              <w:t xml:space="preserve">, </w:t>
            </w: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CF2266">
              <w:rPr>
                <w:sz w:val="24"/>
                <w:szCs w:val="24"/>
              </w:rPr>
              <w:t xml:space="preserve">кадастровый номер </w:t>
            </w:r>
            <w:r>
              <w:rPr>
                <w:sz w:val="24"/>
                <w:szCs w:val="24"/>
              </w:rPr>
              <w:t>46:27:120401:203</w:t>
            </w:r>
          </w:p>
        </w:tc>
        <w:tc>
          <w:tcPr>
            <w:tcW w:w="2505" w:type="dxa"/>
            <w:vAlign w:val="center"/>
          </w:tcPr>
          <w:p w:rsidR="001E491E" w:rsidRDefault="001E491E" w:rsidP="00F46D10">
            <w:pPr>
              <w:jc w:val="center"/>
              <w:rPr>
                <w:sz w:val="24"/>
                <w:szCs w:val="24"/>
              </w:rPr>
            </w:pPr>
            <w:r w:rsidRPr="00CF2266">
              <w:rPr>
                <w:sz w:val="24"/>
                <w:szCs w:val="24"/>
              </w:rPr>
              <w:t xml:space="preserve">Курская область, </w:t>
            </w:r>
            <w:proofErr w:type="spellStart"/>
            <w:r>
              <w:rPr>
                <w:sz w:val="24"/>
                <w:szCs w:val="24"/>
              </w:rPr>
              <w:t>Черемисиновский</w:t>
            </w:r>
            <w:proofErr w:type="spellEnd"/>
            <w:r w:rsidRPr="00CF2266">
              <w:rPr>
                <w:sz w:val="24"/>
                <w:szCs w:val="24"/>
              </w:rPr>
              <w:t xml:space="preserve"> район, </w:t>
            </w:r>
          </w:p>
          <w:p w:rsidR="001E491E" w:rsidRDefault="001E491E" w:rsidP="00F46D1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Русановский</w:t>
            </w:r>
            <w:proofErr w:type="spellEnd"/>
            <w:r>
              <w:rPr>
                <w:sz w:val="24"/>
                <w:szCs w:val="24"/>
              </w:rPr>
              <w:t xml:space="preserve"> сельсовет, </w:t>
            </w:r>
          </w:p>
          <w:p w:rsidR="001E491E" w:rsidRPr="00CF2266" w:rsidRDefault="001E491E" w:rsidP="00F46D1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Русаново</w:t>
            </w:r>
            <w:proofErr w:type="spellEnd"/>
            <w:r>
              <w:rPr>
                <w:sz w:val="24"/>
                <w:szCs w:val="24"/>
              </w:rPr>
              <w:t>, д. 24</w:t>
            </w:r>
          </w:p>
        </w:tc>
        <w:tc>
          <w:tcPr>
            <w:tcW w:w="1571" w:type="dxa"/>
          </w:tcPr>
          <w:p w:rsidR="001E491E" w:rsidRPr="00CF2266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0"/>
                <w:szCs w:val="10"/>
                <w:lang w:eastAsia="en-US"/>
              </w:rPr>
            </w:pP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F2266">
              <w:rPr>
                <w:rFonts w:eastAsia="Calibri"/>
                <w:sz w:val="24"/>
                <w:szCs w:val="24"/>
                <w:lang w:eastAsia="en-US"/>
              </w:rPr>
              <w:t>Здание</w:t>
            </w:r>
          </w:p>
        </w:tc>
      </w:tr>
      <w:tr w:rsidR="001E491E" w:rsidRPr="00720251" w:rsidTr="00F46D10">
        <w:tc>
          <w:tcPr>
            <w:tcW w:w="563" w:type="dxa"/>
            <w:vAlign w:val="center"/>
          </w:tcPr>
          <w:p w:rsidR="001E491E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31.</w:t>
            </w:r>
          </w:p>
        </w:tc>
        <w:tc>
          <w:tcPr>
            <w:tcW w:w="4540" w:type="dxa"/>
            <w:vAlign w:val="center"/>
          </w:tcPr>
          <w:p w:rsidR="001E491E" w:rsidRPr="00CF2266" w:rsidRDefault="001E491E" w:rsidP="00F46D1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CF2266">
              <w:rPr>
                <w:rFonts w:eastAsia="Calibri"/>
                <w:sz w:val="24"/>
                <w:szCs w:val="24"/>
                <w:lang w:eastAsia="en-US"/>
              </w:rPr>
              <w:t xml:space="preserve">Земельный участок общей площадью </w:t>
            </w:r>
            <w:r w:rsidRPr="00CF2266">
              <w:rPr>
                <w:rFonts w:eastAsia="Calibri"/>
                <w:sz w:val="24"/>
                <w:szCs w:val="24"/>
                <w:lang w:eastAsia="en-US"/>
              </w:rPr>
              <w:br/>
            </w:r>
            <w:r>
              <w:rPr>
                <w:rFonts w:eastAsia="Calibri"/>
                <w:sz w:val="24"/>
                <w:szCs w:val="24"/>
                <w:lang w:eastAsia="en-US"/>
              </w:rPr>
              <w:t>270</w:t>
            </w:r>
            <w:r w:rsidRPr="00CF2266">
              <w:rPr>
                <w:rFonts w:eastAsia="Calibri"/>
                <w:sz w:val="24"/>
                <w:szCs w:val="24"/>
                <w:lang w:eastAsia="en-US"/>
              </w:rPr>
              <w:t xml:space="preserve"> кв. м, кадастровый номер </w:t>
            </w:r>
            <w:r>
              <w:rPr>
                <w:sz w:val="24"/>
                <w:szCs w:val="24"/>
              </w:rPr>
              <w:lastRenderedPageBreak/>
              <w:t>46:27:040101:846</w:t>
            </w:r>
            <w:r w:rsidRPr="00CF2266">
              <w:rPr>
                <w:rFonts w:eastAsia="Calibri"/>
                <w:sz w:val="24"/>
                <w:szCs w:val="24"/>
                <w:lang w:eastAsia="en-US"/>
              </w:rPr>
              <w:t xml:space="preserve">, с расположенным на нем объектом </w:t>
            </w:r>
            <w:proofErr w:type="gramStart"/>
            <w:r w:rsidRPr="00CF2266">
              <w:rPr>
                <w:rFonts w:eastAsia="Calibri"/>
                <w:sz w:val="24"/>
                <w:szCs w:val="24"/>
                <w:lang w:eastAsia="en-US"/>
              </w:rPr>
              <w:t>недвижимого</w:t>
            </w:r>
            <w:proofErr w:type="gramEnd"/>
            <w:r w:rsidRPr="00CF2266">
              <w:rPr>
                <w:rFonts w:eastAsia="Calibri"/>
                <w:sz w:val="24"/>
                <w:szCs w:val="24"/>
                <w:lang w:eastAsia="en-US"/>
              </w:rPr>
              <w:t xml:space="preserve"> имущества –</w:t>
            </w: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rPr>
                <w:rFonts w:eastAsia="Calibri"/>
                <w:sz w:val="10"/>
                <w:szCs w:val="10"/>
                <w:lang w:eastAsia="en-US"/>
              </w:rPr>
            </w:pP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нежилое здание</w:t>
            </w:r>
            <w:r w:rsidRPr="00CF2266">
              <w:rPr>
                <w:rFonts w:eastAsia="Calibri"/>
                <w:sz w:val="24"/>
                <w:szCs w:val="24"/>
                <w:lang w:eastAsia="en-US"/>
              </w:rPr>
              <w:t>**</w:t>
            </w:r>
            <w:r w:rsidRPr="00CF2266">
              <w:rPr>
                <w:sz w:val="24"/>
                <w:szCs w:val="24"/>
              </w:rPr>
              <w:t xml:space="preserve">, </w:t>
            </w: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CF2266">
              <w:rPr>
                <w:sz w:val="24"/>
                <w:szCs w:val="24"/>
              </w:rPr>
              <w:t xml:space="preserve">кадастровый номер </w:t>
            </w:r>
            <w:r>
              <w:rPr>
                <w:sz w:val="24"/>
                <w:szCs w:val="24"/>
              </w:rPr>
              <w:t>46:27:040101:674</w:t>
            </w:r>
          </w:p>
        </w:tc>
        <w:tc>
          <w:tcPr>
            <w:tcW w:w="2505" w:type="dxa"/>
            <w:vAlign w:val="center"/>
          </w:tcPr>
          <w:p w:rsidR="001E491E" w:rsidRDefault="001E491E" w:rsidP="00F46D10">
            <w:pPr>
              <w:jc w:val="center"/>
              <w:rPr>
                <w:sz w:val="24"/>
                <w:szCs w:val="24"/>
              </w:rPr>
            </w:pPr>
            <w:r w:rsidRPr="00CF2266">
              <w:rPr>
                <w:sz w:val="24"/>
                <w:szCs w:val="24"/>
              </w:rPr>
              <w:lastRenderedPageBreak/>
              <w:t xml:space="preserve">Курская область, </w:t>
            </w:r>
            <w:proofErr w:type="spellStart"/>
            <w:r>
              <w:rPr>
                <w:sz w:val="24"/>
                <w:szCs w:val="24"/>
              </w:rPr>
              <w:t>Черемисиновский</w:t>
            </w:r>
            <w:proofErr w:type="spellEnd"/>
            <w:r w:rsidRPr="00CF2266">
              <w:rPr>
                <w:sz w:val="24"/>
                <w:szCs w:val="24"/>
              </w:rPr>
              <w:t xml:space="preserve"> </w:t>
            </w:r>
            <w:r w:rsidRPr="00CF2266">
              <w:rPr>
                <w:sz w:val="24"/>
                <w:szCs w:val="24"/>
              </w:rPr>
              <w:lastRenderedPageBreak/>
              <w:t xml:space="preserve">район, </w:t>
            </w:r>
          </w:p>
          <w:p w:rsidR="001E491E" w:rsidRDefault="001E491E" w:rsidP="00F46D1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Краснополянский</w:t>
            </w:r>
            <w:proofErr w:type="spellEnd"/>
            <w:r>
              <w:rPr>
                <w:sz w:val="24"/>
                <w:szCs w:val="24"/>
              </w:rPr>
              <w:t xml:space="preserve"> сельсовет, </w:t>
            </w:r>
          </w:p>
          <w:p w:rsidR="001E491E" w:rsidRDefault="001E491E" w:rsidP="00F46D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Хмелевская,</w:t>
            </w:r>
          </w:p>
          <w:p w:rsidR="001E491E" w:rsidRPr="00CF2266" w:rsidRDefault="001E491E" w:rsidP="00F46D1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ул. Школьная, д. 85</w:t>
            </w:r>
          </w:p>
        </w:tc>
        <w:tc>
          <w:tcPr>
            <w:tcW w:w="1571" w:type="dxa"/>
          </w:tcPr>
          <w:p w:rsidR="001E491E" w:rsidRPr="00CF2266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0"/>
                <w:szCs w:val="10"/>
                <w:lang w:eastAsia="en-US"/>
              </w:rPr>
            </w:pP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F2266">
              <w:rPr>
                <w:rFonts w:eastAsia="Calibri"/>
                <w:sz w:val="24"/>
                <w:szCs w:val="24"/>
                <w:lang w:eastAsia="en-US"/>
              </w:rPr>
              <w:t>Здание</w:t>
            </w:r>
          </w:p>
        </w:tc>
      </w:tr>
      <w:tr w:rsidR="001E491E" w:rsidRPr="00720251" w:rsidTr="00F46D10">
        <w:tc>
          <w:tcPr>
            <w:tcW w:w="563" w:type="dxa"/>
            <w:vAlign w:val="center"/>
          </w:tcPr>
          <w:p w:rsidR="001E491E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32.</w:t>
            </w:r>
          </w:p>
        </w:tc>
        <w:tc>
          <w:tcPr>
            <w:tcW w:w="4540" w:type="dxa"/>
            <w:vAlign w:val="center"/>
          </w:tcPr>
          <w:p w:rsidR="001E491E" w:rsidRPr="008A130A" w:rsidRDefault="001E491E" w:rsidP="00F46D1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42C32">
              <w:rPr>
                <w:rFonts w:eastAsiaTheme="minorHAnsi"/>
                <w:sz w:val="24"/>
                <w:szCs w:val="24"/>
                <w:lang w:eastAsia="en-US"/>
              </w:rPr>
              <w:t>Нежилое помещение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«Помещение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</w:t>
            </w:r>
            <w:proofErr w:type="gramStart"/>
            <w:r>
              <w:rPr>
                <w:rFonts w:eastAsiaTheme="minorHAnsi"/>
                <w:sz w:val="24"/>
                <w:szCs w:val="24"/>
                <w:lang w:eastAsia="en-US"/>
              </w:rPr>
              <w:t>здании</w:t>
            </w:r>
            <w:proofErr w:type="gram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литер «А»,</w:t>
            </w:r>
          </w:p>
          <w:p w:rsidR="001E491E" w:rsidRPr="00442C32" w:rsidRDefault="001E491E" w:rsidP="00F46D1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442C32">
              <w:rPr>
                <w:rFonts w:eastAsiaTheme="minorHAnsi"/>
                <w:sz w:val="24"/>
                <w:szCs w:val="24"/>
                <w:lang w:eastAsia="en-US"/>
              </w:rPr>
              <w:t>кадастровый номер 46:29:102150:2181</w:t>
            </w:r>
          </w:p>
        </w:tc>
        <w:tc>
          <w:tcPr>
            <w:tcW w:w="2505" w:type="dxa"/>
            <w:vAlign w:val="center"/>
          </w:tcPr>
          <w:p w:rsidR="001E491E" w:rsidRPr="00442C32" w:rsidRDefault="001E491E" w:rsidP="00F46D10">
            <w:pPr>
              <w:jc w:val="center"/>
              <w:rPr>
                <w:sz w:val="24"/>
                <w:szCs w:val="24"/>
              </w:rPr>
            </w:pPr>
            <w:r w:rsidRPr="00442C32">
              <w:rPr>
                <w:sz w:val="24"/>
                <w:szCs w:val="24"/>
              </w:rPr>
              <w:t xml:space="preserve">г. Курск, </w:t>
            </w:r>
          </w:p>
          <w:p w:rsidR="001E491E" w:rsidRPr="00442C32" w:rsidRDefault="001E491E" w:rsidP="00F46D10">
            <w:pPr>
              <w:jc w:val="center"/>
              <w:rPr>
                <w:sz w:val="24"/>
                <w:szCs w:val="24"/>
              </w:rPr>
            </w:pPr>
            <w:r w:rsidRPr="00442C32">
              <w:rPr>
                <w:sz w:val="24"/>
                <w:szCs w:val="24"/>
              </w:rPr>
              <w:t>ул. Хуторская, д. 16</w:t>
            </w:r>
          </w:p>
        </w:tc>
        <w:tc>
          <w:tcPr>
            <w:tcW w:w="1571" w:type="dxa"/>
            <w:vAlign w:val="center"/>
          </w:tcPr>
          <w:p w:rsidR="001E491E" w:rsidRPr="00442C32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2C32">
              <w:rPr>
                <w:rFonts w:eastAsiaTheme="minorHAnsi"/>
                <w:sz w:val="24"/>
                <w:szCs w:val="24"/>
                <w:lang w:eastAsia="en-US"/>
              </w:rPr>
              <w:t>Нежилое помещение</w:t>
            </w:r>
          </w:p>
        </w:tc>
      </w:tr>
      <w:tr w:rsidR="001E491E" w:rsidRPr="00720251" w:rsidTr="00F46D10">
        <w:tc>
          <w:tcPr>
            <w:tcW w:w="563" w:type="dxa"/>
            <w:vAlign w:val="center"/>
          </w:tcPr>
          <w:p w:rsidR="001E491E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33.</w:t>
            </w:r>
          </w:p>
        </w:tc>
        <w:tc>
          <w:tcPr>
            <w:tcW w:w="4540" w:type="dxa"/>
            <w:vAlign w:val="center"/>
          </w:tcPr>
          <w:p w:rsidR="001E491E" w:rsidRPr="00256A6E" w:rsidRDefault="001E491E" w:rsidP="00F46D1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56A6E">
              <w:rPr>
                <w:rFonts w:eastAsia="Calibri"/>
                <w:sz w:val="24"/>
                <w:szCs w:val="24"/>
                <w:lang w:eastAsia="en-US"/>
              </w:rPr>
              <w:t xml:space="preserve">Земельный участок общей площадью </w:t>
            </w:r>
            <w:r w:rsidRPr="00256A6E">
              <w:rPr>
                <w:rFonts w:eastAsia="Calibri"/>
                <w:sz w:val="24"/>
                <w:szCs w:val="24"/>
                <w:lang w:eastAsia="en-US"/>
              </w:rPr>
              <w:br/>
              <w:t xml:space="preserve">8 000 кв. м, кадастровый номер </w:t>
            </w:r>
            <w:r w:rsidRPr="00256A6E">
              <w:rPr>
                <w:sz w:val="24"/>
                <w:szCs w:val="24"/>
              </w:rPr>
              <w:t>46:18:010101:1262</w:t>
            </w:r>
            <w:r w:rsidRPr="00256A6E">
              <w:rPr>
                <w:rFonts w:eastAsia="Calibri"/>
                <w:sz w:val="24"/>
                <w:szCs w:val="24"/>
                <w:lang w:eastAsia="en-US"/>
              </w:rPr>
              <w:t xml:space="preserve">, с расположенным на нем объектом </w:t>
            </w:r>
            <w:proofErr w:type="gramStart"/>
            <w:r w:rsidRPr="00256A6E">
              <w:rPr>
                <w:rFonts w:eastAsia="Calibri"/>
                <w:sz w:val="24"/>
                <w:szCs w:val="24"/>
                <w:lang w:eastAsia="en-US"/>
              </w:rPr>
              <w:t>недвижимого</w:t>
            </w:r>
            <w:proofErr w:type="gramEnd"/>
            <w:r w:rsidRPr="00256A6E">
              <w:rPr>
                <w:rFonts w:eastAsia="Calibri"/>
                <w:sz w:val="24"/>
                <w:szCs w:val="24"/>
                <w:lang w:eastAsia="en-US"/>
              </w:rPr>
              <w:t xml:space="preserve"> имущества –</w:t>
            </w:r>
          </w:p>
          <w:p w:rsidR="001E491E" w:rsidRPr="00256A6E" w:rsidRDefault="001E491E" w:rsidP="00F46D10">
            <w:pPr>
              <w:autoSpaceDE w:val="0"/>
              <w:autoSpaceDN w:val="0"/>
              <w:adjustRightInd w:val="0"/>
              <w:rPr>
                <w:rFonts w:eastAsia="Calibri"/>
                <w:sz w:val="10"/>
                <w:szCs w:val="10"/>
                <w:lang w:eastAsia="en-US"/>
              </w:rPr>
            </w:pPr>
          </w:p>
          <w:p w:rsidR="001E491E" w:rsidRPr="00256A6E" w:rsidRDefault="001E491E" w:rsidP="00F46D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нежилое здание</w:t>
            </w:r>
            <w:r w:rsidRPr="00256A6E">
              <w:rPr>
                <w:sz w:val="24"/>
                <w:szCs w:val="24"/>
              </w:rPr>
              <w:t xml:space="preserve">, </w:t>
            </w:r>
          </w:p>
          <w:p w:rsidR="001E491E" w:rsidRPr="00256A6E" w:rsidRDefault="001E491E" w:rsidP="00F46D1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56A6E">
              <w:rPr>
                <w:sz w:val="24"/>
                <w:szCs w:val="24"/>
              </w:rPr>
              <w:t>кадастровый номер 46:18:010101:2364</w:t>
            </w:r>
          </w:p>
        </w:tc>
        <w:tc>
          <w:tcPr>
            <w:tcW w:w="2505" w:type="dxa"/>
            <w:vAlign w:val="center"/>
          </w:tcPr>
          <w:p w:rsidR="001E491E" w:rsidRPr="00256A6E" w:rsidRDefault="001E491E" w:rsidP="00F46D10">
            <w:pPr>
              <w:jc w:val="center"/>
              <w:rPr>
                <w:sz w:val="24"/>
                <w:szCs w:val="24"/>
              </w:rPr>
            </w:pPr>
            <w:r w:rsidRPr="00256A6E">
              <w:rPr>
                <w:sz w:val="24"/>
                <w:szCs w:val="24"/>
              </w:rPr>
              <w:t xml:space="preserve">Курская область, </w:t>
            </w:r>
            <w:proofErr w:type="spellStart"/>
            <w:r w:rsidRPr="00256A6E">
              <w:rPr>
                <w:sz w:val="24"/>
                <w:szCs w:val="24"/>
              </w:rPr>
              <w:t>Поныровский</w:t>
            </w:r>
            <w:proofErr w:type="spellEnd"/>
            <w:r w:rsidRPr="00256A6E">
              <w:rPr>
                <w:sz w:val="24"/>
                <w:szCs w:val="24"/>
              </w:rPr>
              <w:t xml:space="preserve"> район, </w:t>
            </w:r>
          </w:p>
          <w:p w:rsidR="001E491E" w:rsidRPr="00256A6E" w:rsidRDefault="001E491E" w:rsidP="00F46D10">
            <w:pPr>
              <w:jc w:val="center"/>
              <w:rPr>
                <w:sz w:val="24"/>
                <w:szCs w:val="24"/>
              </w:rPr>
            </w:pPr>
            <w:r w:rsidRPr="00256A6E">
              <w:rPr>
                <w:sz w:val="24"/>
                <w:szCs w:val="24"/>
              </w:rPr>
              <w:t xml:space="preserve">пос. Поныри, </w:t>
            </w:r>
          </w:p>
          <w:p w:rsidR="001E491E" w:rsidRPr="00256A6E" w:rsidRDefault="001E491E" w:rsidP="00F46D1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56A6E">
              <w:rPr>
                <w:sz w:val="24"/>
                <w:szCs w:val="24"/>
              </w:rPr>
              <w:t>ул. Почтовая, д. 86</w:t>
            </w:r>
          </w:p>
        </w:tc>
        <w:tc>
          <w:tcPr>
            <w:tcW w:w="1571" w:type="dxa"/>
          </w:tcPr>
          <w:p w:rsidR="001E491E" w:rsidRPr="00CF2266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0"/>
                <w:szCs w:val="10"/>
                <w:lang w:eastAsia="en-US"/>
              </w:rPr>
            </w:pPr>
          </w:p>
          <w:p w:rsidR="001E491E" w:rsidRPr="00CF2266" w:rsidRDefault="001E491E" w:rsidP="00F46D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F2266">
              <w:rPr>
                <w:rFonts w:eastAsia="Calibri"/>
                <w:sz w:val="24"/>
                <w:szCs w:val="24"/>
                <w:lang w:eastAsia="en-US"/>
              </w:rPr>
              <w:t>Здание</w:t>
            </w:r>
          </w:p>
        </w:tc>
      </w:tr>
    </w:tbl>
    <w:p w:rsidR="001E491E" w:rsidRDefault="001E491E" w:rsidP="001E491E">
      <w:pPr>
        <w:pStyle w:val="a5"/>
        <w:spacing w:after="0"/>
        <w:ind w:firstLine="709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».</w:t>
      </w:r>
    </w:p>
    <w:p w:rsidR="001E491E" w:rsidRDefault="001E491E" w:rsidP="001E491E">
      <w:pPr>
        <w:pStyle w:val="a5"/>
        <w:spacing w:after="0"/>
        <w:ind w:firstLine="709"/>
        <w:jc w:val="right"/>
        <w:rPr>
          <w:rFonts w:eastAsiaTheme="minorHAnsi"/>
          <w:sz w:val="28"/>
          <w:szCs w:val="28"/>
          <w:lang w:eastAsia="en-US"/>
        </w:rPr>
      </w:pPr>
    </w:p>
    <w:p w:rsidR="001E491E" w:rsidRPr="0073288A" w:rsidRDefault="001E491E" w:rsidP="001E491E">
      <w:pPr>
        <w:pStyle w:val="a5"/>
        <w:spacing w:after="0"/>
        <w:ind w:firstLine="709"/>
        <w:jc w:val="right"/>
        <w:rPr>
          <w:rFonts w:eastAsiaTheme="minorHAnsi"/>
          <w:sz w:val="28"/>
          <w:szCs w:val="28"/>
          <w:lang w:eastAsia="en-US"/>
        </w:rPr>
      </w:pPr>
    </w:p>
    <w:p w:rsidR="002742EA" w:rsidRDefault="002742EA" w:rsidP="002742EA">
      <w:pPr>
        <w:jc w:val="both"/>
        <w:rPr>
          <w:sz w:val="28"/>
          <w:szCs w:val="28"/>
        </w:rPr>
      </w:pPr>
    </w:p>
    <w:p w:rsidR="00327A04" w:rsidRDefault="00327A04" w:rsidP="002742EA">
      <w:pPr>
        <w:jc w:val="both"/>
        <w:rPr>
          <w:sz w:val="28"/>
          <w:szCs w:val="28"/>
        </w:rPr>
      </w:pPr>
    </w:p>
    <w:sectPr w:rsidR="00327A04" w:rsidSect="00134F3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3201A"/>
    <w:multiLevelType w:val="hybridMultilevel"/>
    <w:tmpl w:val="8A9E64DC"/>
    <w:lvl w:ilvl="0" w:tplc="950698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1B6588"/>
    <w:rsid w:val="00020F4D"/>
    <w:rsid w:val="000325EC"/>
    <w:rsid w:val="00036AA8"/>
    <w:rsid w:val="0007021D"/>
    <w:rsid w:val="0007129E"/>
    <w:rsid w:val="0009618A"/>
    <w:rsid w:val="000A662B"/>
    <w:rsid w:val="000B1F19"/>
    <w:rsid w:val="000B29AA"/>
    <w:rsid w:val="000C3465"/>
    <w:rsid w:val="000D56D3"/>
    <w:rsid w:val="00110C3A"/>
    <w:rsid w:val="0011731E"/>
    <w:rsid w:val="00127D59"/>
    <w:rsid w:val="00134F3F"/>
    <w:rsid w:val="00135E92"/>
    <w:rsid w:val="001411BA"/>
    <w:rsid w:val="00147D08"/>
    <w:rsid w:val="001B6588"/>
    <w:rsid w:val="001D59F2"/>
    <w:rsid w:val="001E10AD"/>
    <w:rsid w:val="001E3344"/>
    <w:rsid w:val="001E409D"/>
    <w:rsid w:val="001E491E"/>
    <w:rsid w:val="001F6DE8"/>
    <w:rsid w:val="0020754A"/>
    <w:rsid w:val="00213994"/>
    <w:rsid w:val="00224201"/>
    <w:rsid w:val="00225577"/>
    <w:rsid w:val="00236683"/>
    <w:rsid w:val="00243D3E"/>
    <w:rsid w:val="0025362B"/>
    <w:rsid w:val="0027254E"/>
    <w:rsid w:val="002742EA"/>
    <w:rsid w:val="00282862"/>
    <w:rsid w:val="0029073E"/>
    <w:rsid w:val="002A5D83"/>
    <w:rsid w:val="002B30EC"/>
    <w:rsid w:val="002B628F"/>
    <w:rsid w:val="002C48F9"/>
    <w:rsid w:val="002D2135"/>
    <w:rsid w:val="002D356B"/>
    <w:rsid w:val="002E5EE9"/>
    <w:rsid w:val="002E71BE"/>
    <w:rsid w:val="002F04CA"/>
    <w:rsid w:val="002F34C8"/>
    <w:rsid w:val="00300FC4"/>
    <w:rsid w:val="003011CE"/>
    <w:rsid w:val="0030232A"/>
    <w:rsid w:val="00303C6C"/>
    <w:rsid w:val="003151F0"/>
    <w:rsid w:val="003178F3"/>
    <w:rsid w:val="003238A6"/>
    <w:rsid w:val="00327A04"/>
    <w:rsid w:val="003330EB"/>
    <w:rsid w:val="00337B19"/>
    <w:rsid w:val="00350DC9"/>
    <w:rsid w:val="00357F4E"/>
    <w:rsid w:val="003919C1"/>
    <w:rsid w:val="00396E9B"/>
    <w:rsid w:val="003A00E6"/>
    <w:rsid w:val="003A113A"/>
    <w:rsid w:val="003A1269"/>
    <w:rsid w:val="003B3793"/>
    <w:rsid w:val="003C083E"/>
    <w:rsid w:val="003C3141"/>
    <w:rsid w:val="003C4790"/>
    <w:rsid w:val="003E02B0"/>
    <w:rsid w:val="003E160E"/>
    <w:rsid w:val="00406B6C"/>
    <w:rsid w:val="00413852"/>
    <w:rsid w:val="00436020"/>
    <w:rsid w:val="00440FFA"/>
    <w:rsid w:val="00452AB9"/>
    <w:rsid w:val="00464525"/>
    <w:rsid w:val="004A39B2"/>
    <w:rsid w:val="004B2D9B"/>
    <w:rsid w:val="004B3AC3"/>
    <w:rsid w:val="004D5589"/>
    <w:rsid w:val="004E1FE4"/>
    <w:rsid w:val="004E6E09"/>
    <w:rsid w:val="00521CC6"/>
    <w:rsid w:val="00524B73"/>
    <w:rsid w:val="00534539"/>
    <w:rsid w:val="00545836"/>
    <w:rsid w:val="00550F64"/>
    <w:rsid w:val="00557DC8"/>
    <w:rsid w:val="005769AE"/>
    <w:rsid w:val="00584126"/>
    <w:rsid w:val="00590C11"/>
    <w:rsid w:val="00592986"/>
    <w:rsid w:val="005C2DD1"/>
    <w:rsid w:val="005C7693"/>
    <w:rsid w:val="005E0317"/>
    <w:rsid w:val="00613660"/>
    <w:rsid w:val="0064076A"/>
    <w:rsid w:val="006408C7"/>
    <w:rsid w:val="00640B18"/>
    <w:rsid w:val="00664B51"/>
    <w:rsid w:val="006668D0"/>
    <w:rsid w:val="00667C31"/>
    <w:rsid w:val="0067285B"/>
    <w:rsid w:val="006728C7"/>
    <w:rsid w:val="00677D7E"/>
    <w:rsid w:val="006802E1"/>
    <w:rsid w:val="00683572"/>
    <w:rsid w:val="006909B9"/>
    <w:rsid w:val="006939FC"/>
    <w:rsid w:val="00693E51"/>
    <w:rsid w:val="0069402F"/>
    <w:rsid w:val="006A346F"/>
    <w:rsid w:val="006A4B8B"/>
    <w:rsid w:val="006B19D3"/>
    <w:rsid w:val="006B29F9"/>
    <w:rsid w:val="006C59E0"/>
    <w:rsid w:val="006C78E8"/>
    <w:rsid w:val="006E5C23"/>
    <w:rsid w:val="006F3D48"/>
    <w:rsid w:val="006F4CDF"/>
    <w:rsid w:val="0070522B"/>
    <w:rsid w:val="007173AB"/>
    <w:rsid w:val="00717424"/>
    <w:rsid w:val="007511A4"/>
    <w:rsid w:val="00794A2B"/>
    <w:rsid w:val="00797706"/>
    <w:rsid w:val="007A2DB4"/>
    <w:rsid w:val="007A615F"/>
    <w:rsid w:val="007C45AF"/>
    <w:rsid w:val="007F18E7"/>
    <w:rsid w:val="007F7482"/>
    <w:rsid w:val="0080451A"/>
    <w:rsid w:val="00805DDE"/>
    <w:rsid w:val="00807137"/>
    <w:rsid w:val="00813617"/>
    <w:rsid w:val="00831C8A"/>
    <w:rsid w:val="00846032"/>
    <w:rsid w:val="008468D8"/>
    <w:rsid w:val="008565BB"/>
    <w:rsid w:val="00860CA9"/>
    <w:rsid w:val="008744DF"/>
    <w:rsid w:val="00880BC0"/>
    <w:rsid w:val="00883E62"/>
    <w:rsid w:val="008A531D"/>
    <w:rsid w:val="008B0A2A"/>
    <w:rsid w:val="008B674A"/>
    <w:rsid w:val="008D096F"/>
    <w:rsid w:val="009072E6"/>
    <w:rsid w:val="0092028B"/>
    <w:rsid w:val="009220D9"/>
    <w:rsid w:val="00924FE0"/>
    <w:rsid w:val="009453FA"/>
    <w:rsid w:val="0095701D"/>
    <w:rsid w:val="00960AF6"/>
    <w:rsid w:val="009678FC"/>
    <w:rsid w:val="00970E7C"/>
    <w:rsid w:val="00971F6A"/>
    <w:rsid w:val="00983D33"/>
    <w:rsid w:val="00993FB2"/>
    <w:rsid w:val="009B1FA6"/>
    <w:rsid w:val="009C39B2"/>
    <w:rsid w:val="009C4479"/>
    <w:rsid w:val="009C51C3"/>
    <w:rsid w:val="009D62C4"/>
    <w:rsid w:val="009E0616"/>
    <w:rsid w:val="009E1CDB"/>
    <w:rsid w:val="009F41AF"/>
    <w:rsid w:val="009F5725"/>
    <w:rsid w:val="00A14F6B"/>
    <w:rsid w:val="00A32C4D"/>
    <w:rsid w:val="00A37BE6"/>
    <w:rsid w:val="00A73715"/>
    <w:rsid w:val="00A873AF"/>
    <w:rsid w:val="00A93F04"/>
    <w:rsid w:val="00AB0710"/>
    <w:rsid w:val="00AE0218"/>
    <w:rsid w:val="00B05BC9"/>
    <w:rsid w:val="00B41F5C"/>
    <w:rsid w:val="00B73E28"/>
    <w:rsid w:val="00B74661"/>
    <w:rsid w:val="00B8485A"/>
    <w:rsid w:val="00B92D17"/>
    <w:rsid w:val="00B94F0D"/>
    <w:rsid w:val="00BA65FE"/>
    <w:rsid w:val="00BD44AC"/>
    <w:rsid w:val="00BE470B"/>
    <w:rsid w:val="00BE6717"/>
    <w:rsid w:val="00C260B6"/>
    <w:rsid w:val="00C41560"/>
    <w:rsid w:val="00C477E6"/>
    <w:rsid w:val="00C52D58"/>
    <w:rsid w:val="00C5742F"/>
    <w:rsid w:val="00C82857"/>
    <w:rsid w:val="00CA2E35"/>
    <w:rsid w:val="00CA4F81"/>
    <w:rsid w:val="00CB04B2"/>
    <w:rsid w:val="00CC7C00"/>
    <w:rsid w:val="00CF06FE"/>
    <w:rsid w:val="00CF14F6"/>
    <w:rsid w:val="00D04F3F"/>
    <w:rsid w:val="00D07840"/>
    <w:rsid w:val="00D107FE"/>
    <w:rsid w:val="00D15E53"/>
    <w:rsid w:val="00D20FFB"/>
    <w:rsid w:val="00D71C47"/>
    <w:rsid w:val="00D729CE"/>
    <w:rsid w:val="00DC6459"/>
    <w:rsid w:val="00DC65A1"/>
    <w:rsid w:val="00DD1E80"/>
    <w:rsid w:val="00DF0A27"/>
    <w:rsid w:val="00E10F34"/>
    <w:rsid w:val="00E437EB"/>
    <w:rsid w:val="00E535FE"/>
    <w:rsid w:val="00E5411C"/>
    <w:rsid w:val="00E6290B"/>
    <w:rsid w:val="00E853E3"/>
    <w:rsid w:val="00EB0755"/>
    <w:rsid w:val="00EC589B"/>
    <w:rsid w:val="00ED781C"/>
    <w:rsid w:val="00EE4682"/>
    <w:rsid w:val="00EE6F1E"/>
    <w:rsid w:val="00F00AEF"/>
    <w:rsid w:val="00F015AB"/>
    <w:rsid w:val="00F01EFD"/>
    <w:rsid w:val="00F16514"/>
    <w:rsid w:val="00F17363"/>
    <w:rsid w:val="00F302C5"/>
    <w:rsid w:val="00F56C49"/>
    <w:rsid w:val="00F61CB3"/>
    <w:rsid w:val="00F6713E"/>
    <w:rsid w:val="00F7276C"/>
    <w:rsid w:val="00F73D7B"/>
    <w:rsid w:val="00F92F92"/>
    <w:rsid w:val="00FA62EB"/>
    <w:rsid w:val="00FD3AC6"/>
    <w:rsid w:val="00FD411F"/>
    <w:rsid w:val="00FE1EE6"/>
    <w:rsid w:val="00FF6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B6588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65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unhideWhenUsed/>
    <w:rsid w:val="001B6588"/>
    <w:pPr>
      <w:jc w:val="both"/>
    </w:pPr>
    <w:rPr>
      <w:b/>
      <w:sz w:val="28"/>
    </w:rPr>
  </w:style>
  <w:style w:type="character" w:customStyle="1" w:styleId="30">
    <w:name w:val="Основной текст 3 Знак"/>
    <w:basedOn w:val="a0"/>
    <w:link w:val="3"/>
    <w:rsid w:val="001B658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0A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0AE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25362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2536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unhideWhenUsed/>
    <w:rsid w:val="00AB0710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AB0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AB071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AB07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A32C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E6290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0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4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управлению имуществом Курской области</Company>
  <LinksUpToDate>false</LinksUpToDate>
  <CharactersWithSpaces>4891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REESTR3</dc:creator>
  <cp:lastModifiedBy>YUR11</cp:lastModifiedBy>
  <cp:revision>108</cp:revision>
  <cp:lastPrinted>2023-12-07T13:13:00Z</cp:lastPrinted>
  <dcterms:created xsi:type="dcterms:W3CDTF">2016-11-17T09:51:00Z</dcterms:created>
  <dcterms:modified xsi:type="dcterms:W3CDTF">2023-12-08T12:54:00Z</dcterms:modified>
</cp:coreProperties>
</file>