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7CD" w:rsidRPr="000B67CD" w:rsidRDefault="000B67CD" w:rsidP="00E71546">
      <w:pPr>
        <w:autoSpaceDN w:val="0"/>
        <w:jc w:val="right"/>
        <w:rPr>
          <w:rFonts w:cs="Courier New"/>
          <w:sz w:val="28"/>
          <w:szCs w:val="20"/>
          <w:lang w:eastAsia="zh-CN"/>
        </w:rPr>
      </w:pPr>
      <w:bookmarkStart w:id="0" w:name="_GoBack"/>
      <w:bookmarkEnd w:id="0"/>
      <w:r w:rsidRPr="000B67CD">
        <w:rPr>
          <w:rFonts w:cs="Courier New"/>
          <w:sz w:val="28"/>
          <w:szCs w:val="20"/>
          <w:lang w:eastAsia="zh-CN"/>
        </w:rPr>
        <w:t>ПРОЕКТ</w:t>
      </w:r>
    </w:p>
    <w:p w:rsidR="000B67CD" w:rsidRPr="000B67CD" w:rsidRDefault="000B67CD" w:rsidP="000B67CD">
      <w:pPr>
        <w:widowControl w:val="0"/>
        <w:jc w:val="center"/>
        <w:outlineLvl w:val="0"/>
        <w:rPr>
          <w:rFonts w:eastAsia="Calibri"/>
          <w:b/>
          <w:bCs/>
          <w:sz w:val="34"/>
          <w:szCs w:val="34"/>
          <w:lang w:eastAsia="en-US"/>
        </w:rPr>
      </w:pPr>
    </w:p>
    <w:p w:rsidR="000B67CD" w:rsidRPr="000B67CD" w:rsidRDefault="000B67CD" w:rsidP="000B67CD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r w:rsidRPr="000B67CD">
        <w:rPr>
          <w:rFonts w:eastAsia="Calibri"/>
          <w:b/>
          <w:bCs/>
          <w:sz w:val="34"/>
          <w:szCs w:val="34"/>
          <w:lang w:eastAsia="en-US"/>
        </w:rPr>
        <w:t xml:space="preserve">ПРАВИТЕЛЬСТВО  </w:t>
      </w:r>
      <w:r w:rsidRPr="000B67CD">
        <w:rPr>
          <w:rFonts w:eastAsia="Calibri"/>
          <w:b/>
          <w:sz w:val="34"/>
          <w:szCs w:val="34"/>
          <w:lang w:eastAsia="en-US"/>
        </w:rPr>
        <w:t>КУРСКОЙ  ОБЛАСТИ</w:t>
      </w:r>
    </w:p>
    <w:p w:rsidR="000B67CD" w:rsidRPr="000B67CD" w:rsidRDefault="000B67CD" w:rsidP="000B67CD">
      <w:pPr>
        <w:widowControl w:val="0"/>
        <w:jc w:val="center"/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</w:pPr>
    </w:p>
    <w:p w:rsidR="000B67CD" w:rsidRPr="000B67CD" w:rsidRDefault="000B67CD" w:rsidP="000B67CD">
      <w:pPr>
        <w:widowControl w:val="0"/>
        <w:jc w:val="center"/>
        <w:rPr>
          <w:rFonts w:eastAsia="Calibri"/>
          <w:spacing w:val="40"/>
          <w:sz w:val="28"/>
          <w:szCs w:val="28"/>
          <w:lang w:eastAsia="en-US"/>
        </w:rPr>
      </w:pPr>
      <w:r w:rsidRPr="000B67CD">
        <w:rPr>
          <w:rFonts w:eastAsia="Calibri"/>
          <w:bCs/>
          <w:color w:val="000000"/>
          <w:spacing w:val="40"/>
          <w:sz w:val="28"/>
          <w:szCs w:val="28"/>
          <w:lang w:bidi="ru-RU"/>
        </w:rPr>
        <w:t>ПОСТАНОВЛЕНИЕ</w:t>
      </w:r>
    </w:p>
    <w:p w:rsidR="000B67CD" w:rsidRPr="000B67CD" w:rsidRDefault="000B67CD" w:rsidP="000B67CD">
      <w:pPr>
        <w:autoSpaceDN w:val="0"/>
        <w:jc w:val="both"/>
        <w:rPr>
          <w:rFonts w:cs="Courier New"/>
          <w:lang w:eastAsia="zh-CN"/>
        </w:rPr>
      </w:pPr>
    </w:p>
    <w:p w:rsidR="000B67CD" w:rsidRPr="000B67CD" w:rsidRDefault="000B67CD" w:rsidP="000B67CD">
      <w:pPr>
        <w:jc w:val="center"/>
        <w:rPr>
          <w:sz w:val="22"/>
          <w:szCs w:val="22"/>
        </w:rPr>
      </w:pPr>
      <w:r w:rsidRPr="000B67CD">
        <w:rPr>
          <w:sz w:val="22"/>
          <w:szCs w:val="22"/>
        </w:rPr>
        <w:t>от ________________            № ______________</w:t>
      </w:r>
    </w:p>
    <w:p w:rsidR="000B67CD" w:rsidRPr="000B67CD" w:rsidRDefault="000B67CD" w:rsidP="000B67CD">
      <w:pPr>
        <w:jc w:val="center"/>
        <w:rPr>
          <w:sz w:val="10"/>
          <w:szCs w:val="10"/>
        </w:rPr>
      </w:pPr>
    </w:p>
    <w:p w:rsidR="000B67CD" w:rsidRPr="000B67CD" w:rsidRDefault="000B67CD" w:rsidP="000B67CD">
      <w:pPr>
        <w:jc w:val="center"/>
        <w:rPr>
          <w:rFonts w:cs="Courier New"/>
          <w:sz w:val="20"/>
          <w:szCs w:val="20"/>
          <w:lang w:eastAsia="zh-CN"/>
        </w:rPr>
      </w:pPr>
      <w:r w:rsidRPr="000B67CD">
        <w:rPr>
          <w:sz w:val="20"/>
          <w:szCs w:val="20"/>
        </w:rPr>
        <w:t xml:space="preserve"> г. Курск</w:t>
      </w:r>
    </w:p>
    <w:p w:rsidR="000B67CD" w:rsidRPr="000B67CD" w:rsidRDefault="000B67CD" w:rsidP="000B67CD">
      <w:pPr>
        <w:rPr>
          <w:sz w:val="28"/>
        </w:rPr>
      </w:pPr>
    </w:p>
    <w:p w:rsidR="00783207" w:rsidRPr="00783207" w:rsidRDefault="00783207" w:rsidP="00546FF8">
      <w:pPr>
        <w:ind w:left="567"/>
        <w:jc w:val="center"/>
        <w:rPr>
          <w:rFonts w:cs="Courier New"/>
          <w:sz w:val="26"/>
          <w:szCs w:val="26"/>
          <w:lang w:eastAsia="zh-CN"/>
        </w:rPr>
      </w:pPr>
    </w:p>
    <w:p w:rsidR="00783207" w:rsidRDefault="00783207" w:rsidP="00783207">
      <w:pPr>
        <w:rPr>
          <w:rFonts w:cs="Courier New"/>
          <w:sz w:val="28"/>
          <w:szCs w:val="28"/>
          <w:lang w:eastAsia="zh-CN"/>
        </w:rPr>
      </w:pPr>
    </w:p>
    <w:p w:rsidR="00E71546" w:rsidRPr="0077149D" w:rsidRDefault="00E71546" w:rsidP="00783207">
      <w:pPr>
        <w:rPr>
          <w:rFonts w:cs="Courier New"/>
          <w:sz w:val="28"/>
          <w:szCs w:val="28"/>
          <w:lang w:eastAsia="zh-CN"/>
        </w:rPr>
      </w:pPr>
    </w:p>
    <w:p w:rsidR="0068769A" w:rsidRPr="00A43205" w:rsidRDefault="0068769A" w:rsidP="00211FAF">
      <w:pPr>
        <w:ind w:left="567"/>
        <w:jc w:val="center"/>
        <w:rPr>
          <w:b/>
          <w:spacing w:val="2"/>
          <w:sz w:val="28"/>
          <w:szCs w:val="28"/>
        </w:rPr>
      </w:pPr>
      <w:r>
        <w:rPr>
          <w:b/>
          <w:sz w:val="28"/>
          <w:szCs w:val="28"/>
        </w:rPr>
        <w:t xml:space="preserve">О реализации мероприятий по приобретению средств обучения </w:t>
      </w:r>
      <w:r w:rsidR="005111A1">
        <w:rPr>
          <w:b/>
          <w:sz w:val="28"/>
          <w:szCs w:val="28"/>
        </w:rPr>
        <w:t xml:space="preserve">                </w:t>
      </w:r>
      <w:r>
        <w:rPr>
          <w:b/>
          <w:sz w:val="28"/>
          <w:szCs w:val="28"/>
        </w:rPr>
        <w:t xml:space="preserve">и воспитания в целях создания новых мест в образовательных организациях различных типов для реализации дополнительных общеразвивающих программ всех направленностей в рамках региональных проектов, обеспечивающих достижение целей, показателей и результата </w:t>
      </w:r>
      <w:r w:rsidR="00185676">
        <w:rPr>
          <w:b/>
          <w:sz w:val="28"/>
          <w:szCs w:val="28"/>
        </w:rPr>
        <w:t>федерального</w:t>
      </w:r>
      <w:r>
        <w:rPr>
          <w:b/>
          <w:sz w:val="28"/>
          <w:szCs w:val="28"/>
        </w:rPr>
        <w:t xml:space="preserve"> проекта «Успех каждого ребенка» национального проекта «Образование»</w:t>
      </w:r>
      <w:r w:rsidR="00456460" w:rsidRPr="00456460">
        <w:t xml:space="preserve"> </w:t>
      </w:r>
      <w:r w:rsidR="00456460" w:rsidRPr="00456460">
        <w:rPr>
          <w:b/>
          <w:sz w:val="28"/>
          <w:szCs w:val="28"/>
        </w:rPr>
        <w:t>в 2024 году</w:t>
      </w:r>
    </w:p>
    <w:p w:rsidR="0068769A" w:rsidRPr="007C65E0" w:rsidRDefault="0068769A" w:rsidP="0068769A">
      <w:pPr>
        <w:shd w:val="clear" w:color="auto" w:fill="FFFFFF"/>
        <w:ind w:firstLine="709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68769A" w:rsidRDefault="0068769A" w:rsidP="0068769A">
      <w:pPr>
        <w:shd w:val="clear" w:color="auto" w:fill="FFFFFF"/>
        <w:ind w:firstLine="709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E71546" w:rsidRPr="007C65E0" w:rsidRDefault="00E71546" w:rsidP="0068769A">
      <w:pPr>
        <w:shd w:val="clear" w:color="auto" w:fill="FFFFFF"/>
        <w:ind w:firstLine="709"/>
        <w:jc w:val="both"/>
        <w:textAlignment w:val="baseline"/>
        <w:rPr>
          <w:color w:val="2D2D2D"/>
          <w:spacing w:val="2"/>
          <w:sz w:val="26"/>
          <w:szCs w:val="26"/>
        </w:rPr>
      </w:pPr>
    </w:p>
    <w:p w:rsidR="0068769A" w:rsidRPr="00BA5154" w:rsidRDefault="0068769A" w:rsidP="0068769A">
      <w:pPr>
        <w:ind w:firstLine="709"/>
        <w:jc w:val="both"/>
        <w:rPr>
          <w:snapToGrid w:val="0"/>
          <w:sz w:val="28"/>
          <w:szCs w:val="28"/>
        </w:rPr>
      </w:pPr>
      <w:proofErr w:type="gramStart"/>
      <w:r w:rsidRPr="00093CD7">
        <w:rPr>
          <w:snapToGrid w:val="0"/>
          <w:sz w:val="28"/>
          <w:szCs w:val="28"/>
        </w:rPr>
        <w:t xml:space="preserve">С целью организации работы по </w:t>
      </w:r>
      <w:r w:rsidRPr="00837B32">
        <w:rPr>
          <w:snapToGrid w:val="0"/>
          <w:sz w:val="28"/>
          <w:szCs w:val="28"/>
        </w:rPr>
        <w:t>приобретению средств обучения</w:t>
      </w:r>
      <w:r>
        <w:rPr>
          <w:snapToGrid w:val="0"/>
          <w:sz w:val="28"/>
          <w:szCs w:val="28"/>
        </w:rPr>
        <w:t xml:space="preserve"> </w:t>
      </w:r>
      <w:r w:rsidR="005111A1">
        <w:rPr>
          <w:snapToGrid w:val="0"/>
          <w:sz w:val="28"/>
          <w:szCs w:val="28"/>
        </w:rPr>
        <w:t xml:space="preserve">                 </w:t>
      </w:r>
      <w:r w:rsidRPr="00837B32">
        <w:rPr>
          <w:snapToGrid w:val="0"/>
          <w:sz w:val="28"/>
          <w:szCs w:val="28"/>
        </w:rPr>
        <w:t>и воспита</w:t>
      </w:r>
      <w:r w:rsidR="005111A1">
        <w:rPr>
          <w:snapToGrid w:val="0"/>
          <w:sz w:val="28"/>
          <w:szCs w:val="28"/>
        </w:rPr>
        <w:t xml:space="preserve">ния в целях создания новых мест </w:t>
      </w:r>
      <w:r w:rsidRPr="00837B32">
        <w:rPr>
          <w:snapToGrid w:val="0"/>
          <w:sz w:val="28"/>
          <w:szCs w:val="28"/>
        </w:rPr>
        <w:t xml:space="preserve">в образовательных организациях различных типов для реализации дополнительных общеразвивающих программ всех направленностей в рамках региональных проектов, обеспечивающих достижение целей, показателей и результата </w:t>
      </w:r>
      <w:r w:rsidR="005111A1">
        <w:rPr>
          <w:snapToGrid w:val="0"/>
          <w:sz w:val="28"/>
          <w:szCs w:val="28"/>
        </w:rPr>
        <w:t xml:space="preserve">                 </w:t>
      </w:r>
      <w:r w:rsidRPr="00F82B15">
        <w:rPr>
          <w:sz w:val="28"/>
          <w:szCs w:val="28"/>
        </w:rPr>
        <w:t xml:space="preserve">в рамках реализации </w:t>
      </w:r>
      <w:r w:rsidR="00185676">
        <w:rPr>
          <w:sz w:val="28"/>
          <w:szCs w:val="28"/>
        </w:rPr>
        <w:t xml:space="preserve">федерального </w:t>
      </w:r>
      <w:r w:rsidRPr="00F82B15">
        <w:rPr>
          <w:sz w:val="28"/>
          <w:szCs w:val="28"/>
        </w:rPr>
        <w:t>проекта «Успех каждого ребенка» национального проекта «Образование»</w:t>
      </w:r>
      <w:r w:rsidR="005111A1">
        <w:rPr>
          <w:sz w:val="28"/>
          <w:szCs w:val="28"/>
        </w:rPr>
        <w:t xml:space="preserve"> в </w:t>
      </w:r>
      <w:r w:rsidR="005111A1" w:rsidRPr="005111A1">
        <w:rPr>
          <w:sz w:val="28"/>
          <w:szCs w:val="28"/>
        </w:rPr>
        <w:t>2024 году</w:t>
      </w:r>
      <w:r w:rsidRPr="00F82B15">
        <w:rPr>
          <w:sz w:val="28"/>
          <w:szCs w:val="28"/>
        </w:rPr>
        <w:t>, руководствуясь</w:t>
      </w:r>
      <w:r w:rsidRPr="00F82B15">
        <w:rPr>
          <w:snapToGrid w:val="0"/>
          <w:sz w:val="28"/>
          <w:szCs w:val="28"/>
        </w:rPr>
        <w:t xml:space="preserve"> письмом Министерства просвещения Российской Федерации от 05.09.2023 № АБ-3632</w:t>
      </w:r>
      <w:proofErr w:type="gramEnd"/>
      <w:r w:rsidRPr="00F82B15">
        <w:rPr>
          <w:snapToGrid w:val="0"/>
          <w:sz w:val="28"/>
          <w:szCs w:val="28"/>
        </w:rPr>
        <w:t xml:space="preserve">/06 «О направлении методических рекомендаций», </w:t>
      </w:r>
      <w:r w:rsidR="004D46D9">
        <w:rPr>
          <w:snapToGrid w:val="0"/>
          <w:sz w:val="28"/>
          <w:szCs w:val="28"/>
        </w:rPr>
        <w:t>Правительство</w:t>
      </w:r>
      <w:r w:rsidRPr="00F82B15">
        <w:rPr>
          <w:snapToGrid w:val="0"/>
          <w:sz w:val="28"/>
          <w:szCs w:val="28"/>
        </w:rPr>
        <w:t xml:space="preserve"> Курской области </w:t>
      </w:r>
      <w:r w:rsidRPr="00F82B15">
        <w:rPr>
          <w:sz w:val="28"/>
          <w:szCs w:val="28"/>
        </w:rPr>
        <w:t>ПОСТАНОВЛЯЕТ:</w:t>
      </w:r>
    </w:p>
    <w:p w:rsidR="0068769A" w:rsidRPr="007C65E0" w:rsidRDefault="0068769A" w:rsidP="0068769A">
      <w:pPr>
        <w:pStyle w:val="ad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24AFA">
        <w:rPr>
          <w:sz w:val="28"/>
          <w:szCs w:val="28"/>
        </w:rPr>
        <w:t xml:space="preserve">Определить </w:t>
      </w:r>
      <w:r>
        <w:rPr>
          <w:sz w:val="28"/>
          <w:szCs w:val="28"/>
        </w:rPr>
        <w:t>Министерство</w:t>
      </w:r>
      <w:r w:rsidRPr="00424AFA">
        <w:rPr>
          <w:sz w:val="28"/>
          <w:szCs w:val="28"/>
        </w:rPr>
        <w:t xml:space="preserve"> образования и науки Курской области</w:t>
      </w:r>
      <w:r w:rsidRPr="00424AFA">
        <w:rPr>
          <w:sz w:val="28"/>
          <w:szCs w:val="28"/>
        </w:rPr>
        <w:br/>
      </w:r>
      <w:r w:rsidRPr="00AA0C10">
        <w:rPr>
          <w:sz w:val="28"/>
          <w:szCs w:val="28"/>
        </w:rPr>
        <w:t xml:space="preserve">региональным координатором, </w:t>
      </w:r>
      <w:r w:rsidR="00185676">
        <w:rPr>
          <w:sz w:val="28"/>
          <w:szCs w:val="28"/>
        </w:rPr>
        <w:t>обеспечивающим создание новых мест дополнительного образования детей на территории Курской области.</w:t>
      </w:r>
    </w:p>
    <w:p w:rsidR="0068769A" w:rsidRDefault="0068769A" w:rsidP="0068769A">
      <w:pPr>
        <w:pStyle w:val="ad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424AFA">
        <w:rPr>
          <w:sz w:val="28"/>
          <w:szCs w:val="28"/>
        </w:rPr>
        <w:t xml:space="preserve">Утвердить </w:t>
      </w:r>
      <w:r w:rsidR="00185676">
        <w:rPr>
          <w:sz w:val="28"/>
          <w:szCs w:val="28"/>
        </w:rPr>
        <w:t>комплекс мер («</w:t>
      </w:r>
      <w:r w:rsidR="001444DF">
        <w:rPr>
          <w:sz w:val="28"/>
          <w:szCs w:val="28"/>
        </w:rPr>
        <w:t>дорожную</w:t>
      </w:r>
      <w:r>
        <w:rPr>
          <w:sz w:val="28"/>
          <w:szCs w:val="28"/>
        </w:rPr>
        <w:t xml:space="preserve"> карту</w:t>
      </w:r>
      <w:r w:rsidR="00185676">
        <w:rPr>
          <w:sz w:val="28"/>
          <w:szCs w:val="28"/>
        </w:rPr>
        <w:t>»)</w:t>
      </w:r>
      <w:r>
        <w:rPr>
          <w:sz w:val="28"/>
          <w:szCs w:val="28"/>
        </w:rPr>
        <w:t xml:space="preserve"> по созданию новых мест в образовательных организациях различных типов для реализации дополнительных общеразвивающи</w:t>
      </w:r>
      <w:r w:rsidR="00185676">
        <w:rPr>
          <w:sz w:val="28"/>
          <w:szCs w:val="28"/>
        </w:rPr>
        <w:t>х программ всех направленностей (Приложение № 1).</w:t>
      </w:r>
    </w:p>
    <w:p w:rsidR="00185676" w:rsidRDefault="00185676" w:rsidP="0068769A">
      <w:pPr>
        <w:pStyle w:val="ad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перечень показателей по созданию новых мест </w:t>
      </w:r>
      <w:r w:rsidR="001444DF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в образовательных организациях различных типов для реализации дополнительных общеразвивающих программ всех направленностей </w:t>
      </w:r>
      <w:r w:rsidR="001444DF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в рамках региональных проектов, обеспечивающих достижение целей, показателей и результата федерального проекта «Успех каждого ребенка» национального проекта «Образование»</w:t>
      </w:r>
      <w:r w:rsidR="001444DF">
        <w:rPr>
          <w:sz w:val="28"/>
          <w:szCs w:val="28"/>
        </w:rPr>
        <w:t xml:space="preserve"> (Приложение № 2).</w:t>
      </w:r>
    </w:p>
    <w:p w:rsidR="0068769A" w:rsidRPr="009A21E2" w:rsidRDefault="0068769A" w:rsidP="0068769A">
      <w:pPr>
        <w:pStyle w:val="ad"/>
        <w:numPr>
          <w:ilvl w:val="0"/>
          <w:numId w:val="5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9A21E2">
        <w:rPr>
          <w:sz w:val="28"/>
          <w:szCs w:val="28"/>
        </w:rPr>
        <w:lastRenderedPageBreak/>
        <w:t>Утвердить перечень организаций, в которых создаются новые места до</w:t>
      </w:r>
      <w:r w:rsidR="001444DF">
        <w:rPr>
          <w:sz w:val="28"/>
          <w:szCs w:val="28"/>
        </w:rPr>
        <w:t>полнительного образования детей (Приложение № 3).</w:t>
      </w:r>
    </w:p>
    <w:p w:rsidR="00211FAF" w:rsidRDefault="00211FAF" w:rsidP="00211FAF">
      <w:pPr>
        <w:pStyle w:val="ad"/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211FAF" w:rsidRDefault="00211FAF" w:rsidP="00211FAF">
      <w:pPr>
        <w:pStyle w:val="ad"/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211FAF" w:rsidRDefault="00211FAF" w:rsidP="00211FAF">
      <w:pPr>
        <w:pStyle w:val="ad"/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211FAF" w:rsidRDefault="00211FAF" w:rsidP="00211FAF">
      <w:pPr>
        <w:pStyle w:val="ad"/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211FAF" w:rsidRPr="00211FAF" w:rsidRDefault="00211FAF" w:rsidP="00211FAF">
      <w:pPr>
        <w:pStyle w:val="ad"/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506F79" w:rsidRDefault="00506F79" w:rsidP="00506F79">
      <w:pPr>
        <w:pStyle w:val="ac"/>
        <w:ind w:right="-568"/>
        <w:jc w:val="both"/>
      </w:pPr>
      <w:r>
        <w:t>Первый заместитель Губернатора</w:t>
      </w:r>
    </w:p>
    <w:p w:rsidR="00506F79" w:rsidRDefault="00506F79" w:rsidP="00506F79">
      <w:pPr>
        <w:pStyle w:val="ac"/>
        <w:ind w:right="-568"/>
        <w:jc w:val="both"/>
      </w:pPr>
      <w:r>
        <w:t xml:space="preserve">Курской области – </w:t>
      </w:r>
    </w:p>
    <w:p w:rsidR="00506F79" w:rsidRDefault="00506F79" w:rsidP="00506F79">
      <w:pPr>
        <w:pStyle w:val="ac"/>
        <w:ind w:right="-568"/>
        <w:jc w:val="both"/>
      </w:pPr>
      <w:r>
        <w:t xml:space="preserve">Председатель Правительства    </w:t>
      </w:r>
    </w:p>
    <w:p w:rsidR="006B12E9" w:rsidRPr="00A47CD1" w:rsidRDefault="00506F79" w:rsidP="00506F79">
      <w:pPr>
        <w:pStyle w:val="ac"/>
        <w:ind w:right="-568"/>
        <w:jc w:val="both"/>
      </w:pPr>
      <w:r>
        <w:t xml:space="preserve">Курской области                                                                       </w:t>
      </w:r>
      <w:r w:rsidR="00211FAF">
        <w:t xml:space="preserve">     </w:t>
      </w:r>
      <w:r>
        <w:t xml:space="preserve"> А.Б. Смирнов</w:t>
      </w:r>
    </w:p>
    <w:sectPr w:rsidR="006B12E9" w:rsidRPr="00A47CD1" w:rsidSect="00211FAF">
      <w:headerReference w:type="default" r:id="rId9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7A2A" w:rsidRDefault="00537A2A" w:rsidP="007F5893">
      <w:r>
        <w:separator/>
      </w:r>
    </w:p>
  </w:endnote>
  <w:endnote w:type="continuationSeparator" w:id="0">
    <w:p w:rsidR="00537A2A" w:rsidRDefault="00537A2A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7A2A" w:rsidRDefault="00537A2A" w:rsidP="007F5893">
      <w:r>
        <w:separator/>
      </w:r>
    </w:p>
  </w:footnote>
  <w:footnote w:type="continuationSeparator" w:id="0">
    <w:p w:rsidR="00537A2A" w:rsidRDefault="00537A2A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9751037"/>
      <w:docPartObj>
        <w:docPartGallery w:val="Page Numbers (Top of Page)"/>
        <w:docPartUnique/>
      </w:docPartObj>
    </w:sdtPr>
    <w:sdtEndPr/>
    <w:sdtContent>
      <w:p w:rsidR="00756448" w:rsidRDefault="00756448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1546">
          <w:rPr>
            <w:noProof/>
          </w:rPr>
          <w:t>2</w:t>
        </w:r>
        <w:r>
          <w:fldChar w:fldCharType="end"/>
        </w:r>
      </w:p>
    </w:sdtContent>
  </w:sdt>
  <w:p w:rsidR="007F5893" w:rsidRPr="002E0348" w:rsidRDefault="007F5893" w:rsidP="002E0348">
    <w:pPr>
      <w:pStyle w:val="a8"/>
      <w:ind w:right="-568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B878A4"/>
    <w:multiLevelType w:val="hybridMultilevel"/>
    <w:tmpl w:val="A0345322"/>
    <w:lvl w:ilvl="0" w:tplc="A834632A">
      <w:start w:val="2"/>
      <w:numFmt w:val="decimal"/>
      <w:lvlText w:val="%1."/>
      <w:lvlJc w:val="left"/>
      <w:pPr>
        <w:ind w:left="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0" w:hanging="360"/>
      </w:pPr>
    </w:lvl>
    <w:lvl w:ilvl="2" w:tplc="0419001B" w:tentative="1">
      <w:start w:val="1"/>
      <w:numFmt w:val="lowerRoman"/>
      <w:lvlText w:val="%3."/>
      <w:lvlJc w:val="right"/>
      <w:pPr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1">
    <w:nsid w:val="64E7317A"/>
    <w:multiLevelType w:val="hybridMultilevel"/>
    <w:tmpl w:val="C1A8BC00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668141C1"/>
    <w:multiLevelType w:val="hybridMultilevel"/>
    <w:tmpl w:val="1EB2D7F8"/>
    <w:lvl w:ilvl="0" w:tplc="D8C24C3C">
      <w:start w:val="1"/>
      <w:numFmt w:val="decimal"/>
      <w:lvlText w:val="%1."/>
      <w:lvlJc w:val="left"/>
      <w:pPr>
        <w:ind w:left="284" w:hanging="114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6048DE"/>
    <w:multiLevelType w:val="hybridMultilevel"/>
    <w:tmpl w:val="3FA8A5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B63AF4"/>
    <w:multiLevelType w:val="hybridMultilevel"/>
    <w:tmpl w:val="B4768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203"/>
    <w:rsid w:val="00000FB1"/>
    <w:rsid w:val="00001999"/>
    <w:rsid w:val="000035FC"/>
    <w:rsid w:val="000148EE"/>
    <w:rsid w:val="00043E1F"/>
    <w:rsid w:val="00052251"/>
    <w:rsid w:val="00090C11"/>
    <w:rsid w:val="00093CD7"/>
    <w:rsid w:val="000A0F42"/>
    <w:rsid w:val="000A39D0"/>
    <w:rsid w:val="000B672B"/>
    <w:rsid w:val="000B67CD"/>
    <w:rsid w:val="000D224A"/>
    <w:rsid w:val="000D743C"/>
    <w:rsid w:val="000E71C1"/>
    <w:rsid w:val="001233AF"/>
    <w:rsid w:val="001269CE"/>
    <w:rsid w:val="00126FA7"/>
    <w:rsid w:val="0013358D"/>
    <w:rsid w:val="001444DF"/>
    <w:rsid w:val="001471D4"/>
    <w:rsid w:val="00152966"/>
    <w:rsid w:val="00160B23"/>
    <w:rsid w:val="00185676"/>
    <w:rsid w:val="001C4EC3"/>
    <w:rsid w:val="001C7FC0"/>
    <w:rsid w:val="001D1973"/>
    <w:rsid w:val="001D20A2"/>
    <w:rsid w:val="001E468E"/>
    <w:rsid w:val="001F1C1C"/>
    <w:rsid w:val="001F59B7"/>
    <w:rsid w:val="002029AC"/>
    <w:rsid w:val="00211FAF"/>
    <w:rsid w:val="002414EA"/>
    <w:rsid w:val="00254550"/>
    <w:rsid w:val="002A5C7E"/>
    <w:rsid w:val="002C13F9"/>
    <w:rsid w:val="002E0348"/>
    <w:rsid w:val="002F3502"/>
    <w:rsid w:val="003015B1"/>
    <w:rsid w:val="00334364"/>
    <w:rsid w:val="0034195E"/>
    <w:rsid w:val="003650AB"/>
    <w:rsid w:val="003734ED"/>
    <w:rsid w:val="00387C82"/>
    <w:rsid w:val="00393E47"/>
    <w:rsid w:val="003A07B0"/>
    <w:rsid w:val="003B4158"/>
    <w:rsid w:val="003C4733"/>
    <w:rsid w:val="003E2BA6"/>
    <w:rsid w:val="003E3078"/>
    <w:rsid w:val="00416DEA"/>
    <w:rsid w:val="00420AAE"/>
    <w:rsid w:val="004239D8"/>
    <w:rsid w:val="00424AFA"/>
    <w:rsid w:val="00456460"/>
    <w:rsid w:val="004702D7"/>
    <w:rsid w:val="004941AA"/>
    <w:rsid w:val="004957A6"/>
    <w:rsid w:val="004B4458"/>
    <w:rsid w:val="004D46D9"/>
    <w:rsid w:val="00506F79"/>
    <w:rsid w:val="005111A1"/>
    <w:rsid w:val="00520E7A"/>
    <w:rsid w:val="005345F7"/>
    <w:rsid w:val="00537A2A"/>
    <w:rsid w:val="00546F53"/>
    <w:rsid w:val="00546FF8"/>
    <w:rsid w:val="0056562C"/>
    <w:rsid w:val="00567C76"/>
    <w:rsid w:val="005A7F77"/>
    <w:rsid w:val="005B5F38"/>
    <w:rsid w:val="005C4DFE"/>
    <w:rsid w:val="00600446"/>
    <w:rsid w:val="0061348D"/>
    <w:rsid w:val="00617295"/>
    <w:rsid w:val="00640BEB"/>
    <w:rsid w:val="0065534C"/>
    <w:rsid w:val="0068182F"/>
    <w:rsid w:val="00685682"/>
    <w:rsid w:val="0068769A"/>
    <w:rsid w:val="006A7723"/>
    <w:rsid w:val="006B12E9"/>
    <w:rsid w:val="006C0025"/>
    <w:rsid w:val="00704E22"/>
    <w:rsid w:val="00714B3A"/>
    <w:rsid w:val="0072469B"/>
    <w:rsid w:val="00756448"/>
    <w:rsid w:val="00757CF1"/>
    <w:rsid w:val="0077149D"/>
    <w:rsid w:val="00783207"/>
    <w:rsid w:val="007A1078"/>
    <w:rsid w:val="007A1E2E"/>
    <w:rsid w:val="007B4DE1"/>
    <w:rsid w:val="007C65E0"/>
    <w:rsid w:val="007D0C41"/>
    <w:rsid w:val="007D23D5"/>
    <w:rsid w:val="007F5893"/>
    <w:rsid w:val="007F6387"/>
    <w:rsid w:val="0080614A"/>
    <w:rsid w:val="008420F9"/>
    <w:rsid w:val="00844B2C"/>
    <w:rsid w:val="00872AD9"/>
    <w:rsid w:val="00895398"/>
    <w:rsid w:val="008A1DE2"/>
    <w:rsid w:val="008C0FD7"/>
    <w:rsid w:val="008D3C2E"/>
    <w:rsid w:val="0091042E"/>
    <w:rsid w:val="009305B4"/>
    <w:rsid w:val="0094056F"/>
    <w:rsid w:val="00953217"/>
    <w:rsid w:val="00976914"/>
    <w:rsid w:val="00986723"/>
    <w:rsid w:val="009873AE"/>
    <w:rsid w:val="00997208"/>
    <w:rsid w:val="009A5FB1"/>
    <w:rsid w:val="009C4319"/>
    <w:rsid w:val="009F3CDE"/>
    <w:rsid w:val="00A03DC9"/>
    <w:rsid w:val="00A07D00"/>
    <w:rsid w:val="00A11C55"/>
    <w:rsid w:val="00A12343"/>
    <w:rsid w:val="00A15BC2"/>
    <w:rsid w:val="00A23889"/>
    <w:rsid w:val="00A26994"/>
    <w:rsid w:val="00A36602"/>
    <w:rsid w:val="00A47CD1"/>
    <w:rsid w:val="00A64F5A"/>
    <w:rsid w:val="00A84538"/>
    <w:rsid w:val="00A859C6"/>
    <w:rsid w:val="00AA0C10"/>
    <w:rsid w:val="00AB6E37"/>
    <w:rsid w:val="00AB7C91"/>
    <w:rsid w:val="00AC4809"/>
    <w:rsid w:val="00AD2DC4"/>
    <w:rsid w:val="00AE4B6F"/>
    <w:rsid w:val="00B36899"/>
    <w:rsid w:val="00B55247"/>
    <w:rsid w:val="00B56E3D"/>
    <w:rsid w:val="00B606A3"/>
    <w:rsid w:val="00B842B3"/>
    <w:rsid w:val="00B95F63"/>
    <w:rsid w:val="00BB231D"/>
    <w:rsid w:val="00BC15D3"/>
    <w:rsid w:val="00BE00E8"/>
    <w:rsid w:val="00BE6FD6"/>
    <w:rsid w:val="00BF31BF"/>
    <w:rsid w:val="00BF42CF"/>
    <w:rsid w:val="00C0056E"/>
    <w:rsid w:val="00C07BE7"/>
    <w:rsid w:val="00C2316F"/>
    <w:rsid w:val="00C434BA"/>
    <w:rsid w:val="00C659BB"/>
    <w:rsid w:val="00C93EAF"/>
    <w:rsid w:val="00CB5589"/>
    <w:rsid w:val="00CB7DD3"/>
    <w:rsid w:val="00CC2541"/>
    <w:rsid w:val="00CD27CA"/>
    <w:rsid w:val="00CE1287"/>
    <w:rsid w:val="00CE606F"/>
    <w:rsid w:val="00D0345C"/>
    <w:rsid w:val="00D04743"/>
    <w:rsid w:val="00D277EA"/>
    <w:rsid w:val="00D31A1A"/>
    <w:rsid w:val="00D51F88"/>
    <w:rsid w:val="00D62470"/>
    <w:rsid w:val="00D7255B"/>
    <w:rsid w:val="00D86016"/>
    <w:rsid w:val="00D95203"/>
    <w:rsid w:val="00DA2E46"/>
    <w:rsid w:val="00DA75B2"/>
    <w:rsid w:val="00DE4A2B"/>
    <w:rsid w:val="00DF3D6F"/>
    <w:rsid w:val="00E2324D"/>
    <w:rsid w:val="00E429EA"/>
    <w:rsid w:val="00E46561"/>
    <w:rsid w:val="00E64332"/>
    <w:rsid w:val="00E66221"/>
    <w:rsid w:val="00E71546"/>
    <w:rsid w:val="00E8291E"/>
    <w:rsid w:val="00E91E10"/>
    <w:rsid w:val="00EC37FD"/>
    <w:rsid w:val="00ED20FA"/>
    <w:rsid w:val="00ED2E34"/>
    <w:rsid w:val="00EE61D0"/>
    <w:rsid w:val="00F13737"/>
    <w:rsid w:val="00F22727"/>
    <w:rsid w:val="00F275B4"/>
    <w:rsid w:val="00F27D10"/>
    <w:rsid w:val="00F3633E"/>
    <w:rsid w:val="00F36D46"/>
    <w:rsid w:val="00F52743"/>
    <w:rsid w:val="00F52A5E"/>
    <w:rsid w:val="00F71F96"/>
    <w:rsid w:val="00F74A65"/>
    <w:rsid w:val="00F83D93"/>
    <w:rsid w:val="00F9140F"/>
    <w:rsid w:val="00FC6147"/>
    <w:rsid w:val="00FD28FD"/>
    <w:rsid w:val="00FD3751"/>
    <w:rsid w:val="00FD6183"/>
    <w:rsid w:val="00FE6B20"/>
    <w:rsid w:val="00FE7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ормальный"/>
    <w:rsid w:val="00B842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8"/>
      <w:szCs w:val="28"/>
      <w:lang w:eastAsia="ru-RU"/>
    </w:rPr>
  </w:style>
  <w:style w:type="paragraph" w:styleId="ad">
    <w:name w:val="List Paragraph"/>
    <w:basedOn w:val="a"/>
    <w:uiPriority w:val="34"/>
    <w:qFormat/>
    <w:rsid w:val="00DA2E46"/>
    <w:pPr>
      <w:ind w:left="720"/>
      <w:contextualSpacing/>
    </w:pPr>
  </w:style>
  <w:style w:type="table" w:customStyle="1" w:styleId="1">
    <w:name w:val="Сетка таблицы1"/>
    <w:basedOn w:val="a1"/>
    <w:next w:val="ae"/>
    <w:uiPriority w:val="39"/>
    <w:rsid w:val="006B12E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6B12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ормальный"/>
    <w:rsid w:val="00B842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8"/>
      <w:szCs w:val="28"/>
      <w:lang w:eastAsia="ru-RU"/>
    </w:rPr>
  </w:style>
  <w:style w:type="paragraph" w:styleId="ad">
    <w:name w:val="List Paragraph"/>
    <w:basedOn w:val="a"/>
    <w:uiPriority w:val="34"/>
    <w:qFormat/>
    <w:rsid w:val="00DA2E46"/>
    <w:pPr>
      <w:ind w:left="720"/>
      <w:contextualSpacing/>
    </w:pPr>
  </w:style>
  <w:style w:type="table" w:customStyle="1" w:styleId="1">
    <w:name w:val="Сетка таблицы1"/>
    <w:basedOn w:val="a1"/>
    <w:next w:val="ae"/>
    <w:uiPriority w:val="39"/>
    <w:rsid w:val="006B12E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rsid w:val="006B12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80974-624C-4240-A778-A8417BD45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Офис6</cp:lastModifiedBy>
  <cp:revision>126</cp:revision>
  <cp:lastPrinted>2022-11-29T09:21:00Z</cp:lastPrinted>
  <dcterms:created xsi:type="dcterms:W3CDTF">2020-12-23T08:30:00Z</dcterms:created>
  <dcterms:modified xsi:type="dcterms:W3CDTF">2023-09-08T12:33:00Z</dcterms:modified>
</cp:coreProperties>
</file>