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863" w:rsidRPr="00601585" w:rsidRDefault="00865863" w:rsidP="00865863">
      <w:pPr>
        <w:pStyle w:val="ConsPlusTitlePage"/>
        <w:rPr>
          <w:rFonts w:ascii="Times New Roman" w:hAnsi="Times New Roman" w:cs="Times New Roman"/>
          <w:sz w:val="28"/>
          <w:szCs w:val="28"/>
        </w:rPr>
      </w:pPr>
    </w:p>
    <w:p w:rsidR="00865863" w:rsidRPr="00601585" w:rsidRDefault="00865863" w:rsidP="00865863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65863" w:rsidRDefault="00865863" w:rsidP="008658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65863" w:rsidRDefault="00865863" w:rsidP="008658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65863" w:rsidRDefault="00865863" w:rsidP="008658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65863" w:rsidRDefault="00865863" w:rsidP="008658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65863" w:rsidRDefault="00865863" w:rsidP="008658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65863" w:rsidRDefault="00865863" w:rsidP="008658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65863" w:rsidRDefault="00865863" w:rsidP="008658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65863" w:rsidRDefault="00865863" w:rsidP="008658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65863" w:rsidRPr="00601585" w:rsidRDefault="00865863" w:rsidP="008658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01585">
        <w:rPr>
          <w:rFonts w:ascii="Times New Roman" w:hAnsi="Times New Roman" w:cs="Times New Roman"/>
          <w:sz w:val="28"/>
          <w:szCs w:val="28"/>
        </w:rPr>
        <w:t>Об утверждении Регламент</w:t>
      </w:r>
      <w:r w:rsidR="000D0A1F">
        <w:rPr>
          <w:rFonts w:ascii="Times New Roman" w:hAnsi="Times New Roman" w:cs="Times New Roman"/>
          <w:sz w:val="28"/>
          <w:szCs w:val="28"/>
        </w:rPr>
        <w:t>а</w:t>
      </w:r>
      <w:r w:rsidRPr="00601585">
        <w:rPr>
          <w:rFonts w:ascii="Times New Roman" w:hAnsi="Times New Roman" w:cs="Times New Roman"/>
          <w:sz w:val="28"/>
          <w:szCs w:val="28"/>
        </w:rPr>
        <w:t xml:space="preserve"> межведомственного взаимодействия</w:t>
      </w:r>
    </w:p>
    <w:p w:rsidR="00865863" w:rsidRPr="00601585" w:rsidRDefault="00865863" w:rsidP="008658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01585">
        <w:rPr>
          <w:rFonts w:ascii="Times New Roman" w:hAnsi="Times New Roman" w:cs="Times New Roman"/>
          <w:sz w:val="28"/>
          <w:szCs w:val="28"/>
        </w:rPr>
        <w:t>исполнительных органов и организаций Курской области</w:t>
      </w:r>
    </w:p>
    <w:p w:rsidR="00865863" w:rsidRPr="00601585" w:rsidRDefault="00865863" w:rsidP="008658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01585">
        <w:rPr>
          <w:rFonts w:ascii="Times New Roman" w:hAnsi="Times New Roman" w:cs="Times New Roman"/>
          <w:sz w:val="28"/>
          <w:szCs w:val="28"/>
        </w:rPr>
        <w:t>в целях реализации Комплекса мер по созданию семейных многофункциональных центров, обеспечивающих оказание социальной помощи и социального сопровождения</w:t>
      </w:r>
    </w:p>
    <w:p w:rsidR="00865863" w:rsidRPr="00601585" w:rsidRDefault="00865863" w:rsidP="0086586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01585">
        <w:rPr>
          <w:rFonts w:ascii="Times New Roman" w:hAnsi="Times New Roman" w:cs="Times New Roman"/>
          <w:sz w:val="28"/>
          <w:szCs w:val="28"/>
        </w:rPr>
        <w:t>семьям с детьми в режиме «одного окна»</w:t>
      </w:r>
    </w:p>
    <w:p w:rsidR="00865863" w:rsidRDefault="00865863" w:rsidP="008658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5863" w:rsidRDefault="00865863" w:rsidP="008658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5863" w:rsidRPr="00601585" w:rsidRDefault="00865863" w:rsidP="008658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585">
        <w:rPr>
          <w:rFonts w:ascii="Times New Roman" w:hAnsi="Times New Roman" w:cs="Times New Roman"/>
          <w:sz w:val="28"/>
          <w:szCs w:val="28"/>
        </w:rPr>
        <w:t xml:space="preserve">В целях реализации на территории Курской области приказа Министерства труда и социальной защиты Российской Федерации от 21.02.2023 № 97 «О реализации в 2023-2024 годах в отдельных субъектах Российской Федерации пилотного проекта по созданию семейных многофункциональных центров», </w:t>
      </w:r>
      <w:bookmarkStart w:id="0" w:name="_GoBack"/>
      <w:bookmarkEnd w:id="0"/>
      <w:r w:rsidRPr="00601585">
        <w:rPr>
          <w:rFonts w:ascii="Times New Roman" w:hAnsi="Times New Roman" w:cs="Times New Roman"/>
          <w:sz w:val="28"/>
          <w:szCs w:val="28"/>
        </w:rPr>
        <w:t>утвердить прилагаемый Регламент межведомственного взаимодействия исполнительных органов и организаций Курской области в целях реализации Комплекса мер по созданию семейных многофункциональных центров, обеспечивающих оказание социальной помощи и социального сопровождения семьям с детьми в режиме «одного окна».</w:t>
      </w:r>
    </w:p>
    <w:p w:rsidR="00865863" w:rsidRPr="00601585" w:rsidRDefault="00865863" w:rsidP="008658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65863" w:rsidRPr="00601585" w:rsidRDefault="00865863" w:rsidP="008658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65863" w:rsidRPr="00601585" w:rsidRDefault="00865863" w:rsidP="008658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65863" w:rsidRPr="00601585" w:rsidRDefault="00865863" w:rsidP="008658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01585">
        <w:rPr>
          <w:rFonts w:ascii="Times New Roman" w:hAnsi="Times New Roman" w:cs="Times New Roman"/>
          <w:sz w:val="28"/>
          <w:szCs w:val="28"/>
        </w:rPr>
        <w:t>Первый заместитель Губернатора</w:t>
      </w:r>
    </w:p>
    <w:p w:rsidR="00865863" w:rsidRPr="00601585" w:rsidRDefault="00865863" w:rsidP="008658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01585">
        <w:rPr>
          <w:rFonts w:ascii="Times New Roman" w:hAnsi="Times New Roman" w:cs="Times New Roman"/>
          <w:sz w:val="28"/>
          <w:szCs w:val="28"/>
        </w:rPr>
        <w:t>Курской области -</w:t>
      </w:r>
    </w:p>
    <w:p w:rsidR="00865863" w:rsidRPr="00601585" w:rsidRDefault="00865863" w:rsidP="008658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01585">
        <w:rPr>
          <w:rFonts w:ascii="Times New Roman" w:hAnsi="Times New Roman" w:cs="Times New Roman"/>
          <w:sz w:val="28"/>
          <w:szCs w:val="28"/>
        </w:rPr>
        <w:t xml:space="preserve">Председатель Правительства </w:t>
      </w:r>
    </w:p>
    <w:p w:rsidR="00865863" w:rsidRPr="00601585" w:rsidRDefault="00865863" w:rsidP="0086586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01585"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А.В. </w:t>
      </w:r>
      <w:r w:rsidRPr="00601585">
        <w:rPr>
          <w:rFonts w:ascii="Times New Roman" w:hAnsi="Times New Roman" w:cs="Times New Roman"/>
          <w:sz w:val="28"/>
          <w:szCs w:val="28"/>
        </w:rPr>
        <w:t>Смирнов</w:t>
      </w:r>
    </w:p>
    <w:p w:rsidR="00865863" w:rsidRPr="00601585" w:rsidRDefault="00865863" w:rsidP="008658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65863" w:rsidRPr="00601585" w:rsidRDefault="00865863" w:rsidP="0086586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65863" w:rsidRPr="00601585" w:rsidRDefault="00865863" w:rsidP="0086586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65863" w:rsidRPr="00601585" w:rsidRDefault="00865863" w:rsidP="00865863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865863" w:rsidRDefault="00865863" w:rsidP="00865863">
      <w:pPr>
        <w:pStyle w:val="ConsPlusNormal"/>
        <w:jc w:val="right"/>
        <w:outlineLvl w:val="0"/>
      </w:pPr>
    </w:p>
    <w:p w:rsidR="00865863" w:rsidRDefault="00865863" w:rsidP="00865863">
      <w:pPr>
        <w:pStyle w:val="ConsPlusNormal"/>
        <w:jc w:val="right"/>
        <w:outlineLvl w:val="0"/>
      </w:pPr>
    </w:p>
    <w:p w:rsidR="00865863" w:rsidRDefault="00865863" w:rsidP="00865863">
      <w:pPr>
        <w:pStyle w:val="ConsPlusNormal"/>
        <w:jc w:val="right"/>
        <w:outlineLvl w:val="0"/>
      </w:pPr>
    </w:p>
    <w:p w:rsidR="00865863" w:rsidRDefault="00865863" w:rsidP="00865863">
      <w:pPr>
        <w:pStyle w:val="ConsPlusNormal"/>
        <w:jc w:val="right"/>
        <w:outlineLvl w:val="0"/>
      </w:pPr>
    </w:p>
    <w:p w:rsidR="00865863" w:rsidRDefault="00865863" w:rsidP="00865863">
      <w:pPr>
        <w:pStyle w:val="ConsPlusNormal"/>
        <w:jc w:val="right"/>
        <w:outlineLvl w:val="0"/>
      </w:pPr>
    </w:p>
    <w:p w:rsidR="00865863" w:rsidRDefault="00865863" w:rsidP="00865863">
      <w:pPr>
        <w:pStyle w:val="ConsPlusNormal"/>
        <w:jc w:val="right"/>
        <w:outlineLvl w:val="0"/>
      </w:pPr>
    </w:p>
    <w:p w:rsidR="00D82054" w:rsidRDefault="00D82054"/>
    <w:sectPr w:rsidR="00D82054" w:rsidSect="00865863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3FEF"/>
    <w:rsid w:val="000D0A1F"/>
    <w:rsid w:val="003D3FEF"/>
    <w:rsid w:val="004211C1"/>
    <w:rsid w:val="00865863"/>
    <w:rsid w:val="00D82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C186B5-2100-443D-8639-A20D90AAE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586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6586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86586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65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58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Раиса В. Моисеева</dc:creator>
  <cp:keywords/>
  <dc:description/>
  <cp:lastModifiedBy>Раиса В. Моисеева</cp:lastModifiedBy>
  <cp:revision>4</cp:revision>
  <cp:lastPrinted>2023-11-21T10:56:00Z</cp:lastPrinted>
  <dcterms:created xsi:type="dcterms:W3CDTF">2023-11-21T10:30:00Z</dcterms:created>
  <dcterms:modified xsi:type="dcterms:W3CDTF">2023-11-27T06:34:00Z</dcterms:modified>
</cp:coreProperties>
</file>