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33" w:rsidRDefault="000D6F33" w:rsidP="000D6F33">
      <w:pPr>
        <w:pStyle w:val="ConsPlusNormal"/>
        <w:jc w:val="both"/>
      </w:pPr>
    </w:p>
    <w:p w:rsidR="000D6F33" w:rsidRDefault="000D6F33">
      <w:pPr>
        <w:pStyle w:val="ConsPlusNormal"/>
        <w:ind w:firstLine="540"/>
        <w:jc w:val="both"/>
      </w:pPr>
    </w:p>
    <w:p w:rsidR="000D6F33" w:rsidRDefault="000D6F33">
      <w:pPr>
        <w:pStyle w:val="ConsPlusNormal"/>
        <w:ind w:firstLine="540"/>
        <w:jc w:val="both"/>
      </w:pPr>
    </w:p>
    <w:p w:rsidR="000D6F33" w:rsidRDefault="000D6F33">
      <w:pPr>
        <w:pStyle w:val="ConsPlusNormal"/>
        <w:jc w:val="right"/>
        <w:outlineLvl w:val="0"/>
      </w:pPr>
      <w:r>
        <w:t>Приложение N 3</w:t>
      </w:r>
    </w:p>
    <w:p w:rsidR="000D6F33" w:rsidRDefault="000D6F33">
      <w:pPr>
        <w:pStyle w:val="ConsPlusNormal"/>
        <w:jc w:val="right"/>
      </w:pPr>
      <w:r>
        <w:t>к Закону Курской области</w:t>
      </w:r>
    </w:p>
    <w:p w:rsidR="000D6F33" w:rsidRDefault="000D6F33">
      <w:pPr>
        <w:pStyle w:val="ConsPlusNormal"/>
        <w:jc w:val="right"/>
      </w:pPr>
      <w:r>
        <w:t>"О представлении гражданином,</w:t>
      </w:r>
    </w:p>
    <w:p w:rsidR="000D6F33" w:rsidRDefault="000D6F33">
      <w:pPr>
        <w:pStyle w:val="ConsPlusNormal"/>
        <w:jc w:val="right"/>
      </w:pPr>
      <w:r>
        <w:t>претендующим на замещение</w:t>
      </w:r>
    </w:p>
    <w:p w:rsidR="000D6F33" w:rsidRDefault="000D6F33">
      <w:pPr>
        <w:pStyle w:val="ConsPlusNormal"/>
        <w:jc w:val="right"/>
      </w:pPr>
      <w:r>
        <w:t>муниципальной должности,</w:t>
      </w:r>
    </w:p>
    <w:p w:rsidR="000D6F33" w:rsidRDefault="000D6F33">
      <w:pPr>
        <w:pStyle w:val="ConsPlusNormal"/>
        <w:jc w:val="right"/>
      </w:pPr>
      <w:r>
        <w:t>должности главы местной</w:t>
      </w:r>
    </w:p>
    <w:p w:rsidR="000D6F33" w:rsidRDefault="000D6F33">
      <w:pPr>
        <w:pStyle w:val="ConsPlusNormal"/>
        <w:jc w:val="right"/>
      </w:pPr>
      <w:r>
        <w:t>администрации по контракту,</w:t>
      </w:r>
    </w:p>
    <w:p w:rsidR="000D6F33" w:rsidRDefault="000D6F33">
      <w:pPr>
        <w:pStyle w:val="ConsPlusNormal"/>
        <w:jc w:val="right"/>
      </w:pPr>
      <w:r>
        <w:t>лицом, замещающим муниципальную</w:t>
      </w:r>
    </w:p>
    <w:p w:rsidR="000D6F33" w:rsidRDefault="000D6F33">
      <w:pPr>
        <w:pStyle w:val="ConsPlusNormal"/>
        <w:jc w:val="right"/>
      </w:pPr>
      <w:r>
        <w:t>должность, должность главы местной</w:t>
      </w:r>
    </w:p>
    <w:p w:rsidR="000D6F33" w:rsidRDefault="000D6F33">
      <w:pPr>
        <w:pStyle w:val="ConsPlusNormal"/>
        <w:jc w:val="right"/>
      </w:pPr>
      <w:r>
        <w:t>администрации по контракту, сведений</w:t>
      </w:r>
    </w:p>
    <w:p w:rsidR="000D6F33" w:rsidRDefault="000D6F33">
      <w:pPr>
        <w:pStyle w:val="ConsPlusNormal"/>
        <w:jc w:val="right"/>
      </w:pPr>
      <w:r>
        <w:t>о доходах, расходах, об имуществе</w:t>
      </w:r>
    </w:p>
    <w:p w:rsidR="000D6F33" w:rsidRDefault="000D6F33">
      <w:pPr>
        <w:pStyle w:val="ConsPlusNormal"/>
        <w:jc w:val="right"/>
      </w:pPr>
      <w:r>
        <w:t>и обязательствах имущественного</w:t>
      </w:r>
    </w:p>
    <w:p w:rsidR="000D6F33" w:rsidRDefault="000D6F33">
      <w:pPr>
        <w:pStyle w:val="ConsPlusNormal"/>
        <w:jc w:val="right"/>
      </w:pPr>
      <w:r>
        <w:t>характера и проверке достоверности</w:t>
      </w:r>
    </w:p>
    <w:p w:rsidR="000D6F33" w:rsidRDefault="000D6F33">
      <w:pPr>
        <w:pStyle w:val="ConsPlusNormal"/>
        <w:jc w:val="right"/>
      </w:pPr>
      <w:r>
        <w:t>и полноты указанных сведений"</w:t>
      </w:r>
    </w:p>
    <w:p w:rsidR="000D6F33" w:rsidRDefault="000D6F33">
      <w:pPr>
        <w:pStyle w:val="ConsPlusNormal"/>
        <w:jc w:val="right"/>
      </w:pPr>
      <w:r>
        <w:t>от 27 сентября 2017 г. N 55-ЗКО</w:t>
      </w:r>
    </w:p>
    <w:p w:rsidR="000D6F33" w:rsidRDefault="000D6F33">
      <w:pPr>
        <w:pStyle w:val="ConsPlusNormal"/>
        <w:spacing w:after="1"/>
      </w:pPr>
    </w:p>
    <w:p w:rsidR="000D6F33" w:rsidRDefault="000D6F33">
      <w:pPr>
        <w:pStyle w:val="ConsPlusNormal"/>
        <w:jc w:val="center"/>
      </w:pPr>
    </w:p>
    <w:p w:rsidR="000D6F33" w:rsidRDefault="000D6F33">
      <w:pPr>
        <w:pStyle w:val="ConsPlusNonformat"/>
        <w:jc w:val="both"/>
      </w:pPr>
      <w:bookmarkStart w:id="0" w:name="P252"/>
      <w:bookmarkEnd w:id="0"/>
      <w:r>
        <w:t xml:space="preserve">   Уведомление о несовершении сделок, предусмотренных частью 1 статьи 3</w:t>
      </w:r>
    </w:p>
    <w:p w:rsidR="000D6F33" w:rsidRDefault="000D6F33">
      <w:pPr>
        <w:pStyle w:val="ConsPlusNonformat"/>
        <w:jc w:val="both"/>
      </w:pPr>
      <w:r>
        <w:t xml:space="preserve">    Федерального закона от 3 декабря 2012 года N 230-ФЗ "О контроле за</w:t>
      </w:r>
    </w:p>
    <w:p w:rsidR="000D6F33" w:rsidRDefault="000D6F33">
      <w:pPr>
        <w:pStyle w:val="ConsPlusNonformat"/>
        <w:jc w:val="both"/>
      </w:pPr>
      <w:r>
        <w:t xml:space="preserve">     соответствием расходов лиц, замещающих государственные должности,</w:t>
      </w:r>
    </w:p>
    <w:p w:rsidR="000D6F33" w:rsidRDefault="000D6F33">
      <w:pPr>
        <w:pStyle w:val="ConsPlusNonformat"/>
        <w:jc w:val="both"/>
      </w:pPr>
      <w:r>
        <w:t xml:space="preserve">                          и иных лиц их доходам"</w:t>
      </w:r>
    </w:p>
    <w:p w:rsidR="000D6F33" w:rsidRDefault="000D6F33">
      <w:pPr>
        <w:pStyle w:val="ConsPlusNonformat"/>
        <w:jc w:val="both"/>
      </w:pPr>
    </w:p>
    <w:p w:rsidR="000D6F33" w:rsidRDefault="000D6F3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6F33" w:rsidRDefault="000D6F33">
      <w:pPr>
        <w:pStyle w:val="ConsPlusNonformat"/>
        <w:jc w:val="both"/>
      </w:pPr>
      <w:r>
        <w:t xml:space="preserve">                                        (Губернатору Курской области)</w:t>
      </w:r>
    </w:p>
    <w:p w:rsidR="000D6F33" w:rsidRDefault="000D6F3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6F33" w:rsidRDefault="000D6F33">
      <w:pPr>
        <w:pStyle w:val="ConsPlusNonformat"/>
        <w:jc w:val="both"/>
      </w:pPr>
    </w:p>
    <w:p w:rsidR="000D6F33" w:rsidRDefault="000D6F33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0D6F33" w:rsidRDefault="000D6F3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6F33" w:rsidRDefault="000D6F3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6F33" w:rsidRDefault="000D6F33">
      <w:pPr>
        <w:pStyle w:val="ConsPlusNonformat"/>
        <w:jc w:val="both"/>
      </w:pPr>
      <w:r>
        <w:t xml:space="preserve">                                  (Ф.И.О. (при наличии отчества)</w:t>
      </w:r>
    </w:p>
    <w:p w:rsidR="000D6F33" w:rsidRDefault="000D6F33">
      <w:pPr>
        <w:pStyle w:val="ConsPlusNonformat"/>
        <w:jc w:val="both"/>
      </w:pPr>
      <w:r>
        <w:t xml:space="preserve">                                  полное наименование замещаемой должности)</w:t>
      </w:r>
    </w:p>
    <w:p w:rsidR="000D6F33" w:rsidRDefault="000D6F33">
      <w:pPr>
        <w:pStyle w:val="ConsPlusNonformat"/>
        <w:jc w:val="both"/>
      </w:pPr>
    </w:p>
    <w:p w:rsidR="000D6F33" w:rsidRDefault="000D6F33">
      <w:pPr>
        <w:pStyle w:val="ConsPlusNonformat"/>
        <w:jc w:val="both"/>
      </w:pPr>
      <w:r>
        <w:t xml:space="preserve">    Сообщаю  о  том,  что  в  течение  ____  года мной, моей супругой (моим</w:t>
      </w:r>
    </w:p>
    <w:p w:rsidR="000D6F33" w:rsidRDefault="000D6F33">
      <w:pPr>
        <w:pStyle w:val="ConsPlusNonformat"/>
        <w:jc w:val="both"/>
      </w:pPr>
      <w:r>
        <w:t>супругом)</w:t>
      </w:r>
    </w:p>
    <w:p w:rsidR="000D6F33" w:rsidRDefault="000D6F33">
      <w:pPr>
        <w:pStyle w:val="ConsPlusNonformat"/>
        <w:jc w:val="both"/>
      </w:pPr>
      <w:r>
        <w:t>___________________________________________________________________________</w:t>
      </w:r>
    </w:p>
    <w:p w:rsidR="000D6F33" w:rsidRDefault="000D6F33">
      <w:pPr>
        <w:pStyle w:val="ConsPlusNonformat"/>
        <w:jc w:val="both"/>
      </w:pPr>
      <w:r>
        <w:t xml:space="preserve">                        (Ф.И.О. (при наличии отчества)</w:t>
      </w:r>
    </w:p>
    <w:p w:rsidR="000D6F33" w:rsidRDefault="000D6F33">
      <w:pPr>
        <w:pStyle w:val="ConsPlusNonformat"/>
        <w:jc w:val="both"/>
      </w:pPr>
      <w:r>
        <w:t>и (или) несовершеннолетними детьми ________________________________________</w:t>
      </w:r>
    </w:p>
    <w:p w:rsidR="000D6F33" w:rsidRDefault="000D6F33">
      <w:pPr>
        <w:pStyle w:val="ConsPlusNonformat"/>
        <w:jc w:val="both"/>
      </w:pPr>
      <w:r>
        <w:t xml:space="preserve">                                       (Ф.И.О. (при наличии отчества)</w:t>
      </w:r>
    </w:p>
    <w:p w:rsidR="000D6F33" w:rsidRDefault="000D6F33">
      <w:pPr>
        <w:pStyle w:val="ConsPlusNonformat"/>
        <w:jc w:val="both"/>
      </w:pPr>
      <w:r>
        <w:t>___________________________________________________________________________</w:t>
      </w:r>
    </w:p>
    <w:p w:rsidR="000D6F33" w:rsidRDefault="000D6F33">
      <w:pPr>
        <w:pStyle w:val="ConsPlusNonformat"/>
        <w:jc w:val="both"/>
      </w:pPr>
      <w:r>
        <w:t xml:space="preserve">не  совершались  сделки,  предусмотренные  </w:t>
      </w:r>
      <w:hyperlink r:id="rId4">
        <w:r>
          <w:rPr>
            <w:color w:val="0000FF"/>
          </w:rPr>
          <w:t>частью  1  статьи 3</w:t>
        </w:r>
      </w:hyperlink>
      <w:r>
        <w:t xml:space="preserve"> Федерального</w:t>
      </w:r>
    </w:p>
    <w:p w:rsidR="000D6F33" w:rsidRDefault="000D6F33">
      <w:pPr>
        <w:pStyle w:val="ConsPlusNonformat"/>
        <w:jc w:val="both"/>
      </w:pPr>
      <w:r>
        <w:t>закона  от  3  декабря  2012  года  N  230-ФЗ  "О контроле за соответствием</w:t>
      </w:r>
    </w:p>
    <w:p w:rsidR="000D6F33" w:rsidRDefault="000D6F33">
      <w:pPr>
        <w:pStyle w:val="ConsPlusNonformat"/>
        <w:jc w:val="both"/>
      </w:pPr>
      <w:r>
        <w:t>расходов лиц, замещающих государственные должности, и иных лиц их доходам".</w:t>
      </w:r>
    </w:p>
    <w:p w:rsidR="000D6F33" w:rsidRDefault="000D6F33">
      <w:pPr>
        <w:pStyle w:val="ConsPlusNonformat"/>
        <w:jc w:val="both"/>
      </w:pPr>
    </w:p>
    <w:p w:rsidR="000D6F33" w:rsidRDefault="000D6F33">
      <w:pPr>
        <w:pStyle w:val="ConsPlusNonformat"/>
        <w:jc w:val="both"/>
      </w:pPr>
    </w:p>
    <w:p w:rsidR="000D6F33" w:rsidRDefault="000D6F33">
      <w:pPr>
        <w:pStyle w:val="ConsPlusNonformat"/>
        <w:jc w:val="both"/>
      </w:pPr>
    </w:p>
    <w:p w:rsidR="000D6F33" w:rsidRDefault="000D6F33">
      <w:pPr>
        <w:pStyle w:val="ConsPlusNonformat"/>
        <w:jc w:val="both"/>
      </w:pPr>
      <w:r>
        <w:t>Лицо, представившее</w:t>
      </w:r>
    </w:p>
    <w:p w:rsidR="000D6F33" w:rsidRDefault="000D6F33">
      <w:pPr>
        <w:pStyle w:val="ConsPlusNonformat"/>
        <w:jc w:val="both"/>
      </w:pPr>
      <w:r>
        <w:t>уведомление         _________ _____________________ "__" ________ 20__ г.</w:t>
      </w:r>
    </w:p>
    <w:p w:rsidR="000D6F33" w:rsidRDefault="000D6F3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0D6F33" w:rsidRDefault="000D6F33">
      <w:pPr>
        <w:pStyle w:val="ConsPlusNonformat"/>
        <w:jc w:val="both"/>
      </w:pPr>
    </w:p>
    <w:p w:rsidR="000D6F33" w:rsidRDefault="000D6F33">
      <w:pPr>
        <w:pStyle w:val="ConsPlusNonformat"/>
        <w:jc w:val="both"/>
      </w:pPr>
      <w:r>
        <w:t>Лицо, принявшее</w:t>
      </w:r>
    </w:p>
    <w:p w:rsidR="000D6F33" w:rsidRDefault="000D6F33">
      <w:pPr>
        <w:pStyle w:val="ConsPlusNonformat"/>
        <w:jc w:val="both"/>
      </w:pPr>
      <w:r>
        <w:t>уведомление         _________ _____________________ "__" ________ 20__ г.".</w:t>
      </w:r>
    </w:p>
    <w:p w:rsidR="000D6F33" w:rsidRDefault="000D6F3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0D6F33" w:rsidRDefault="000D6F33">
      <w:pPr>
        <w:pStyle w:val="ConsPlusNormal"/>
        <w:jc w:val="both"/>
      </w:pPr>
    </w:p>
    <w:p w:rsidR="000D6F33" w:rsidRDefault="000D6F33">
      <w:pPr>
        <w:pStyle w:val="ConsPlusNormal"/>
        <w:jc w:val="both"/>
      </w:pPr>
    </w:p>
    <w:p w:rsidR="000D6F33" w:rsidRDefault="000D6F33">
      <w:pPr>
        <w:pStyle w:val="ConsPlusNormal"/>
        <w:jc w:val="both"/>
      </w:pPr>
    </w:p>
    <w:p w:rsidR="000D6F33" w:rsidRDefault="000D6F33">
      <w:pPr>
        <w:pStyle w:val="ConsPlusNormal"/>
        <w:jc w:val="both"/>
      </w:pPr>
      <w:bookmarkStart w:id="1" w:name="_GoBack"/>
      <w:bookmarkEnd w:id="1"/>
    </w:p>
    <w:sectPr w:rsidR="000D6F33" w:rsidSect="0070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33"/>
    <w:rsid w:val="000D6F33"/>
    <w:rsid w:val="00F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C5E1E-5FE7-49FB-845D-A4D5AFFC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6F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6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6F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2435&amp;dst=1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2024-03-22T08:04:00Z</dcterms:created>
  <dcterms:modified xsi:type="dcterms:W3CDTF">2024-03-22T08:05:00Z</dcterms:modified>
</cp:coreProperties>
</file>