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05.11.2024</w:t>
      </w:r>
      <w:r>
        <w:rPr>
          <w:sz w:val="28"/>
        </w:rPr>
        <w:t xml:space="preserve"> № 89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611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t>553EВ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</w:pPr>
            <w:r>
              <w:t>Субсидия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904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t>5</w:t>
            </w:r>
            <w:r>
              <w:t>5</w:t>
            </w:r>
            <w:r>
              <w:t>3</w:t>
            </w:r>
            <w:r>
              <w:t>Ю6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</w:pPr>
            <w:r>
              <w:t>Субсидия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</w:p>
          <w:p w14:paraId="1C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List Paragraph"/>
    <w:basedOn w:val="Style_3"/>
    <w:link w:val="Style_12_ch"/>
    <w:pPr>
      <w:ind w:firstLine="0"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ody Text Indent"/>
    <w:basedOn w:val="Style_3"/>
    <w:link w:val="Style_21_ch"/>
    <w:pPr>
      <w:spacing w:after="120"/>
      <w:ind w:firstLine="0" w:left="283"/>
    </w:pPr>
  </w:style>
  <w:style w:styleId="Style_21_ch" w:type="character">
    <w:name w:val="Body Text Indent"/>
    <w:basedOn w:val="Style_3_ch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oter"/>
    <w:basedOn w:val="Style_3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3_ch"/>
    <w:link w:val="Style_23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alloon Text"/>
    <w:basedOn w:val="Style_3"/>
    <w:link w:val="Style_25_ch"/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2024-11-05T12:42:57Z</dcterms:modified>
</cp:coreProperties>
</file>