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663" w:rsidRPr="00227663" w:rsidRDefault="00227663" w:rsidP="00246F3D">
      <w:pPr>
        <w:shd w:val="clear" w:color="auto" w:fill="FFFFFF"/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27663">
        <w:rPr>
          <w:rFonts w:ascii="Times New Roman" w:hAnsi="Times New Roman" w:cs="Times New Roman"/>
          <w:color w:val="000000"/>
          <w:sz w:val="28"/>
          <w:szCs w:val="28"/>
        </w:rPr>
        <w:t>УТВЕРЖДЕНЫ</w:t>
      </w:r>
    </w:p>
    <w:p w:rsidR="00227663" w:rsidRPr="00227663" w:rsidRDefault="00227663" w:rsidP="00246F3D">
      <w:pPr>
        <w:shd w:val="clear" w:color="auto" w:fill="FFFFFF"/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27663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</w:t>
      </w:r>
      <w:r w:rsidR="00095FDF">
        <w:rPr>
          <w:rFonts w:ascii="Times New Roman" w:hAnsi="Times New Roman" w:cs="Times New Roman"/>
          <w:color w:val="000000"/>
          <w:sz w:val="28"/>
          <w:szCs w:val="28"/>
        </w:rPr>
        <w:t xml:space="preserve">Правительства </w:t>
      </w:r>
      <w:r w:rsidRPr="00227663">
        <w:rPr>
          <w:rFonts w:ascii="Times New Roman" w:hAnsi="Times New Roman" w:cs="Times New Roman"/>
          <w:color w:val="000000"/>
          <w:sz w:val="28"/>
          <w:szCs w:val="28"/>
        </w:rPr>
        <w:t>Курской области</w:t>
      </w:r>
    </w:p>
    <w:p w:rsidR="00227663" w:rsidRPr="00227663" w:rsidRDefault="00227663" w:rsidP="00246F3D">
      <w:pPr>
        <w:shd w:val="clear" w:color="auto" w:fill="FFFFFF"/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27663">
        <w:rPr>
          <w:rFonts w:ascii="Times New Roman" w:hAnsi="Times New Roman" w:cs="Times New Roman"/>
          <w:color w:val="000000"/>
          <w:sz w:val="28"/>
          <w:szCs w:val="28"/>
        </w:rPr>
        <w:t>от _______________ №_______</w:t>
      </w:r>
    </w:p>
    <w:p w:rsidR="00227663" w:rsidRPr="00227663" w:rsidRDefault="00227663" w:rsidP="00246F3D">
      <w:pPr>
        <w:shd w:val="clear" w:color="auto" w:fill="FFFFFF"/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27663" w:rsidRPr="00227663" w:rsidRDefault="00227663" w:rsidP="002276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7663" w:rsidRPr="00227663" w:rsidRDefault="00227663" w:rsidP="00246F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663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227663" w:rsidRDefault="00227663" w:rsidP="00246F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663">
        <w:rPr>
          <w:rFonts w:ascii="Times New Roman" w:hAnsi="Times New Roman" w:cs="Times New Roman"/>
          <w:b/>
          <w:sz w:val="28"/>
          <w:szCs w:val="28"/>
        </w:rPr>
        <w:t xml:space="preserve">которые вносятся </w:t>
      </w:r>
      <w:r w:rsidR="00352F5B">
        <w:rPr>
          <w:rFonts w:ascii="Times New Roman" w:hAnsi="Times New Roman" w:cs="Times New Roman"/>
          <w:b/>
          <w:sz w:val="28"/>
          <w:szCs w:val="28"/>
        </w:rPr>
        <w:t xml:space="preserve">в постановление Администрации Курской области </w:t>
      </w:r>
    </w:p>
    <w:p w:rsidR="00157B8E" w:rsidRDefault="00157B8E" w:rsidP="00246F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19.09.2022 № 1028-па</w:t>
      </w:r>
    </w:p>
    <w:p w:rsidR="00001E38" w:rsidRDefault="00001E38" w:rsidP="00E03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48F" w:rsidRPr="00457352" w:rsidRDefault="005E69C5" w:rsidP="00E77DD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t> </w:t>
      </w:r>
      <w:r w:rsidR="00157B8E" w:rsidRPr="00157B8E">
        <w:rPr>
          <w:rFonts w:ascii="Times New Roman" w:hAnsi="Times New Roman" w:cs="Times New Roman"/>
          <w:sz w:val="28"/>
          <w:szCs w:val="28"/>
        </w:rPr>
        <w:t>В</w:t>
      </w:r>
      <w:r w:rsidR="00157B8E">
        <w:t xml:space="preserve"> </w:t>
      </w:r>
      <w:r w:rsidR="00B6508F">
        <w:rPr>
          <w:rFonts w:ascii="Times New Roman" w:hAnsi="Times New Roman" w:cs="Times New Roman"/>
          <w:sz w:val="28"/>
          <w:szCs w:val="28"/>
        </w:rPr>
        <w:t>наименовании</w:t>
      </w:r>
      <w:r w:rsidR="004023D7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B6508F">
        <w:rPr>
          <w:rFonts w:ascii="Times New Roman" w:hAnsi="Times New Roman" w:cs="Times New Roman"/>
          <w:sz w:val="28"/>
          <w:szCs w:val="28"/>
        </w:rPr>
        <w:t xml:space="preserve">, </w:t>
      </w:r>
      <w:r w:rsidR="00A60F23">
        <w:rPr>
          <w:rFonts w:ascii="Times New Roman" w:hAnsi="Times New Roman" w:cs="Times New Roman"/>
          <w:sz w:val="28"/>
          <w:szCs w:val="28"/>
        </w:rPr>
        <w:t xml:space="preserve">пунктах 1 и  3  </w:t>
      </w:r>
      <w:r w:rsidR="00157B8E">
        <w:rPr>
          <w:rFonts w:ascii="Times New Roman" w:hAnsi="Times New Roman" w:cs="Times New Roman"/>
          <w:sz w:val="28"/>
          <w:szCs w:val="28"/>
        </w:rPr>
        <w:t>слова «в 2022 году» исключить.</w:t>
      </w:r>
    </w:p>
    <w:p w:rsidR="00157B8E" w:rsidRDefault="00A60F23" w:rsidP="00157B8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57B8E">
        <w:rPr>
          <w:rFonts w:ascii="Times New Roman" w:hAnsi="Times New Roman" w:cs="Times New Roman"/>
          <w:sz w:val="28"/>
          <w:szCs w:val="28"/>
        </w:rPr>
        <w:t>. В пункте 2 слово «Комитету» заменить словом «Министерству».</w:t>
      </w:r>
    </w:p>
    <w:p w:rsidR="00157B8E" w:rsidRDefault="00A60F23" w:rsidP="00157B8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157B8E">
        <w:rPr>
          <w:rFonts w:ascii="Times New Roman" w:hAnsi="Times New Roman" w:cs="Times New Roman"/>
          <w:sz w:val="28"/>
          <w:szCs w:val="28"/>
        </w:rPr>
        <w:t xml:space="preserve">. В Порядке </w:t>
      </w:r>
      <w:r w:rsidR="00157B8E" w:rsidRPr="00157B8E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157B8E" w:rsidRPr="00157B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2022 году </w:t>
      </w:r>
      <w:r w:rsidR="00157B8E" w:rsidRPr="00157B8E">
        <w:rPr>
          <w:rFonts w:ascii="Times New Roman" w:eastAsia="Times New Roman" w:hAnsi="Times New Roman" w:cs="Times New Roman"/>
          <w:color w:val="00000A"/>
          <w:sz w:val="28"/>
          <w:szCs w:val="28"/>
        </w:rPr>
        <w:t>несовершеннолетних граждан, страдающих заболеванием «Сахарный диабет 1 типа», изделиями медицинского назначения для исследования уровня глюкозы в крови методом непрерывного мониторирования</w:t>
      </w:r>
      <w:r w:rsidR="00157B8E">
        <w:rPr>
          <w:rFonts w:ascii="Times New Roman" w:eastAsia="Times New Roman" w:hAnsi="Times New Roman" w:cs="Times New Roman"/>
          <w:color w:val="00000A"/>
          <w:sz w:val="28"/>
          <w:szCs w:val="28"/>
        </w:rPr>
        <w:t>:</w:t>
      </w:r>
    </w:p>
    <w:p w:rsidR="00A60F23" w:rsidRPr="00E1575F" w:rsidRDefault="00E1575F" w:rsidP="00A60F2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>1)</w:t>
      </w:r>
      <w:r w:rsidR="00A60F23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в наименовании, </w:t>
      </w:r>
      <w:r w:rsidR="00B6508F">
        <w:rPr>
          <w:rFonts w:ascii="Times New Roman" w:eastAsia="Times New Roman" w:hAnsi="Times New Roman" w:cs="Times New Roman"/>
          <w:color w:val="00000A"/>
          <w:sz w:val="28"/>
          <w:szCs w:val="28"/>
        </w:rPr>
        <w:t>абзаце первом пункта</w:t>
      </w:r>
      <w:r w:rsidR="009E51D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1</w:t>
      </w:r>
      <w:r w:rsidR="00A60F23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слова «в 2022 году» исключить;</w:t>
      </w:r>
    </w:p>
    <w:p w:rsidR="00B6508F" w:rsidRDefault="00A60F23" w:rsidP="00E1575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2) </w:t>
      </w:r>
      <w:r w:rsidR="00B6508F">
        <w:rPr>
          <w:rFonts w:ascii="Times New Roman" w:eastAsia="Times New Roman" w:hAnsi="Times New Roman" w:cs="Times New Roman"/>
          <w:color w:val="00000A"/>
          <w:sz w:val="28"/>
          <w:szCs w:val="28"/>
        </w:rPr>
        <w:t>в пункте 2:</w:t>
      </w:r>
    </w:p>
    <w:p w:rsidR="00B6508F" w:rsidRDefault="00B6508F" w:rsidP="00E1575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>а) в абзаце первом слова «в 2022 году» исключить;</w:t>
      </w:r>
    </w:p>
    <w:p w:rsidR="00A44633" w:rsidRDefault="00B6508F" w:rsidP="00E1575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B6508F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4633">
        <w:rPr>
          <w:rFonts w:ascii="Times New Roman" w:eastAsia="Times New Roman" w:hAnsi="Times New Roman" w:cs="Times New Roman"/>
          <w:color w:val="00000A"/>
          <w:sz w:val="28"/>
          <w:szCs w:val="28"/>
        </w:rPr>
        <w:t>в абзаце</w:t>
      </w:r>
      <w:r w:rsidR="00101D4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втором </w:t>
      </w:r>
      <w:r w:rsidR="00A44633">
        <w:rPr>
          <w:rFonts w:ascii="Times New Roman" w:eastAsia="Times New Roman" w:hAnsi="Times New Roman" w:cs="Times New Roman"/>
          <w:color w:val="00000A"/>
          <w:sz w:val="28"/>
          <w:szCs w:val="28"/>
        </w:rPr>
        <w:t>слова «, подведомственных комитету здравоохранения Курской области» исключить;</w:t>
      </w:r>
    </w:p>
    <w:p w:rsidR="00101D45" w:rsidRPr="00B6508F" w:rsidRDefault="00A44633" w:rsidP="00E1575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>в) в абзаце третьем слова «, </w:t>
      </w:r>
      <w:r w:rsidR="00101D4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подведомственных комитету здравоохранения Курской области»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и слова «комитета здравоохранения Курской области»  </w:t>
      </w:r>
      <w:r w:rsidR="00101D45">
        <w:rPr>
          <w:rFonts w:ascii="Times New Roman" w:eastAsia="Times New Roman" w:hAnsi="Times New Roman" w:cs="Times New Roman"/>
          <w:color w:val="00000A"/>
          <w:sz w:val="28"/>
          <w:szCs w:val="28"/>
        </w:rPr>
        <w:t>исключить;</w:t>
      </w:r>
    </w:p>
    <w:p w:rsidR="00B6508F" w:rsidRDefault="00B6508F" w:rsidP="00E1575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>3) в пункте 3 слова «, подведомственной комитету здравоохранения Курской области,» исключить;</w:t>
      </w:r>
    </w:p>
    <w:p w:rsidR="00101D45" w:rsidRDefault="00101D45" w:rsidP="00E1575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</w:r>
      <w:r w:rsidR="00B6508F">
        <w:rPr>
          <w:rFonts w:ascii="Times New Roman" w:eastAsia="Times New Roman" w:hAnsi="Times New Roman" w:cs="Times New Roman"/>
          <w:color w:val="00000A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) в пункте 7 слово «комитетом» заменить словом «Министерством».</w:t>
      </w:r>
    </w:p>
    <w:p w:rsidR="00E1575F" w:rsidRPr="00E1575F" w:rsidRDefault="00E1575F" w:rsidP="00157B8E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:rsidR="00157B8E" w:rsidRPr="0035048F" w:rsidRDefault="00157B8E" w:rsidP="00157B8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4C18" w:rsidRDefault="00ED4C18" w:rsidP="0049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D4C18" w:rsidSect="00E77DDA">
      <w:headerReference w:type="default" r:id="rId8"/>
      <w:pgSz w:w="11906" w:h="16838"/>
      <w:pgMar w:top="1134" w:right="1191" w:bottom="113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F8C" w:rsidRDefault="00953F8C" w:rsidP="007D7914">
      <w:pPr>
        <w:spacing w:after="0" w:line="240" w:lineRule="auto"/>
      </w:pPr>
      <w:r>
        <w:separator/>
      </w:r>
    </w:p>
  </w:endnote>
  <w:endnote w:type="continuationSeparator" w:id="1">
    <w:p w:rsidR="00953F8C" w:rsidRDefault="00953F8C" w:rsidP="007D7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F8C" w:rsidRDefault="00953F8C" w:rsidP="007D7914">
      <w:pPr>
        <w:spacing w:after="0" w:line="240" w:lineRule="auto"/>
      </w:pPr>
      <w:r>
        <w:separator/>
      </w:r>
    </w:p>
  </w:footnote>
  <w:footnote w:type="continuationSeparator" w:id="1">
    <w:p w:rsidR="00953F8C" w:rsidRDefault="00953F8C" w:rsidP="007D7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914" w:rsidRDefault="007D7914" w:rsidP="007D7914">
    <w:pPr>
      <w:pStyle w:val="a4"/>
      <w:jc w:val="center"/>
      <w:rPr>
        <w:rFonts w:ascii="Times New Roman" w:hAnsi="Times New Roman" w:cs="Times New Roman"/>
      </w:rPr>
    </w:pPr>
  </w:p>
  <w:p w:rsidR="007D7914" w:rsidRDefault="007D7914" w:rsidP="007D7914">
    <w:pPr>
      <w:pStyle w:val="a4"/>
      <w:jc w:val="center"/>
    </w:pPr>
    <w:r>
      <w:rPr>
        <w:rFonts w:ascii="Times New Roman" w:hAnsi="Times New Roman" w:cs="Times New Roman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D65"/>
    <w:multiLevelType w:val="hybridMultilevel"/>
    <w:tmpl w:val="2F206F56"/>
    <w:lvl w:ilvl="0" w:tplc="9FC83C1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3AF917C7"/>
    <w:multiLevelType w:val="hybridMultilevel"/>
    <w:tmpl w:val="39D63C58"/>
    <w:lvl w:ilvl="0" w:tplc="8DF47530">
      <w:start w:val="1"/>
      <w:numFmt w:val="decimal"/>
      <w:lvlText w:val="%1)"/>
      <w:lvlJc w:val="left"/>
      <w:pPr>
        <w:ind w:left="1146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33A52D3"/>
    <w:multiLevelType w:val="hybridMultilevel"/>
    <w:tmpl w:val="798ED97C"/>
    <w:lvl w:ilvl="0" w:tplc="B8BA4E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58C5865"/>
    <w:multiLevelType w:val="hybridMultilevel"/>
    <w:tmpl w:val="09508026"/>
    <w:lvl w:ilvl="0" w:tplc="C8B0A5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674A511D"/>
    <w:multiLevelType w:val="hybridMultilevel"/>
    <w:tmpl w:val="BC14C9C8"/>
    <w:lvl w:ilvl="0" w:tplc="0EC600C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6C37433"/>
    <w:multiLevelType w:val="multilevel"/>
    <w:tmpl w:val="0A26AA6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737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7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7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7E14166C"/>
    <w:multiLevelType w:val="hybridMultilevel"/>
    <w:tmpl w:val="B8AAC282"/>
    <w:lvl w:ilvl="0" w:tplc="851E68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34BA"/>
    <w:rsid w:val="00001E38"/>
    <w:rsid w:val="00095FDF"/>
    <w:rsid w:val="000E1426"/>
    <w:rsid w:val="000E7A33"/>
    <w:rsid w:val="000F21C6"/>
    <w:rsid w:val="00101D45"/>
    <w:rsid w:val="00156DE6"/>
    <w:rsid w:val="00157B8E"/>
    <w:rsid w:val="001D7184"/>
    <w:rsid w:val="002075EE"/>
    <w:rsid w:val="00214CB8"/>
    <w:rsid w:val="002163DF"/>
    <w:rsid w:val="00227663"/>
    <w:rsid w:val="00246F3D"/>
    <w:rsid w:val="002A7EEE"/>
    <w:rsid w:val="002D4257"/>
    <w:rsid w:val="002F4945"/>
    <w:rsid w:val="0035048F"/>
    <w:rsid w:val="00352F5B"/>
    <w:rsid w:val="003A291F"/>
    <w:rsid w:val="003B07BF"/>
    <w:rsid w:val="003B2E9B"/>
    <w:rsid w:val="003C2A2B"/>
    <w:rsid w:val="003E6249"/>
    <w:rsid w:val="003F23B2"/>
    <w:rsid w:val="004023D7"/>
    <w:rsid w:val="0042066A"/>
    <w:rsid w:val="00450C51"/>
    <w:rsid w:val="00457352"/>
    <w:rsid w:val="004632AB"/>
    <w:rsid w:val="00494604"/>
    <w:rsid w:val="00496ADD"/>
    <w:rsid w:val="004B0542"/>
    <w:rsid w:val="004B253F"/>
    <w:rsid w:val="004B45FD"/>
    <w:rsid w:val="004C0C3C"/>
    <w:rsid w:val="004C3164"/>
    <w:rsid w:val="00527D0A"/>
    <w:rsid w:val="0056046C"/>
    <w:rsid w:val="00573BA8"/>
    <w:rsid w:val="005949D5"/>
    <w:rsid w:val="005E69C5"/>
    <w:rsid w:val="006032B6"/>
    <w:rsid w:val="0060403F"/>
    <w:rsid w:val="00614F69"/>
    <w:rsid w:val="0067344C"/>
    <w:rsid w:val="0069698B"/>
    <w:rsid w:val="006C5809"/>
    <w:rsid w:val="006C7695"/>
    <w:rsid w:val="006E42EC"/>
    <w:rsid w:val="007000BA"/>
    <w:rsid w:val="0072015C"/>
    <w:rsid w:val="00727583"/>
    <w:rsid w:val="00756861"/>
    <w:rsid w:val="00787572"/>
    <w:rsid w:val="007C0422"/>
    <w:rsid w:val="007D7914"/>
    <w:rsid w:val="00886A23"/>
    <w:rsid w:val="008B4DA5"/>
    <w:rsid w:val="008E5FBC"/>
    <w:rsid w:val="008E72E2"/>
    <w:rsid w:val="009338E4"/>
    <w:rsid w:val="00953F8C"/>
    <w:rsid w:val="009A50A2"/>
    <w:rsid w:val="009E51D5"/>
    <w:rsid w:val="00A14088"/>
    <w:rsid w:val="00A44633"/>
    <w:rsid w:val="00A450E8"/>
    <w:rsid w:val="00A60F23"/>
    <w:rsid w:val="00A922E8"/>
    <w:rsid w:val="00A936E0"/>
    <w:rsid w:val="00A955E4"/>
    <w:rsid w:val="00AF1514"/>
    <w:rsid w:val="00B167C2"/>
    <w:rsid w:val="00B538F3"/>
    <w:rsid w:val="00B558C3"/>
    <w:rsid w:val="00B6508F"/>
    <w:rsid w:val="00BC46E9"/>
    <w:rsid w:val="00BE3503"/>
    <w:rsid w:val="00C077BC"/>
    <w:rsid w:val="00C1071A"/>
    <w:rsid w:val="00C315EB"/>
    <w:rsid w:val="00CC020C"/>
    <w:rsid w:val="00D107AE"/>
    <w:rsid w:val="00D6590A"/>
    <w:rsid w:val="00D82030"/>
    <w:rsid w:val="00D9558D"/>
    <w:rsid w:val="00D972ED"/>
    <w:rsid w:val="00DD4D7C"/>
    <w:rsid w:val="00DD6C2F"/>
    <w:rsid w:val="00E034BA"/>
    <w:rsid w:val="00E1159D"/>
    <w:rsid w:val="00E1575F"/>
    <w:rsid w:val="00E407A0"/>
    <w:rsid w:val="00E77DDA"/>
    <w:rsid w:val="00E93452"/>
    <w:rsid w:val="00EB5A6A"/>
    <w:rsid w:val="00ED4C18"/>
    <w:rsid w:val="00FA3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BA"/>
    <w:pPr>
      <w:ind w:left="720"/>
      <w:contextualSpacing/>
    </w:pPr>
  </w:style>
  <w:style w:type="paragraph" w:customStyle="1" w:styleId="ConsPlusNormal">
    <w:name w:val="ConsPlusNormal"/>
    <w:rsid w:val="00E034B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Page">
    <w:name w:val="ConsPlusTitlePage"/>
    <w:rsid w:val="00E034BA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7D7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914"/>
  </w:style>
  <w:style w:type="paragraph" w:styleId="a6">
    <w:name w:val="footer"/>
    <w:basedOn w:val="a"/>
    <w:link w:val="a7"/>
    <w:uiPriority w:val="99"/>
    <w:semiHidden/>
    <w:unhideWhenUsed/>
    <w:rsid w:val="007D7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7914"/>
  </w:style>
  <w:style w:type="paragraph" w:styleId="a8">
    <w:name w:val="Balloon Text"/>
    <w:basedOn w:val="a"/>
    <w:link w:val="a9"/>
    <w:uiPriority w:val="99"/>
    <w:semiHidden/>
    <w:unhideWhenUsed/>
    <w:rsid w:val="00573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3B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88529-CBC6-4688-A157-97AE4E541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59</cp:revision>
  <cp:lastPrinted>2020-12-23T13:52:00Z</cp:lastPrinted>
  <dcterms:created xsi:type="dcterms:W3CDTF">2020-06-02T13:03:00Z</dcterms:created>
  <dcterms:modified xsi:type="dcterms:W3CDTF">2023-01-10T15:18:00Z</dcterms:modified>
</cp:coreProperties>
</file>