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3AFB1C5" w14:textId="1DDA7344" w:rsidR="00FB23D7" w:rsidRPr="00FB23D7" w:rsidRDefault="00860AD6" w:rsidP="00FB23D7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2FCDDEBE" w14:textId="449C33C5" w:rsidR="00677D7F" w:rsidRDefault="00FB23D7" w:rsidP="00FB23D7">
      <w:pPr>
        <w:jc w:val="center"/>
        <w:rPr>
          <w:b/>
          <w:color w:val="auto"/>
          <w:sz w:val="28"/>
          <w:szCs w:val="28"/>
        </w:rPr>
      </w:pPr>
      <w:r w:rsidRPr="00FB23D7">
        <w:rPr>
          <w:b/>
          <w:color w:val="auto"/>
          <w:sz w:val="28"/>
          <w:szCs w:val="28"/>
        </w:rPr>
        <w:t>«Церковь Рождества Христова», 1763 г.,</w:t>
      </w:r>
      <w:r>
        <w:rPr>
          <w:b/>
          <w:color w:val="auto"/>
          <w:sz w:val="28"/>
          <w:szCs w:val="28"/>
        </w:rPr>
        <w:t xml:space="preserve"> </w:t>
      </w:r>
      <w:r w:rsidRPr="00FB23D7">
        <w:rPr>
          <w:b/>
          <w:color w:val="auto"/>
          <w:sz w:val="28"/>
          <w:szCs w:val="28"/>
        </w:rPr>
        <w:t>расположенного по адресу: Курская область, Фатежский</w:t>
      </w:r>
      <w:r>
        <w:rPr>
          <w:b/>
          <w:color w:val="auto"/>
          <w:sz w:val="28"/>
          <w:szCs w:val="28"/>
        </w:rPr>
        <w:t xml:space="preserve"> </w:t>
      </w:r>
      <w:r w:rsidRPr="00FB23D7">
        <w:rPr>
          <w:b/>
          <w:color w:val="auto"/>
          <w:sz w:val="28"/>
          <w:szCs w:val="28"/>
        </w:rPr>
        <w:t>район, с. 2</w:t>
      </w:r>
      <w:r>
        <w:rPr>
          <w:b/>
          <w:color w:val="auto"/>
          <w:sz w:val="28"/>
          <w:szCs w:val="28"/>
        </w:rPr>
        <w:t>-</w:t>
      </w:r>
      <w:r w:rsidRPr="00FB23D7">
        <w:rPr>
          <w:b/>
          <w:color w:val="auto"/>
          <w:sz w:val="28"/>
          <w:szCs w:val="28"/>
        </w:rPr>
        <w:t>е Рождественское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9841653" w:rsidR="00E21AC9" w:rsidRPr="00211DDF" w:rsidRDefault="00654E8A" w:rsidP="00FB23D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FB23D7" w:rsidRPr="00FB23D7">
        <w:rPr>
          <w:sz w:val="28"/>
          <w:szCs w:val="28"/>
        </w:rPr>
        <w:t>«Церковь Рождества Христова», 1763 г., расположенного по адресу: Курская область, Фатежский район, с. 2-е Рождественское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D688D90" w:rsidR="00C72562" w:rsidRPr="00211DDF" w:rsidRDefault="007D2C5A" w:rsidP="00FB23D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FB23D7" w:rsidRPr="00FB23D7">
        <w:rPr>
          <w:sz w:val="28"/>
          <w:szCs w:val="28"/>
        </w:rPr>
        <w:t xml:space="preserve">«Церковь Рождества Христова», 1763 г., расположенного по адресу: Курская область, Фатежский </w:t>
      </w:r>
      <w:proofErr w:type="gramStart"/>
      <w:r w:rsidR="00FB23D7" w:rsidRPr="00FB23D7">
        <w:rPr>
          <w:sz w:val="28"/>
          <w:szCs w:val="28"/>
        </w:rPr>
        <w:t xml:space="preserve">район, </w:t>
      </w:r>
      <w:r w:rsidR="00FB23D7">
        <w:rPr>
          <w:sz w:val="28"/>
          <w:szCs w:val="28"/>
        </w:rPr>
        <w:t xml:space="preserve">  </w:t>
      </w:r>
      <w:proofErr w:type="gramEnd"/>
      <w:r w:rsidR="00FB23D7">
        <w:rPr>
          <w:sz w:val="28"/>
          <w:szCs w:val="28"/>
        </w:rPr>
        <w:t xml:space="preserve">                         </w:t>
      </w:r>
      <w:r w:rsidR="00FB23D7" w:rsidRPr="00FB23D7">
        <w:rPr>
          <w:sz w:val="28"/>
          <w:szCs w:val="28"/>
        </w:rPr>
        <w:t>с. 2-е Рождественское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10BB90AD" w14:textId="77777777" w:rsidR="00436F2A" w:rsidRDefault="00436F2A" w:rsidP="00023F79">
      <w:pPr>
        <w:jc w:val="both"/>
        <w:rPr>
          <w:sz w:val="28"/>
          <w:szCs w:val="28"/>
        </w:rPr>
      </w:pPr>
    </w:p>
    <w:p w14:paraId="513A253F" w14:textId="77777777" w:rsidR="00FB23D7" w:rsidRPr="00023F79" w:rsidRDefault="00FB23D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18133E8" w14:textId="77777777" w:rsidR="00FB23D7" w:rsidRDefault="00D06CA4" w:rsidP="00FB23D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FB23D7" w:rsidRPr="00FB23D7">
        <w:rPr>
          <w:b/>
          <w:bCs/>
          <w:color w:val="auto"/>
          <w:sz w:val="28"/>
          <w:szCs w:val="28"/>
        </w:rPr>
        <w:t xml:space="preserve">«Церковь Рождества Христова», </w:t>
      </w:r>
    </w:p>
    <w:p w14:paraId="1DE0C5DE" w14:textId="77777777" w:rsidR="00FB23D7" w:rsidRDefault="00FB23D7" w:rsidP="00FB23D7">
      <w:pPr>
        <w:jc w:val="center"/>
        <w:rPr>
          <w:b/>
          <w:bCs/>
          <w:color w:val="auto"/>
          <w:sz w:val="28"/>
          <w:szCs w:val="28"/>
        </w:rPr>
      </w:pPr>
      <w:r w:rsidRPr="00FB23D7">
        <w:rPr>
          <w:b/>
          <w:bCs/>
          <w:color w:val="auto"/>
          <w:sz w:val="28"/>
          <w:szCs w:val="28"/>
        </w:rPr>
        <w:t xml:space="preserve">1763 г., расположенного по адресу: Курская область, </w:t>
      </w:r>
    </w:p>
    <w:p w14:paraId="7D553F20" w14:textId="04B138E8" w:rsidR="004F2AF5" w:rsidRPr="00D27C8E" w:rsidRDefault="00FB23D7" w:rsidP="00FB23D7">
      <w:pPr>
        <w:jc w:val="center"/>
        <w:rPr>
          <w:b/>
          <w:bCs/>
          <w:color w:val="auto"/>
          <w:sz w:val="28"/>
          <w:szCs w:val="28"/>
        </w:rPr>
      </w:pPr>
      <w:r w:rsidRPr="00FB23D7">
        <w:rPr>
          <w:b/>
          <w:bCs/>
          <w:color w:val="auto"/>
          <w:sz w:val="28"/>
          <w:szCs w:val="28"/>
        </w:rPr>
        <w:t>Фатежский район, с. 2-е Рождественское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6BC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75EB5B40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2,45 м;</w:t>
            </w:r>
          </w:p>
        </w:tc>
      </w:tr>
      <w:tr w:rsidR="00216BCE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5054F8BF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29,24 м;</w:t>
            </w:r>
          </w:p>
        </w:tc>
      </w:tr>
      <w:tr w:rsidR="00216BCE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17508E2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13,24 м;</w:t>
            </w:r>
          </w:p>
        </w:tc>
      </w:tr>
      <w:tr w:rsidR="00216BCE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216BCE" w:rsidRPr="008A6125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2042F786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19,65 м;</w:t>
            </w:r>
          </w:p>
        </w:tc>
      </w:tr>
      <w:tr w:rsidR="00216BCE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74510AA3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9,65 м;</w:t>
            </w:r>
          </w:p>
        </w:tc>
      </w:tr>
      <w:tr w:rsidR="00216BCE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1C943120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20,04 м;</w:t>
            </w:r>
          </w:p>
        </w:tc>
      </w:tr>
      <w:tr w:rsidR="00216BCE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4A7B15B6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596351ED" w:rsidR="00216BCE" w:rsidRPr="00E16660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8,63 м;</w:t>
            </w:r>
          </w:p>
        </w:tc>
      </w:tr>
      <w:tr w:rsidR="00216BCE" w:rsidRPr="0042276B" w14:paraId="261DED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25A" w14:textId="6526BE67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86A" w14:textId="6EFCB21E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7A4F" w14:textId="241EBCA5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22,79 м;</w:t>
            </w:r>
          </w:p>
        </w:tc>
      </w:tr>
      <w:tr w:rsidR="00216BCE" w:rsidRPr="0042276B" w14:paraId="2671628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558" w14:textId="1A635E2C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ADA" w14:textId="0A1207E4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E0BA5" w14:textId="305574FF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12,74 м;</w:t>
            </w:r>
          </w:p>
        </w:tc>
      </w:tr>
      <w:tr w:rsidR="00216BCE" w:rsidRPr="0042276B" w14:paraId="2114E49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3E42" w14:textId="044BD1F1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42B2" w14:textId="5F0CB686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25C8A" w14:textId="792CFAC7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2,93 м;</w:t>
            </w:r>
          </w:p>
        </w:tc>
      </w:tr>
      <w:tr w:rsidR="00216BCE" w:rsidRPr="0042276B" w14:paraId="7308426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542" w14:textId="0092FC04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28EC" w14:textId="2BD76189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4E0FE" w14:textId="22200A4D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2,93 м;</w:t>
            </w:r>
          </w:p>
        </w:tc>
      </w:tr>
      <w:tr w:rsidR="00216BCE" w:rsidRPr="0042276B" w14:paraId="66C114C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D9" w14:textId="2BE67503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CBFE" w14:textId="3520FDD9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9380CD" w14:textId="25EED14F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3,95 м;</w:t>
            </w:r>
          </w:p>
        </w:tc>
      </w:tr>
      <w:tr w:rsidR="00216BCE" w:rsidRPr="0042276B" w14:paraId="1499633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E25C" w14:textId="1F58C767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D77D" w14:textId="0C14655A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B97BF" w14:textId="6755346E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м;</w:t>
            </w:r>
          </w:p>
        </w:tc>
      </w:tr>
      <w:tr w:rsidR="00216BCE" w:rsidRPr="0042276B" w14:paraId="5B73263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55AB" w14:textId="4FDF3249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763C" w14:textId="0580D32A" w:rsidR="00216BCE" w:rsidRDefault="00216BCE" w:rsidP="00216B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7B1F8" w14:textId="52C076A8" w:rsidR="00216BCE" w:rsidRPr="00FE7B09" w:rsidRDefault="00216BCE" w:rsidP="00216BC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4B34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9,48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66C5FEC6" w14:textId="77777777" w:rsidR="00436F2A" w:rsidRDefault="00436F2A" w:rsidP="00E16660">
      <w:pPr>
        <w:rPr>
          <w:b/>
          <w:bCs/>
          <w:sz w:val="28"/>
          <w:szCs w:val="28"/>
          <w:lang w:eastAsia="ar-SA"/>
        </w:rPr>
      </w:pPr>
    </w:p>
    <w:p w14:paraId="071E7FB1" w14:textId="77777777" w:rsidR="00216BCE" w:rsidRDefault="00216BCE" w:rsidP="00E16660">
      <w:pPr>
        <w:rPr>
          <w:b/>
          <w:bCs/>
          <w:sz w:val="28"/>
          <w:szCs w:val="28"/>
          <w:lang w:eastAsia="ar-SA"/>
        </w:rPr>
      </w:pPr>
    </w:p>
    <w:p w14:paraId="76A6809A" w14:textId="77777777" w:rsidR="00FB23D7" w:rsidRPr="00FB23D7" w:rsidRDefault="00120D2F" w:rsidP="00FB23D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FB23D7" w:rsidRPr="00FB23D7">
        <w:rPr>
          <w:b/>
          <w:color w:val="auto"/>
          <w:sz w:val="28"/>
          <w:szCs w:val="28"/>
        </w:rPr>
        <w:t xml:space="preserve">«Церковь Рождества Христова», </w:t>
      </w:r>
    </w:p>
    <w:p w14:paraId="6CA092B9" w14:textId="77777777" w:rsidR="00FB23D7" w:rsidRPr="00FB23D7" w:rsidRDefault="00FB23D7" w:rsidP="00FB23D7">
      <w:pPr>
        <w:jc w:val="center"/>
        <w:rPr>
          <w:b/>
          <w:color w:val="auto"/>
          <w:sz w:val="28"/>
          <w:szCs w:val="28"/>
        </w:rPr>
      </w:pPr>
      <w:r w:rsidRPr="00FB23D7">
        <w:rPr>
          <w:b/>
          <w:color w:val="auto"/>
          <w:sz w:val="28"/>
          <w:szCs w:val="28"/>
        </w:rPr>
        <w:t xml:space="preserve">1763 г., расположенного по адресу: Курская область, </w:t>
      </w:r>
    </w:p>
    <w:p w14:paraId="550F7FFA" w14:textId="6729A9EF" w:rsidR="00120D2F" w:rsidRDefault="00FB23D7" w:rsidP="00FB23D7">
      <w:pPr>
        <w:jc w:val="center"/>
        <w:rPr>
          <w:b/>
          <w:color w:val="auto"/>
          <w:sz w:val="28"/>
          <w:szCs w:val="28"/>
        </w:rPr>
      </w:pPr>
      <w:r w:rsidRPr="00FB23D7">
        <w:rPr>
          <w:b/>
          <w:color w:val="auto"/>
          <w:sz w:val="28"/>
          <w:szCs w:val="28"/>
        </w:rPr>
        <w:t>Фатежский район, с. 2-е Рождественское</w:t>
      </w:r>
    </w:p>
    <w:p w14:paraId="3DCA892A" w14:textId="77777777" w:rsidR="00216BCE" w:rsidRDefault="00216BCE" w:rsidP="00FB23D7">
      <w:pPr>
        <w:jc w:val="center"/>
        <w:rPr>
          <w:b/>
          <w:color w:val="auto"/>
          <w:sz w:val="28"/>
          <w:szCs w:val="28"/>
        </w:rPr>
      </w:pPr>
    </w:p>
    <w:p w14:paraId="397DF814" w14:textId="0F01D20A" w:rsidR="00216BCE" w:rsidRDefault="00216BCE" w:rsidP="00FB23D7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3E38F2A" wp14:editId="7F78F815">
            <wp:extent cx="5760085" cy="7516495"/>
            <wp:effectExtent l="0" t="0" r="0" b="0"/>
            <wp:docPr id="13742574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25744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51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C89B5EA" w:rsidR="007A0B4B" w:rsidRDefault="007A0B4B" w:rsidP="00FB23D7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B23D7" w:rsidRPr="00FB23D7">
              <w:rPr>
                <w:sz w:val="28"/>
                <w:szCs w:val="28"/>
                <w:lang w:eastAsia="en-US"/>
              </w:rPr>
              <w:t xml:space="preserve">«Церковь Рождества Христова», 1763 г., расположенного по адресу: Курская область, Фатежский </w:t>
            </w:r>
            <w:proofErr w:type="gramStart"/>
            <w:r w:rsidR="00FB23D7" w:rsidRPr="00FB23D7">
              <w:rPr>
                <w:sz w:val="28"/>
                <w:szCs w:val="28"/>
                <w:lang w:eastAsia="en-US"/>
              </w:rPr>
              <w:t xml:space="preserve">район, </w:t>
            </w:r>
            <w:r w:rsidR="00FB23D7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FB23D7">
              <w:rPr>
                <w:sz w:val="28"/>
                <w:szCs w:val="28"/>
                <w:lang w:eastAsia="en-US"/>
              </w:rPr>
              <w:t xml:space="preserve">                      </w:t>
            </w:r>
            <w:r w:rsidR="00FB23D7" w:rsidRPr="00FB23D7">
              <w:rPr>
                <w:sz w:val="28"/>
                <w:szCs w:val="28"/>
                <w:lang w:eastAsia="en-US"/>
              </w:rPr>
              <w:t>с. 2-е Рождественское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0EA595AB" w:rsidR="00120D2F" w:rsidRDefault="00120D2F" w:rsidP="00FB23D7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FB23D7" w:rsidRPr="00FB23D7">
        <w:rPr>
          <w:b/>
          <w:color w:val="auto"/>
          <w:sz w:val="28"/>
          <w:szCs w:val="28"/>
        </w:rPr>
        <w:t>«Церковь Рождества Христова», 1763 г., расположенного по адресу: Курская область, Фатежский район, с. 2-е Рождественское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216BC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752196F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453043,21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3A68759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1275520,87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216BCE" w:rsidRPr="005E0D21" w:rsidRDefault="00216BCE" w:rsidP="00216BC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6BCE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6A33AE0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453043,43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F16592D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1275523,31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216BCE" w:rsidRPr="005E0D21" w:rsidRDefault="00216BCE" w:rsidP="00216BC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6BCE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767D6DB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453047,15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5AA82A7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1275552,31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216BCE" w:rsidRPr="005E0D21" w:rsidRDefault="00216BCE" w:rsidP="00216BC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6BCE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962F425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453040,13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743D011C" w:rsidR="00216BCE" w:rsidRPr="00216BCE" w:rsidRDefault="00216BCE" w:rsidP="00216BCE">
            <w:pPr>
              <w:jc w:val="center"/>
              <w:rPr>
                <w:iCs/>
                <w:szCs w:val="24"/>
              </w:rPr>
            </w:pPr>
            <w:r w:rsidRPr="00216BCE">
              <w:rPr>
                <w:szCs w:val="24"/>
              </w:rPr>
              <w:t>1275563,53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216BCE" w:rsidRPr="005E0D21" w:rsidRDefault="00216BCE" w:rsidP="00216BC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6BCE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63608EEC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453020,48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0A57E867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1275563,40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697B63C6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453013,20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3DAF9126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1275557,07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216BCE" w:rsidRPr="00254A1A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13604011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453011,32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6E8676CF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1275537,12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17E20A3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143A" w14:textId="6E6FF972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517" w14:textId="3788CA9A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453002,70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C09" w14:textId="15D142E6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1275537,62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7674" w14:textId="339A77F9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79CD775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50AB" w14:textId="58C17C9B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8DA2" w14:textId="180039F0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453002,81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4DB4" w14:textId="5BBB717F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1275514,83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1AA" w14:textId="47F94AC5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176B86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B19" w14:textId="5D93AF5F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54F5" w14:textId="40FDEFA6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453015,52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23E8" w14:textId="68DF9D53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1275513,98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3A26" w14:textId="41B65410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037F1C3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990A" w14:textId="105EB9B1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057B" w14:textId="65A37A2D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453018,29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F051" w14:textId="4B93084F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1275514,94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27D" w14:textId="0AC3C441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10B618E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11BA" w14:textId="1B4794CB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D0C1" w14:textId="62B2911E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453020,16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6131" w14:textId="7776249B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1275517,19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6FFD" w14:textId="134CAE4F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26CB57E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9FF8" w14:textId="13CA659A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FDA" w14:textId="0A67400E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453020,78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3853" w14:textId="3611025F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1275521,09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CB33" w14:textId="7FC7C51E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108106B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B34F" w14:textId="17E71B7F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E53E" w14:textId="4594D393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453033,75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6BFE" w14:textId="798578CE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1275520,20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BB79" w14:textId="2DE2077C" w:rsidR="00216BCE" w:rsidRPr="000165A6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  <w:tr w:rsidR="00216BCE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216BCE" w:rsidRDefault="00216BCE" w:rsidP="00216BC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0785ED7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453043,21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4DB1613" w:rsidR="00216BCE" w:rsidRPr="00216BCE" w:rsidRDefault="00216BCE" w:rsidP="00216BCE">
            <w:pPr>
              <w:jc w:val="center"/>
              <w:rPr>
                <w:szCs w:val="24"/>
              </w:rPr>
            </w:pPr>
            <w:r w:rsidRPr="00216BCE">
              <w:rPr>
                <w:szCs w:val="24"/>
              </w:rPr>
              <w:t>1275520,87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FAD1DD" w:rsidR="00216BCE" w:rsidRPr="00A539B8" w:rsidRDefault="00216BCE" w:rsidP="00216BCE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39E17F" w14:textId="77777777" w:rsidR="00436F2A" w:rsidRDefault="00436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AE748C" w14:textId="77777777" w:rsidR="00216BCE" w:rsidRDefault="00216BC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B4BE0" w14:textId="77777777" w:rsidR="00216BCE" w:rsidRDefault="00216BC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C60394E" w14:textId="77777777" w:rsidR="0060402F" w:rsidRDefault="0060402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1007F71" w14:textId="77777777" w:rsidR="00FB23D7" w:rsidRPr="00FB23D7" w:rsidRDefault="001536EE" w:rsidP="00FB23D7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FB23D7" w:rsidRPr="00FB23D7">
        <w:rPr>
          <w:b/>
          <w:color w:val="auto"/>
          <w:sz w:val="28"/>
          <w:szCs w:val="28"/>
        </w:rPr>
        <w:t xml:space="preserve">«Церковь Рождества Христова», </w:t>
      </w:r>
    </w:p>
    <w:p w14:paraId="0B25D231" w14:textId="77777777" w:rsidR="00FB23D7" w:rsidRPr="00FB23D7" w:rsidRDefault="00FB23D7" w:rsidP="00FB23D7">
      <w:pPr>
        <w:jc w:val="center"/>
        <w:rPr>
          <w:b/>
          <w:color w:val="auto"/>
          <w:sz w:val="28"/>
          <w:szCs w:val="28"/>
        </w:rPr>
      </w:pPr>
      <w:r w:rsidRPr="00FB23D7">
        <w:rPr>
          <w:b/>
          <w:color w:val="auto"/>
          <w:sz w:val="28"/>
          <w:szCs w:val="28"/>
        </w:rPr>
        <w:t xml:space="preserve">1763 г., расположенного по адресу: Курская область, </w:t>
      </w:r>
    </w:p>
    <w:p w14:paraId="61EB3134" w14:textId="44FD67DC" w:rsidR="004F2AF5" w:rsidRDefault="00FB23D7" w:rsidP="00FB23D7">
      <w:pPr>
        <w:jc w:val="center"/>
        <w:rPr>
          <w:b/>
          <w:color w:val="auto"/>
          <w:sz w:val="28"/>
          <w:szCs w:val="28"/>
        </w:rPr>
      </w:pPr>
      <w:r w:rsidRPr="00FB23D7">
        <w:rPr>
          <w:b/>
          <w:color w:val="auto"/>
          <w:sz w:val="28"/>
          <w:szCs w:val="28"/>
        </w:rPr>
        <w:t>Фатежский район, с. 2-е Рождественское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1B90D4B" w:rsidR="00420EE0" w:rsidRPr="00A6119A" w:rsidRDefault="00420EE0" w:rsidP="00FB23D7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FB23D7" w:rsidRPr="00FB23D7">
        <w:rPr>
          <w:sz w:val="28"/>
          <w:szCs w:val="28"/>
        </w:rPr>
        <w:t>«Церковь Рождества Христова», 1763 г., расположенного по адресу: Курская область, Фатежский район, с. 2-е Рождественское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1329" w14:textId="77777777" w:rsidR="001565F8" w:rsidRDefault="001565F8" w:rsidP="00836C8A">
      <w:r>
        <w:separator/>
      </w:r>
    </w:p>
  </w:endnote>
  <w:endnote w:type="continuationSeparator" w:id="0">
    <w:p w14:paraId="6156249F" w14:textId="77777777" w:rsidR="001565F8" w:rsidRDefault="001565F8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A673" w14:textId="77777777" w:rsidR="001565F8" w:rsidRDefault="001565F8" w:rsidP="00836C8A">
      <w:r>
        <w:separator/>
      </w:r>
    </w:p>
  </w:footnote>
  <w:footnote w:type="continuationSeparator" w:id="0">
    <w:p w14:paraId="61AE1294" w14:textId="77777777" w:rsidR="001565F8" w:rsidRDefault="001565F8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36F2A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6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219</cp:revision>
  <cp:lastPrinted>2023-02-28T06:28:00Z</cp:lastPrinted>
  <dcterms:created xsi:type="dcterms:W3CDTF">2021-02-20T11:48:00Z</dcterms:created>
  <dcterms:modified xsi:type="dcterms:W3CDTF">2023-09-14T08:45:00Z</dcterms:modified>
</cp:coreProperties>
</file>