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2" w:rsidRPr="00617314" w:rsidRDefault="003A0245" w:rsidP="00E66B00">
      <w:pPr>
        <w:pStyle w:val="ConsPlusNormal"/>
        <w:widowControl/>
        <w:ind w:left="4956" w:firstLine="708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6B00">
        <w:rPr>
          <w:sz w:val="28"/>
          <w:szCs w:val="28"/>
        </w:rPr>
        <w:t>О</w:t>
      </w:r>
    </w:p>
    <w:p w:rsidR="00BD3D82" w:rsidRDefault="004677E1" w:rsidP="00E66B00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D3D82">
        <w:rPr>
          <w:sz w:val="28"/>
          <w:szCs w:val="28"/>
        </w:rPr>
        <w:t xml:space="preserve"> </w:t>
      </w:r>
      <w:r w:rsidR="00CA1B97">
        <w:rPr>
          <w:sz w:val="28"/>
          <w:szCs w:val="28"/>
        </w:rPr>
        <w:t xml:space="preserve">Правительства </w:t>
      </w:r>
      <w:r w:rsidR="00E66B00">
        <w:rPr>
          <w:sz w:val="28"/>
          <w:szCs w:val="28"/>
        </w:rPr>
        <w:t xml:space="preserve">  </w:t>
      </w:r>
      <w:r w:rsidR="00BD3D82">
        <w:rPr>
          <w:sz w:val="28"/>
          <w:szCs w:val="28"/>
        </w:rPr>
        <w:t>Курской области</w:t>
      </w:r>
    </w:p>
    <w:p w:rsidR="00BD3D82" w:rsidRPr="009D0483" w:rsidRDefault="00BD3D82" w:rsidP="00E66B00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r w:rsidRPr="00CC32A6">
        <w:rPr>
          <w:sz w:val="28"/>
          <w:szCs w:val="28"/>
        </w:rPr>
        <w:t>№</w:t>
      </w:r>
      <w:r>
        <w:rPr>
          <w:sz w:val="28"/>
          <w:szCs w:val="28"/>
        </w:rPr>
        <w:t>_________</w:t>
      </w:r>
    </w:p>
    <w:p w:rsidR="00BD3D82" w:rsidRDefault="00BD3D82" w:rsidP="00BD3D82">
      <w:pPr>
        <w:pStyle w:val="ConsPlusNormal"/>
        <w:jc w:val="center"/>
      </w:pPr>
    </w:p>
    <w:p w:rsidR="00BD3D82" w:rsidRDefault="00BD3D82" w:rsidP="004677E1">
      <w:pPr>
        <w:pStyle w:val="ConsPlusNormal"/>
        <w:jc w:val="center"/>
        <w:rPr>
          <w:b/>
          <w:sz w:val="28"/>
          <w:szCs w:val="28"/>
        </w:rPr>
      </w:pPr>
    </w:p>
    <w:p w:rsidR="007A2FAC" w:rsidRPr="004677E1" w:rsidRDefault="007A2FAC" w:rsidP="004677E1">
      <w:pPr>
        <w:pStyle w:val="ConsPlusNormal"/>
        <w:jc w:val="center"/>
        <w:rPr>
          <w:b/>
          <w:sz w:val="28"/>
          <w:szCs w:val="28"/>
        </w:rPr>
      </w:pPr>
    </w:p>
    <w:p w:rsidR="00FF63CE" w:rsidRPr="00FF63CE" w:rsidRDefault="00FF63CE" w:rsidP="00FF63CE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0" w:name="Par25"/>
      <w:bookmarkEnd w:id="0"/>
      <w:r w:rsidRPr="00FF63CE">
        <w:rPr>
          <w:rFonts w:ascii="Times New Roman" w:hAnsi="Times New Roman" w:cs="Times New Roman"/>
          <w:sz w:val="28"/>
        </w:rPr>
        <w:t>ИЗМЕНЕНИ</w:t>
      </w:r>
      <w:r w:rsidR="00E66B00">
        <w:rPr>
          <w:rFonts w:ascii="Times New Roman" w:hAnsi="Times New Roman" w:cs="Times New Roman"/>
          <w:sz w:val="28"/>
        </w:rPr>
        <w:t>Е</w:t>
      </w:r>
      <w:r w:rsidRPr="00FF63CE">
        <w:rPr>
          <w:rFonts w:ascii="Times New Roman" w:hAnsi="Times New Roman" w:cs="Times New Roman"/>
          <w:sz w:val="28"/>
        </w:rPr>
        <w:t>,</w:t>
      </w:r>
    </w:p>
    <w:p w:rsidR="00BD3D82" w:rsidRPr="00002552" w:rsidRDefault="00FF63CE" w:rsidP="0000255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F63CE">
        <w:rPr>
          <w:rFonts w:ascii="Times New Roman" w:hAnsi="Times New Roman" w:cs="Times New Roman"/>
          <w:sz w:val="28"/>
          <w:szCs w:val="28"/>
        </w:rPr>
        <w:t>котор</w:t>
      </w:r>
      <w:r w:rsidR="00E66B00">
        <w:rPr>
          <w:rFonts w:ascii="Times New Roman" w:hAnsi="Times New Roman" w:cs="Times New Roman"/>
          <w:sz w:val="28"/>
          <w:szCs w:val="28"/>
        </w:rPr>
        <w:t>о</w:t>
      </w:r>
      <w:r w:rsidRPr="00FF63C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F63CE">
        <w:rPr>
          <w:rFonts w:ascii="Times New Roman" w:hAnsi="Times New Roman" w:cs="Times New Roman"/>
          <w:sz w:val="28"/>
          <w:szCs w:val="28"/>
        </w:rPr>
        <w:t xml:space="preserve"> внос</w:t>
      </w:r>
      <w:r w:rsidR="00E66B00">
        <w:rPr>
          <w:rFonts w:ascii="Times New Roman" w:hAnsi="Times New Roman" w:cs="Times New Roman"/>
          <w:sz w:val="28"/>
          <w:szCs w:val="28"/>
        </w:rPr>
        <w:t>и</w:t>
      </w:r>
      <w:r w:rsidRPr="00FF63CE">
        <w:rPr>
          <w:rFonts w:ascii="Times New Roman" w:hAnsi="Times New Roman" w:cs="Times New Roman"/>
          <w:sz w:val="28"/>
          <w:szCs w:val="28"/>
        </w:rPr>
        <w:t xml:space="preserve">тся в </w:t>
      </w:r>
      <w:r w:rsidR="00002552" w:rsidRPr="00395567">
        <w:rPr>
          <w:rFonts w:ascii="Times New Roman" w:hAnsi="Times New Roman" w:cs="Times New Roman"/>
          <w:sz w:val="28"/>
          <w:szCs w:val="28"/>
        </w:rPr>
        <w:t>переч</w:t>
      </w:r>
      <w:r w:rsidR="00E66B00">
        <w:rPr>
          <w:rFonts w:ascii="Times New Roman" w:hAnsi="Times New Roman" w:cs="Times New Roman"/>
          <w:sz w:val="28"/>
          <w:szCs w:val="28"/>
        </w:rPr>
        <w:t>е</w:t>
      </w:r>
      <w:r w:rsidR="00002552" w:rsidRPr="00395567">
        <w:rPr>
          <w:rFonts w:ascii="Times New Roman" w:hAnsi="Times New Roman" w:cs="Times New Roman"/>
          <w:sz w:val="28"/>
          <w:szCs w:val="28"/>
        </w:rPr>
        <w:t>н</w:t>
      </w:r>
      <w:r w:rsidR="00E66B00">
        <w:rPr>
          <w:rFonts w:ascii="Times New Roman" w:hAnsi="Times New Roman" w:cs="Times New Roman"/>
          <w:sz w:val="28"/>
          <w:szCs w:val="28"/>
        </w:rPr>
        <w:t>ь</w:t>
      </w:r>
      <w:r w:rsidR="00002552" w:rsidRPr="00395567">
        <w:rPr>
          <w:rFonts w:ascii="Times New Roman" w:hAnsi="Times New Roman" w:cs="Times New Roman"/>
          <w:sz w:val="28"/>
          <w:szCs w:val="28"/>
        </w:rPr>
        <w:t xml:space="preserve"> индикаторов риска нарушения</w:t>
      </w:r>
      <w:r w:rsidR="00002552" w:rsidRPr="00002552">
        <w:rPr>
          <w:rFonts w:ascii="Times New Roman" w:hAnsi="Times New Roman" w:cs="Times New Roman"/>
          <w:sz w:val="28"/>
          <w:szCs w:val="28"/>
        </w:rPr>
        <w:t xml:space="preserve"> </w:t>
      </w:r>
      <w:r w:rsidR="00002552" w:rsidRPr="00395567">
        <w:rPr>
          <w:rFonts w:ascii="Times New Roman" w:hAnsi="Times New Roman" w:cs="Times New Roman"/>
          <w:sz w:val="28"/>
          <w:szCs w:val="28"/>
        </w:rPr>
        <w:t>обязательных требований при осуществлении регионального</w:t>
      </w:r>
      <w:r w:rsidR="00002552">
        <w:rPr>
          <w:rFonts w:ascii="Times New Roman" w:hAnsi="Times New Roman" w:cs="Times New Roman"/>
          <w:sz w:val="28"/>
          <w:szCs w:val="28"/>
        </w:rPr>
        <w:t xml:space="preserve"> </w:t>
      </w:r>
      <w:r w:rsidR="00002552" w:rsidRPr="00002552">
        <w:rPr>
          <w:rFonts w:ascii="Times New Roman" w:hAnsi="Times New Roman" w:cs="Times New Roman"/>
          <w:sz w:val="28"/>
          <w:szCs w:val="28"/>
        </w:rPr>
        <w:t>государственного геологического контроля (надзора)</w:t>
      </w:r>
    </w:p>
    <w:p w:rsidR="00060441" w:rsidRPr="00002552" w:rsidRDefault="00060441" w:rsidP="0000255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" w:name="sub_100"/>
    </w:p>
    <w:p w:rsidR="00002552" w:rsidRPr="00002552" w:rsidRDefault="00002552" w:rsidP="0000255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1"/>
    <w:p w:rsidR="00CA1B97" w:rsidRDefault="00DF2644" w:rsidP="000C370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002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CA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следующей редакции: </w:t>
      </w:r>
    </w:p>
    <w:p w:rsidR="008C5EA5" w:rsidRDefault="00CA1B97" w:rsidP="00DF2644">
      <w:pPr>
        <w:tabs>
          <w:tab w:val="left" w:pos="1134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2644" w:rsidRP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осуществлении регионального государственного геологического контроля (надзора) Министерство использует следующи</w:t>
      </w:r>
      <w:r w:rsid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F2644" w:rsidRP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 риска нарушения обязательных требований:</w:t>
      </w:r>
    </w:p>
    <w:p w:rsidR="00CA1B97" w:rsidRPr="00002552" w:rsidRDefault="00EC55FE" w:rsidP="00DF2644">
      <w:pPr>
        <w:tabs>
          <w:tab w:val="left" w:pos="1134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специализированной техник</w:t>
      </w:r>
      <w:r w:rsidR="00DE7D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земельном участке, содержащем общераспространенные полезные ископаемые, </w:t>
      </w:r>
      <w:r w:rsidR="00DE7D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отсутствие права на пользование недрами</w:t>
      </w:r>
      <w:proofErr w:type="gramStart"/>
      <w:r w:rsidR="00DE7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1B9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002552" w:rsidRPr="000042A6" w:rsidRDefault="00002552" w:rsidP="000042A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552" w:rsidRPr="000042A6" w:rsidSect="00002552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97" w:rsidRDefault="00BC7E97" w:rsidP="00166C70">
      <w:pPr>
        <w:spacing w:after="0" w:line="240" w:lineRule="auto"/>
      </w:pPr>
      <w:r>
        <w:separator/>
      </w:r>
    </w:p>
  </w:endnote>
  <w:endnote w:type="continuationSeparator" w:id="0">
    <w:p w:rsidR="00BC7E97" w:rsidRDefault="00BC7E97" w:rsidP="0016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97" w:rsidRDefault="00BC7E97" w:rsidP="00166C70">
      <w:pPr>
        <w:spacing w:after="0" w:line="240" w:lineRule="auto"/>
      </w:pPr>
      <w:r>
        <w:separator/>
      </w:r>
    </w:p>
  </w:footnote>
  <w:footnote w:type="continuationSeparator" w:id="0">
    <w:p w:rsidR="00BC7E97" w:rsidRDefault="00BC7E97" w:rsidP="0016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2222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6C70" w:rsidRPr="00166C70" w:rsidRDefault="00166C7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6C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6C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6C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25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6C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6C70" w:rsidRDefault="00166C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C3"/>
    <w:rsid w:val="00002552"/>
    <w:rsid w:val="000042A6"/>
    <w:rsid w:val="00047C9A"/>
    <w:rsid w:val="00060441"/>
    <w:rsid w:val="0007323C"/>
    <w:rsid w:val="000B74C1"/>
    <w:rsid w:val="000C3703"/>
    <w:rsid w:val="00166C70"/>
    <w:rsid w:val="001E29E7"/>
    <w:rsid w:val="001F08CE"/>
    <w:rsid w:val="0024021A"/>
    <w:rsid w:val="00261AD3"/>
    <w:rsid w:val="0027356C"/>
    <w:rsid w:val="002E46C3"/>
    <w:rsid w:val="002F6FCE"/>
    <w:rsid w:val="00306E55"/>
    <w:rsid w:val="00340500"/>
    <w:rsid w:val="003A0245"/>
    <w:rsid w:val="003B4265"/>
    <w:rsid w:val="004265C2"/>
    <w:rsid w:val="00452C08"/>
    <w:rsid w:val="004677E1"/>
    <w:rsid w:val="00496ABE"/>
    <w:rsid w:val="00536412"/>
    <w:rsid w:val="005909FD"/>
    <w:rsid w:val="005B1E33"/>
    <w:rsid w:val="0063408C"/>
    <w:rsid w:val="00675737"/>
    <w:rsid w:val="006B2534"/>
    <w:rsid w:val="0071725F"/>
    <w:rsid w:val="007A2FAC"/>
    <w:rsid w:val="007B07B7"/>
    <w:rsid w:val="007D53EF"/>
    <w:rsid w:val="00801F11"/>
    <w:rsid w:val="00840D05"/>
    <w:rsid w:val="008A6FC6"/>
    <w:rsid w:val="008B207F"/>
    <w:rsid w:val="008B7542"/>
    <w:rsid w:val="008B7637"/>
    <w:rsid w:val="008C5EA5"/>
    <w:rsid w:val="008D011B"/>
    <w:rsid w:val="00932E0F"/>
    <w:rsid w:val="009439CC"/>
    <w:rsid w:val="00945DB8"/>
    <w:rsid w:val="00950F79"/>
    <w:rsid w:val="0095142A"/>
    <w:rsid w:val="00980C5B"/>
    <w:rsid w:val="009955ED"/>
    <w:rsid w:val="009A432C"/>
    <w:rsid w:val="009D3D3F"/>
    <w:rsid w:val="00A15D46"/>
    <w:rsid w:val="00A605F4"/>
    <w:rsid w:val="00A808A6"/>
    <w:rsid w:val="00A83030"/>
    <w:rsid w:val="00A83749"/>
    <w:rsid w:val="00A95AAE"/>
    <w:rsid w:val="00B11222"/>
    <w:rsid w:val="00B162C4"/>
    <w:rsid w:val="00B4280D"/>
    <w:rsid w:val="00BA1275"/>
    <w:rsid w:val="00BC7E97"/>
    <w:rsid w:val="00BD2B4E"/>
    <w:rsid w:val="00BD3D82"/>
    <w:rsid w:val="00C00B92"/>
    <w:rsid w:val="00C56809"/>
    <w:rsid w:val="00C576F7"/>
    <w:rsid w:val="00C95C59"/>
    <w:rsid w:val="00CA1B97"/>
    <w:rsid w:val="00D119D6"/>
    <w:rsid w:val="00D6411A"/>
    <w:rsid w:val="00D65438"/>
    <w:rsid w:val="00D910CA"/>
    <w:rsid w:val="00DE2C08"/>
    <w:rsid w:val="00DE7D94"/>
    <w:rsid w:val="00DF2644"/>
    <w:rsid w:val="00E66B00"/>
    <w:rsid w:val="00EA06D2"/>
    <w:rsid w:val="00EC55FE"/>
    <w:rsid w:val="00EF07A8"/>
    <w:rsid w:val="00F5305D"/>
    <w:rsid w:val="00FF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C3"/>
  </w:style>
  <w:style w:type="paragraph" w:styleId="1">
    <w:name w:val="heading 1"/>
    <w:basedOn w:val="a"/>
    <w:next w:val="a"/>
    <w:link w:val="10"/>
    <w:uiPriority w:val="99"/>
    <w:qFormat/>
    <w:rsid w:val="00BD3D8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D8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BD3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77E1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4677E1"/>
    <w:rPr>
      <w:color w:val="106BBE"/>
    </w:rPr>
  </w:style>
  <w:style w:type="paragraph" w:customStyle="1" w:styleId="Standard">
    <w:name w:val="Standard"/>
    <w:rsid w:val="00DE2C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5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4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C70"/>
  </w:style>
  <w:style w:type="paragraph" w:styleId="a9">
    <w:name w:val="footer"/>
    <w:basedOn w:val="a"/>
    <w:link w:val="aa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C70"/>
  </w:style>
  <w:style w:type="paragraph" w:customStyle="1" w:styleId="ConsPlusTitle">
    <w:name w:val="ConsPlusTitle"/>
    <w:uiPriority w:val="99"/>
    <w:rsid w:val="00FF6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F63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C3"/>
  </w:style>
  <w:style w:type="paragraph" w:styleId="1">
    <w:name w:val="heading 1"/>
    <w:basedOn w:val="a"/>
    <w:next w:val="a"/>
    <w:link w:val="10"/>
    <w:uiPriority w:val="99"/>
    <w:qFormat/>
    <w:rsid w:val="00BD3D8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D8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BD3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77E1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4677E1"/>
    <w:rPr>
      <w:color w:val="106BBE"/>
    </w:rPr>
  </w:style>
  <w:style w:type="paragraph" w:customStyle="1" w:styleId="Standard">
    <w:name w:val="Standard"/>
    <w:rsid w:val="00DE2C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5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4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C70"/>
  </w:style>
  <w:style w:type="paragraph" w:styleId="a9">
    <w:name w:val="footer"/>
    <w:basedOn w:val="a"/>
    <w:link w:val="aa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C70"/>
  </w:style>
  <w:style w:type="paragraph" w:customStyle="1" w:styleId="ConsPlusTitle">
    <w:name w:val="ConsPlusTitle"/>
    <w:uiPriority w:val="99"/>
    <w:rsid w:val="00FF6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F63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0FBC0-1C34-4211-BF15-C6CEFA91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Лунева Оксана Юрьевна</dc:creator>
  <cp:lastModifiedBy>Лунева Оксана Юрьевна</cp:lastModifiedBy>
  <cp:revision>10</cp:revision>
  <cp:lastPrinted>2023-06-07T07:59:00Z</cp:lastPrinted>
  <dcterms:created xsi:type="dcterms:W3CDTF">2021-12-14T14:45:00Z</dcterms:created>
  <dcterms:modified xsi:type="dcterms:W3CDTF">2023-06-29T11:15:00Z</dcterms:modified>
</cp:coreProperties>
</file>