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0" w:left="4820"/>
        <w:outlineLvl w:val="1"/>
        <w:rPr>
          <w:caps w:val="1"/>
        </w:rPr>
      </w:pPr>
      <w:r>
        <w:rPr>
          <w:caps w:val="1"/>
        </w:rPr>
        <w:t xml:space="preserve">Приложение </w:t>
      </w:r>
    </w:p>
    <w:p w14:paraId="03000000">
      <w:pPr>
        <w:ind w:firstLine="0" w:left="4820"/>
        <w:jc w:val="both"/>
        <w:rPr>
          <w:sz w:val="28"/>
        </w:rPr>
      </w:pPr>
      <w:r>
        <w:rPr>
          <w:sz w:val="28"/>
        </w:rPr>
        <w:t>к приказу Министерства финансов</w:t>
      </w:r>
      <w:r>
        <w:rPr>
          <w:sz w:val="28"/>
        </w:rPr>
        <w:br/>
      </w:r>
      <w:r>
        <w:rPr>
          <w:sz w:val="28"/>
        </w:rPr>
        <w:t>и бюджетного контроля Курской области</w:t>
      </w:r>
    </w:p>
    <w:p w14:paraId="04000000">
      <w:pPr>
        <w:ind w:firstLine="0" w:left="4820"/>
        <w:jc w:val="both"/>
        <w:rPr>
          <w:sz w:val="28"/>
        </w:rPr>
      </w:pPr>
      <w:r>
        <w:rPr>
          <w:sz w:val="28"/>
        </w:rPr>
        <w:t>от</w:t>
      </w:r>
      <w:r>
        <w:rPr>
          <w:sz w:val="28"/>
        </w:rPr>
        <w:t xml:space="preserve"> 02.02.2026</w:t>
      </w:r>
      <w:r>
        <w:rPr>
          <w:sz w:val="28"/>
        </w:rPr>
        <w:t xml:space="preserve"> № 11н</w:t>
      </w:r>
    </w:p>
    <w:p w14:paraId="05000000">
      <w:pPr>
        <w:ind w:firstLine="0" w:left="4678"/>
        <w:jc w:val="both"/>
        <w:rPr>
          <w:sz w:val="28"/>
        </w:rPr>
      </w:pPr>
    </w:p>
    <w:p w14:paraId="06000000">
      <w:pPr>
        <w:ind w:firstLine="0" w:left="4678"/>
        <w:jc w:val="both"/>
        <w:rPr>
          <w:sz w:val="28"/>
        </w:rPr>
      </w:pP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ПЕРЕЧЕНЬ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приказов Министерства финансов и </w:t>
      </w:r>
      <w:r>
        <w:rPr>
          <w:b w:val="1"/>
          <w:sz w:val="28"/>
        </w:rPr>
        <w:t xml:space="preserve">бюджетного контроля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Курской области, признанных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утратившими силу</w:t>
      </w:r>
    </w:p>
    <w:p w14:paraId="09000000">
      <w:pPr>
        <w:ind w:firstLine="709" w:left="0"/>
        <w:rPr>
          <w:color w:themeColor="text1" w:val="000000"/>
        </w:rPr>
      </w:pPr>
    </w:p>
    <w:p w14:paraId="0A000000">
      <w:pPr>
        <w:ind w:firstLine="709" w:left="0"/>
        <w:rPr>
          <w:color w:themeColor="text1" w:val="000000"/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</w:rPr>
        <w:t xml:space="preserve">Приказ Министерства финансов и бюджетного контроля Курской области от </w:t>
      </w:r>
      <w:r>
        <w:rPr>
          <w:sz w:val="28"/>
        </w:rPr>
        <w:t>12</w:t>
      </w:r>
      <w:r>
        <w:rPr>
          <w:sz w:val="28"/>
        </w:rPr>
        <w:t>.</w:t>
      </w:r>
      <w:r>
        <w:rPr>
          <w:sz w:val="28"/>
        </w:rPr>
        <w:t>12</w:t>
      </w:r>
      <w:r>
        <w:rPr>
          <w:sz w:val="28"/>
        </w:rPr>
        <w:t>.20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№ 1</w:t>
      </w:r>
      <w:r>
        <w:rPr>
          <w:sz w:val="28"/>
        </w:rPr>
        <w:t>02</w:t>
      </w:r>
      <w:r>
        <w:rPr>
          <w:sz w:val="28"/>
        </w:rPr>
        <w:t xml:space="preserve">н «Об утверждении Порядка формирования </w:t>
      </w:r>
      <w:r>
        <w:rPr>
          <w:sz w:val="28"/>
        </w:rPr>
        <w:br/>
      </w:r>
      <w:r>
        <w:rPr>
          <w:sz w:val="28"/>
        </w:rPr>
        <w:t xml:space="preserve">и применения кодов бюджетной классификации Российской Федерации </w:t>
      </w:r>
      <w:r>
        <w:rPr>
          <w:sz w:val="28"/>
        </w:rPr>
        <w:br/>
      </w:r>
      <w:r>
        <w:rPr>
          <w:sz w:val="28"/>
        </w:rPr>
        <w:t>в части, относящейся к областному бюджету и бюджету территориального фонда обязательного медицинского страхования Курской области».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2. Приказ Министерства финансов и бюджетного контроля Курской области от 26.12.2024 № 114н</w:t>
      </w:r>
      <w:r>
        <w:rPr>
          <w:sz w:val="28"/>
        </w:rPr>
        <w:t xml:space="preserve"> 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>3. 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16.01.2025 № 3н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0E000000">
      <w:pPr>
        <w:ind w:firstLine="709" w:left="0"/>
        <w:jc w:val="both"/>
        <w:rPr>
          <w:sz w:val="28"/>
        </w:rPr>
      </w:pPr>
      <w:r>
        <w:rPr>
          <w:sz w:val="28"/>
        </w:rPr>
        <w:t>4. 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28.01.2025 № 9н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0F000000">
      <w:pPr>
        <w:ind w:firstLine="709" w:left="0"/>
        <w:jc w:val="both"/>
        <w:rPr>
          <w:sz w:val="28"/>
        </w:rPr>
      </w:pPr>
      <w:r>
        <w:rPr>
          <w:sz w:val="28"/>
        </w:rPr>
        <w:t>5. 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28.01.2025 № 10н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>6. 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29.01.2025 № 13н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</w:t>
      </w:r>
      <w:r>
        <w:rPr>
          <w:sz w:val="28"/>
        </w:rPr>
        <w:t>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7. 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31.01.2025 № 14н</w:t>
      </w:r>
      <w:r>
        <w:rPr>
          <w:sz w:val="28"/>
        </w:rPr>
        <w:t xml:space="preserve"> «О внесении изменения в Приказ Министерства финансов и бюджетного контроля Курской области от 28.01.2025 № 10н».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8. 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31.01.2025 № 15н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9. 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04.02.2025 № 16н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10. </w:t>
      </w:r>
      <w:r>
        <w:rPr>
          <w:sz w:val="28"/>
        </w:rPr>
        <w:t xml:space="preserve">Приказ Министерства финансов и бюджетного контроля Курской области от </w:t>
      </w:r>
      <w:r>
        <w:rPr>
          <w:sz w:val="28"/>
        </w:rPr>
        <w:t>11.02.2025 № 18н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11. 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12.02.2025 № </w:t>
      </w:r>
      <w:r>
        <w:rPr>
          <w:sz w:val="28"/>
        </w:rPr>
        <w:t>19н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12. 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14.02.2025 № 21н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13. 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14.02.2025 № 22н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14. 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21.02.2025 № 24н</w:t>
      </w:r>
      <w:r>
        <w:rPr>
          <w:sz w:val="28"/>
        </w:rPr>
        <w:t xml:space="preserve"> </w:t>
      </w:r>
      <w:r>
        <w:rPr>
          <w:sz w:val="28"/>
        </w:rPr>
        <w:t xml:space="preserve">«О внесении изменений в Порядок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15. 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03.03.2025 № 25н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16. 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06.03.2025 № 26н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17. 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11.03.2025 № 27н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18. 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14.03.2025 № </w:t>
      </w:r>
      <w:r>
        <w:rPr>
          <w:sz w:val="28"/>
        </w:rPr>
        <w:t>29н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19. 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18.03.2025 № 30н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20. 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18.03.2025 № 31н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21. 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20.03.2025 № 32н</w:t>
      </w:r>
      <w:r>
        <w:rPr>
          <w:sz w:val="28"/>
        </w:rPr>
        <w:t xml:space="preserve"> </w:t>
      </w:r>
      <w:r>
        <w:rPr>
          <w:sz w:val="28"/>
        </w:rPr>
        <w:t xml:space="preserve"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</w:t>
      </w:r>
      <w:r>
        <w:rPr>
          <w:sz w:val="28"/>
        </w:rPr>
        <w:t>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22. 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01.04.2025 № 34н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23. 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03.04.2025 № 35н </w:t>
      </w:r>
      <w:r>
        <w:rPr>
          <w:sz w:val="28"/>
        </w:rPr>
        <w:t>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24. 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03.04.2025 № 36н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25. 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08.04.2025 № 38н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4000000">
      <w:pPr>
        <w:ind w:firstLine="709" w:left="0"/>
        <w:jc w:val="both"/>
        <w:rPr>
          <w:sz w:val="28"/>
        </w:rPr>
      </w:pPr>
      <w:r>
        <w:rPr>
          <w:sz w:val="28"/>
        </w:rPr>
        <w:t>26. 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14.04.2025 № 39н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5000000">
      <w:pPr>
        <w:ind w:firstLine="709" w:left="0"/>
        <w:jc w:val="both"/>
        <w:rPr>
          <w:sz w:val="28"/>
        </w:rPr>
      </w:pPr>
      <w:r>
        <w:rPr>
          <w:sz w:val="28"/>
        </w:rPr>
        <w:t>27. 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18.04.2025 № 41н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6000000">
      <w:pPr>
        <w:ind w:firstLine="709" w:left="0"/>
        <w:jc w:val="both"/>
        <w:rPr>
          <w:sz w:val="28"/>
        </w:rPr>
      </w:pPr>
      <w:r>
        <w:rPr>
          <w:sz w:val="28"/>
        </w:rPr>
        <w:t>28. 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23.04.2025 № 42н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7000000">
      <w:pPr>
        <w:ind w:firstLine="709" w:left="0"/>
        <w:jc w:val="both"/>
        <w:rPr>
          <w:sz w:val="28"/>
        </w:rPr>
      </w:pPr>
      <w:r>
        <w:rPr>
          <w:sz w:val="28"/>
        </w:rPr>
        <w:t>29. 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25.04.2025 № 43н </w:t>
      </w:r>
      <w:r>
        <w:rPr>
          <w:sz w:val="28"/>
        </w:rPr>
        <w:t>«О внесени</w:t>
      </w:r>
      <w:r>
        <w:rPr>
          <w:sz w:val="28"/>
        </w:rPr>
        <w:t>и</w:t>
      </w:r>
      <w:r>
        <w:rPr>
          <w:sz w:val="28"/>
        </w:rPr>
        <w:t xml:space="preserve"> изменени</w:t>
      </w:r>
      <w:r>
        <w:rPr>
          <w:sz w:val="28"/>
        </w:rPr>
        <w:t>я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8000000">
      <w:pPr>
        <w:ind w:firstLine="709" w:left="0"/>
        <w:jc w:val="both"/>
        <w:rPr>
          <w:sz w:val="28"/>
        </w:rPr>
      </w:pPr>
      <w:r>
        <w:rPr>
          <w:sz w:val="28"/>
        </w:rPr>
        <w:t>30. 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28.04.2025 № 44н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9000000">
      <w:pPr>
        <w:ind w:firstLine="709" w:left="0"/>
        <w:jc w:val="both"/>
        <w:rPr>
          <w:sz w:val="28"/>
        </w:rPr>
      </w:pPr>
      <w:r>
        <w:rPr>
          <w:sz w:val="28"/>
        </w:rPr>
        <w:t>31. 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30.04.2025 № 45н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A000000">
      <w:pPr>
        <w:ind w:firstLine="709" w:left="0"/>
        <w:jc w:val="both"/>
        <w:rPr>
          <w:sz w:val="28"/>
        </w:rPr>
      </w:pPr>
      <w:r>
        <w:rPr>
          <w:sz w:val="28"/>
        </w:rPr>
        <w:t>32. 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06.05.2025 № 46н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B000000">
      <w:pPr>
        <w:ind w:firstLine="709" w:left="0"/>
        <w:jc w:val="both"/>
        <w:rPr>
          <w:sz w:val="28"/>
        </w:rPr>
      </w:pPr>
      <w:r>
        <w:rPr>
          <w:sz w:val="28"/>
        </w:rPr>
        <w:t>33. 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13.05.2025 № 48н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C000000">
      <w:pPr>
        <w:ind w:firstLine="709" w:left="0"/>
        <w:jc w:val="both"/>
        <w:rPr>
          <w:sz w:val="28"/>
        </w:rPr>
      </w:pPr>
      <w:r>
        <w:rPr>
          <w:sz w:val="28"/>
        </w:rPr>
        <w:t>34. 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20.05.2025 № 51н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D000000">
      <w:pPr>
        <w:ind w:firstLine="709" w:left="0"/>
        <w:jc w:val="both"/>
        <w:rPr>
          <w:sz w:val="28"/>
        </w:rPr>
      </w:pPr>
      <w:r>
        <w:rPr>
          <w:sz w:val="28"/>
        </w:rPr>
        <w:t>35. 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05.06.2025 № 55н </w:t>
      </w:r>
      <w:r>
        <w:rPr>
          <w:sz w:val="28"/>
        </w:rPr>
        <w:t xml:space="preserve">«О </w:t>
      </w:r>
      <w:r>
        <w:rPr>
          <w:sz w:val="28"/>
        </w:rPr>
        <w:t>внесени</w:t>
      </w:r>
      <w:r>
        <w:rPr>
          <w:sz w:val="28"/>
        </w:rPr>
        <w:t>и</w:t>
      </w:r>
      <w:r>
        <w:rPr>
          <w:sz w:val="28"/>
        </w:rPr>
        <w:t xml:space="preserve"> изменени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E000000">
      <w:pPr>
        <w:ind w:firstLine="709" w:left="0"/>
        <w:jc w:val="both"/>
        <w:rPr>
          <w:sz w:val="28"/>
        </w:rPr>
      </w:pPr>
      <w:r>
        <w:rPr>
          <w:sz w:val="28"/>
        </w:rPr>
        <w:t>36. 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06.06.2025 № 56н </w:t>
      </w:r>
      <w:r>
        <w:rPr>
          <w:sz w:val="28"/>
        </w:rPr>
        <w:t xml:space="preserve">«О внесении изменений в Порядок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2F000000">
      <w:pPr>
        <w:ind w:firstLine="709" w:left="0"/>
        <w:jc w:val="both"/>
        <w:rPr>
          <w:sz w:val="28"/>
        </w:rPr>
      </w:pPr>
      <w:r>
        <w:rPr>
          <w:sz w:val="28"/>
        </w:rPr>
        <w:t>37. 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09.06.2025 № 57н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0000000">
      <w:pPr>
        <w:ind w:firstLine="709" w:left="0"/>
        <w:jc w:val="both"/>
        <w:rPr>
          <w:sz w:val="28"/>
        </w:rPr>
      </w:pPr>
      <w:r>
        <w:rPr>
          <w:sz w:val="28"/>
        </w:rPr>
        <w:t>38. 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11.06.2025 № 59н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 xml:space="preserve">». </w:t>
      </w:r>
    </w:p>
    <w:p w14:paraId="31000000">
      <w:pPr>
        <w:ind w:firstLine="709" w:left="0"/>
        <w:jc w:val="both"/>
        <w:rPr>
          <w:sz w:val="28"/>
        </w:rPr>
      </w:pPr>
      <w:r>
        <w:rPr>
          <w:sz w:val="28"/>
        </w:rPr>
        <w:t>39. 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20.06.2025 № 62н </w:t>
      </w:r>
      <w:r>
        <w:rPr>
          <w:sz w:val="28"/>
        </w:rPr>
        <w:t xml:space="preserve">«О </w:t>
      </w:r>
      <w:r>
        <w:rPr>
          <w:sz w:val="28"/>
        </w:rPr>
        <w:t>внесени</w:t>
      </w:r>
      <w:r>
        <w:rPr>
          <w:sz w:val="28"/>
        </w:rPr>
        <w:t>и</w:t>
      </w:r>
      <w:r>
        <w:rPr>
          <w:sz w:val="28"/>
        </w:rPr>
        <w:t xml:space="preserve"> изменени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2000000">
      <w:pPr>
        <w:ind w:firstLine="709" w:left="0"/>
        <w:jc w:val="both"/>
        <w:rPr>
          <w:sz w:val="28"/>
        </w:rPr>
      </w:pPr>
      <w:r>
        <w:rPr>
          <w:sz w:val="28"/>
        </w:rPr>
        <w:t>40. 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27.06.2025 № 68н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>41. 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01.07.2025 № 69н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4000000">
      <w:pPr>
        <w:ind w:firstLine="709" w:left="0"/>
        <w:jc w:val="both"/>
        <w:rPr>
          <w:sz w:val="28"/>
        </w:rPr>
      </w:pPr>
      <w:r>
        <w:rPr>
          <w:sz w:val="28"/>
        </w:rPr>
        <w:t>42. 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03.07.2025 № 70н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5000000">
      <w:pPr>
        <w:ind w:firstLine="709" w:left="0"/>
        <w:jc w:val="both"/>
        <w:rPr>
          <w:sz w:val="28"/>
        </w:rPr>
      </w:pPr>
      <w:r>
        <w:rPr>
          <w:sz w:val="28"/>
        </w:rPr>
        <w:t>43. 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07.07.2025 № 72н </w:t>
      </w:r>
      <w:r>
        <w:rPr>
          <w:sz w:val="28"/>
        </w:rPr>
        <w:t>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</w:t>
      </w:r>
      <w:r>
        <w:rPr>
          <w:sz w:val="28"/>
        </w:rPr>
        <w:t>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6000000">
      <w:pPr>
        <w:ind w:firstLine="709" w:left="0"/>
        <w:jc w:val="both"/>
        <w:rPr>
          <w:sz w:val="28"/>
        </w:rPr>
      </w:pPr>
      <w:r>
        <w:rPr>
          <w:sz w:val="28"/>
        </w:rPr>
        <w:t>44. 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09.07.2025 № 73н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7000000">
      <w:pPr>
        <w:ind w:firstLine="709" w:left="0"/>
        <w:jc w:val="both"/>
        <w:rPr>
          <w:sz w:val="28"/>
        </w:rPr>
      </w:pPr>
      <w:r>
        <w:rPr>
          <w:sz w:val="28"/>
        </w:rPr>
        <w:t>45. 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11.07.2025 № 74н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8000000">
      <w:pPr>
        <w:ind w:firstLine="709" w:left="0"/>
        <w:jc w:val="both"/>
        <w:rPr>
          <w:sz w:val="28"/>
        </w:rPr>
      </w:pPr>
      <w:r>
        <w:rPr>
          <w:sz w:val="28"/>
        </w:rPr>
        <w:t>46. 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22.07.2025 № 80н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9000000">
      <w:pPr>
        <w:ind w:firstLine="709" w:left="0"/>
        <w:jc w:val="both"/>
        <w:rPr>
          <w:sz w:val="28"/>
        </w:rPr>
      </w:pPr>
      <w:r>
        <w:rPr>
          <w:sz w:val="28"/>
        </w:rPr>
        <w:t>47. 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24.07.2025 № 81н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A000000">
      <w:pPr>
        <w:ind w:firstLine="709" w:left="0"/>
        <w:jc w:val="both"/>
        <w:rPr>
          <w:sz w:val="28"/>
        </w:rPr>
      </w:pPr>
      <w:r>
        <w:rPr>
          <w:sz w:val="28"/>
        </w:rPr>
        <w:t>48. 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06.08.2025 № 87н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B000000">
      <w:pPr>
        <w:ind w:firstLine="709" w:left="0"/>
        <w:jc w:val="both"/>
        <w:rPr>
          <w:sz w:val="28"/>
        </w:rPr>
      </w:pPr>
      <w:r>
        <w:rPr>
          <w:sz w:val="28"/>
        </w:rPr>
        <w:t>49. 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14.08.2025 № 89н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C000000">
      <w:pPr>
        <w:ind w:firstLine="709" w:left="0"/>
        <w:jc w:val="both"/>
        <w:rPr>
          <w:sz w:val="28"/>
        </w:rPr>
      </w:pPr>
      <w:r>
        <w:rPr>
          <w:sz w:val="28"/>
        </w:rPr>
        <w:t>50. 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18.08.2025 № 91н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D000000">
      <w:pPr>
        <w:ind w:firstLine="709" w:left="0"/>
        <w:jc w:val="both"/>
        <w:rPr>
          <w:sz w:val="28"/>
        </w:rPr>
      </w:pPr>
      <w:r>
        <w:rPr>
          <w:sz w:val="28"/>
        </w:rPr>
        <w:t>51. 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21.08.2025 № 94н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E000000">
      <w:pPr>
        <w:ind w:firstLine="709" w:left="0"/>
        <w:jc w:val="both"/>
        <w:rPr>
          <w:sz w:val="28"/>
        </w:rPr>
      </w:pPr>
      <w:r>
        <w:rPr>
          <w:sz w:val="28"/>
        </w:rPr>
        <w:t>52. 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22.08.2025 № 95н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3F000000">
      <w:pPr>
        <w:ind w:firstLine="709" w:left="0"/>
        <w:jc w:val="both"/>
        <w:rPr>
          <w:sz w:val="28"/>
        </w:rPr>
      </w:pPr>
      <w:r>
        <w:rPr>
          <w:sz w:val="28"/>
        </w:rPr>
        <w:t>53. 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04.09.2025 № 97н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0000000">
      <w:pPr>
        <w:ind w:firstLine="709" w:left="0"/>
        <w:jc w:val="both"/>
        <w:rPr>
          <w:sz w:val="28"/>
        </w:rPr>
      </w:pPr>
      <w:r>
        <w:rPr>
          <w:sz w:val="28"/>
        </w:rPr>
        <w:t>54. 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05.09.2025 № 98н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1000000">
      <w:pPr>
        <w:ind w:firstLine="709" w:left="0"/>
        <w:jc w:val="both"/>
        <w:rPr>
          <w:sz w:val="28"/>
        </w:rPr>
      </w:pPr>
      <w:r>
        <w:rPr>
          <w:sz w:val="28"/>
        </w:rPr>
        <w:t>55. 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17.09.2025 № 101н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2000000">
      <w:pPr>
        <w:ind w:firstLine="709" w:left="0"/>
        <w:jc w:val="both"/>
        <w:rPr>
          <w:sz w:val="28"/>
        </w:rPr>
      </w:pPr>
      <w:r>
        <w:rPr>
          <w:sz w:val="28"/>
        </w:rPr>
        <w:t>56. 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18.09.2025 № 103н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3000000">
      <w:pPr>
        <w:ind w:firstLine="709" w:left="0"/>
        <w:jc w:val="both"/>
        <w:rPr>
          <w:sz w:val="28"/>
        </w:rPr>
      </w:pPr>
      <w:r>
        <w:rPr>
          <w:sz w:val="28"/>
        </w:rPr>
        <w:t>57. 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01.10.2025 № 104н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4000000">
      <w:pPr>
        <w:ind w:firstLine="709" w:left="0"/>
        <w:jc w:val="both"/>
        <w:rPr>
          <w:sz w:val="28"/>
        </w:rPr>
      </w:pPr>
      <w:r>
        <w:rPr>
          <w:sz w:val="28"/>
        </w:rPr>
        <w:t>58. 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02.10.2025 № 106н</w:t>
      </w:r>
      <w:r>
        <w:rPr>
          <w:sz w:val="28"/>
        </w:rPr>
        <w:t xml:space="preserve"> </w:t>
      </w:r>
      <w:r>
        <w:rPr>
          <w:sz w:val="28"/>
        </w:rPr>
        <w:t xml:space="preserve">«О внесении изменений в Порядок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5000000">
      <w:pPr>
        <w:ind w:firstLine="709" w:left="0"/>
        <w:jc w:val="both"/>
        <w:rPr>
          <w:sz w:val="28"/>
        </w:rPr>
      </w:pPr>
      <w:r>
        <w:rPr>
          <w:sz w:val="28"/>
        </w:rPr>
        <w:t>59. 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03.10.2025 № 107н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6000000">
      <w:pPr>
        <w:ind w:firstLine="709" w:left="0"/>
        <w:jc w:val="both"/>
        <w:rPr>
          <w:sz w:val="28"/>
        </w:rPr>
      </w:pPr>
      <w:r>
        <w:rPr>
          <w:sz w:val="28"/>
        </w:rPr>
        <w:t>60. 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07.10.2025 № 108н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7000000">
      <w:pPr>
        <w:ind w:firstLine="709" w:left="0"/>
        <w:jc w:val="both"/>
        <w:rPr>
          <w:sz w:val="28"/>
        </w:rPr>
      </w:pPr>
      <w:r>
        <w:rPr>
          <w:sz w:val="28"/>
        </w:rPr>
        <w:t>61. 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14.10.2025 № 111н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8000000">
      <w:pPr>
        <w:ind w:firstLine="709" w:left="0"/>
        <w:jc w:val="both"/>
        <w:rPr>
          <w:sz w:val="28"/>
        </w:rPr>
      </w:pPr>
      <w:r>
        <w:rPr>
          <w:sz w:val="28"/>
        </w:rPr>
        <w:t>62. 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17.10.2025 № 112н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9000000">
      <w:pPr>
        <w:ind w:firstLine="709" w:left="0"/>
        <w:jc w:val="both"/>
        <w:rPr>
          <w:sz w:val="28"/>
        </w:rPr>
      </w:pPr>
      <w:r>
        <w:rPr>
          <w:sz w:val="28"/>
        </w:rPr>
        <w:t>63. 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23.10.2025 № 115н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A000000">
      <w:pPr>
        <w:ind w:firstLine="709" w:left="0"/>
        <w:jc w:val="both"/>
        <w:rPr>
          <w:sz w:val="28"/>
        </w:rPr>
      </w:pPr>
      <w:r>
        <w:rPr>
          <w:sz w:val="28"/>
        </w:rPr>
        <w:t>64. 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29.10.2025 № 117н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B000000">
      <w:pPr>
        <w:ind w:firstLine="709" w:left="0"/>
        <w:jc w:val="both"/>
        <w:rPr>
          <w:sz w:val="28"/>
        </w:rPr>
      </w:pPr>
      <w:r>
        <w:rPr>
          <w:sz w:val="28"/>
        </w:rPr>
        <w:t>65. 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19.11.2025 № 121н</w:t>
      </w:r>
      <w:r>
        <w:rPr>
          <w:sz w:val="28"/>
        </w:rPr>
        <w:t xml:space="preserve"> </w:t>
      </w:r>
      <w:r>
        <w:rPr>
          <w:sz w:val="28"/>
        </w:rPr>
        <w:t xml:space="preserve"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</w:t>
      </w:r>
      <w:r>
        <w:rPr>
          <w:sz w:val="28"/>
        </w:rPr>
        <w:t>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C000000">
      <w:pPr>
        <w:ind w:firstLine="709" w:left="0"/>
        <w:jc w:val="both"/>
        <w:rPr>
          <w:sz w:val="28"/>
        </w:rPr>
      </w:pPr>
      <w:r>
        <w:rPr>
          <w:sz w:val="28"/>
        </w:rPr>
        <w:t>66. 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24.11.2025 № 124н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я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D000000">
      <w:pPr>
        <w:ind w:firstLine="709" w:left="0"/>
        <w:jc w:val="both"/>
        <w:rPr>
          <w:sz w:val="28"/>
        </w:rPr>
      </w:pPr>
      <w:r>
        <w:rPr>
          <w:sz w:val="28"/>
        </w:rPr>
        <w:t>67. 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25.11.2025 № 125н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E000000">
      <w:pPr>
        <w:ind w:firstLine="709" w:left="0"/>
        <w:jc w:val="both"/>
        <w:rPr>
          <w:sz w:val="28"/>
        </w:rPr>
      </w:pPr>
      <w:r>
        <w:rPr>
          <w:sz w:val="28"/>
        </w:rPr>
        <w:t>68. 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01.12.2025 № 128н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4F000000">
      <w:pPr>
        <w:ind w:firstLine="709" w:left="0"/>
        <w:jc w:val="both"/>
        <w:rPr>
          <w:sz w:val="28"/>
        </w:rPr>
      </w:pPr>
      <w:r>
        <w:rPr>
          <w:sz w:val="28"/>
        </w:rPr>
        <w:t>69. 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02.12.2025 № 130н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0000000">
      <w:pPr>
        <w:ind w:firstLine="709" w:left="0"/>
        <w:jc w:val="both"/>
        <w:rPr>
          <w:sz w:val="28"/>
        </w:rPr>
      </w:pPr>
      <w:r>
        <w:rPr>
          <w:sz w:val="28"/>
        </w:rPr>
        <w:t>70. 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05.12.2025 № 131н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1000000">
      <w:pPr>
        <w:ind w:firstLine="709" w:left="0"/>
        <w:jc w:val="both"/>
        <w:rPr>
          <w:sz w:val="28"/>
        </w:rPr>
      </w:pPr>
      <w:r>
        <w:rPr>
          <w:sz w:val="28"/>
        </w:rPr>
        <w:t>71. 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08.12.2025 № 133н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2000000">
      <w:pPr>
        <w:ind w:firstLine="709" w:left="0"/>
        <w:jc w:val="both"/>
        <w:rPr>
          <w:sz w:val="28"/>
        </w:rPr>
      </w:pPr>
      <w:r>
        <w:rPr>
          <w:sz w:val="28"/>
        </w:rPr>
        <w:t>72. 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11.12.2025 № 135н</w:t>
      </w:r>
      <w:r>
        <w:rPr>
          <w:sz w:val="28"/>
        </w:rPr>
        <w:t xml:space="preserve">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3000000">
      <w:pPr>
        <w:ind w:firstLine="709" w:left="0"/>
        <w:jc w:val="both"/>
        <w:rPr>
          <w:sz w:val="28"/>
        </w:rPr>
      </w:pPr>
      <w:r>
        <w:rPr>
          <w:sz w:val="28"/>
        </w:rPr>
        <w:t>73. 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16.12.2025 № 139н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4000000">
      <w:pPr>
        <w:ind w:firstLine="709" w:left="0"/>
        <w:jc w:val="both"/>
        <w:rPr>
          <w:sz w:val="28"/>
        </w:rPr>
      </w:pPr>
      <w:r>
        <w:rPr>
          <w:sz w:val="28"/>
        </w:rPr>
        <w:t>74. 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17.12.2025 № 141н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5000000">
      <w:pPr>
        <w:ind w:firstLine="709" w:left="0"/>
        <w:jc w:val="both"/>
        <w:rPr>
          <w:sz w:val="28"/>
        </w:rPr>
      </w:pPr>
      <w:r>
        <w:rPr>
          <w:sz w:val="28"/>
        </w:rPr>
        <w:t>75. 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19.12.2025 № 144н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6000000">
      <w:pPr>
        <w:ind w:firstLine="709" w:left="0"/>
        <w:jc w:val="both"/>
        <w:rPr>
          <w:sz w:val="28"/>
        </w:rPr>
      </w:pPr>
      <w:r>
        <w:rPr>
          <w:sz w:val="28"/>
        </w:rPr>
        <w:t>76. 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24.12.2025 № 152н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7000000">
      <w:pPr>
        <w:ind w:firstLine="709" w:left="0"/>
        <w:jc w:val="both"/>
        <w:rPr>
          <w:sz w:val="28"/>
        </w:rPr>
      </w:pPr>
      <w:r>
        <w:rPr>
          <w:sz w:val="28"/>
        </w:rPr>
        <w:t>77. 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25.12.2025 № 153н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8000000">
      <w:pPr>
        <w:ind w:firstLine="709" w:left="0"/>
        <w:jc w:val="both"/>
        <w:rPr>
          <w:sz w:val="28"/>
        </w:rPr>
      </w:pPr>
      <w:r>
        <w:rPr>
          <w:sz w:val="28"/>
        </w:rPr>
        <w:t>78. 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29.12.2025 № 159н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9000000">
      <w:pPr>
        <w:ind w:firstLine="709" w:left="0"/>
        <w:jc w:val="both"/>
        <w:rPr>
          <w:sz w:val="28"/>
        </w:rPr>
      </w:pPr>
      <w:r>
        <w:rPr>
          <w:sz w:val="28"/>
        </w:rPr>
        <w:t>79. 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30.12.2025 № 161н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A000000">
      <w:pPr>
        <w:ind w:firstLine="709" w:left="0"/>
        <w:jc w:val="both"/>
        <w:rPr>
          <w:sz w:val="28"/>
        </w:rPr>
      </w:pPr>
      <w:r>
        <w:rPr>
          <w:sz w:val="28"/>
        </w:rPr>
        <w:t>80. 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16.01.2026 № 3н</w:t>
      </w:r>
      <w:r>
        <w:rPr>
          <w:sz w:val="28"/>
        </w:rPr>
        <w:t xml:space="preserve"> </w:t>
      </w:r>
      <w:r>
        <w:rPr>
          <w:sz w:val="28"/>
        </w:rPr>
        <w:t>«О внесении изменени</w:t>
      </w:r>
      <w:r>
        <w:rPr>
          <w:sz w:val="28"/>
        </w:rPr>
        <w:t>й</w:t>
      </w:r>
      <w:r>
        <w:rPr>
          <w:sz w:val="28"/>
        </w:rPr>
        <w:t xml:space="preserve"> в Порядок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B000000">
      <w:pPr>
        <w:ind w:firstLine="709" w:left="0"/>
        <w:jc w:val="both"/>
        <w:rPr>
          <w:sz w:val="28"/>
        </w:rPr>
      </w:pPr>
      <w:r>
        <w:rPr>
          <w:sz w:val="28"/>
        </w:rPr>
        <w:t>81. </w:t>
      </w:r>
      <w:r>
        <w:rPr>
          <w:sz w:val="28"/>
        </w:rPr>
        <w:t>Приказ Министерства финансов и бюджетного контроля Курской области от</w:t>
      </w:r>
      <w:r>
        <w:rPr>
          <w:sz w:val="28"/>
        </w:rPr>
        <w:t xml:space="preserve"> </w:t>
      </w:r>
      <w:r>
        <w:rPr>
          <w:sz w:val="28"/>
        </w:rPr>
        <w:t xml:space="preserve">27.01.2026 № 7н </w:t>
      </w:r>
      <w:r>
        <w:rPr>
          <w:sz w:val="28"/>
        </w:rPr>
        <w:t>«О внесении изменений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>
        <w:rPr>
          <w:sz w:val="28"/>
        </w:rPr>
        <w:t>».</w:t>
      </w:r>
    </w:p>
    <w:p w14:paraId="5C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23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nformat"/>
    <w:link w:val="Style_9_ch"/>
    <w:pPr>
      <w:spacing w:after="0" w:line="240" w:lineRule="auto"/>
      <w:ind/>
    </w:pPr>
    <w:rPr>
      <w:rFonts w:ascii="Courier New" w:hAnsi="Courier New"/>
      <w:sz w:val="20"/>
    </w:rPr>
  </w:style>
  <w:style w:styleId="Style_9_ch" w:type="character">
    <w:name w:val="ConsPlusNonformat"/>
    <w:link w:val="Style_9"/>
    <w:rPr>
      <w:rFonts w:ascii="Courier New" w:hAnsi="Courier New"/>
      <w:sz w:val="20"/>
    </w:rPr>
  </w:style>
  <w:style w:styleId="Style_10" w:type="paragraph">
    <w:name w:val="footer"/>
    <w:basedOn w:val="Style_3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15"/>
    <w:link w:val="Style_14_ch"/>
    <w:rPr>
      <w:color w:themeColor="hyperlink" w:val="0000FF"/>
      <w:u w:val="single"/>
    </w:rPr>
  </w:style>
  <w:style w:styleId="Style_14_ch" w:type="character">
    <w:name w:val="Hyperlink"/>
    <w:basedOn w:val="Style_15_ch"/>
    <w:link w:val="Style_14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List Paragraph"/>
    <w:basedOn w:val="Style_3"/>
    <w:link w:val="Style_21_ch"/>
    <w:pPr>
      <w:ind w:firstLine="0" w:left="720"/>
      <w:contextualSpacing w:val="1"/>
    </w:pPr>
  </w:style>
  <w:style w:styleId="Style_21_ch" w:type="character">
    <w:name w:val="List Paragraph"/>
    <w:basedOn w:val="Style_3_ch"/>
    <w:link w:val="Style_21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2026-02-02T11:56:30Z</dcterms:modified>
</cp:coreProperties>
</file>