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F56E46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F56E46">
        <w:rPr>
          <w:rFonts w:cs="Courier New"/>
          <w:sz w:val="28"/>
          <w:szCs w:val="20"/>
          <w:lang w:eastAsia="zh-CN"/>
        </w:rPr>
        <w:t>ПРОЕКТ</w:t>
      </w:r>
    </w:p>
    <w:p w:rsidR="00E2566E" w:rsidRPr="00F56E46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56E46" w:rsidRDefault="00045847" w:rsidP="00E2566E">
      <w:pPr>
        <w:widowControl w:val="0"/>
        <w:jc w:val="center"/>
        <w:rPr>
          <w:rFonts w:eastAsia="Calibri"/>
          <w:b/>
          <w:bCs/>
          <w:sz w:val="34"/>
          <w:szCs w:val="34"/>
          <w:lang w:eastAsia="en-US"/>
        </w:rPr>
      </w:pPr>
      <w:r w:rsidRPr="00F56E46">
        <w:rPr>
          <w:rFonts w:eastAsia="Calibri"/>
          <w:b/>
          <w:bCs/>
          <w:sz w:val="34"/>
          <w:szCs w:val="34"/>
          <w:lang w:eastAsia="en-US"/>
        </w:rPr>
        <w:t>ПРАВИТЕЛЬСТВО  КУРСКОЙ  ОБЛАСТИ</w:t>
      </w:r>
    </w:p>
    <w:p w:rsidR="00045847" w:rsidRPr="00F56E46" w:rsidRDefault="00045847" w:rsidP="00E2566E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E2566E" w:rsidRPr="00F56E46" w:rsidRDefault="00EA731A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56E46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E2566E" w:rsidRPr="00F56E46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Pr="00F56E46" w:rsidRDefault="00E2566E" w:rsidP="00E2566E">
      <w:pPr>
        <w:jc w:val="center"/>
        <w:rPr>
          <w:sz w:val="22"/>
          <w:szCs w:val="22"/>
        </w:rPr>
      </w:pPr>
      <w:r w:rsidRPr="00F56E46">
        <w:rPr>
          <w:sz w:val="22"/>
          <w:szCs w:val="22"/>
        </w:rPr>
        <w:t>от ________________            № ______________</w:t>
      </w:r>
    </w:p>
    <w:p w:rsidR="00E2566E" w:rsidRPr="00F56E46" w:rsidRDefault="00E2566E" w:rsidP="00E2566E">
      <w:pPr>
        <w:jc w:val="center"/>
        <w:rPr>
          <w:sz w:val="10"/>
          <w:szCs w:val="10"/>
        </w:rPr>
      </w:pPr>
    </w:p>
    <w:p w:rsidR="00E2566E" w:rsidRPr="00F56E46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 w:rsidRPr="00F56E46">
        <w:rPr>
          <w:sz w:val="20"/>
          <w:szCs w:val="20"/>
        </w:rPr>
        <w:t xml:space="preserve"> </w:t>
      </w:r>
      <w:r w:rsidR="00253E9A" w:rsidRPr="00F56E46">
        <w:rPr>
          <w:sz w:val="20"/>
          <w:szCs w:val="20"/>
        </w:rPr>
        <w:t>г.</w:t>
      </w:r>
      <w:r w:rsidRPr="00F56E46">
        <w:rPr>
          <w:sz w:val="20"/>
          <w:szCs w:val="20"/>
        </w:rPr>
        <w:t xml:space="preserve"> Курск</w:t>
      </w:r>
    </w:p>
    <w:p w:rsidR="00E2566E" w:rsidRPr="00F56E46" w:rsidRDefault="00E2566E" w:rsidP="00E2566E">
      <w:pPr>
        <w:rPr>
          <w:sz w:val="28"/>
        </w:rPr>
      </w:pPr>
    </w:p>
    <w:p w:rsidR="00A82900" w:rsidRPr="00F56E46" w:rsidRDefault="00A82900" w:rsidP="00E2566E">
      <w:pPr>
        <w:rPr>
          <w:sz w:val="28"/>
        </w:rPr>
      </w:pPr>
    </w:p>
    <w:p w:rsidR="008854ED" w:rsidRPr="00F56E46" w:rsidRDefault="00AD0EFB" w:rsidP="00AD0EFB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AD0EFB">
        <w:rPr>
          <w:b/>
          <w:sz w:val="28"/>
          <w:szCs w:val="28"/>
        </w:rPr>
        <w:t xml:space="preserve">предоставления гранта в форме субсидии </w:t>
      </w:r>
      <w:r w:rsidR="00C87B74">
        <w:rPr>
          <w:b/>
          <w:sz w:val="28"/>
          <w:szCs w:val="28"/>
        </w:rPr>
        <w:t xml:space="preserve">хозяйствующим субъектам </w:t>
      </w:r>
      <w:r w:rsidRPr="00AD0EFB">
        <w:rPr>
          <w:b/>
          <w:sz w:val="28"/>
          <w:szCs w:val="28"/>
        </w:rPr>
        <w:t xml:space="preserve">на реализацию </w:t>
      </w:r>
      <w:r w:rsidR="0014020B">
        <w:rPr>
          <w:b/>
          <w:sz w:val="28"/>
          <w:szCs w:val="28"/>
        </w:rPr>
        <w:t>п</w:t>
      </w:r>
      <w:r w:rsidR="0014020B" w:rsidRPr="0014020B">
        <w:rPr>
          <w:b/>
          <w:sz w:val="28"/>
          <w:szCs w:val="28"/>
        </w:rPr>
        <w:t>роект</w:t>
      </w:r>
      <w:r w:rsidR="0014020B">
        <w:rPr>
          <w:b/>
          <w:sz w:val="28"/>
          <w:szCs w:val="28"/>
        </w:rPr>
        <w:t>а</w:t>
      </w:r>
      <w:r w:rsidR="0014020B" w:rsidRPr="0014020B">
        <w:rPr>
          <w:b/>
          <w:sz w:val="28"/>
          <w:szCs w:val="28"/>
        </w:rPr>
        <w:t xml:space="preserve"> по организации</w:t>
      </w:r>
      <w:r w:rsidR="0014020B">
        <w:rPr>
          <w:b/>
          <w:sz w:val="28"/>
          <w:szCs w:val="28"/>
        </w:rPr>
        <w:t xml:space="preserve"> </w:t>
      </w:r>
      <w:r w:rsidR="0014020B" w:rsidRPr="0014020B">
        <w:rPr>
          <w:b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</w:p>
    <w:p w:rsidR="00A82900" w:rsidRPr="00FE0F19" w:rsidRDefault="00862816" w:rsidP="0014020B">
      <w:pPr>
        <w:tabs>
          <w:tab w:val="left" w:pos="142"/>
        </w:tabs>
        <w:ind w:firstLine="709"/>
        <w:contextualSpacing/>
        <w:jc w:val="center"/>
        <w:rPr>
          <w:b/>
          <w:sz w:val="28"/>
          <w:szCs w:val="28"/>
        </w:rPr>
      </w:pPr>
      <w:r w:rsidRPr="00210C6D">
        <w:rPr>
          <w:b/>
          <w:sz w:val="28"/>
          <w:szCs w:val="27"/>
        </w:rPr>
        <w:br/>
      </w:r>
    </w:p>
    <w:p w:rsidR="00045847" w:rsidRPr="00210C6D" w:rsidRDefault="00664E43" w:rsidP="0014020B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664E43">
        <w:rPr>
          <w:sz w:val="28"/>
          <w:szCs w:val="28"/>
        </w:rPr>
        <w:t>В соответствии со статьей 78 Бюджетного</w:t>
      </w:r>
      <w:r w:rsidR="00822DD4">
        <w:rPr>
          <w:sz w:val="28"/>
          <w:szCs w:val="28"/>
        </w:rPr>
        <w:t xml:space="preserve"> кодекса Российской Федерации, п</w:t>
      </w:r>
      <w:r w:rsidRPr="00664E43">
        <w:rPr>
          <w:sz w:val="28"/>
          <w:szCs w:val="28"/>
        </w:rPr>
        <w:t>остановлением Правительства Российской Федерации от</w:t>
      </w:r>
      <w:r>
        <w:rPr>
          <w:sz w:val="28"/>
          <w:szCs w:val="28"/>
        </w:rPr>
        <w:t xml:space="preserve">     </w:t>
      </w:r>
      <w:r w:rsidRPr="00664E43">
        <w:rPr>
          <w:sz w:val="28"/>
          <w:szCs w:val="28"/>
        </w:rPr>
        <w:t xml:space="preserve"> 25 октября 2023 г. </w:t>
      </w:r>
      <w:r>
        <w:rPr>
          <w:sz w:val="28"/>
          <w:szCs w:val="28"/>
        </w:rPr>
        <w:t xml:space="preserve">№ </w:t>
      </w:r>
      <w:r w:rsidRPr="00664E43">
        <w:rPr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</w:t>
      </w:r>
      <w:proofErr w:type="gramEnd"/>
      <w:r w:rsidRPr="00664E43">
        <w:rPr>
          <w:sz w:val="28"/>
          <w:szCs w:val="28"/>
        </w:rPr>
        <w:t xml:space="preserve"> том числе грантов в форме субсидий» </w:t>
      </w:r>
      <w:r w:rsidR="00045847" w:rsidRPr="00210C6D">
        <w:rPr>
          <w:sz w:val="28"/>
          <w:szCs w:val="28"/>
        </w:rPr>
        <w:t>Правительство Курской области ПОСТАНОВЛЯЕТ:</w:t>
      </w:r>
    </w:p>
    <w:p w:rsidR="00EC0D44" w:rsidRDefault="00045847" w:rsidP="001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6D">
        <w:rPr>
          <w:rFonts w:ascii="Times New Roman" w:hAnsi="Times New Roman" w:cs="Times New Roman"/>
          <w:sz w:val="28"/>
          <w:szCs w:val="28"/>
        </w:rPr>
        <w:t xml:space="preserve">1. </w:t>
      </w:r>
      <w:r w:rsidR="00EC0D44">
        <w:rPr>
          <w:rFonts w:ascii="Times New Roman" w:hAnsi="Times New Roman" w:cs="Times New Roman"/>
          <w:sz w:val="28"/>
          <w:szCs w:val="28"/>
        </w:rPr>
        <w:t xml:space="preserve">Определить главным распорядителем бюджетных средств по </w:t>
      </w:r>
      <w:r w:rsidR="00C87B74">
        <w:rPr>
          <w:rFonts w:ascii="Times New Roman" w:hAnsi="Times New Roman" w:cs="Times New Roman"/>
          <w:sz w:val="28"/>
          <w:szCs w:val="28"/>
        </w:rPr>
        <w:t xml:space="preserve">предоставлению гранта в форме субсидии хозяйствующим субъектам на реализацию </w:t>
      </w:r>
      <w:r w:rsidR="00EC0D44">
        <w:rPr>
          <w:rFonts w:ascii="Times New Roman" w:hAnsi="Times New Roman" w:cs="Times New Roman"/>
          <w:sz w:val="28"/>
          <w:szCs w:val="28"/>
        </w:rPr>
        <w:t>проект</w:t>
      </w:r>
      <w:r w:rsidR="00C87B74">
        <w:rPr>
          <w:rFonts w:ascii="Times New Roman" w:hAnsi="Times New Roman" w:cs="Times New Roman"/>
          <w:sz w:val="28"/>
          <w:szCs w:val="28"/>
        </w:rPr>
        <w:t>а</w:t>
      </w:r>
      <w:r w:rsidR="00EC0D44">
        <w:rPr>
          <w:rFonts w:ascii="Times New Roman" w:hAnsi="Times New Roman" w:cs="Times New Roman"/>
          <w:sz w:val="28"/>
          <w:szCs w:val="28"/>
        </w:rPr>
        <w:t xml:space="preserve"> </w:t>
      </w:r>
      <w:r w:rsidR="0014020B" w:rsidRPr="0014020B">
        <w:rPr>
          <w:rFonts w:ascii="Times New Roman" w:hAnsi="Times New Roman" w:cs="Times New Roman"/>
          <w:sz w:val="28"/>
          <w:szCs w:val="28"/>
        </w:rPr>
        <w:t>по организации</w:t>
      </w:r>
      <w:r w:rsidR="0014020B">
        <w:rPr>
          <w:rFonts w:ascii="Times New Roman" w:hAnsi="Times New Roman" w:cs="Times New Roman"/>
          <w:sz w:val="28"/>
          <w:szCs w:val="28"/>
        </w:rPr>
        <w:t xml:space="preserve"> </w:t>
      </w:r>
      <w:r w:rsidR="0014020B" w:rsidRPr="0014020B">
        <w:rPr>
          <w:rFonts w:ascii="Times New Roman" w:hAnsi="Times New Roman" w:cs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="0014020B">
        <w:rPr>
          <w:rFonts w:ascii="Times New Roman" w:hAnsi="Times New Roman" w:cs="Times New Roman"/>
          <w:sz w:val="28"/>
          <w:szCs w:val="28"/>
        </w:rPr>
        <w:t xml:space="preserve"> </w:t>
      </w:r>
      <w:r w:rsidR="00EC0D4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06D3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ТЭК </w:t>
      </w:r>
      <w:r w:rsidR="00EC0D44">
        <w:rPr>
          <w:rFonts w:ascii="Times New Roman" w:hAnsi="Times New Roman" w:cs="Times New Roman"/>
          <w:sz w:val="28"/>
          <w:szCs w:val="28"/>
        </w:rPr>
        <w:t xml:space="preserve">Курской области.  </w:t>
      </w:r>
    </w:p>
    <w:p w:rsidR="00E97CA5" w:rsidRDefault="00EC0D44" w:rsidP="001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E43" w:rsidRPr="00664E43">
        <w:rPr>
          <w:rFonts w:ascii="Times New Roman" w:hAnsi="Times New Roman" w:cs="Times New Roman"/>
          <w:sz w:val="28"/>
          <w:szCs w:val="28"/>
        </w:rPr>
        <w:t xml:space="preserve">Установить расходное обязательство Курской области на 2026 – 2028 года по предоставлению гранта в форме субсидии </w:t>
      </w:r>
      <w:r w:rsidR="00C87B74">
        <w:rPr>
          <w:rFonts w:ascii="Times New Roman" w:hAnsi="Times New Roman" w:cs="Times New Roman"/>
          <w:sz w:val="28"/>
          <w:szCs w:val="28"/>
        </w:rPr>
        <w:t xml:space="preserve">хозяйствующим субъектам </w:t>
      </w:r>
      <w:r w:rsidR="00664E43" w:rsidRPr="00664E43">
        <w:rPr>
          <w:rFonts w:ascii="Times New Roman" w:hAnsi="Times New Roman" w:cs="Times New Roman"/>
          <w:sz w:val="28"/>
          <w:szCs w:val="28"/>
        </w:rPr>
        <w:t>на реализаци</w:t>
      </w:r>
      <w:r w:rsidR="00C87B74">
        <w:rPr>
          <w:rFonts w:ascii="Times New Roman" w:hAnsi="Times New Roman" w:cs="Times New Roman"/>
          <w:sz w:val="28"/>
          <w:szCs w:val="28"/>
        </w:rPr>
        <w:t>ю</w:t>
      </w:r>
      <w:r w:rsidR="00664E43" w:rsidRPr="00664E43">
        <w:rPr>
          <w:rFonts w:ascii="Times New Roman" w:hAnsi="Times New Roman" w:cs="Times New Roman"/>
          <w:sz w:val="28"/>
          <w:szCs w:val="28"/>
        </w:rPr>
        <w:t xml:space="preserve"> </w:t>
      </w:r>
      <w:r w:rsidR="0014020B">
        <w:rPr>
          <w:rFonts w:ascii="Times New Roman" w:hAnsi="Times New Roman" w:cs="Times New Roman"/>
          <w:sz w:val="28"/>
          <w:szCs w:val="28"/>
        </w:rPr>
        <w:t>п</w:t>
      </w:r>
      <w:r w:rsidR="0014020B" w:rsidRPr="0014020B">
        <w:rPr>
          <w:rFonts w:ascii="Times New Roman" w:hAnsi="Times New Roman" w:cs="Times New Roman"/>
          <w:sz w:val="28"/>
          <w:szCs w:val="28"/>
        </w:rPr>
        <w:t>роект</w:t>
      </w:r>
      <w:r w:rsidR="0014020B">
        <w:rPr>
          <w:rFonts w:ascii="Times New Roman" w:hAnsi="Times New Roman" w:cs="Times New Roman"/>
          <w:sz w:val="28"/>
          <w:szCs w:val="28"/>
        </w:rPr>
        <w:t>а</w:t>
      </w:r>
      <w:r w:rsidR="0014020B" w:rsidRPr="0014020B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14020B">
        <w:rPr>
          <w:rFonts w:ascii="Times New Roman" w:hAnsi="Times New Roman" w:cs="Times New Roman"/>
          <w:sz w:val="28"/>
          <w:szCs w:val="28"/>
        </w:rPr>
        <w:t xml:space="preserve"> </w:t>
      </w:r>
      <w:r w:rsidR="0014020B" w:rsidRPr="0014020B">
        <w:rPr>
          <w:rFonts w:ascii="Times New Roman" w:hAnsi="Times New Roman" w:cs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D44" w:rsidRDefault="00AD341C" w:rsidP="001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0D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</w:t>
      </w:r>
      <w:r w:rsidR="000849E9">
        <w:rPr>
          <w:rFonts w:ascii="Times New Roman" w:hAnsi="Times New Roman" w:cs="Times New Roman"/>
          <w:sz w:val="28"/>
          <w:szCs w:val="28"/>
        </w:rPr>
        <w:t xml:space="preserve"> гранта в форме субсидии </w:t>
      </w:r>
      <w:r w:rsidR="00822DD4">
        <w:rPr>
          <w:rFonts w:ascii="Times New Roman" w:hAnsi="Times New Roman" w:cs="Times New Roman"/>
          <w:sz w:val="28"/>
          <w:szCs w:val="28"/>
        </w:rPr>
        <w:t xml:space="preserve">хозяйствующим субъектам </w:t>
      </w:r>
      <w:bookmarkStart w:id="0" w:name="_GoBack"/>
      <w:bookmarkEnd w:id="0"/>
      <w:r w:rsidR="000849E9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14020B">
        <w:rPr>
          <w:rFonts w:ascii="Times New Roman" w:hAnsi="Times New Roman" w:cs="Times New Roman"/>
          <w:sz w:val="28"/>
          <w:szCs w:val="28"/>
        </w:rPr>
        <w:t>п</w:t>
      </w:r>
      <w:r w:rsidR="0014020B" w:rsidRPr="0014020B">
        <w:rPr>
          <w:rFonts w:ascii="Times New Roman" w:hAnsi="Times New Roman" w:cs="Times New Roman"/>
          <w:sz w:val="28"/>
          <w:szCs w:val="28"/>
        </w:rPr>
        <w:t>роект</w:t>
      </w:r>
      <w:r w:rsidR="0014020B">
        <w:rPr>
          <w:rFonts w:ascii="Times New Roman" w:hAnsi="Times New Roman" w:cs="Times New Roman"/>
          <w:sz w:val="28"/>
          <w:szCs w:val="28"/>
        </w:rPr>
        <w:t>а</w:t>
      </w:r>
      <w:r w:rsidR="0014020B" w:rsidRPr="0014020B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14020B">
        <w:rPr>
          <w:rFonts w:ascii="Times New Roman" w:hAnsi="Times New Roman" w:cs="Times New Roman"/>
          <w:sz w:val="28"/>
          <w:szCs w:val="28"/>
        </w:rPr>
        <w:t xml:space="preserve"> </w:t>
      </w:r>
      <w:r w:rsidR="0014020B" w:rsidRPr="0014020B">
        <w:rPr>
          <w:rFonts w:ascii="Times New Roman" w:hAnsi="Times New Roman" w:cs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="000849E9">
        <w:rPr>
          <w:rFonts w:ascii="Times New Roman" w:hAnsi="Times New Roman" w:cs="Times New Roman"/>
          <w:sz w:val="28"/>
          <w:szCs w:val="28"/>
        </w:rPr>
        <w:t>.</w:t>
      </w:r>
    </w:p>
    <w:p w:rsidR="00210C6D" w:rsidRPr="00FE0F19" w:rsidRDefault="00210C6D" w:rsidP="00C06D31">
      <w:pPr>
        <w:pStyle w:val="a3"/>
        <w:ind w:left="0" w:firstLine="709"/>
        <w:jc w:val="both"/>
        <w:rPr>
          <w:sz w:val="28"/>
          <w:szCs w:val="28"/>
        </w:rPr>
      </w:pPr>
    </w:p>
    <w:p w:rsidR="00045847" w:rsidRPr="00210C6D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45847" w:rsidRPr="00210C6D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="00045847" w:rsidRPr="00210C6D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="00045847" w:rsidRPr="00210C6D">
        <w:rPr>
          <w:rFonts w:ascii="Times New Roman" w:hAnsi="Times New Roman"/>
          <w:sz w:val="28"/>
          <w:szCs w:val="28"/>
        </w:rPr>
        <w:t xml:space="preserve"> Губернатора</w:t>
      </w:r>
    </w:p>
    <w:p w:rsidR="00045847" w:rsidRPr="00210C6D" w:rsidRDefault="0004584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  <w:r w:rsidRPr="00210C6D">
        <w:rPr>
          <w:rFonts w:ascii="Times New Roman" w:hAnsi="Times New Roman"/>
          <w:sz w:val="28"/>
          <w:szCs w:val="28"/>
        </w:rPr>
        <w:t xml:space="preserve">Курской области – </w:t>
      </w:r>
    </w:p>
    <w:p w:rsidR="00045847" w:rsidRPr="00210C6D" w:rsidRDefault="0004584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  <w:r w:rsidRPr="00210C6D">
        <w:rPr>
          <w:rFonts w:ascii="Times New Roman" w:hAnsi="Times New Roman"/>
          <w:sz w:val="28"/>
          <w:szCs w:val="28"/>
        </w:rPr>
        <w:t>Председател</w:t>
      </w:r>
      <w:r w:rsidR="00C06D31">
        <w:rPr>
          <w:rFonts w:ascii="Times New Roman" w:hAnsi="Times New Roman"/>
          <w:sz w:val="28"/>
          <w:szCs w:val="28"/>
        </w:rPr>
        <w:t>ь</w:t>
      </w:r>
      <w:r w:rsidRPr="00210C6D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8177D7" w:rsidRDefault="0004584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  <w:r w:rsidRPr="00210C6D">
        <w:rPr>
          <w:rFonts w:ascii="Times New Roman" w:hAnsi="Times New Roman"/>
          <w:sz w:val="28"/>
          <w:szCs w:val="28"/>
        </w:rPr>
        <w:t>Курской области</w:t>
      </w:r>
      <w:r w:rsidR="00210C6D">
        <w:rPr>
          <w:rFonts w:ascii="Times New Roman" w:hAnsi="Times New Roman"/>
          <w:sz w:val="28"/>
          <w:szCs w:val="28"/>
        </w:rPr>
        <w:tab/>
      </w:r>
      <w:r w:rsidR="00210C6D" w:rsidRPr="00210C6D">
        <w:rPr>
          <w:rFonts w:ascii="Times New Roman" w:hAnsi="Times New Roman"/>
          <w:sz w:val="28"/>
          <w:szCs w:val="28"/>
        </w:rPr>
        <w:t xml:space="preserve">            </w:t>
      </w:r>
      <w:r w:rsidR="0056618D" w:rsidRPr="00210C6D">
        <w:rPr>
          <w:rFonts w:ascii="Times New Roman" w:hAnsi="Times New Roman"/>
          <w:sz w:val="28"/>
          <w:szCs w:val="28"/>
        </w:rPr>
        <w:tab/>
      </w:r>
      <w:r w:rsidR="0056618D" w:rsidRPr="00210C6D">
        <w:rPr>
          <w:rFonts w:ascii="Times New Roman" w:hAnsi="Times New Roman"/>
          <w:sz w:val="28"/>
          <w:szCs w:val="28"/>
        </w:rPr>
        <w:tab/>
      </w:r>
      <w:r w:rsidR="0056618D" w:rsidRPr="00210C6D">
        <w:rPr>
          <w:rFonts w:ascii="Times New Roman" w:hAnsi="Times New Roman"/>
          <w:sz w:val="28"/>
          <w:szCs w:val="28"/>
        </w:rPr>
        <w:tab/>
      </w:r>
      <w:r w:rsidR="00210C6D" w:rsidRPr="00210C6D">
        <w:rPr>
          <w:rFonts w:ascii="Times New Roman" w:hAnsi="Times New Roman"/>
          <w:sz w:val="28"/>
          <w:szCs w:val="28"/>
        </w:rPr>
        <w:t xml:space="preserve">                   </w:t>
      </w:r>
      <w:r w:rsidR="0056618D" w:rsidRPr="00210C6D">
        <w:rPr>
          <w:rFonts w:ascii="Times New Roman" w:hAnsi="Times New Roman"/>
          <w:sz w:val="28"/>
          <w:szCs w:val="28"/>
        </w:rPr>
        <w:tab/>
      </w:r>
      <w:r w:rsidR="00210C6D" w:rsidRPr="00210C6D">
        <w:rPr>
          <w:rFonts w:ascii="Times New Roman" w:hAnsi="Times New Roman"/>
          <w:sz w:val="28"/>
          <w:szCs w:val="28"/>
        </w:rPr>
        <w:t xml:space="preserve">       </w:t>
      </w:r>
      <w:r w:rsidR="0056618D" w:rsidRPr="00210C6D">
        <w:rPr>
          <w:rFonts w:ascii="Times New Roman" w:hAnsi="Times New Roman"/>
          <w:sz w:val="28"/>
          <w:szCs w:val="28"/>
        </w:rPr>
        <w:t xml:space="preserve">  </w:t>
      </w:r>
      <w:r w:rsidRPr="00210C6D">
        <w:rPr>
          <w:rFonts w:ascii="Times New Roman" w:hAnsi="Times New Roman"/>
          <w:sz w:val="28"/>
          <w:szCs w:val="28"/>
        </w:rPr>
        <w:t xml:space="preserve"> </w:t>
      </w:r>
      <w:r w:rsidR="00210C6D">
        <w:rPr>
          <w:rFonts w:ascii="Times New Roman" w:hAnsi="Times New Roman"/>
          <w:sz w:val="28"/>
          <w:szCs w:val="28"/>
        </w:rPr>
        <w:t xml:space="preserve">        </w:t>
      </w:r>
      <w:r w:rsidR="00C06D31">
        <w:rPr>
          <w:rFonts w:ascii="Times New Roman" w:hAnsi="Times New Roman"/>
          <w:sz w:val="28"/>
          <w:szCs w:val="28"/>
        </w:rPr>
        <w:t xml:space="preserve"> </w:t>
      </w:r>
      <w:r w:rsidRPr="00210C6D">
        <w:rPr>
          <w:rFonts w:ascii="Times New Roman" w:hAnsi="Times New Roman"/>
          <w:sz w:val="28"/>
          <w:szCs w:val="28"/>
        </w:rPr>
        <w:t>А.</w:t>
      </w:r>
      <w:r w:rsidR="00E97CA5">
        <w:rPr>
          <w:rFonts w:ascii="Times New Roman" w:hAnsi="Times New Roman"/>
          <w:sz w:val="28"/>
          <w:szCs w:val="28"/>
        </w:rPr>
        <w:t>Е</w:t>
      </w:r>
      <w:r w:rsidRPr="00210C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97CA5">
        <w:rPr>
          <w:rFonts w:ascii="Times New Roman" w:hAnsi="Times New Roman"/>
          <w:sz w:val="28"/>
          <w:szCs w:val="28"/>
        </w:rPr>
        <w:t>Чепик</w:t>
      </w:r>
      <w:proofErr w:type="spellEnd"/>
      <w:r w:rsidR="00210C6D" w:rsidRPr="00210C6D">
        <w:rPr>
          <w:rFonts w:ascii="Times New Roman" w:hAnsi="Times New Roman"/>
          <w:sz w:val="28"/>
          <w:szCs w:val="28"/>
        </w:rPr>
        <w:t xml:space="preserve"> </w:t>
      </w: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CA5" w:rsidRDefault="00E97CA5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D31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D31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D31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D31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7E473D" w:rsidRDefault="007E473D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D31" w:rsidRDefault="00C06D31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20B" w:rsidRDefault="0014020B" w:rsidP="00C06D31">
      <w:pPr>
        <w:pStyle w:val="af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4020B" w:rsidSect="00A82900">
      <w:pgSz w:w="11906" w:h="16838"/>
      <w:pgMar w:top="993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29" w:rsidRDefault="005C0E29" w:rsidP="00B536E5">
      <w:r>
        <w:separator/>
      </w:r>
    </w:p>
  </w:endnote>
  <w:endnote w:type="continuationSeparator" w:id="0">
    <w:p w:rsidR="005C0E29" w:rsidRDefault="005C0E2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29" w:rsidRDefault="005C0E29" w:rsidP="00B536E5">
      <w:r>
        <w:separator/>
      </w:r>
    </w:p>
  </w:footnote>
  <w:footnote w:type="continuationSeparator" w:id="0">
    <w:p w:rsidR="005C0E29" w:rsidRDefault="005C0E29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DE76BF"/>
    <w:multiLevelType w:val="hybridMultilevel"/>
    <w:tmpl w:val="8B40B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7C4"/>
    <w:multiLevelType w:val="hybridMultilevel"/>
    <w:tmpl w:val="A02AE200"/>
    <w:lvl w:ilvl="0" w:tplc="6E1C9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7130626"/>
    <w:multiLevelType w:val="hybridMultilevel"/>
    <w:tmpl w:val="95A8DE18"/>
    <w:lvl w:ilvl="0" w:tplc="E4DC58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45847"/>
    <w:rsid w:val="000849E9"/>
    <w:rsid w:val="00095415"/>
    <w:rsid w:val="000A14F0"/>
    <w:rsid w:val="000A4F73"/>
    <w:rsid w:val="000B4BAE"/>
    <w:rsid w:val="000D2B94"/>
    <w:rsid w:val="00103297"/>
    <w:rsid w:val="00112BBB"/>
    <w:rsid w:val="00121A01"/>
    <w:rsid w:val="00127F81"/>
    <w:rsid w:val="00131978"/>
    <w:rsid w:val="0014020B"/>
    <w:rsid w:val="00161C99"/>
    <w:rsid w:val="001712DD"/>
    <w:rsid w:val="001A3EB8"/>
    <w:rsid w:val="001E042E"/>
    <w:rsid w:val="001E4CA4"/>
    <w:rsid w:val="001F388B"/>
    <w:rsid w:val="00202B3C"/>
    <w:rsid w:val="00210C6D"/>
    <w:rsid w:val="00253E9A"/>
    <w:rsid w:val="0027182E"/>
    <w:rsid w:val="0029662C"/>
    <w:rsid w:val="002A2CC9"/>
    <w:rsid w:val="002B7230"/>
    <w:rsid w:val="002C0ABD"/>
    <w:rsid w:val="002C693F"/>
    <w:rsid w:val="002E5E92"/>
    <w:rsid w:val="002F305F"/>
    <w:rsid w:val="00323DB3"/>
    <w:rsid w:val="00326616"/>
    <w:rsid w:val="00374368"/>
    <w:rsid w:val="00374F08"/>
    <w:rsid w:val="003A19CF"/>
    <w:rsid w:val="003C4167"/>
    <w:rsid w:val="003F1300"/>
    <w:rsid w:val="003F6554"/>
    <w:rsid w:val="00401EF8"/>
    <w:rsid w:val="004053BE"/>
    <w:rsid w:val="00464890"/>
    <w:rsid w:val="004678F2"/>
    <w:rsid w:val="0048531F"/>
    <w:rsid w:val="00515BAF"/>
    <w:rsid w:val="005161A3"/>
    <w:rsid w:val="00520EB6"/>
    <w:rsid w:val="00530335"/>
    <w:rsid w:val="0056618D"/>
    <w:rsid w:val="00596797"/>
    <w:rsid w:val="005A0CA1"/>
    <w:rsid w:val="005B5997"/>
    <w:rsid w:val="005C0E29"/>
    <w:rsid w:val="005D19C3"/>
    <w:rsid w:val="005D3213"/>
    <w:rsid w:val="005E3702"/>
    <w:rsid w:val="005E6828"/>
    <w:rsid w:val="005F14AE"/>
    <w:rsid w:val="005F5997"/>
    <w:rsid w:val="00606730"/>
    <w:rsid w:val="00626947"/>
    <w:rsid w:val="00642DD7"/>
    <w:rsid w:val="00646DD5"/>
    <w:rsid w:val="00664E43"/>
    <w:rsid w:val="0067186D"/>
    <w:rsid w:val="00671B9B"/>
    <w:rsid w:val="00696374"/>
    <w:rsid w:val="006B7C30"/>
    <w:rsid w:val="006E3592"/>
    <w:rsid w:val="006F2B35"/>
    <w:rsid w:val="007022B8"/>
    <w:rsid w:val="0074200A"/>
    <w:rsid w:val="00742289"/>
    <w:rsid w:val="00745C89"/>
    <w:rsid w:val="00755624"/>
    <w:rsid w:val="007878D6"/>
    <w:rsid w:val="007A18F4"/>
    <w:rsid w:val="007B6E36"/>
    <w:rsid w:val="007C3710"/>
    <w:rsid w:val="007D2BAE"/>
    <w:rsid w:val="007E473D"/>
    <w:rsid w:val="00810042"/>
    <w:rsid w:val="0081739F"/>
    <w:rsid w:val="008177D7"/>
    <w:rsid w:val="00822DD4"/>
    <w:rsid w:val="00862816"/>
    <w:rsid w:val="008703F6"/>
    <w:rsid w:val="008840B8"/>
    <w:rsid w:val="008854ED"/>
    <w:rsid w:val="00894F51"/>
    <w:rsid w:val="008966D6"/>
    <w:rsid w:val="00902251"/>
    <w:rsid w:val="00906A6D"/>
    <w:rsid w:val="009130FC"/>
    <w:rsid w:val="00921A21"/>
    <w:rsid w:val="00952C57"/>
    <w:rsid w:val="0095558A"/>
    <w:rsid w:val="009578F4"/>
    <w:rsid w:val="009C0697"/>
    <w:rsid w:val="00A11349"/>
    <w:rsid w:val="00A63AD6"/>
    <w:rsid w:val="00A731A5"/>
    <w:rsid w:val="00A774F4"/>
    <w:rsid w:val="00A82900"/>
    <w:rsid w:val="00AA1A5D"/>
    <w:rsid w:val="00AA1C0A"/>
    <w:rsid w:val="00AB2668"/>
    <w:rsid w:val="00AB2EF6"/>
    <w:rsid w:val="00AB54EE"/>
    <w:rsid w:val="00AD0EFB"/>
    <w:rsid w:val="00AD341C"/>
    <w:rsid w:val="00AE0168"/>
    <w:rsid w:val="00AF6133"/>
    <w:rsid w:val="00B0180B"/>
    <w:rsid w:val="00B10BAB"/>
    <w:rsid w:val="00B3068E"/>
    <w:rsid w:val="00B536E5"/>
    <w:rsid w:val="00B5711F"/>
    <w:rsid w:val="00B85368"/>
    <w:rsid w:val="00BC33C4"/>
    <w:rsid w:val="00BD4C33"/>
    <w:rsid w:val="00BD6183"/>
    <w:rsid w:val="00BE23D4"/>
    <w:rsid w:val="00BF1EEC"/>
    <w:rsid w:val="00BF45AE"/>
    <w:rsid w:val="00C00439"/>
    <w:rsid w:val="00C06D31"/>
    <w:rsid w:val="00C52BB9"/>
    <w:rsid w:val="00C87B74"/>
    <w:rsid w:val="00CA78FF"/>
    <w:rsid w:val="00CB1057"/>
    <w:rsid w:val="00CB2679"/>
    <w:rsid w:val="00D346B6"/>
    <w:rsid w:val="00D62CD7"/>
    <w:rsid w:val="00DB41F2"/>
    <w:rsid w:val="00DE5A87"/>
    <w:rsid w:val="00E210A8"/>
    <w:rsid w:val="00E2566E"/>
    <w:rsid w:val="00E632D2"/>
    <w:rsid w:val="00E637EA"/>
    <w:rsid w:val="00E70431"/>
    <w:rsid w:val="00E81746"/>
    <w:rsid w:val="00E97CA5"/>
    <w:rsid w:val="00EA731A"/>
    <w:rsid w:val="00EC0C21"/>
    <w:rsid w:val="00EC0D44"/>
    <w:rsid w:val="00EC3066"/>
    <w:rsid w:val="00ED359F"/>
    <w:rsid w:val="00ED3F6D"/>
    <w:rsid w:val="00EF1A78"/>
    <w:rsid w:val="00F30B8A"/>
    <w:rsid w:val="00F51DC5"/>
    <w:rsid w:val="00F56E46"/>
    <w:rsid w:val="00F60A07"/>
    <w:rsid w:val="00F7120A"/>
    <w:rsid w:val="00F71717"/>
    <w:rsid w:val="00F74F98"/>
    <w:rsid w:val="00F8524A"/>
    <w:rsid w:val="00FA5CCA"/>
    <w:rsid w:val="00FB5700"/>
    <w:rsid w:val="00FC519A"/>
    <w:rsid w:val="00FE0F19"/>
    <w:rsid w:val="00FE1661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aligncenter">
    <w:name w:val="align_center"/>
    <w:basedOn w:val="a"/>
    <w:rsid w:val="00642DD7"/>
    <w:pPr>
      <w:spacing w:before="100" w:beforeAutospacing="1" w:after="100" w:afterAutospacing="1"/>
    </w:pPr>
  </w:style>
  <w:style w:type="paragraph" w:styleId="af1">
    <w:name w:val="No Spacing"/>
    <w:link w:val="af2"/>
    <w:rsid w:val="0004584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2">
    <w:name w:val="Без интервала Знак"/>
    <w:link w:val="af1"/>
    <w:rsid w:val="00045847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045847"/>
    <w:rPr>
      <w:rFonts w:cs="Times New Roman"/>
      <w:b w:val="0"/>
      <w:color w:val="106BBE"/>
    </w:rPr>
  </w:style>
  <w:style w:type="character" w:styleId="af4">
    <w:name w:val="annotation reference"/>
    <w:basedOn w:val="a0"/>
    <w:uiPriority w:val="99"/>
    <w:semiHidden/>
    <w:unhideWhenUsed/>
    <w:rsid w:val="00E97CA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97CA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9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97CA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97C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aligncenter">
    <w:name w:val="align_center"/>
    <w:basedOn w:val="a"/>
    <w:rsid w:val="00642DD7"/>
    <w:pPr>
      <w:spacing w:before="100" w:beforeAutospacing="1" w:after="100" w:afterAutospacing="1"/>
    </w:pPr>
  </w:style>
  <w:style w:type="paragraph" w:styleId="af1">
    <w:name w:val="No Spacing"/>
    <w:link w:val="af2"/>
    <w:rsid w:val="0004584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2">
    <w:name w:val="Без интервала Знак"/>
    <w:link w:val="af1"/>
    <w:rsid w:val="00045847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045847"/>
    <w:rPr>
      <w:rFonts w:cs="Times New Roman"/>
      <w:b w:val="0"/>
      <w:color w:val="106BBE"/>
    </w:rPr>
  </w:style>
  <w:style w:type="character" w:styleId="af4">
    <w:name w:val="annotation reference"/>
    <w:basedOn w:val="a0"/>
    <w:uiPriority w:val="99"/>
    <w:semiHidden/>
    <w:unhideWhenUsed/>
    <w:rsid w:val="00E97CA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97CA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9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97CA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97C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9A5C-9469-4542-815D-0C45D342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Министерство ЖКХ и ТЭК Курской области</cp:lastModifiedBy>
  <cp:revision>3</cp:revision>
  <cp:lastPrinted>2026-03-04T11:47:00Z</cp:lastPrinted>
  <dcterms:created xsi:type="dcterms:W3CDTF">2026-03-24T08:05:00Z</dcterms:created>
  <dcterms:modified xsi:type="dcterms:W3CDTF">2026-03-24T08:06:00Z</dcterms:modified>
</cp:coreProperties>
</file>