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D5" w:rsidRPr="00BD6E36" w:rsidRDefault="00810866" w:rsidP="00EC1441">
      <w:pPr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>Утверждаю:</w:t>
      </w:r>
    </w:p>
    <w:p w:rsidR="00C907A2" w:rsidRPr="00BD6E36" w:rsidRDefault="00810866" w:rsidP="00EC1441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304AD5" w:rsidRPr="00BD6E36" w:rsidRDefault="00E87350" w:rsidP="00EC1441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>о</w:t>
      </w:r>
      <w:r w:rsidR="00810866" w:rsidRPr="00BD6E36">
        <w:rPr>
          <w:rFonts w:ascii="Times New Roman" w:hAnsi="Times New Roman"/>
          <w:sz w:val="28"/>
          <w:szCs w:val="28"/>
        </w:rPr>
        <w:t>бщественного</w:t>
      </w:r>
      <w:r w:rsidR="00C907A2" w:rsidRPr="00BD6E36">
        <w:rPr>
          <w:rFonts w:ascii="Times New Roman" w:hAnsi="Times New Roman"/>
          <w:sz w:val="28"/>
          <w:szCs w:val="28"/>
        </w:rPr>
        <w:t xml:space="preserve"> </w:t>
      </w:r>
      <w:r w:rsidR="00810866" w:rsidRPr="00BD6E36">
        <w:rPr>
          <w:rFonts w:ascii="Times New Roman" w:hAnsi="Times New Roman"/>
          <w:sz w:val="28"/>
          <w:szCs w:val="28"/>
        </w:rPr>
        <w:t xml:space="preserve">совета при </w:t>
      </w:r>
      <w:r w:rsidR="00C907A2" w:rsidRPr="00BD6E36">
        <w:rPr>
          <w:rFonts w:ascii="Times New Roman" w:hAnsi="Times New Roman"/>
          <w:sz w:val="28"/>
          <w:szCs w:val="28"/>
        </w:rPr>
        <w:t xml:space="preserve">Министерстве </w:t>
      </w:r>
      <w:r w:rsidR="00810866" w:rsidRPr="00BD6E36">
        <w:rPr>
          <w:rFonts w:ascii="Times New Roman" w:hAnsi="Times New Roman"/>
          <w:sz w:val="28"/>
          <w:szCs w:val="28"/>
        </w:rPr>
        <w:t>имуществом</w:t>
      </w:r>
    </w:p>
    <w:p w:rsidR="001407C6" w:rsidRPr="00BD6E36" w:rsidRDefault="00810866" w:rsidP="00EC1441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 xml:space="preserve">Курской области </w:t>
      </w:r>
    </w:p>
    <w:p w:rsidR="00304AD5" w:rsidRPr="00BD6E36" w:rsidRDefault="00304AD5" w:rsidP="00EC1441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304AD5" w:rsidRPr="00BD6E36" w:rsidRDefault="00810866" w:rsidP="00EC1441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>_______________ Т.В. Асеева</w:t>
      </w:r>
    </w:p>
    <w:p w:rsidR="00304AD5" w:rsidRPr="00BD6E36" w:rsidRDefault="00304AD5" w:rsidP="00EC14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4AD5" w:rsidRPr="00BD6E36" w:rsidRDefault="00810866" w:rsidP="00EC14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6E36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EC1441" w:rsidRPr="00BD6E36">
        <w:rPr>
          <w:rFonts w:ascii="Times New Roman" w:hAnsi="Times New Roman"/>
          <w:b/>
          <w:sz w:val="28"/>
          <w:szCs w:val="28"/>
        </w:rPr>
        <w:t>10</w:t>
      </w:r>
      <w:r w:rsidRPr="00BD6E36">
        <w:rPr>
          <w:rFonts w:ascii="Times New Roman" w:hAnsi="Times New Roman"/>
          <w:b/>
          <w:sz w:val="28"/>
          <w:szCs w:val="28"/>
        </w:rPr>
        <w:t>-</w:t>
      </w:r>
      <w:r w:rsidR="00C907A2" w:rsidRPr="00BD6E36">
        <w:rPr>
          <w:rFonts w:ascii="Times New Roman" w:hAnsi="Times New Roman"/>
          <w:b/>
          <w:sz w:val="28"/>
          <w:szCs w:val="28"/>
        </w:rPr>
        <w:t>4</w:t>
      </w:r>
      <w:r w:rsidRPr="00BD6E36">
        <w:rPr>
          <w:rFonts w:ascii="Times New Roman" w:hAnsi="Times New Roman"/>
          <w:b/>
          <w:sz w:val="28"/>
          <w:szCs w:val="28"/>
        </w:rPr>
        <w:t>-</w:t>
      </w:r>
      <w:r w:rsidR="00D56CA4" w:rsidRPr="00BD6E36">
        <w:rPr>
          <w:rFonts w:ascii="Times New Roman" w:hAnsi="Times New Roman"/>
          <w:b/>
          <w:sz w:val="28"/>
          <w:szCs w:val="28"/>
        </w:rPr>
        <w:t>6</w:t>
      </w:r>
      <w:r w:rsidR="00EC1441" w:rsidRPr="00BD6E36">
        <w:rPr>
          <w:rFonts w:ascii="Times New Roman" w:hAnsi="Times New Roman"/>
          <w:b/>
          <w:sz w:val="28"/>
          <w:szCs w:val="28"/>
        </w:rPr>
        <w:t>1</w:t>
      </w:r>
    </w:p>
    <w:p w:rsidR="00304AD5" w:rsidRPr="00BD6E36" w:rsidRDefault="00810866" w:rsidP="00EC14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6E36">
        <w:rPr>
          <w:rFonts w:ascii="Times New Roman" w:hAnsi="Times New Roman"/>
          <w:b/>
          <w:sz w:val="28"/>
          <w:szCs w:val="28"/>
        </w:rPr>
        <w:t>заседания (</w:t>
      </w:r>
      <w:r w:rsidR="001407C6" w:rsidRPr="00BD6E36">
        <w:rPr>
          <w:rFonts w:ascii="Times New Roman" w:hAnsi="Times New Roman"/>
          <w:b/>
          <w:sz w:val="28"/>
          <w:szCs w:val="28"/>
        </w:rPr>
        <w:t>за</w:t>
      </w:r>
      <w:r w:rsidRPr="00BD6E36">
        <w:rPr>
          <w:rFonts w:ascii="Times New Roman" w:hAnsi="Times New Roman"/>
          <w:b/>
          <w:sz w:val="28"/>
          <w:szCs w:val="28"/>
        </w:rPr>
        <w:t xml:space="preserve">очного) общественного совета при </w:t>
      </w:r>
      <w:r w:rsidR="00C907A2" w:rsidRPr="00BD6E36">
        <w:rPr>
          <w:rFonts w:ascii="Times New Roman" w:hAnsi="Times New Roman"/>
          <w:b/>
          <w:sz w:val="28"/>
          <w:szCs w:val="28"/>
        </w:rPr>
        <w:t>Министерстве имущества</w:t>
      </w:r>
      <w:r w:rsidRPr="00BD6E36">
        <w:rPr>
          <w:rFonts w:ascii="Times New Roman" w:hAnsi="Times New Roman"/>
          <w:b/>
          <w:sz w:val="28"/>
          <w:szCs w:val="28"/>
        </w:rPr>
        <w:t xml:space="preserve"> Курской области </w:t>
      </w:r>
    </w:p>
    <w:tbl>
      <w:tblPr>
        <w:tblW w:w="0" w:type="auto"/>
        <w:tblInd w:w="-108" w:type="dxa"/>
        <w:tblLook w:val="04A0"/>
      </w:tblPr>
      <w:tblGrid>
        <w:gridCol w:w="4642"/>
        <w:gridCol w:w="4645"/>
      </w:tblGrid>
      <w:tr w:rsidR="00304AD5" w:rsidRPr="00BD6E36">
        <w:trPr>
          <w:trHeight w:val="703"/>
        </w:trPr>
        <w:tc>
          <w:tcPr>
            <w:tcW w:w="4642" w:type="dxa"/>
          </w:tcPr>
          <w:p w:rsidR="00304AD5" w:rsidRPr="00BD6E36" w:rsidRDefault="00304AD5" w:rsidP="00E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4AD5" w:rsidRPr="00BD6E36" w:rsidRDefault="00810866" w:rsidP="009C6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6E36"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r w:rsidR="009C6998" w:rsidRPr="00BD6E36">
              <w:rPr>
                <w:rFonts w:ascii="Times New Roman" w:hAnsi="Times New Roman"/>
                <w:sz w:val="28"/>
                <w:szCs w:val="28"/>
              </w:rPr>
              <w:t>21</w:t>
            </w:r>
            <w:r w:rsidR="004F640D" w:rsidRPr="00BD6E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E3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EC1441" w:rsidRPr="00BD6E36">
              <w:rPr>
                <w:rFonts w:ascii="Times New Roman" w:hAnsi="Times New Roman"/>
                <w:sz w:val="28"/>
                <w:szCs w:val="28"/>
              </w:rPr>
              <w:t>декабря</w:t>
            </w:r>
            <w:r w:rsidR="00031872" w:rsidRPr="00BD6E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E36">
              <w:rPr>
                <w:rFonts w:ascii="Times New Roman" w:hAnsi="Times New Roman"/>
                <w:sz w:val="28"/>
                <w:szCs w:val="28"/>
              </w:rPr>
              <w:t>202</w:t>
            </w:r>
            <w:r w:rsidR="004C74C1" w:rsidRPr="00BD6E36">
              <w:rPr>
                <w:rFonts w:ascii="Times New Roman" w:hAnsi="Times New Roman"/>
                <w:sz w:val="28"/>
                <w:szCs w:val="28"/>
              </w:rPr>
              <w:t>3</w:t>
            </w:r>
            <w:r w:rsidRPr="00BD6E36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4645" w:type="dxa"/>
          </w:tcPr>
          <w:p w:rsidR="00304AD5" w:rsidRPr="00BD6E36" w:rsidRDefault="00304AD5" w:rsidP="00EC144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04AD5" w:rsidRPr="00BD6E36" w:rsidRDefault="00810866" w:rsidP="00EC144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D6E36">
              <w:rPr>
                <w:rFonts w:ascii="Times New Roman" w:hAnsi="Times New Roman"/>
                <w:sz w:val="28"/>
                <w:szCs w:val="28"/>
              </w:rPr>
              <w:t>г. Курск</w:t>
            </w:r>
          </w:p>
        </w:tc>
      </w:tr>
      <w:tr w:rsidR="00304AD5" w:rsidRPr="00BD6E36">
        <w:tc>
          <w:tcPr>
            <w:tcW w:w="4642" w:type="dxa"/>
          </w:tcPr>
          <w:p w:rsidR="00304AD5" w:rsidRPr="00BD6E36" w:rsidRDefault="00304AD5" w:rsidP="00E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5" w:type="dxa"/>
          </w:tcPr>
          <w:p w:rsidR="00304AD5" w:rsidRPr="00BD6E36" w:rsidRDefault="00304AD5" w:rsidP="00EC144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4AD5" w:rsidRPr="00BD6E36" w:rsidRDefault="00810866" w:rsidP="00EC14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D6E36">
        <w:rPr>
          <w:rFonts w:ascii="Times New Roman" w:hAnsi="Times New Roman"/>
          <w:b/>
          <w:sz w:val="28"/>
          <w:szCs w:val="28"/>
        </w:rPr>
        <w:t>Присутствовали:</w:t>
      </w:r>
    </w:p>
    <w:p w:rsidR="00304AD5" w:rsidRPr="00BD6E36" w:rsidRDefault="00810866" w:rsidP="00EC14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>члены общественного совета:</w:t>
      </w:r>
    </w:p>
    <w:p w:rsidR="008B2E33" w:rsidRPr="00BD6E36" w:rsidRDefault="008B2E33" w:rsidP="008B2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D6E36">
        <w:rPr>
          <w:rFonts w:ascii="Times New Roman" w:hAnsi="Times New Roman"/>
          <w:sz w:val="28"/>
          <w:szCs w:val="28"/>
        </w:rPr>
        <w:t>Асеева Т.В.</w:t>
      </w:r>
    </w:p>
    <w:p w:rsidR="008B2E33" w:rsidRPr="00BD6E36" w:rsidRDefault="008B2E33" w:rsidP="008B2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>Бунина Т.И.</w:t>
      </w:r>
    </w:p>
    <w:p w:rsidR="008B2E33" w:rsidRPr="00BD6E36" w:rsidRDefault="008B2E33" w:rsidP="008B2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6E36">
        <w:rPr>
          <w:rFonts w:ascii="Times New Roman" w:hAnsi="Times New Roman"/>
          <w:sz w:val="28"/>
          <w:szCs w:val="28"/>
        </w:rPr>
        <w:t>Ганкина</w:t>
      </w:r>
      <w:proofErr w:type="spellEnd"/>
      <w:r w:rsidRPr="00BD6E36">
        <w:rPr>
          <w:rFonts w:ascii="Times New Roman" w:hAnsi="Times New Roman"/>
          <w:sz w:val="28"/>
          <w:szCs w:val="28"/>
        </w:rPr>
        <w:t xml:space="preserve"> Е.В.</w:t>
      </w:r>
    </w:p>
    <w:p w:rsidR="008B2E33" w:rsidRPr="00BD6E36" w:rsidRDefault="008B2E33" w:rsidP="008B2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6E36">
        <w:rPr>
          <w:rFonts w:ascii="Times New Roman" w:hAnsi="Times New Roman"/>
          <w:sz w:val="28"/>
          <w:szCs w:val="28"/>
        </w:rPr>
        <w:t>Залогин</w:t>
      </w:r>
      <w:proofErr w:type="spellEnd"/>
      <w:r w:rsidRPr="00BD6E36">
        <w:rPr>
          <w:rFonts w:ascii="Times New Roman" w:hAnsi="Times New Roman"/>
          <w:sz w:val="28"/>
          <w:szCs w:val="28"/>
        </w:rPr>
        <w:t xml:space="preserve"> Н.Н.</w:t>
      </w:r>
    </w:p>
    <w:p w:rsidR="008B2E33" w:rsidRPr="00BD6E36" w:rsidRDefault="008B2E33" w:rsidP="008B2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>Сучков С.М.</w:t>
      </w:r>
    </w:p>
    <w:p w:rsidR="008B2E33" w:rsidRPr="00BD6E36" w:rsidRDefault="008B2E33" w:rsidP="008B2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>Трофимова А.В.</w:t>
      </w:r>
    </w:p>
    <w:p w:rsidR="002379BD" w:rsidRPr="00BD6E36" w:rsidRDefault="002379BD" w:rsidP="00EC144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04AD5" w:rsidRPr="00BD6E36" w:rsidRDefault="00810866" w:rsidP="00EC144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b/>
          <w:sz w:val="28"/>
          <w:szCs w:val="28"/>
        </w:rPr>
        <w:t>Повестка дня</w:t>
      </w:r>
      <w:r w:rsidRPr="00BD6E36">
        <w:rPr>
          <w:rFonts w:ascii="Times New Roman" w:hAnsi="Times New Roman"/>
          <w:sz w:val="28"/>
          <w:szCs w:val="28"/>
        </w:rPr>
        <w:t>:</w:t>
      </w:r>
    </w:p>
    <w:p w:rsidR="00614E2D" w:rsidRPr="00BD6E36" w:rsidRDefault="00614E2D" w:rsidP="00EC1441">
      <w:pPr>
        <w:pStyle w:val="30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/>
          <w:b w:val="0"/>
          <w:sz w:val="28"/>
        </w:rPr>
      </w:pPr>
      <w:r w:rsidRPr="00BD6E36">
        <w:rPr>
          <w:rFonts w:ascii="Times New Roman" w:hAnsi="Times New Roman"/>
          <w:b w:val="0"/>
          <w:sz w:val="28"/>
        </w:rPr>
        <w:t>О рассмотрении проекта постановления Правительства Курской области «О внесении изменений в государственную программу Курской области «Управление имуществом Курской области».</w:t>
      </w:r>
    </w:p>
    <w:p w:rsidR="00817230" w:rsidRPr="00BD6E36" w:rsidRDefault="00817230" w:rsidP="00EC1441">
      <w:pPr>
        <w:pStyle w:val="a5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14E2D" w:rsidRPr="00BD6E36" w:rsidRDefault="00614E2D" w:rsidP="00EC144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E36">
        <w:rPr>
          <w:rFonts w:ascii="Times New Roman" w:hAnsi="Times New Roman"/>
          <w:b/>
          <w:sz w:val="28"/>
          <w:szCs w:val="28"/>
        </w:rPr>
        <w:t xml:space="preserve">По вопросу № </w:t>
      </w:r>
      <w:r w:rsidR="002379BD" w:rsidRPr="00BD6E36">
        <w:rPr>
          <w:rFonts w:ascii="Times New Roman" w:hAnsi="Times New Roman"/>
          <w:b/>
          <w:sz w:val="28"/>
          <w:szCs w:val="28"/>
        </w:rPr>
        <w:t>1</w:t>
      </w:r>
      <w:r w:rsidRPr="00BD6E36">
        <w:rPr>
          <w:rFonts w:ascii="Times New Roman" w:hAnsi="Times New Roman"/>
          <w:b/>
          <w:sz w:val="28"/>
          <w:szCs w:val="28"/>
        </w:rPr>
        <w:t>:</w:t>
      </w:r>
    </w:p>
    <w:p w:rsidR="00EC1441" w:rsidRPr="00BD6E36" w:rsidRDefault="001F120D" w:rsidP="00EC1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 xml:space="preserve">Председателем общественного совета при Министерстве имущества Курской области Асеевой Т.В. на адреса электронных почт членам общественного совета  была разослана информация с предложением </w:t>
      </w:r>
      <w:proofErr w:type="gramStart"/>
      <w:r w:rsidRPr="00BD6E36">
        <w:rPr>
          <w:rFonts w:ascii="Times New Roman" w:hAnsi="Times New Roman"/>
          <w:sz w:val="28"/>
          <w:szCs w:val="28"/>
        </w:rPr>
        <w:t>высказать</w:t>
      </w:r>
      <w:proofErr w:type="gramEnd"/>
      <w:r w:rsidRPr="00BD6E36">
        <w:rPr>
          <w:rFonts w:ascii="Times New Roman" w:hAnsi="Times New Roman"/>
          <w:sz w:val="28"/>
          <w:szCs w:val="28"/>
        </w:rPr>
        <w:t xml:space="preserve"> мнение по проекту  постановления Правительства Курской области «О внесении изменения в государственную программу Курской области «Управление имуществом Курской области»</w:t>
      </w:r>
      <w:r w:rsidR="00EC1441" w:rsidRPr="00BD6E36">
        <w:rPr>
          <w:rFonts w:ascii="Times New Roman" w:hAnsi="Times New Roman"/>
          <w:sz w:val="28"/>
          <w:szCs w:val="28"/>
        </w:rPr>
        <w:t xml:space="preserve"> (далее – проект постановления).</w:t>
      </w:r>
    </w:p>
    <w:p w:rsidR="00EC1441" w:rsidRPr="00BD6E36" w:rsidRDefault="00EC1441" w:rsidP="00EC1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 xml:space="preserve">Проект постановления разработан с целью приведения объемов                   финансирования, предусмотренных государственной </w:t>
      </w:r>
      <w:hyperlink r:id="rId5" w:history="1">
        <w:r w:rsidRPr="00BD6E3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программой</w:t>
        </w:r>
      </w:hyperlink>
      <w:r w:rsidRPr="00BD6E36">
        <w:rPr>
          <w:rFonts w:ascii="Times New Roman" w:hAnsi="Times New Roman"/>
          <w:sz w:val="28"/>
          <w:szCs w:val="28"/>
        </w:rPr>
        <w:t xml:space="preserve">                Курской области «Управление имуществом Курской области»,                               в соответствие с Законом Курской области от 19.12.2022 № 145-ЗКО                     «Об областном бюджете на 2023 год и на плановый период 2024 и                      2025 годов» (в редакции закона Курской области от 11.12.2023                               № 108-ЗКО).</w:t>
      </w:r>
    </w:p>
    <w:p w:rsidR="00EC1441" w:rsidRPr="00BD6E36" w:rsidRDefault="00EC1441" w:rsidP="00EC1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 xml:space="preserve">В результате внесенных изменений общий объем                                   бюджетных ассигнований на реализацию программы за период                             </w:t>
      </w:r>
      <w:r w:rsidRPr="00BD6E36">
        <w:rPr>
          <w:rFonts w:ascii="Times New Roman" w:hAnsi="Times New Roman"/>
          <w:sz w:val="28"/>
          <w:szCs w:val="28"/>
        </w:rPr>
        <w:lastRenderedPageBreak/>
        <w:t>2014-2025 годы снизился с 2 252 748,938 тыс. руб. до 2 244 662,245 тыс. руб., в том числе:</w:t>
      </w:r>
    </w:p>
    <w:p w:rsidR="00EC1441" w:rsidRPr="00BD6E36" w:rsidRDefault="00EC1441" w:rsidP="00EC1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>-</w:t>
      </w:r>
      <w:r w:rsidRPr="00BD6E36">
        <w:rPr>
          <w:rFonts w:ascii="Times New Roman" w:hAnsi="Times New Roman"/>
          <w:sz w:val="28"/>
          <w:szCs w:val="28"/>
        </w:rPr>
        <w:tab/>
        <w:t>в 2023 году объём уменьшился с 216 435,495 тыс. руб. до 208 348,802 тыс. руб.;</w:t>
      </w:r>
    </w:p>
    <w:p w:rsidR="00EC1441" w:rsidRPr="00BD6E36" w:rsidRDefault="00EC1441" w:rsidP="00EC1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>-</w:t>
      </w:r>
      <w:r w:rsidRPr="00BD6E36">
        <w:rPr>
          <w:rFonts w:ascii="Times New Roman" w:hAnsi="Times New Roman"/>
          <w:sz w:val="28"/>
          <w:szCs w:val="28"/>
        </w:rPr>
        <w:tab/>
        <w:t xml:space="preserve">в 2024 году не </w:t>
      </w:r>
      <w:proofErr w:type="gramStart"/>
      <w:r w:rsidRPr="00BD6E36">
        <w:rPr>
          <w:rFonts w:ascii="Times New Roman" w:hAnsi="Times New Roman"/>
          <w:sz w:val="28"/>
          <w:szCs w:val="28"/>
        </w:rPr>
        <w:t>изменился и составил</w:t>
      </w:r>
      <w:proofErr w:type="gramEnd"/>
      <w:r w:rsidRPr="00BD6E36">
        <w:rPr>
          <w:rFonts w:ascii="Times New Roman" w:hAnsi="Times New Roman"/>
          <w:sz w:val="28"/>
          <w:szCs w:val="28"/>
        </w:rPr>
        <w:t xml:space="preserve"> 213 969,280 тыс. руб.;</w:t>
      </w:r>
    </w:p>
    <w:p w:rsidR="00EC1441" w:rsidRPr="00BD6E36" w:rsidRDefault="00EC1441" w:rsidP="00EC1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>-</w:t>
      </w:r>
      <w:r w:rsidRPr="00BD6E36">
        <w:rPr>
          <w:rFonts w:ascii="Times New Roman" w:hAnsi="Times New Roman"/>
          <w:sz w:val="28"/>
          <w:szCs w:val="28"/>
        </w:rPr>
        <w:tab/>
        <w:t xml:space="preserve">в 2025 году не </w:t>
      </w:r>
      <w:proofErr w:type="gramStart"/>
      <w:r w:rsidRPr="00BD6E36">
        <w:rPr>
          <w:rFonts w:ascii="Times New Roman" w:hAnsi="Times New Roman"/>
          <w:sz w:val="28"/>
          <w:szCs w:val="28"/>
        </w:rPr>
        <w:t>изменился и составил</w:t>
      </w:r>
      <w:proofErr w:type="gramEnd"/>
      <w:r w:rsidRPr="00BD6E36">
        <w:rPr>
          <w:rFonts w:ascii="Times New Roman" w:hAnsi="Times New Roman"/>
          <w:sz w:val="28"/>
          <w:szCs w:val="28"/>
        </w:rPr>
        <w:t xml:space="preserve"> 343 670,426 тыс. руб.</w:t>
      </w:r>
    </w:p>
    <w:p w:rsidR="00EC1441" w:rsidRPr="00BD6E36" w:rsidRDefault="00EC1441" w:rsidP="00EC1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>Общий объем бюджетных ассигнований на реализацию подпрограммы 1 за период 2014-2025 годы уменьшился с 1 112 588,152 тыс. руб. до 1 106 428,949 тыс. руб., в том числе:</w:t>
      </w:r>
    </w:p>
    <w:p w:rsidR="00EC1441" w:rsidRPr="00BD6E36" w:rsidRDefault="00EC1441" w:rsidP="00EC1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>-</w:t>
      </w:r>
      <w:r w:rsidRPr="00BD6E36">
        <w:rPr>
          <w:rFonts w:ascii="Times New Roman" w:hAnsi="Times New Roman"/>
          <w:sz w:val="28"/>
          <w:szCs w:val="28"/>
        </w:rPr>
        <w:tab/>
        <w:t>в 2023 году объём уменьшился с 74 751,992 тыс. руб.                                        до 68 592,789 тыс. руб.;</w:t>
      </w:r>
    </w:p>
    <w:p w:rsidR="00EC1441" w:rsidRPr="00BD6E36" w:rsidRDefault="00EC1441" w:rsidP="00EC1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>-</w:t>
      </w:r>
      <w:r w:rsidRPr="00BD6E36">
        <w:rPr>
          <w:rFonts w:ascii="Times New Roman" w:hAnsi="Times New Roman"/>
          <w:sz w:val="28"/>
          <w:szCs w:val="28"/>
        </w:rPr>
        <w:tab/>
        <w:t xml:space="preserve">в 2024 году не </w:t>
      </w:r>
      <w:proofErr w:type="gramStart"/>
      <w:r w:rsidRPr="00BD6E36">
        <w:rPr>
          <w:rFonts w:ascii="Times New Roman" w:hAnsi="Times New Roman"/>
          <w:sz w:val="28"/>
          <w:szCs w:val="28"/>
        </w:rPr>
        <w:t>изменился и составил</w:t>
      </w:r>
      <w:proofErr w:type="gramEnd"/>
      <w:r w:rsidRPr="00BD6E36">
        <w:rPr>
          <w:rFonts w:ascii="Times New Roman" w:hAnsi="Times New Roman"/>
          <w:sz w:val="28"/>
          <w:szCs w:val="28"/>
        </w:rPr>
        <w:t xml:space="preserve"> 73 516,934 тыс. руб.;</w:t>
      </w:r>
    </w:p>
    <w:p w:rsidR="00EC1441" w:rsidRPr="00BD6E36" w:rsidRDefault="00EC1441" w:rsidP="00EC1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>-</w:t>
      </w:r>
      <w:r w:rsidRPr="00BD6E36">
        <w:rPr>
          <w:rFonts w:ascii="Times New Roman" w:hAnsi="Times New Roman"/>
          <w:sz w:val="28"/>
          <w:szCs w:val="28"/>
        </w:rPr>
        <w:tab/>
        <w:t xml:space="preserve">в 2025 году не </w:t>
      </w:r>
      <w:proofErr w:type="gramStart"/>
      <w:r w:rsidRPr="00BD6E36">
        <w:rPr>
          <w:rFonts w:ascii="Times New Roman" w:hAnsi="Times New Roman"/>
          <w:sz w:val="28"/>
          <w:szCs w:val="28"/>
        </w:rPr>
        <w:t>изменился и составил</w:t>
      </w:r>
      <w:proofErr w:type="gramEnd"/>
      <w:r w:rsidRPr="00BD6E36">
        <w:rPr>
          <w:rFonts w:ascii="Times New Roman" w:hAnsi="Times New Roman"/>
          <w:sz w:val="28"/>
          <w:szCs w:val="28"/>
        </w:rPr>
        <w:t xml:space="preserve"> 201 953,666 тыс. руб.</w:t>
      </w:r>
    </w:p>
    <w:p w:rsidR="00EC1441" w:rsidRPr="00BD6E36" w:rsidRDefault="00EC1441" w:rsidP="00EC1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>Общий объем бюджетных ассигнований на реализацию подпрограммы 2 за период 2014-2025 годы увеличился с 1 140 160,786 тыс. руб. до 1 138 233,296 тыс. руб., в том числе:</w:t>
      </w:r>
    </w:p>
    <w:p w:rsidR="00EC1441" w:rsidRPr="00BD6E36" w:rsidRDefault="00EC1441" w:rsidP="00EC1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>-</w:t>
      </w:r>
      <w:r w:rsidRPr="00BD6E36">
        <w:rPr>
          <w:rFonts w:ascii="Times New Roman" w:hAnsi="Times New Roman"/>
          <w:sz w:val="28"/>
          <w:szCs w:val="28"/>
        </w:rPr>
        <w:tab/>
        <w:t>в 2023 году со 141 683,503 тыс. руб. до 139 756,013 тыс. руб.;</w:t>
      </w:r>
    </w:p>
    <w:p w:rsidR="00EC1441" w:rsidRPr="00BD6E36" w:rsidRDefault="00EC1441" w:rsidP="00EC1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>-</w:t>
      </w:r>
      <w:r w:rsidRPr="00BD6E36">
        <w:rPr>
          <w:rFonts w:ascii="Times New Roman" w:hAnsi="Times New Roman"/>
          <w:sz w:val="28"/>
          <w:szCs w:val="28"/>
        </w:rPr>
        <w:tab/>
        <w:t xml:space="preserve">в 2024 году не </w:t>
      </w:r>
      <w:proofErr w:type="gramStart"/>
      <w:r w:rsidRPr="00BD6E36">
        <w:rPr>
          <w:rFonts w:ascii="Times New Roman" w:hAnsi="Times New Roman"/>
          <w:sz w:val="28"/>
          <w:szCs w:val="28"/>
        </w:rPr>
        <w:t>изменился и составил</w:t>
      </w:r>
      <w:proofErr w:type="gramEnd"/>
      <w:r w:rsidRPr="00BD6E36">
        <w:rPr>
          <w:rFonts w:ascii="Times New Roman" w:hAnsi="Times New Roman"/>
          <w:sz w:val="28"/>
          <w:szCs w:val="28"/>
        </w:rPr>
        <w:t xml:space="preserve"> 140 452,346 тыс. руб.;</w:t>
      </w:r>
    </w:p>
    <w:p w:rsidR="00EC1441" w:rsidRPr="00BD6E36" w:rsidRDefault="00EC1441" w:rsidP="00EC1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>-</w:t>
      </w:r>
      <w:r w:rsidRPr="00BD6E36">
        <w:rPr>
          <w:rFonts w:ascii="Times New Roman" w:hAnsi="Times New Roman"/>
          <w:sz w:val="28"/>
          <w:szCs w:val="28"/>
        </w:rPr>
        <w:tab/>
        <w:t xml:space="preserve">в 2025 году не </w:t>
      </w:r>
      <w:proofErr w:type="gramStart"/>
      <w:r w:rsidRPr="00BD6E36">
        <w:rPr>
          <w:rFonts w:ascii="Times New Roman" w:hAnsi="Times New Roman"/>
          <w:sz w:val="28"/>
          <w:szCs w:val="28"/>
        </w:rPr>
        <w:t>изменился и составил</w:t>
      </w:r>
      <w:proofErr w:type="gramEnd"/>
      <w:r w:rsidRPr="00BD6E36">
        <w:rPr>
          <w:rFonts w:ascii="Times New Roman" w:hAnsi="Times New Roman"/>
          <w:sz w:val="28"/>
          <w:szCs w:val="28"/>
        </w:rPr>
        <w:t xml:space="preserve"> 141 716,760 тыс. руб. </w:t>
      </w:r>
    </w:p>
    <w:p w:rsidR="001F120D" w:rsidRPr="00BD6E36" w:rsidRDefault="001F120D" w:rsidP="00EC1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 xml:space="preserve"> </w:t>
      </w:r>
    </w:p>
    <w:p w:rsidR="001F120D" w:rsidRPr="00BD6E36" w:rsidRDefault="001F120D" w:rsidP="00EC1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 xml:space="preserve">Замечаний и предложений, особых мнений по предложенной справочно-аналитической информации от членов общественного совета при Министерстве имущества Курской области не поступило. </w:t>
      </w:r>
    </w:p>
    <w:p w:rsidR="001F120D" w:rsidRPr="00BD6E36" w:rsidRDefault="001F120D" w:rsidP="00EC1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615" w:rsidRPr="00BD6E36" w:rsidRDefault="001F120D" w:rsidP="00EC144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>Председатель общественного совета при Министерстве имущества Курской области Асеева Т.В. предложила одобрить проект постановления Правительства Курской области «О внесении изменений в государственную программу Курской области «Управление имуществом Курской области».</w:t>
      </w:r>
    </w:p>
    <w:p w:rsidR="00614E2D" w:rsidRPr="00BD6E36" w:rsidRDefault="00614E2D" w:rsidP="00EC1441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14E2D" w:rsidRPr="00BD6E36" w:rsidRDefault="00614E2D" w:rsidP="00EC1441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E36">
        <w:rPr>
          <w:rFonts w:ascii="Times New Roman" w:hAnsi="Times New Roman"/>
          <w:b/>
          <w:sz w:val="28"/>
          <w:szCs w:val="28"/>
        </w:rPr>
        <w:t>Голосовали:</w:t>
      </w:r>
    </w:p>
    <w:p w:rsidR="00614E2D" w:rsidRPr="00BD6E36" w:rsidRDefault="00614E2D" w:rsidP="00EC14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 xml:space="preserve">ЗА - </w:t>
      </w:r>
      <w:r w:rsidR="00D56CA4" w:rsidRPr="00BD6E36">
        <w:rPr>
          <w:rFonts w:ascii="Times New Roman" w:hAnsi="Times New Roman"/>
          <w:sz w:val="28"/>
          <w:szCs w:val="28"/>
          <w:u w:val="single"/>
        </w:rPr>
        <w:t>_</w:t>
      </w:r>
      <w:r w:rsidR="00487615" w:rsidRPr="00BD6E36">
        <w:rPr>
          <w:rFonts w:ascii="Times New Roman" w:hAnsi="Times New Roman"/>
          <w:sz w:val="28"/>
          <w:szCs w:val="28"/>
          <w:u w:val="single"/>
        </w:rPr>
        <w:t>6</w:t>
      </w:r>
      <w:r w:rsidR="00D56CA4" w:rsidRPr="00BD6E36">
        <w:rPr>
          <w:rFonts w:ascii="Times New Roman" w:hAnsi="Times New Roman"/>
          <w:sz w:val="28"/>
          <w:szCs w:val="28"/>
          <w:u w:val="single"/>
        </w:rPr>
        <w:t>__</w:t>
      </w:r>
      <w:r w:rsidRPr="00BD6E36">
        <w:rPr>
          <w:rFonts w:ascii="Times New Roman" w:hAnsi="Times New Roman"/>
          <w:sz w:val="28"/>
          <w:szCs w:val="28"/>
        </w:rPr>
        <w:t xml:space="preserve"> человек;</w:t>
      </w:r>
    </w:p>
    <w:p w:rsidR="00614E2D" w:rsidRPr="00BD6E36" w:rsidRDefault="00614E2D" w:rsidP="00EC14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 xml:space="preserve">ПРОТИВ – </w:t>
      </w:r>
      <w:r w:rsidRPr="00BD6E36">
        <w:rPr>
          <w:rFonts w:ascii="Times New Roman" w:hAnsi="Times New Roman"/>
          <w:sz w:val="28"/>
          <w:szCs w:val="28"/>
          <w:u w:val="single"/>
        </w:rPr>
        <w:t>0</w:t>
      </w:r>
      <w:r w:rsidRPr="00BD6E36">
        <w:rPr>
          <w:rFonts w:ascii="Times New Roman" w:hAnsi="Times New Roman"/>
          <w:sz w:val="28"/>
          <w:szCs w:val="28"/>
        </w:rPr>
        <w:t xml:space="preserve"> человек;</w:t>
      </w:r>
    </w:p>
    <w:p w:rsidR="00614E2D" w:rsidRPr="00BD6E36" w:rsidRDefault="00614E2D" w:rsidP="00EC14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 xml:space="preserve">ВОЗДЕРЖАЛИСЬ - </w:t>
      </w:r>
      <w:r w:rsidRPr="00BD6E36">
        <w:rPr>
          <w:rFonts w:ascii="Times New Roman" w:hAnsi="Times New Roman"/>
          <w:sz w:val="28"/>
          <w:szCs w:val="28"/>
          <w:u w:val="single"/>
        </w:rPr>
        <w:t>0</w:t>
      </w:r>
      <w:r w:rsidRPr="00BD6E36">
        <w:rPr>
          <w:rFonts w:ascii="Times New Roman" w:hAnsi="Times New Roman"/>
          <w:sz w:val="28"/>
          <w:szCs w:val="28"/>
        </w:rPr>
        <w:t xml:space="preserve"> человек.</w:t>
      </w:r>
    </w:p>
    <w:p w:rsidR="00614E2D" w:rsidRPr="00BD6E36" w:rsidRDefault="00614E2D" w:rsidP="00EC1441">
      <w:pPr>
        <w:pStyle w:val="ConsPlusNormal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14E2D" w:rsidRPr="00BD6E36" w:rsidRDefault="00614E2D" w:rsidP="00EC14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 xml:space="preserve">Рассмотрев и обсудив поставленный вопрос, общественный совет при Министерстве имущества Курской области </w:t>
      </w:r>
      <w:r w:rsidRPr="00BD6E36">
        <w:rPr>
          <w:rFonts w:ascii="Times New Roman" w:hAnsi="Times New Roman"/>
          <w:b/>
          <w:sz w:val="28"/>
          <w:szCs w:val="28"/>
        </w:rPr>
        <w:t>РЕШИЛ</w:t>
      </w:r>
      <w:r w:rsidRPr="00BD6E36">
        <w:rPr>
          <w:rFonts w:ascii="Times New Roman" w:hAnsi="Times New Roman"/>
          <w:sz w:val="28"/>
          <w:szCs w:val="28"/>
        </w:rPr>
        <w:t>:</w:t>
      </w:r>
    </w:p>
    <w:p w:rsidR="00614E2D" w:rsidRPr="00BD6E36" w:rsidRDefault="00614E2D" w:rsidP="00EC1441">
      <w:pPr>
        <w:pStyle w:val="a8"/>
        <w:ind w:firstLine="709"/>
        <w:jc w:val="both"/>
        <w:rPr>
          <w:b w:val="0"/>
          <w:bCs w:val="0"/>
          <w:szCs w:val="28"/>
        </w:rPr>
      </w:pPr>
      <w:r w:rsidRPr="00BD6E36">
        <w:rPr>
          <w:b w:val="0"/>
          <w:bCs w:val="0"/>
          <w:szCs w:val="28"/>
        </w:rPr>
        <w:t>- одобрить проект постановления Правительства Курской области «О внесении изменений в государственную программу Курской области «Управление имуществом Курской области».</w:t>
      </w:r>
    </w:p>
    <w:p w:rsidR="00614E2D" w:rsidRPr="00BD6E36" w:rsidRDefault="00614E2D" w:rsidP="00EC1441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380D4F" w:rsidRPr="00BD6E36" w:rsidRDefault="00380D4F" w:rsidP="00EC1441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380D4F" w:rsidRPr="00BD6E36" w:rsidRDefault="00380D4F" w:rsidP="00EC1441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304AD5" w:rsidRPr="00BD6E36" w:rsidRDefault="00810866" w:rsidP="00EC1441">
      <w:pPr>
        <w:pStyle w:val="a3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 xml:space="preserve">Ответственный секретарь </w:t>
      </w:r>
      <w:proofErr w:type="gramStart"/>
      <w:r w:rsidRPr="00BD6E36">
        <w:rPr>
          <w:rFonts w:ascii="Times New Roman" w:hAnsi="Times New Roman"/>
          <w:sz w:val="28"/>
          <w:szCs w:val="28"/>
        </w:rPr>
        <w:t>общественного</w:t>
      </w:r>
      <w:proofErr w:type="gramEnd"/>
      <w:r w:rsidRPr="00BD6E36">
        <w:rPr>
          <w:rFonts w:ascii="Times New Roman" w:hAnsi="Times New Roman"/>
          <w:sz w:val="28"/>
          <w:szCs w:val="28"/>
        </w:rPr>
        <w:t xml:space="preserve"> </w:t>
      </w:r>
    </w:p>
    <w:p w:rsidR="00304AD5" w:rsidRPr="00BD6E36" w:rsidRDefault="00810866" w:rsidP="00EC1441">
      <w:pPr>
        <w:pStyle w:val="a3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 xml:space="preserve">совета при </w:t>
      </w:r>
      <w:r w:rsidR="00C907A2" w:rsidRPr="00BD6E36">
        <w:rPr>
          <w:rFonts w:ascii="Times New Roman" w:hAnsi="Times New Roman"/>
          <w:sz w:val="28"/>
          <w:szCs w:val="28"/>
        </w:rPr>
        <w:t>Министерстве</w:t>
      </w:r>
      <w:r w:rsidRPr="00BD6E36">
        <w:rPr>
          <w:rFonts w:ascii="Times New Roman" w:hAnsi="Times New Roman"/>
          <w:sz w:val="28"/>
          <w:szCs w:val="28"/>
        </w:rPr>
        <w:t xml:space="preserve"> </w:t>
      </w:r>
    </w:p>
    <w:p w:rsidR="00445ED6" w:rsidRPr="00BD6E36" w:rsidRDefault="00810866" w:rsidP="00EC1441">
      <w:pPr>
        <w:pStyle w:val="a3"/>
        <w:rPr>
          <w:rFonts w:ascii="Times New Roman" w:hAnsi="Times New Roman"/>
          <w:sz w:val="28"/>
          <w:szCs w:val="28"/>
        </w:rPr>
      </w:pPr>
      <w:r w:rsidRPr="00BD6E36">
        <w:rPr>
          <w:rFonts w:ascii="Times New Roman" w:hAnsi="Times New Roman"/>
          <w:sz w:val="28"/>
          <w:szCs w:val="28"/>
        </w:rPr>
        <w:t>имуществ</w:t>
      </w:r>
      <w:r w:rsidR="00C907A2" w:rsidRPr="00BD6E36">
        <w:rPr>
          <w:rFonts w:ascii="Times New Roman" w:hAnsi="Times New Roman"/>
          <w:sz w:val="28"/>
          <w:szCs w:val="28"/>
        </w:rPr>
        <w:t>а</w:t>
      </w:r>
      <w:r w:rsidRPr="00BD6E36">
        <w:rPr>
          <w:rFonts w:ascii="Times New Roman" w:hAnsi="Times New Roman"/>
          <w:sz w:val="28"/>
          <w:szCs w:val="28"/>
        </w:rPr>
        <w:t xml:space="preserve"> Курской области                                           </w:t>
      </w:r>
      <w:r w:rsidR="006C45B8" w:rsidRPr="00BD6E36">
        <w:rPr>
          <w:rFonts w:ascii="Times New Roman" w:hAnsi="Times New Roman"/>
          <w:sz w:val="28"/>
          <w:szCs w:val="28"/>
        </w:rPr>
        <w:t xml:space="preserve">          </w:t>
      </w:r>
      <w:r w:rsidRPr="00BD6E36">
        <w:rPr>
          <w:rFonts w:ascii="Times New Roman" w:hAnsi="Times New Roman"/>
          <w:sz w:val="28"/>
          <w:szCs w:val="28"/>
        </w:rPr>
        <w:t xml:space="preserve"> </w:t>
      </w:r>
      <w:r w:rsidR="008A4B7A" w:rsidRPr="00BD6E36">
        <w:rPr>
          <w:rFonts w:ascii="Times New Roman" w:hAnsi="Times New Roman"/>
          <w:sz w:val="28"/>
          <w:szCs w:val="28"/>
        </w:rPr>
        <w:t xml:space="preserve">   </w:t>
      </w:r>
      <w:r w:rsidRPr="00BD6E36">
        <w:rPr>
          <w:rFonts w:ascii="Times New Roman" w:hAnsi="Times New Roman"/>
          <w:sz w:val="28"/>
          <w:szCs w:val="28"/>
        </w:rPr>
        <w:t>А.В. Трофимова</w:t>
      </w:r>
    </w:p>
    <w:sectPr w:rsidR="00445ED6" w:rsidRPr="00BD6E36" w:rsidSect="0070051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32DED"/>
    <w:multiLevelType w:val="hybridMultilevel"/>
    <w:tmpl w:val="0A884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00FCA"/>
    <w:multiLevelType w:val="multilevel"/>
    <w:tmpl w:val="C624C71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304AD5"/>
    <w:rsid w:val="00000D58"/>
    <w:rsid w:val="00031872"/>
    <w:rsid w:val="0003260A"/>
    <w:rsid w:val="00045710"/>
    <w:rsid w:val="00047B7C"/>
    <w:rsid w:val="00075F0F"/>
    <w:rsid w:val="000D6C01"/>
    <w:rsid w:val="000E4AC9"/>
    <w:rsid w:val="000F34E4"/>
    <w:rsid w:val="001337E9"/>
    <w:rsid w:val="001407C6"/>
    <w:rsid w:val="00141D55"/>
    <w:rsid w:val="001B44A0"/>
    <w:rsid w:val="001C6829"/>
    <w:rsid w:val="001F120D"/>
    <w:rsid w:val="00225983"/>
    <w:rsid w:val="002379BD"/>
    <w:rsid w:val="00261890"/>
    <w:rsid w:val="002648A8"/>
    <w:rsid w:val="002658D1"/>
    <w:rsid w:val="00290713"/>
    <w:rsid w:val="002A1983"/>
    <w:rsid w:val="002F7AA2"/>
    <w:rsid w:val="002F7E6F"/>
    <w:rsid w:val="00304AD5"/>
    <w:rsid w:val="0031022D"/>
    <w:rsid w:val="003416E5"/>
    <w:rsid w:val="003425F0"/>
    <w:rsid w:val="00344655"/>
    <w:rsid w:val="00354779"/>
    <w:rsid w:val="003777B7"/>
    <w:rsid w:val="00380D4F"/>
    <w:rsid w:val="00401A67"/>
    <w:rsid w:val="00405D88"/>
    <w:rsid w:val="00445ED6"/>
    <w:rsid w:val="00487615"/>
    <w:rsid w:val="004B63D5"/>
    <w:rsid w:val="004C74C1"/>
    <w:rsid w:val="004D7352"/>
    <w:rsid w:val="004E7D61"/>
    <w:rsid w:val="004F640D"/>
    <w:rsid w:val="005378D7"/>
    <w:rsid w:val="00545030"/>
    <w:rsid w:val="00572356"/>
    <w:rsid w:val="00591917"/>
    <w:rsid w:val="005924C9"/>
    <w:rsid w:val="005C06B1"/>
    <w:rsid w:val="005F71E8"/>
    <w:rsid w:val="00614E2D"/>
    <w:rsid w:val="00627D20"/>
    <w:rsid w:val="0063011F"/>
    <w:rsid w:val="00670FCD"/>
    <w:rsid w:val="00681606"/>
    <w:rsid w:val="006854BE"/>
    <w:rsid w:val="00690D7A"/>
    <w:rsid w:val="006B373E"/>
    <w:rsid w:val="006C11F3"/>
    <w:rsid w:val="006C45B8"/>
    <w:rsid w:val="006E4EF9"/>
    <w:rsid w:val="006F5639"/>
    <w:rsid w:val="007000D5"/>
    <w:rsid w:val="0070051D"/>
    <w:rsid w:val="00712F62"/>
    <w:rsid w:val="00743D47"/>
    <w:rsid w:val="00750B98"/>
    <w:rsid w:val="007636DD"/>
    <w:rsid w:val="00771E5B"/>
    <w:rsid w:val="00787BB7"/>
    <w:rsid w:val="008069C1"/>
    <w:rsid w:val="00806E06"/>
    <w:rsid w:val="00810866"/>
    <w:rsid w:val="00817230"/>
    <w:rsid w:val="00817C08"/>
    <w:rsid w:val="0087597B"/>
    <w:rsid w:val="0089060D"/>
    <w:rsid w:val="008A4B7A"/>
    <w:rsid w:val="008A7857"/>
    <w:rsid w:val="008B2868"/>
    <w:rsid w:val="008B2E33"/>
    <w:rsid w:val="008E259B"/>
    <w:rsid w:val="008F356C"/>
    <w:rsid w:val="00911249"/>
    <w:rsid w:val="009209C4"/>
    <w:rsid w:val="0093392E"/>
    <w:rsid w:val="00940271"/>
    <w:rsid w:val="00943EA7"/>
    <w:rsid w:val="0097471D"/>
    <w:rsid w:val="009846AE"/>
    <w:rsid w:val="009A5925"/>
    <w:rsid w:val="009A6F3A"/>
    <w:rsid w:val="009C2D59"/>
    <w:rsid w:val="009C6998"/>
    <w:rsid w:val="009E5549"/>
    <w:rsid w:val="009F1CB1"/>
    <w:rsid w:val="00A24139"/>
    <w:rsid w:val="00A415CA"/>
    <w:rsid w:val="00A42F48"/>
    <w:rsid w:val="00A7170F"/>
    <w:rsid w:val="00A76F27"/>
    <w:rsid w:val="00AC3817"/>
    <w:rsid w:val="00AC3848"/>
    <w:rsid w:val="00AC4B24"/>
    <w:rsid w:val="00AE1F2F"/>
    <w:rsid w:val="00AE3ED0"/>
    <w:rsid w:val="00AE5BF1"/>
    <w:rsid w:val="00B35952"/>
    <w:rsid w:val="00B46D72"/>
    <w:rsid w:val="00B71EFF"/>
    <w:rsid w:val="00BA67BA"/>
    <w:rsid w:val="00BD4830"/>
    <w:rsid w:val="00BD6E36"/>
    <w:rsid w:val="00BE0A2C"/>
    <w:rsid w:val="00BF78E8"/>
    <w:rsid w:val="00C15BEC"/>
    <w:rsid w:val="00C4420B"/>
    <w:rsid w:val="00C75950"/>
    <w:rsid w:val="00C819F1"/>
    <w:rsid w:val="00C907A2"/>
    <w:rsid w:val="00C94E58"/>
    <w:rsid w:val="00CC7CC8"/>
    <w:rsid w:val="00CD2422"/>
    <w:rsid w:val="00D0046A"/>
    <w:rsid w:val="00D1444A"/>
    <w:rsid w:val="00D24EC1"/>
    <w:rsid w:val="00D278A6"/>
    <w:rsid w:val="00D558B2"/>
    <w:rsid w:val="00D56CA4"/>
    <w:rsid w:val="00D67B87"/>
    <w:rsid w:val="00D70467"/>
    <w:rsid w:val="00D7502D"/>
    <w:rsid w:val="00D80E37"/>
    <w:rsid w:val="00D96341"/>
    <w:rsid w:val="00DA50C2"/>
    <w:rsid w:val="00DB5563"/>
    <w:rsid w:val="00DC3C39"/>
    <w:rsid w:val="00DE3A14"/>
    <w:rsid w:val="00DE79FB"/>
    <w:rsid w:val="00E27B68"/>
    <w:rsid w:val="00E525E8"/>
    <w:rsid w:val="00E60F38"/>
    <w:rsid w:val="00E86E7D"/>
    <w:rsid w:val="00E87350"/>
    <w:rsid w:val="00EB12C7"/>
    <w:rsid w:val="00EC1441"/>
    <w:rsid w:val="00EF691B"/>
    <w:rsid w:val="00F10CFC"/>
    <w:rsid w:val="00F4523B"/>
    <w:rsid w:val="00F4690C"/>
    <w:rsid w:val="00F55FC3"/>
    <w:rsid w:val="00F658A3"/>
    <w:rsid w:val="00F66E7B"/>
    <w:rsid w:val="00F80191"/>
    <w:rsid w:val="00F9040F"/>
    <w:rsid w:val="00FB0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051D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70051D"/>
    <w:rPr>
      <w:sz w:val="22"/>
    </w:rPr>
  </w:style>
  <w:style w:type="paragraph" w:styleId="a4">
    <w:name w:val="header"/>
    <w:rsid w:val="0070051D"/>
    <w:rPr>
      <w:sz w:val="22"/>
    </w:rPr>
  </w:style>
  <w:style w:type="paragraph" w:styleId="a5">
    <w:name w:val="List Paragraph"/>
    <w:uiPriority w:val="34"/>
    <w:qFormat/>
    <w:rsid w:val="0070051D"/>
    <w:pPr>
      <w:spacing w:after="200" w:line="276" w:lineRule="auto"/>
      <w:ind w:left="720"/>
    </w:pPr>
    <w:rPr>
      <w:sz w:val="22"/>
    </w:rPr>
  </w:style>
  <w:style w:type="paragraph" w:customStyle="1" w:styleId="ConsPlusNormal">
    <w:name w:val="ConsPlusNormal"/>
    <w:rsid w:val="0070051D"/>
    <w:rPr>
      <w:rFonts w:ascii="Arial" w:hAnsi="Arial"/>
    </w:rPr>
  </w:style>
  <w:style w:type="paragraph" w:styleId="a6">
    <w:name w:val="footer"/>
    <w:rsid w:val="0070051D"/>
    <w:rPr>
      <w:sz w:val="22"/>
    </w:rPr>
  </w:style>
  <w:style w:type="character" w:styleId="a7">
    <w:name w:val="Hyperlink"/>
    <w:basedOn w:val="a0"/>
    <w:uiPriority w:val="99"/>
    <w:unhideWhenUsed/>
    <w:rsid w:val="0097471D"/>
    <w:rPr>
      <w:color w:val="0563C1" w:themeColor="hyperlink"/>
      <w:u w:val="single"/>
    </w:rPr>
  </w:style>
  <w:style w:type="paragraph" w:styleId="a8">
    <w:name w:val="Title"/>
    <w:basedOn w:val="a"/>
    <w:link w:val="a9"/>
    <w:qFormat/>
    <w:rsid w:val="00C907A2"/>
    <w:pPr>
      <w:tabs>
        <w:tab w:val="num" w:pos="72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8"/>
    </w:rPr>
  </w:style>
  <w:style w:type="character" w:customStyle="1" w:styleId="a9">
    <w:name w:val="Название Знак"/>
    <w:basedOn w:val="a0"/>
    <w:link w:val="a8"/>
    <w:rsid w:val="00C907A2"/>
    <w:rPr>
      <w:rFonts w:ascii="Times New Roman" w:hAnsi="Times New Roman"/>
      <w:b/>
      <w:bCs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76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36DD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614E2D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4E2D"/>
    <w:pPr>
      <w:widowControl w:val="0"/>
      <w:shd w:val="clear" w:color="auto" w:fill="FFFFFF"/>
      <w:spacing w:before="900" w:after="60" w:line="0" w:lineRule="atLeast"/>
      <w:jc w:val="both"/>
    </w:pPr>
    <w:rPr>
      <w:b/>
      <w:bCs/>
      <w:sz w:val="20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899843BDC5063E1B95DE92F13D8612CE7DA4D2945E002ADD7D950B5B26210643BA8FB7A7B2973CDAA1296h4o4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47 (копия 1).docx</vt:lpstr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47 (копия 1).docx</dc:title>
  <dc:creator>User</dc:creator>
  <cp:lastModifiedBy>YUR11</cp:lastModifiedBy>
  <cp:revision>110</cp:revision>
  <cp:lastPrinted>2023-12-21T14:36:00Z</cp:lastPrinted>
  <dcterms:created xsi:type="dcterms:W3CDTF">2022-03-01T11:23:00Z</dcterms:created>
  <dcterms:modified xsi:type="dcterms:W3CDTF">2023-12-22T06:20:00Z</dcterms:modified>
</cp:coreProperties>
</file>