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41" w:rsidRPr="00114A92" w:rsidRDefault="00655E41" w:rsidP="00114A9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E41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 проекту постановления Администрации </w:t>
      </w:r>
      <w:r w:rsidR="00F95EB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7078B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57078B" w:rsidRPr="005707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EB7">
        <w:rPr>
          <w:rFonts w:ascii="Times New Roman" w:hAnsi="Times New Roman" w:cs="Times New Roman"/>
          <w:b/>
          <w:sz w:val="28"/>
          <w:szCs w:val="28"/>
        </w:rPr>
        <w:t>«</w:t>
      </w:r>
      <w:r w:rsidR="00114A92">
        <w:rPr>
          <w:rFonts w:ascii="Times New Roman" w:eastAsia="Calibri" w:hAnsi="Times New Roman" w:cs="Times New Roman"/>
          <w:b/>
          <w:sz w:val="28"/>
          <w:szCs w:val="28"/>
        </w:rPr>
        <w:t>Об утверждении П</w:t>
      </w:r>
      <w:r w:rsidR="00FE7B75">
        <w:rPr>
          <w:rFonts w:ascii="Times New Roman" w:eastAsia="Calibri" w:hAnsi="Times New Roman" w:cs="Times New Roman"/>
          <w:b/>
          <w:sz w:val="28"/>
          <w:szCs w:val="28"/>
        </w:rPr>
        <w:t>орядка подготовки обращения в </w:t>
      </w:r>
      <w:r w:rsidR="00114A92">
        <w:rPr>
          <w:rFonts w:ascii="Times New Roman" w:eastAsia="Calibri" w:hAnsi="Times New Roman" w:cs="Times New Roman"/>
          <w:b/>
          <w:sz w:val="28"/>
          <w:szCs w:val="28"/>
        </w:rPr>
        <w:t>Министерство финансов Российской Федерации по списанию задолженности Курской области перед Российской Федерацией по</w:t>
      </w:r>
      <w:r w:rsidR="00114A92">
        <w:rPr>
          <w:rFonts w:ascii="Times New Roman" w:eastAsia="Calibri" w:hAnsi="Times New Roman" w:cs="Times New Roman"/>
          <w:b/>
          <w:sz w:val="28"/>
          <w:szCs w:val="28"/>
          <w:lang w:val="en-US"/>
        </w:rPr>
        <w:t> </w:t>
      </w:r>
      <w:r w:rsidR="00114A92">
        <w:rPr>
          <w:rFonts w:ascii="Times New Roman" w:eastAsia="Calibri" w:hAnsi="Times New Roman" w:cs="Times New Roman"/>
          <w:b/>
          <w:sz w:val="28"/>
          <w:szCs w:val="28"/>
        </w:rPr>
        <w:t>бюджетным кредитам</w:t>
      </w:r>
      <w:r w:rsidR="0057078B">
        <w:rPr>
          <w:rFonts w:ascii="Times New Roman" w:hAnsi="Times New Roman" w:cs="Times New Roman"/>
          <w:b/>
          <w:sz w:val="28"/>
          <w:szCs w:val="28"/>
        </w:rPr>
        <w:t>»</w:t>
      </w:r>
    </w:p>
    <w:p w:rsidR="00114A92" w:rsidRPr="00114A92" w:rsidRDefault="00114A92" w:rsidP="00114A92">
      <w:pPr>
        <w:pStyle w:val="ConsPlusNormal"/>
        <w:widowControl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31B7" w:rsidRPr="00114A92" w:rsidRDefault="00F928DF" w:rsidP="004B1FC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Курской области </w:t>
      </w:r>
      <w:r w:rsidRPr="00114A92">
        <w:rPr>
          <w:rFonts w:ascii="Times New Roman" w:hAnsi="Times New Roman" w:cs="Times New Roman"/>
          <w:sz w:val="28"/>
          <w:szCs w:val="28"/>
        </w:rPr>
        <w:t>«</w:t>
      </w:r>
      <w:r w:rsidR="00FE7B75">
        <w:rPr>
          <w:rFonts w:ascii="Times New Roman" w:eastAsia="Calibri" w:hAnsi="Times New Roman" w:cs="Times New Roman"/>
          <w:sz w:val="28"/>
          <w:szCs w:val="28"/>
        </w:rPr>
        <w:t>Об </w:t>
      </w:r>
      <w:r w:rsidR="00114A92" w:rsidRPr="00114A92">
        <w:rPr>
          <w:rFonts w:ascii="Times New Roman" w:eastAsia="Calibri" w:hAnsi="Times New Roman" w:cs="Times New Roman"/>
          <w:sz w:val="28"/>
          <w:szCs w:val="28"/>
        </w:rPr>
        <w:t>утверждении Порядка подготовки обращения в Министерство финансов Российской Федерации по списанию задолженности Курской области перед Российской Федерацией по</w:t>
      </w:r>
      <w:r w:rsidR="00114A92" w:rsidRPr="00114A9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114A92" w:rsidRPr="00114A92">
        <w:rPr>
          <w:rFonts w:ascii="Times New Roman" w:eastAsia="Calibri" w:hAnsi="Times New Roman" w:cs="Times New Roman"/>
          <w:sz w:val="28"/>
          <w:szCs w:val="28"/>
        </w:rPr>
        <w:t>бюджетным кредитам</w:t>
      </w:r>
      <w:r w:rsidRPr="00114A92">
        <w:rPr>
          <w:rFonts w:ascii="Times New Roman" w:hAnsi="Times New Roman" w:cs="Times New Roman"/>
          <w:sz w:val="28"/>
          <w:szCs w:val="28"/>
        </w:rPr>
        <w:t>»</w:t>
      </w:r>
      <w:r w:rsidR="006731B7" w:rsidRPr="00114A92">
        <w:rPr>
          <w:rFonts w:ascii="Times New Roman" w:hAnsi="Times New Roman" w:cs="Times New Roman"/>
          <w:sz w:val="28"/>
          <w:szCs w:val="28"/>
        </w:rPr>
        <w:t xml:space="preserve"> </w:t>
      </w:r>
      <w:r w:rsidR="006731B7">
        <w:rPr>
          <w:rFonts w:ascii="Times New Roman" w:hAnsi="Times New Roman" w:cs="Times New Roman"/>
          <w:sz w:val="28"/>
          <w:szCs w:val="28"/>
        </w:rPr>
        <w:t>подготовлен в целях реализации</w:t>
      </w:r>
      <w:r w:rsidR="00114A92" w:rsidRPr="00114A92">
        <w:rPr>
          <w:sz w:val="28"/>
          <w:szCs w:val="28"/>
        </w:rPr>
        <w:t xml:space="preserve"> </w:t>
      </w:r>
      <w:r w:rsidR="00114A92">
        <w:rPr>
          <w:rFonts w:ascii="Times New Roman" w:hAnsi="Times New Roman" w:cs="Times New Roman"/>
          <w:sz w:val="28"/>
          <w:szCs w:val="28"/>
        </w:rPr>
        <w:t>постановления</w:t>
      </w:r>
      <w:r w:rsidR="00114A92" w:rsidRPr="00114A92">
        <w:rPr>
          <w:rFonts w:ascii="Times New Roman" w:hAnsi="Times New Roman" w:cs="Times New Roman"/>
          <w:sz w:val="28"/>
          <w:szCs w:val="28"/>
        </w:rPr>
        <w:t xml:space="preserve"> Правит</w:t>
      </w:r>
      <w:r w:rsidR="00FE7B75">
        <w:rPr>
          <w:rFonts w:ascii="Times New Roman" w:hAnsi="Times New Roman" w:cs="Times New Roman"/>
          <w:sz w:val="28"/>
          <w:szCs w:val="28"/>
        </w:rPr>
        <w:t>ельства Российской Федерации от </w:t>
      </w:r>
      <w:r w:rsidR="00114A92" w:rsidRPr="00114A92">
        <w:rPr>
          <w:rFonts w:ascii="Times New Roman" w:hAnsi="Times New Roman" w:cs="Times New Roman"/>
          <w:sz w:val="28"/>
          <w:szCs w:val="28"/>
        </w:rPr>
        <w:t>12.10.2021 № 1740 «Об утверждении Правил списания задолженности субъекта Российской Федерации</w:t>
      </w:r>
      <w:r w:rsidR="00FE7B75">
        <w:rPr>
          <w:rFonts w:ascii="Times New Roman" w:hAnsi="Times New Roman" w:cs="Times New Roman"/>
          <w:sz w:val="28"/>
          <w:szCs w:val="28"/>
        </w:rPr>
        <w:t xml:space="preserve"> перед Российской Федерацией по </w:t>
      </w:r>
      <w:r w:rsidR="00114A92" w:rsidRPr="00114A92">
        <w:rPr>
          <w:rFonts w:ascii="Times New Roman" w:hAnsi="Times New Roman" w:cs="Times New Roman"/>
          <w:sz w:val="28"/>
          <w:szCs w:val="28"/>
        </w:rPr>
        <w:t>бюджетным кредитам, методики расчета поступления налоговых доходов в федеральный бюджет от</w:t>
      </w:r>
      <w:proofErr w:type="gramEnd"/>
      <w:r w:rsidR="00114A92" w:rsidRPr="00114A92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FE7B75">
        <w:rPr>
          <w:rFonts w:ascii="Times New Roman" w:hAnsi="Times New Roman" w:cs="Times New Roman"/>
          <w:sz w:val="28"/>
          <w:szCs w:val="28"/>
        </w:rPr>
        <w:t>новых инвестиционных проектов и </w:t>
      </w:r>
      <w:r w:rsidR="00114A92" w:rsidRPr="00114A92">
        <w:rPr>
          <w:rFonts w:ascii="Times New Roman" w:hAnsi="Times New Roman" w:cs="Times New Roman"/>
          <w:sz w:val="28"/>
          <w:szCs w:val="28"/>
        </w:rPr>
        <w:t xml:space="preserve">перечня подлежащих зачислению в федеральный бюджет налоговых доходов от реализации новых инвестиционных проектов, в объеме </w:t>
      </w:r>
      <w:proofErr w:type="gramStart"/>
      <w:r w:rsidR="00114A92" w:rsidRPr="00114A92">
        <w:rPr>
          <w:rFonts w:ascii="Times New Roman" w:hAnsi="Times New Roman" w:cs="Times New Roman"/>
          <w:sz w:val="28"/>
          <w:szCs w:val="28"/>
        </w:rPr>
        <w:t>поступления</w:t>
      </w:r>
      <w:proofErr w:type="gramEnd"/>
      <w:r w:rsidR="00114A92" w:rsidRPr="00114A92">
        <w:rPr>
          <w:rFonts w:ascii="Times New Roman" w:hAnsi="Times New Roman" w:cs="Times New Roman"/>
          <w:sz w:val="28"/>
          <w:szCs w:val="28"/>
        </w:rPr>
        <w:t xml:space="preserve"> в федеральный бюджет которых Правительство Российской Федерации вправе списать задолженность субъектов Российской Федерации по бюджетным кредитам, и о признании утратившим силу постановления Правительства Российской Федерации от 19 октября 2020 г. №1705»</w:t>
      </w:r>
      <w:r w:rsidR="006731B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14A92" w:rsidRDefault="002524F0" w:rsidP="004B1F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проекте отражены</w:t>
      </w:r>
      <w:r w:rsidR="00114A92" w:rsidRPr="00114A92">
        <w:rPr>
          <w:rFonts w:eastAsiaTheme="minorHAnsi"/>
          <w:sz w:val="28"/>
          <w:szCs w:val="28"/>
          <w:lang w:eastAsia="en-US"/>
        </w:rPr>
        <w:t xml:space="preserve"> </w:t>
      </w:r>
      <w:r w:rsidR="00114A92" w:rsidRPr="00114A92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сроки и последовательность</w:t>
      </w:r>
      <w:r w:rsidR="00FE7B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действий исполнительных</w:t>
      </w:r>
      <w:r w:rsidR="00114A92" w:rsidRPr="00114A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E7B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органов </w:t>
      </w:r>
      <w:r w:rsidR="00114A92" w:rsidRPr="00114A92">
        <w:rPr>
          <w:rFonts w:ascii="Times New Roman" w:eastAsiaTheme="minorHAnsi" w:hAnsi="Times New Roman" w:cs="Times New Roman"/>
          <w:sz w:val="28"/>
          <w:szCs w:val="28"/>
          <w:lang w:eastAsia="en-US"/>
        </w:rPr>
        <w:t>Курской области, реализующих новые инвестиционные проекты при подготовке обращения в Министерство финансов Российской Федерации по списанию задолженности Курской области перед Российской Федерацией по бюджетным кредитам.</w:t>
      </w:r>
    </w:p>
    <w:p w:rsidR="002524F0" w:rsidRDefault="002524F0" w:rsidP="004B1FC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принятии проекта прогнозир</w:t>
      </w:r>
      <w:r w:rsidR="00FE7B75">
        <w:rPr>
          <w:rFonts w:ascii="Times New Roman" w:eastAsiaTheme="minorHAnsi" w:hAnsi="Times New Roman" w:cs="Times New Roman"/>
          <w:sz w:val="28"/>
          <w:szCs w:val="28"/>
          <w:lang w:eastAsia="en-US"/>
        </w:rPr>
        <w:t>уются нейтральные последствия в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социально-экономической, финансовой и общественной сферах деятельности.</w:t>
      </w:r>
    </w:p>
    <w:p w:rsidR="002524F0" w:rsidRDefault="002524F0" w:rsidP="004B1FC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Принятие проекта постановления не повлечет дополнительных расходов средств бюджетов бюджетной системы Российской Федерации.</w:t>
      </w:r>
    </w:p>
    <w:p w:rsidR="00BD78C0" w:rsidRDefault="00BD78C0" w:rsidP="004B1FC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A2B63" w:rsidRDefault="002A2B63" w:rsidP="004A35A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A2B63" w:rsidRDefault="002A2B63" w:rsidP="004A35A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A2B63" w:rsidRDefault="00562CF8" w:rsidP="002A2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председателя</w:t>
      </w:r>
      <w:r w:rsidR="002A2B63">
        <w:rPr>
          <w:rFonts w:ascii="Times New Roman" w:hAnsi="Times New Roman" w:cs="Times New Roman"/>
          <w:sz w:val="28"/>
          <w:szCs w:val="28"/>
        </w:rPr>
        <w:t xml:space="preserve"> комитета </w:t>
      </w:r>
    </w:p>
    <w:p w:rsidR="002A2B63" w:rsidRPr="002A2B63" w:rsidRDefault="002A2B63" w:rsidP="002A2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 Курской области                        </w:t>
      </w:r>
      <w:r w:rsidR="00562CF8">
        <w:rPr>
          <w:rFonts w:ascii="Times New Roman" w:hAnsi="Times New Roman" w:cs="Times New Roman"/>
          <w:sz w:val="28"/>
          <w:szCs w:val="28"/>
        </w:rPr>
        <w:t xml:space="preserve">       </w:t>
      </w:r>
      <w:r w:rsidR="00BE41E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62CF8">
        <w:rPr>
          <w:rFonts w:ascii="Times New Roman" w:hAnsi="Times New Roman" w:cs="Times New Roman"/>
          <w:sz w:val="28"/>
          <w:szCs w:val="28"/>
        </w:rPr>
        <w:t xml:space="preserve">   </w:t>
      </w:r>
      <w:r w:rsidR="00BE41E7">
        <w:rPr>
          <w:rFonts w:ascii="Times New Roman" w:hAnsi="Times New Roman" w:cs="Times New Roman"/>
          <w:sz w:val="28"/>
          <w:szCs w:val="28"/>
        </w:rPr>
        <w:t>Н.В. Рудакова</w:t>
      </w:r>
    </w:p>
    <w:sectPr w:rsidR="002A2B63" w:rsidRPr="002A2B63" w:rsidSect="000E1F71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5DF" w:rsidRDefault="001405DF" w:rsidP="000E1F71">
      <w:pPr>
        <w:spacing w:after="0" w:line="240" w:lineRule="auto"/>
      </w:pPr>
      <w:r>
        <w:separator/>
      </w:r>
    </w:p>
  </w:endnote>
  <w:endnote w:type="continuationSeparator" w:id="0">
    <w:p w:rsidR="001405DF" w:rsidRDefault="001405DF" w:rsidP="000E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5DF" w:rsidRDefault="001405DF" w:rsidP="000E1F71">
      <w:pPr>
        <w:spacing w:after="0" w:line="240" w:lineRule="auto"/>
      </w:pPr>
      <w:r>
        <w:separator/>
      </w:r>
    </w:p>
  </w:footnote>
  <w:footnote w:type="continuationSeparator" w:id="0">
    <w:p w:rsidR="001405DF" w:rsidRDefault="001405DF" w:rsidP="000E1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71" w:rsidRPr="000E1F71" w:rsidRDefault="000E1F71" w:rsidP="000E1F71">
    <w:pPr>
      <w:pStyle w:val="a3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5E41"/>
    <w:rsid w:val="00005577"/>
    <w:rsid w:val="00017CE9"/>
    <w:rsid w:val="0002493D"/>
    <w:rsid w:val="00065BAC"/>
    <w:rsid w:val="00097D96"/>
    <w:rsid w:val="000A6669"/>
    <w:rsid w:val="000E1F71"/>
    <w:rsid w:val="000E6D3C"/>
    <w:rsid w:val="00103627"/>
    <w:rsid w:val="00104C1B"/>
    <w:rsid w:val="00114A92"/>
    <w:rsid w:val="001405DF"/>
    <w:rsid w:val="001470E1"/>
    <w:rsid w:val="001B5CA3"/>
    <w:rsid w:val="001F0C7F"/>
    <w:rsid w:val="001F7C50"/>
    <w:rsid w:val="00212ACF"/>
    <w:rsid w:val="002524F0"/>
    <w:rsid w:val="0028336E"/>
    <w:rsid w:val="002A2B63"/>
    <w:rsid w:val="002D031C"/>
    <w:rsid w:val="002E7E71"/>
    <w:rsid w:val="00383333"/>
    <w:rsid w:val="003A170F"/>
    <w:rsid w:val="003F1421"/>
    <w:rsid w:val="004535CC"/>
    <w:rsid w:val="0046187F"/>
    <w:rsid w:val="00483FBA"/>
    <w:rsid w:val="00484E2B"/>
    <w:rsid w:val="00497736"/>
    <w:rsid w:val="004A35AB"/>
    <w:rsid w:val="004B1FCD"/>
    <w:rsid w:val="004D5F0F"/>
    <w:rsid w:val="004E10D2"/>
    <w:rsid w:val="005056B7"/>
    <w:rsid w:val="005477D5"/>
    <w:rsid w:val="00562CF8"/>
    <w:rsid w:val="0057078B"/>
    <w:rsid w:val="005A024A"/>
    <w:rsid w:val="005E01B6"/>
    <w:rsid w:val="005F6817"/>
    <w:rsid w:val="006158A0"/>
    <w:rsid w:val="00655E41"/>
    <w:rsid w:val="006731B7"/>
    <w:rsid w:val="006F22E5"/>
    <w:rsid w:val="00703425"/>
    <w:rsid w:val="00704601"/>
    <w:rsid w:val="0075686D"/>
    <w:rsid w:val="007B0796"/>
    <w:rsid w:val="007D0ED2"/>
    <w:rsid w:val="00817C78"/>
    <w:rsid w:val="00924D72"/>
    <w:rsid w:val="00A5018B"/>
    <w:rsid w:val="00A702C4"/>
    <w:rsid w:val="00AA74EB"/>
    <w:rsid w:val="00B1291E"/>
    <w:rsid w:val="00B35BB9"/>
    <w:rsid w:val="00BD1B0A"/>
    <w:rsid w:val="00BD5B37"/>
    <w:rsid w:val="00BD78C0"/>
    <w:rsid w:val="00BE41E7"/>
    <w:rsid w:val="00C365FC"/>
    <w:rsid w:val="00C50560"/>
    <w:rsid w:val="00C8324C"/>
    <w:rsid w:val="00DA7AA1"/>
    <w:rsid w:val="00DC6380"/>
    <w:rsid w:val="00DF2912"/>
    <w:rsid w:val="00E529B2"/>
    <w:rsid w:val="00E72EEA"/>
    <w:rsid w:val="00E72F57"/>
    <w:rsid w:val="00E82728"/>
    <w:rsid w:val="00F11438"/>
    <w:rsid w:val="00F32522"/>
    <w:rsid w:val="00F82F44"/>
    <w:rsid w:val="00F928DF"/>
    <w:rsid w:val="00F95EB7"/>
    <w:rsid w:val="00FB4BC9"/>
    <w:rsid w:val="00FE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1F71"/>
  </w:style>
  <w:style w:type="paragraph" w:styleId="a5">
    <w:name w:val="footer"/>
    <w:basedOn w:val="a"/>
    <w:link w:val="a6"/>
    <w:uiPriority w:val="99"/>
    <w:semiHidden/>
    <w:unhideWhenUsed/>
    <w:rsid w:val="000E1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1F71"/>
  </w:style>
  <w:style w:type="paragraph" w:customStyle="1" w:styleId="ConsPlusNormal">
    <w:name w:val="ConsPlusNormal"/>
    <w:rsid w:val="00114A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E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7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52348-20BB-4A49-ABB7-2C97113C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Курской области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Mashnina_J</dc:creator>
  <cp:lastModifiedBy>Mashnina_Y</cp:lastModifiedBy>
  <cp:revision>14</cp:revision>
  <cp:lastPrinted>2022-11-24T08:30:00Z</cp:lastPrinted>
  <dcterms:created xsi:type="dcterms:W3CDTF">2019-12-20T07:36:00Z</dcterms:created>
  <dcterms:modified xsi:type="dcterms:W3CDTF">2022-11-25T07:01:00Z</dcterms:modified>
</cp:coreProperties>
</file>