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13.08.2024</w:t>
                            </w:r>
                            <w:r>
                              <w:t xml:space="preserve"> № 61н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дополнить п</w:t>
      </w:r>
      <w:r>
        <w:rPr>
          <w:sz w:val="28"/>
        </w:rPr>
        <w:t xml:space="preserve">одпунктом </w:t>
      </w:r>
      <w:r>
        <w:rPr>
          <w:sz w:val="28"/>
        </w:rPr>
        <w:t>2.2.194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следующего содержания: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5</w:t>
      </w:r>
      <w:r>
        <w:rPr>
          <w:sz w:val="28"/>
        </w:rPr>
        <w:t>. </w:t>
      </w:r>
      <w:r>
        <w:rPr>
          <w:sz w:val="28"/>
        </w:rPr>
        <w:t xml:space="preserve">По </w:t>
      </w:r>
      <w:r>
        <w:rPr>
          <w:sz w:val="28"/>
        </w:rPr>
        <w:t>направлению расходов «</w:t>
      </w:r>
      <w:r>
        <w:rPr>
          <w:sz w:val="28"/>
        </w:rPr>
        <w:t>12881 Реализация на территории Курской области отдельных</w:t>
      </w:r>
      <w:r>
        <w:rPr>
          <w:sz w:val="28"/>
        </w:rPr>
        <w:t xml:space="preserve"> мероприятий, связанных с безопасностью населения»</w:t>
      </w:r>
      <w:r>
        <w:rPr>
          <w:sz w:val="28"/>
        </w:rPr>
        <w:t xml:space="preserve"> отражаются расходы областного бюджета в</w:t>
      </w:r>
      <w:r>
        <w:rPr>
          <w:sz w:val="28"/>
        </w:rPr>
        <w:t xml:space="preserve"> целях реализации соглашения, заключенного между Правительством Москвы</w:t>
      </w:r>
      <w:r>
        <w:rPr>
          <w:sz w:val="28"/>
        </w:rPr>
        <w:t xml:space="preserve"> </w:t>
      </w:r>
      <w:r>
        <w:rPr>
          <w:sz w:val="28"/>
        </w:rPr>
        <w:t>и Правительством Кур</w:t>
      </w:r>
      <w:r>
        <w:rPr>
          <w:sz w:val="28"/>
        </w:rPr>
        <w:t xml:space="preserve">ской области, о предоставлении </w:t>
      </w:r>
      <w:r>
        <w:rPr>
          <w:sz w:val="28"/>
        </w:rPr>
        <w:t xml:space="preserve"> межбюджетного трансферта из бюджета города Москвы бюджету Курской области в целях проведения мероприятий, связанных с обеспечением безопасности населения.</w:t>
      </w:r>
      <w:r>
        <w:rPr>
          <w:sz w:val="28"/>
        </w:rPr>
        <w:t>».</w:t>
      </w:r>
    </w:p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74 1 00 12827</w:t>
            </w:r>
          </w:p>
          <w:p w14:paraId="1F000000">
            <w:pPr>
              <w:spacing w:line="228" w:lineRule="auto"/>
              <w:ind/>
              <w:rPr>
                <w:sz w:val="23"/>
              </w:rPr>
            </w:pP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на территории Курской области отдельных мероприятий по территориальной обороне</w:t>
            </w:r>
            <w:r>
              <w:rPr>
                <w:sz w:val="23"/>
              </w:rPr>
              <w:t>»</w:t>
            </w:r>
          </w:p>
          <w:p w14:paraId="21000000">
            <w:pPr>
              <w:spacing w:line="228" w:lineRule="auto"/>
              <w:ind/>
              <w:jc w:val="both"/>
              <w:rPr>
                <w:sz w:val="23"/>
              </w:rPr>
            </w:pPr>
          </w:p>
        </w:tc>
      </w:tr>
    </w:tbl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74 1 00 12881</w:t>
            </w:r>
          </w:p>
          <w:p w14:paraId="24000000">
            <w:pPr>
              <w:spacing w:line="228" w:lineRule="auto"/>
              <w:ind/>
              <w:rPr>
                <w:sz w:val="23"/>
              </w:rPr>
            </w:pP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на территории Курской области отдельных мероприятий, связанных с безопасностью населения</w:t>
            </w:r>
            <w:r>
              <w:rPr>
                <w:sz w:val="23"/>
              </w:rPr>
              <w:t>».</w:t>
            </w:r>
          </w:p>
        </w:tc>
      </w:tr>
    </w:tbl>
    <w:p w14:paraId="26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ighlightsearch"/>
    <w:basedOn w:val="Style_8"/>
    <w:link w:val="Style_7_ch"/>
  </w:style>
  <w:style w:styleId="Style_7_ch" w:type="character">
    <w:name w:val="highlightsearch"/>
    <w:basedOn w:val="Style_8_ch"/>
    <w:link w:val="Style_7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_1"/>
    <w:basedOn w:val="Style_4"/>
    <w:link w:val="Style_11_ch"/>
    <w:pPr>
      <w:spacing w:afterAutospacing="on" w:beforeAutospacing="on"/>
      <w:ind/>
    </w:pPr>
  </w:style>
  <w:style w:styleId="Style_11_ch" w:type="character">
    <w:name w:val="s_1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14" w:type="paragraph">
    <w:name w:val="msonormal_mr_css_attr"/>
    <w:basedOn w:val="Style_4"/>
    <w:link w:val="Style_14_ch"/>
    <w:pPr>
      <w:spacing w:afterAutospacing="on" w:beforeAutospacing="on"/>
      <w:ind/>
    </w:pPr>
  </w:style>
  <w:style w:styleId="Style_14_ch" w:type="character">
    <w:name w:val="msonormal_mr_css_attr"/>
    <w:basedOn w:val="Style_4_ch"/>
    <w:link w:val="Style_14"/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s_16"/>
    <w:basedOn w:val="Style_4"/>
    <w:link w:val="Style_16_ch"/>
    <w:pPr>
      <w:spacing w:afterAutospacing="on" w:beforeAutospacing="on"/>
      <w:ind/>
    </w:pPr>
  </w:style>
  <w:style w:styleId="Style_16_ch" w:type="character">
    <w:name w:val="s_16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1" w:type="paragraph">
    <w:name w:val="Hyperlink"/>
    <w:basedOn w:val="Style_8"/>
    <w:link w:val="Style_21_ch"/>
    <w:rPr>
      <w:color w:val="0000FF"/>
      <w:u w:val="single"/>
    </w:rPr>
  </w:style>
  <w:style w:styleId="Style_21_ch" w:type="character">
    <w:name w:val="Hyperlink"/>
    <w:basedOn w:val="Style_8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ConsPlusNonformat"/>
    <w:link w:val="Style_25_ch"/>
    <w:pPr>
      <w:spacing w:after="0" w:line="240" w:lineRule="auto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List Paragraph"/>
    <w:basedOn w:val="Style_4"/>
    <w:link w:val="Style_2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9_ch" w:type="character">
    <w:name w:val="List Paragraph"/>
    <w:basedOn w:val="Style_4_ch"/>
    <w:link w:val="Style_29"/>
    <w:rPr>
      <w:rFonts w:ascii="Calibri" w:hAnsi="Calibri"/>
      <w:sz w:val="22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tyle4"/>
    <w:basedOn w:val="Style_4"/>
    <w:link w:val="Style_31_ch"/>
    <w:pPr>
      <w:widowControl w:val="0"/>
      <w:spacing w:line="546" w:lineRule="exact"/>
      <w:ind w:firstLine="552" w:left="0"/>
      <w:jc w:val="both"/>
    </w:pPr>
  </w:style>
  <w:style w:styleId="Style_31_ch" w:type="character">
    <w:name w:val="Style4"/>
    <w:basedOn w:val="Style_4_ch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4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4_ch"/>
    <w:link w:val="Style_33"/>
    <w:rPr>
      <w:b w:val="1"/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No Spacing"/>
    <w:link w:val="Style_36_ch"/>
    <w:pPr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No Spacing"/>
    <w:link w:val="Style_36"/>
    <w:rPr>
      <w:rFonts w:ascii="Times New Roman" w:hAnsi="Times New Roman"/>
      <w:sz w:val="28"/>
    </w:rPr>
  </w:style>
  <w:style w:styleId="Style_37" w:type="paragraph">
    <w:name w:val="Font Style12"/>
    <w:link w:val="Style_37_ch"/>
    <w:rPr>
      <w:rFonts w:ascii="Times New Roman" w:hAnsi="Times New Roman"/>
      <w:sz w:val="30"/>
    </w:rPr>
  </w:style>
  <w:style w:styleId="Style_37_ch" w:type="character">
    <w:name w:val="Font Style12"/>
    <w:link w:val="Style_37"/>
    <w:rPr>
      <w:rFonts w:ascii="Times New Roman" w:hAnsi="Times New Roman"/>
      <w:sz w:val="3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2024-08-14T06:26:44Z</dcterms:modified>
</cp:coreProperties>
</file>