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82212A">
        <w:rPr>
          <w:color w:val="0000FF"/>
          <w:sz w:val="28"/>
          <w:szCs w:val="28"/>
        </w:rPr>
        <w:t>марта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B4F95">
        <w:rPr>
          <w:color w:val="0000FF"/>
          <w:sz w:val="28"/>
          <w:szCs w:val="28"/>
        </w:rPr>
        <w:t>5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A50C34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AB4F95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313 698 874,04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225AB0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007 061 298,95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225AB0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515 760 172,99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AB4F95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313 698 874,04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B4F95" w:rsidRDefault="00225AB0" w:rsidP="00AB4F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007 061 298,95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225AB0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B4F95">
              <w:rPr>
                <w:sz w:val="20"/>
                <w:szCs w:val="20"/>
              </w:rPr>
              <w:t> 515 760 172,99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F6D64"/>
    <w:rsid w:val="002219DA"/>
    <w:rsid w:val="0022270E"/>
    <w:rsid w:val="00223ADF"/>
    <w:rsid w:val="00225AB0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212A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5DBE"/>
    <w:rsid w:val="00AB1B51"/>
    <w:rsid w:val="00AB429D"/>
    <w:rsid w:val="00AB4F95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D6A66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D2E95-2F85-455E-96ED-9E110A06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3</cp:revision>
  <cp:lastPrinted>2024-02-02T11:37:00Z</cp:lastPrinted>
  <dcterms:created xsi:type="dcterms:W3CDTF">2025-02-03T09:05:00Z</dcterms:created>
  <dcterms:modified xsi:type="dcterms:W3CDTF">2025-03-03T07:08:00Z</dcterms:modified>
</cp:coreProperties>
</file>