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73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2"/>
        <w:gridCol w:w="1772"/>
        <w:gridCol w:w="1490"/>
        <w:gridCol w:w="1276"/>
        <w:gridCol w:w="1417"/>
        <w:gridCol w:w="851"/>
        <w:gridCol w:w="890"/>
        <w:gridCol w:w="1428"/>
        <w:gridCol w:w="1226"/>
        <w:gridCol w:w="817"/>
        <w:gridCol w:w="1478"/>
        <w:gridCol w:w="1420"/>
        <w:gridCol w:w="1385"/>
      </w:tblGrid>
      <w:tr w:rsidR="007D1708" w:rsidTr="00A537E4">
        <w:trPr>
          <w:trHeight w:val="60"/>
        </w:trPr>
        <w:tc>
          <w:tcPr>
            <w:tcW w:w="15732" w:type="dxa"/>
            <w:gridSpan w:val="13"/>
            <w:shd w:val="clear" w:color="FFFFFF" w:fill="auto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A537E4">
              <w:rPr>
                <w:rFonts w:ascii="Times New Roman" w:hAnsi="Times New Roman"/>
                <w:b/>
                <w:sz w:val="26"/>
                <w:szCs w:val="26"/>
              </w:rPr>
              <w:t>ю</w:t>
            </w:r>
            <w:r w:rsidR="00A537E4" w:rsidRPr="00A537E4">
              <w:rPr>
                <w:rFonts w:ascii="Times New Roman" w:hAnsi="Times New Roman"/>
                <w:b/>
                <w:sz w:val="26"/>
                <w:szCs w:val="26"/>
              </w:rPr>
              <w:t>ридическ</w:t>
            </w:r>
            <w:r w:rsidR="00A537E4">
              <w:rPr>
                <w:rFonts w:ascii="Times New Roman" w:hAnsi="Times New Roman"/>
                <w:b/>
                <w:sz w:val="26"/>
                <w:szCs w:val="26"/>
              </w:rPr>
              <w:t>ого</w:t>
            </w:r>
            <w:r w:rsidR="00A537E4" w:rsidRPr="00A537E4">
              <w:rPr>
                <w:rFonts w:ascii="Times New Roman" w:hAnsi="Times New Roman"/>
                <w:b/>
                <w:sz w:val="26"/>
                <w:szCs w:val="26"/>
              </w:rPr>
              <w:t xml:space="preserve"> департамент</w:t>
            </w:r>
            <w:r w:rsidR="00A537E4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A537E4" w:rsidRPr="00A537E4">
              <w:rPr>
                <w:rFonts w:ascii="Times New Roman" w:hAnsi="Times New Roman"/>
                <w:b/>
                <w:sz w:val="26"/>
                <w:szCs w:val="26"/>
              </w:rPr>
              <w:t xml:space="preserve"> Администрации Курской области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7D1708" w:rsidTr="00A537E4">
        <w:trPr>
          <w:trHeight w:val="60"/>
        </w:trPr>
        <w:tc>
          <w:tcPr>
            <w:tcW w:w="15732" w:type="dxa"/>
            <w:gridSpan w:val="13"/>
            <w:shd w:val="clear" w:color="FFFFFF" w:fill="auto"/>
          </w:tcPr>
          <w:p w:rsidR="007D1708" w:rsidRDefault="007D1708">
            <w:pPr>
              <w:rPr>
                <w:szCs w:val="16"/>
              </w:rPr>
            </w:pPr>
          </w:p>
        </w:tc>
      </w:tr>
      <w:tr w:rsidR="007D1708" w:rsidTr="00A537E4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3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="00A537E4">
              <w:rPr>
                <w:rFonts w:ascii="Times New Roman" w:hAnsi="Times New Roman"/>
                <w:b/>
                <w:sz w:val="24"/>
                <w:szCs w:val="24"/>
              </w:rPr>
              <w:t xml:space="preserve">за 2021 год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7D17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7D17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7D17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7D17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7D17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708" w:rsidRDefault="007D17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708" w:rsidTr="00A537E4">
        <w:trPr>
          <w:trHeight w:val="60"/>
        </w:trPr>
        <w:tc>
          <w:tcPr>
            <w:tcW w:w="15732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Юридический департамент Администрации Курской области</w:t>
            </w:r>
          </w:p>
        </w:tc>
      </w:tr>
      <w:tr w:rsidR="007D1708" w:rsidTr="00A537E4">
        <w:trPr>
          <w:trHeight w:val="60"/>
        </w:trPr>
        <w:tc>
          <w:tcPr>
            <w:tcW w:w="15732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Юридический департамент Администрации Курской области</w:t>
            </w:r>
          </w:p>
        </w:tc>
      </w:tr>
      <w:tr w:rsidR="00A537E4" w:rsidTr="00A537E4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Пигорев Евгений Сергеевич</w:t>
            </w:r>
          </w:p>
        </w:tc>
        <w:tc>
          <w:tcPr>
            <w:tcW w:w="14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2 707 945,01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2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2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Суходольская Наталья Евгеньевна</w:t>
            </w:r>
          </w:p>
        </w:tc>
        <w:tc>
          <w:tcPr>
            <w:tcW w:w="14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доли квартиры</w:t>
            </w:r>
          </w:p>
        </w:tc>
        <w:tc>
          <w:tcPr>
            <w:tcW w:w="12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130,9</w:t>
            </w:r>
          </w:p>
        </w:tc>
        <w:tc>
          <w:tcPr>
            <w:tcW w:w="8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4 980 253,79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совместная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26,2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130,9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доли квартиры</w:t>
            </w:r>
          </w:p>
        </w:tc>
        <w:tc>
          <w:tcPr>
            <w:tcW w:w="12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122,7</w:t>
            </w:r>
          </w:p>
        </w:tc>
        <w:tc>
          <w:tcPr>
            <w:tcW w:w="8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122,7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122,7</w:t>
            </w:r>
          </w:p>
        </w:tc>
        <w:tc>
          <w:tcPr>
            <w:tcW w:w="8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БЕНЦ 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641 837,14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ХОНДА </w:t>
            </w: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708" w:rsidTr="00A537E4">
        <w:trPr>
          <w:trHeight w:val="60"/>
        </w:trPr>
        <w:tc>
          <w:tcPr>
            <w:tcW w:w="15732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обеспечения законопроектной деятельности</w:t>
            </w:r>
          </w:p>
        </w:tc>
      </w:tr>
      <w:tr w:rsidR="00A537E4" w:rsidTr="00A537E4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37E4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Пилюгина </w:t>
            </w:r>
          </w:p>
          <w:p w:rsidR="00A537E4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4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46A6F">
              <w:rPr>
                <w:rFonts w:ascii="Times New Roman" w:hAnsi="Times New Roman"/>
                <w:sz w:val="24"/>
                <w:szCs w:val="24"/>
              </w:rPr>
              <w:t>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садоводства и огородничества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1 345 387,72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708" w:rsidTr="00A537E4">
        <w:trPr>
          <w:trHeight w:val="60"/>
        </w:trPr>
        <w:tc>
          <w:tcPr>
            <w:tcW w:w="15732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правовой экспертизы правовых актов</w:t>
            </w:r>
          </w:p>
        </w:tc>
      </w:tr>
      <w:tr w:rsidR="00A537E4" w:rsidTr="00A537E4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37E4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Емельянова Ольга </w:t>
            </w:r>
          </w:p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4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доля квартиры</w:t>
            </w:r>
          </w:p>
        </w:tc>
        <w:tc>
          <w:tcPr>
            <w:tcW w:w="12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1 919 705,49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124,8</w:t>
            </w: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A537E4">
              <w:rPr>
                <w:rFonts w:ascii="Times New Roman" w:hAnsi="Times New Roman"/>
                <w:sz w:val="24"/>
                <w:szCs w:val="24"/>
              </w:rPr>
              <w:t>участок д</w:t>
            </w:r>
            <w:r>
              <w:rPr>
                <w:rFonts w:ascii="Times New Roman" w:hAnsi="Times New Roman"/>
                <w:sz w:val="24"/>
                <w:szCs w:val="24"/>
              </w:rPr>
              <w:t>ля эксплуата</w:t>
            </w:r>
            <w:r w:rsidR="00A537E4">
              <w:rPr>
                <w:rFonts w:ascii="Times New Roman" w:hAnsi="Times New Roman"/>
                <w:sz w:val="24"/>
                <w:szCs w:val="24"/>
              </w:rPr>
              <w:t>ции индивидуального жилого дома</w:t>
            </w:r>
          </w:p>
        </w:tc>
        <w:tc>
          <w:tcPr>
            <w:tcW w:w="12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CF28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эксплу</w:t>
            </w:r>
            <w:r w:rsidR="00546A6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bookmarkStart w:id="0" w:name="_GoBack"/>
            <w:bookmarkEnd w:id="0"/>
            <w:r w:rsidR="00A537E4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  <w:r w:rsidR="00A537E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индивидуального жилого дома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ЛАДА 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993 895,93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124,8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ЛАДА </w:t>
            </w: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37E4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Судник </w:t>
            </w:r>
          </w:p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4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8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121,5</w:t>
            </w: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1 144 281,64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46A6F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12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8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1708" w:rsidTr="00A537E4">
        <w:trPr>
          <w:trHeight w:val="60"/>
        </w:trPr>
        <w:tc>
          <w:tcPr>
            <w:tcW w:w="15732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судебной и договорной работы</w:t>
            </w:r>
          </w:p>
        </w:tc>
      </w:tr>
      <w:tr w:rsidR="00A537E4" w:rsidTr="00A537E4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Стрелкова Оксана Валентиновна</w:t>
            </w:r>
          </w:p>
        </w:tc>
        <w:tc>
          <w:tcPr>
            <w:tcW w:w="14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46A6F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12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1 251 756,47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8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505 394,31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ГАЗ </w:t>
            </w: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8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ГАЗ </w:t>
            </w: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7E4" w:rsidTr="00A537E4">
        <w:trPr>
          <w:trHeight w:val="60"/>
        </w:trPr>
        <w:tc>
          <w:tcPr>
            <w:tcW w:w="2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546A6F" w:rsidP="00A53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708" w:rsidRDefault="007D1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7D1708">
        <w:trPr>
          <w:trHeight w:val="200"/>
        </w:trPr>
        <w:tc>
          <w:tcPr>
            <w:tcW w:w="945" w:type="dxa"/>
            <w:shd w:val="clear" w:color="FFFFFF" w:fill="auto"/>
          </w:tcPr>
          <w:p w:rsidR="007D1708" w:rsidRDefault="007D1708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7D1708">
        <w:trPr>
          <w:trHeight w:val="60"/>
        </w:trPr>
        <w:tc>
          <w:tcPr>
            <w:tcW w:w="473" w:type="dxa"/>
            <w:shd w:val="clear" w:color="FFFFFF" w:fill="auto"/>
          </w:tcPr>
          <w:p w:rsidR="007D1708" w:rsidRDefault="00546A6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7D1708" w:rsidRDefault="00546A6F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7D1708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7D1708" w:rsidRDefault="007D1708">
            <w:pPr>
              <w:rPr>
                <w:szCs w:val="16"/>
              </w:rPr>
            </w:pPr>
          </w:p>
        </w:tc>
      </w:tr>
    </w:tbl>
    <w:p w:rsidR="00546A6F" w:rsidRDefault="00546A6F"/>
    <w:sectPr w:rsidR="00546A6F" w:rsidSect="006E33B3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1708"/>
    <w:rsid w:val="00546A6F"/>
    <w:rsid w:val="006E33B3"/>
    <w:rsid w:val="007D1708"/>
    <w:rsid w:val="00A537E4"/>
    <w:rsid w:val="00C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F7D6D-32B0-4DF0-A9D6-CD720CA9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Рюмшина</cp:lastModifiedBy>
  <cp:revision>4</cp:revision>
  <dcterms:created xsi:type="dcterms:W3CDTF">2022-05-18T08:17:00Z</dcterms:created>
  <dcterms:modified xsi:type="dcterms:W3CDTF">2022-05-20T13:25:00Z</dcterms:modified>
</cp:coreProperties>
</file>