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2C0" w:rsidRDefault="00B632C0">
      <w:pPr>
        <w:pStyle w:val="ConsPlusTitlePage"/>
      </w:pPr>
      <w:r>
        <w:t xml:space="preserve">Документ предоставлен </w:t>
      </w:r>
      <w:hyperlink r:id="rId4">
        <w:r>
          <w:rPr>
            <w:color w:val="0000FF"/>
          </w:rPr>
          <w:t>КонсультантПлюс</w:t>
        </w:r>
      </w:hyperlink>
      <w:r>
        <w:br/>
      </w:r>
    </w:p>
    <w:p w:rsidR="00B632C0" w:rsidRDefault="00B632C0">
      <w:pPr>
        <w:pStyle w:val="ConsPlusNormal"/>
        <w:outlineLvl w:val="0"/>
      </w:pPr>
    </w:p>
    <w:p w:rsidR="00B632C0" w:rsidRDefault="00B632C0">
      <w:pPr>
        <w:pStyle w:val="ConsPlusTitle"/>
        <w:jc w:val="center"/>
        <w:outlineLvl w:val="0"/>
      </w:pPr>
      <w:r>
        <w:t>ГУБЕРНАТОР КУРСКОЙ ОБЛАСТИ</w:t>
      </w:r>
    </w:p>
    <w:p w:rsidR="00B632C0" w:rsidRDefault="00B632C0">
      <w:pPr>
        <w:pStyle w:val="ConsPlusTitle"/>
        <w:jc w:val="center"/>
      </w:pPr>
    </w:p>
    <w:p w:rsidR="00B632C0" w:rsidRDefault="00B632C0">
      <w:pPr>
        <w:pStyle w:val="ConsPlusTitle"/>
        <w:jc w:val="center"/>
      </w:pPr>
      <w:r>
        <w:t>ПОСТАНОВЛЕНИЕ</w:t>
      </w:r>
    </w:p>
    <w:p w:rsidR="00B632C0" w:rsidRDefault="00B632C0">
      <w:pPr>
        <w:pStyle w:val="ConsPlusTitle"/>
        <w:jc w:val="center"/>
      </w:pPr>
      <w:r>
        <w:t>от 21 сентября 2009 г. N 314</w:t>
      </w:r>
    </w:p>
    <w:p w:rsidR="00B632C0" w:rsidRDefault="00B632C0">
      <w:pPr>
        <w:pStyle w:val="ConsPlusTitle"/>
        <w:jc w:val="center"/>
      </w:pPr>
    </w:p>
    <w:p w:rsidR="00B632C0" w:rsidRDefault="00B632C0">
      <w:pPr>
        <w:pStyle w:val="ConsPlusTitle"/>
        <w:jc w:val="center"/>
      </w:pPr>
      <w:r>
        <w:t>О ПРЕДСТАВЛЕНИИ ГРАЖДАНАМИ, ПРЕТЕНДУЮЩИМИ НА ЗАМЕЩЕНИЕ</w:t>
      </w:r>
    </w:p>
    <w:p w:rsidR="00B632C0" w:rsidRDefault="00B632C0">
      <w:pPr>
        <w:pStyle w:val="ConsPlusTitle"/>
        <w:jc w:val="center"/>
      </w:pPr>
      <w:r>
        <w:t>ГОСУДАРСТВЕННЫХ ДОЛЖНОСТЕЙ КУРСКОЙ ОБЛАСТИ, И ЛИЦАМИ,</w:t>
      </w:r>
    </w:p>
    <w:p w:rsidR="00B632C0" w:rsidRDefault="00B632C0">
      <w:pPr>
        <w:pStyle w:val="ConsPlusTitle"/>
        <w:jc w:val="center"/>
      </w:pPr>
      <w:r>
        <w:t>ЗАМЕЩАЮЩИМИ ГОСУДАРСТВЕННЫЕ ДОЛЖНОСТИ КУРСКОЙ ОБЛАСТИ,</w:t>
      </w:r>
    </w:p>
    <w:p w:rsidR="00B632C0" w:rsidRDefault="00B632C0">
      <w:pPr>
        <w:pStyle w:val="ConsPlusTitle"/>
        <w:jc w:val="center"/>
      </w:pPr>
      <w:r>
        <w:t>СВЕДЕНИЙ О ДОХОДАХ, ОБ ИМУЩЕСТВЕ И ОБЯЗАТЕЛЬСТВАХ</w:t>
      </w:r>
    </w:p>
    <w:p w:rsidR="00B632C0" w:rsidRDefault="00B632C0">
      <w:pPr>
        <w:pStyle w:val="ConsPlusTitle"/>
        <w:jc w:val="center"/>
      </w:pPr>
      <w:r>
        <w:t>ИМУЩЕСТВЕННОГО ХАРАКТЕРА</w:t>
      </w:r>
    </w:p>
    <w:p w:rsidR="00B632C0" w:rsidRDefault="00B632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632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32C0" w:rsidRDefault="00B632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632C0" w:rsidRDefault="00B632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632C0" w:rsidRDefault="00B632C0">
            <w:pPr>
              <w:pStyle w:val="ConsPlusNormal"/>
              <w:jc w:val="center"/>
            </w:pPr>
            <w:r>
              <w:rPr>
                <w:color w:val="392C69"/>
              </w:rPr>
              <w:t>Список изменяющих документов</w:t>
            </w:r>
          </w:p>
          <w:p w:rsidR="00B632C0" w:rsidRDefault="00B632C0">
            <w:pPr>
              <w:pStyle w:val="ConsPlusNormal"/>
              <w:jc w:val="center"/>
            </w:pPr>
            <w:r>
              <w:rPr>
                <w:color w:val="392C69"/>
              </w:rPr>
              <w:t>(в ред. постановлений Губернатора Курской области</w:t>
            </w:r>
          </w:p>
          <w:p w:rsidR="00B632C0" w:rsidRDefault="00B632C0">
            <w:pPr>
              <w:pStyle w:val="ConsPlusNormal"/>
              <w:jc w:val="center"/>
            </w:pPr>
            <w:r>
              <w:rPr>
                <w:color w:val="392C69"/>
              </w:rPr>
              <w:t xml:space="preserve">от 01.02.2010 </w:t>
            </w:r>
            <w:hyperlink r:id="rId5">
              <w:r>
                <w:rPr>
                  <w:color w:val="0000FF"/>
                </w:rPr>
                <w:t>N 14-пг</w:t>
              </w:r>
            </w:hyperlink>
            <w:r>
              <w:rPr>
                <w:color w:val="392C69"/>
              </w:rPr>
              <w:t xml:space="preserve">, от 11.05.2012 </w:t>
            </w:r>
            <w:hyperlink r:id="rId6">
              <w:r>
                <w:rPr>
                  <w:color w:val="0000FF"/>
                </w:rPr>
                <w:t>N 240-пг</w:t>
              </w:r>
            </w:hyperlink>
            <w:r>
              <w:rPr>
                <w:color w:val="392C69"/>
              </w:rPr>
              <w:t xml:space="preserve">, от 03.09.2014 </w:t>
            </w:r>
            <w:hyperlink r:id="rId7">
              <w:r>
                <w:rPr>
                  <w:color w:val="0000FF"/>
                </w:rPr>
                <w:t>N 344-пг</w:t>
              </w:r>
            </w:hyperlink>
            <w:r>
              <w:rPr>
                <w:color w:val="392C69"/>
              </w:rPr>
              <w:t>,</w:t>
            </w:r>
          </w:p>
          <w:p w:rsidR="00B632C0" w:rsidRDefault="00B632C0">
            <w:pPr>
              <w:pStyle w:val="ConsPlusNormal"/>
              <w:jc w:val="center"/>
            </w:pPr>
            <w:r>
              <w:rPr>
                <w:color w:val="392C69"/>
              </w:rPr>
              <w:t xml:space="preserve">от 21.03.2017 </w:t>
            </w:r>
            <w:hyperlink r:id="rId8">
              <w:r>
                <w:rPr>
                  <w:color w:val="0000FF"/>
                </w:rPr>
                <w:t>N 94-пг</w:t>
              </w:r>
            </w:hyperlink>
            <w:r>
              <w:rPr>
                <w:color w:val="392C69"/>
              </w:rPr>
              <w:t xml:space="preserve">, от 11.01.2019 </w:t>
            </w:r>
            <w:hyperlink r:id="rId9">
              <w:r>
                <w:rPr>
                  <w:color w:val="0000FF"/>
                </w:rPr>
                <w:t>N 2-пг</w:t>
              </w:r>
            </w:hyperlink>
            <w:r>
              <w:rPr>
                <w:color w:val="392C69"/>
              </w:rPr>
              <w:t xml:space="preserve">, от 18.04.2019 </w:t>
            </w:r>
            <w:hyperlink r:id="rId10">
              <w:r>
                <w:rPr>
                  <w:color w:val="0000FF"/>
                </w:rPr>
                <w:t>N 147-пг</w:t>
              </w:r>
            </w:hyperlink>
            <w:r>
              <w:rPr>
                <w:color w:val="392C69"/>
              </w:rPr>
              <w:t>,</w:t>
            </w:r>
          </w:p>
          <w:p w:rsidR="00B632C0" w:rsidRDefault="00B632C0">
            <w:pPr>
              <w:pStyle w:val="ConsPlusNormal"/>
              <w:jc w:val="center"/>
            </w:pPr>
            <w:r>
              <w:rPr>
                <w:color w:val="392C69"/>
              </w:rPr>
              <w:t xml:space="preserve">от 14.02.2020 </w:t>
            </w:r>
            <w:hyperlink r:id="rId11">
              <w:r>
                <w:rPr>
                  <w:color w:val="0000FF"/>
                </w:rPr>
                <w:t>N 57-пг</w:t>
              </w:r>
            </w:hyperlink>
            <w:r>
              <w:rPr>
                <w:color w:val="392C69"/>
              </w:rPr>
              <w:t xml:space="preserve">, от 14.02.2020 </w:t>
            </w:r>
            <w:hyperlink r:id="rId12">
              <w:r>
                <w:rPr>
                  <w:color w:val="0000FF"/>
                </w:rPr>
                <w:t>N 58-пг</w:t>
              </w:r>
            </w:hyperlink>
            <w:r>
              <w:rPr>
                <w:color w:val="392C69"/>
              </w:rPr>
              <w:t xml:space="preserve">, от 11.05.2021 </w:t>
            </w:r>
            <w:hyperlink r:id="rId13">
              <w:r>
                <w:rPr>
                  <w:color w:val="0000FF"/>
                </w:rPr>
                <w:t>N 198-пг</w:t>
              </w:r>
            </w:hyperlink>
            <w:r>
              <w:rPr>
                <w:color w:val="392C69"/>
              </w:rPr>
              <w:t>,</w:t>
            </w:r>
          </w:p>
          <w:p w:rsidR="00B632C0" w:rsidRDefault="00B632C0">
            <w:pPr>
              <w:pStyle w:val="ConsPlusNormal"/>
              <w:jc w:val="center"/>
            </w:pPr>
            <w:r>
              <w:rPr>
                <w:color w:val="392C69"/>
              </w:rPr>
              <w:t xml:space="preserve">от 14.02.2023 </w:t>
            </w:r>
            <w:hyperlink r:id="rId14">
              <w:r>
                <w:rPr>
                  <w:color w:val="0000FF"/>
                </w:rPr>
                <w:t>N 67-пг</w:t>
              </w:r>
            </w:hyperlink>
            <w:r>
              <w:rPr>
                <w:color w:val="392C69"/>
              </w:rPr>
              <w:t xml:space="preserve">, от 02.04.2024 </w:t>
            </w:r>
            <w:hyperlink r:id="rId15">
              <w:r>
                <w:rPr>
                  <w:color w:val="0000FF"/>
                </w:rPr>
                <w:t>N 68-пг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632C0" w:rsidRDefault="00B632C0">
            <w:pPr>
              <w:pStyle w:val="ConsPlusNormal"/>
            </w:pPr>
          </w:p>
        </w:tc>
      </w:tr>
    </w:tbl>
    <w:p w:rsidR="00B632C0" w:rsidRDefault="00B632C0">
      <w:pPr>
        <w:pStyle w:val="ConsPlusNormal"/>
      </w:pPr>
    </w:p>
    <w:p w:rsidR="00B632C0" w:rsidRDefault="00B632C0">
      <w:pPr>
        <w:pStyle w:val="ConsPlusNormal"/>
        <w:ind w:firstLine="540"/>
        <w:jc w:val="both"/>
      </w:pPr>
      <w:r>
        <w:t xml:space="preserve">В соответствии с </w:t>
      </w:r>
      <w:hyperlink r:id="rId16">
        <w:r>
          <w:rPr>
            <w:color w:val="0000FF"/>
          </w:rPr>
          <w:t>Указом</w:t>
        </w:r>
      </w:hyperlink>
      <w:r>
        <w:t xml:space="preserve"> Президента Российской Федерации от 18 мая 2009 года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w:t>
      </w:r>
      <w:hyperlink r:id="rId17">
        <w:r>
          <w:rPr>
            <w:color w:val="0000FF"/>
          </w:rPr>
          <w:t>Законом</w:t>
        </w:r>
      </w:hyperlink>
      <w:r>
        <w:t xml:space="preserve"> Курской области от 15 сентября 2009 года N 74-ЗКО "О внесении изменений и дополнений в Закон Курской области "О государственных должностях Курской области" постановляю:</w:t>
      </w:r>
    </w:p>
    <w:p w:rsidR="00B632C0" w:rsidRDefault="00B632C0">
      <w:pPr>
        <w:pStyle w:val="ConsPlusNormal"/>
        <w:spacing w:before="220"/>
        <w:ind w:firstLine="540"/>
        <w:jc w:val="both"/>
      </w:pPr>
      <w:r>
        <w:t xml:space="preserve">1. Утвердить </w:t>
      </w:r>
      <w:hyperlink w:anchor="P35">
        <w:r>
          <w:rPr>
            <w:color w:val="0000FF"/>
          </w:rPr>
          <w:t>Положение</w:t>
        </w:r>
      </w:hyperlink>
      <w:r>
        <w:t xml:space="preserve"> о представлении гражданами, претендующими на замещение государственных должностей Курской области, и лицами, замещающими государственные должности Курской области, сведений о доходах, об имуществе и обязательствах имущественного характера.</w:t>
      </w:r>
    </w:p>
    <w:p w:rsidR="00B632C0" w:rsidRDefault="00B632C0">
      <w:pPr>
        <w:pStyle w:val="ConsPlusNormal"/>
        <w:spacing w:before="220"/>
        <w:ind w:firstLine="540"/>
        <w:jc w:val="both"/>
      </w:pPr>
      <w:r>
        <w:t>2. Постановление вступает в силу со дня его официального опубликования.</w:t>
      </w:r>
    </w:p>
    <w:p w:rsidR="00B632C0" w:rsidRDefault="00B632C0">
      <w:pPr>
        <w:pStyle w:val="ConsPlusNormal"/>
        <w:ind w:firstLine="540"/>
        <w:jc w:val="both"/>
      </w:pPr>
    </w:p>
    <w:p w:rsidR="00B632C0" w:rsidRDefault="00B632C0">
      <w:pPr>
        <w:pStyle w:val="ConsPlusNormal"/>
        <w:jc w:val="right"/>
      </w:pPr>
      <w:r>
        <w:t>Губернатор</w:t>
      </w:r>
    </w:p>
    <w:p w:rsidR="00B632C0" w:rsidRDefault="00B632C0">
      <w:pPr>
        <w:pStyle w:val="ConsPlusNormal"/>
        <w:jc w:val="right"/>
      </w:pPr>
      <w:r>
        <w:t>Курской области</w:t>
      </w:r>
    </w:p>
    <w:p w:rsidR="00B632C0" w:rsidRDefault="00B632C0">
      <w:pPr>
        <w:pStyle w:val="ConsPlusNormal"/>
        <w:jc w:val="right"/>
      </w:pPr>
      <w:r>
        <w:t>А.Н.МИХАЙЛОВ</w:t>
      </w:r>
    </w:p>
    <w:p w:rsidR="00B632C0" w:rsidRDefault="00B632C0">
      <w:pPr>
        <w:pStyle w:val="ConsPlusNormal"/>
        <w:ind w:firstLine="540"/>
        <w:jc w:val="both"/>
      </w:pPr>
    </w:p>
    <w:p w:rsidR="00B632C0" w:rsidRDefault="00B632C0">
      <w:pPr>
        <w:pStyle w:val="ConsPlusNormal"/>
        <w:ind w:firstLine="540"/>
        <w:jc w:val="both"/>
      </w:pPr>
    </w:p>
    <w:p w:rsidR="00B632C0" w:rsidRDefault="00B632C0">
      <w:pPr>
        <w:pStyle w:val="ConsPlusNormal"/>
        <w:ind w:firstLine="540"/>
        <w:jc w:val="both"/>
      </w:pPr>
    </w:p>
    <w:p w:rsidR="00B632C0" w:rsidRDefault="00B632C0">
      <w:pPr>
        <w:pStyle w:val="ConsPlusNormal"/>
        <w:ind w:firstLine="540"/>
        <w:jc w:val="both"/>
      </w:pPr>
    </w:p>
    <w:p w:rsidR="00B632C0" w:rsidRDefault="00B632C0">
      <w:pPr>
        <w:pStyle w:val="ConsPlusNormal"/>
        <w:ind w:firstLine="540"/>
        <w:jc w:val="both"/>
      </w:pPr>
    </w:p>
    <w:p w:rsidR="00B632C0" w:rsidRDefault="00B632C0">
      <w:pPr>
        <w:pStyle w:val="ConsPlusNormal"/>
        <w:jc w:val="right"/>
        <w:outlineLvl w:val="0"/>
      </w:pPr>
      <w:r>
        <w:t>Утверждено</w:t>
      </w:r>
    </w:p>
    <w:p w:rsidR="00B632C0" w:rsidRDefault="00B632C0">
      <w:pPr>
        <w:pStyle w:val="ConsPlusNormal"/>
        <w:jc w:val="right"/>
      </w:pPr>
      <w:r>
        <w:t>постановлением</w:t>
      </w:r>
    </w:p>
    <w:p w:rsidR="00B632C0" w:rsidRDefault="00B632C0">
      <w:pPr>
        <w:pStyle w:val="ConsPlusNormal"/>
        <w:jc w:val="right"/>
      </w:pPr>
      <w:r>
        <w:t>Губернатора Курской области</w:t>
      </w:r>
    </w:p>
    <w:p w:rsidR="00B632C0" w:rsidRDefault="00B632C0">
      <w:pPr>
        <w:pStyle w:val="ConsPlusNormal"/>
        <w:jc w:val="right"/>
      </w:pPr>
      <w:r>
        <w:t>от 21 сентября 2009 г. N 314</w:t>
      </w:r>
    </w:p>
    <w:p w:rsidR="00B632C0" w:rsidRDefault="00B632C0">
      <w:pPr>
        <w:pStyle w:val="ConsPlusNormal"/>
        <w:ind w:firstLine="540"/>
        <w:jc w:val="both"/>
      </w:pPr>
    </w:p>
    <w:p w:rsidR="00B632C0" w:rsidRDefault="00B632C0">
      <w:pPr>
        <w:pStyle w:val="ConsPlusTitle"/>
        <w:jc w:val="center"/>
      </w:pPr>
      <w:bookmarkStart w:id="0" w:name="P35"/>
      <w:bookmarkEnd w:id="0"/>
      <w:r>
        <w:t>ПОЛОЖЕНИЕ</w:t>
      </w:r>
    </w:p>
    <w:p w:rsidR="00B632C0" w:rsidRDefault="00B632C0">
      <w:pPr>
        <w:pStyle w:val="ConsPlusTitle"/>
        <w:jc w:val="center"/>
      </w:pPr>
      <w:r>
        <w:t>О ПРЕДСТАВЛЕНИИ ГРАЖДАНАМИ, ПРЕТЕНДУЮЩИМИ НА ЗАМЕЩЕНИЕ</w:t>
      </w:r>
    </w:p>
    <w:p w:rsidR="00B632C0" w:rsidRDefault="00B632C0">
      <w:pPr>
        <w:pStyle w:val="ConsPlusTitle"/>
        <w:jc w:val="center"/>
      </w:pPr>
      <w:r>
        <w:t>ГОСУДАРСТВЕННЫХ ДОЛЖНОСТЕЙ КУРСКОЙ ОБЛАСТИ, И ЛИЦАМИ,</w:t>
      </w:r>
    </w:p>
    <w:p w:rsidR="00B632C0" w:rsidRDefault="00B632C0">
      <w:pPr>
        <w:pStyle w:val="ConsPlusTitle"/>
        <w:jc w:val="center"/>
      </w:pPr>
      <w:r>
        <w:t>ЗАМЕЩАЮЩИМИ ГОСУДАРСТВЕННЫЕ ДОЛЖНОСТИ КУРСКОЙ ОБЛАСТИ,</w:t>
      </w:r>
    </w:p>
    <w:p w:rsidR="00B632C0" w:rsidRDefault="00B632C0">
      <w:pPr>
        <w:pStyle w:val="ConsPlusTitle"/>
        <w:jc w:val="center"/>
      </w:pPr>
      <w:r>
        <w:t>СВЕДЕНИЙ О ДОХОДАХ, ОБ ИМУЩЕСТВЕ И ОБЯЗАТЕЛЬСТВАХ</w:t>
      </w:r>
    </w:p>
    <w:p w:rsidR="00B632C0" w:rsidRDefault="00B632C0">
      <w:pPr>
        <w:pStyle w:val="ConsPlusTitle"/>
        <w:jc w:val="center"/>
      </w:pPr>
      <w:r>
        <w:lastRenderedPageBreak/>
        <w:t>ИМУЩЕСТВЕННОГО ХАРАКТЕРА</w:t>
      </w:r>
    </w:p>
    <w:p w:rsidR="00B632C0" w:rsidRDefault="00B632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632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32C0" w:rsidRDefault="00B632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632C0" w:rsidRDefault="00B632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632C0" w:rsidRDefault="00B632C0">
            <w:pPr>
              <w:pStyle w:val="ConsPlusNormal"/>
              <w:jc w:val="center"/>
            </w:pPr>
            <w:r>
              <w:rPr>
                <w:color w:val="392C69"/>
              </w:rPr>
              <w:t>Список изменяющих документов</w:t>
            </w:r>
          </w:p>
          <w:p w:rsidR="00B632C0" w:rsidRDefault="00B632C0">
            <w:pPr>
              <w:pStyle w:val="ConsPlusNormal"/>
              <w:jc w:val="center"/>
            </w:pPr>
            <w:r>
              <w:rPr>
                <w:color w:val="392C69"/>
              </w:rPr>
              <w:t>(в ред. постановлений Губернатора Курской области</w:t>
            </w:r>
          </w:p>
          <w:p w:rsidR="00B632C0" w:rsidRDefault="00B632C0">
            <w:pPr>
              <w:pStyle w:val="ConsPlusNormal"/>
              <w:jc w:val="center"/>
            </w:pPr>
            <w:r>
              <w:rPr>
                <w:color w:val="392C69"/>
              </w:rPr>
              <w:t xml:space="preserve">от 01.02.2010 </w:t>
            </w:r>
            <w:hyperlink r:id="rId18">
              <w:r>
                <w:rPr>
                  <w:color w:val="0000FF"/>
                </w:rPr>
                <w:t>N 14-пг</w:t>
              </w:r>
            </w:hyperlink>
            <w:r>
              <w:rPr>
                <w:color w:val="392C69"/>
              </w:rPr>
              <w:t xml:space="preserve">, от 11.05.2012 </w:t>
            </w:r>
            <w:hyperlink r:id="rId19">
              <w:r>
                <w:rPr>
                  <w:color w:val="0000FF"/>
                </w:rPr>
                <w:t>N 240-пг</w:t>
              </w:r>
            </w:hyperlink>
            <w:r>
              <w:rPr>
                <w:color w:val="392C69"/>
              </w:rPr>
              <w:t xml:space="preserve">, от 03.09.2014 </w:t>
            </w:r>
            <w:hyperlink r:id="rId20">
              <w:r>
                <w:rPr>
                  <w:color w:val="0000FF"/>
                </w:rPr>
                <w:t>N 344-пг</w:t>
              </w:r>
            </w:hyperlink>
            <w:r>
              <w:rPr>
                <w:color w:val="392C69"/>
              </w:rPr>
              <w:t>,</w:t>
            </w:r>
          </w:p>
          <w:p w:rsidR="00B632C0" w:rsidRDefault="00B632C0">
            <w:pPr>
              <w:pStyle w:val="ConsPlusNormal"/>
              <w:jc w:val="center"/>
            </w:pPr>
            <w:r>
              <w:rPr>
                <w:color w:val="392C69"/>
              </w:rPr>
              <w:t xml:space="preserve">от 21.03.2017 </w:t>
            </w:r>
            <w:hyperlink r:id="rId21">
              <w:r>
                <w:rPr>
                  <w:color w:val="0000FF"/>
                </w:rPr>
                <w:t>N 94-пг</w:t>
              </w:r>
            </w:hyperlink>
            <w:r>
              <w:rPr>
                <w:color w:val="392C69"/>
              </w:rPr>
              <w:t xml:space="preserve">, от 11.01.2019 </w:t>
            </w:r>
            <w:hyperlink r:id="rId22">
              <w:r>
                <w:rPr>
                  <w:color w:val="0000FF"/>
                </w:rPr>
                <w:t>N 2-пг</w:t>
              </w:r>
            </w:hyperlink>
            <w:r>
              <w:rPr>
                <w:color w:val="392C69"/>
              </w:rPr>
              <w:t xml:space="preserve">, от 18.04.2019 </w:t>
            </w:r>
            <w:hyperlink r:id="rId23">
              <w:r>
                <w:rPr>
                  <w:color w:val="0000FF"/>
                </w:rPr>
                <w:t>N 147-пг</w:t>
              </w:r>
            </w:hyperlink>
            <w:r>
              <w:rPr>
                <w:color w:val="392C69"/>
              </w:rPr>
              <w:t>,</w:t>
            </w:r>
          </w:p>
          <w:p w:rsidR="00B632C0" w:rsidRDefault="00B632C0">
            <w:pPr>
              <w:pStyle w:val="ConsPlusNormal"/>
              <w:jc w:val="center"/>
            </w:pPr>
            <w:r>
              <w:rPr>
                <w:color w:val="392C69"/>
              </w:rPr>
              <w:t xml:space="preserve">от 14.02.2020 </w:t>
            </w:r>
            <w:hyperlink r:id="rId24">
              <w:r>
                <w:rPr>
                  <w:color w:val="0000FF"/>
                </w:rPr>
                <w:t>N 57-пг</w:t>
              </w:r>
            </w:hyperlink>
            <w:r>
              <w:rPr>
                <w:color w:val="392C69"/>
              </w:rPr>
              <w:t xml:space="preserve">, от 14.02.2020 </w:t>
            </w:r>
            <w:hyperlink r:id="rId25">
              <w:r>
                <w:rPr>
                  <w:color w:val="0000FF"/>
                </w:rPr>
                <w:t>N 58-пг</w:t>
              </w:r>
            </w:hyperlink>
            <w:r>
              <w:rPr>
                <w:color w:val="392C69"/>
              </w:rPr>
              <w:t xml:space="preserve">, от 11.05.2021 </w:t>
            </w:r>
            <w:hyperlink r:id="rId26">
              <w:r>
                <w:rPr>
                  <w:color w:val="0000FF"/>
                </w:rPr>
                <w:t>N 198-пг</w:t>
              </w:r>
            </w:hyperlink>
            <w:r>
              <w:rPr>
                <w:color w:val="392C69"/>
              </w:rPr>
              <w:t>,</w:t>
            </w:r>
          </w:p>
          <w:p w:rsidR="00B632C0" w:rsidRDefault="00B632C0">
            <w:pPr>
              <w:pStyle w:val="ConsPlusNormal"/>
              <w:jc w:val="center"/>
            </w:pPr>
            <w:r>
              <w:rPr>
                <w:color w:val="392C69"/>
              </w:rPr>
              <w:t xml:space="preserve">от 14.02.2023 </w:t>
            </w:r>
            <w:hyperlink r:id="rId27">
              <w:r>
                <w:rPr>
                  <w:color w:val="0000FF"/>
                </w:rPr>
                <w:t>N 67-пг</w:t>
              </w:r>
            </w:hyperlink>
            <w:r>
              <w:rPr>
                <w:color w:val="392C69"/>
              </w:rPr>
              <w:t xml:space="preserve">, от 02.04.2024 </w:t>
            </w:r>
            <w:hyperlink r:id="rId28">
              <w:r>
                <w:rPr>
                  <w:color w:val="0000FF"/>
                </w:rPr>
                <w:t>N 68-пг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632C0" w:rsidRDefault="00B632C0">
            <w:pPr>
              <w:pStyle w:val="ConsPlusNormal"/>
            </w:pPr>
          </w:p>
        </w:tc>
      </w:tr>
    </w:tbl>
    <w:p w:rsidR="00B632C0" w:rsidRDefault="00B632C0">
      <w:pPr>
        <w:pStyle w:val="ConsPlusNormal"/>
        <w:jc w:val="both"/>
      </w:pPr>
    </w:p>
    <w:p w:rsidR="00B632C0" w:rsidRDefault="00B632C0">
      <w:pPr>
        <w:pStyle w:val="ConsPlusNormal"/>
        <w:ind w:firstLine="540"/>
        <w:jc w:val="both"/>
      </w:pPr>
      <w:r>
        <w:t>1. Настоящим Положением определяется порядок представления гражданами, претендующими на замещение государственных должностей Курской области, и лицами, замещающими государственные должности Курской области,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B632C0" w:rsidRDefault="00B632C0">
      <w:pPr>
        <w:pStyle w:val="ConsPlusNormal"/>
        <w:spacing w:before="220"/>
        <w:ind w:firstLine="540"/>
        <w:jc w:val="both"/>
      </w:pPr>
      <w:r>
        <w:t>2. Сведения о доходах, об имуществе и обязательствах имущественного характера в соответствии с настоящим Положением представляют граждане, претендующие на замещение государственных должностей Курской области, и лица, замещающие государственные должности Курской области, если федеральными законами для них не установлены иные порядок и формы представления указанных сведений.</w:t>
      </w:r>
    </w:p>
    <w:p w:rsidR="00B632C0" w:rsidRDefault="00B632C0">
      <w:pPr>
        <w:pStyle w:val="ConsPlusNormal"/>
        <w:spacing w:before="220"/>
        <w:ind w:firstLine="540"/>
        <w:jc w:val="both"/>
      </w:pPr>
      <w:bookmarkStart w:id="1" w:name="P50"/>
      <w:bookmarkEnd w:id="1"/>
      <w:r>
        <w:t xml:space="preserve">3. Сведения о доходах, об имуществе и обязательствах имущественного характера представляются по </w:t>
      </w:r>
      <w:hyperlink r:id="rId29">
        <w:r>
          <w:rPr>
            <w:color w:val="0000FF"/>
          </w:rPr>
          <w:t>форме</w:t>
        </w:r>
      </w:hyperlink>
      <w:r>
        <w:t xml:space="preserve"> справки, утвержденной Указом Президента Российской Федерации от 23 июня 2014 года N 460: гражданами, претендующими на замещение государственных должностей Курской области, - при наделении полномочиями по должности (назначении, избрании на должность); лицами, замещающими государственные должности Курской области, - ежегодно, не позднее 1 апреля года, следующего за отчетным.</w:t>
      </w:r>
    </w:p>
    <w:p w:rsidR="00B632C0" w:rsidRDefault="00B632C0">
      <w:pPr>
        <w:pStyle w:val="ConsPlusNormal"/>
        <w:jc w:val="both"/>
      </w:pPr>
      <w:r>
        <w:t xml:space="preserve">(в ред. </w:t>
      </w:r>
      <w:hyperlink r:id="rId30">
        <w:r>
          <w:rPr>
            <w:color w:val="0000FF"/>
          </w:rPr>
          <w:t>постановления</w:t>
        </w:r>
      </w:hyperlink>
      <w:r>
        <w:t xml:space="preserve"> Губернатора Курской области от 03.09.2014 N 344-пг)</w:t>
      </w:r>
    </w:p>
    <w:p w:rsidR="00B632C0" w:rsidRDefault="00B632C0">
      <w:pPr>
        <w:pStyle w:val="ConsPlusNormal"/>
        <w:spacing w:before="220"/>
        <w:ind w:firstLine="540"/>
        <w:jc w:val="both"/>
      </w:pPr>
      <w:r>
        <w:t>4. Гражданин, претендующий на замещение государственной должности Курской области, представляет при наделении полномочиями по должности (назначении, избрании на должность):</w:t>
      </w:r>
    </w:p>
    <w:p w:rsidR="00B632C0" w:rsidRDefault="00B632C0">
      <w:pPr>
        <w:pStyle w:val="ConsPlusNormal"/>
        <w:spacing w:before="220"/>
        <w:ind w:firstLine="540"/>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государственной должности Курской области,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государственной должности Курской области (на отчетную дату);</w:t>
      </w:r>
    </w:p>
    <w:p w:rsidR="00B632C0" w:rsidRDefault="00B632C0">
      <w:pPr>
        <w:pStyle w:val="ConsPlusNormal"/>
        <w:spacing w:before="220"/>
        <w:ind w:firstLine="540"/>
        <w:jc w:val="both"/>
      </w:pPr>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государственной должности Курской области,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государственной должности Курской области (на отчетную дату).</w:t>
      </w:r>
    </w:p>
    <w:p w:rsidR="00B632C0" w:rsidRDefault="00B632C0">
      <w:pPr>
        <w:pStyle w:val="ConsPlusNormal"/>
        <w:spacing w:before="220"/>
        <w:ind w:firstLine="540"/>
        <w:jc w:val="both"/>
      </w:pPr>
      <w:r>
        <w:t>5. Лицо, замещающее государственную должность Курской области, представляет ежегодно:</w:t>
      </w:r>
    </w:p>
    <w:p w:rsidR="00B632C0" w:rsidRDefault="00B632C0">
      <w:pPr>
        <w:pStyle w:val="ConsPlusNormal"/>
        <w:spacing w:before="220"/>
        <w:ind w:firstLine="540"/>
        <w:jc w:val="both"/>
      </w:pPr>
      <w:r>
        <w:t xml:space="preserve">а) сведения о своих доходах, полученных за отчетный период (с 1 января по 31 декабря) от </w:t>
      </w:r>
      <w:r>
        <w:lastRenderedPageBreak/>
        <w:t>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B632C0" w:rsidRDefault="00B632C0">
      <w:pPr>
        <w:pStyle w:val="ConsPlusNormal"/>
        <w:spacing w:before="220"/>
        <w:ind w:firstLine="540"/>
        <w:jc w:val="both"/>
      </w:pPr>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B632C0" w:rsidRDefault="00B632C0">
      <w:pPr>
        <w:pStyle w:val="ConsPlusNormal"/>
        <w:spacing w:before="220"/>
        <w:ind w:firstLine="540"/>
        <w:jc w:val="both"/>
      </w:pPr>
      <w:r>
        <w:t>6. Сведения о доходах, об имуществе и обязательствах имущественного характера представляются:</w:t>
      </w:r>
    </w:p>
    <w:p w:rsidR="00B632C0" w:rsidRDefault="00B632C0">
      <w:pPr>
        <w:pStyle w:val="ConsPlusNormal"/>
        <w:spacing w:before="220"/>
        <w:ind w:firstLine="540"/>
        <w:jc w:val="both"/>
      </w:pPr>
      <w:r>
        <w:t>гражданами, претендующими на замещение государственных должностей в исполнительных органах Курской области, государственных должностей Уполномоченного по защите прав предпринимателей в Курской области, Уполномоченного по правам ребенка в Курской области, и лицами, замещающими государственные должности в исполнительных органах Курской области, государственные должности Уполномоченного по защите прав предпринимателей в Курской области, Уполномоченного по правам ребенка в Курской области, - в департамент Администрации Курской области по профилактике коррупционных и иных правонарушений;</w:t>
      </w:r>
    </w:p>
    <w:p w:rsidR="00B632C0" w:rsidRDefault="00B632C0">
      <w:pPr>
        <w:pStyle w:val="ConsPlusNormal"/>
        <w:jc w:val="both"/>
      </w:pPr>
      <w:r>
        <w:t xml:space="preserve">(в ред. </w:t>
      </w:r>
      <w:hyperlink r:id="rId31">
        <w:r>
          <w:rPr>
            <w:color w:val="0000FF"/>
          </w:rPr>
          <w:t>постановления</w:t>
        </w:r>
      </w:hyperlink>
      <w:r>
        <w:t xml:space="preserve"> Губернатора Курской области от 02.04.2024 N 68-пг)</w:t>
      </w:r>
    </w:p>
    <w:p w:rsidR="00B632C0" w:rsidRDefault="00B632C0">
      <w:pPr>
        <w:pStyle w:val="ConsPlusNormal"/>
        <w:spacing w:before="220"/>
        <w:ind w:firstLine="540"/>
        <w:jc w:val="both"/>
      </w:pPr>
      <w:r>
        <w:t>остальными лицами, замещающими государственные должности Курской области, и гражданами, претендующими на замещение государственных должностей Курской области, - в кадровую службу соответствующего органа государственной власти Курской области, иного государственного органа Курской области, если федеральными законами для гражданина, претендующего на замещение государственной должности Курской области, или лица, замещающего государственную должность Курской области, не установлен иной порядок представления указанных сведений.</w:t>
      </w:r>
    </w:p>
    <w:p w:rsidR="00B632C0" w:rsidRDefault="00B632C0">
      <w:pPr>
        <w:pStyle w:val="ConsPlusNormal"/>
        <w:jc w:val="both"/>
      </w:pPr>
      <w:r>
        <w:t xml:space="preserve">(в ред. постановлений Губернатора Курской области от 21.03.2017 </w:t>
      </w:r>
      <w:hyperlink r:id="rId32">
        <w:r>
          <w:rPr>
            <w:color w:val="0000FF"/>
          </w:rPr>
          <w:t>N 94-пг</w:t>
        </w:r>
      </w:hyperlink>
      <w:r>
        <w:t xml:space="preserve">, от 14.02.2023 </w:t>
      </w:r>
      <w:hyperlink r:id="rId33">
        <w:r>
          <w:rPr>
            <w:color w:val="0000FF"/>
          </w:rPr>
          <w:t>N 67-пг</w:t>
        </w:r>
      </w:hyperlink>
      <w:r>
        <w:t>)</w:t>
      </w:r>
    </w:p>
    <w:p w:rsidR="00B632C0" w:rsidRDefault="00B632C0">
      <w:pPr>
        <w:pStyle w:val="ConsPlusNormal"/>
        <w:spacing w:before="220"/>
        <w:ind w:firstLine="540"/>
        <w:jc w:val="both"/>
      </w:pPr>
      <w:r>
        <w:t>6.1.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B632C0" w:rsidRDefault="00B632C0">
      <w:pPr>
        <w:pStyle w:val="ConsPlusNormal"/>
        <w:jc w:val="both"/>
      </w:pPr>
      <w:r>
        <w:t xml:space="preserve">(в ред. </w:t>
      </w:r>
      <w:hyperlink r:id="rId34">
        <w:r>
          <w:rPr>
            <w:color w:val="0000FF"/>
          </w:rPr>
          <w:t>постановления</w:t>
        </w:r>
      </w:hyperlink>
      <w:r>
        <w:t xml:space="preserve"> Губернатора Курской области от 14.02.2020 N 58-пг)</w:t>
      </w:r>
    </w:p>
    <w:p w:rsidR="00B632C0" w:rsidRDefault="00B632C0">
      <w:pPr>
        <w:pStyle w:val="ConsPlusNormal"/>
        <w:spacing w:before="220"/>
        <w:ind w:firstLine="540"/>
        <w:jc w:val="both"/>
      </w:pPr>
      <w:r>
        <w:t>6.2. В целях обработки сведений о доходах, об имуществе и обязательствах имущественного характера, проведения их анализа в рамках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департамент Администрации Курской области по профилактике коррупционных и иных правонарушений либо кадровую службу органа государственной власти Курской области, иного государственного органа Курской области представляются справки о доходах, о расходах, об имуществе и обязательствах имущественного характера на бумажном носителе и файл с электронным образом справки о доходах, о расходах, об имуществе и обязательствах имущественного характера в формате .XSB на внешнем носителе электронной информации (компакт-диск (CD, DVD), флэш-накопитель USB или внешний жесткий диск).</w:t>
      </w:r>
    </w:p>
    <w:p w:rsidR="00B632C0" w:rsidRDefault="00B632C0">
      <w:pPr>
        <w:pStyle w:val="ConsPlusNormal"/>
        <w:jc w:val="both"/>
      </w:pPr>
      <w:r>
        <w:t xml:space="preserve">(в ред. постановлений Губернатора Курской области от 11.05.2021 </w:t>
      </w:r>
      <w:hyperlink r:id="rId35">
        <w:r>
          <w:rPr>
            <w:color w:val="0000FF"/>
          </w:rPr>
          <w:t>N 198-пг</w:t>
        </w:r>
      </w:hyperlink>
      <w:r>
        <w:t xml:space="preserve">, от 14.02.2023 </w:t>
      </w:r>
      <w:hyperlink r:id="rId36">
        <w:r>
          <w:rPr>
            <w:color w:val="0000FF"/>
          </w:rPr>
          <w:t>N 67-пг</w:t>
        </w:r>
      </w:hyperlink>
      <w:r>
        <w:t>)</w:t>
      </w:r>
    </w:p>
    <w:p w:rsidR="00B632C0" w:rsidRDefault="00B632C0">
      <w:pPr>
        <w:pStyle w:val="ConsPlusNormal"/>
        <w:jc w:val="both"/>
      </w:pPr>
      <w:r>
        <w:t xml:space="preserve">(п. 6.2 введен </w:t>
      </w:r>
      <w:hyperlink r:id="rId37">
        <w:r>
          <w:rPr>
            <w:color w:val="0000FF"/>
          </w:rPr>
          <w:t>постановлением</w:t>
        </w:r>
      </w:hyperlink>
      <w:r>
        <w:t xml:space="preserve"> Губернатора Курской области от 14.02.2020 N 57-пг)</w:t>
      </w:r>
    </w:p>
    <w:p w:rsidR="00B632C0" w:rsidRDefault="00B632C0">
      <w:pPr>
        <w:pStyle w:val="ConsPlusNormal"/>
        <w:spacing w:before="220"/>
        <w:ind w:firstLine="540"/>
        <w:jc w:val="both"/>
      </w:pPr>
      <w:r>
        <w:t xml:space="preserve">7. В случае если гражданин, претендующий на замещение государственной должности </w:t>
      </w:r>
      <w:r>
        <w:lastRenderedPageBreak/>
        <w:t>Курской области, или лицо, замещающее государственную должность Курской области,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B632C0" w:rsidRDefault="00B632C0">
      <w:pPr>
        <w:pStyle w:val="ConsPlusNormal"/>
        <w:spacing w:before="220"/>
        <w:ind w:firstLine="540"/>
        <w:jc w:val="both"/>
      </w:pPr>
      <w:r>
        <w:t xml:space="preserve">Лицо, замещающее государственную должность Курской области, может представить уточненные сведения в течение одного месяца после окончания срока, указанного в </w:t>
      </w:r>
      <w:hyperlink w:anchor="P50">
        <w:r>
          <w:rPr>
            <w:color w:val="0000FF"/>
          </w:rPr>
          <w:t>пункте 3</w:t>
        </w:r>
      </w:hyperlink>
      <w:r>
        <w:t xml:space="preserve"> настоящего Положения. Гражданин, претендующий на замещение государственной должности Курской области, может представить уточненные сведения в течение одного месяца со дня представления сведений в соответствии с </w:t>
      </w:r>
      <w:hyperlink w:anchor="P50">
        <w:r>
          <w:rPr>
            <w:color w:val="0000FF"/>
          </w:rPr>
          <w:t>пунктом 3</w:t>
        </w:r>
      </w:hyperlink>
      <w:r>
        <w:t xml:space="preserve"> настоящего Положения.</w:t>
      </w:r>
    </w:p>
    <w:p w:rsidR="00B632C0" w:rsidRDefault="00B632C0">
      <w:pPr>
        <w:pStyle w:val="ConsPlusNormal"/>
        <w:jc w:val="both"/>
      </w:pPr>
      <w:r>
        <w:t xml:space="preserve">(в ред. </w:t>
      </w:r>
      <w:hyperlink r:id="rId38">
        <w:r>
          <w:rPr>
            <w:color w:val="0000FF"/>
          </w:rPr>
          <w:t>постановления</w:t>
        </w:r>
      </w:hyperlink>
      <w:r>
        <w:t xml:space="preserve"> Губернатора Курской области от 03.09.2014 N 344-пг)</w:t>
      </w:r>
    </w:p>
    <w:p w:rsidR="00B632C0" w:rsidRDefault="00B632C0">
      <w:pPr>
        <w:pStyle w:val="ConsPlusNormal"/>
        <w:spacing w:before="220"/>
        <w:ind w:firstLine="540"/>
        <w:jc w:val="both"/>
      </w:pPr>
      <w:r>
        <w:t>8. В случае непредставления по объективным причинам лицом, замещающим государственную должность Курской области,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соответствующей комиссией, созданной органом государственной власти Курской области, иным государственным органом Курской области.</w:t>
      </w:r>
    </w:p>
    <w:p w:rsidR="00B632C0" w:rsidRDefault="00B632C0">
      <w:pPr>
        <w:pStyle w:val="ConsPlusNormal"/>
        <w:jc w:val="both"/>
      </w:pPr>
      <w:r>
        <w:t xml:space="preserve">(в ред. </w:t>
      </w:r>
      <w:hyperlink r:id="rId39">
        <w:r>
          <w:rPr>
            <w:color w:val="0000FF"/>
          </w:rPr>
          <w:t>постановления</w:t>
        </w:r>
      </w:hyperlink>
      <w:r>
        <w:t xml:space="preserve"> Губернатора Курской области от 14.02.2023 N 67-пг)</w:t>
      </w:r>
    </w:p>
    <w:p w:rsidR="00B632C0" w:rsidRDefault="00B632C0">
      <w:pPr>
        <w:pStyle w:val="ConsPlusNormal"/>
        <w:spacing w:before="220"/>
        <w:ind w:firstLine="540"/>
        <w:jc w:val="both"/>
      </w:pPr>
      <w:r>
        <w:t>9.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гражданами, претендующими на замещение государственных должностей Курской области, и лицами, замещающими государственные должности Курской области, осуществляется в соответствии с законодательством Российской Федерации, законодательством Курской области.</w:t>
      </w:r>
    </w:p>
    <w:p w:rsidR="00B632C0" w:rsidRDefault="00B632C0">
      <w:pPr>
        <w:pStyle w:val="ConsPlusNormal"/>
        <w:jc w:val="both"/>
      </w:pPr>
      <w:r>
        <w:t xml:space="preserve">(в ред. </w:t>
      </w:r>
      <w:hyperlink r:id="rId40">
        <w:r>
          <w:rPr>
            <w:color w:val="0000FF"/>
          </w:rPr>
          <w:t>постановления</w:t>
        </w:r>
      </w:hyperlink>
      <w:r>
        <w:t xml:space="preserve"> Губернатора Курской области от 01.02.2010 N 14-пг)</w:t>
      </w:r>
    </w:p>
    <w:p w:rsidR="00B632C0" w:rsidRDefault="00B632C0">
      <w:pPr>
        <w:pStyle w:val="ConsPlusNormal"/>
        <w:spacing w:before="220"/>
        <w:ind w:firstLine="540"/>
        <w:jc w:val="both"/>
      </w:pPr>
      <w:r>
        <w:t>10. Сведения о доходах, об имуществе и обязательствах имущественного характера, представляемые в соответствии с настоящим Положением гражданами, претендующими на замещение государственных должностей Курской области, и лицами, замещающими государственные должности Курской области, являются сведениями конфиденциального характера, если федеральным законом они не отнесены к сведениям, составляющим государственную тайну.</w:t>
      </w:r>
    </w:p>
    <w:p w:rsidR="00B632C0" w:rsidRDefault="00B632C0">
      <w:pPr>
        <w:pStyle w:val="ConsPlusNormal"/>
        <w:spacing w:before="220"/>
        <w:ind w:firstLine="540"/>
        <w:jc w:val="both"/>
      </w:pPr>
      <w:r>
        <w:t>Эти сведения могут предоставляться в органы государственной власти Курской области, иные государственные органы Курской области в компетенцию которых входит наделение полномочиями по государственным должностям Курской области (назначение на указанные должности), а также должностным лицам в случаях, предусмотренных федеральными законами.</w:t>
      </w:r>
    </w:p>
    <w:p w:rsidR="00B632C0" w:rsidRDefault="00B632C0">
      <w:pPr>
        <w:pStyle w:val="ConsPlusNormal"/>
        <w:jc w:val="both"/>
      </w:pPr>
      <w:r>
        <w:t xml:space="preserve">(в ред. </w:t>
      </w:r>
      <w:hyperlink r:id="rId41">
        <w:r>
          <w:rPr>
            <w:color w:val="0000FF"/>
          </w:rPr>
          <w:t>постановления</w:t>
        </w:r>
      </w:hyperlink>
      <w:r>
        <w:t xml:space="preserve"> Губернатора Курской области от 14.02.2023 N 67-пг)</w:t>
      </w:r>
    </w:p>
    <w:p w:rsidR="00B632C0" w:rsidRDefault="00B632C0">
      <w:pPr>
        <w:pStyle w:val="ConsPlusNormal"/>
        <w:spacing w:before="220"/>
        <w:ind w:firstLine="540"/>
        <w:jc w:val="both"/>
      </w:pPr>
      <w:r>
        <w:t>11. Сведения о доходах, об имуществе и обязательствах имущественного характера лица, замещающего государственную должность Курской области, его супруги (супруга) и несовершеннолетних детей размещаются на официальном сайте соответствующего органа государственной власти Курской области, иного государственного органа Курской области, а в случае отсутствия этих сведений на официальном сайте соответствующего органа государственной власти Курской области, иного государственного органа Курской области - предоставляются средствам массовой информации для опубликования по их запросам.</w:t>
      </w:r>
    </w:p>
    <w:p w:rsidR="00B632C0" w:rsidRDefault="00B632C0">
      <w:pPr>
        <w:pStyle w:val="ConsPlusNormal"/>
        <w:jc w:val="both"/>
      </w:pPr>
      <w:r>
        <w:t xml:space="preserve">(в ред. </w:t>
      </w:r>
      <w:hyperlink r:id="rId42">
        <w:r>
          <w:rPr>
            <w:color w:val="0000FF"/>
          </w:rPr>
          <w:t>постановления</w:t>
        </w:r>
      </w:hyperlink>
      <w:r>
        <w:t xml:space="preserve"> Губернатора Курской области от 14.02.2023 N 67-пг)</w:t>
      </w:r>
    </w:p>
    <w:p w:rsidR="00B632C0" w:rsidRDefault="00B632C0">
      <w:pPr>
        <w:pStyle w:val="ConsPlusNormal"/>
        <w:spacing w:before="220"/>
        <w:ind w:firstLine="540"/>
        <w:jc w:val="both"/>
      </w:pPr>
      <w:r>
        <w:t>12. Государственные гражданские служащие Курской области,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B632C0" w:rsidRDefault="00B632C0">
      <w:pPr>
        <w:pStyle w:val="ConsPlusNormal"/>
        <w:spacing w:before="220"/>
        <w:ind w:firstLine="540"/>
        <w:jc w:val="both"/>
      </w:pPr>
      <w:r>
        <w:lastRenderedPageBreak/>
        <w:t>13. Сведения о доходах, об имуществе и обязательствах имущественного характера, представленные в соответствии с настоящим Положением лицом, замещающим государственную должность Курской области, при наделении полномочиями по должности (назначении, избрании на должность), а также представляемые им ежегодно, и информация о результатах проверки достоверности и полноты этих сведений приобщаются к личному делу лица, замещающего государственную должность Курской области.</w:t>
      </w:r>
    </w:p>
    <w:p w:rsidR="00B632C0" w:rsidRDefault="00B632C0">
      <w:pPr>
        <w:pStyle w:val="ConsPlusNormal"/>
        <w:jc w:val="both"/>
      </w:pPr>
      <w:r>
        <w:t xml:space="preserve">(в ред. </w:t>
      </w:r>
      <w:hyperlink r:id="rId43">
        <w:r>
          <w:rPr>
            <w:color w:val="0000FF"/>
          </w:rPr>
          <w:t>постановления</w:t>
        </w:r>
      </w:hyperlink>
      <w:r>
        <w:t xml:space="preserve"> Губернатора Курской области от 14.02.2020 N 58-пг)</w:t>
      </w:r>
    </w:p>
    <w:p w:rsidR="00B632C0" w:rsidRDefault="00B632C0">
      <w:pPr>
        <w:pStyle w:val="ConsPlusNormal"/>
        <w:spacing w:before="220"/>
        <w:ind w:firstLine="540"/>
        <w:jc w:val="both"/>
      </w:pPr>
      <w:r>
        <w:t>В случае если гражданин, представивший в соответствии с настоящим Положением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наделен полномочиями по государственной должности Курской области (назначен на указанную должность), эти справки возвращаются ему по его письменному заявлению вместе с другими документами.</w:t>
      </w:r>
    </w:p>
    <w:p w:rsidR="00B632C0" w:rsidRDefault="00B632C0">
      <w:pPr>
        <w:pStyle w:val="ConsPlusNormal"/>
        <w:spacing w:before="220"/>
        <w:ind w:firstLine="540"/>
        <w:jc w:val="both"/>
      </w:pPr>
      <w:r>
        <w:t>14. В случае непредставления или представления заведомо ложных сведений о доходах, об имуществе и обязательствах имущественного характера гражданин, претендующий на замещение государственной должности Курской области, и лицо, замещающее государственную должность Курской области, несут ответственность в соответствии с законодательством Российской Федерации и Курской области.</w:t>
      </w:r>
    </w:p>
    <w:p w:rsidR="00B632C0" w:rsidRDefault="00B632C0">
      <w:pPr>
        <w:pStyle w:val="ConsPlusNormal"/>
        <w:ind w:firstLine="540"/>
        <w:jc w:val="both"/>
      </w:pPr>
    </w:p>
    <w:p w:rsidR="00B632C0" w:rsidRDefault="00B632C0">
      <w:pPr>
        <w:pStyle w:val="ConsPlusNormal"/>
        <w:ind w:firstLine="540"/>
        <w:jc w:val="both"/>
      </w:pPr>
    </w:p>
    <w:p w:rsidR="00B632C0" w:rsidRDefault="00B632C0">
      <w:pPr>
        <w:pStyle w:val="ConsPlusNormal"/>
        <w:ind w:firstLine="540"/>
        <w:jc w:val="both"/>
      </w:pPr>
    </w:p>
    <w:p w:rsidR="00B632C0" w:rsidRDefault="00B632C0">
      <w:pPr>
        <w:pStyle w:val="ConsPlusNormal"/>
        <w:ind w:firstLine="540"/>
        <w:jc w:val="both"/>
      </w:pPr>
    </w:p>
    <w:p w:rsidR="00B632C0" w:rsidRDefault="00B632C0">
      <w:pPr>
        <w:pStyle w:val="ConsPlusNormal"/>
        <w:ind w:firstLine="540"/>
        <w:jc w:val="both"/>
      </w:pPr>
    </w:p>
    <w:p w:rsidR="00B632C0" w:rsidRDefault="00B632C0">
      <w:pPr>
        <w:pStyle w:val="ConsPlusNormal"/>
        <w:jc w:val="right"/>
        <w:outlineLvl w:val="1"/>
      </w:pPr>
      <w:r>
        <w:t>Приложение N 1</w:t>
      </w:r>
    </w:p>
    <w:p w:rsidR="00B632C0" w:rsidRDefault="00B632C0">
      <w:pPr>
        <w:pStyle w:val="ConsPlusNormal"/>
        <w:jc w:val="right"/>
      </w:pPr>
      <w:r>
        <w:t>к Положению о представлении гражданами,</w:t>
      </w:r>
    </w:p>
    <w:p w:rsidR="00B632C0" w:rsidRDefault="00B632C0">
      <w:pPr>
        <w:pStyle w:val="ConsPlusNormal"/>
        <w:jc w:val="right"/>
      </w:pPr>
      <w:r>
        <w:t>претендующими на замещение государственных</w:t>
      </w:r>
    </w:p>
    <w:p w:rsidR="00B632C0" w:rsidRDefault="00B632C0">
      <w:pPr>
        <w:pStyle w:val="ConsPlusNormal"/>
        <w:jc w:val="right"/>
      </w:pPr>
      <w:r>
        <w:t>должностей Курской области, и лицами,</w:t>
      </w:r>
    </w:p>
    <w:p w:rsidR="00B632C0" w:rsidRDefault="00B632C0">
      <w:pPr>
        <w:pStyle w:val="ConsPlusNormal"/>
        <w:jc w:val="right"/>
      </w:pPr>
      <w:r>
        <w:t>замещающими государственные должности</w:t>
      </w:r>
    </w:p>
    <w:p w:rsidR="00B632C0" w:rsidRDefault="00B632C0">
      <w:pPr>
        <w:pStyle w:val="ConsPlusNormal"/>
        <w:jc w:val="right"/>
      </w:pPr>
      <w:r>
        <w:t>Курской области, сведений о доходах,</w:t>
      </w:r>
    </w:p>
    <w:p w:rsidR="00B632C0" w:rsidRDefault="00B632C0">
      <w:pPr>
        <w:pStyle w:val="ConsPlusNormal"/>
        <w:jc w:val="right"/>
      </w:pPr>
      <w:r>
        <w:t>об имуществе и обязательствах</w:t>
      </w:r>
    </w:p>
    <w:p w:rsidR="00B632C0" w:rsidRDefault="00B632C0">
      <w:pPr>
        <w:pStyle w:val="ConsPlusNormal"/>
        <w:jc w:val="right"/>
      </w:pPr>
      <w:r>
        <w:t>имущественного характера</w:t>
      </w:r>
    </w:p>
    <w:p w:rsidR="00B632C0" w:rsidRDefault="00B632C0">
      <w:pPr>
        <w:pStyle w:val="ConsPlusNormal"/>
        <w:ind w:firstLine="540"/>
        <w:jc w:val="both"/>
      </w:pPr>
    </w:p>
    <w:p w:rsidR="00B632C0" w:rsidRDefault="00B632C0">
      <w:pPr>
        <w:pStyle w:val="ConsPlusNormal"/>
        <w:jc w:val="center"/>
      </w:pPr>
      <w:r>
        <w:t>СПРАВКА</w:t>
      </w:r>
    </w:p>
    <w:p w:rsidR="00B632C0" w:rsidRDefault="00B632C0">
      <w:pPr>
        <w:pStyle w:val="ConsPlusNormal"/>
        <w:jc w:val="center"/>
      </w:pPr>
      <w:r>
        <w:t>о доходах, об имуществе и обязательствах имущественного</w:t>
      </w:r>
    </w:p>
    <w:p w:rsidR="00B632C0" w:rsidRDefault="00B632C0">
      <w:pPr>
        <w:pStyle w:val="ConsPlusNormal"/>
        <w:jc w:val="center"/>
      </w:pPr>
      <w:r>
        <w:t>характера гражданина, претендующего на замещение</w:t>
      </w:r>
    </w:p>
    <w:p w:rsidR="00B632C0" w:rsidRDefault="00B632C0">
      <w:pPr>
        <w:pStyle w:val="ConsPlusNormal"/>
        <w:jc w:val="center"/>
      </w:pPr>
      <w:r>
        <w:t>государственной должности Курской области</w:t>
      </w:r>
    </w:p>
    <w:p w:rsidR="00B632C0" w:rsidRDefault="00B632C0">
      <w:pPr>
        <w:pStyle w:val="ConsPlusNormal"/>
      </w:pPr>
    </w:p>
    <w:p w:rsidR="00B632C0" w:rsidRDefault="00B632C0">
      <w:pPr>
        <w:pStyle w:val="ConsPlusNormal"/>
        <w:ind w:firstLine="540"/>
        <w:jc w:val="both"/>
      </w:pPr>
      <w:r>
        <w:t xml:space="preserve">Утратила силу с 1 января 2015 года. - </w:t>
      </w:r>
      <w:hyperlink r:id="rId44">
        <w:r>
          <w:rPr>
            <w:color w:val="0000FF"/>
          </w:rPr>
          <w:t>Постановление</w:t>
        </w:r>
      </w:hyperlink>
      <w:r>
        <w:t xml:space="preserve"> Губернатора Курской области от 03.09.2014 N 344-пг.</w:t>
      </w:r>
    </w:p>
    <w:p w:rsidR="00B632C0" w:rsidRDefault="00B632C0">
      <w:pPr>
        <w:pStyle w:val="ConsPlusNormal"/>
        <w:ind w:firstLine="540"/>
        <w:jc w:val="both"/>
      </w:pPr>
    </w:p>
    <w:p w:rsidR="00B632C0" w:rsidRDefault="00B632C0">
      <w:pPr>
        <w:pStyle w:val="ConsPlusNormal"/>
        <w:ind w:firstLine="540"/>
        <w:jc w:val="both"/>
      </w:pPr>
    </w:p>
    <w:p w:rsidR="00B632C0" w:rsidRDefault="00B632C0">
      <w:pPr>
        <w:pStyle w:val="ConsPlusNormal"/>
        <w:ind w:firstLine="540"/>
        <w:jc w:val="both"/>
      </w:pPr>
    </w:p>
    <w:p w:rsidR="00B632C0" w:rsidRDefault="00B632C0">
      <w:pPr>
        <w:pStyle w:val="ConsPlusNormal"/>
        <w:ind w:firstLine="540"/>
        <w:jc w:val="both"/>
      </w:pPr>
    </w:p>
    <w:p w:rsidR="00B632C0" w:rsidRDefault="00B632C0">
      <w:pPr>
        <w:pStyle w:val="ConsPlusNormal"/>
        <w:ind w:firstLine="540"/>
        <w:jc w:val="both"/>
      </w:pPr>
    </w:p>
    <w:p w:rsidR="00B632C0" w:rsidRDefault="00B632C0">
      <w:pPr>
        <w:pStyle w:val="ConsPlusNormal"/>
        <w:jc w:val="right"/>
        <w:outlineLvl w:val="1"/>
      </w:pPr>
      <w:r>
        <w:t>Приложение N 2</w:t>
      </w:r>
    </w:p>
    <w:p w:rsidR="00B632C0" w:rsidRDefault="00B632C0">
      <w:pPr>
        <w:pStyle w:val="ConsPlusNormal"/>
        <w:jc w:val="right"/>
      </w:pPr>
      <w:r>
        <w:t>к Положению о представлении гражданами,</w:t>
      </w:r>
    </w:p>
    <w:p w:rsidR="00B632C0" w:rsidRDefault="00B632C0">
      <w:pPr>
        <w:pStyle w:val="ConsPlusNormal"/>
        <w:jc w:val="right"/>
      </w:pPr>
      <w:r>
        <w:t>претендующими на замещение государственных</w:t>
      </w:r>
    </w:p>
    <w:p w:rsidR="00B632C0" w:rsidRDefault="00B632C0">
      <w:pPr>
        <w:pStyle w:val="ConsPlusNormal"/>
        <w:jc w:val="right"/>
      </w:pPr>
      <w:r>
        <w:t>должностей Курской области, и лицами,</w:t>
      </w:r>
    </w:p>
    <w:p w:rsidR="00B632C0" w:rsidRDefault="00B632C0">
      <w:pPr>
        <w:pStyle w:val="ConsPlusNormal"/>
        <w:jc w:val="right"/>
      </w:pPr>
      <w:r>
        <w:t>замещающими государственные должности</w:t>
      </w:r>
    </w:p>
    <w:p w:rsidR="00B632C0" w:rsidRDefault="00B632C0">
      <w:pPr>
        <w:pStyle w:val="ConsPlusNormal"/>
        <w:jc w:val="right"/>
      </w:pPr>
      <w:r>
        <w:t>Курской области, сведений о доходах,</w:t>
      </w:r>
    </w:p>
    <w:p w:rsidR="00B632C0" w:rsidRDefault="00B632C0">
      <w:pPr>
        <w:pStyle w:val="ConsPlusNormal"/>
        <w:jc w:val="right"/>
      </w:pPr>
      <w:r>
        <w:t>об имуществе и обязательствах</w:t>
      </w:r>
    </w:p>
    <w:p w:rsidR="00B632C0" w:rsidRDefault="00B632C0">
      <w:pPr>
        <w:pStyle w:val="ConsPlusNormal"/>
        <w:jc w:val="right"/>
      </w:pPr>
      <w:r>
        <w:t>имущественного характера</w:t>
      </w:r>
    </w:p>
    <w:p w:rsidR="00B632C0" w:rsidRDefault="00B632C0">
      <w:pPr>
        <w:pStyle w:val="ConsPlusNormal"/>
        <w:ind w:firstLine="540"/>
        <w:jc w:val="both"/>
      </w:pPr>
    </w:p>
    <w:p w:rsidR="00B632C0" w:rsidRDefault="00B632C0">
      <w:pPr>
        <w:pStyle w:val="ConsPlusNormal"/>
        <w:jc w:val="center"/>
      </w:pPr>
      <w:r>
        <w:t>СПРАВКА</w:t>
      </w:r>
    </w:p>
    <w:p w:rsidR="00B632C0" w:rsidRDefault="00B632C0">
      <w:pPr>
        <w:pStyle w:val="ConsPlusNormal"/>
        <w:jc w:val="center"/>
      </w:pPr>
      <w:r>
        <w:t>о доходах, об имуществе и обязательствах имущественного</w:t>
      </w:r>
    </w:p>
    <w:p w:rsidR="00B632C0" w:rsidRDefault="00B632C0">
      <w:pPr>
        <w:pStyle w:val="ConsPlusNormal"/>
        <w:jc w:val="center"/>
      </w:pPr>
      <w:r>
        <w:t>характера супруги (супруга) и несовершеннолетних детей</w:t>
      </w:r>
    </w:p>
    <w:p w:rsidR="00B632C0" w:rsidRDefault="00B632C0">
      <w:pPr>
        <w:pStyle w:val="ConsPlusNormal"/>
        <w:jc w:val="center"/>
      </w:pPr>
      <w:r>
        <w:t>гражданина, претендующего на замещение государственной</w:t>
      </w:r>
    </w:p>
    <w:p w:rsidR="00B632C0" w:rsidRDefault="00B632C0">
      <w:pPr>
        <w:pStyle w:val="ConsPlusNormal"/>
        <w:jc w:val="center"/>
      </w:pPr>
      <w:r>
        <w:t>должности Курской области</w:t>
      </w:r>
    </w:p>
    <w:p w:rsidR="00B632C0" w:rsidRDefault="00B632C0">
      <w:pPr>
        <w:pStyle w:val="ConsPlusNormal"/>
      </w:pPr>
    </w:p>
    <w:p w:rsidR="00B632C0" w:rsidRDefault="00B632C0">
      <w:pPr>
        <w:pStyle w:val="ConsPlusNormal"/>
        <w:ind w:firstLine="540"/>
        <w:jc w:val="both"/>
      </w:pPr>
      <w:r>
        <w:t xml:space="preserve">Утратила силу с 1 января 2015 года. - </w:t>
      </w:r>
      <w:hyperlink r:id="rId45">
        <w:r>
          <w:rPr>
            <w:color w:val="0000FF"/>
          </w:rPr>
          <w:t>Постановление</w:t>
        </w:r>
      </w:hyperlink>
      <w:r>
        <w:t xml:space="preserve"> Губернатора Курской области от 03.09.2014 N 344-пг.</w:t>
      </w:r>
    </w:p>
    <w:p w:rsidR="00B632C0" w:rsidRDefault="00B632C0">
      <w:pPr>
        <w:pStyle w:val="ConsPlusNormal"/>
        <w:ind w:firstLine="540"/>
        <w:jc w:val="both"/>
      </w:pPr>
    </w:p>
    <w:p w:rsidR="00B632C0" w:rsidRDefault="00B632C0">
      <w:pPr>
        <w:pStyle w:val="ConsPlusNormal"/>
        <w:ind w:firstLine="540"/>
        <w:jc w:val="both"/>
      </w:pPr>
    </w:p>
    <w:p w:rsidR="00B632C0" w:rsidRDefault="00B632C0">
      <w:pPr>
        <w:pStyle w:val="ConsPlusNormal"/>
        <w:ind w:firstLine="540"/>
        <w:jc w:val="both"/>
      </w:pPr>
    </w:p>
    <w:p w:rsidR="00B632C0" w:rsidRDefault="00B632C0">
      <w:pPr>
        <w:pStyle w:val="ConsPlusNormal"/>
        <w:ind w:firstLine="540"/>
        <w:jc w:val="both"/>
      </w:pPr>
    </w:p>
    <w:p w:rsidR="00B632C0" w:rsidRDefault="00B632C0">
      <w:pPr>
        <w:pStyle w:val="ConsPlusNormal"/>
        <w:ind w:firstLine="540"/>
        <w:jc w:val="both"/>
      </w:pPr>
    </w:p>
    <w:p w:rsidR="00B632C0" w:rsidRDefault="00B632C0">
      <w:pPr>
        <w:pStyle w:val="ConsPlusNormal"/>
        <w:jc w:val="right"/>
        <w:outlineLvl w:val="1"/>
      </w:pPr>
      <w:r>
        <w:t>Приложение N 3</w:t>
      </w:r>
    </w:p>
    <w:p w:rsidR="00B632C0" w:rsidRDefault="00B632C0">
      <w:pPr>
        <w:pStyle w:val="ConsPlusNormal"/>
        <w:jc w:val="right"/>
      </w:pPr>
      <w:r>
        <w:t>к Положению о представлении гражданами,</w:t>
      </w:r>
    </w:p>
    <w:p w:rsidR="00B632C0" w:rsidRDefault="00B632C0">
      <w:pPr>
        <w:pStyle w:val="ConsPlusNormal"/>
        <w:jc w:val="right"/>
      </w:pPr>
      <w:r>
        <w:t>претендующими на замещение государственных</w:t>
      </w:r>
    </w:p>
    <w:p w:rsidR="00B632C0" w:rsidRDefault="00B632C0">
      <w:pPr>
        <w:pStyle w:val="ConsPlusNormal"/>
        <w:jc w:val="right"/>
      </w:pPr>
      <w:r>
        <w:t>должностей Курской области, и лицами,</w:t>
      </w:r>
    </w:p>
    <w:p w:rsidR="00B632C0" w:rsidRDefault="00B632C0">
      <w:pPr>
        <w:pStyle w:val="ConsPlusNormal"/>
        <w:jc w:val="right"/>
      </w:pPr>
      <w:r>
        <w:t>замещающими государственные должности</w:t>
      </w:r>
    </w:p>
    <w:p w:rsidR="00B632C0" w:rsidRDefault="00B632C0">
      <w:pPr>
        <w:pStyle w:val="ConsPlusNormal"/>
        <w:jc w:val="right"/>
      </w:pPr>
      <w:r>
        <w:t>Курской области, сведений о доходах,</w:t>
      </w:r>
    </w:p>
    <w:p w:rsidR="00B632C0" w:rsidRDefault="00B632C0">
      <w:pPr>
        <w:pStyle w:val="ConsPlusNormal"/>
        <w:jc w:val="right"/>
      </w:pPr>
      <w:r>
        <w:t>об имуществе и обязательствах</w:t>
      </w:r>
    </w:p>
    <w:p w:rsidR="00B632C0" w:rsidRDefault="00B632C0">
      <w:pPr>
        <w:pStyle w:val="ConsPlusNormal"/>
        <w:jc w:val="right"/>
      </w:pPr>
      <w:r>
        <w:t>имущественного характера</w:t>
      </w:r>
    </w:p>
    <w:p w:rsidR="00B632C0" w:rsidRDefault="00B632C0">
      <w:pPr>
        <w:pStyle w:val="ConsPlusNormal"/>
        <w:ind w:firstLine="540"/>
        <w:jc w:val="both"/>
      </w:pPr>
    </w:p>
    <w:p w:rsidR="00B632C0" w:rsidRDefault="00B632C0">
      <w:pPr>
        <w:pStyle w:val="ConsPlusNormal"/>
        <w:jc w:val="center"/>
      </w:pPr>
      <w:r>
        <w:t>СПРАВКА</w:t>
      </w:r>
    </w:p>
    <w:p w:rsidR="00B632C0" w:rsidRDefault="00B632C0">
      <w:pPr>
        <w:pStyle w:val="ConsPlusNormal"/>
        <w:jc w:val="center"/>
      </w:pPr>
      <w:r>
        <w:t>о доходах, об имуществе и обязательствах имущественного</w:t>
      </w:r>
    </w:p>
    <w:p w:rsidR="00B632C0" w:rsidRDefault="00B632C0">
      <w:pPr>
        <w:pStyle w:val="ConsPlusNormal"/>
        <w:jc w:val="center"/>
      </w:pPr>
      <w:r>
        <w:t>характера лица, замещающего государственную должность</w:t>
      </w:r>
    </w:p>
    <w:p w:rsidR="00B632C0" w:rsidRDefault="00B632C0">
      <w:pPr>
        <w:pStyle w:val="ConsPlusNormal"/>
        <w:jc w:val="center"/>
      </w:pPr>
      <w:r>
        <w:t>Курской области</w:t>
      </w:r>
    </w:p>
    <w:p w:rsidR="00B632C0" w:rsidRDefault="00B632C0">
      <w:pPr>
        <w:pStyle w:val="ConsPlusNormal"/>
      </w:pPr>
    </w:p>
    <w:p w:rsidR="00B632C0" w:rsidRDefault="00B632C0">
      <w:pPr>
        <w:pStyle w:val="ConsPlusNormal"/>
        <w:ind w:firstLine="540"/>
        <w:jc w:val="both"/>
      </w:pPr>
      <w:r>
        <w:t xml:space="preserve">Утратила силу с 1 января 2015 года. - </w:t>
      </w:r>
      <w:hyperlink r:id="rId46">
        <w:r>
          <w:rPr>
            <w:color w:val="0000FF"/>
          </w:rPr>
          <w:t>Постановление</w:t>
        </w:r>
      </w:hyperlink>
      <w:r>
        <w:t xml:space="preserve"> Губернатора Курской области от 03.09.2014 N 344-пг.</w:t>
      </w:r>
    </w:p>
    <w:p w:rsidR="00B632C0" w:rsidRDefault="00B632C0">
      <w:pPr>
        <w:pStyle w:val="ConsPlusNormal"/>
        <w:ind w:firstLine="540"/>
        <w:jc w:val="both"/>
      </w:pPr>
    </w:p>
    <w:p w:rsidR="00B632C0" w:rsidRDefault="00B632C0">
      <w:pPr>
        <w:pStyle w:val="ConsPlusNormal"/>
        <w:ind w:firstLine="540"/>
        <w:jc w:val="both"/>
      </w:pPr>
    </w:p>
    <w:p w:rsidR="00B632C0" w:rsidRDefault="00B632C0">
      <w:pPr>
        <w:pStyle w:val="ConsPlusNormal"/>
        <w:ind w:firstLine="540"/>
        <w:jc w:val="both"/>
      </w:pPr>
    </w:p>
    <w:p w:rsidR="00B632C0" w:rsidRDefault="00B632C0">
      <w:pPr>
        <w:pStyle w:val="ConsPlusNormal"/>
        <w:ind w:firstLine="540"/>
        <w:jc w:val="both"/>
      </w:pPr>
    </w:p>
    <w:p w:rsidR="00B632C0" w:rsidRDefault="00B632C0">
      <w:pPr>
        <w:pStyle w:val="ConsPlusNormal"/>
        <w:ind w:firstLine="540"/>
        <w:jc w:val="both"/>
      </w:pPr>
    </w:p>
    <w:p w:rsidR="00B632C0" w:rsidRDefault="00B632C0">
      <w:pPr>
        <w:pStyle w:val="ConsPlusNormal"/>
        <w:jc w:val="right"/>
        <w:outlineLvl w:val="1"/>
      </w:pPr>
      <w:r>
        <w:t>Приложение N 4</w:t>
      </w:r>
    </w:p>
    <w:p w:rsidR="00B632C0" w:rsidRDefault="00B632C0">
      <w:pPr>
        <w:pStyle w:val="ConsPlusNormal"/>
        <w:jc w:val="right"/>
      </w:pPr>
      <w:r>
        <w:t>к Положению о представлении гражданами,</w:t>
      </w:r>
    </w:p>
    <w:p w:rsidR="00B632C0" w:rsidRDefault="00B632C0">
      <w:pPr>
        <w:pStyle w:val="ConsPlusNormal"/>
        <w:jc w:val="right"/>
      </w:pPr>
      <w:r>
        <w:t>претендующими на замещение государственных</w:t>
      </w:r>
    </w:p>
    <w:p w:rsidR="00B632C0" w:rsidRDefault="00B632C0">
      <w:pPr>
        <w:pStyle w:val="ConsPlusNormal"/>
        <w:jc w:val="right"/>
      </w:pPr>
      <w:r>
        <w:t>должностей Курской области, и лицами,</w:t>
      </w:r>
    </w:p>
    <w:p w:rsidR="00B632C0" w:rsidRDefault="00B632C0">
      <w:pPr>
        <w:pStyle w:val="ConsPlusNormal"/>
        <w:jc w:val="right"/>
      </w:pPr>
      <w:r>
        <w:t>замещающими государственные должности</w:t>
      </w:r>
    </w:p>
    <w:p w:rsidR="00B632C0" w:rsidRDefault="00B632C0">
      <w:pPr>
        <w:pStyle w:val="ConsPlusNormal"/>
        <w:jc w:val="right"/>
      </w:pPr>
      <w:r>
        <w:t>Курской области, сведений о доходах,</w:t>
      </w:r>
    </w:p>
    <w:p w:rsidR="00B632C0" w:rsidRDefault="00B632C0">
      <w:pPr>
        <w:pStyle w:val="ConsPlusNormal"/>
        <w:jc w:val="right"/>
      </w:pPr>
      <w:r>
        <w:t>об имуществе и обязательствах</w:t>
      </w:r>
    </w:p>
    <w:p w:rsidR="00B632C0" w:rsidRDefault="00B632C0">
      <w:pPr>
        <w:pStyle w:val="ConsPlusNormal"/>
        <w:jc w:val="right"/>
      </w:pPr>
      <w:r>
        <w:t>имущественного характера</w:t>
      </w:r>
    </w:p>
    <w:p w:rsidR="00B632C0" w:rsidRDefault="00B632C0">
      <w:pPr>
        <w:pStyle w:val="ConsPlusNormal"/>
        <w:ind w:firstLine="540"/>
        <w:jc w:val="both"/>
      </w:pPr>
    </w:p>
    <w:p w:rsidR="00B632C0" w:rsidRDefault="00B632C0">
      <w:pPr>
        <w:pStyle w:val="ConsPlusNormal"/>
        <w:jc w:val="center"/>
      </w:pPr>
      <w:r>
        <w:t>СПРАВКА</w:t>
      </w:r>
    </w:p>
    <w:p w:rsidR="00B632C0" w:rsidRDefault="00B632C0">
      <w:pPr>
        <w:pStyle w:val="ConsPlusNormal"/>
        <w:jc w:val="center"/>
      </w:pPr>
      <w:r>
        <w:t>о доходах, об имуществе и обязательствах имущественного</w:t>
      </w:r>
    </w:p>
    <w:p w:rsidR="00B632C0" w:rsidRDefault="00B632C0">
      <w:pPr>
        <w:pStyle w:val="ConsPlusNormal"/>
        <w:jc w:val="center"/>
      </w:pPr>
      <w:r>
        <w:t>характера супруги (супруга) и несовершеннолетних детей</w:t>
      </w:r>
    </w:p>
    <w:p w:rsidR="00B632C0" w:rsidRDefault="00B632C0">
      <w:pPr>
        <w:pStyle w:val="ConsPlusNormal"/>
        <w:jc w:val="center"/>
      </w:pPr>
      <w:r>
        <w:t>лица, замещающего государственную должность</w:t>
      </w:r>
    </w:p>
    <w:p w:rsidR="00B632C0" w:rsidRDefault="00B632C0">
      <w:pPr>
        <w:pStyle w:val="ConsPlusNormal"/>
        <w:jc w:val="center"/>
      </w:pPr>
      <w:r>
        <w:t>Курской области</w:t>
      </w:r>
    </w:p>
    <w:p w:rsidR="00B632C0" w:rsidRDefault="00B632C0">
      <w:pPr>
        <w:pStyle w:val="ConsPlusNormal"/>
      </w:pPr>
    </w:p>
    <w:p w:rsidR="00B632C0" w:rsidRDefault="00B632C0">
      <w:pPr>
        <w:pStyle w:val="ConsPlusNormal"/>
        <w:ind w:firstLine="540"/>
        <w:jc w:val="both"/>
      </w:pPr>
      <w:r>
        <w:t xml:space="preserve">Утратила силу с 1 января 2015 года. - </w:t>
      </w:r>
      <w:hyperlink r:id="rId47">
        <w:r>
          <w:rPr>
            <w:color w:val="0000FF"/>
          </w:rPr>
          <w:t>Постановление</w:t>
        </w:r>
      </w:hyperlink>
      <w:r>
        <w:t xml:space="preserve"> Губернатора Курской области от 03.09.2014 N 344-пг.</w:t>
      </w:r>
    </w:p>
    <w:p w:rsidR="00B632C0" w:rsidRDefault="00B632C0">
      <w:pPr>
        <w:pStyle w:val="ConsPlusNormal"/>
        <w:ind w:firstLine="540"/>
        <w:jc w:val="both"/>
      </w:pPr>
    </w:p>
    <w:p w:rsidR="00B632C0" w:rsidRDefault="00B632C0">
      <w:pPr>
        <w:pStyle w:val="ConsPlusNormal"/>
        <w:ind w:firstLine="540"/>
        <w:jc w:val="both"/>
      </w:pPr>
    </w:p>
    <w:p w:rsidR="00B632C0" w:rsidRDefault="00B632C0">
      <w:pPr>
        <w:pStyle w:val="ConsPlusNormal"/>
        <w:pBdr>
          <w:bottom w:val="single" w:sz="6" w:space="0" w:color="auto"/>
        </w:pBdr>
        <w:spacing w:before="100" w:after="100"/>
        <w:jc w:val="both"/>
        <w:rPr>
          <w:sz w:val="2"/>
          <w:szCs w:val="2"/>
        </w:rPr>
      </w:pPr>
    </w:p>
    <w:p w:rsidR="00F965BB" w:rsidRDefault="00F965BB">
      <w:bookmarkStart w:id="2" w:name="_GoBack"/>
      <w:bookmarkEnd w:id="2"/>
    </w:p>
    <w:sectPr w:rsidR="00F965BB" w:rsidSect="006837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2C0"/>
    <w:rsid w:val="00B632C0"/>
    <w:rsid w:val="00F96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39E552-D318-4658-B821-13A1E2C8D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32C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632C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632C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417&amp;n=93025&amp;dst=100011" TargetMode="External"/><Relationship Id="rId18" Type="http://schemas.openxmlformats.org/officeDocument/2006/relationships/hyperlink" Target="https://login.consultant.ru/link/?req=doc&amp;base=RLAW417&amp;n=19307&amp;dst=100006" TargetMode="External"/><Relationship Id="rId26" Type="http://schemas.openxmlformats.org/officeDocument/2006/relationships/hyperlink" Target="https://login.consultant.ru/link/?req=doc&amp;base=RLAW417&amp;n=93025&amp;dst=100011" TargetMode="External"/><Relationship Id="rId39" Type="http://schemas.openxmlformats.org/officeDocument/2006/relationships/hyperlink" Target="https://login.consultant.ru/link/?req=doc&amp;base=RLAW417&amp;n=107890&amp;dst=100026" TargetMode="External"/><Relationship Id="rId21" Type="http://schemas.openxmlformats.org/officeDocument/2006/relationships/hyperlink" Target="https://login.consultant.ru/link/?req=doc&amp;base=RLAW417&amp;n=62352&amp;dst=100014" TargetMode="External"/><Relationship Id="rId34" Type="http://schemas.openxmlformats.org/officeDocument/2006/relationships/hyperlink" Target="https://login.consultant.ru/link/?req=doc&amp;base=RLAW417&amp;n=83787&amp;dst=100017" TargetMode="External"/><Relationship Id="rId42" Type="http://schemas.openxmlformats.org/officeDocument/2006/relationships/hyperlink" Target="https://login.consultant.ru/link/?req=doc&amp;base=RLAW417&amp;n=107890&amp;dst=100028" TargetMode="External"/><Relationship Id="rId47" Type="http://schemas.openxmlformats.org/officeDocument/2006/relationships/hyperlink" Target="https://login.consultant.ru/link/?req=doc&amp;base=RLAW417&amp;n=45976&amp;dst=100024" TargetMode="External"/><Relationship Id="rId7" Type="http://schemas.openxmlformats.org/officeDocument/2006/relationships/hyperlink" Target="https://login.consultant.ru/link/?req=doc&amp;base=RLAW417&amp;n=45976&amp;dst=100020" TargetMode="External"/><Relationship Id="rId2" Type="http://schemas.openxmlformats.org/officeDocument/2006/relationships/settings" Target="settings.xml"/><Relationship Id="rId16" Type="http://schemas.openxmlformats.org/officeDocument/2006/relationships/hyperlink" Target="https://login.consultant.ru/link/?req=doc&amp;base=LAW&amp;n=450737&amp;dst=100019" TargetMode="External"/><Relationship Id="rId29" Type="http://schemas.openxmlformats.org/officeDocument/2006/relationships/hyperlink" Target="https://login.consultant.ru/link/?req=doc&amp;base=LAW&amp;n=468048&amp;dst=100045" TargetMode="External"/><Relationship Id="rId11" Type="http://schemas.openxmlformats.org/officeDocument/2006/relationships/hyperlink" Target="https://login.consultant.ru/link/?req=doc&amp;base=RLAW417&amp;n=83788&amp;dst=100010" TargetMode="External"/><Relationship Id="rId24" Type="http://schemas.openxmlformats.org/officeDocument/2006/relationships/hyperlink" Target="https://login.consultant.ru/link/?req=doc&amp;base=RLAW417&amp;n=83788&amp;dst=100010" TargetMode="External"/><Relationship Id="rId32" Type="http://schemas.openxmlformats.org/officeDocument/2006/relationships/hyperlink" Target="https://login.consultant.ru/link/?req=doc&amp;base=RLAW417&amp;n=62352&amp;dst=100014" TargetMode="External"/><Relationship Id="rId37" Type="http://schemas.openxmlformats.org/officeDocument/2006/relationships/hyperlink" Target="https://login.consultant.ru/link/?req=doc&amp;base=RLAW417&amp;n=83788&amp;dst=100010" TargetMode="External"/><Relationship Id="rId40" Type="http://schemas.openxmlformats.org/officeDocument/2006/relationships/hyperlink" Target="https://login.consultant.ru/link/?req=doc&amp;base=RLAW417&amp;n=19307&amp;dst=100006" TargetMode="External"/><Relationship Id="rId45" Type="http://schemas.openxmlformats.org/officeDocument/2006/relationships/hyperlink" Target="https://login.consultant.ru/link/?req=doc&amp;base=RLAW417&amp;n=45976&amp;dst=100024" TargetMode="External"/><Relationship Id="rId5" Type="http://schemas.openxmlformats.org/officeDocument/2006/relationships/hyperlink" Target="https://login.consultant.ru/link/?req=doc&amp;base=RLAW417&amp;n=19307&amp;dst=100006" TargetMode="External"/><Relationship Id="rId15" Type="http://schemas.openxmlformats.org/officeDocument/2006/relationships/hyperlink" Target="https://login.consultant.ru/link/?req=doc&amp;base=RLAW417&amp;n=119549&amp;dst=100009" TargetMode="External"/><Relationship Id="rId23" Type="http://schemas.openxmlformats.org/officeDocument/2006/relationships/hyperlink" Target="https://login.consultant.ru/link/?req=doc&amp;base=RLAW417&amp;n=77948&amp;dst=100013" TargetMode="External"/><Relationship Id="rId28" Type="http://schemas.openxmlformats.org/officeDocument/2006/relationships/hyperlink" Target="https://login.consultant.ru/link/?req=doc&amp;base=RLAW417&amp;n=119549&amp;dst=100009" TargetMode="External"/><Relationship Id="rId36" Type="http://schemas.openxmlformats.org/officeDocument/2006/relationships/hyperlink" Target="https://login.consultant.ru/link/?req=doc&amp;base=RLAW417&amp;n=107890&amp;dst=100025" TargetMode="External"/><Relationship Id="rId49" Type="http://schemas.openxmlformats.org/officeDocument/2006/relationships/theme" Target="theme/theme1.xml"/><Relationship Id="rId10" Type="http://schemas.openxmlformats.org/officeDocument/2006/relationships/hyperlink" Target="https://login.consultant.ru/link/?req=doc&amp;base=RLAW417&amp;n=77948&amp;dst=100013" TargetMode="External"/><Relationship Id="rId19" Type="http://schemas.openxmlformats.org/officeDocument/2006/relationships/hyperlink" Target="https://login.consultant.ru/link/?req=doc&amp;base=RLAW417&amp;n=31587&amp;dst=100013" TargetMode="External"/><Relationship Id="rId31" Type="http://schemas.openxmlformats.org/officeDocument/2006/relationships/hyperlink" Target="https://login.consultant.ru/link/?req=doc&amp;base=RLAW417&amp;n=119549&amp;dst=100009" TargetMode="External"/><Relationship Id="rId44" Type="http://schemas.openxmlformats.org/officeDocument/2006/relationships/hyperlink" Target="https://login.consultant.ru/link/?req=doc&amp;base=RLAW417&amp;n=45976&amp;dst=10002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417&amp;n=75090&amp;dst=100013" TargetMode="External"/><Relationship Id="rId14" Type="http://schemas.openxmlformats.org/officeDocument/2006/relationships/hyperlink" Target="https://login.consultant.ru/link/?req=doc&amp;base=RLAW417&amp;n=107890&amp;dst=100021" TargetMode="External"/><Relationship Id="rId22" Type="http://schemas.openxmlformats.org/officeDocument/2006/relationships/hyperlink" Target="https://login.consultant.ru/link/?req=doc&amp;base=RLAW417&amp;n=75090&amp;dst=100013" TargetMode="External"/><Relationship Id="rId27" Type="http://schemas.openxmlformats.org/officeDocument/2006/relationships/hyperlink" Target="https://login.consultant.ru/link/?req=doc&amp;base=RLAW417&amp;n=107890&amp;dst=100021" TargetMode="External"/><Relationship Id="rId30" Type="http://schemas.openxmlformats.org/officeDocument/2006/relationships/hyperlink" Target="https://login.consultant.ru/link/?req=doc&amp;base=RLAW417&amp;n=45976&amp;dst=100021" TargetMode="External"/><Relationship Id="rId35" Type="http://schemas.openxmlformats.org/officeDocument/2006/relationships/hyperlink" Target="https://login.consultant.ru/link/?req=doc&amp;base=RLAW417&amp;n=93025&amp;dst=100011" TargetMode="External"/><Relationship Id="rId43" Type="http://schemas.openxmlformats.org/officeDocument/2006/relationships/hyperlink" Target="https://login.consultant.ru/link/?req=doc&amp;base=RLAW417&amp;n=83787&amp;dst=100019" TargetMode="External"/><Relationship Id="rId48" Type="http://schemas.openxmlformats.org/officeDocument/2006/relationships/fontTable" Target="fontTable.xml"/><Relationship Id="rId8" Type="http://schemas.openxmlformats.org/officeDocument/2006/relationships/hyperlink" Target="https://login.consultant.ru/link/?req=doc&amp;base=RLAW417&amp;n=62352&amp;dst=100014" TargetMode="External"/><Relationship Id="rId3" Type="http://schemas.openxmlformats.org/officeDocument/2006/relationships/webSettings" Target="webSettings.xml"/><Relationship Id="rId12" Type="http://schemas.openxmlformats.org/officeDocument/2006/relationships/hyperlink" Target="https://login.consultant.ru/link/?req=doc&amp;base=RLAW417&amp;n=83787&amp;dst=100016" TargetMode="External"/><Relationship Id="rId17" Type="http://schemas.openxmlformats.org/officeDocument/2006/relationships/hyperlink" Target="https://login.consultant.ru/link/?req=doc&amp;base=RLAW417&amp;n=17700" TargetMode="External"/><Relationship Id="rId25" Type="http://schemas.openxmlformats.org/officeDocument/2006/relationships/hyperlink" Target="https://login.consultant.ru/link/?req=doc&amp;base=RLAW417&amp;n=83787&amp;dst=100016" TargetMode="External"/><Relationship Id="rId33" Type="http://schemas.openxmlformats.org/officeDocument/2006/relationships/hyperlink" Target="https://login.consultant.ru/link/?req=doc&amp;base=RLAW417&amp;n=107890&amp;dst=100024" TargetMode="External"/><Relationship Id="rId38" Type="http://schemas.openxmlformats.org/officeDocument/2006/relationships/hyperlink" Target="https://login.consultant.ru/link/?req=doc&amp;base=RLAW417&amp;n=45976&amp;dst=100022" TargetMode="External"/><Relationship Id="rId46" Type="http://schemas.openxmlformats.org/officeDocument/2006/relationships/hyperlink" Target="https://login.consultant.ru/link/?req=doc&amp;base=RLAW417&amp;n=45976&amp;dst=100024" TargetMode="External"/><Relationship Id="rId20" Type="http://schemas.openxmlformats.org/officeDocument/2006/relationships/hyperlink" Target="https://login.consultant.ru/link/?req=doc&amp;base=RLAW417&amp;n=45976&amp;dst=100020" TargetMode="External"/><Relationship Id="rId41" Type="http://schemas.openxmlformats.org/officeDocument/2006/relationships/hyperlink" Target="https://login.consultant.ru/link/?req=doc&amp;base=RLAW417&amp;n=107890&amp;dst=100027" TargetMode="External"/><Relationship Id="rId1" Type="http://schemas.openxmlformats.org/officeDocument/2006/relationships/styles" Target="styles.xml"/><Relationship Id="rId6" Type="http://schemas.openxmlformats.org/officeDocument/2006/relationships/hyperlink" Target="https://login.consultant.ru/link/?req=doc&amp;base=RLAW417&amp;n=31587&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3036</Words>
  <Characters>17308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2024-04-12T12:32:00Z</dcterms:created>
  <dcterms:modified xsi:type="dcterms:W3CDTF">2024-04-12T12:32:00Z</dcterms:modified>
</cp:coreProperties>
</file>