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E9D" w:rsidRPr="004D2E9D" w:rsidRDefault="0054746D" w:rsidP="004D2E9D">
      <w:pPr>
        <w:widowControl w:val="0"/>
        <w:jc w:val="center"/>
        <w:rPr>
          <w:b/>
          <w:color w:val="000000"/>
          <w:sz w:val="28"/>
          <w:szCs w:val="20"/>
        </w:rPr>
      </w:pPr>
      <w:r w:rsidRPr="004D2E9D">
        <w:rPr>
          <w:b/>
          <w:color w:val="000000"/>
          <w:sz w:val="28"/>
          <w:szCs w:val="20"/>
        </w:rPr>
        <w:t>ПОЯСНИТЕЛЬНАЯ ЗАПИСКА</w:t>
      </w:r>
    </w:p>
    <w:p w:rsidR="00CE10D8" w:rsidRPr="00CE10D8" w:rsidRDefault="004D2E9D" w:rsidP="00CE10D8">
      <w:pPr>
        <w:suppressAutoHyphens/>
        <w:jc w:val="center"/>
        <w:rPr>
          <w:b/>
          <w:sz w:val="28"/>
          <w:szCs w:val="28"/>
          <w:lang w:eastAsia="ar-SA"/>
        </w:rPr>
      </w:pPr>
      <w:r w:rsidRPr="004D2E9D">
        <w:rPr>
          <w:b/>
          <w:color w:val="000000"/>
          <w:sz w:val="28"/>
          <w:szCs w:val="20"/>
        </w:rPr>
        <w:t xml:space="preserve">к проекту постановления </w:t>
      </w:r>
      <w:r w:rsidR="003C728F">
        <w:rPr>
          <w:b/>
          <w:color w:val="000000"/>
          <w:sz w:val="28"/>
          <w:szCs w:val="20"/>
        </w:rPr>
        <w:t xml:space="preserve">Правительства </w:t>
      </w:r>
      <w:r w:rsidRPr="004D2E9D">
        <w:rPr>
          <w:b/>
          <w:color w:val="000000"/>
          <w:sz w:val="28"/>
          <w:szCs w:val="20"/>
        </w:rPr>
        <w:t xml:space="preserve">Курской области </w:t>
      </w:r>
      <w:r w:rsidRPr="004D2E9D">
        <w:rPr>
          <w:b/>
          <w:color w:val="000000"/>
          <w:sz w:val="28"/>
          <w:szCs w:val="20"/>
        </w:rPr>
        <w:br/>
        <w:t>«</w:t>
      </w:r>
      <w:r w:rsidR="003C728F">
        <w:rPr>
          <w:b/>
          <w:sz w:val="28"/>
          <w:szCs w:val="28"/>
          <w:lang w:eastAsia="ar-SA"/>
        </w:rPr>
        <w:t>О</w:t>
      </w:r>
      <w:r w:rsidR="003C728F" w:rsidRPr="00CF030F">
        <w:rPr>
          <w:b/>
          <w:sz w:val="28"/>
          <w:szCs w:val="28"/>
          <w:lang w:eastAsia="ar-SA"/>
        </w:rPr>
        <w:t xml:space="preserve"> внес</w:t>
      </w:r>
      <w:r w:rsidR="003C728F">
        <w:rPr>
          <w:b/>
          <w:sz w:val="28"/>
          <w:szCs w:val="28"/>
          <w:lang w:eastAsia="ar-SA"/>
        </w:rPr>
        <w:t xml:space="preserve">ении изменений </w:t>
      </w:r>
      <w:r w:rsidR="00CE10D8" w:rsidRPr="00CE10D8">
        <w:rPr>
          <w:b/>
          <w:sz w:val="28"/>
          <w:szCs w:val="28"/>
          <w:lang w:eastAsia="ar-SA"/>
        </w:rPr>
        <w:t xml:space="preserve">в постановление Администрации </w:t>
      </w:r>
    </w:p>
    <w:p w:rsidR="004D2E9D" w:rsidRPr="004D2E9D" w:rsidRDefault="00CE10D8" w:rsidP="00CE10D8">
      <w:pPr>
        <w:suppressAutoHyphens/>
        <w:jc w:val="center"/>
        <w:rPr>
          <w:b/>
          <w:color w:val="000000"/>
          <w:sz w:val="28"/>
          <w:szCs w:val="20"/>
        </w:rPr>
      </w:pPr>
      <w:r w:rsidRPr="00CE10D8">
        <w:rPr>
          <w:b/>
          <w:sz w:val="28"/>
          <w:szCs w:val="28"/>
          <w:lang w:eastAsia="ar-SA"/>
        </w:rPr>
        <w:t>Курской области от 28.12.2021 № 1497-па</w:t>
      </w:r>
      <w:r w:rsidR="004D2E9D" w:rsidRPr="004D2E9D">
        <w:rPr>
          <w:b/>
          <w:color w:val="000000"/>
          <w:sz w:val="28"/>
          <w:szCs w:val="20"/>
        </w:rPr>
        <w:t>»</w:t>
      </w:r>
    </w:p>
    <w:p w:rsidR="004D2E9D" w:rsidRDefault="004D2E9D" w:rsidP="004D2E9D">
      <w:pPr>
        <w:jc w:val="both"/>
        <w:rPr>
          <w:color w:val="000000"/>
          <w:sz w:val="28"/>
          <w:szCs w:val="20"/>
        </w:rPr>
      </w:pPr>
    </w:p>
    <w:p w:rsidR="00022521" w:rsidRPr="009E0464" w:rsidRDefault="00022521" w:rsidP="004D2E9D">
      <w:pPr>
        <w:jc w:val="both"/>
        <w:rPr>
          <w:sz w:val="28"/>
          <w:szCs w:val="20"/>
        </w:rPr>
      </w:pPr>
    </w:p>
    <w:p w:rsidR="0074447B" w:rsidRPr="00D269BC" w:rsidRDefault="004D2E9D" w:rsidP="003D7941">
      <w:pPr>
        <w:ind w:firstLine="708"/>
        <w:jc w:val="both"/>
        <w:rPr>
          <w:sz w:val="28"/>
          <w:szCs w:val="20"/>
        </w:rPr>
      </w:pPr>
      <w:r w:rsidRPr="00D269BC">
        <w:rPr>
          <w:sz w:val="28"/>
          <w:szCs w:val="20"/>
        </w:rPr>
        <w:t xml:space="preserve">Проект </w:t>
      </w:r>
      <w:r w:rsidR="009E0464" w:rsidRPr="00D269BC">
        <w:rPr>
          <w:sz w:val="28"/>
          <w:szCs w:val="20"/>
        </w:rPr>
        <w:t xml:space="preserve">постановления Правительства Курской области «О внесении изменений в постановление Администрации Курской области от 28.12.2021 № 1497-па» </w:t>
      </w:r>
      <w:r w:rsidRPr="00D269BC">
        <w:rPr>
          <w:sz w:val="28"/>
          <w:szCs w:val="20"/>
        </w:rPr>
        <w:t xml:space="preserve">подготовлен в целях </w:t>
      </w:r>
      <w:r w:rsidR="0018135E" w:rsidRPr="00D269BC">
        <w:rPr>
          <w:sz w:val="28"/>
          <w:szCs w:val="20"/>
        </w:rPr>
        <w:t xml:space="preserve">приведения </w:t>
      </w:r>
      <w:r w:rsidR="00031697" w:rsidRPr="00D269BC">
        <w:rPr>
          <w:sz w:val="28"/>
          <w:szCs w:val="20"/>
        </w:rPr>
        <w:t xml:space="preserve">нормативного правового акта Курской области, регламентирующего  осуществление регионального государственного контроля (надзора) в сфере перевозок пассажиров </w:t>
      </w:r>
      <w:r w:rsidR="00031697" w:rsidRPr="00D269BC">
        <w:rPr>
          <w:sz w:val="28"/>
          <w:szCs w:val="20"/>
        </w:rPr>
        <w:br/>
        <w:t>и багажа легковым такси</w:t>
      </w:r>
      <w:r w:rsidR="00F529D5">
        <w:rPr>
          <w:sz w:val="28"/>
          <w:szCs w:val="20"/>
        </w:rPr>
        <w:t xml:space="preserve"> на территории Курской области</w:t>
      </w:r>
      <w:r w:rsidR="00031697" w:rsidRPr="00D269BC">
        <w:rPr>
          <w:sz w:val="28"/>
          <w:szCs w:val="20"/>
        </w:rPr>
        <w:t>,</w:t>
      </w:r>
      <w:r w:rsidR="00031697" w:rsidRPr="00D269BC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18135E" w:rsidRPr="00D269BC">
        <w:rPr>
          <w:sz w:val="28"/>
          <w:szCs w:val="20"/>
        </w:rPr>
        <w:t xml:space="preserve">в соответствие </w:t>
      </w:r>
      <w:r w:rsidR="00F529D5">
        <w:rPr>
          <w:sz w:val="28"/>
          <w:szCs w:val="20"/>
        </w:rPr>
        <w:br/>
      </w:r>
      <w:r w:rsidR="0018135E" w:rsidRPr="00D269BC">
        <w:rPr>
          <w:sz w:val="28"/>
          <w:szCs w:val="20"/>
        </w:rPr>
        <w:t xml:space="preserve">с </w:t>
      </w:r>
      <w:r w:rsidR="00031697" w:rsidRPr="00D269BC">
        <w:rPr>
          <w:sz w:val="28"/>
          <w:szCs w:val="20"/>
        </w:rPr>
        <w:t xml:space="preserve">требованиями </w:t>
      </w:r>
      <w:r w:rsidR="00031697" w:rsidRPr="00D269BC">
        <w:rPr>
          <w:sz w:val="28"/>
        </w:rPr>
        <w:t xml:space="preserve">Федерального закона от 29 декабря 2022 года № 580-ФЗ </w:t>
      </w:r>
      <w:r w:rsidR="00F529D5">
        <w:rPr>
          <w:sz w:val="28"/>
        </w:rPr>
        <w:br/>
      </w:r>
      <w:r w:rsidR="00031697" w:rsidRPr="00D269BC">
        <w:rPr>
          <w:sz w:val="28"/>
        </w:rPr>
        <w:t xml:space="preserve">«Об организации перевозок пассажиров и багажа легковым такси </w:t>
      </w:r>
      <w:r w:rsidR="00F529D5">
        <w:rPr>
          <w:sz w:val="28"/>
        </w:rPr>
        <w:br/>
      </w:r>
      <w:r w:rsidR="00031697" w:rsidRPr="00D269BC">
        <w:rPr>
          <w:sz w:val="28"/>
        </w:rPr>
        <w:t>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D269BC" w:rsidRPr="00D269BC">
        <w:rPr>
          <w:sz w:val="28"/>
        </w:rPr>
        <w:t xml:space="preserve"> (далее – Федеральный закон № 580-ФЗ)</w:t>
      </w:r>
      <w:r w:rsidR="00031697" w:rsidRPr="00D269BC">
        <w:rPr>
          <w:sz w:val="28"/>
        </w:rPr>
        <w:t>.</w:t>
      </w:r>
    </w:p>
    <w:p w:rsidR="00031697" w:rsidRPr="00D269BC" w:rsidRDefault="00031697" w:rsidP="0018135E">
      <w:pPr>
        <w:ind w:firstLine="708"/>
        <w:jc w:val="both"/>
        <w:rPr>
          <w:sz w:val="28"/>
          <w:szCs w:val="20"/>
        </w:rPr>
      </w:pPr>
      <w:r w:rsidRPr="00D269BC">
        <w:rPr>
          <w:sz w:val="28"/>
          <w:szCs w:val="20"/>
        </w:rPr>
        <w:t xml:space="preserve">Проектом постановления Правительства Курской области предусматриваются следующие изменения в действующее </w:t>
      </w:r>
      <w:r w:rsidRPr="00D269BC">
        <w:rPr>
          <w:rFonts w:eastAsiaTheme="minorHAnsi"/>
          <w:spacing w:val="-2"/>
          <w:sz w:val="28"/>
          <w:szCs w:val="28"/>
          <w:lang w:eastAsia="en-US"/>
        </w:rPr>
        <w:t>Положени</w:t>
      </w:r>
      <w:r w:rsidR="00D269BC" w:rsidRPr="00D269BC">
        <w:rPr>
          <w:rFonts w:eastAsiaTheme="minorHAnsi"/>
          <w:spacing w:val="-2"/>
          <w:sz w:val="28"/>
          <w:szCs w:val="28"/>
          <w:lang w:eastAsia="en-US"/>
        </w:rPr>
        <w:t>е</w:t>
      </w:r>
      <w:r w:rsidRPr="00D269BC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D269BC" w:rsidRPr="00D269BC">
        <w:rPr>
          <w:rFonts w:eastAsiaTheme="minorHAnsi"/>
          <w:spacing w:val="-2"/>
          <w:sz w:val="28"/>
          <w:szCs w:val="28"/>
          <w:lang w:eastAsia="en-US"/>
        </w:rPr>
        <w:br/>
      </w:r>
      <w:r w:rsidRPr="00D269BC">
        <w:rPr>
          <w:rFonts w:eastAsiaTheme="minorHAnsi"/>
          <w:spacing w:val="-2"/>
          <w:sz w:val="28"/>
          <w:szCs w:val="28"/>
          <w:lang w:eastAsia="en-US"/>
        </w:rPr>
        <w:t>о региональном государственном контроле (надзоре) в сфере перевозок пассажиров и багажа легковым такс</w:t>
      </w:r>
      <w:r w:rsidR="00D269BC" w:rsidRPr="00D269BC">
        <w:rPr>
          <w:rFonts w:eastAsiaTheme="minorHAnsi"/>
          <w:spacing w:val="-2"/>
          <w:sz w:val="28"/>
          <w:szCs w:val="28"/>
          <w:lang w:eastAsia="en-US"/>
        </w:rPr>
        <w:t xml:space="preserve">и на территории Курской области: </w:t>
      </w:r>
    </w:p>
    <w:p w:rsidR="0018135E" w:rsidRPr="00D269BC" w:rsidRDefault="00D269BC" w:rsidP="0018135E">
      <w:pPr>
        <w:ind w:firstLine="708"/>
        <w:jc w:val="both"/>
        <w:rPr>
          <w:sz w:val="28"/>
          <w:szCs w:val="20"/>
        </w:rPr>
      </w:pPr>
      <w:r w:rsidRPr="00D269BC">
        <w:rPr>
          <w:sz w:val="28"/>
          <w:szCs w:val="20"/>
        </w:rPr>
        <w:t xml:space="preserve">- </w:t>
      </w:r>
      <w:r w:rsidR="00031697" w:rsidRPr="00D269BC">
        <w:rPr>
          <w:sz w:val="28"/>
          <w:szCs w:val="20"/>
        </w:rPr>
        <w:t>до</w:t>
      </w:r>
      <w:r w:rsidR="0018135E" w:rsidRPr="00D269BC">
        <w:rPr>
          <w:sz w:val="28"/>
          <w:szCs w:val="20"/>
        </w:rPr>
        <w:t xml:space="preserve">полнение контролируемых лиц </w:t>
      </w:r>
      <w:r w:rsidR="00F529D5">
        <w:rPr>
          <w:sz w:val="28"/>
          <w:szCs w:val="20"/>
        </w:rPr>
        <w:t xml:space="preserve">при </w:t>
      </w:r>
      <w:r w:rsidR="0018135E" w:rsidRPr="00D269BC">
        <w:rPr>
          <w:sz w:val="28"/>
          <w:szCs w:val="20"/>
        </w:rPr>
        <w:t>перевозк</w:t>
      </w:r>
      <w:r w:rsidR="00F529D5">
        <w:rPr>
          <w:sz w:val="28"/>
          <w:szCs w:val="20"/>
        </w:rPr>
        <w:t>е</w:t>
      </w:r>
      <w:r w:rsidR="0018135E" w:rsidRPr="00D269BC">
        <w:rPr>
          <w:sz w:val="28"/>
          <w:szCs w:val="20"/>
        </w:rPr>
        <w:t xml:space="preserve"> пассажиров </w:t>
      </w:r>
      <w:r w:rsidR="00F529D5">
        <w:rPr>
          <w:sz w:val="28"/>
          <w:szCs w:val="20"/>
        </w:rPr>
        <w:br/>
        <w:t>и багажа легковым</w:t>
      </w:r>
      <w:r w:rsidR="0018135E" w:rsidRPr="00D269BC">
        <w:rPr>
          <w:sz w:val="28"/>
          <w:szCs w:val="20"/>
        </w:rPr>
        <w:t xml:space="preserve"> такси категорией «физические лица»;</w:t>
      </w:r>
    </w:p>
    <w:p w:rsidR="0018135E" w:rsidRPr="00D269BC" w:rsidRDefault="00D269BC" w:rsidP="0018135E">
      <w:pPr>
        <w:ind w:firstLine="708"/>
        <w:jc w:val="both"/>
        <w:rPr>
          <w:sz w:val="28"/>
          <w:szCs w:val="20"/>
        </w:rPr>
      </w:pPr>
      <w:r w:rsidRPr="00D269BC">
        <w:rPr>
          <w:sz w:val="28"/>
          <w:szCs w:val="20"/>
        </w:rPr>
        <w:t xml:space="preserve">- </w:t>
      </w:r>
      <w:r w:rsidR="0018135E" w:rsidRPr="00D269BC">
        <w:rPr>
          <w:sz w:val="28"/>
          <w:szCs w:val="20"/>
        </w:rPr>
        <w:t>соблюдени</w:t>
      </w:r>
      <w:r w:rsidR="00F529D5">
        <w:rPr>
          <w:sz w:val="28"/>
          <w:szCs w:val="20"/>
        </w:rPr>
        <w:t>е</w:t>
      </w:r>
      <w:r w:rsidR="0018135E" w:rsidRPr="00D269BC">
        <w:rPr>
          <w:sz w:val="28"/>
          <w:szCs w:val="20"/>
        </w:rPr>
        <w:t xml:space="preserve"> организациями и индивидуальными предпринимателями, осуществляющими деятельность служб заказа легкового такси обязательных требований, установленных статьями 14 и 19 Федерального закона № 580-ФЗ и требований порядка организации перевозок легковыми такси на территории субъекта Российской Федерации;</w:t>
      </w:r>
    </w:p>
    <w:p w:rsidR="003D7941" w:rsidRPr="00D269BC" w:rsidRDefault="00D269BC" w:rsidP="0018135E">
      <w:pPr>
        <w:ind w:firstLine="708"/>
        <w:jc w:val="both"/>
        <w:rPr>
          <w:sz w:val="28"/>
          <w:szCs w:val="20"/>
        </w:rPr>
      </w:pPr>
      <w:r w:rsidRPr="00D269BC">
        <w:rPr>
          <w:sz w:val="28"/>
          <w:szCs w:val="20"/>
        </w:rPr>
        <w:t>- д</w:t>
      </w:r>
      <w:r w:rsidR="0018135E" w:rsidRPr="00D269BC">
        <w:rPr>
          <w:sz w:val="28"/>
          <w:szCs w:val="20"/>
        </w:rPr>
        <w:t>ополнение нов</w:t>
      </w:r>
      <w:r w:rsidR="00F529D5">
        <w:rPr>
          <w:sz w:val="28"/>
          <w:szCs w:val="20"/>
        </w:rPr>
        <w:t>ыми</w:t>
      </w:r>
      <w:r w:rsidR="0018135E" w:rsidRPr="00D269BC">
        <w:rPr>
          <w:sz w:val="28"/>
          <w:szCs w:val="20"/>
        </w:rPr>
        <w:t xml:space="preserve"> </w:t>
      </w:r>
      <w:r w:rsidR="00F529D5">
        <w:rPr>
          <w:sz w:val="28"/>
          <w:szCs w:val="20"/>
        </w:rPr>
        <w:t xml:space="preserve">положениями о проведении </w:t>
      </w:r>
      <w:r w:rsidR="0018135E" w:rsidRPr="00D269BC">
        <w:rPr>
          <w:sz w:val="28"/>
          <w:szCs w:val="20"/>
        </w:rPr>
        <w:t>постоянн</w:t>
      </w:r>
      <w:r w:rsidR="00F529D5">
        <w:rPr>
          <w:sz w:val="28"/>
          <w:szCs w:val="20"/>
        </w:rPr>
        <w:t>ого</w:t>
      </w:r>
      <w:r w:rsidR="0018135E" w:rsidRPr="00D269BC">
        <w:rPr>
          <w:sz w:val="28"/>
          <w:szCs w:val="20"/>
        </w:rPr>
        <w:t xml:space="preserve"> рейд</w:t>
      </w:r>
      <w:r w:rsidR="00F529D5">
        <w:rPr>
          <w:sz w:val="28"/>
          <w:szCs w:val="20"/>
        </w:rPr>
        <w:t>а</w:t>
      </w:r>
      <w:r w:rsidR="0018135E" w:rsidRPr="00D269BC">
        <w:rPr>
          <w:sz w:val="28"/>
          <w:szCs w:val="20"/>
        </w:rPr>
        <w:t>, который заключается в возможности постоянного нахождения инспекторов в пунктах контроля и (или) перемещения инспекторов по определенной территории в целях предупреждения, выявления и пресечения нарушений обязательных требований.</w:t>
      </w:r>
    </w:p>
    <w:p w:rsidR="004D2E9D" w:rsidRPr="00D269BC" w:rsidRDefault="004D2E9D" w:rsidP="004D2E9D">
      <w:pPr>
        <w:tabs>
          <w:tab w:val="left" w:pos="0"/>
        </w:tabs>
        <w:ind w:firstLine="709"/>
        <w:jc w:val="both"/>
        <w:rPr>
          <w:sz w:val="28"/>
          <w:szCs w:val="20"/>
        </w:rPr>
      </w:pPr>
      <w:r w:rsidRPr="00D269BC">
        <w:rPr>
          <w:sz w:val="28"/>
          <w:szCs w:val="20"/>
        </w:rPr>
        <w:t>При реализации настоящего проекта планируется достижение нейтральных социально-экономических и общественно значимых последствий.</w:t>
      </w:r>
    </w:p>
    <w:p w:rsidR="004D2E9D" w:rsidRPr="00F02E43" w:rsidRDefault="004D2E9D" w:rsidP="004D2E9D">
      <w:pPr>
        <w:rPr>
          <w:sz w:val="28"/>
          <w:szCs w:val="20"/>
        </w:rPr>
      </w:pPr>
    </w:p>
    <w:p w:rsidR="004D2E9D" w:rsidRPr="004D2E9D" w:rsidRDefault="004D2E9D" w:rsidP="004D2E9D">
      <w:pPr>
        <w:rPr>
          <w:color w:val="000000"/>
          <w:sz w:val="28"/>
          <w:szCs w:val="20"/>
        </w:rPr>
      </w:pPr>
    </w:p>
    <w:p w:rsidR="004D2E9D" w:rsidRPr="004D2E9D" w:rsidRDefault="004D2E9D" w:rsidP="004D2E9D">
      <w:pPr>
        <w:rPr>
          <w:color w:val="000000"/>
          <w:sz w:val="28"/>
          <w:szCs w:val="20"/>
        </w:rPr>
      </w:pPr>
    </w:p>
    <w:p w:rsidR="00882BF8" w:rsidRDefault="009530EC" w:rsidP="004D2E9D">
      <w:pPr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Министр</w:t>
      </w:r>
      <w:r w:rsidR="00882BF8">
        <w:rPr>
          <w:color w:val="000000"/>
          <w:sz w:val="28"/>
          <w:szCs w:val="20"/>
        </w:rPr>
        <w:t xml:space="preserve"> транспорта </w:t>
      </w:r>
    </w:p>
    <w:p w:rsidR="00882BF8" w:rsidRDefault="00882BF8" w:rsidP="004D2E9D">
      <w:pPr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и автомобильных дорог </w:t>
      </w:r>
    </w:p>
    <w:p w:rsidR="004D2E9D" w:rsidRPr="004D2E9D" w:rsidRDefault="00882BF8" w:rsidP="004D2E9D">
      <w:pPr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Курской области</w:t>
      </w:r>
      <w:r w:rsidR="004D2E9D" w:rsidRPr="004D2E9D">
        <w:rPr>
          <w:color w:val="000000"/>
          <w:sz w:val="28"/>
          <w:szCs w:val="20"/>
        </w:rPr>
        <w:t xml:space="preserve">                           </w:t>
      </w:r>
      <w:r>
        <w:rPr>
          <w:color w:val="000000"/>
          <w:sz w:val="28"/>
          <w:szCs w:val="20"/>
        </w:rPr>
        <w:t xml:space="preserve">                                          </w:t>
      </w:r>
      <w:r w:rsidR="004D2E9D" w:rsidRPr="004D2E9D">
        <w:rPr>
          <w:color w:val="000000"/>
          <w:sz w:val="28"/>
          <w:szCs w:val="20"/>
        </w:rPr>
        <w:t xml:space="preserve"> С.В. Солдатенков</w:t>
      </w:r>
    </w:p>
    <w:p w:rsidR="00D269BC" w:rsidRDefault="00D269BC" w:rsidP="004D2E9D">
      <w:pPr>
        <w:jc w:val="center"/>
        <w:rPr>
          <w:b/>
          <w:color w:val="000000"/>
          <w:sz w:val="28"/>
          <w:szCs w:val="28"/>
        </w:rPr>
      </w:pPr>
    </w:p>
    <w:p w:rsidR="00F529D5" w:rsidRDefault="00F529D5" w:rsidP="004D2E9D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F529D5" w:rsidSect="00120C1B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14" w:rsidRDefault="00564B14" w:rsidP="00640EB9">
      <w:r>
        <w:separator/>
      </w:r>
    </w:p>
  </w:endnote>
  <w:endnote w:type="continuationSeparator" w:id="0">
    <w:p w:rsidR="00564B14" w:rsidRDefault="00564B14" w:rsidP="0064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14" w:rsidRDefault="00564B14" w:rsidP="00640EB9">
      <w:r>
        <w:separator/>
      </w:r>
    </w:p>
  </w:footnote>
  <w:footnote w:type="continuationSeparator" w:id="0">
    <w:p w:rsidR="00564B14" w:rsidRDefault="00564B14" w:rsidP="0064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286"/>
    <w:multiLevelType w:val="hybridMultilevel"/>
    <w:tmpl w:val="7A127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3C3815"/>
    <w:multiLevelType w:val="hybridMultilevel"/>
    <w:tmpl w:val="C79E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020CEB"/>
    <w:multiLevelType w:val="hybridMultilevel"/>
    <w:tmpl w:val="CB3E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7322D"/>
    <w:multiLevelType w:val="hybridMultilevel"/>
    <w:tmpl w:val="5E44E0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6507AF"/>
    <w:multiLevelType w:val="hybridMultilevel"/>
    <w:tmpl w:val="F79E0D58"/>
    <w:lvl w:ilvl="0" w:tplc="0AE2F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A30F0D"/>
    <w:multiLevelType w:val="hybridMultilevel"/>
    <w:tmpl w:val="8134377C"/>
    <w:lvl w:ilvl="0" w:tplc="70829332">
      <w:start w:val="1"/>
      <w:numFmt w:val="decimal"/>
      <w:lvlText w:val="%1)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F405B3"/>
    <w:multiLevelType w:val="hybridMultilevel"/>
    <w:tmpl w:val="AD0642E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CCB03DF"/>
    <w:multiLevelType w:val="hybridMultilevel"/>
    <w:tmpl w:val="6D82A8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08127A"/>
    <w:multiLevelType w:val="hybridMultilevel"/>
    <w:tmpl w:val="BBE6085E"/>
    <w:lvl w:ilvl="0" w:tplc="B8E235A0">
      <w:start w:val="1"/>
      <w:numFmt w:val="decimal"/>
      <w:lvlText w:val="%1."/>
      <w:lvlJc w:val="left"/>
      <w:pPr>
        <w:ind w:left="786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4A395C"/>
    <w:multiLevelType w:val="hybridMultilevel"/>
    <w:tmpl w:val="836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3074B"/>
    <w:multiLevelType w:val="hybridMultilevel"/>
    <w:tmpl w:val="41084196"/>
    <w:lvl w:ilvl="0" w:tplc="D1D43C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6"/>
  </w:num>
  <w:num w:numId="5">
    <w:abstractNumId w:val="0"/>
  </w:num>
  <w:num w:numId="6">
    <w:abstractNumId w:val="13"/>
  </w:num>
  <w:num w:numId="7">
    <w:abstractNumId w:val="10"/>
  </w:num>
  <w:num w:numId="8">
    <w:abstractNumId w:val="2"/>
  </w:num>
  <w:num w:numId="9">
    <w:abstractNumId w:val="4"/>
  </w:num>
  <w:num w:numId="10">
    <w:abstractNumId w:val="4"/>
  </w:num>
  <w:num w:numId="11">
    <w:abstractNumId w:val="5"/>
  </w:num>
  <w:num w:numId="12">
    <w:abstractNumId w:val="9"/>
  </w:num>
  <w:num w:numId="13">
    <w:abstractNumId w:val="7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05411"/>
    <w:rsid w:val="00022521"/>
    <w:rsid w:val="00031697"/>
    <w:rsid w:val="00050AFB"/>
    <w:rsid w:val="00061620"/>
    <w:rsid w:val="00076808"/>
    <w:rsid w:val="00082563"/>
    <w:rsid w:val="000901C3"/>
    <w:rsid w:val="000907D1"/>
    <w:rsid w:val="00090C16"/>
    <w:rsid w:val="000A11C9"/>
    <w:rsid w:val="000B5EAB"/>
    <w:rsid w:val="000D0155"/>
    <w:rsid w:val="000D270A"/>
    <w:rsid w:val="000D46E8"/>
    <w:rsid w:val="000D5B1F"/>
    <w:rsid w:val="000D79E3"/>
    <w:rsid w:val="000E1FD2"/>
    <w:rsid w:val="000E7A50"/>
    <w:rsid w:val="000F3B0A"/>
    <w:rsid w:val="0010051A"/>
    <w:rsid w:val="00120C1B"/>
    <w:rsid w:val="00124799"/>
    <w:rsid w:val="00137687"/>
    <w:rsid w:val="00141FB1"/>
    <w:rsid w:val="00145E0B"/>
    <w:rsid w:val="00152496"/>
    <w:rsid w:val="001526DC"/>
    <w:rsid w:val="001541BB"/>
    <w:rsid w:val="00175744"/>
    <w:rsid w:val="00180DA5"/>
    <w:rsid w:val="0018135E"/>
    <w:rsid w:val="0019550A"/>
    <w:rsid w:val="0019723F"/>
    <w:rsid w:val="001B013C"/>
    <w:rsid w:val="001B0731"/>
    <w:rsid w:val="001B0D53"/>
    <w:rsid w:val="001B16CD"/>
    <w:rsid w:val="001B49B9"/>
    <w:rsid w:val="001B57D3"/>
    <w:rsid w:val="001B588D"/>
    <w:rsid w:val="001C5645"/>
    <w:rsid w:val="001E13A9"/>
    <w:rsid w:val="001E2B40"/>
    <w:rsid w:val="001E2F4C"/>
    <w:rsid w:val="001F1F93"/>
    <w:rsid w:val="00205036"/>
    <w:rsid w:val="00211AF8"/>
    <w:rsid w:val="00211CFF"/>
    <w:rsid w:val="002165F0"/>
    <w:rsid w:val="00217D00"/>
    <w:rsid w:val="0022182E"/>
    <w:rsid w:val="00223CDC"/>
    <w:rsid w:val="002253ED"/>
    <w:rsid w:val="00232056"/>
    <w:rsid w:val="00232F22"/>
    <w:rsid w:val="0023344C"/>
    <w:rsid w:val="0024007C"/>
    <w:rsid w:val="002604FF"/>
    <w:rsid w:val="00271DCF"/>
    <w:rsid w:val="002751FF"/>
    <w:rsid w:val="00280B75"/>
    <w:rsid w:val="00281B19"/>
    <w:rsid w:val="002874C8"/>
    <w:rsid w:val="002876F7"/>
    <w:rsid w:val="002955E1"/>
    <w:rsid w:val="00296D02"/>
    <w:rsid w:val="002B0FE5"/>
    <w:rsid w:val="002B5BA0"/>
    <w:rsid w:val="002C416A"/>
    <w:rsid w:val="002D701E"/>
    <w:rsid w:val="00304C9A"/>
    <w:rsid w:val="00374261"/>
    <w:rsid w:val="00391373"/>
    <w:rsid w:val="003940E9"/>
    <w:rsid w:val="003944CF"/>
    <w:rsid w:val="00394D1B"/>
    <w:rsid w:val="00395B8E"/>
    <w:rsid w:val="003A4410"/>
    <w:rsid w:val="003C728F"/>
    <w:rsid w:val="003D6769"/>
    <w:rsid w:val="003D7941"/>
    <w:rsid w:val="003F1253"/>
    <w:rsid w:val="00400023"/>
    <w:rsid w:val="004013B5"/>
    <w:rsid w:val="00404518"/>
    <w:rsid w:val="00404A77"/>
    <w:rsid w:val="00406214"/>
    <w:rsid w:val="00423E98"/>
    <w:rsid w:val="00427528"/>
    <w:rsid w:val="00450B7F"/>
    <w:rsid w:val="004522CD"/>
    <w:rsid w:val="00473A9A"/>
    <w:rsid w:val="00482602"/>
    <w:rsid w:val="00482A3F"/>
    <w:rsid w:val="004861FF"/>
    <w:rsid w:val="00495D66"/>
    <w:rsid w:val="004A0071"/>
    <w:rsid w:val="004B0D4D"/>
    <w:rsid w:val="004B7901"/>
    <w:rsid w:val="004D0F2A"/>
    <w:rsid w:val="004D2E9D"/>
    <w:rsid w:val="004E2E8F"/>
    <w:rsid w:val="004E4529"/>
    <w:rsid w:val="004F35F5"/>
    <w:rsid w:val="004F7F09"/>
    <w:rsid w:val="00505B1F"/>
    <w:rsid w:val="00507A48"/>
    <w:rsid w:val="0052216A"/>
    <w:rsid w:val="00532679"/>
    <w:rsid w:val="00546311"/>
    <w:rsid w:val="0054746D"/>
    <w:rsid w:val="00550359"/>
    <w:rsid w:val="00550E26"/>
    <w:rsid w:val="00560BDC"/>
    <w:rsid w:val="00564B14"/>
    <w:rsid w:val="00583B3D"/>
    <w:rsid w:val="00592F43"/>
    <w:rsid w:val="0059412B"/>
    <w:rsid w:val="00596ED3"/>
    <w:rsid w:val="00597FC1"/>
    <w:rsid w:val="005A091B"/>
    <w:rsid w:val="005A09CD"/>
    <w:rsid w:val="005A31BD"/>
    <w:rsid w:val="005C26F6"/>
    <w:rsid w:val="005C6E21"/>
    <w:rsid w:val="005E29B8"/>
    <w:rsid w:val="005E559F"/>
    <w:rsid w:val="005E59B0"/>
    <w:rsid w:val="005F30EB"/>
    <w:rsid w:val="005F4444"/>
    <w:rsid w:val="0060075F"/>
    <w:rsid w:val="00610E21"/>
    <w:rsid w:val="006273BD"/>
    <w:rsid w:val="00634EB0"/>
    <w:rsid w:val="00640EB9"/>
    <w:rsid w:val="0065071E"/>
    <w:rsid w:val="00654C3C"/>
    <w:rsid w:val="00661A89"/>
    <w:rsid w:val="00663DEF"/>
    <w:rsid w:val="00670E85"/>
    <w:rsid w:val="0067574C"/>
    <w:rsid w:val="00680B33"/>
    <w:rsid w:val="00685A1F"/>
    <w:rsid w:val="006A4835"/>
    <w:rsid w:val="006D2968"/>
    <w:rsid w:val="00701D79"/>
    <w:rsid w:val="007037C7"/>
    <w:rsid w:val="00712601"/>
    <w:rsid w:val="00720552"/>
    <w:rsid w:val="00720846"/>
    <w:rsid w:val="00736D63"/>
    <w:rsid w:val="0074447B"/>
    <w:rsid w:val="00744ED0"/>
    <w:rsid w:val="00760AC0"/>
    <w:rsid w:val="00771012"/>
    <w:rsid w:val="00771D19"/>
    <w:rsid w:val="007749C7"/>
    <w:rsid w:val="00776C92"/>
    <w:rsid w:val="00795EDB"/>
    <w:rsid w:val="007C1192"/>
    <w:rsid w:val="007C7136"/>
    <w:rsid w:val="007D06AE"/>
    <w:rsid w:val="007D122F"/>
    <w:rsid w:val="007E0D8E"/>
    <w:rsid w:val="007E3834"/>
    <w:rsid w:val="007F19DF"/>
    <w:rsid w:val="00802091"/>
    <w:rsid w:val="008060A1"/>
    <w:rsid w:val="00811AEB"/>
    <w:rsid w:val="0081585B"/>
    <w:rsid w:val="008254A3"/>
    <w:rsid w:val="00850528"/>
    <w:rsid w:val="00853363"/>
    <w:rsid w:val="0086108C"/>
    <w:rsid w:val="008613DD"/>
    <w:rsid w:val="00866D7C"/>
    <w:rsid w:val="00875691"/>
    <w:rsid w:val="00882BF8"/>
    <w:rsid w:val="00885140"/>
    <w:rsid w:val="0089715B"/>
    <w:rsid w:val="008A1BAE"/>
    <w:rsid w:val="008A2334"/>
    <w:rsid w:val="008A668C"/>
    <w:rsid w:val="008A7C5F"/>
    <w:rsid w:val="008C3B4C"/>
    <w:rsid w:val="008D43E3"/>
    <w:rsid w:val="008D6E24"/>
    <w:rsid w:val="008E7018"/>
    <w:rsid w:val="008F16CF"/>
    <w:rsid w:val="008F75FE"/>
    <w:rsid w:val="0090739B"/>
    <w:rsid w:val="00910B00"/>
    <w:rsid w:val="009200F3"/>
    <w:rsid w:val="00930D4E"/>
    <w:rsid w:val="009530EC"/>
    <w:rsid w:val="009536E7"/>
    <w:rsid w:val="00965EA4"/>
    <w:rsid w:val="00967D86"/>
    <w:rsid w:val="009B405A"/>
    <w:rsid w:val="009D1424"/>
    <w:rsid w:val="009E0464"/>
    <w:rsid w:val="009E7CD8"/>
    <w:rsid w:val="00A02974"/>
    <w:rsid w:val="00A04288"/>
    <w:rsid w:val="00A27357"/>
    <w:rsid w:val="00A34648"/>
    <w:rsid w:val="00A35E94"/>
    <w:rsid w:val="00A36670"/>
    <w:rsid w:val="00A44B31"/>
    <w:rsid w:val="00A52F4F"/>
    <w:rsid w:val="00A61300"/>
    <w:rsid w:val="00A6712E"/>
    <w:rsid w:val="00A74645"/>
    <w:rsid w:val="00A86612"/>
    <w:rsid w:val="00A91FD9"/>
    <w:rsid w:val="00A9540D"/>
    <w:rsid w:val="00A95EF3"/>
    <w:rsid w:val="00AB0062"/>
    <w:rsid w:val="00AB0FB1"/>
    <w:rsid w:val="00AD233F"/>
    <w:rsid w:val="00AD39B9"/>
    <w:rsid w:val="00AE13C0"/>
    <w:rsid w:val="00AE6ADD"/>
    <w:rsid w:val="00B0258A"/>
    <w:rsid w:val="00B1358F"/>
    <w:rsid w:val="00B33870"/>
    <w:rsid w:val="00B45126"/>
    <w:rsid w:val="00B61D0A"/>
    <w:rsid w:val="00B65A6F"/>
    <w:rsid w:val="00B666F9"/>
    <w:rsid w:val="00B77179"/>
    <w:rsid w:val="00B8422B"/>
    <w:rsid w:val="00B97FCA"/>
    <w:rsid w:val="00BA42EA"/>
    <w:rsid w:val="00BC21E5"/>
    <w:rsid w:val="00BC49FB"/>
    <w:rsid w:val="00BD4F38"/>
    <w:rsid w:val="00BD5C38"/>
    <w:rsid w:val="00BD68CE"/>
    <w:rsid w:val="00BF2A70"/>
    <w:rsid w:val="00BF4FE3"/>
    <w:rsid w:val="00C03337"/>
    <w:rsid w:val="00C45006"/>
    <w:rsid w:val="00C50283"/>
    <w:rsid w:val="00C5737C"/>
    <w:rsid w:val="00C57E22"/>
    <w:rsid w:val="00C610F4"/>
    <w:rsid w:val="00C62556"/>
    <w:rsid w:val="00C651A2"/>
    <w:rsid w:val="00C737F9"/>
    <w:rsid w:val="00C76CAE"/>
    <w:rsid w:val="00C83E91"/>
    <w:rsid w:val="00C8781A"/>
    <w:rsid w:val="00C93F1A"/>
    <w:rsid w:val="00CA65F4"/>
    <w:rsid w:val="00CB3F8F"/>
    <w:rsid w:val="00CD28AE"/>
    <w:rsid w:val="00CE015E"/>
    <w:rsid w:val="00CE035D"/>
    <w:rsid w:val="00CE10D8"/>
    <w:rsid w:val="00CE283E"/>
    <w:rsid w:val="00CE654F"/>
    <w:rsid w:val="00CF030F"/>
    <w:rsid w:val="00CF69AB"/>
    <w:rsid w:val="00D05B9D"/>
    <w:rsid w:val="00D22631"/>
    <w:rsid w:val="00D25864"/>
    <w:rsid w:val="00D269BC"/>
    <w:rsid w:val="00D3145F"/>
    <w:rsid w:val="00D3304A"/>
    <w:rsid w:val="00D37627"/>
    <w:rsid w:val="00D53D9C"/>
    <w:rsid w:val="00D71A80"/>
    <w:rsid w:val="00D726D1"/>
    <w:rsid w:val="00D8688D"/>
    <w:rsid w:val="00DA37ED"/>
    <w:rsid w:val="00DA3D58"/>
    <w:rsid w:val="00DA41A8"/>
    <w:rsid w:val="00DB3CF6"/>
    <w:rsid w:val="00DD49B2"/>
    <w:rsid w:val="00DD6BCB"/>
    <w:rsid w:val="00E01A7F"/>
    <w:rsid w:val="00E07767"/>
    <w:rsid w:val="00E1103A"/>
    <w:rsid w:val="00E11FCB"/>
    <w:rsid w:val="00E171A9"/>
    <w:rsid w:val="00E20FA9"/>
    <w:rsid w:val="00E22D34"/>
    <w:rsid w:val="00E35C4B"/>
    <w:rsid w:val="00E504AB"/>
    <w:rsid w:val="00E5521F"/>
    <w:rsid w:val="00E56041"/>
    <w:rsid w:val="00E6775A"/>
    <w:rsid w:val="00E77E65"/>
    <w:rsid w:val="00E920CE"/>
    <w:rsid w:val="00EA41FE"/>
    <w:rsid w:val="00EC6946"/>
    <w:rsid w:val="00EC7C02"/>
    <w:rsid w:val="00ED1786"/>
    <w:rsid w:val="00ED2A36"/>
    <w:rsid w:val="00EE46DE"/>
    <w:rsid w:val="00EF6C11"/>
    <w:rsid w:val="00F02E43"/>
    <w:rsid w:val="00F033AA"/>
    <w:rsid w:val="00F529D5"/>
    <w:rsid w:val="00F543DB"/>
    <w:rsid w:val="00F57485"/>
    <w:rsid w:val="00F656D6"/>
    <w:rsid w:val="00F9308E"/>
    <w:rsid w:val="00FA3FCD"/>
    <w:rsid w:val="00FA47FD"/>
    <w:rsid w:val="00FC296B"/>
    <w:rsid w:val="00FC79E1"/>
    <w:rsid w:val="00FD6A0C"/>
    <w:rsid w:val="00FE1494"/>
    <w:rsid w:val="00FE48B7"/>
    <w:rsid w:val="00FE528D"/>
    <w:rsid w:val="00FE7155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11416-03B6-48CE-8BFC-FA53AE17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39"/>
    <w:rsid w:val="0066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00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02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40E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0E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autoRedefine/>
    <w:qFormat/>
    <w:rsid w:val="0019550A"/>
    <w:pPr>
      <w:spacing w:line="360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styleId="ab">
    <w:name w:val="Hyperlink"/>
    <w:basedOn w:val="a0"/>
    <w:uiPriority w:val="99"/>
    <w:semiHidden/>
    <w:unhideWhenUsed/>
    <w:rsid w:val="001B07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16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3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753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23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5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35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53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66CB7-6376-4616-A9B3-BE4B29A8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</vt:lpstr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</dc:title>
  <dc:subject/>
  <dc:creator>Пользователь Windows</dc:creator>
  <cp:keywords/>
  <dc:description/>
  <cp:lastModifiedBy>Шуляк Екатерина Александровна</cp:lastModifiedBy>
  <cp:revision>2</cp:revision>
  <cp:lastPrinted>2023-07-13T12:07:00Z</cp:lastPrinted>
  <dcterms:created xsi:type="dcterms:W3CDTF">2023-07-18T08:00:00Z</dcterms:created>
  <dcterms:modified xsi:type="dcterms:W3CDTF">2023-07-18T08:00:00Z</dcterms:modified>
</cp:coreProperties>
</file>