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06.06.2025</w:t>
                            </w:r>
                            <w:r>
                              <w:t xml:space="preserve"> № 56н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</w:t>
      </w:r>
      <w:r>
        <w:rPr>
          <w:sz w:val="28"/>
        </w:rPr>
        <w:t xml:space="preserve"> 2.2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2.2.</w:t>
      </w:r>
      <w:r>
        <w:rPr>
          <w:sz w:val="28"/>
        </w:rPr>
        <w:t>344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следующего содержания: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344</w:t>
      </w:r>
      <w:r>
        <w:rPr>
          <w:sz w:val="28"/>
          <w:vertAlign w:val="superscript"/>
        </w:rPr>
        <w:t>2</w:t>
      </w:r>
      <w:r>
        <w:rPr>
          <w:sz w:val="28"/>
        </w:rPr>
        <w:t>. </w:t>
      </w:r>
      <w:r>
        <w:rPr>
          <w:sz w:val="28"/>
        </w:rPr>
        <w:t>По направлению расходов «R8850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утратившим жилые помещения в результате обстрелов со стороны вооруженных формирований Украины»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 на предоставление жилых помещений детям-сиротам и детям</w:t>
      </w:r>
      <w:r>
        <w:rPr>
          <w:sz w:val="28"/>
        </w:rPr>
        <w:t>, оставшимся без попечения родителей, лицам из числа детей-сирот и детей, оставшихся без попечения родителе</w:t>
      </w:r>
      <w:r>
        <w:rPr>
          <w:sz w:val="28"/>
        </w:rPr>
        <w:t>й, утратившим жилые помещения в</w:t>
      </w:r>
      <w:r>
        <w:rPr>
          <w:sz w:val="28"/>
        </w:rPr>
        <w:t> </w:t>
      </w:r>
      <w:r>
        <w:rPr>
          <w:sz w:val="28"/>
        </w:rPr>
        <w:t>результате обстрелов со стороны вооруженных формирований Украины</w:t>
      </w:r>
      <w:r>
        <w:rPr>
          <w:sz w:val="28"/>
        </w:rPr>
        <w:t>.».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«86 1 00 R8550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ежемесячной выплаты гражданам, местом жительства которых по состоянию на 6 августа 2024 года являл</w:t>
            </w:r>
            <w:r>
              <w:rPr>
                <w:sz w:val="28"/>
              </w:rPr>
              <w:t>ась территория Курской области,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которой введены правовой режим </w:t>
            </w:r>
            <w:r>
              <w:rPr>
                <w:sz w:val="28"/>
              </w:rPr>
              <w:t>контртеррористической</w:t>
            </w:r>
            <w:r>
              <w:rPr>
                <w:sz w:val="28"/>
              </w:rPr>
              <w:t xml:space="preserve">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необходимости»</w:t>
            </w:r>
          </w:p>
        </w:tc>
      </w:tr>
    </w:tbl>
    <w:p w14:paraId="17000000">
      <w:pPr>
        <w:pStyle w:val="Style_4"/>
        <w:ind w:firstLine="709" w:left="0"/>
      </w:pPr>
      <w:r>
        <w:t>дополнить строк</w:t>
      </w:r>
      <w:r>
        <w:t>ой</w:t>
      </w:r>
      <w: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 xml:space="preserve">«86 1 00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8850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жилых помещений детям-сиротам и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детям, оставшимся без попечения родителей, лицам из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числа детей-сирот и детей, оставшихся без попечения родителей, утратившим жилые помещения в результате обстрелов со стороны вооруженных формирований Украины»</w:t>
            </w:r>
            <w:r>
              <w:rPr>
                <w:sz w:val="28"/>
              </w:rPr>
              <w:t>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ConsPlusNonformat"/>
    <w:link w:val="Style_6_ch"/>
    <w:pPr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tyle4"/>
    <w:basedOn w:val="Style_5"/>
    <w:link w:val="Style_8_ch"/>
    <w:pPr>
      <w:widowControl w:val="0"/>
      <w:spacing w:line="546" w:lineRule="exact"/>
      <w:ind w:firstLine="552" w:left="0"/>
      <w:jc w:val="both"/>
    </w:pPr>
  </w:style>
  <w:style w:styleId="Style_8_ch" w:type="character">
    <w:name w:val="Style4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3" w:type="paragraph">
    <w:name w:val="s_1"/>
    <w:basedOn w:val="Style_5"/>
    <w:link w:val="Style_13_ch"/>
    <w:pPr>
      <w:spacing w:afterAutospacing="on" w:beforeAutospacing="on"/>
      <w:ind/>
    </w:pPr>
  </w:style>
  <w:style w:styleId="Style_13_ch" w:type="character">
    <w:name w:val="s_1"/>
    <w:basedOn w:val="Style_5_ch"/>
    <w:link w:val="Style_13"/>
  </w:style>
  <w:style w:styleId="Style_14" w:type="paragraph">
    <w:name w:val="highlightsearch"/>
    <w:basedOn w:val="Style_10"/>
    <w:link w:val="Style_14_ch"/>
  </w:style>
  <w:style w:styleId="Style_14_ch" w:type="character">
    <w:name w:val="highlightsearch"/>
    <w:basedOn w:val="Style_10_ch"/>
    <w:link w:val="Style_14"/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Font Style12"/>
    <w:link w:val="Style_17_ch"/>
    <w:rPr>
      <w:rFonts w:ascii="Times New Roman" w:hAnsi="Times New Roman"/>
      <w:sz w:val="30"/>
    </w:rPr>
  </w:style>
  <w:style w:styleId="Style_17_ch" w:type="character">
    <w:name w:val="Font Style12"/>
    <w:link w:val="Style_17"/>
    <w:rPr>
      <w:rFonts w:ascii="Times New Roman" w:hAnsi="Times New Roman"/>
      <w:sz w:val="30"/>
    </w:rPr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ConsPlusTitlePage"/>
    <w:link w:val="Style_1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9_ch" w:type="character">
    <w:name w:val="ConsPlusTitlePage"/>
    <w:link w:val="Style_19"/>
    <w:rPr>
      <w:rFonts w:ascii="Tahoma" w:hAnsi="Tahoma"/>
      <w:sz w:val="20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List Paragraph"/>
    <w:basedOn w:val="Style_5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5_ch"/>
    <w:link w:val="Style_21"/>
    <w:rPr>
      <w:rFonts w:ascii="Calibri" w:hAnsi="Calibri"/>
      <w:sz w:val="22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4" w:type="paragraph">
    <w:name w:val="Hyperlink"/>
    <w:basedOn w:val="Style_10"/>
    <w:link w:val="Style_24_ch"/>
    <w:rPr>
      <w:color w:val="0000FF"/>
      <w:u w:val="single"/>
    </w:rPr>
  </w:style>
  <w:style w:styleId="Style_24_ch" w:type="character">
    <w:name w:val="Hyperlink"/>
    <w:basedOn w:val="Style_10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No Spacing"/>
    <w:link w:val="Style_29_ch"/>
    <w:pPr>
      <w:spacing w:after="0" w:line="240" w:lineRule="auto"/>
      <w:ind/>
    </w:pPr>
    <w:rPr>
      <w:rFonts w:ascii="Times New Roman" w:hAnsi="Times New Roman"/>
      <w:sz w:val="28"/>
    </w:rPr>
  </w:style>
  <w:style w:styleId="Style_29_ch" w:type="character">
    <w:name w:val="No Spacing"/>
    <w:link w:val="Style_29"/>
    <w:rPr>
      <w:rFonts w:ascii="Times New Roman" w:hAnsi="Times New Roman"/>
      <w:sz w:val="28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s_16"/>
    <w:basedOn w:val="Style_5"/>
    <w:link w:val="Style_31_ch"/>
    <w:pPr>
      <w:spacing w:afterAutospacing="on" w:beforeAutospacing="on"/>
      <w:ind/>
    </w:pPr>
  </w:style>
  <w:style w:styleId="Style_31_ch" w:type="character">
    <w:name w:val="s_16"/>
    <w:basedOn w:val="Style_5_ch"/>
    <w:link w:val="Style_31"/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</w:style>
  <w:style w:styleId="Style_33_ch" w:type="character">
    <w:name w:val="Normal (Web)"/>
    <w:basedOn w:val="Style_5_ch"/>
    <w:link w:val="Style_3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msonormal_mr_css_attr"/>
    <w:basedOn w:val="Style_5"/>
    <w:link w:val="Style_36_ch"/>
    <w:pPr>
      <w:spacing w:afterAutospacing="on" w:beforeAutospacing="on"/>
      <w:ind/>
    </w:pPr>
  </w:style>
  <w:style w:styleId="Style_36_ch" w:type="character">
    <w:name w:val="msonormal_mr_css_attr"/>
    <w:basedOn w:val="Style_5_ch"/>
    <w:link w:val="Style_36"/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2025-06-06T12:08:27Z</dcterms:modified>
</cp:coreProperties>
</file>