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0E3" w:rsidRPr="00B96B46" w:rsidRDefault="008E796F" w:rsidP="00E9368F">
      <w:pPr>
        <w:jc w:val="center"/>
        <w:rPr>
          <w:sz w:val="28"/>
          <w:szCs w:val="28"/>
        </w:rPr>
      </w:pPr>
      <w:r w:rsidRPr="00B96B46">
        <w:rPr>
          <w:sz w:val="28"/>
          <w:szCs w:val="28"/>
        </w:rPr>
        <w:t>Пояснительная записка</w:t>
      </w:r>
    </w:p>
    <w:p w:rsidR="00E62942" w:rsidRPr="00B96B46" w:rsidRDefault="00847C52" w:rsidP="00234B0C">
      <w:pPr>
        <w:jc w:val="center"/>
        <w:rPr>
          <w:sz w:val="28"/>
          <w:szCs w:val="28"/>
        </w:rPr>
      </w:pPr>
      <w:r w:rsidRPr="00B96B46">
        <w:rPr>
          <w:sz w:val="28"/>
          <w:szCs w:val="28"/>
        </w:rPr>
        <w:t xml:space="preserve">к проекту </w:t>
      </w:r>
      <w:r w:rsidR="00B96B46" w:rsidRPr="00B96B46">
        <w:rPr>
          <w:sz w:val="28"/>
          <w:szCs w:val="28"/>
        </w:rPr>
        <w:t xml:space="preserve">приказа </w:t>
      </w:r>
      <w:r w:rsidR="00661032">
        <w:rPr>
          <w:sz w:val="28"/>
          <w:szCs w:val="28"/>
        </w:rPr>
        <w:t>Министерства</w:t>
      </w:r>
      <w:r w:rsidR="00B96B46" w:rsidRPr="00B96B46">
        <w:rPr>
          <w:sz w:val="28"/>
          <w:szCs w:val="28"/>
        </w:rPr>
        <w:t xml:space="preserve"> социального обеспечения, материнства и детства Курской области «</w:t>
      </w:r>
      <w:r w:rsidR="00B96B46" w:rsidRPr="00B96B46">
        <w:rPr>
          <w:bCs/>
          <w:spacing w:val="1"/>
          <w:kern w:val="36"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 при осуществлении регионального государственного контроля (надзора) в сфере социального обслуживания </w:t>
      </w:r>
      <w:r w:rsidR="00F21D00">
        <w:rPr>
          <w:bCs/>
          <w:spacing w:val="1"/>
          <w:kern w:val="36"/>
          <w:sz w:val="28"/>
          <w:szCs w:val="28"/>
        </w:rPr>
        <w:t>на</w:t>
      </w:r>
      <w:r w:rsidR="00B96B46" w:rsidRPr="00B96B46">
        <w:rPr>
          <w:bCs/>
          <w:spacing w:val="1"/>
          <w:kern w:val="36"/>
          <w:sz w:val="28"/>
          <w:szCs w:val="28"/>
        </w:rPr>
        <w:t xml:space="preserve"> 202</w:t>
      </w:r>
      <w:r w:rsidR="00661032">
        <w:rPr>
          <w:bCs/>
          <w:spacing w:val="1"/>
          <w:kern w:val="36"/>
          <w:sz w:val="28"/>
          <w:szCs w:val="28"/>
        </w:rPr>
        <w:t>4</w:t>
      </w:r>
      <w:r w:rsidR="00B96B46" w:rsidRPr="00B96B46">
        <w:rPr>
          <w:bCs/>
          <w:spacing w:val="1"/>
          <w:kern w:val="36"/>
          <w:sz w:val="28"/>
          <w:szCs w:val="28"/>
        </w:rPr>
        <w:t xml:space="preserve"> год»</w:t>
      </w:r>
    </w:p>
    <w:p w:rsidR="004D02C6" w:rsidRPr="00B96B46" w:rsidRDefault="004D02C6" w:rsidP="00E9368F">
      <w:pPr>
        <w:rPr>
          <w:sz w:val="28"/>
          <w:szCs w:val="28"/>
        </w:rPr>
      </w:pPr>
    </w:p>
    <w:p w:rsidR="0024362C" w:rsidRDefault="00ED530F" w:rsidP="00E9368F"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proofErr w:type="gramStart"/>
      <w:r w:rsidRPr="00B96B46">
        <w:rPr>
          <w:sz w:val="28"/>
          <w:szCs w:val="28"/>
        </w:rPr>
        <w:t xml:space="preserve">Проект </w:t>
      </w:r>
      <w:r w:rsidR="00B96B46" w:rsidRPr="00B96B46">
        <w:rPr>
          <w:sz w:val="28"/>
          <w:szCs w:val="28"/>
        </w:rPr>
        <w:t xml:space="preserve">приказа </w:t>
      </w:r>
      <w:r w:rsidR="00661032">
        <w:rPr>
          <w:sz w:val="28"/>
          <w:szCs w:val="28"/>
        </w:rPr>
        <w:t>Министерства</w:t>
      </w:r>
      <w:r w:rsidR="00B96B46" w:rsidRPr="00B96B46">
        <w:rPr>
          <w:sz w:val="28"/>
          <w:szCs w:val="28"/>
        </w:rPr>
        <w:t xml:space="preserve"> социального обеспечения, материнства и детства Курской области</w:t>
      </w:r>
      <w:r w:rsidR="00234B0C" w:rsidRPr="00B96B46">
        <w:rPr>
          <w:sz w:val="28"/>
          <w:szCs w:val="28"/>
        </w:rPr>
        <w:t xml:space="preserve"> </w:t>
      </w:r>
      <w:r w:rsidR="00B96B46" w:rsidRPr="00B96B46">
        <w:rPr>
          <w:sz w:val="28"/>
          <w:szCs w:val="28"/>
        </w:rPr>
        <w:t>«</w:t>
      </w:r>
      <w:r w:rsidR="00B96B46" w:rsidRPr="00B96B46">
        <w:rPr>
          <w:bCs/>
          <w:spacing w:val="1"/>
          <w:kern w:val="36"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 при осуществлении регионального государственного контроля (надзора) в сфере социального обслуживания </w:t>
      </w:r>
      <w:r w:rsidR="00F21D00">
        <w:rPr>
          <w:bCs/>
          <w:spacing w:val="1"/>
          <w:kern w:val="36"/>
          <w:sz w:val="28"/>
          <w:szCs w:val="28"/>
        </w:rPr>
        <w:t>на</w:t>
      </w:r>
      <w:r w:rsidR="00B96B46" w:rsidRPr="00B96B46">
        <w:rPr>
          <w:bCs/>
          <w:spacing w:val="1"/>
          <w:kern w:val="36"/>
          <w:sz w:val="28"/>
          <w:szCs w:val="28"/>
        </w:rPr>
        <w:t xml:space="preserve"> 202</w:t>
      </w:r>
      <w:r w:rsidR="00661032">
        <w:rPr>
          <w:bCs/>
          <w:spacing w:val="1"/>
          <w:kern w:val="36"/>
          <w:sz w:val="28"/>
          <w:szCs w:val="28"/>
        </w:rPr>
        <w:t>4</w:t>
      </w:r>
      <w:r w:rsidR="00B96B46" w:rsidRPr="00B96B46">
        <w:rPr>
          <w:bCs/>
          <w:spacing w:val="1"/>
          <w:kern w:val="36"/>
          <w:sz w:val="28"/>
          <w:szCs w:val="28"/>
        </w:rPr>
        <w:t xml:space="preserve"> год»</w:t>
      </w:r>
      <w:r w:rsidRPr="00B96B46">
        <w:rPr>
          <w:sz w:val="28"/>
          <w:szCs w:val="28"/>
        </w:rPr>
        <w:t xml:space="preserve"> подготовлен в соответствии </w:t>
      </w:r>
      <w:r w:rsidR="0024362C">
        <w:rPr>
          <w:sz w:val="28"/>
          <w:szCs w:val="28"/>
        </w:rPr>
        <w:t>с</w:t>
      </w:r>
      <w:r w:rsidRPr="00B96B46">
        <w:rPr>
          <w:sz w:val="28"/>
          <w:szCs w:val="28"/>
        </w:rPr>
        <w:t xml:space="preserve"> </w:t>
      </w:r>
      <w:r w:rsidRPr="00B96B46">
        <w:rPr>
          <w:rFonts w:eastAsiaTheme="minorHAnsi"/>
          <w:bCs/>
          <w:sz w:val="28"/>
          <w:szCs w:val="28"/>
          <w:lang w:eastAsia="en-US"/>
        </w:rPr>
        <w:t>Федеральн</w:t>
      </w:r>
      <w:r w:rsidR="0024362C">
        <w:rPr>
          <w:rFonts w:eastAsiaTheme="minorHAnsi"/>
          <w:bCs/>
          <w:sz w:val="28"/>
          <w:szCs w:val="28"/>
          <w:lang w:eastAsia="en-US"/>
        </w:rPr>
        <w:t>ым</w:t>
      </w:r>
      <w:r w:rsidRPr="00B96B46">
        <w:rPr>
          <w:rFonts w:eastAsiaTheme="minorHAnsi"/>
          <w:bCs/>
          <w:sz w:val="28"/>
          <w:szCs w:val="28"/>
          <w:lang w:eastAsia="en-US"/>
        </w:rPr>
        <w:t xml:space="preserve"> закон</w:t>
      </w:r>
      <w:r w:rsidR="0024362C">
        <w:rPr>
          <w:rFonts w:eastAsiaTheme="minorHAnsi"/>
          <w:bCs/>
          <w:sz w:val="28"/>
          <w:szCs w:val="28"/>
          <w:lang w:eastAsia="en-US"/>
        </w:rPr>
        <w:t>ом</w:t>
      </w:r>
      <w:r w:rsidRPr="00B96B46">
        <w:rPr>
          <w:rFonts w:eastAsiaTheme="minorHAnsi"/>
          <w:bCs/>
          <w:sz w:val="28"/>
          <w:szCs w:val="28"/>
          <w:lang w:eastAsia="en-US"/>
        </w:rPr>
        <w:t xml:space="preserve"> от </w:t>
      </w:r>
      <w:r w:rsidR="0024362C">
        <w:rPr>
          <w:rFonts w:eastAsiaTheme="minorHAnsi"/>
          <w:bCs/>
          <w:sz w:val="28"/>
          <w:szCs w:val="28"/>
          <w:lang w:eastAsia="en-US"/>
        </w:rPr>
        <w:t>31.07.</w:t>
      </w:r>
      <w:r w:rsidRPr="00B96B46">
        <w:rPr>
          <w:rFonts w:eastAsiaTheme="minorHAnsi"/>
          <w:bCs/>
          <w:sz w:val="28"/>
          <w:szCs w:val="28"/>
          <w:lang w:eastAsia="en-US"/>
        </w:rPr>
        <w:t>2020 № 248-ФЗ «О государственном контроле (надзоре) и муниципальном контроле в Российской Федерации»</w:t>
      </w:r>
      <w:r w:rsidR="00B96B46" w:rsidRPr="00B96B46">
        <w:rPr>
          <w:rFonts w:eastAsiaTheme="minorHAnsi"/>
          <w:bCs/>
          <w:sz w:val="28"/>
          <w:szCs w:val="28"/>
          <w:lang w:eastAsia="en-US"/>
        </w:rPr>
        <w:t xml:space="preserve">, </w:t>
      </w:r>
      <w:r w:rsidR="00F21D00">
        <w:rPr>
          <w:sz w:val="28"/>
          <w:szCs w:val="28"/>
        </w:rPr>
        <w:t>П</w:t>
      </w:r>
      <w:r w:rsidR="00B96B46" w:rsidRPr="00B96B46">
        <w:rPr>
          <w:sz w:val="28"/>
          <w:szCs w:val="28"/>
        </w:rPr>
        <w:t>остановлени</w:t>
      </w:r>
      <w:r w:rsidR="0024362C">
        <w:rPr>
          <w:sz w:val="28"/>
          <w:szCs w:val="28"/>
        </w:rPr>
        <w:t>ем</w:t>
      </w:r>
      <w:r w:rsidR="00B96B46" w:rsidRPr="00B96B46">
        <w:rPr>
          <w:sz w:val="28"/>
          <w:szCs w:val="28"/>
        </w:rPr>
        <w:t xml:space="preserve"> Правительства Российской Федерации от 25.06.2021 № 990</w:t>
      </w:r>
      <w:proofErr w:type="gramEnd"/>
      <w:r w:rsidR="00B96B46" w:rsidRPr="00B96B46">
        <w:rPr>
          <w:sz w:val="28"/>
          <w:szCs w:val="28"/>
        </w:rPr>
        <w:t xml:space="preserve">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</w:t>
      </w:r>
      <w:r w:rsidR="0024362C">
        <w:rPr>
          <w:sz w:val="28"/>
          <w:szCs w:val="28"/>
        </w:rPr>
        <w:t>»,</w:t>
      </w:r>
      <w:r w:rsidR="0024362C" w:rsidRPr="0024362C">
        <w:rPr>
          <w:rFonts w:eastAsiaTheme="minorHAnsi"/>
          <w:bCs/>
          <w:sz w:val="28"/>
          <w:szCs w:val="28"/>
          <w:lang w:eastAsia="en-US"/>
        </w:rPr>
        <w:t xml:space="preserve"> </w:t>
      </w:r>
      <w:r w:rsidR="0024362C" w:rsidRPr="00B96B46">
        <w:rPr>
          <w:rFonts w:eastAsiaTheme="minorHAnsi"/>
          <w:bCs/>
          <w:sz w:val="28"/>
          <w:szCs w:val="28"/>
          <w:lang w:eastAsia="en-US"/>
        </w:rPr>
        <w:t>а также в рамках</w:t>
      </w:r>
      <w:r w:rsidR="0024362C">
        <w:rPr>
          <w:rFonts w:eastAsiaTheme="minorHAnsi"/>
          <w:bCs/>
          <w:sz w:val="28"/>
          <w:szCs w:val="28"/>
          <w:lang w:eastAsia="en-US"/>
        </w:rPr>
        <w:t xml:space="preserve"> постановления Администрации Курской области от 29.09.2021 № 1019-па «Об утверждении положения о региональном государственном контроле (надзоре) в сфере социального обслуживания</w:t>
      </w:r>
      <w:r w:rsidR="00B96B46" w:rsidRPr="00B96B46">
        <w:rPr>
          <w:sz w:val="28"/>
          <w:szCs w:val="28"/>
        </w:rPr>
        <w:t>»</w:t>
      </w:r>
      <w:r w:rsidRPr="00B96B46">
        <w:rPr>
          <w:rFonts w:eastAsiaTheme="minorHAnsi"/>
          <w:bCs/>
          <w:sz w:val="28"/>
          <w:szCs w:val="28"/>
          <w:lang w:eastAsia="en-US"/>
        </w:rPr>
        <w:t xml:space="preserve">.  </w:t>
      </w:r>
    </w:p>
    <w:p w:rsidR="00ED530F" w:rsidRPr="00B96B46" w:rsidRDefault="00ED530F" w:rsidP="00E9368F">
      <w:pPr>
        <w:ind w:firstLine="709"/>
        <w:jc w:val="both"/>
        <w:rPr>
          <w:sz w:val="28"/>
          <w:szCs w:val="28"/>
        </w:rPr>
      </w:pPr>
      <w:r w:rsidRPr="00B96B46">
        <w:rPr>
          <w:rFonts w:eastAsiaTheme="minorHAnsi"/>
          <w:bCs/>
          <w:sz w:val="28"/>
          <w:szCs w:val="28"/>
          <w:lang w:eastAsia="en-US"/>
        </w:rPr>
        <w:t>Кроме того, данный проект постановления, регламентирует организацию осуществления регионального государственного контроля (надзора) в сфере социального обслуживания граждан в Курской области.</w:t>
      </w:r>
    </w:p>
    <w:p w:rsidR="008C2A3E" w:rsidRPr="00B96B46" w:rsidRDefault="008C2A3E" w:rsidP="00E9368F">
      <w:pPr>
        <w:shd w:val="clear" w:color="auto" w:fill="FFFFFF" w:themeFill="background1"/>
        <w:tabs>
          <w:tab w:val="left" w:pos="709"/>
        </w:tabs>
        <w:adjustRightInd w:val="0"/>
        <w:jc w:val="both"/>
        <w:rPr>
          <w:sz w:val="28"/>
          <w:szCs w:val="28"/>
        </w:rPr>
      </w:pPr>
    </w:p>
    <w:p w:rsidR="00E62942" w:rsidRPr="00B96B46" w:rsidRDefault="00E62942" w:rsidP="00E9368F">
      <w:pPr>
        <w:shd w:val="clear" w:color="auto" w:fill="FFFFFF" w:themeFill="background1"/>
        <w:tabs>
          <w:tab w:val="left" w:pos="709"/>
        </w:tabs>
        <w:adjustRightInd w:val="0"/>
        <w:jc w:val="both"/>
        <w:rPr>
          <w:sz w:val="28"/>
          <w:szCs w:val="28"/>
        </w:rPr>
      </w:pPr>
    </w:p>
    <w:p w:rsidR="008C2A3E" w:rsidRPr="00E62942" w:rsidRDefault="008C2A3E" w:rsidP="00E9368F">
      <w:pPr>
        <w:pStyle w:val="a5"/>
        <w:shd w:val="clear" w:color="auto" w:fill="FFFFFF" w:themeFill="background1"/>
        <w:tabs>
          <w:tab w:val="left" w:pos="709"/>
        </w:tabs>
        <w:adjustRightInd w:val="0"/>
        <w:ind w:left="0"/>
        <w:jc w:val="both"/>
        <w:rPr>
          <w:sz w:val="28"/>
          <w:szCs w:val="28"/>
        </w:rPr>
      </w:pPr>
    </w:p>
    <w:sectPr w:rsidR="008C2A3E" w:rsidRPr="00E62942" w:rsidSect="00E9368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25757A"/>
    <w:multiLevelType w:val="hybridMultilevel"/>
    <w:tmpl w:val="F4AAA7C8"/>
    <w:lvl w:ilvl="0" w:tplc="2D322AC4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7873"/>
    <w:rsid w:val="000150A6"/>
    <w:rsid w:val="00033C3B"/>
    <w:rsid w:val="00051FF9"/>
    <w:rsid w:val="000654D9"/>
    <w:rsid w:val="00080B8E"/>
    <w:rsid w:val="00087E1C"/>
    <w:rsid w:val="000E0A9A"/>
    <w:rsid w:val="000F1A57"/>
    <w:rsid w:val="000F6FEB"/>
    <w:rsid w:val="000F7349"/>
    <w:rsid w:val="00102FBB"/>
    <w:rsid w:val="00130724"/>
    <w:rsid w:val="00177A7E"/>
    <w:rsid w:val="00183630"/>
    <w:rsid w:val="0018429E"/>
    <w:rsid w:val="001966F7"/>
    <w:rsid w:val="001D28BB"/>
    <w:rsid w:val="001E7989"/>
    <w:rsid w:val="00202E4D"/>
    <w:rsid w:val="00234B0C"/>
    <w:rsid w:val="0024362C"/>
    <w:rsid w:val="00243DA7"/>
    <w:rsid w:val="00265280"/>
    <w:rsid w:val="0027043D"/>
    <w:rsid w:val="002D751B"/>
    <w:rsid w:val="002F7448"/>
    <w:rsid w:val="00310A24"/>
    <w:rsid w:val="00337B90"/>
    <w:rsid w:val="00345EEB"/>
    <w:rsid w:val="00361223"/>
    <w:rsid w:val="00371327"/>
    <w:rsid w:val="003A7AE0"/>
    <w:rsid w:val="00404B3D"/>
    <w:rsid w:val="00422BD3"/>
    <w:rsid w:val="00444DFA"/>
    <w:rsid w:val="00477575"/>
    <w:rsid w:val="004A7E3E"/>
    <w:rsid w:val="004C63F1"/>
    <w:rsid w:val="004D02C6"/>
    <w:rsid w:val="004D1E63"/>
    <w:rsid w:val="005458B6"/>
    <w:rsid w:val="005B54DF"/>
    <w:rsid w:val="005D1C8F"/>
    <w:rsid w:val="005D78C8"/>
    <w:rsid w:val="006270EC"/>
    <w:rsid w:val="00644A44"/>
    <w:rsid w:val="00645666"/>
    <w:rsid w:val="0065782C"/>
    <w:rsid w:val="00661032"/>
    <w:rsid w:val="007047FE"/>
    <w:rsid w:val="00705CFF"/>
    <w:rsid w:val="00707F1C"/>
    <w:rsid w:val="00793261"/>
    <w:rsid w:val="007C1A5E"/>
    <w:rsid w:val="007E37FB"/>
    <w:rsid w:val="007E51DB"/>
    <w:rsid w:val="007F6587"/>
    <w:rsid w:val="00826BC7"/>
    <w:rsid w:val="00847C52"/>
    <w:rsid w:val="008A3098"/>
    <w:rsid w:val="008A630D"/>
    <w:rsid w:val="008A7A5E"/>
    <w:rsid w:val="008C2A3E"/>
    <w:rsid w:val="008D2A4C"/>
    <w:rsid w:val="008E796F"/>
    <w:rsid w:val="00904D45"/>
    <w:rsid w:val="009162AB"/>
    <w:rsid w:val="00925465"/>
    <w:rsid w:val="009A34E9"/>
    <w:rsid w:val="009E1D59"/>
    <w:rsid w:val="00A44BD6"/>
    <w:rsid w:val="00AB653B"/>
    <w:rsid w:val="00AC2607"/>
    <w:rsid w:val="00AC32F0"/>
    <w:rsid w:val="00AD0E77"/>
    <w:rsid w:val="00AF19A7"/>
    <w:rsid w:val="00AF30E3"/>
    <w:rsid w:val="00B00682"/>
    <w:rsid w:val="00B01660"/>
    <w:rsid w:val="00B91E33"/>
    <w:rsid w:val="00B96B46"/>
    <w:rsid w:val="00BA12E7"/>
    <w:rsid w:val="00BB4D1D"/>
    <w:rsid w:val="00BE2036"/>
    <w:rsid w:val="00C17873"/>
    <w:rsid w:val="00C8016D"/>
    <w:rsid w:val="00C9119A"/>
    <w:rsid w:val="00CD4738"/>
    <w:rsid w:val="00D06D3C"/>
    <w:rsid w:val="00D53097"/>
    <w:rsid w:val="00DC0F30"/>
    <w:rsid w:val="00E00240"/>
    <w:rsid w:val="00E06178"/>
    <w:rsid w:val="00E167FA"/>
    <w:rsid w:val="00E62942"/>
    <w:rsid w:val="00E91C95"/>
    <w:rsid w:val="00E9368F"/>
    <w:rsid w:val="00EC2415"/>
    <w:rsid w:val="00ED530F"/>
    <w:rsid w:val="00EE7363"/>
    <w:rsid w:val="00EF0A78"/>
    <w:rsid w:val="00EF288A"/>
    <w:rsid w:val="00EF6019"/>
    <w:rsid w:val="00EF7B65"/>
    <w:rsid w:val="00F0066C"/>
    <w:rsid w:val="00F21D00"/>
    <w:rsid w:val="00F505D2"/>
    <w:rsid w:val="00F759A8"/>
    <w:rsid w:val="00FC6CF9"/>
    <w:rsid w:val="00FD5A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7C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47C52"/>
    <w:pPr>
      <w:ind w:right="4675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847C5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BA12E7"/>
    <w:pPr>
      <w:autoSpaceDE w:val="0"/>
      <w:autoSpaceDN w:val="0"/>
      <w:ind w:left="720"/>
      <w:contextualSpacing/>
    </w:pPr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B00682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00682"/>
    <w:rPr>
      <w:rFonts w:ascii="Segoe UI" w:eastAsia="Times New Roman" w:hAnsi="Segoe UI" w:cs="Segoe UI"/>
      <w:sz w:val="18"/>
      <w:szCs w:val="18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18363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8363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ret</dc:creator>
  <cp:lastModifiedBy>vorobeva_du</cp:lastModifiedBy>
  <cp:revision>33</cp:revision>
  <cp:lastPrinted>2021-10-13T07:56:00Z</cp:lastPrinted>
  <dcterms:created xsi:type="dcterms:W3CDTF">2019-09-19T15:04:00Z</dcterms:created>
  <dcterms:modified xsi:type="dcterms:W3CDTF">2023-09-20T07:52:00Z</dcterms:modified>
</cp:coreProperties>
</file>