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BD" w:rsidRDefault="00855CB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855CBD">
        <w:tc>
          <w:tcPr>
            <w:tcW w:w="5103" w:type="dxa"/>
            <w:tcBorders>
              <w:top w:val="nil"/>
              <w:left w:val="nil"/>
              <w:bottom w:val="nil"/>
              <w:right w:val="nil"/>
            </w:tcBorders>
          </w:tcPr>
          <w:p w:rsidR="00855CBD" w:rsidRDefault="00AE340E">
            <w:pPr>
              <w:pStyle w:val="ConsPlusNormal0"/>
              <w:outlineLvl w:val="0"/>
            </w:pPr>
            <w:r>
              <w:t>27 сентября 2017 года</w:t>
            </w:r>
          </w:p>
        </w:tc>
        <w:tc>
          <w:tcPr>
            <w:tcW w:w="5103" w:type="dxa"/>
            <w:tcBorders>
              <w:top w:val="nil"/>
              <w:left w:val="nil"/>
              <w:bottom w:val="nil"/>
              <w:right w:val="nil"/>
            </w:tcBorders>
          </w:tcPr>
          <w:p w:rsidR="00855CBD" w:rsidRDefault="00AE340E">
            <w:pPr>
              <w:pStyle w:val="ConsPlusNormal0"/>
              <w:jc w:val="right"/>
              <w:outlineLvl w:val="0"/>
            </w:pPr>
            <w:r>
              <w:t>N 55-ЗКО</w:t>
            </w:r>
          </w:p>
        </w:tc>
      </w:tr>
    </w:tbl>
    <w:p w:rsidR="00855CBD" w:rsidRDefault="00855CBD">
      <w:pPr>
        <w:pStyle w:val="ConsPlusNormal0"/>
        <w:pBdr>
          <w:bottom w:val="single" w:sz="6" w:space="0" w:color="auto"/>
        </w:pBdr>
        <w:spacing w:before="100" w:after="100"/>
        <w:jc w:val="both"/>
        <w:rPr>
          <w:sz w:val="2"/>
          <w:szCs w:val="2"/>
        </w:rPr>
      </w:pPr>
    </w:p>
    <w:p w:rsidR="00855CBD" w:rsidRDefault="00855CBD">
      <w:pPr>
        <w:pStyle w:val="ConsPlusNormal0"/>
        <w:jc w:val="both"/>
      </w:pPr>
    </w:p>
    <w:p w:rsidR="00855CBD" w:rsidRDefault="00AE340E">
      <w:pPr>
        <w:pStyle w:val="ConsPlusTitle0"/>
        <w:jc w:val="center"/>
      </w:pPr>
      <w:r>
        <w:t>КУРСКАЯ ОБЛАСТЬ</w:t>
      </w:r>
    </w:p>
    <w:p w:rsidR="00855CBD" w:rsidRDefault="00855CBD">
      <w:pPr>
        <w:pStyle w:val="ConsPlusTitle0"/>
        <w:jc w:val="center"/>
      </w:pPr>
    </w:p>
    <w:p w:rsidR="00855CBD" w:rsidRDefault="00AE340E">
      <w:pPr>
        <w:pStyle w:val="ConsPlusTitle0"/>
        <w:jc w:val="center"/>
      </w:pPr>
      <w:r>
        <w:t>ЗАКОН</w:t>
      </w:r>
    </w:p>
    <w:p w:rsidR="00855CBD" w:rsidRDefault="00855CBD">
      <w:pPr>
        <w:pStyle w:val="ConsPlusTitle0"/>
        <w:jc w:val="center"/>
      </w:pPr>
    </w:p>
    <w:p w:rsidR="00855CBD" w:rsidRDefault="00AE340E">
      <w:pPr>
        <w:pStyle w:val="ConsPlusTitle0"/>
        <w:jc w:val="center"/>
      </w:pPr>
      <w:r>
        <w:t>О ПРЕДСТАВЛЕНИИ ГРАЖДАНИНОМ, ПРЕТЕНДУЮЩИМ НА ЗАМЕЩЕНИЕ</w:t>
      </w:r>
    </w:p>
    <w:p w:rsidR="00855CBD" w:rsidRDefault="00AE340E">
      <w:pPr>
        <w:pStyle w:val="ConsPlusTitle0"/>
        <w:jc w:val="center"/>
      </w:pPr>
      <w:r>
        <w:t>МУНИЦИПАЛЬНОЙ ДОЛЖНОСТИ, ДОЛЖНОСТИ ГЛАВЫ МЕСТНОЙ</w:t>
      </w:r>
    </w:p>
    <w:p w:rsidR="00855CBD" w:rsidRDefault="00AE340E">
      <w:pPr>
        <w:pStyle w:val="ConsPlusTitle0"/>
        <w:jc w:val="center"/>
      </w:pPr>
      <w:r>
        <w:t>АДМИНИСТРАЦИИ ПО КОНТРАКТУ, ЛИЦОМ, ЗАМЕЩАЮЩИМ МУНИЦИПАЛЬНУЮ</w:t>
      </w:r>
    </w:p>
    <w:p w:rsidR="00855CBD" w:rsidRDefault="00AE340E">
      <w:pPr>
        <w:pStyle w:val="ConsPlusTitle0"/>
        <w:jc w:val="center"/>
      </w:pPr>
      <w:r>
        <w:t>ДОЛЖНОСТЬ, ДОЛЖНОСТЬ ГЛАВЫ МЕСТНОЙ АДМИНИСТРАЦИИ</w:t>
      </w:r>
    </w:p>
    <w:p w:rsidR="00855CBD" w:rsidRDefault="00AE340E">
      <w:pPr>
        <w:pStyle w:val="ConsPlusTitle0"/>
        <w:jc w:val="center"/>
      </w:pPr>
      <w:r>
        <w:t>ПО КОНТРАКТУ, СВЕДЕНИЙ О ДОХОДАХ, РАСХОДАХ,</w:t>
      </w:r>
      <w:r>
        <w:t xml:space="preserve"> ОБ ИМУЩЕСТВЕ</w:t>
      </w:r>
    </w:p>
    <w:p w:rsidR="00855CBD" w:rsidRDefault="00AE340E">
      <w:pPr>
        <w:pStyle w:val="ConsPlusTitle0"/>
        <w:jc w:val="center"/>
      </w:pPr>
      <w:r>
        <w:t>И ОБЯЗАТЕЛЬСТВАХ ИМУЩЕСТВЕННОГО ХАРАКТЕРА И ПРОВЕРКЕ</w:t>
      </w:r>
    </w:p>
    <w:p w:rsidR="00855CBD" w:rsidRDefault="00AE340E">
      <w:pPr>
        <w:pStyle w:val="ConsPlusTitle0"/>
        <w:jc w:val="center"/>
      </w:pPr>
      <w:r>
        <w:t>ДОСТОВЕРНОСТИ И ПОЛНОТЫ УКАЗАННЫХ СВЕДЕНИЙ</w:t>
      </w:r>
    </w:p>
    <w:p w:rsidR="00855CBD" w:rsidRDefault="00855CBD">
      <w:pPr>
        <w:pStyle w:val="ConsPlusNormal0"/>
        <w:jc w:val="both"/>
      </w:pPr>
    </w:p>
    <w:p w:rsidR="00855CBD" w:rsidRDefault="00AE340E">
      <w:pPr>
        <w:pStyle w:val="ConsPlusNormal0"/>
        <w:jc w:val="right"/>
      </w:pPr>
      <w:r>
        <w:t>Принят</w:t>
      </w:r>
    </w:p>
    <w:p w:rsidR="00855CBD" w:rsidRDefault="00AE340E">
      <w:pPr>
        <w:pStyle w:val="ConsPlusNormal0"/>
        <w:jc w:val="right"/>
      </w:pPr>
      <w:r>
        <w:t>Курской областной Думой</w:t>
      </w:r>
    </w:p>
    <w:p w:rsidR="00855CBD" w:rsidRDefault="00AE340E">
      <w:pPr>
        <w:pStyle w:val="ConsPlusNormal0"/>
        <w:jc w:val="right"/>
      </w:pPr>
      <w:r>
        <w:t>21 сентября 2017 года</w:t>
      </w:r>
    </w:p>
    <w:p w:rsidR="00855CBD" w:rsidRDefault="00855C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55C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5CBD" w:rsidRDefault="00855C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55CBD" w:rsidRDefault="00855C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55CBD" w:rsidRDefault="00AE340E">
            <w:pPr>
              <w:pStyle w:val="ConsPlusNormal0"/>
              <w:jc w:val="center"/>
            </w:pPr>
            <w:r>
              <w:rPr>
                <w:color w:val="392C69"/>
              </w:rPr>
              <w:t>Список изменяющих документов</w:t>
            </w:r>
          </w:p>
          <w:p w:rsidR="00855CBD" w:rsidRDefault="00AE340E">
            <w:pPr>
              <w:pStyle w:val="ConsPlusNormal0"/>
              <w:jc w:val="center"/>
            </w:pPr>
            <w:r>
              <w:rPr>
                <w:color w:val="392C69"/>
              </w:rPr>
              <w:t>(в ред. Законов Курской области</w:t>
            </w:r>
          </w:p>
          <w:p w:rsidR="00855CBD" w:rsidRDefault="00AE340E">
            <w:pPr>
              <w:pStyle w:val="ConsPlusNormal0"/>
              <w:jc w:val="center"/>
            </w:pPr>
            <w:r>
              <w:rPr>
                <w:color w:val="392C69"/>
              </w:rPr>
              <w:t>от 26.02.2019 N 6-ЗКО</w:t>
            </w:r>
            <w:r>
              <w:rPr>
                <w:color w:val="392C69"/>
              </w:rPr>
              <w:t>, от 25.11.2019 N 109-ЗКО, от 30.03.2021 N 11-ЗКО,</w:t>
            </w:r>
          </w:p>
          <w:p w:rsidR="00855CBD" w:rsidRDefault="00AE340E">
            <w:pPr>
              <w:pStyle w:val="ConsPlusNormal0"/>
              <w:jc w:val="center"/>
            </w:pPr>
            <w:r>
              <w:rPr>
                <w:color w:val="392C69"/>
              </w:rPr>
              <w:t>от 25.07.2022 N 51-ЗКО, от 25.07.2022 N 57-ЗКО, от 15.03.2023 N 13-ЗКО,</w:t>
            </w:r>
          </w:p>
          <w:p w:rsidR="00855CBD" w:rsidRDefault="00AE340E">
            <w:pPr>
              <w:pStyle w:val="ConsPlusNormal0"/>
              <w:jc w:val="center"/>
            </w:pPr>
            <w:r>
              <w:rPr>
                <w:color w:val="392C69"/>
              </w:rPr>
              <w:t>от 04.05.2023 N 35-ЗКО, от 22.02.2024 N 3-ЗКО, от 08.08.2025 N 43-ЗКО,</w:t>
            </w:r>
          </w:p>
          <w:p w:rsidR="00855CBD" w:rsidRDefault="00AE340E">
            <w:pPr>
              <w:pStyle w:val="ConsPlusNormal0"/>
              <w:jc w:val="center"/>
            </w:pPr>
            <w:r>
              <w:rPr>
                <w:color w:val="392C69"/>
              </w:rPr>
              <w:t>от 18.12.2025 N 86-ЗКО, от 12.05.2026 N 35-ЗКО)</w:t>
            </w:r>
          </w:p>
        </w:tc>
        <w:tc>
          <w:tcPr>
            <w:tcW w:w="113" w:type="dxa"/>
            <w:tcBorders>
              <w:top w:val="nil"/>
              <w:left w:val="nil"/>
              <w:bottom w:val="nil"/>
              <w:right w:val="nil"/>
            </w:tcBorders>
            <w:shd w:val="clear" w:color="auto" w:fill="F4F3F8"/>
            <w:tcMar>
              <w:top w:w="0" w:type="dxa"/>
              <w:left w:w="0" w:type="dxa"/>
              <w:bottom w:w="0" w:type="dxa"/>
              <w:right w:w="0" w:type="dxa"/>
            </w:tcMar>
          </w:tcPr>
          <w:p w:rsidR="00855CBD" w:rsidRDefault="00855CBD">
            <w:pPr>
              <w:pStyle w:val="ConsPlusNormal0"/>
            </w:pPr>
          </w:p>
        </w:tc>
      </w:tr>
    </w:tbl>
    <w:p w:rsidR="00855CBD" w:rsidRDefault="00855CBD">
      <w:pPr>
        <w:pStyle w:val="ConsPlusNormal0"/>
        <w:jc w:val="both"/>
      </w:pPr>
    </w:p>
    <w:p w:rsidR="00855CBD" w:rsidRDefault="00AE340E">
      <w:pPr>
        <w:pStyle w:val="ConsPlusNormal0"/>
        <w:ind w:firstLine="540"/>
        <w:jc w:val="both"/>
      </w:pPr>
      <w:r>
        <w:t>Настоящий З</w:t>
      </w:r>
      <w:r>
        <w:t>акон принят в соответствии с Федеральным законом от 25 декабря 2008 года N 273-ФЗ "О противодействии коррупции", Федеральным законом от 20 марта 2025 года N 33-ФЗ "Об общих принципах организации местного самоуправления в единой системе публичной власти", Ф</w:t>
      </w:r>
      <w:r>
        <w:t xml:space="preserve">едеральным законом от 2 марта 2007 года N 25-ФЗ "О муниципальной службе в Российской Федерации", Федеральным законом от 3 декабря 2012 года N 230-ФЗ "О контроле за соответствием расходов лиц, замещающих государственные должности, и иных лиц их доходам", в </w:t>
      </w:r>
      <w:r>
        <w:t>целях обеспечения мер по противодействию коррупции в Курской области.</w:t>
      </w:r>
    </w:p>
    <w:p w:rsidR="00855CBD" w:rsidRDefault="00AE340E">
      <w:pPr>
        <w:pStyle w:val="ConsPlusNormal0"/>
        <w:jc w:val="both"/>
      </w:pPr>
      <w:r>
        <w:t>(в ред. Закона Курской области от 08.08.2025 N 43-ЗКО)</w:t>
      </w:r>
    </w:p>
    <w:p w:rsidR="00855CBD" w:rsidRDefault="00855CBD">
      <w:pPr>
        <w:pStyle w:val="ConsPlusNormal0"/>
        <w:jc w:val="both"/>
      </w:pPr>
    </w:p>
    <w:p w:rsidR="00855CBD" w:rsidRDefault="00AE340E">
      <w:pPr>
        <w:pStyle w:val="ConsPlusTitle0"/>
        <w:ind w:firstLine="540"/>
        <w:jc w:val="both"/>
        <w:outlineLvl w:val="1"/>
      </w:pPr>
      <w:r>
        <w:t>Статья 1. Предмет регулирования настоящего Закона</w:t>
      </w:r>
    </w:p>
    <w:p w:rsidR="00855CBD" w:rsidRDefault="00855CBD">
      <w:pPr>
        <w:pStyle w:val="ConsPlusNormal0"/>
        <w:ind w:firstLine="540"/>
        <w:jc w:val="both"/>
      </w:pPr>
    </w:p>
    <w:p w:rsidR="00855CBD" w:rsidRDefault="00AE340E">
      <w:pPr>
        <w:pStyle w:val="ConsPlusNormal0"/>
        <w:ind w:firstLine="540"/>
        <w:jc w:val="both"/>
      </w:pPr>
      <w:r>
        <w:t>(в ред. Закона Курской области от 12.05.2026 N 35-ЗКО)</w:t>
      </w:r>
    </w:p>
    <w:p w:rsidR="00855CBD" w:rsidRDefault="00855CBD">
      <w:pPr>
        <w:pStyle w:val="ConsPlusNormal0"/>
        <w:jc w:val="both"/>
      </w:pPr>
    </w:p>
    <w:p w:rsidR="00855CBD" w:rsidRDefault="00AE340E">
      <w:pPr>
        <w:pStyle w:val="ConsPlusNormal0"/>
        <w:ind w:firstLine="540"/>
        <w:jc w:val="both"/>
      </w:pPr>
      <w:r>
        <w:t>Настоящий Закон устанавливает порядок представления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w:t>
      </w:r>
      <w:r>
        <w:t>ракту, сведений, предусмотренных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w:t>
      </w:r>
      <w:r>
        <w:t xml:space="preserve"> лиц </w:t>
      </w:r>
      <w:r>
        <w:lastRenderedPageBreak/>
        <w:t>их доходам", а также порядок проверки достоверности и полноты указанных сведений.</w:t>
      </w:r>
    </w:p>
    <w:p w:rsidR="00855CBD" w:rsidRDefault="00855CBD">
      <w:pPr>
        <w:pStyle w:val="ConsPlusNormal0"/>
        <w:jc w:val="both"/>
      </w:pPr>
    </w:p>
    <w:p w:rsidR="00855CBD" w:rsidRDefault="00AE340E">
      <w:pPr>
        <w:pStyle w:val="ConsPlusTitle0"/>
        <w:ind w:firstLine="540"/>
        <w:jc w:val="both"/>
        <w:outlineLvl w:val="1"/>
      </w:pPr>
      <w:r>
        <w:t>Статья 2. Представление сведений о доходах, расходах, об имуществе и обязательствах имущественного характера</w:t>
      </w:r>
    </w:p>
    <w:p w:rsidR="00855CBD" w:rsidRDefault="00855CBD">
      <w:pPr>
        <w:pStyle w:val="ConsPlusNormal0"/>
        <w:ind w:firstLine="540"/>
        <w:jc w:val="both"/>
      </w:pPr>
    </w:p>
    <w:p w:rsidR="00855CBD" w:rsidRDefault="00AE340E">
      <w:pPr>
        <w:pStyle w:val="ConsPlusNormal0"/>
        <w:ind w:firstLine="540"/>
        <w:jc w:val="both"/>
      </w:pPr>
      <w:r>
        <w:t>(в ред. Закона Курской области от 12.05.2026 N 35-ЗКО)</w:t>
      </w:r>
    </w:p>
    <w:p w:rsidR="00855CBD" w:rsidRDefault="00855CBD">
      <w:pPr>
        <w:pStyle w:val="ConsPlusNormal0"/>
        <w:jc w:val="both"/>
      </w:pPr>
    </w:p>
    <w:p w:rsidR="00855CBD" w:rsidRDefault="00AE340E">
      <w:pPr>
        <w:pStyle w:val="ConsPlusNormal0"/>
        <w:ind w:firstLine="540"/>
        <w:jc w:val="both"/>
      </w:pPr>
      <w:bookmarkStart w:id="0" w:name="P39"/>
      <w:bookmarkEnd w:id="0"/>
      <w:r>
        <w:t>1.</w:t>
      </w:r>
      <w:r>
        <w:t xml:space="preserve"> Если иное не установлено федеральными законами, 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(назначении, избрании на должность):</w:t>
      </w:r>
    </w:p>
    <w:p w:rsidR="00855CBD" w:rsidRDefault="00AE340E">
      <w:pPr>
        <w:pStyle w:val="ConsPlusNormal0"/>
        <w:spacing w:before="240"/>
        <w:ind w:firstLine="540"/>
        <w:jc w:val="both"/>
      </w:pPr>
      <w:r>
        <w:t>1) сведения о</w:t>
      </w:r>
      <w:r>
        <w:t xml:space="preserve">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w:t>
      </w:r>
      <w:r>
        <w:t xml:space="preserve">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r>
        <w:t>;</w:t>
      </w:r>
    </w:p>
    <w:p w:rsidR="00855CBD" w:rsidRDefault="00AE340E">
      <w:pPr>
        <w:pStyle w:val="ConsPlusNormal0"/>
        <w:spacing w:before="24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w:t>
      </w:r>
      <w:r>
        <w:t>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w:t>
      </w:r>
      <w:r>
        <w:t>ту).</w:t>
      </w:r>
    </w:p>
    <w:p w:rsidR="00855CBD" w:rsidRDefault="00AE340E">
      <w:pPr>
        <w:pStyle w:val="ConsPlusNormal0"/>
        <w:spacing w:before="240"/>
        <w:ind w:firstLine="540"/>
        <w:jc w:val="both"/>
      </w:pPr>
      <w:bookmarkStart w:id="1" w:name="P42"/>
      <w:bookmarkEnd w:id="1"/>
      <w:r>
        <w:t>2. Гражданин, претендующий на замещение должности главы местной администрации по контракту, представляет при назначении на должность:</w:t>
      </w:r>
    </w:p>
    <w:p w:rsidR="00855CBD" w:rsidRDefault="00AE340E">
      <w:pPr>
        <w:pStyle w:val="ConsPlusNormal0"/>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w:t>
      </w:r>
      <w:r>
        <w:t>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w:t>
      </w:r>
      <w:r>
        <w:t>лжности главы местной администрации по контракту;</w:t>
      </w:r>
    </w:p>
    <w:p w:rsidR="00855CBD" w:rsidRDefault="00AE340E">
      <w:pPr>
        <w:pStyle w:val="ConsPlusNormal0"/>
        <w:spacing w:before="24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w:t>
      </w:r>
      <w:r>
        <w:t>чи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w:t>
      </w:r>
      <w:r>
        <w:t>яцу подачи документов для замещения должности главы местной администрации по контракту.</w:t>
      </w:r>
    </w:p>
    <w:p w:rsidR="00855CBD" w:rsidRDefault="00AE340E">
      <w:pPr>
        <w:pStyle w:val="ConsPlusNormal0"/>
        <w:spacing w:before="240"/>
        <w:ind w:firstLine="540"/>
        <w:jc w:val="both"/>
      </w:pPr>
      <w:bookmarkStart w:id="2" w:name="P45"/>
      <w:bookmarkEnd w:id="2"/>
      <w:r>
        <w:t>3. Лицо, замещающее муниципальную должность, должность главы местной администрации по контракту, в случае возникновения у лица оснований для представления сведений о ра</w:t>
      </w:r>
      <w:r>
        <w:t xml:space="preserve">сходах в соответствии с Федеральным законом от 3 декабря 2012 года N 230-ФЗ "О контроле за </w:t>
      </w:r>
      <w:r>
        <w:lastRenderedPageBreak/>
        <w:t>соответствием расходов лиц, замещающих государственные должности, и иных лиц их доходам" представляет не позднее 30 апреля года, следующего за годом, в котором возни</w:t>
      </w:r>
      <w:r>
        <w:t>кли такие основания:</w:t>
      </w:r>
    </w:p>
    <w:p w:rsidR="00855CBD" w:rsidRDefault="00AE340E">
      <w:pPr>
        <w:pStyle w:val="ConsPlusNormal0"/>
        <w:spacing w:before="240"/>
        <w:ind w:firstLine="540"/>
        <w:jc w:val="both"/>
      </w:pPr>
      <w:r>
        <w:t>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N 230-ФЗ "О контроле за соответствием</w:t>
      </w:r>
      <w:r>
        <w:t xml:space="preserve"> расходов лиц, замещающих государственные должности, и иных лиц их доходам" (далее в настоящей части - отчетный период), от всех источников (включая денежное вознаграждение, пенсии, пособия, иные выплаты), а также сведения об имуществе, принадлежащем ему н</w:t>
      </w:r>
      <w:r>
        <w:t>а праве собственности, и о своих обязательствах имущественного характера по состоянию на конец отчетного периода;</w:t>
      </w:r>
    </w:p>
    <w:p w:rsidR="00855CBD" w:rsidRDefault="00AE340E">
      <w:pPr>
        <w:pStyle w:val="ConsPlusNormal0"/>
        <w:spacing w:before="240"/>
        <w:ind w:firstLine="540"/>
        <w:jc w:val="both"/>
      </w:pPr>
      <w:r>
        <w:t>2) сведения о доходах своих супруги (супруга) и несовершеннолетних детей, полученных за отчетный период, от всех источников (включая заработну</w:t>
      </w:r>
      <w:r>
        <w:t>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55CBD" w:rsidRDefault="00AE340E">
      <w:pPr>
        <w:pStyle w:val="ConsPlusNormal0"/>
        <w:spacing w:before="240"/>
        <w:ind w:firstLine="540"/>
        <w:jc w:val="both"/>
      </w:pPr>
      <w:r>
        <w:t>3) сведения о своих расходах, а также сведения о расхо</w:t>
      </w:r>
      <w:r>
        <w:t>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w:t>
      </w:r>
      <w:r>
        <w:t>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w:t>
      </w:r>
      <w:r>
        <w:t>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855CBD" w:rsidRDefault="00AE340E">
      <w:pPr>
        <w:pStyle w:val="ConsPlusNormal0"/>
        <w:spacing w:before="240"/>
        <w:ind w:firstLine="540"/>
        <w:jc w:val="both"/>
      </w:pPr>
      <w:r>
        <w:t>4. В случае если гражданин, претендующий на замещение муниципальной должности, лицо,</w:t>
      </w:r>
      <w:r>
        <w:t xml:space="preserve">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w:t>
      </w:r>
      <w:r>
        <w:t xml:space="preserve">ненные сведения в течение одного месяца со дня представления сведений в соответствии с </w:t>
      </w:r>
      <w:hyperlink w:anchor="P39" w:tooltip="1. Если иное не установлено федеральными законами, 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назначении, избрании на должность):">
        <w:r>
          <w:rPr>
            <w:color w:val="0000FF"/>
          </w:rPr>
          <w:t>абзацем первым части 1</w:t>
        </w:r>
      </w:hyperlink>
      <w:r>
        <w:t xml:space="preserve"> настоящей статьи.</w:t>
      </w:r>
    </w:p>
    <w:p w:rsidR="00855CBD" w:rsidRDefault="00AE340E">
      <w:pPr>
        <w:pStyle w:val="ConsPlusNormal0"/>
        <w:spacing w:before="240"/>
        <w:ind w:firstLine="540"/>
        <w:jc w:val="both"/>
      </w:pPr>
      <w:r>
        <w:t>5. В случае если гражданин, претендующий на замещение должности главы местной администрации по контракту, об</w:t>
      </w:r>
      <w:r>
        <w:t>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w:t>
      </w:r>
      <w:r>
        <w:t xml:space="preserve"> дня представления сведений в соответствии с </w:t>
      </w:r>
      <w:hyperlink w:anchor="P42" w:tooltip="2. Гражданин, претендующий на замещение должности главы местной администрации по контракту, представляет при назначении на должность:">
        <w:r>
          <w:rPr>
            <w:color w:val="0000FF"/>
          </w:rPr>
          <w:t>абзацем первым части 2</w:t>
        </w:r>
      </w:hyperlink>
      <w:r>
        <w:t xml:space="preserve"> настоящей статьи.</w:t>
      </w:r>
    </w:p>
    <w:p w:rsidR="00855CBD" w:rsidRDefault="00AE340E">
      <w:pPr>
        <w:pStyle w:val="ConsPlusNormal0"/>
        <w:spacing w:before="240"/>
        <w:ind w:firstLine="540"/>
        <w:jc w:val="both"/>
      </w:pPr>
      <w:r>
        <w:t xml:space="preserve">6. В </w:t>
      </w:r>
      <w:r>
        <w:t>случае если лицо, замещающее муниципальную должность, лицо, замещающее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w:t>
      </w:r>
      <w:r>
        <w:t xml:space="preserve">ы или не полностью отражены какие-либо сведения либо имеются ошибки, они вправе представить уточненные сведения в течение одного месяца после окончания срока, указанного в </w:t>
      </w:r>
      <w:hyperlink w:anchor="P45" w:tooltip="3. Лицо, замещающее муниципальную должность, должность главы местной администрации по контракту, в случае возникновения у лица оснований для представления сведений о расходах в соответствии с Федеральным законом от 3 декабря 2012 года N 230-ФЗ &quot;О контроле за с">
        <w:r>
          <w:rPr>
            <w:color w:val="0000FF"/>
          </w:rPr>
          <w:t>абзаце первом части 3</w:t>
        </w:r>
      </w:hyperlink>
      <w:r>
        <w:t xml:space="preserve"> настоящей статьи.</w:t>
      </w:r>
    </w:p>
    <w:p w:rsidR="00855CBD" w:rsidRDefault="00AE340E">
      <w:pPr>
        <w:pStyle w:val="ConsPlusNormal0"/>
        <w:spacing w:before="240"/>
        <w:ind w:firstLine="540"/>
        <w:jc w:val="both"/>
      </w:pPr>
      <w:r>
        <w:lastRenderedPageBreak/>
        <w:t>7. Свед</w:t>
      </w:r>
      <w:r>
        <w:t xml:space="preserve">ения, указанные в </w:t>
      </w:r>
      <w:hyperlink w:anchor="P39" w:tooltip="1. Если иное не установлено федеральными законами, 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назначении, избрании на должность):">
        <w:r>
          <w:rPr>
            <w:color w:val="0000FF"/>
          </w:rPr>
          <w:t>частях 1</w:t>
        </w:r>
      </w:hyperlink>
      <w:r>
        <w:t xml:space="preserve"> - </w:t>
      </w:r>
      <w:hyperlink w:anchor="P45" w:tooltip="3. Лицо, замещающее муниципальную должность, должность главы местной администрации по контракту, в случае возникновения у лица оснований для представления сведений о расходах в соответствии с Федеральным законом от 3 декабря 2012 года N 230-ФЗ &quot;О контроле за с">
        <w:r>
          <w:rPr>
            <w:color w:val="0000FF"/>
          </w:rPr>
          <w:t>3</w:t>
        </w:r>
      </w:hyperlink>
      <w:r>
        <w:t xml:space="preserve"> настоящей статьи, представляются Губернатору Курской области по форме справки, утвержденной Указом Президента Российской Федерации от 23 июня 2014 года N 460 "Об утверж</w:t>
      </w:r>
      <w:r>
        <w:t>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"Справки БК".</w:t>
      </w:r>
    </w:p>
    <w:p w:rsidR="00855CBD" w:rsidRDefault="00AE340E">
      <w:pPr>
        <w:pStyle w:val="ConsPlusNormal0"/>
        <w:spacing w:before="240"/>
        <w:ind w:firstLine="540"/>
        <w:jc w:val="both"/>
      </w:pPr>
      <w:r>
        <w:t>8. Лицо, замещающее муниципальную должность, должность главы местной администрации по контракту,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w:t>
      </w:r>
      <w:r>
        <w:t xml:space="preserve">олетних детей в соответствии с </w:t>
      </w:r>
      <w:hyperlink w:anchor="P45" w:tooltip="3. Лицо, замещающее муниципальную должность, должность главы местной администрации по контракту, в случае возникновения у лица оснований для представления сведений о расходах в соответствии с Федеральным законом от 3 декабря 2012 года N 230-ФЗ &quot;О контроле за с">
        <w:r>
          <w:rPr>
            <w:color w:val="0000FF"/>
          </w:rPr>
          <w:t>частью 3</w:t>
        </w:r>
      </w:hyperlink>
      <w:r>
        <w:t xml:space="preserve"> настоящей статьи не позднее срока представления указанных сведений направляет Губернатору Курской области заявление о невозможности представления по объективным причинам сведений </w:t>
      </w:r>
      <w:r>
        <w:t>о доходах, расходах, об имуществе и обязательствах имущественного характера своих супруги (супруга) и/или несовершеннолетних детей, которое рассматривается в установленном Губернатором Курской области порядке.</w:t>
      </w:r>
    </w:p>
    <w:p w:rsidR="00855CBD" w:rsidRDefault="00AE340E">
      <w:pPr>
        <w:pStyle w:val="ConsPlusNormal0"/>
        <w:spacing w:before="240"/>
        <w:ind w:firstLine="540"/>
        <w:jc w:val="both"/>
      </w:pPr>
      <w:r>
        <w:t xml:space="preserve">9. Подлинники справок о доходах, расходах, об </w:t>
      </w:r>
      <w:r>
        <w:t>имуществе и обязательствах имущественного характера, представленные в соответствии с настоящим Законом лицом, замещающим муниципальную должность, лицом, замещающим должность главы местной администрации по контракту, по истечении четырех лет после окончания</w:t>
      </w:r>
      <w:r>
        <w:t xml:space="preserve"> отчетного периода направляются в органы местного самоуправления, в которых лицо, представившее сведения, замещает муниципальную должность или должность главы местной администрации по контракту.</w:t>
      </w:r>
    </w:p>
    <w:p w:rsidR="00855CBD" w:rsidRDefault="00855CBD">
      <w:pPr>
        <w:pStyle w:val="ConsPlusNormal0"/>
        <w:jc w:val="both"/>
      </w:pPr>
    </w:p>
    <w:p w:rsidR="00855CBD" w:rsidRDefault="00AE340E">
      <w:pPr>
        <w:pStyle w:val="ConsPlusTitle0"/>
        <w:ind w:firstLine="540"/>
        <w:jc w:val="both"/>
        <w:outlineLvl w:val="1"/>
      </w:pPr>
      <w:r>
        <w:t>Статья 3. Проверка достоверности и полноты сведений, предста</w:t>
      </w:r>
      <w:r>
        <w:t>вленных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w:t>
      </w:r>
      <w:r>
        <w:t>рации по контракту, ответственность лица, замещающего муниципальную должность, должность главы местной администрации по контракту</w:t>
      </w:r>
    </w:p>
    <w:p w:rsidR="00855CBD" w:rsidRDefault="00855CBD">
      <w:pPr>
        <w:pStyle w:val="ConsPlusNormal0"/>
        <w:ind w:firstLine="540"/>
        <w:jc w:val="both"/>
      </w:pPr>
    </w:p>
    <w:p w:rsidR="00855CBD" w:rsidRDefault="00AE340E">
      <w:pPr>
        <w:pStyle w:val="ConsPlusNormal0"/>
        <w:ind w:firstLine="540"/>
        <w:jc w:val="both"/>
      </w:pPr>
      <w:r>
        <w:t>(в ред. Закона Курской области от 12.05.2026 N 35-ЗКО)</w:t>
      </w:r>
    </w:p>
    <w:p w:rsidR="00855CBD" w:rsidRDefault="00855CBD">
      <w:pPr>
        <w:pStyle w:val="ConsPlusNormal0"/>
        <w:jc w:val="both"/>
      </w:pPr>
    </w:p>
    <w:p w:rsidR="00855CBD" w:rsidRDefault="00AE340E">
      <w:pPr>
        <w:pStyle w:val="ConsPlusNormal0"/>
        <w:ind w:firstLine="540"/>
        <w:jc w:val="both"/>
      </w:pPr>
      <w:r>
        <w:t xml:space="preserve">1. Проверка достоверности и полноты сведений о доходах, расходах, об </w:t>
      </w:r>
      <w:r>
        <w:t>имуществе и обязательствах имущественного характера, представляемых в соответствии с настоящим Законом (далее - проверка), осуществляется по решению Губернатора Курской области уполномоченным Губернатором Курской области исполнительным органом Курской обла</w:t>
      </w:r>
      <w:r>
        <w:t>сти (далее - уполномоченный орган).</w:t>
      </w:r>
    </w:p>
    <w:p w:rsidR="00855CBD" w:rsidRDefault="00AE340E">
      <w:pPr>
        <w:pStyle w:val="ConsPlusNormal0"/>
        <w:spacing w:before="240"/>
        <w:ind w:firstLine="540"/>
        <w:jc w:val="both"/>
      </w:pPr>
      <w:r>
        <w:t>2. Проверка проводится в отношении сведений, представленных:</w:t>
      </w:r>
    </w:p>
    <w:p w:rsidR="00855CBD" w:rsidRDefault="00AE340E">
      <w:pPr>
        <w:pStyle w:val="ConsPlusNormal0"/>
        <w:spacing w:before="240"/>
        <w:ind w:firstLine="540"/>
        <w:jc w:val="both"/>
      </w:pPr>
      <w:r>
        <w:t xml:space="preserve">в соответствии с </w:t>
      </w:r>
      <w:hyperlink w:anchor="P39" w:tooltip="1. Если иное не установлено федеральными законами, 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назначении, избрании на должность):">
        <w:r>
          <w:rPr>
            <w:color w:val="0000FF"/>
          </w:rPr>
          <w:t>частью 1 статьи 2</w:t>
        </w:r>
      </w:hyperlink>
      <w:r>
        <w:t xml:space="preserve"> настоящего Закона гражданином, претендующим на замещение муниципальной должности, лицом, замещающим муни</w:t>
      </w:r>
      <w:r>
        <w:t>ципальную должность, на отчетную дату;</w:t>
      </w:r>
    </w:p>
    <w:p w:rsidR="00855CBD" w:rsidRDefault="00AE340E">
      <w:pPr>
        <w:pStyle w:val="ConsPlusNormal0"/>
        <w:spacing w:before="240"/>
        <w:ind w:firstLine="540"/>
        <w:jc w:val="both"/>
      </w:pPr>
      <w:r>
        <w:t xml:space="preserve">в соответствии с </w:t>
      </w:r>
      <w:hyperlink w:anchor="P42" w:tooltip="2. Гражданин, претендующий на замещение должности главы местной администрации по контракту, представляет при назначении на должность:">
        <w:r>
          <w:rPr>
            <w:color w:val="0000FF"/>
          </w:rPr>
          <w:t>частью 2 статьи 2</w:t>
        </w:r>
      </w:hyperlink>
      <w:r>
        <w:t xml:space="preserve"> настоящего Закона</w:t>
      </w:r>
      <w:r>
        <w:t xml:space="preserve"> гражданином, претендующим на замещение должности главы местной администрации по контракту, на отчетную дату;</w:t>
      </w:r>
    </w:p>
    <w:p w:rsidR="00855CBD" w:rsidRDefault="00AE340E">
      <w:pPr>
        <w:pStyle w:val="ConsPlusNormal0"/>
        <w:spacing w:before="240"/>
        <w:ind w:firstLine="540"/>
        <w:jc w:val="both"/>
      </w:pPr>
      <w:r>
        <w:lastRenderedPageBreak/>
        <w:t xml:space="preserve">в соответствии с </w:t>
      </w:r>
      <w:hyperlink w:anchor="P45" w:tooltip="3. Лицо, замещающее муниципальную должность, должность главы местной администрации по контракту, в случае возникновения у лица оснований для представления сведений о расходах в соответствии с Федеральным законом от 3 декабря 2012 года N 230-ФЗ &quot;О контроле за с">
        <w:r>
          <w:rPr>
            <w:color w:val="0000FF"/>
          </w:rPr>
          <w:t>частью 3 статьи 2</w:t>
        </w:r>
      </w:hyperlink>
      <w:r>
        <w:t xml:space="preserve"> настоящего Закона лицом, замещающим муниципальную должность, должность гла</w:t>
      </w:r>
      <w:r>
        <w:t>вы местной администрации по контракту, за отчетный период и за два года, предшествующие отчетному периоду.</w:t>
      </w:r>
    </w:p>
    <w:p w:rsidR="00855CBD" w:rsidRDefault="00AE340E">
      <w:pPr>
        <w:pStyle w:val="ConsPlusNormal0"/>
        <w:spacing w:before="240"/>
        <w:ind w:firstLine="540"/>
        <w:jc w:val="both"/>
      </w:pPr>
      <w:r>
        <w:t>3. Основанием для осуществления проверки является достаточная информация, представленная в письменном виде в установленном порядке:</w:t>
      </w:r>
    </w:p>
    <w:p w:rsidR="00855CBD" w:rsidRDefault="00AE340E">
      <w:pPr>
        <w:pStyle w:val="ConsPlusNormal0"/>
        <w:spacing w:before="240"/>
        <w:ind w:firstLine="540"/>
        <w:jc w:val="both"/>
      </w:pPr>
      <w:r>
        <w:t>1) правоохранител</w:t>
      </w:r>
      <w:r>
        <w:t>ьными органами, иными государственными органами, органами местного самоуправления и их должностными лицами;</w:t>
      </w:r>
    </w:p>
    <w:p w:rsidR="00855CBD" w:rsidRDefault="00AE340E">
      <w:pPr>
        <w:pStyle w:val="ConsPlusNormal0"/>
        <w:spacing w:before="240"/>
        <w:ind w:firstLine="540"/>
        <w:jc w:val="both"/>
      </w:pPr>
      <w:r>
        <w:t>2) должностными лицами уполномоченного органа, должностными лицами органов местного самоуправления, ответственными за работу по профилактике коррупц</w:t>
      </w:r>
      <w:r>
        <w:t>ионных и иных правонарушений;</w:t>
      </w:r>
    </w:p>
    <w:p w:rsidR="00855CBD" w:rsidRDefault="00AE340E">
      <w:pPr>
        <w:pStyle w:val="ConsPlusNormal0"/>
        <w:spacing w:before="24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региональных и местных общественных объединений, не являющихся политическими партиями;</w:t>
      </w:r>
    </w:p>
    <w:p w:rsidR="00855CBD" w:rsidRDefault="00AE340E">
      <w:pPr>
        <w:pStyle w:val="ConsPlusNormal0"/>
        <w:spacing w:before="240"/>
        <w:ind w:firstLine="540"/>
        <w:jc w:val="both"/>
      </w:pPr>
      <w:r>
        <w:t>4) О</w:t>
      </w:r>
      <w:r>
        <w:t>бщественной палатой Российской Федерации, Общественной палатой Курской области, общественными палатами (советами) муниципальных образований;</w:t>
      </w:r>
    </w:p>
    <w:p w:rsidR="00855CBD" w:rsidRDefault="00AE340E">
      <w:pPr>
        <w:pStyle w:val="ConsPlusNormal0"/>
        <w:spacing w:before="240"/>
        <w:ind w:firstLine="540"/>
        <w:jc w:val="both"/>
      </w:pPr>
      <w:r>
        <w:t>5) общероссийскими средствами массовой информации.</w:t>
      </w:r>
    </w:p>
    <w:p w:rsidR="00855CBD" w:rsidRDefault="00AE340E">
      <w:pPr>
        <w:pStyle w:val="ConsPlusNormal0"/>
        <w:spacing w:before="240"/>
        <w:ind w:firstLine="540"/>
        <w:jc w:val="both"/>
      </w:pPr>
      <w:r>
        <w:t>4. Информация анонимного характера не может служить основанием для проверки.</w:t>
      </w:r>
    </w:p>
    <w:p w:rsidR="00855CBD" w:rsidRDefault="00AE340E">
      <w:pPr>
        <w:pStyle w:val="ConsPlusNormal0"/>
        <w:spacing w:before="240"/>
        <w:ind w:firstLine="540"/>
        <w:jc w:val="both"/>
      </w:pPr>
      <w:r>
        <w:t>5. Решение о проведении проверки принимается отдельно в отношении каждого гражданина, претендующего на замещение муниципальной должности, лица, замещающего муниципальную должность</w:t>
      </w:r>
      <w:r>
        <w:t>,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и оформляется в письменной форме.</w:t>
      </w:r>
    </w:p>
    <w:p w:rsidR="00855CBD" w:rsidRDefault="00AE340E">
      <w:pPr>
        <w:pStyle w:val="ConsPlusNormal0"/>
        <w:spacing w:before="240"/>
        <w:ind w:firstLine="540"/>
        <w:jc w:val="both"/>
      </w:pPr>
      <w:r>
        <w:t>6. Проверка осуществляется в срок, не превышающий 60 дней с</w:t>
      </w:r>
      <w:r>
        <w:t>о дня принятия решения о ее проведении. Срок проверки может быть продлен до 90 дней Губернатором Курской области.</w:t>
      </w:r>
    </w:p>
    <w:p w:rsidR="00855CBD" w:rsidRDefault="00AE340E">
      <w:pPr>
        <w:pStyle w:val="ConsPlusNormal0"/>
        <w:spacing w:before="240"/>
        <w:ind w:firstLine="540"/>
        <w:jc w:val="both"/>
      </w:pPr>
      <w:bookmarkStart w:id="3" w:name="P74"/>
      <w:bookmarkEnd w:id="3"/>
      <w:r>
        <w:t>7. При осуществлении проверки должностные лица уполномоченного органа вправе:</w:t>
      </w:r>
    </w:p>
    <w:p w:rsidR="00855CBD" w:rsidRDefault="00AE340E">
      <w:pPr>
        <w:pStyle w:val="ConsPlusNormal0"/>
        <w:spacing w:before="240"/>
        <w:ind w:firstLine="540"/>
        <w:jc w:val="both"/>
      </w:pPr>
      <w:r>
        <w:t>1) проводить беседу с гражданином, претендующим на замещение мун</w:t>
      </w:r>
      <w:r>
        <w:t>иципальной должности, с лицом, замещающим муниципальную должность, с гражданином, претендующим на замещение должности главы местной администрации по контракту, с лицом, замещающим должность главы местной администрации по контракту;</w:t>
      </w:r>
    </w:p>
    <w:p w:rsidR="00855CBD" w:rsidRDefault="00AE340E">
      <w:pPr>
        <w:pStyle w:val="ConsPlusNormal0"/>
        <w:spacing w:before="240"/>
        <w:ind w:firstLine="540"/>
        <w:jc w:val="both"/>
      </w:pPr>
      <w:r>
        <w:t>2) изучать сведения, пре</w:t>
      </w:r>
      <w:r>
        <w:t>дставленные в соответствии с настоящим Законом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w:t>
      </w:r>
      <w:r>
        <w:t>щающим должность главы местной администрации по контракту, и дополнительные материалы, которые приобщаются к материалам проверки;</w:t>
      </w:r>
    </w:p>
    <w:p w:rsidR="00855CBD" w:rsidRDefault="00AE340E">
      <w:pPr>
        <w:pStyle w:val="ConsPlusNormal0"/>
        <w:spacing w:before="240"/>
        <w:ind w:firstLine="540"/>
        <w:jc w:val="both"/>
      </w:pPr>
      <w:r>
        <w:t>3) получать от гражданина, претендующего на замещение муниципальной должности, лица, замещающего муниципальную должность, граж</w:t>
      </w:r>
      <w:r>
        <w:t xml:space="preserve">данина, претендующего на замещение должности </w:t>
      </w:r>
      <w:r>
        <w:lastRenderedPageBreak/>
        <w:t>главы местной администрации по контракту, лица, замещающего должность главы местной администрации по контракту, пояснения по сведениям, представленным им в соответствии с настоящим Законом, и материалам;</w:t>
      </w:r>
    </w:p>
    <w:p w:rsidR="00855CBD" w:rsidRDefault="00AE340E">
      <w:pPr>
        <w:pStyle w:val="ConsPlusNormal0"/>
        <w:spacing w:before="240"/>
        <w:ind w:firstLine="540"/>
        <w:jc w:val="both"/>
      </w:pPr>
      <w:bookmarkStart w:id="4" w:name="P78"/>
      <w:bookmarkEnd w:id="4"/>
      <w:r>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w:t>
      </w:r>
      <w:r>
        <w:t>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w:t>
      </w:r>
      <w:r>
        <w:t>вых финансовых активов, держателям реестра владельцев ценных бумаг и депозитариям)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w:t>
      </w:r>
      <w:r>
        <w:t xml:space="preserve"> государственных органов, органы местного самоуправления, в организации и общественные объединения (далее - государственные органы или организации) об имеющихся у них сведениях о доходах, расходах, об имуществе и обязательствах имущественного характера гра</w:t>
      </w:r>
      <w:r>
        <w:t>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w:t>
      </w:r>
      <w:r>
        <w:t>нтракту, его супруги (супруга) и несовершеннолетних детей;</w:t>
      </w:r>
    </w:p>
    <w:p w:rsidR="00855CBD" w:rsidRDefault="00AE340E">
      <w:pPr>
        <w:pStyle w:val="ConsPlusNormal0"/>
        <w:spacing w:before="240"/>
        <w:ind w:firstLine="540"/>
        <w:jc w:val="both"/>
      </w:pPr>
      <w:r>
        <w:t>5) наводить справки у физических лиц и получать от них информацию с их согласия;</w:t>
      </w:r>
    </w:p>
    <w:p w:rsidR="00855CBD" w:rsidRDefault="00AE340E">
      <w:pPr>
        <w:pStyle w:val="ConsPlusNormal0"/>
        <w:spacing w:before="240"/>
        <w:ind w:firstLine="540"/>
        <w:jc w:val="both"/>
      </w:pPr>
      <w:r>
        <w:t>6) осуществлять (в том числе с использованием государственной информационной системы в области противодействия корру</w:t>
      </w:r>
      <w:r>
        <w:t>пции "Посейдон") анализ сведений, представленных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w:t>
      </w:r>
      <w:r>
        <w:t>мещающим должность главы местной администрации по контракту, в соответствии с законодательством Российской Федерации о противодействии коррупции.</w:t>
      </w:r>
    </w:p>
    <w:p w:rsidR="00855CBD" w:rsidRDefault="00AE340E">
      <w:pPr>
        <w:pStyle w:val="ConsPlusNormal0"/>
        <w:spacing w:before="240"/>
        <w:ind w:firstLine="540"/>
        <w:jc w:val="both"/>
      </w:pPr>
      <w:bookmarkStart w:id="5" w:name="P81"/>
      <w:bookmarkEnd w:id="5"/>
      <w:r>
        <w:t>8. Запросы в кредитные организации, налоговые органы Российской Федерации, органы, осуществляющие государствен</w:t>
      </w:r>
      <w:r>
        <w:t>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w:t>
      </w:r>
      <w:r>
        <w:t>, держателям реестра владельцев ценных бумаг и депозитариям направляются (в том числе с использованием государственной информационной системы в области противодействия коррупции "Посейдон") Губернатором Курской области или специально уполномоченными им дол</w:t>
      </w:r>
      <w:r>
        <w:t>жностными лицами.</w:t>
      </w:r>
    </w:p>
    <w:p w:rsidR="00855CBD" w:rsidRDefault="00AE340E">
      <w:pPr>
        <w:pStyle w:val="ConsPlusNormal0"/>
        <w:spacing w:before="240"/>
        <w:ind w:firstLine="540"/>
        <w:jc w:val="both"/>
      </w:pPr>
      <w:r>
        <w:t xml:space="preserve">9. В запросах, предусмотренных </w:t>
      </w:r>
      <w:hyperlink w:anchor="P78"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ы (кроме запросов в кредитные организации, налоговые органы Российской Федерации, органы, осуществл">
        <w:r>
          <w:rPr>
            <w:color w:val="0000FF"/>
          </w:rPr>
          <w:t>пунктом 4 части 7</w:t>
        </w:r>
      </w:hyperlink>
      <w:r>
        <w:t xml:space="preserve"> и </w:t>
      </w:r>
      <w:hyperlink w:anchor="P81"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
        <w:r>
          <w:rPr>
            <w:color w:val="0000FF"/>
          </w:rPr>
          <w:t>частью 8</w:t>
        </w:r>
      </w:hyperlink>
      <w:r>
        <w:t xml:space="preserve"> настоящей статьи (кроме запросов в Центральный каталог кредитных историй, Центральный банк Российской Фе</w:t>
      </w:r>
      <w:r>
        <w:t>дерации и бюро кредитных историй), указываются:</w:t>
      </w:r>
    </w:p>
    <w:p w:rsidR="00855CBD" w:rsidRDefault="00AE340E">
      <w:pPr>
        <w:pStyle w:val="ConsPlusNormal0"/>
        <w:spacing w:before="240"/>
        <w:ind w:firstLine="540"/>
        <w:jc w:val="both"/>
      </w:pPr>
      <w:r>
        <w:t>1) фамилия, имя, отчество (при наличии отчества) руководителя государственного органа или организации, в которые направляется запрос;</w:t>
      </w:r>
    </w:p>
    <w:p w:rsidR="00855CBD" w:rsidRDefault="00AE340E">
      <w:pPr>
        <w:pStyle w:val="ConsPlusNormal0"/>
        <w:spacing w:before="240"/>
        <w:ind w:firstLine="540"/>
        <w:jc w:val="both"/>
      </w:pPr>
      <w:r>
        <w:t>2) нормативный правовой акт, на основании которого направляется запрос;</w:t>
      </w:r>
    </w:p>
    <w:p w:rsidR="00855CBD" w:rsidRDefault="00AE340E">
      <w:pPr>
        <w:pStyle w:val="ConsPlusNormal0"/>
        <w:spacing w:before="240"/>
        <w:ind w:firstLine="540"/>
        <w:jc w:val="both"/>
      </w:pPr>
      <w:r>
        <w:lastRenderedPageBreak/>
        <w:t>3)</w:t>
      </w:r>
      <w:r>
        <w:t xml:space="preserve"> фамилия, имя, отчество (при наличии отчества),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w:t>
      </w:r>
      <w:r>
        <w:t>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его супруги (супруга) и несовершенн</w:t>
      </w:r>
      <w:r>
        <w:t>олетних детей, сведения о доходах, расходах, об имуществе и обязательствах имущественного характера которых проверяются;</w:t>
      </w:r>
    </w:p>
    <w:p w:rsidR="00855CBD" w:rsidRDefault="00AE340E">
      <w:pPr>
        <w:pStyle w:val="ConsPlusNormal0"/>
        <w:spacing w:before="240"/>
        <w:ind w:firstLine="540"/>
        <w:jc w:val="both"/>
      </w:pPr>
      <w:r>
        <w:t>4) содержание и объем сведений, подлежащих проверке;</w:t>
      </w:r>
    </w:p>
    <w:p w:rsidR="00855CBD" w:rsidRDefault="00AE340E">
      <w:pPr>
        <w:pStyle w:val="ConsPlusNormal0"/>
        <w:spacing w:before="240"/>
        <w:ind w:firstLine="540"/>
        <w:jc w:val="both"/>
      </w:pPr>
      <w:r>
        <w:t>5) срок представления запрашиваемых сведений;</w:t>
      </w:r>
    </w:p>
    <w:p w:rsidR="00855CBD" w:rsidRDefault="00AE340E">
      <w:pPr>
        <w:pStyle w:val="ConsPlusNormal0"/>
        <w:spacing w:before="240"/>
        <w:ind w:firstLine="540"/>
        <w:jc w:val="both"/>
      </w:pPr>
      <w:r>
        <w:t>6) фамилия, инициалы и номер телефон</w:t>
      </w:r>
      <w:r>
        <w:t xml:space="preserve">а лица, указанного в </w:t>
      </w:r>
      <w:hyperlink w:anchor="P74" w:tooltip="7. При осуществлении проверки должностные лица уполномоченного органа вправе:">
        <w:r>
          <w:rPr>
            <w:color w:val="0000FF"/>
          </w:rPr>
          <w:t>частях 7</w:t>
        </w:r>
      </w:hyperlink>
      <w:r>
        <w:t xml:space="preserve">, </w:t>
      </w:r>
      <w:hyperlink w:anchor="P81"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
        <w:r>
          <w:rPr>
            <w:color w:val="0000FF"/>
          </w:rPr>
          <w:t>8</w:t>
        </w:r>
      </w:hyperlink>
      <w:r>
        <w:t xml:space="preserve"> настоящей статьи, подготовившего запрос;</w:t>
      </w:r>
    </w:p>
    <w:p w:rsidR="00855CBD" w:rsidRDefault="00AE340E">
      <w:pPr>
        <w:pStyle w:val="ConsPlusNormal0"/>
        <w:spacing w:before="240"/>
        <w:ind w:firstLine="540"/>
        <w:jc w:val="both"/>
      </w:pPr>
      <w:r>
        <w:t>7) идентификационный номер налогоплат</w:t>
      </w:r>
      <w:r>
        <w:t>ельщика (в случае направления запроса в налоговые органы Российской Федерации);</w:t>
      </w:r>
    </w:p>
    <w:p w:rsidR="00855CBD" w:rsidRDefault="00AE340E">
      <w:pPr>
        <w:pStyle w:val="ConsPlusNormal0"/>
        <w:spacing w:before="240"/>
        <w:ind w:firstLine="540"/>
        <w:jc w:val="both"/>
      </w:pPr>
      <w:r>
        <w:t>8) другие необходимые сведения.</w:t>
      </w:r>
    </w:p>
    <w:p w:rsidR="00855CBD" w:rsidRDefault="00AE340E">
      <w:pPr>
        <w:pStyle w:val="ConsPlusNormal0"/>
        <w:spacing w:before="240"/>
        <w:ind w:firstLine="540"/>
        <w:jc w:val="both"/>
      </w:pPr>
      <w:r>
        <w:t xml:space="preserve">10. В соответствии с федеральным законодательством в запросе о предоставлении информации о бюро кредитных историй, в котором хранится кредитная </w:t>
      </w:r>
      <w:r>
        <w:t>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w:t>
      </w:r>
      <w:r>
        <w:t>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w:t>
      </w:r>
      <w:r>
        <w:t>вании части 7.3 статьи 13 Федерального закона от 30 декабря 2004 года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w:t>
      </w:r>
      <w:r>
        <w:t xml:space="preserve"> Российской Федерации на основании пункта 9 части 1 статьи 6 Федерального закона от 30 декабря 2004 года N 218-ФЗ "О кредитных историях".</w:t>
      </w:r>
    </w:p>
    <w:p w:rsidR="00855CBD" w:rsidRDefault="00AE340E">
      <w:pPr>
        <w:pStyle w:val="ConsPlusNormal0"/>
        <w:spacing w:before="240"/>
        <w:ind w:firstLine="540"/>
        <w:jc w:val="both"/>
      </w:pPr>
      <w:r>
        <w:t>11. Руководитель уполномоченного органа обеспечивает:</w:t>
      </w:r>
    </w:p>
    <w:p w:rsidR="00855CBD" w:rsidRDefault="00AE340E">
      <w:pPr>
        <w:pStyle w:val="ConsPlusNormal0"/>
        <w:spacing w:before="240"/>
        <w:ind w:firstLine="540"/>
        <w:jc w:val="both"/>
      </w:pPr>
      <w:r>
        <w:t>1) уведомление в письменной форме гражданина, претендующего на з</w:t>
      </w:r>
      <w:r>
        <w:t>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о начале в отношен</w:t>
      </w:r>
      <w:r>
        <w:t>ии него проверки - в течение пяти рабочих дней со дня получения соответствующего решения;</w:t>
      </w:r>
    </w:p>
    <w:p w:rsidR="00855CBD" w:rsidRDefault="00AE340E">
      <w:pPr>
        <w:pStyle w:val="ConsPlusNormal0"/>
        <w:spacing w:before="240"/>
        <w:ind w:firstLine="540"/>
        <w:jc w:val="both"/>
      </w:pPr>
      <w:bookmarkStart w:id="6" w:name="P94"/>
      <w:bookmarkEnd w:id="6"/>
      <w:r>
        <w:t xml:space="preserve">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w:t>
      </w:r>
      <w:r>
        <w:t xml:space="preserve">на замещение должности главы местной администрации по контракту, лица, замещающего должность главы местной администрации по контракту, беседы с ним, в ходе которой гражданин, претендующий на замещение муниципальной должности, лицо, замещающее </w:t>
      </w:r>
      <w:r>
        <w:lastRenderedPageBreak/>
        <w:t>муниципальную</w:t>
      </w:r>
      <w:r>
        <w:t xml:space="preserve">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должны быть проинформированы о том, какие сведения, представленные ими в соответствии </w:t>
      </w:r>
      <w:r>
        <w:t>с настоящим Законом,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w:t>
      </w:r>
      <w:r>
        <w:t>вы местной администрации по контракту, лица, замещающего должность главы местной администрации по контракту, а при наличии уважительной причины - в срок, согласованный с гражданином, претендующим на замещение муниципальной должности, лицом, замещающим муни</w:t>
      </w:r>
      <w:r>
        <w:t>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администрации по контракту.</w:t>
      </w:r>
    </w:p>
    <w:p w:rsidR="00855CBD" w:rsidRDefault="00AE340E">
      <w:pPr>
        <w:pStyle w:val="ConsPlusNormal0"/>
        <w:spacing w:before="240"/>
        <w:ind w:firstLine="540"/>
        <w:jc w:val="both"/>
      </w:pPr>
      <w:r>
        <w:t>12. По окончании проверки уполномоченный орган в течение семи рабочих дней</w:t>
      </w:r>
      <w:r>
        <w:t xml:space="preserve"> обязан ознакомить гражданина, претендующего на замещение муниципальной должности, лицо, замещающее муниципальную должность, гражданина, претендующего на замещение должности главы местной администрации по контракту, лицо, замещающее должность главы местной</w:t>
      </w:r>
      <w:r>
        <w:t xml:space="preserve"> администрации по контракту, с результатами проверки.</w:t>
      </w:r>
    </w:p>
    <w:p w:rsidR="00855CBD" w:rsidRDefault="00AE340E">
      <w:pPr>
        <w:pStyle w:val="ConsPlusNormal0"/>
        <w:spacing w:before="240"/>
        <w:ind w:firstLine="540"/>
        <w:jc w:val="both"/>
      </w:pPr>
      <w:bookmarkStart w:id="7" w:name="P96"/>
      <w:bookmarkEnd w:id="7"/>
      <w:r>
        <w:t>13.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w:t>
      </w:r>
      <w:r>
        <w:t xml:space="preserve"> замещающее должность главы местной администрации по контракту, вправе:</w:t>
      </w:r>
    </w:p>
    <w:p w:rsidR="00855CBD" w:rsidRDefault="00AE340E">
      <w:pPr>
        <w:pStyle w:val="ConsPlusNormal0"/>
        <w:spacing w:before="240"/>
        <w:ind w:firstLine="540"/>
        <w:jc w:val="both"/>
      </w:pPr>
      <w:r>
        <w:t xml:space="preserve">1) давать пояснения в письменной форме: в ходе проверки; по вопросам, указанным в </w:t>
      </w:r>
      <w:hyperlink w:anchor="P94" w:tooltip="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
        <w:r>
          <w:rPr>
            <w:color w:val="0000FF"/>
          </w:rPr>
          <w:t>пункте 2 части 11</w:t>
        </w:r>
      </w:hyperlink>
      <w:r>
        <w:t xml:space="preserve"> настоящей статьи; по результатам проверки;</w:t>
      </w:r>
    </w:p>
    <w:p w:rsidR="00855CBD" w:rsidRDefault="00AE340E">
      <w:pPr>
        <w:pStyle w:val="ConsPlusNormal0"/>
        <w:spacing w:before="240"/>
        <w:ind w:firstLine="540"/>
        <w:jc w:val="both"/>
      </w:pPr>
      <w:r>
        <w:t>2) пр</w:t>
      </w:r>
      <w:r>
        <w:t>едставлять дополнительные материалы и давать по ним пояснения в письменной форме;</w:t>
      </w:r>
    </w:p>
    <w:p w:rsidR="00855CBD" w:rsidRDefault="00AE340E">
      <w:pPr>
        <w:pStyle w:val="ConsPlusNormal0"/>
        <w:spacing w:before="240"/>
        <w:ind w:firstLine="540"/>
        <w:jc w:val="both"/>
      </w:pPr>
      <w:r>
        <w:t xml:space="preserve">3) обращаться в уполномоченный орган с подлежащим удовлетворению ходатайством о проведении с ним беседы по вопросам, указанным в </w:t>
      </w:r>
      <w:hyperlink w:anchor="P94" w:tooltip="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
        <w:r>
          <w:rPr>
            <w:color w:val="0000FF"/>
          </w:rPr>
          <w:t xml:space="preserve">пункте 2 </w:t>
        </w:r>
        <w:r>
          <w:rPr>
            <w:color w:val="0000FF"/>
          </w:rPr>
          <w:t>части 11</w:t>
        </w:r>
      </w:hyperlink>
      <w:r>
        <w:t xml:space="preserve"> настоящей статьи.</w:t>
      </w:r>
    </w:p>
    <w:p w:rsidR="00855CBD" w:rsidRDefault="00AE340E">
      <w:pPr>
        <w:pStyle w:val="ConsPlusNormal0"/>
        <w:spacing w:before="240"/>
        <w:ind w:firstLine="540"/>
        <w:jc w:val="both"/>
      </w:pPr>
      <w:r>
        <w:t xml:space="preserve">14. Пояснения, указанные в </w:t>
      </w:r>
      <w:hyperlink w:anchor="P96" w:tooltip="13.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
        <w:r>
          <w:rPr>
            <w:color w:val="0000FF"/>
          </w:rPr>
          <w:t>части 13</w:t>
        </w:r>
      </w:hyperlink>
      <w:r>
        <w:t xml:space="preserve"> настоящей статьи, приобщаются к материалам проверки.</w:t>
      </w:r>
    </w:p>
    <w:p w:rsidR="00855CBD" w:rsidRDefault="00AE340E">
      <w:pPr>
        <w:pStyle w:val="ConsPlusNormal0"/>
        <w:spacing w:before="240"/>
        <w:ind w:firstLine="540"/>
        <w:jc w:val="both"/>
      </w:pPr>
      <w:r>
        <w:t>15. Руководитель уполномоченного органа представляет Губернатору Курской области доклад о результатах проверки.</w:t>
      </w:r>
    </w:p>
    <w:p w:rsidR="00855CBD" w:rsidRDefault="00AE340E">
      <w:pPr>
        <w:pStyle w:val="ConsPlusNormal0"/>
        <w:spacing w:before="240"/>
        <w:ind w:firstLine="540"/>
        <w:jc w:val="both"/>
      </w:pPr>
      <w:r>
        <w:t>16. В соответствии с федеральным законодательством при выявлении в результате проверки фактов несоблюдения лицом, замещающим должность главы мес</w:t>
      </w:r>
      <w:r>
        <w:t>тной администрации по контракту,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w:t>
      </w:r>
      <w:r>
        <w:t>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w:t>
      </w:r>
      <w:r>
        <w:t xml:space="preserve">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Курской области обращается с заявлением о </w:t>
      </w:r>
      <w:r>
        <w:lastRenderedPageBreak/>
        <w:t>досрочном прекращении полномочий лица, замещающего должн</w:t>
      </w:r>
      <w:r>
        <w:t>ость главы местной администрации по контракту, или применении в отношении лица, замещающего должность главы местной администрации по контракту, иного дисциплинарного взыскания в орган местного самоуправления, уполномоченный принимать соответствующее решени</w:t>
      </w:r>
      <w:r>
        <w:t>е, или в суд.</w:t>
      </w:r>
    </w:p>
    <w:p w:rsidR="00855CBD" w:rsidRDefault="00AE340E">
      <w:pPr>
        <w:pStyle w:val="ConsPlusNormal0"/>
        <w:spacing w:before="240"/>
        <w:ind w:firstLine="540"/>
        <w:jc w:val="both"/>
      </w:pPr>
      <w:r>
        <w:t>17. В соответствии с федеральным законодательством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от</w:t>
      </w:r>
      <w:r>
        <w:t xml:space="preserve">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w:t>
      </w:r>
      <w:r>
        <w:t>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w:t>
      </w:r>
      <w:r>
        <w:t>овыми инструментами", Губернатор Курской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w:t>
      </w:r>
      <w:r>
        <w:t>лномоченный принимать соответствующее решение, или в суд.</w:t>
      </w:r>
    </w:p>
    <w:p w:rsidR="00855CBD" w:rsidRDefault="00AE340E">
      <w:pPr>
        <w:pStyle w:val="ConsPlusNormal0"/>
        <w:spacing w:before="240"/>
        <w:ind w:firstLine="540"/>
        <w:jc w:val="both"/>
      </w:pPr>
      <w:bookmarkStart w:id="8" w:name="P104"/>
      <w:bookmarkEnd w:id="8"/>
      <w:r>
        <w:t>18. В соответствии с федеральным законодательством к лицу, замещающему муниципальную должность, представившему недостоверные или неполные сведения о своих доходах, расходах, об имуществе и обязатель</w:t>
      </w:r>
      <w:r>
        <w:t>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w:t>
      </w:r>
      <w:r>
        <w:t xml:space="preserve"> ответственности в соответствии с частью 4 статьи 29 Федерального закона от 20 марта 2025 года N 33-ФЗ "Об общих принципах организации местного самоуправления в единой системе публичной власти".</w:t>
      </w:r>
    </w:p>
    <w:p w:rsidR="00855CBD" w:rsidRDefault="00AE340E">
      <w:pPr>
        <w:pStyle w:val="ConsPlusNormal0"/>
        <w:spacing w:before="240"/>
        <w:ind w:firstLine="540"/>
        <w:jc w:val="both"/>
      </w:pPr>
      <w:r>
        <w:t>19. Порядок принятия решения о применении к лицу, замещающему</w:t>
      </w:r>
      <w:r>
        <w:t xml:space="preserve"> муниципальную должность, мер ответственности, указанных в </w:t>
      </w:r>
      <w:hyperlink w:anchor="P104" w:tooltip="18. В соответствии с федеральным законодательством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
        <w:r>
          <w:rPr>
            <w:color w:val="0000FF"/>
          </w:rPr>
          <w:t>части 18</w:t>
        </w:r>
      </w:hyperlink>
      <w:r>
        <w:t xml:space="preserve"> настоящей статьи, определяется муниципальным правовым актом в соответствии с законом Курской области.</w:t>
      </w:r>
    </w:p>
    <w:p w:rsidR="00855CBD" w:rsidRDefault="00AE340E">
      <w:pPr>
        <w:pStyle w:val="ConsPlusNormal0"/>
        <w:spacing w:before="240"/>
        <w:ind w:firstLine="540"/>
        <w:jc w:val="both"/>
      </w:pPr>
      <w:r>
        <w:t>20. В соответствии с Федеральным законом</w:t>
      </w:r>
      <w:r>
        <w:t xml:space="preserve"> от 20 марта 2025 года N 33-ФЗ "Об общих принципах организации местного самоуправления в единой системе публичной власти" лицо, замещающее муниципальную должность, лицо, замещающее должность главы местной администрации по контракту, освобождается от ответс</w:t>
      </w:r>
      <w:r>
        <w:t>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N 33-ФЗ "Об общих принципах организации местного са</w:t>
      </w:r>
      <w:r>
        <w:t>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w:t>
      </w:r>
      <w:r>
        <w:t>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855CBD" w:rsidRDefault="00AE340E">
      <w:pPr>
        <w:pStyle w:val="ConsPlusNormal0"/>
        <w:spacing w:before="240"/>
        <w:ind w:firstLine="540"/>
        <w:jc w:val="both"/>
      </w:pPr>
      <w:r>
        <w:t>21. При установлении в ходе проверки обстоятельств, свидетельствующих о наличии призна</w:t>
      </w:r>
      <w:r>
        <w:t xml:space="preserve">ков преступления или административного правонарушения, материалы об этом представляются в государственные органы в соответствии с их компетенцией в срок, не </w:t>
      </w:r>
      <w:r>
        <w:lastRenderedPageBreak/>
        <w:t>превышающий 10 рабочих дней.</w:t>
      </w:r>
    </w:p>
    <w:p w:rsidR="00855CBD" w:rsidRDefault="00AE340E">
      <w:pPr>
        <w:pStyle w:val="ConsPlusNormal0"/>
        <w:spacing w:before="240"/>
        <w:ind w:firstLine="540"/>
        <w:jc w:val="both"/>
      </w:pPr>
      <w:r>
        <w:t>22. Сведения о результатах проверки, с письменного согласия Губернатор</w:t>
      </w:r>
      <w:r>
        <w:t>а Курской области, предоставляются уполномоченным органом с одновременным уведомлением об этом гражданина или лица, в отношении которых проводилась проверка, правоохранительным и налоговым органам, постоянно действующим руководящим органам политических пар</w:t>
      </w:r>
      <w:r>
        <w:t>тий и зарегистрированных в соответствии с законом иных общероссийских, региональных и местных общественных объединений, не являющихся политическими партиями, Общественной палате Российской Федерации, Общественной палате Курской области, общественным палата</w:t>
      </w:r>
      <w:r>
        <w:t>м (советам) муниципальных образований, предоставившим информацию, явившуюся основанием для проведения проверки, с соблюдением законодательства Российской Федерации о персональных данных.</w:t>
      </w:r>
    </w:p>
    <w:p w:rsidR="00855CBD" w:rsidRDefault="00855CBD">
      <w:pPr>
        <w:pStyle w:val="ConsPlusNormal0"/>
        <w:jc w:val="both"/>
      </w:pPr>
    </w:p>
    <w:p w:rsidR="00855CBD" w:rsidRDefault="00AE340E">
      <w:pPr>
        <w:pStyle w:val="ConsPlusTitle0"/>
        <w:ind w:firstLine="540"/>
        <w:jc w:val="both"/>
        <w:outlineLvl w:val="1"/>
      </w:pPr>
      <w:r>
        <w:t>Статья 3.1. Утратила силу. - Закон Курской области от 12.05.2026 N 3</w:t>
      </w:r>
      <w:r>
        <w:t>5-ЗКО.</w:t>
      </w:r>
    </w:p>
    <w:p w:rsidR="00855CBD" w:rsidRDefault="00855CBD">
      <w:pPr>
        <w:pStyle w:val="ConsPlusNormal0"/>
        <w:jc w:val="both"/>
      </w:pPr>
    </w:p>
    <w:p w:rsidR="00855CBD" w:rsidRDefault="00AE340E">
      <w:pPr>
        <w:pStyle w:val="ConsPlusTitle0"/>
        <w:ind w:firstLine="540"/>
        <w:jc w:val="both"/>
        <w:outlineLvl w:val="1"/>
      </w:pPr>
      <w:r>
        <w:t>Статья 3.2. Размещение обобщенной информации об исполнении (ненадлежащем исполнении) обязанности, установленной частью 4.2 статьи 12.1 Федерального закона от 25 декабря 2008 года N 273-ФЗ "О противодействии коррупции"</w:t>
      </w:r>
    </w:p>
    <w:p w:rsidR="00855CBD" w:rsidRDefault="00855CBD">
      <w:pPr>
        <w:pStyle w:val="ConsPlusNormal0"/>
        <w:ind w:firstLine="540"/>
        <w:jc w:val="both"/>
      </w:pPr>
    </w:p>
    <w:p w:rsidR="00855CBD" w:rsidRDefault="00AE340E">
      <w:pPr>
        <w:pStyle w:val="ConsPlusNormal0"/>
        <w:ind w:firstLine="540"/>
        <w:jc w:val="both"/>
      </w:pPr>
      <w:r>
        <w:t>(в ред. Закона Курской област</w:t>
      </w:r>
      <w:r>
        <w:t>и от 12.05.2026 N 35-ЗКО)</w:t>
      </w:r>
    </w:p>
    <w:p w:rsidR="00855CBD" w:rsidRDefault="00855CBD">
      <w:pPr>
        <w:pStyle w:val="ConsPlusNormal0"/>
        <w:jc w:val="both"/>
      </w:pPr>
    </w:p>
    <w:p w:rsidR="00855CBD" w:rsidRDefault="00AE340E">
      <w:pPr>
        <w:pStyle w:val="ConsPlusNormal0"/>
        <w:ind w:firstLine="540"/>
        <w:jc w:val="both"/>
      </w:pPr>
      <w:r>
        <w:t>Органами местного самоуправления на официальных сайтах органов местного самоуправления в течение 14 рабочих дней со дня истечения срока исполнения обязанности, установленной частью 4.2 статьи 12.1 Федерального закона от 25 декабр</w:t>
      </w:r>
      <w:r>
        <w:t>я 2008 года N 273-ФЗ "О противодействии коррупции", размещается для опубликования следующая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w:t>
      </w:r>
      <w:r>
        <w:t>ия, обязанности, установленной частью 4.2 статьи 12.1 Федерального закона от 25 декабря 2008 года N 273-ФЗ "О противодействии коррупции" (при условии отсутствия в такой информации персональных данных, позволяющих идентифицировать соответствующее лицо, и да</w:t>
      </w:r>
      <w:r>
        <w:t>нных, позволяющих индивидуализировать имущество, принадлежащее соответствующему лицу):</w:t>
      </w:r>
    </w:p>
    <w:p w:rsidR="00855CBD" w:rsidRDefault="00AE340E">
      <w:pPr>
        <w:pStyle w:val="ConsPlusNormal0"/>
        <w:spacing w:before="240"/>
        <w:ind w:firstLine="540"/>
        <w:jc w:val="both"/>
      </w:pPr>
      <w:r>
        <w:t>1) количество лиц, замещающих муниципальные должности депутатов представительного органа муниципального образования, исполнивших обязанность, установленную частью 4.2 ст</w:t>
      </w:r>
      <w:r>
        <w:t>атьи 12.1 Федерального закона от 25 декабря 2008 года N 273-ФЗ "О противодействии коррупции";</w:t>
      </w:r>
    </w:p>
    <w:p w:rsidR="00855CBD" w:rsidRDefault="00AE340E">
      <w:pPr>
        <w:pStyle w:val="ConsPlusNormal0"/>
        <w:spacing w:before="240"/>
        <w:ind w:firstLine="540"/>
        <w:jc w:val="both"/>
      </w:pPr>
      <w:r>
        <w:t>2) количество лиц, замещающих муниципальные должности депутатов представительного органа муниципального образования, ненадлежаще исполнивших обязанность, установл</w:t>
      </w:r>
      <w:r>
        <w:t>енную частью 4.2 статьи 12.1 Федерального закона от 25 декабря 2008 года N 273-ФЗ "О противодействии коррупции".</w:t>
      </w:r>
    </w:p>
    <w:p w:rsidR="00855CBD" w:rsidRDefault="00855CBD">
      <w:pPr>
        <w:pStyle w:val="ConsPlusNormal0"/>
        <w:jc w:val="both"/>
      </w:pPr>
    </w:p>
    <w:p w:rsidR="00855CBD" w:rsidRDefault="00AE340E">
      <w:pPr>
        <w:pStyle w:val="ConsPlusTitle0"/>
        <w:ind w:firstLine="540"/>
        <w:jc w:val="both"/>
        <w:outlineLvl w:val="1"/>
      </w:pPr>
      <w:r>
        <w:t>Статья 4. Вступление в силу настоящего Закона</w:t>
      </w:r>
    </w:p>
    <w:p w:rsidR="00855CBD" w:rsidRDefault="00855CBD">
      <w:pPr>
        <w:pStyle w:val="ConsPlusNormal0"/>
        <w:jc w:val="both"/>
      </w:pPr>
    </w:p>
    <w:p w:rsidR="00855CBD" w:rsidRDefault="00AE340E">
      <w:pPr>
        <w:pStyle w:val="ConsPlusNormal0"/>
        <w:ind w:firstLine="540"/>
        <w:jc w:val="both"/>
      </w:pPr>
      <w:r>
        <w:t>Настоящий Закон вступает в силу по истечении 10 дней после его официального опубликования.</w:t>
      </w:r>
    </w:p>
    <w:p w:rsidR="00855CBD" w:rsidRDefault="00855CBD">
      <w:pPr>
        <w:pStyle w:val="ConsPlusNormal0"/>
        <w:jc w:val="both"/>
      </w:pPr>
    </w:p>
    <w:p w:rsidR="00855CBD" w:rsidRDefault="00AE340E">
      <w:pPr>
        <w:pStyle w:val="ConsPlusNormal0"/>
        <w:jc w:val="right"/>
      </w:pPr>
      <w:r>
        <w:lastRenderedPageBreak/>
        <w:t>Губ</w:t>
      </w:r>
      <w:r>
        <w:t>ернатор</w:t>
      </w:r>
    </w:p>
    <w:p w:rsidR="00855CBD" w:rsidRDefault="00AE340E">
      <w:pPr>
        <w:pStyle w:val="ConsPlusNormal0"/>
        <w:jc w:val="right"/>
      </w:pPr>
      <w:r>
        <w:t>Курской области</w:t>
      </w:r>
    </w:p>
    <w:p w:rsidR="00855CBD" w:rsidRDefault="00AE340E">
      <w:pPr>
        <w:pStyle w:val="ConsPlusNormal0"/>
        <w:jc w:val="right"/>
      </w:pPr>
      <w:r>
        <w:t>А.Н.МИХАЙЛОВ</w:t>
      </w:r>
    </w:p>
    <w:p w:rsidR="00855CBD" w:rsidRDefault="00AE340E">
      <w:pPr>
        <w:pStyle w:val="ConsPlusNormal0"/>
        <w:ind w:firstLine="540"/>
        <w:jc w:val="both"/>
      </w:pPr>
      <w:r>
        <w:t>г. Курск</w:t>
      </w:r>
    </w:p>
    <w:p w:rsidR="00855CBD" w:rsidRDefault="00AE340E">
      <w:pPr>
        <w:pStyle w:val="ConsPlusNormal0"/>
        <w:spacing w:before="240"/>
        <w:ind w:firstLine="540"/>
        <w:jc w:val="both"/>
      </w:pPr>
      <w:r>
        <w:t>27 сентября 2017 г.</w:t>
      </w:r>
    </w:p>
    <w:p w:rsidR="00855CBD" w:rsidRDefault="00AE340E">
      <w:pPr>
        <w:pStyle w:val="ConsPlusNormal0"/>
        <w:spacing w:before="240"/>
        <w:ind w:firstLine="540"/>
        <w:jc w:val="both"/>
      </w:pPr>
      <w:r>
        <w:t>N 55 - ЗКО</w:t>
      </w: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AE340E">
      <w:pPr>
        <w:pStyle w:val="ConsPlusNormal0"/>
        <w:jc w:val="right"/>
        <w:outlineLvl w:val="0"/>
      </w:pPr>
      <w:r>
        <w:t>Приложение N 1</w:t>
      </w:r>
    </w:p>
    <w:p w:rsidR="00855CBD" w:rsidRDefault="00AE340E">
      <w:pPr>
        <w:pStyle w:val="ConsPlusNormal0"/>
        <w:jc w:val="right"/>
      </w:pPr>
      <w:r>
        <w:t>к Закону Курской области</w:t>
      </w:r>
    </w:p>
    <w:p w:rsidR="00855CBD" w:rsidRDefault="00AE340E">
      <w:pPr>
        <w:pStyle w:val="ConsPlusNormal0"/>
        <w:jc w:val="right"/>
      </w:pPr>
      <w:r>
        <w:t>"О представлении гражданином,</w:t>
      </w:r>
    </w:p>
    <w:p w:rsidR="00855CBD" w:rsidRDefault="00AE340E">
      <w:pPr>
        <w:pStyle w:val="ConsPlusNormal0"/>
        <w:jc w:val="right"/>
      </w:pPr>
      <w:r>
        <w:t>претендующим на замещение</w:t>
      </w:r>
    </w:p>
    <w:p w:rsidR="00855CBD" w:rsidRDefault="00AE340E">
      <w:pPr>
        <w:pStyle w:val="ConsPlusNormal0"/>
        <w:jc w:val="right"/>
      </w:pPr>
      <w:r>
        <w:t>муниципальной должности,</w:t>
      </w:r>
    </w:p>
    <w:p w:rsidR="00855CBD" w:rsidRDefault="00AE340E">
      <w:pPr>
        <w:pStyle w:val="ConsPlusNormal0"/>
        <w:jc w:val="right"/>
      </w:pPr>
      <w:r>
        <w:t>должности главы местной</w:t>
      </w:r>
    </w:p>
    <w:p w:rsidR="00855CBD" w:rsidRDefault="00AE340E">
      <w:pPr>
        <w:pStyle w:val="ConsPlusNormal0"/>
        <w:jc w:val="right"/>
      </w:pPr>
      <w:r>
        <w:t>администрации по контракту, лицом,</w:t>
      </w:r>
    </w:p>
    <w:p w:rsidR="00855CBD" w:rsidRDefault="00AE340E">
      <w:pPr>
        <w:pStyle w:val="ConsPlusNormal0"/>
        <w:jc w:val="right"/>
      </w:pPr>
      <w:r>
        <w:t>замещающим муниципальную должность,</w:t>
      </w:r>
    </w:p>
    <w:p w:rsidR="00855CBD" w:rsidRDefault="00AE340E">
      <w:pPr>
        <w:pStyle w:val="ConsPlusNormal0"/>
        <w:jc w:val="right"/>
      </w:pPr>
      <w:r>
        <w:t>должность главы местной</w:t>
      </w:r>
    </w:p>
    <w:p w:rsidR="00855CBD" w:rsidRDefault="00AE340E">
      <w:pPr>
        <w:pStyle w:val="ConsPlusNormal0"/>
        <w:jc w:val="right"/>
      </w:pPr>
      <w:r>
        <w:t>администрации по контракту, сведений</w:t>
      </w:r>
    </w:p>
    <w:p w:rsidR="00855CBD" w:rsidRDefault="00AE340E">
      <w:pPr>
        <w:pStyle w:val="ConsPlusNormal0"/>
        <w:jc w:val="right"/>
      </w:pPr>
      <w:r>
        <w:t>о доходах, расходах, об имуществе и</w:t>
      </w:r>
    </w:p>
    <w:p w:rsidR="00855CBD" w:rsidRDefault="00AE340E">
      <w:pPr>
        <w:pStyle w:val="ConsPlusNormal0"/>
        <w:jc w:val="right"/>
      </w:pPr>
      <w:r>
        <w:t>обязательствах имущественного характера</w:t>
      </w:r>
    </w:p>
    <w:p w:rsidR="00855CBD" w:rsidRDefault="00AE340E">
      <w:pPr>
        <w:pStyle w:val="ConsPlusNormal0"/>
        <w:jc w:val="right"/>
      </w:pPr>
      <w:r>
        <w:t>и проверке достоверности и полноты</w:t>
      </w:r>
    </w:p>
    <w:p w:rsidR="00855CBD" w:rsidRDefault="00AE340E">
      <w:pPr>
        <w:pStyle w:val="ConsPlusNormal0"/>
        <w:jc w:val="right"/>
      </w:pPr>
      <w:r>
        <w:t>указанных све</w:t>
      </w:r>
      <w:r>
        <w:t>дений"</w:t>
      </w:r>
    </w:p>
    <w:p w:rsidR="00855CBD" w:rsidRDefault="00AE340E">
      <w:pPr>
        <w:pStyle w:val="ConsPlusNormal0"/>
        <w:jc w:val="right"/>
      </w:pPr>
      <w:r>
        <w:t>от 27 сентября 2017 г. N 55-ЗКО</w:t>
      </w:r>
    </w:p>
    <w:p w:rsidR="00855CBD" w:rsidRDefault="00855CBD">
      <w:pPr>
        <w:pStyle w:val="ConsPlusNormal0"/>
        <w:jc w:val="both"/>
      </w:pPr>
    </w:p>
    <w:p w:rsidR="00855CBD" w:rsidRDefault="00AE340E">
      <w:pPr>
        <w:pStyle w:val="ConsPlusTitle0"/>
        <w:jc w:val="center"/>
      </w:pPr>
      <w:r>
        <w:t>ПОРЯДОК</w:t>
      </w:r>
    </w:p>
    <w:p w:rsidR="00855CBD" w:rsidRDefault="00AE340E">
      <w:pPr>
        <w:pStyle w:val="ConsPlusTitle0"/>
        <w:jc w:val="center"/>
      </w:pPr>
      <w:r>
        <w:t>ПРЕДСТАВЛЕНИЯ ГРАЖДАНИНОМ, ПРЕТЕНДУЮЩИМ НА ЗАМЕЩЕНИЕ</w:t>
      </w:r>
    </w:p>
    <w:p w:rsidR="00855CBD" w:rsidRDefault="00AE340E">
      <w:pPr>
        <w:pStyle w:val="ConsPlusTitle0"/>
        <w:jc w:val="center"/>
      </w:pPr>
      <w:r>
        <w:t>МУНИЦИПАЛЬНОЙ ДОЛЖНОСТИ, ЛИЦОМ, ЗАМЕЩАЮЩИМ МУНИЦИПАЛЬНУЮ</w:t>
      </w:r>
    </w:p>
    <w:p w:rsidR="00855CBD" w:rsidRDefault="00AE340E">
      <w:pPr>
        <w:pStyle w:val="ConsPlusTitle0"/>
        <w:jc w:val="center"/>
      </w:pPr>
      <w:r>
        <w:t>ДОЛЖНОСТЬ, ГРАЖДАНИНОМ, ПРЕТЕНДУЮЩИМ НА ЗАМЕЩЕНИЕ ДОЛЖНОСТИ</w:t>
      </w:r>
    </w:p>
    <w:p w:rsidR="00855CBD" w:rsidRDefault="00AE340E">
      <w:pPr>
        <w:pStyle w:val="ConsPlusTitle0"/>
        <w:jc w:val="center"/>
      </w:pPr>
      <w:r>
        <w:t>ГЛАВЫ МЕСТНОЙ АДМИНИСТРАЦИИ ПО КОНТРАК</w:t>
      </w:r>
      <w:r>
        <w:t>ТУ, ЛИЦОМ, ЗАМЕЩАЮЩИМ</w:t>
      </w:r>
    </w:p>
    <w:p w:rsidR="00855CBD" w:rsidRDefault="00AE340E">
      <w:pPr>
        <w:pStyle w:val="ConsPlusTitle0"/>
        <w:jc w:val="center"/>
      </w:pPr>
      <w:r>
        <w:t>ДОЛЖНОСТЬ ГЛАВЫ МЕСТНОЙ АДМИНИСТРАЦИИ ПО КОНТРАКТУ,</w:t>
      </w:r>
    </w:p>
    <w:p w:rsidR="00855CBD" w:rsidRDefault="00AE340E">
      <w:pPr>
        <w:pStyle w:val="ConsPlusTitle0"/>
        <w:jc w:val="center"/>
      </w:pPr>
      <w:r>
        <w:t>СВЕДЕНИЙ О ДОХОДАХ, РАСХОДАХ, ОБ ИМУЩЕСТВЕ И ОБЯЗАТЕЛЬСТВАХ</w:t>
      </w:r>
    </w:p>
    <w:p w:rsidR="00855CBD" w:rsidRDefault="00AE340E">
      <w:pPr>
        <w:pStyle w:val="ConsPlusTitle0"/>
        <w:jc w:val="center"/>
      </w:pPr>
      <w:r>
        <w:t>ИМУЩЕСТВЕННОГО ХАРАКТЕРА</w:t>
      </w:r>
    </w:p>
    <w:p w:rsidR="00855CBD" w:rsidRDefault="00855CBD">
      <w:pPr>
        <w:pStyle w:val="ConsPlusNormal0"/>
        <w:jc w:val="center"/>
      </w:pPr>
    </w:p>
    <w:p w:rsidR="00855CBD" w:rsidRDefault="00AE340E">
      <w:pPr>
        <w:pStyle w:val="ConsPlusNormal0"/>
        <w:ind w:firstLine="540"/>
        <w:jc w:val="both"/>
      </w:pPr>
      <w:r>
        <w:t>Утратил силу. - Закон Курской области от 12.05.2026 N 35-ЗКО.</w:t>
      </w: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AE340E">
      <w:pPr>
        <w:pStyle w:val="ConsPlusNormal0"/>
        <w:jc w:val="right"/>
        <w:outlineLvl w:val="0"/>
      </w:pPr>
      <w:r>
        <w:t>Приложение N 2</w:t>
      </w:r>
    </w:p>
    <w:p w:rsidR="00855CBD" w:rsidRDefault="00AE340E">
      <w:pPr>
        <w:pStyle w:val="ConsPlusNormal0"/>
        <w:jc w:val="right"/>
      </w:pPr>
      <w:r>
        <w:t>к Закону Курской области</w:t>
      </w:r>
    </w:p>
    <w:p w:rsidR="00855CBD" w:rsidRDefault="00AE340E">
      <w:pPr>
        <w:pStyle w:val="ConsPlusNormal0"/>
        <w:jc w:val="right"/>
      </w:pPr>
      <w:r>
        <w:t>"О представлении гражданином,</w:t>
      </w:r>
    </w:p>
    <w:p w:rsidR="00855CBD" w:rsidRDefault="00AE340E">
      <w:pPr>
        <w:pStyle w:val="ConsPlusNormal0"/>
        <w:jc w:val="right"/>
      </w:pPr>
      <w:r>
        <w:lastRenderedPageBreak/>
        <w:t>претендующим на замещение</w:t>
      </w:r>
    </w:p>
    <w:p w:rsidR="00855CBD" w:rsidRDefault="00AE340E">
      <w:pPr>
        <w:pStyle w:val="ConsPlusNormal0"/>
        <w:jc w:val="right"/>
      </w:pPr>
      <w:r>
        <w:t>муниципальной должности,</w:t>
      </w:r>
    </w:p>
    <w:p w:rsidR="00855CBD" w:rsidRDefault="00AE340E">
      <w:pPr>
        <w:pStyle w:val="ConsPlusNormal0"/>
        <w:jc w:val="right"/>
      </w:pPr>
      <w:r>
        <w:t>должности главы местной</w:t>
      </w:r>
    </w:p>
    <w:p w:rsidR="00855CBD" w:rsidRDefault="00AE340E">
      <w:pPr>
        <w:pStyle w:val="ConsPlusNormal0"/>
        <w:jc w:val="right"/>
      </w:pPr>
      <w:r>
        <w:t>администрации по контракту, лицом,</w:t>
      </w:r>
    </w:p>
    <w:p w:rsidR="00855CBD" w:rsidRDefault="00AE340E">
      <w:pPr>
        <w:pStyle w:val="ConsPlusNormal0"/>
        <w:jc w:val="right"/>
      </w:pPr>
      <w:r>
        <w:t>замещающим муниципальную должность,</w:t>
      </w:r>
    </w:p>
    <w:p w:rsidR="00855CBD" w:rsidRDefault="00AE340E">
      <w:pPr>
        <w:pStyle w:val="ConsPlusNormal0"/>
        <w:jc w:val="right"/>
      </w:pPr>
      <w:r>
        <w:t>должность главы местной</w:t>
      </w:r>
    </w:p>
    <w:p w:rsidR="00855CBD" w:rsidRDefault="00AE340E">
      <w:pPr>
        <w:pStyle w:val="ConsPlusNormal0"/>
        <w:jc w:val="right"/>
      </w:pPr>
      <w:r>
        <w:t>администрации по контракту, све</w:t>
      </w:r>
      <w:r>
        <w:t>дений</w:t>
      </w:r>
    </w:p>
    <w:p w:rsidR="00855CBD" w:rsidRDefault="00AE340E">
      <w:pPr>
        <w:pStyle w:val="ConsPlusNormal0"/>
        <w:jc w:val="right"/>
      </w:pPr>
      <w:r>
        <w:t>о доходах, расходах, об имуществе и</w:t>
      </w:r>
    </w:p>
    <w:p w:rsidR="00855CBD" w:rsidRDefault="00AE340E">
      <w:pPr>
        <w:pStyle w:val="ConsPlusNormal0"/>
        <w:jc w:val="right"/>
      </w:pPr>
      <w:r>
        <w:t>обязательствах имущественного характера</w:t>
      </w:r>
    </w:p>
    <w:p w:rsidR="00855CBD" w:rsidRDefault="00AE340E">
      <w:pPr>
        <w:pStyle w:val="ConsPlusNormal0"/>
        <w:jc w:val="right"/>
      </w:pPr>
      <w:r>
        <w:t>и проверке достоверности и полноты</w:t>
      </w:r>
    </w:p>
    <w:p w:rsidR="00855CBD" w:rsidRDefault="00AE340E">
      <w:pPr>
        <w:pStyle w:val="ConsPlusNormal0"/>
        <w:jc w:val="right"/>
      </w:pPr>
      <w:r>
        <w:t>указанных сведений"</w:t>
      </w:r>
    </w:p>
    <w:p w:rsidR="00855CBD" w:rsidRDefault="00AE340E">
      <w:pPr>
        <w:pStyle w:val="ConsPlusNormal0"/>
        <w:jc w:val="right"/>
      </w:pPr>
      <w:r>
        <w:t>от 27 сентября 2017 г. N 55-ЗКО</w:t>
      </w:r>
    </w:p>
    <w:p w:rsidR="00855CBD" w:rsidRDefault="00855CBD">
      <w:pPr>
        <w:pStyle w:val="ConsPlusNormal0"/>
        <w:jc w:val="both"/>
      </w:pPr>
    </w:p>
    <w:p w:rsidR="00855CBD" w:rsidRDefault="00AE340E">
      <w:pPr>
        <w:pStyle w:val="ConsPlusTitle0"/>
        <w:jc w:val="center"/>
      </w:pPr>
      <w:r>
        <w:t>ПОРЯДОК</w:t>
      </w:r>
    </w:p>
    <w:p w:rsidR="00855CBD" w:rsidRDefault="00AE340E">
      <w:pPr>
        <w:pStyle w:val="ConsPlusTitle0"/>
        <w:jc w:val="center"/>
      </w:pPr>
      <w:r>
        <w:t>ПРОВЕРКИ ДОСТОВЕРНОСТИ И ПОЛНОТЫ СВЕДЕНИЙ О ДОХОДАХ,</w:t>
      </w:r>
    </w:p>
    <w:p w:rsidR="00855CBD" w:rsidRDefault="00AE340E">
      <w:pPr>
        <w:pStyle w:val="ConsPlusTitle0"/>
        <w:jc w:val="center"/>
      </w:pPr>
      <w:r>
        <w:t>РАСХОДАХ, ОБ ИМУЩЕСТВЕ И ОБЯЗАТЕЛЬСТВАХ ИМУЩЕСТВЕННОГО</w:t>
      </w:r>
    </w:p>
    <w:p w:rsidR="00855CBD" w:rsidRDefault="00AE340E">
      <w:pPr>
        <w:pStyle w:val="ConsPlusTitle0"/>
        <w:jc w:val="center"/>
      </w:pPr>
      <w:r>
        <w:t>ХАРАКТЕРА ГРАЖДАНИНА, ПРЕТЕНДУЮЩЕГО НА ЗАМЕЩЕНИЕ</w:t>
      </w:r>
    </w:p>
    <w:p w:rsidR="00855CBD" w:rsidRDefault="00AE340E">
      <w:pPr>
        <w:pStyle w:val="ConsPlusTitle0"/>
        <w:jc w:val="center"/>
      </w:pPr>
      <w:r>
        <w:t>МУНИЦИПАЛЬНОЙ ДОЛЖНОСТИ, ЛИЦА, ЗАМЕЩАЮЩЕГО МУНИЦИПАЛЬНУЮ</w:t>
      </w:r>
    </w:p>
    <w:p w:rsidR="00855CBD" w:rsidRDefault="00AE340E">
      <w:pPr>
        <w:pStyle w:val="ConsPlusTitle0"/>
        <w:jc w:val="center"/>
      </w:pPr>
      <w:r>
        <w:t>ДОЛЖНОСТЬ, ГРАЖДАНИНА, ПРЕТЕНДУЮЩЕГО НА ЗАМЕЩЕНИЕ ДОЛЖНОСТИ</w:t>
      </w:r>
    </w:p>
    <w:p w:rsidR="00855CBD" w:rsidRDefault="00AE340E">
      <w:pPr>
        <w:pStyle w:val="ConsPlusTitle0"/>
        <w:jc w:val="center"/>
      </w:pPr>
      <w:r>
        <w:t>ГЛАВЫ МЕСТНОЙ АДМИНИСТРАЦИИ ПО КОНТ</w:t>
      </w:r>
      <w:r>
        <w:t>РАКТУ, ЛИЦА, ЗАМЕЩАЮЩЕГО</w:t>
      </w:r>
    </w:p>
    <w:p w:rsidR="00855CBD" w:rsidRDefault="00AE340E">
      <w:pPr>
        <w:pStyle w:val="ConsPlusTitle0"/>
        <w:jc w:val="center"/>
      </w:pPr>
      <w:r>
        <w:t>ДОЛЖНОСТЬ ГЛАВЫ МЕСТНОЙ АДМИНИСТРАЦИИ ПО КОНТРАКТУ</w:t>
      </w:r>
    </w:p>
    <w:p w:rsidR="00855CBD" w:rsidRDefault="00855CBD">
      <w:pPr>
        <w:pStyle w:val="ConsPlusNormal0"/>
        <w:jc w:val="center"/>
      </w:pPr>
    </w:p>
    <w:p w:rsidR="00855CBD" w:rsidRDefault="00AE340E">
      <w:pPr>
        <w:pStyle w:val="ConsPlusNormal0"/>
        <w:ind w:firstLine="540"/>
        <w:jc w:val="both"/>
      </w:pPr>
      <w:r>
        <w:t>Утратил силу. - Закон Курской области от 12.05.2026 N 35-ЗКО.</w:t>
      </w: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AE340E">
      <w:pPr>
        <w:pStyle w:val="ConsPlusNormal0"/>
        <w:jc w:val="right"/>
        <w:outlineLvl w:val="0"/>
      </w:pPr>
      <w:r>
        <w:t>Приложение N 3</w:t>
      </w:r>
    </w:p>
    <w:p w:rsidR="00855CBD" w:rsidRDefault="00AE340E">
      <w:pPr>
        <w:pStyle w:val="ConsPlusNormal0"/>
        <w:jc w:val="right"/>
      </w:pPr>
      <w:r>
        <w:t>к Закону Курской области</w:t>
      </w:r>
    </w:p>
    <w:p w:rsidR="00855CBD" w:rsidRDefault="00AE340E">
      <w:pPr>
        <w:pStyle w:val="ConsPlusNormal0"/>
        <w:jc w:val="right"/>
      </w:pPr>
      <w:r>
        <w:t>"О представлении гражданином,</w:t>
      </w:r>
    </w:p>
    <w:p w:rsidR="00855CBD" w:rsidRDefault="00AE340E">
      <w:pPr>
        <w:pStyle w:val="ConsPlusNormal0"/>
        <w:jc w:val="right"/>
      </w:pPr>
      <w:r>
        <w:t>претендующим на замещение</w:t>
      </w:r>
    </w:p>
    <w:p w:rsidR="00855CBD" w:rsidRDefault="00AE340E">
      <w:pPr>
        <w:pStyle w:val="ConsPlusNormal0"/>
        <w:jc w:val="right"/>
      </w:pPr>
      <w:r>
        <w:t>муниципальной до</w:t>
      </w:r>
      <w:r>
        <w:t>лжности,</w:t>
      </w:r>
    </w:p>
    <w:p w:rsidR="00855CBD" w:rsidRDefault="00AE340E">
      <w:pPr>
        <w:pStyle w:val="ConsPlusNormal0"/>
        <w:jc w:val="right"/>
      </w:pPr>
      <w:r>
        <w:t>должности главы местной</w:t>
      </w:r>
    </w:p>
    <w:p w:rsidR="00855CBD" w:rsidRDefault="00AE340E">
      <w:pPr>
        <w:pStyle w:val="ConsPlusNormal0"/>
        <w:jc w:val="right"/>
      </w:pPr>
      <w:r>
        <w:t>администрации по контракту,</w:t>
      </w:r>
    </w:p>
    <w:p w:rsidR="00855CBD" w:rsidRDefault="00AE340E">
      <w:pPr>
        <w:pStyle w:val="ConsPlusNormal0"/>
        <w:jc w:val="right"/>
      </w:pPr>
      <w:r>
        <w:t>лицом, замещающим муниципальную</w:t>
      </w:r>
    </w:p>
    <w:p w:rsidR="00855CBD" w:rsidRDefault="00AE340E">
      <w:pPr>
        <w:pStyle w:val="ConsPlusNormal0"/>
        <w:jc w:val="right"/>
      </w:pPr>
      <w:r>
        <w:t>должность, должность главы местной</w:t>
      </w:r>
    </w:p>
    <w:p w:rsidR="00855CBD" w:rsidRDefault="00AE340E">
      <w:pPr>
        <w:pStyle w:val="ConsPlusNormal0"/>
        <w:jc w:val="right"/>
      </w:pPr>
      <w:r>
        <w:t>администрации по контракту, сведений</w:t>
      </w:r>
    </w:p>
    <w:p w:rsidR="00855CBD" w:rsidRDefault="00AE340E">
      <w:pPr>
        <w:pStyle w:val="ConsPlusNormal0"/>
        <w:jc w:val="right"/>
      </w:pPr>
      <w:r>
        <w:t>о доходах, расходах, об имуществе</w:t>
      </w:r>
    </w:p>
    <w:p w:rsidR="00855CBD" w:rsidRDefault="00AE340E">
      <w:pPr>
        <w:pStyle w:val="ConsPlusNormal0"/>
        <w:jc w:val="right"/>
      </w:pPr>
      <w:r>
        <w:t>и обязательствах имущественного</w:t>
      </w:r>
    </w:p>
    <w:p w:rsidR="00855CBD" w:rsidRDefault="00AE340E">
      <w:pPr>
        <w:pStyle w:val="ConsPlusNormal0"/>
        <w:jc w:val="right"/>
      </w:pPr>
      <w:r>
        <w:t>характера и проверке достоверности</w:t>
      </w:r>
    </w:p>
    <w:p w:rsidR="00855CBD" w:rsidRDefault="00AE340E">
      <w:pPr>
        <w:pStyle w:val="ConsPlusNormal0"/>
        <w:jc w:val="right"/>
      </w:pPr>
      <w:r>
        <w:t>и полноты указанных сведений"</w:t>
      </w:r>
    </w:p>
    <w:p w:rsidR="00855CBD" w:rsidRDefault="00AE340E">
      <w:pPr>
        <w:pStyle w:val="ConsPlusNormal0"/>
        <w:jc w:val="right"/>
      </w:pPr>
      <w:r>
        <w:t>от 27 сентября 2017 г. N 55-ЗКО</w:t>
      </w:r>
    </w:p>
    <w:p w:rsidR="00855CBD" w:rsidRDefault="00855CBD">
      <w:pPr>
        <w:pStyle w:val="ConsPlusNormal0"/>
        <w:jc w:val="both"/>
      </w:pPr>
    </w:p>
    <w:p w:rsidR="00855CBD" w:rsidRDefault="00AE340E">
      <w:pPr>
        <w:pStyle w:val="ConsPlusNonformat0"/>
        <w:jc w:val="both"/>
      </w:pPr>
      <w:r>
        <w:t xml:space="preserve">   Уведомление о несовершении сделок, предусмотренных частью 1 статьи 3</w:t>
      </w:r>
    </w:p>
    <w:p w:rsidR="00855CBD" w:rsidRDefault="00AE340E">
      <w:pPr>
        <w:pStyle w:val="ConsPlusNonformat0"/>
        <w:jc w:val="both"/>
      </w:pPr>
      <w:r>
        <w:t xml:space="preserve">    Федерального закона от 3 декабря 2012 года N 230-ФЗ "О контроле за</w:t>
      </w:r>
    </w:p>
    <w:p w:rsidR="00855CBD" w:rsidRDefault="00AE340E">
      <w:pPr>
        <w:pStyle w:val="ConsPlusNonformat0"/>
        <w:jc w:val="both"/>
      </w:pPr>
      <w:r>
        <w:t xml:space="preserve">     соответств</w:t>
      </w:r>
      <w:r>
        <w:t>ием расходов лиц, замещающих государственные должности,</w:t>
      </w:r>
    </w:p>
    <w:p w:rsidR="00855CBD" w:rsidRDefault="00AE340E">
      <w:pPr>
        <w:pStyle w:val="ConsPlusNonformat0"/>
        <w:jc w:val="both"/>
      </w:pPr>
      <w:r>
        <w:t xml:space="preserve">                          и иных лиц их доходам"</w:t>
      </w:r>
    </w:p>
    <w:p w:rsidR="00855CBD" w:rsidRDefault="00855CBD">
      <w:pPr>
        <w:pStyle w:val="ConsPlusNormal0"/>
        <w:jc w:val="both"/>
      </w:pPr>
    </w:p>
    <w:p w:rsidR="00855CBD" w:rsidRDefault="00AE340E">
      <w:pPr>
        <w:pStyle w:val="ConsPlusNormal0"/>
        <w:ind w:firstLine="540"/>
        <w:jc w:val="both"/>
      </w:pPr>
      <w:r>
        <w:t>Утратило силу. - Закон Курской области от 12.05.2026 N 35-ЗКО.</w:t>
      </w: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855CBD">
      <w:pPr>
        <w:pStyle w:val="ConsPlusNormal0"/>
        <w:jc w:val="both"/>
      </w:pPr>
    </w:p>
    <w:p w:rsidR="00855CBD" w:rsidRDefault="00AE340E">
      <w:pPr>
        <w:pStyle w:val="ConsPlusNormal0"/>
        <w:jc w:val="right"/>
        <w:outlineLvl w:val="0"/>
      </w:pPr>
      <w:r>
        <w:t>Приложение N 4</w:t>
      </w:r>
    </w:p>
    <w:p w:rsidR="00855CBD" w:rsidRDefault="00AE340E">
      <w:pPr>
        <w:pStyle w:val="ConsPlusNormal0"/>
        <w:jc w:val="right"/>
      </w:pPr>
      <w:r>
        <w:t>к Закону Курской области</w:t>
      </w:r>
    </w:p>
    <w:p w:rsidR="00855CBD" w:rsidRDefault="00AE340E">
      <w:pPr>
        <w:pStyle w:val="ConsPlusNormal0"/>
        <w:jc w:val="right"/>
      </w:pPr>
      <w:r>
        <w:t>от 27 сентября 2017 г. N 55-ЗКО</w:t>
      </w:r>
    </w:p>
    <w:p w:rsidR="00855CBD" w:rsidRDefault="00AE340E">
      <w:pPr>
        <w:pStyle w:val="ConsPlusNormal0"/>
        <w:jc w:val="right"/>
      </w:pPr>
      <w:r>
        <w:t>"</w:t>
      </w:r>
      <w:r>
        <w:t>О представлении гражданином, претендующим</w:t>
      </w:r>
    </w:p>
    <w:p w:rsidR="00855CBD" w:rsidRDefault="00AE340E">
      <w:pPr>
        <w:pStyle w:val="ConsPlusNormal0"/>
        <w:jc w:val="right"/>
      </w:pPr>
      <w:r>
        <w:t>на замещение муниципальной должности,</w:t>
      </w:r>
    </w:p>
    <w:p w:rsidR="00855CBD" w:rsidRDefault="00AE340E">
      <w:pPr>
        <w:pStyle w:val="ConsPlusNormal0"/>
        <w:jc w:val="right"/>
      </w:pPr>
      <w:r>
        <w:t>должности главы местной администрации</w:t>
      </w:r>
    </w:p>
    <w:p w:rsidR="00855CBD" w:rsidRDefault="00AE340E">
      <w:pPr>
        <w:pStyle w:val="ConsPlusNormal0"/>
        <w:jc w:val="right"/>
      </w:pPr>
      <w:r>
        <w:t>по контракту, лицом, замещающим</w:t>
      </w:r>
    </w:p>
    <w:p w:rsidR="00855CBD" w:rsidRDefault="00AE340E">
      <w:pPr>
        <w:pStyle w:val="ConsPlusNormal0"/>
        <w:jc w:val="right"/>
      </w:pPr>
      <w:r>
        <w:t>муниципальную должность, должность</w:t>
      </w:r>
    </w:p>
    <w:p w:rsidR="00855CBD" w:rsidRDefault="00AE340E">
      <w:pPr>
        <w:pStyle w:val="ConsPlusNormal0"/>
        <w:jc w:val="right"/>
      </w:pPr>
      <w:r>
        <w:t>главы местной администрации по контракту,</w:t>
      </w:r>
    </w:p>
    <w:p w:rsidR="00855CBD" w:rsidRDefault="00AE340E">
      <w:pPr>
        <w:pStyle w:val="ConsPlusNormal0"/>
        <w:jc w:val="right"/>
      </w:pPr>
      <w:r>
        <w:t>сведений о доходах, расходах,</w:t>
      </w:r>
      <w:r>
        <w:t xml:space="preserve"> об имуществе</w:t>
      </w:r>
    </w:p>
    <w:p w:rsidR="00855CBD" w:rsidRDefault="00AE340E">
      <w:pPr>
        <w:pStyle w:val="ConsPlusNormal0"/>
        <w:jc w:val="right"/>
      </w:pPr>
      <w:r>
        <w:t>и обязательствах имущественного</w:t>
      </w:r>
    </w:p>
    <w:p w:rsidR="00855CBD" w:rsidRDefault="00AE340E">
      <w:pPr>
        <w:pStyle w:val="ConsPlusNormal0"/>
        <w:jc w:val="right"/>
      </w:pPr>
      <w:r>
        <w:t>характера и проверке достоверности</w:t>
      </w:r>
    </w:p>
    <w:p w:rsidR="00855CBD" w:rsidRDefault="00AE340E">
      <w:pPr>
        <w:pStyle w:val="ConsPlusNormal0"/>
        <w:jc w:val="right"/>
      </w:pPr>
      <w:r>
        <w:t>и полноты указанных сведений"</w:t>
      </w:r>
    </w:p>
    <w:p w:rsidR="00855CBD" w:rsidRDefault="00855CBD">
      <w:pPr>
        <w:pStyle w:val="ConsPlusNormal0"/>
        <w:jc w:val="both"/>
      </w:pPr>
    </w:p>
    <w:p w:rsidR="00855CBD" w:rsidRDefault="00AE340E">
      <w:pPr>
        <w:pStyle w:val="ConsPlusTitle0"/>
        <w:jc w:val="center"/>
      </w:pPr>
      <w:r>
        <w:t>ПОРЯДОК</w:t>
      </w:r>
    </w:p>
    <w:p w:rsidR="00855CBD" w:rsidRDefault="00AE340E">
      <w:pPr>
        <w:pStyle w:val="ConsPlusTitle0"/>
        <w:jc w:val="center"/>
      </w:pPr>
      <w:r>
        <w:t>РАЗМЕЩЕНИЯ ОБОБЩЕННОЙ ИНФОРМАЦИИ ОБ ИСПОЛНЕНИИ</w:t>
      </w:r>
    </w:p>
    <w:p w:rsidR="00855CBD" w:rsidRDefault="00AE340E">
      <w:pPr>
        <w:pStyle w:val="ConsPlusTitle0"/>
        <w:jc w:val="center"/>
      </w:pPr>
      <w:r>
        <w:t>(НЕНАДЛЕЖАЩЕМ ИСПОЛНЕНИИ) ЛИЦАМИ, ЗАМЕЩАЮЩИМИ</w:t>
      </w:r>
    </w:p>
    <w:p w:rsidR="00855CBD" w:rsidRDefault="00AE340E">
      <w:pPr>
        <w:pStyle w:val="ConsPlusTitle0"/>
        <w:jc w:val="center"/>
      </w:pPr>
      <w:r>
        <w:t>МУНИЦИПАЛЬНЫЕ ДОЛЖНОСТИ ДЕПУТАТА ПРЕДСТАВИТЕЛЬНОГО</w:t>
      </w:r>
    </w:p>
    <w:p w:rsidR="00855CBD" w:rsidRDefault="00AE340E">
      <w:pPr>
        <w:pStyle w:val="ConsPlusTitle0"/>
        <w:jc w:val="center"/>
      </w:pPr>
      <w:r>
        <w:t>ОРГАНА МУНИЦИПАЛЬНОГО ОБРАЗОВАНИЯ, ОБЯЗАННОСТИ ПРЕДСТАВИТЬ</w:t>
      </w:r>
    </w:p>
    <w:p w:rsidR="00855CBD" w:rsidRDefault="00AE340E">
      <w:pPr>
        <w:pStyle w:val="ConsPlusTitle0"/>
        <w:jc w:val="center"/>
      </w:pPr>
      <w:r>
        <w:t>СВЕДЕНИЯ О ДОХОДАХ, РАСХОДАХ, ОБ ИМУЩЕСТВЕ И ОБЯЗАТЕЛЬСТВАХ</w:t>
      </w:r>
    </w:p>
    <w:p w:rsidR="00855CBD" w:rsidRDefault="00AE340E">
      <w:pPr>
        <w:pStyle w:val="ConsPlusTitle0"/>
        <w:jc w:val="center"/>
      </w:pPr>
      <w:r>
        <w:t>ИМУЩЕСТВЕННОГО ХАРАКТЕРА (ПРИ УСЛОВИИ ОТСУТСТВИЯ В ТАКОЙ</w:t>
      </w:r>
    </w:p>
    <w:p w:rsidR="00855CBD" w:rsidRDefault="00AE340E">
      <w:pPr>
        <w:pStyle w:val="ConsPlusTitle0"/>
        <w:jc w:val="center"/>
      </w:pPr>
      <w:r>
        <w:t>ИНФОРМАЦИИ ПЕРСОНАЛЬНЫХ ДАННЫ</w:t>
      </w:r>
      <w:r>
        <w:t>Х, ПОЗВОЛЯЮЩИХ ИДЕНТИФИЦИРОВАТЬ</w:t>
      </w:r>
    </w:p>
    <w:p w:rsidR="00855CBD" w:rsidRDefault="00AE340E">
      <w:pPr>
        <w:pStyle w:val="ConsPlusTitle0"/>
        <w:jc w:val="center"/>
      </w:pPr>
      <w:r>
        <w:t>СООТВЕТСТВУЮЩЕЕ ЛИЦО, И ДАННЫХ, ПОЗВОЛЯЮЩИХ</w:t>
      </w:r>
    </w:p>
    <w:p w:rsidR="00855CBD" w:rsidRDefault="00AE340E">
      <w:pPr>
        <w:pStyle w:val="ConsPlusTitle0"/>
        <w:jc w:val="center"/>
      </w:pPr>
      <w:r>
        <w:t>ИНДИВИДУАЛИЗИРОВАТЬ ИМУЩЕСТВО, ПРИНАДЛЕЖАЩЕЕ</w:t>
      </w:r>
    </w:p>
    <w:p w:rsidR="00855CBD" w:rsidRDefault="00AE340E">
      <w:pPr>
        <w:pStyle w:val="ConsPlusTitle0"/>
        <w:jc w:val="center"/>
      </w:pPr>
      <w:r>
        <w:t>СООТВЕТСТВУЮЩЕМУ ЛИЦУ)</w:t>
      </w:r>
    </w:p>
    <w:p w:rsidR="00855CBD" w:rsidRDefault="00855CBD">
      <w:pPr>
        <w:pStyle w:val="ConsPlusNormal0"/>
        <w:jc w:val="center"/>
      </w:pPr>
    </w:p>
    <w:p w:rsidR="00855CBD" w:rsidRDefault="00AE340E">
      <w:pPr>
        <w:pStyle w:val="ConsPlusNormal0"/>
        <w:ind w:firstLine="540"/>
        <w:jc w:val="both"/>
      </w:pPr>
      <w:r>
        <w:t>Утратил силу. - Закон Курской области от 12.05.2026 N 35-ЗКО.</w:t>
      </w:r>
    </w:p>
    <w:p w:rsidR="00855CBD" w:rsidRDefault="00855CBD">
      <w:pPr>
        <w:pStyle w:val="ConsPlusNormal0"/>
        <w:jc w:val="both"/>
      </w:pPr>
    </w:p>
    <w:p w:rsidR="00855CBD" w:rsidRDefault="00855CBD">
      <w:pPr>
        <w:pStyle w:val="ConsPlusNormal0"/>
        <w:jc w:val="both"/>
      </w:pPr>
    </w:p>
    <w:p w:rsidR="00855CBD" w:rsidRDefault="00855CBD">
      <w:pPr>
        <w:pStyle w:val="ConsPlusNormal0"/>
        <w:pBdr>
          <w:bottom w:val="single" w:sz="6" w:space="0" w:color="auto"/>
        </w:pBdr>
        <w:spacing w:before="100" w:after="100"/>
        <w:jc w:val="both"/>
        <w:rPr>
          <w:sz w:val="2"/>
          <w:szCs w:val="2"/>
        </w:rPr>
      </w:pPr>
    </w:p>
    <w:sectPr w:rsidR="00855CBD">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40E" w:rsidRDefault="00AE340E">
      <w:r>
        <w:separator/>
      </w:r>
    </w:p>
  </w:endnote>
  <w:endnote w:type="continuationSeparator" w:id="0">
    <w:p w:rsidR="00AE340E" w:rsidRDefault="00AE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E4" w:rsidRDefault="006A2C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CBD" w:rsidRDefault="00855C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55CBD">
      <w:tblPrEx>
        <w:tblCellMar>
          <w:top w:w="0" w:type="dxa"/>
          <w:bottom w:w="0" w:type="dxa"/>
        </w:tblCellMar>
      </w:tblPrEx>
      <w:trPr>
        <w:trHeight w:hRule="exact" w:val="1663"/>
      </w:trPr>
      <w:tc>
        <w:tcPr>
          <w:tcW w:w="1650" w:type="pct"/>
          <w:vAlign w:val="center"/>
        </w:tcPr>
        <w:p w:rsidR="00855CBD" w:rsidRDefault="00AE340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55CBD" w:rsidRDefault="00AE340E">
          <w:pPr>
            <w:pStyle w:val="ConsPlusNormal0"/>
            <w:jc w:val="center"/>
          </w:pPr>
          <w:hyperlink r:id="rId1">
            <w:r>
              <w:rPr>
                <w:rFonts w:ascii="Tahoma" w:hAnsi="Tahoma" w:cs="Tahoma"/>
                <w:b/>
                <w:color w:val="0000FF"/>
              </w:rPr>
              <w:t>www.consultant.ru</w:t>
            </w:r>
          </w:hyperlink>
        </w:p>
      </w:tc>
      <w:tc>
        <w:tcPr>
          <w:tcW w:w="1650" w:type="pct"/>
          <w:vAlign w:val="center"/>
        </w:tcPr>
        <w:p w:rsidR="00855CBD" w:rsidRDefault="00AE340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A2CE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A2CE4">
            <w:rPr>
              <w:rFonts w:ascii="Tahoma" w:hAnsi="Tahoma" w:cs="Tahoma"/>
              <w:noProof/>
            </w:rPr>
            <w:t>13</w:t>
          </w:r>
          <w:r>
            <w:fldChar w:fldCharType="end"/>
          </w:r>
        </w:p>
      </w:tc>
    </w:tr>
  </w:tbl>
  <w:p w:rsidR="00855CBD" w:rsidRDefault="00AE340E">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CBD" w:rsidRDefault="00855C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55CBD">
      <w:tblPrEx>
        <w:tblCellMar>
          <w:top w:w="0" w:type="dxa"/>
          <w:bottom w:w="0" w:type="dxa"/>
        </w:tblCellMar>
      </w:tblPrEx>
      <w:trPr>
        <w:trHeight w:hRule="exact" w:val="1663"/>
      </w:trPr>
      <w:tc>
        <w:tcPr>
          <w:tcW w:w="1650" w:type="pct"/>
          <w:vAlign w:val="center"/>
        </w:tcPr>
        <w:p w:rsidR="00855CBD" w:rsidRDefault="00AE340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55CBD" w:rsidRDefault="00AE340E">
          <w:pPr>
            <w:pStyle w:val="ConsPlusNormal0"/>
            <w:jc w:val="center"/>
          </w:pPr>
          <w:hyperlink r:id="rId1">
            <w:r>
              <w:rPr>
                <w:rFonts w:ascii="Tahoma" w:hAnsi="Tahoma" w:cs="Tahoma"/>
                <w:b/>
                <w:color w:val="0000FF"/>
              </w:rPr>
              <w:t>www.consultant.ru</w:t>
            </w:r>
          </w:hyperlink>
        </w:p>
      </w:tc>
      <w:tc>
        <w:tcPr>
          <w:tcW w:w="1650" w:type="pct"/>
          <w:vAlign w:val="center"/>
        </w:tcPr>
        <w:p w:rsidR="00855CBD" w:rsidRDefault="00AE340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A2CE4">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A2CE4">
            <w:rPr>
              <w:rFonts w:ascii="Tahoma" w:hAnsi="Tahoma" w:cs="Tahoma"/>
              <w:noProof/>
            </w:rPr>
            <w:t>13</w:t>
          </w:r>
          <w:r>
            <w:fldChar w:fldCharType="end"/>
          </w:r>
        </w:p>
      </w:tc>
    </w:tr>
  </w:tbl>
  <w:p w:rsidR="00855CBD" w:rsidRDefault="00AE340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40E" w:rsidRDefault="00AE340E">
      <w:r>
        <w:separator/>
      </w:r>
    </w:p>
  </w:footnote>
  <w:footnote w:type="continuationSeparator" w:id="0">
    <w:p w:rsidR="00AE340E" w:rsidRDefault="00AE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E4" w:rsidRDefault="006A2C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55CBD">
      <w:tblPrEx>
        <w:tblCellMar>
          <w:top w:w="0" w:type="dxa"/>
          <w:bottom w:w="0" w:type="dxa"/>
        </w:tblCellMar>
      </w:tblPrEx>
      <w:trPr>
        <w:trHeight w:hRule="exact" w:val="1683"/>
      </w:trPr>
      <w:tc>
        <w:tcPr>
          <w:tcW w:w="2700" w:type="pct"/>
          <w:vAlign w:val="center"/>
        </w:tcPr>
        <w:p w:rsidR="00855CBD" w:rsidRDefault="00AE340E">
          <w:pPr>
            <w:pStyle w:val="ConsPlusNormal0"/>
            <w:rPr>
              <w:rFonts w:ascii="Tahoma" w:hAnsi="Tahoma" w:cs="Tahoma"/>
            </w:rPr>
          </w:pPr>
          <w:r>
            <w:rPr>
              <w:rFonts w:ascii="Tahoma" w:hAnsi="Tahoma" w:cs="Tahoma"/>
              <w:sz w:val="16"/>
              <w:szCs w:val="16"/>
            </w:rPr>
            <w:t>Закон Курской области от 27.09.2017 N 55-ЗКО</w:t>
          </w:r>
          <w:r>
            <w:rPr>
              <w:rFonts w:ascii="Tahoma" w:hAnsi="Tahoma" w:cs="Tahoma"/>
              <w:sz w:val="16"/>
              <w:szCs w:val="16"/>
            </w:rPr>
            <w:br/>
            <w:t>(ред. от 12.05.2026)</w:t>
          </w:r>
          <w:r>
            <w:rPr>
              <w:rFonts w:ascii="Tahoma" w:hAnsi="Tahoma" w:cs="Tahoma"/>
              <w:sz w:val="16"/>
              <w:szCs w:val="16"/>
            </w:rPr>
            <w:br/>
            <w:t>"О представлении гражданином, претендующим на замещени...</w:t>
          </w:r>
        </w:p>
      </w:tc>
      <w:tc>
        <w:tcPr>
          <w:tcW w:w="2300" w:type="pct"/>
          <w:vAlign w:val="center"/>
        </w:tcPr>
        <w:p w:rsidR="00855CBD" w:rsidRDefault="00AE340E" w:rsidP="006A2CE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9" w:name="_GoBack"/>
          <w:bookmarkEnd w:id="9"/>
        </w:p>
      </w:tc>
    </w:tr>
  </w:tbl>
  <w:p w:rsidR="00855CBD" w:rsidRDefault="00855CBD">
    <w:pPr>
      <w:pStyle w:val="ConsPlusNormal0"/>
      <w:pBdr>
        <w:bottom w:val="single" w:sz="12" w:space="0" w:color="auto"/>
      </w:pBdr>
      <w:rPr>
        <w:sz w:val="2"/>
        <w:szCs w:val="2"/>
      </w:rPr>
    </w:pPr>
  </w:p>
  <w:p w:rsidR="00855CBD" w:rsidRDefault="00855CBD">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55CBD">
      <w:tblPrEx>
        <w:tblCellMar>
          <w:top w:w="0" w:type="dxa"/>
          <w:bottom w:w="0" w:type="dxa"/>
        </w:tblCellMar>
      </w:tblPrEx>
      <w:trPr>
        <w:trHeight w:hRule="exact" w:val="1683"/>
      </w:trPr>
      <w:tc>
        <w:tcPr>
          <w:tcW w:w="2700" w:type="pct"/>
          <w:vAlign w:val="center"/>
        </w:tcPr>
        <w:p w:rsidR="00855CBD" w:rsidRDefault="00AE340E">
          <w:pPr>
            <w:pStyle w:val="ConsPlusNormal0"/>
            <w:rPr>
              <w:rFonts w:ascii="Tahoma" w:hAnsi="Tahoma" w:cs="Tahoma"/>
            </w:rPr>
          </w:pPr>
          <w:r>
            <w:rPr>
              <w:rFonts w:ascii="Tahoma" w:hAnsi="Tahoma" w:cs="Tahoma"/>
              <w:sz w:val="16"/>
              <w:szCs w:val="16"/>
            </w:rPr>
            <w:t>Закон Курской области от 27.09.2017 N 55-ЗКО</w:t>
          </w:r>
          <w:r>
            <w:rPr>
              <w:rFonts w:ascii="Tahoma" w:hAnsi="Tahoma" w:cs="Tahoma"/>
              <w:sz w:val="16"/>
              <w:szCs w:val="16"/>
            </w:rPr>
            <w:br/>
            <w:t>(ред. от 12.05.2026)</w:t>
          </w:r>
          <w:r>
            <w:rPr>
              <w:rFonts w:ascii="Tahoma" w:hAnsi="Tahoma" w:cs="Tahoma"/>
              <w:sz w:val="16"/>
              <w:szCs w:val="16"/>
            </w:rPr>
            <w:br/>
            <w:t>"О представлении гражданином, претендующим на замещ</w:t>
          </w:r>
          <w:r>
            <w:rPr>
              <w:rFonts w:ascii="Tahoma" w:hAnsi="Tahoma" w:cs="Tahoma"/>
              <w:sz w:val="16"/>
              <w:szCs w:val="16"/>
            </w:rPr>
            <w:t>ени...</w:t>
          </w:r>
        </w:p>
      </w:tc>
      <w:tc>
        <w:tcPr>
          <w:tcW w:w="2300" w:type="pct"/>
          <w:vAlign w:val="center"/>
        </w:tcPr>
        <w:p w:rsidR="00855CBD" w:rsidRDefault="00AE340E" w:rsidP="006A2CE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855CBD" w:rsidRDefault="00855CBD">
    <w:pPr>
      <w:pStyle w:val="ConsPlusNormal0"/>
      <w:pBdr>
        <w:bottom w:val="single" w:sz="12" w:space="0" w:color="auto"/>
      </w:pBdr>
      <w:rPr>
        <w:sz w:val="2"/>
        <w:szCs w:val="2"/>
      </w:rPr>
    </w:pPr>
  </w:p>
  <w:p w:rsidR="00855CBD" w:rsidRDefault="00855CB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BD"/>
    <w:rsid w:val="006A2CE4"/>
    <w:rsid w:val="00855CBD"/>
    <w:rsid w:val="00AE3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FB2C71D1-66A8-4E6F-8F7D-72ECCECC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6A2CE4"/>
    <w:pPr>
      <w:tabs>
        <w:tab w:val="center" w:pos="4677"/>
        <w:tab w:val="right" w:pos="9355"/>
      </w:tabs>
    </w:pPr>
  </w:style>
  <w:style w:type="character" w:customStyle="1" w:styleId="a4">
    <w:name w:val="Верхний колонтитул Знак"/>
    <w:basedOn w:val="a0"/>
    <w:link w:val="a3"/>
    <w:uiPriority w:val="99"/>
    <w:rsid w:val="006A2CE4"/>
  </w:style>
  <w:style w:type="paragraph" w:styleId="a5">
    <w:name w:val="footer"/>
    <w:basedOn w:val="a"/>
    <w:link w:val="a6"/>
    <w:uiPriority w:val="99"/>
    <w:unhideWhenUsed/>
    <w:rsid w:val="006A2CE4"/>
    <w:pPr>
      <w:tabs>
        <w:tab w:val="center" w:pos="4677"/>
        <w:tab w:val="right" w:pos="9355"/>
      </w:tabs>
    </w:pPr>
  </w:style>
  <w:style w:type="character" w:customStyle="1" w:styleId="a6">
    <w:name w:val="Нижний колонтитул Знак"/>
    <w:basedOn w:val="a0"/>
    <w:link w:val="a5"/>
    <w:uiPriority w:val="99"/>
    <w:rsid w:val="006A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5582</Words>
  <Characters>31824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Закон Курской области от 27.09.2017 N 55-ЗКО
(ред. от 12.05.2026)
"О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vt:lpstr>
    </vt:vector>
  </TitlesOfParts>
  <Company>КонсультантПлюс Версия 4025.00.50</Company>
  <LinksUpToDate>false</LinksUpToDate>
  <CharactersWithSpaces>37332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27.09.2017 N 55-ЗКО
(ред. от 12.05.2026)
"О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
(вместе с "Порядком представления гражданином, претендующим на замещение муниц</dc:title>
  <dc:creator>Чальцева</dc:creator>
  <cp:lastModifiedBy>User</cp:lastModifiedBy>
  <cp:revision>2</cp:revision>
  <dcterms:created xsi:type="dcterms:W3CDTF">2026-05-27T08:38:00Z</dcterms:created>
  <dcterms:modified xsi:type="dcterms:W3CDTF">2026-05-27T08:38:00Z</dcterms:modified>
</cp:coreProperties>
</file>