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839" w:rsidRPr="00EE1C9F" w:rsidRDefault="00605839" w:rsidP="00605839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605839" w:rsidRPr="00680E47" w:rsidRDefault="00605839" w:rsidP="00605839">
      <w:pPr>
        <w:widowControl w:val="0"/>
        <w:jc w:val="center"/>
        <w:outlineLvl w:val="0"/>
        <w:rPr>
          <w:rFonts w:eastAsia="Calibri"/>
          <w:bCs/>
          <w:sz w:val="34"/>
          <w:szCs w:val="34"/>
        </w:rPr>
      </w:pPr>
    </w:p>
    <w:p w:rsidR="00605839" w:rsidRPr="00FD6183" w:rsidRDefault="00605839" w:rsidP="00605839">
      <w:pPr>
        <w:widowControl w:val="0"/>
        <w:jc w:val="center"/>
        <w:outlineLvl w:val="0"/>
        <w:rPr>
          <w:rFonts w:eastAsia="Calibri"/>
          <w:b/>
          <w:sz w:val="34"/>
          <w:szCs w:val="34"/>
        </w:rPr>
      </w:pPr>
      <w:r>
        <w:rPr>
          <w:rFonts w:eastAsia="Calibri"/>
          <w:b/>
          <w:bCs/>
          <w:sz w:val="34"/>
          <w:szCs w:val="34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</w:rPr>
        <w:t xml:space="preserve"> </w:t>
      </w:r>
      <w:r w:rsidRPr="00FD6183">
        <w:rPr>
          <w:rFonts w:eastAsia="Calibri"/>
          <w:b/>
          <w:sz w:val="34"/>
          <w:szCs w:val="34"/>
        </w:rPr>
        <w:t>КУРСКОЙ</w:t>
      </w:r>
      <w:r>
        <w:rPr>
          <w:rFonts w:eastAsia="Calibri"/>
          <w:b/>
          <w:sz w:val="34"/>
          <w:szCs w:val="34"/>
        </w:rPr>
        <w:t xml:space="preserve"> </w:t>
      </w:r>
      <w:r w:rsidRPr="00FD6183">
        <w:rPr>
          <w:rFonts w:eastAsia="Calibri"/>
          <w:b/>
          <w:sz w:val="34"/>
          <w:szCs w:val="34"/>
        </w:rPr>
        <w:t xml:space="preserve"> ОБЛАСТИ</w:t>
      </w:r>
    </w:p>
    <w:p w:rsidR="00605839" w:rsidRPr="00FD6183" w:rsidRDefault="00605839" w:rsidP="00605839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605839" w:rsidRPr="00FD6183" w:rsidRDefault="00605839" w:rsidP="00605839">
      <w:pPr>
        <w:widowControl w:val="0"/>
        <w:jc w:val="center"/>
        <w:rPr>
          <w:rFonts w:eastAsia="Calibri"/>
          <w:spacing w:val="40"/>
          <w:szCs w:val="28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605839" w:rsidRDefault="00605839" w:rsidP="00605839"/>
    <w:p w:rsidR="00605839" w:rsidRDefault="00605839" w:rsidP="00605839"/>
    <w:p w:rsidR="00605839" w:rsidRPr="00253F0B" w:rsidRDefault="00605839" w:rsidP="00605839">
      <w:pPr>
        <w:jc w:val="center"/>
        <w:rPr>
          <w:b/>
        </w:rPr>
      </w:pPr>
      <w:r w:rsidRPr="00253F0B">
        <w:rPr>
          <w:b/>
          <w:szCs w:val="28"/>
        </w:rPr>
        <w:t xml:space="preserve">О внесении изменений в постановление </w:t>
      </w:r>
      <w:r w:rsidRPr="00253F0B">
        <w:rPr>
          <w:b/>
        </w:rPr>
        <w:t xml:space="preserve">Правительства </w:t>
      </w:r>
      <w:r w:rsidRPr="00253F0B">
        <w:rPr>
          <w:b/>
        </w:rPr>
        <w:br/>
        <w:t xml:space="preserve">Курской области от 23.05.2023 № 568-пп «Об утверждении </w:t>
      </w:r>
      <w:r w:rsidRPr="00253F0B">
        <w:rPr>
          <w:b/>
        </w:rPr>
        <w:br/>
        <w:t>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605839" w:rsidRPr="00253F0B" w:rsidRDefault="00605839" w:rsidP="00605839">
      <w:pPr>
        <w:rPr>
          <w:szCs w:val="28"/>
        </w:rPr>
      </w:pPr>
    </w:p>
    <w:p w:rsidR="00605839" w:rsidRPr="00253F0B" w:rsidRDefault="00605839" w:rsidP="00605839">
      <w:pPr>
        <w:rPr>
          <w:szCs w:val="28"/>
        </w:rPr>
      </w:pPr>
    </w:p>
    <w:p w:rsidR="00605839" w:rsidRPr="00253F0B" w:rsidRDefault="00605839" w:rsidP="00605839">
      <w:pPr>
        <w:ind w:firstLine="709"/>
        <w:jc w:val="both"/>
        <w:rPr>
          <w:szCs w:val="28"/>
        </w:rPr>
      </w:pPr>
      <w:r w:rsidRPr="00253F0B">
        <w:rPr>
          <w:color w:val="000000"/>
          <w:lang w:bidi="ru-RU"/>
        </w:rPr>
        <w:t xml:space="preserve">В соответствии с пунктом 1 статьи 78 Бюджетного кодекса Российской </w:t>
      </w:r>
      <w:r w:rsidRPr="00253F0B">
        <w:rPr>
          <w:lang w:bidi="ru-RU"/>
        </w:rPr>
        <w:t>Федерации</w:t>
      </w:r>
      <w:r w:rsidRPr="00253F0B">
        <w:rPr>
          <w:szCs w:val="28"/>
        </w:rPr>
        <w:t xml:space="preserve"> </w:t>
      </w:r>
      <w:r w:rsidRPr="00253F0B">
        <w:t>Правительство</w:t>
      </w:r>
      <w:r w:rsidRPr="00253F0B">
        <w:rPr>
          <w:szCs w:val="28"/>
        </w:rPr>
        <w:t xml:space="preserve"> Курской области ПОСТАНОВЛЯЕТ:</w:t>
      </w:r>
    </w:p>
    <w:p w:rsidR="00605839" w:rsidRPr="00253F0B" w:rsidRDefault="00605839" w:rsidP="00605839">
      <w:pPr>
        <w:ind w:firstLine="709"/>
        <w:jc w:val="both"/>
      </w:pPr>
      <w:r w:rsidRPr="00253F0B">
        <w:rPr>
          <w:szCs w:val="28"/>
        </w:rPr>
        <w:t xml:space="preserve">1. </w:t>
      </w:r>
      <w:proofErr w:type="gramStart"/>
      <w:r w:rsidRPr="00253F0B">
        <w:rPr>
          <w:szCs w:val="28"/>
        </w:rPr>
        <w:t>Утвердить прилагаемые изменени</w:t>
      </w:r>
      <w:r w:rsidRPr="00253F0B">
        <w:t>я</w:t>
      </w:r>
      <w:r w:rsidRPr="00253F0B">
        <w:rPr>
          <w:szCs w:val="28"/>
        </w:rPr>
        <w:t xml:space="preserve">, которые вносятся </w:t>
      </w:r>
      <w:r w:rsidRPr="00253F0B">
        <w:rPr>
          <w:szCs w:val="28"/>
        </w:rPr>
        <w:br/>
        <w:t xml:space="preserve">в постановление </w:t>
      </w:r>
      <w:r w:rsidRPr="00253F0B">
        <w:t xml:space="preserve">Правительства Курской области от 23.05.2023 № 568-пп «Об утверждении 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 </w:t>
      </w:r>
      <w:r w:rsidRPr="00253F0B">
        <w:rPr>
          <w:szCs w:val="28"/>
        </w:rPr>
        <w:t xml:space="preserve">(в редакции </w:t>
      </w:r>
      <w:r w:rsidRPr="00253F0B">
        <w:t>постановления Правительства Курской области от 08.08.2023 № 876-пп).</w:t>
      </w:r>
      <w:proofErr w:type="gramEnd"/>
    </w:p>
    <w:p w:rsidR="00605839" w:rsidRPr="00253F0B" w:rsidRDefault="00605839" w:rsidP="00605839">
      <w:pPr>
        <w:ind w:firstLine="708"/>
        <w:jc w:val="both"/>
      </w:pPr>
      <w:r w:rsidRPr="00253F0B">
        <w:t xml:space="preserve">2. </w:t>
      </w:r>
      <w:proofErr w:type="gramStart"/>
      <w:r w:rsidRPr="00253F0B">
        <w:t xml:space="preserve">Постановление вступает в силу со дня его официального опубликования и распространяется на правоотношения, возникшие </w:t>
      </w:r>
      <w:r w:rsidRPr="00253F0B">
        <w:br/>
        <w:t xml:space="preserve">со дня вступления в силу постановления Правительства Курской области </w:t>
      </w:r>
      <w:r w:rsidRPr="00253F0B">
        <w:br/>
        <w:t>от 23.05.2023 № 568-пп «Об утверждении 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  <w:proofErr w:type="gramEnd"/>
    </w:p>
    <w:p w:rsidR="00605839" w:rsidRPr="00253F0B" w:rsidRDefault="00605839" w:rsidP="00605839">
      <w:pPr>
        <w:rPr>
          <w:szCs w:val="28"/>
        </w:rPr>
      </w:pPr>
    </w:p>
    <w:p w:rsidR="00605839" w:rsidRPr="00253F0B" w:rsidRDefault="00605839" w:rsidP="00605839">
      <w:pPr>
        <w:rPr>
          <w:szCs w:val="28"/>
        </w:rPr>
      </w:pPr>
    </w:p>
    <w:p w:rsidR="00605839" w:rsidRPr="00253F0B" w:rsidRDefault="00605839" w:rsidP="00605839">
      <w:pPr>
        <w:rPr>
          <w:kern w:val="36"/>
          <w:szCs w:val="28"/>
        </w:rPr>
      </w:pPr>
      <w:r w:rsidRPr="00253F0B">
        <w:rPr>
          <w:kern w:val="36"/>
          <w:szCs w:val="28"/>
        </w:rPr>
        <w:t>Первый заместитель Губернатора</w:t>
      </w:r>
    </w:p>
    <w:p w:rsidR="00605839" w:rsidRPr="00253F0B" w:rsidRDefault="00605839" w:rsidP="00605839">
      <w:pPr>
        <w:rPr>
          <w:kern w:val="36"/>
          <w:szCs w:val="28"/>
        </w:rPr>
      </w:pPr>
      <w:r w:rsidRPr="00253F0B">
        <w:rPr>
          <w:kern w:val="36"/>
          <w:szCs w:val="28"/>
        </w:rPr>
        <w:t>Курской области –</w:t>
      </w:r>
    </w:p>
    <w:p w:rsidR="00605839" w:rsidRPr="00253F0B" w:rsidRDefault="00605839" w:rsidP="00605839">
      <w:pPr>
        <w:rPr>
          <w:kern w:val="36"/>
          <w:szCs w:val="28"/>
        </w:rPr>
      </w:pPr>
      <w:r w:rsidRPr="00253F0B">
        <w:rPr>
          <w:kern w:val="36"/>
          <w:szCs w:val="28"/>
        </w:rPr>
        <w:t>Председатель Правительства</w:t>
      </w:r>
    </w:p>
    <w:p w:rsidR="00605839" w:rsidRPr="00916910" w:rsidRDefault="00605839" w:rsidP="00605839">
      <w:pPr>
        <w:rPr>
          <w:kern w:val="36"/>
          <w:szCs w:val="28"/>
        </w:rPr>
      </w:pPr>
      <w:r w:rsidRPr="00253F0B">
        <w:rPr>
          <w:kern w:val="36"/>
          <w:szCs w:val="28"/>
        </w:rPr>
        <w:t xml:space="preserve">Курской области  </w:t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  <w:t xml:space="preserve">    А.Б. Смирнов</w:t>
      </w:r>
    </w:p>
    <w:p w:rsidR="00605839" w:rsidRDefault="00605839" w:rsidP="00605839"/>
    <w:p w:rsidR="00605839" w:rsidRDefault="00605839" w:rsidP="00605839"/>
    <w:p w:rsidR="00605839" w:rsidRDefault="00605839">
      <w:r>
        <w:br w:type="page"/>
      </w:r>
    </w:p>
    <w:p w:rsidR="00FD2EDE" w:rsidRPr="00C53309" w:rsidRDefault="00FD2EDE" w:rsidP="00FD2EDE">
      <w:pPr>
        <w:ind w:left="5103"/>
        <w:jc w:val="center"/>
      </w:pPr>
      <w:r w:rsidRPr="00C53309">
        <w:lastRenderedPageBreak/>
        <w:t>УТВЕРЖДЕН</w:t>
      </w:r>
      <w:r w:rsidR="007A1000" w:rsidRPr="00C53309">
        <w:t>Ы</w:t>
      </w:r>
    </w:p>
    <w:p w:rsidR="00FD2EDE" w:rsidRPr="00C53309" w:rsidRDefault="00FD2EDE" w:rsidP="00FD2EDE">
      <w:pPr>
        <w:ind w:left="5103"/>
        <w:jc w:val="center"/>
      </w:pPr>
      <w:r w:rsidRPr="00C53309">
        <w:t>постановлением Правительства</w:t>
      </w:r>
    </w:p>
    <w:p w:rsidR="00FD2EDE" w:rsidRPr="00C53309" w:rsidRDefault="00FD2EDE" w:rsidP="00FD2EDE">
      <w:pPr>
        <w:ind w:left="5103"/>
        <w:jc w:val="center"/>
      </w:pPr>
      <w:r w:rsidRPr="00C53309">
        <w:t>Курской области</w:t>
      </w:r>
    </w:p>
    <w:p w:rsidR="00FD2EDE" w:rsidRPr="00C53309" w:rsidRDefault="00FD2EDE" w:rsidP="00FD2EDE">
      <w:pPr>
        <w:ind w:left="5103"/>
        <w:jc w:val="center"/>
      </w:pPr>
      <w:r w:rsidRPr="00C53309">
        <w:t>от _____________ № ________</w:t>
      </w:r>
    </w:p>
    <w:p w:rsidR="00FD2EDE" w:rsidRPr="00C53309" w:rsidRDefault="00FD2EDE" w:rsidP="00FD2EDE"/>
    <w:p w:rsidR="00FD2EDE" w:rsidRPr="00C53309" w:rsidRDefault="00FD2EDE" w:rsidP="00FD2EDE"/>
    <w:p w:rsidR="00FD2EDE" w:rsidRPr="00C53309" w:rsidRDefault="00FD2EDE" w:rsidP="00FD2EDE">
      <w:pPr>
        <w:jc w:val="center"/>
        <w:rPr>
          <w:b/>
        </w:rPr>
      </w:pPr>
      <w:r w:rsidRPr="00C53309">
        <w:rPr>
          <w:b/>
        </w:rPr>
        <w:t>ИЗМЕНЕНИ</w:t>
      </w:r>
      <w:r w:rsidR="007A1000" w:rsidRPr="00C53309">
        <w:rPr>
          <w:b/>
        </w:rPr>
        <w:t>Я</w:t>
      </w:r>
      <w:r w:rsidRPr="00C53309">
        <w:rPr>
          <w:b/>
        </w:rPr>
        <w:t>,</w:t>
      </w:r>
    </w:p>
    <w:p w:rsidR="009E33C6" w:rsidRPr="00C53309" w:rsidRDefault="00FD2EDE" w:rsidP="009E33C6">
      <w:pPr>
        <w:jc w:val="center"/>
        <w:rPr>
          <w:b/>
        </w:rPr>
      </w:pPr>
      <w:r w:rsidRPr="00C53309">
        <w:rPr>
          <w:b/>
        </w:rPr>
        <w:t>котор</w:t>
      </w:r>
      <w:r w:rsidR="007A1000" w:rsidRPr="00C53309">
        <w:rPr>
          <w:b/>
        </w:rPr>
        <w:t>ы</w:t>
      </w:r>
      <w:r w:rsidRPr="00C53309">
        <w:rPr>
          <w:b/>
        </w:rPr>
        <w:t>е внос</w:t>
      </w:r>
      <w:r w:rsidR="007A1000" w:rsidRPr="00C53309">
        <w:rPr>
          <w:b/>
        </w:rPr>
        <w:t>я</w:t>
      </w:r>
      <w:r w:rsidRPr="00C53309">
        <w:rPr>
          <w:b/>
        </w:rPr>
        <w:t xml:space="preserve">тся в постановление </w:t>
      </w:r>
      <w:r w:rsidR="002015F7" w:rsidRPr="00C53309">
        <w:rPr>
          <w:b/>
        </w:rPr>
        <w:t>Правительств</w:t>
      </w:r>
      <w:r w:rsidR="00AB40F8" w:rsidRPr="00C53309">
        <w:rPr>
          <w:b/>
        </w:rPr>
        <w:t>а</w:t>
      </w:r>
      <w:r w:rsidR="002015F7" w:rsidRPr="00C53309">
        <w:rPr>
          <w:b/>
        </w:rPr>
        <w:t xml:space="preserve"> Курской области </w:t>
      </w:r>
      <w:r w:rsidR="002015F7" w:rsidRPr="00C53309">
        <w:rPr>
          <w:b/>
        </w:rPr>
        <w:br/>
      </w:r>
      <w:r w:rsidR="009E33C6" w:rsidRPr="00C53309">
        <w:rPr>
          <w:b/>
        </w:rPr>
        <w:t xml:space="preserve">от 23.05.2023 № 568-пп «Об утверждении Правил предоставления </w:t>
      </w:r>
      <w:r w:rsidR="009E33C6" w:rsidRPr="00C53309">
        <w:rPr>
          <w:b/>
        </w:rPr>
        <w:br/>
        <w:t xml:space="preserve">в 2023 году грантов субъектам предпринимательской деятельности, </w:t>
      </w:r>
      <w:r w:rsidR="009E33C6" w:rsidRPr="00C53309">
        <w:rPr>
          <w:b/>
        </w:rPr>
        <w:br/>
        <w:t>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FD2EDE" w:rsidRPr="00C53309" w:rsidRDefault="00FD2EDE" w:rsidP="00FD2EDE"/>
    <w:p w:rsidR="00B70BF3" w:rsidRPr="00C53309" w:rsidRDefault="00B70BF3" w:rsidP="00FD2EDE"/>
    <w:p w:rsidR="00524539" w:rsidRPr="00C53309" w:rsidRDefault="00524539" w:rsidP="00524539">
      <w:pPr>
        <w:ind w:firstLine="708"/>
        <w:jc w:val="both"/>
        <w:rPr>
          <w:szCs w:val="28"/>
        </w:rPr>
      </w:pPr>
      <w:r w:rsidRPr="00C53309">
        <w:t xml:space="preserve">В Правилах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деятельности, </w:t>
      </w:r>
      <w:r w:rsidRPr="00C53309">
        <w:rPr>
          <w:szCs w:val="28"/>
        </w:rPr>
        <w:t>утвержденных указанным постановлением:</w:t>
      </w:r>
    </w:p>
    <w:p w:rsidR="00983487" w:rsidRPr="00C53309" w:rsidRDefault="00983487" w:rsidP="00983487">
      <w:pPr>
        <w:ind w:firstLine="708"/>
        <w:jc w:val="both"/>
      </w:pPr>
      <w:r w:rsidRPr="00C53309">
        <w:t>1) абзац первый подпункта 10 пункта 11 после слов «имуществу участника отбора» дополнить словами «, принадлежащему ему на праве собственности</w:t>
      </w:r>
      <w:proofErr w:type="gramStart"/>
      <w:r w:rsidRPr="00C53309">
        <w:t>,»</w:t>
      </w:r>
      <w:proofErr w:type="gramEnd"/>
      <w:r w:rsidRPr="00C53309">
        <w:t>;</w:t>
      </w:r>
    </w:p>
    <w:p w:rsidR="008C3E58" w:rsidRPr="00C53309" w:rsidRDefault="008C3E58" w:rsidP="008C3E58">
      <w:pPr>
        <w:ind w:firstLine="708"/>
        <w:jc w:val="both"/>
        <w:rPr>
          <w:szCs w:val="28"/>
        </w:rPr>
      </w:pPr>
      <w:r w:rsidRPr="00C53309">
        <w:rPr>
          <w:szCs w:val="28"/>
        </w:rPr>
        <w:t xml:space="preserve">2) подпункт 4 пункта 13 </w:t>
      </w:r>
      <w:r w:rsidRPr="00C53309">
        <w:t xml:space="preserve">после слов «если указанное имущество у участника отбора находится на праве аренды, безвозмездного пользования» дополнить словами «и ущерб причинен имуществу участника отбора, принадлежащему ему на праве собственности, </w:t>
      </w:r>
      <w:proofErr w:type="gramStart"/>
      <w:r w:rsidRPr="00C53309">
        <w:t>находившемуся</w:t>
      </w:r>
      <w:proofErr w:type="gramEnd"/>
      <w:r w:rsidR="00FE7807">
        <w:t xml:space="preserve"> в том числе</w:t>
      </w:r>
      <w:r w:rsidR="003D5D7A" w:rsidRPr="00C53309">
        <w:t xml:space="preserve"> </w:t>
      </w:r>
      <w:r w:rsidRPr="00C53309">
        <w:t xml:space="preserve">в </w:t>
      </w:r>
      <w:r w:rsidR="003D5D7A" w:rsidRPr="00C53309">
        <w:t>указанном</w:t>
      </w:r>
      <w:r w:rsidRPr="00C53309">
        <w:t xml:space="preserve"> помещении (здании)»;</w:t>
      </w:r>
    </w:p>
    <w:p w:rsidR="00C47A52" w:rsidRPr="00C53309" w:rsidRDefault="004B4EAC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3) пункт 30 дополнить текстом следующего содержания:</w:t>
      </w:r>
    </w:p>
    <w:p w:rsidR="004B4EAC" w:rsidRPr="00C53309" w:rsidRDefault="00455EC5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«</w:t>
      </w:r>
      <w:r w:rsidR="0005713B" w:rsidRPr="00C53309">
        <w:rPr>
          <w:szCs w:val="28"/>
        </w:rPr>
        <w:t xml:space="preserve">В случае если имущество, которому причинен ущерб, принадлежит </w:t>
      </w:r>
      <w:r w:rsidR="00095961" w:rsidRPr="00C53309">
        <w:rPr>
          <w:szCs w:val="28"/>
        </w:rPr>
        <w:t>нескольким собственникам</w:t>
      </w:r>
      <w:r w:rsidR="0005713B" w:rsidRPr="00C53309">
        <w:rPr>
          <w:szCs w:val="28"/>
        </w:rPr>
        <w:t>, то сумма гранта рассчитывается пропорционально доле участника отбора следующим образом:</w:t>
      </w:r>
    </w:p>
    <w:p w:rsidR="004B4EAC" w:rsidRPr="00C53309" w:rsidRDefault="0005713B" w:rsidP="00524539">
      <w:pPr>
        <w:ind w:firstLine="708"/>
        <w:jc w:val="both"/>
        <w:rPr>
          <w:szCs w:val="28"/>
        </w:rPr>
      </w:pPr>
      <w:r w:rsidRPr="00C53309">
        <w:rPr>
          <w:szCs w:val="28"/>
          <w:lang w:val="en-US"/>
        </w:rPr>
        <w:t>S</w:t>
      </w:r>
      <w:proofErr w:type="spellStart"/>
      <w:r w:rsidRPr="00C53309">
        <w:rPr>
          <w:szCs w:val="28"/>
        </w:rPr>
        <w:t>гр</w:t>
      </w:r>
      <w:r w:rsidRPr="00C53309">
        <w:rPr>
          <w:szCs w:val="28"/>
          <w:lang w:val="en-US"/>
        </w:rPr>
        <w:t>i</w:t>
      </w:r>
      <w:proofErr w:type="spellEnd"/>
      <w:r w:rsidRPr="00C53309">
        <w:rPr>
          <w:szCs w:val="28"/>
        </w:rPr>
        <w:t xml:space="preserve"> = </w:t>
      </w:r>
      <w:r w:rsidRPr="00C53309">
        <w:rPr>
          <w:szCs w:val="28"/>
          <w:lang w:val="en-US"/>
        </w:rPr>
        <w:t>S</w:t>
      </w:r>
      <w:proofErr w:type="spellStart"/>
      <w:r w:rsidRPr="00C53309">
        <w:rPr>
          <w:szCs w:val="28"/>
        </w:rPr>
        <w:t>гр</w:t>
      </w:r>
      <w:proofErr w:type="spellEnd"/>
      <w:r w:rsidRPr="00C53309">
        <w:rPr>
          <w:szCs w:val="28"/>
        </w:rPr>
        <w:t xml:space="preserve"> </w:t>
      </w:r>
      <w:proofErr w:type="spellStart"/>
      <w:r w:rsidRPr="00C53309">
        <w:rPr>
          <w:szCs w:val="28"/>
        </w:rPr>
        <w:t>х</w:t>
      </w:r>
      <w:proofErr w:type="spellEnd"/>
      <w:r w:rsidRPr="00C53309">
        <w:rPr>
          <w:szCs w:val="28"/>
        </w:rPr>
        <w:t xml:space="preserve"> Д, где:</w:t>
      </w:r>
    </w:p>
    <w:p w:rsidR="00C47A52" w:rsidRPr="00C53309" w:rsidRDefault="0005713B" w:rsidP="00524539">
      <w:pPr>
        <w:ind w:firstLine="708"/>
        <w:jc w:val="both"/>
        <w:rPr>
          <w:szCs w:val="28"/>
        </w:rPr>
      </w:pPr>
      <w:r w:rsidRPr="00C53309">
        <w:rPr>
          <w:szCs w:val="28"/>
          <w:lang w:val="en-US"/>
        </w:rPr>
        <w:t>S</w:t>
      </w:r>
      <w:proofErr w:type="spellStart"/>
      <w:r w:rsidRPr="00C53309">
        <w:rPr>
          <w:szCs w:val="28"/>
        </w:rPr>
        <w:t>гр</w:t>
      </w:r>
      <w:r w:rsidRPr="00C53309">
        <w:rPr>
          <w:szCs w:val="28"/>
          <w:lang w:val="en-US"/>
        </w:rPr>
        <w:t>i</w:t>
      </w:r>
      <w:proofErr w:type="spellEnd"/>
      <w:r w:rsidRPr="00C53309">
        <w:rPr>
          <w:szCs w:val="28"/>
        </w:rPr>
        <w:t xml:space="preserve"> – размер гранта участнику отбора, являющемуся одним из собственников имущества, которому причинен ущерб</w:t>
      </w:r>
      <w:r w:rsidR="007260E7" w:rsidRPr="00C53309">
        <w:rPr>
          <w:szCs w:val="28"/>
        </w:rPr>
        <w:t>;</w:t>
      </w:r>
    </w:p>
    <w:p w:rsidR="00C47A52" w:rsidRPr="00C53309" w:rsidRDefault="0005713B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Д – доля участника отбора в праве собственности</w:t>
      </w:r>
      <w:r w:rsidR="001949B7" w:rsidRPr="00C53309">
        <w:rPr>
          <w:szCs w:val="28"/>
        </w:rPr>
        <w:t xml:space="preserve"> на имущество, которому причинен ущерб</w:t>
      </w:r>
      <w:r w:rsidR="007260E7" w:rsidRPr="00C53309">
        <w:rPr>
          <w:szCs w:val="28"/>
        </w:rPr>
        <w:t>.</w:t>
      </w:r>
    </w:p>
    <w:p w:rsidR="00C47A52" w:rsidRPr="00C53309" w:rsidRDefault="00095961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В случае если имущество, которому причинен ущерб, принадлежит нескольким собственникам, максимальный размер гранта</w:t>
      </w:r>
      <w:r w:rsidR="00DD6B13" w:rsidRPr="00C53309">
        <w:rPr>
          <w:szCs w:val="28"/>
        </w:rPr>
        <w:t xml:space="preserve"> рассчитывается </w:t>
      </w:r>
      <w:r w:rsidRPr="00C53309">
        <w:rPr>
          <w:szCs w:val="28"/>
        </w:rPr>
        <w:t>пропорционально доле участника отбора</w:t>
      </w:r>
      <w:proofErr w:type="gramStart"/>
      <w:r w:rsidRPr="00C53309">
        <w:rPr>
          <w:szCs w:val="28"/>
        </w:rPr>
        <w:t>.</w:t>
      </w:r>
      <w:r w:rsidR="00455EC5" w:rsidRPr="00C53309">
        <w:rPr>
          <w:szCs w:val="28"/>
        </w:rPr>
        <w:t>»;</w:t>
      </w:r>
      <w:proofErr w:type="gramEnd"/>
    </w:p>
    <w:p w:rsidR="00524146" w:rsidRPr="00C53309" w:rsidRDefault="00524146" w:rsidP="00524146">
      <w:pPr>
        <w:ind w:firstLine="709"/>
        <w:jc w:val="both"/>
      </w:pPr>
      <w:r w:rsidRPr="00C53309">
        <w:t xml:space="preserve">4) в приложении № 1 к указанным Правилам слова «имущество участника отбора пострадало в результате обстрелов со стороны вооруженных формирований Украины и террористических актов» заменить словами «имущество участника отбора, принадлежащее ему на </w:t>
      </w:r>
      <w:r w:rsidRPr="00C53309">
        <w:lastRenderedPageBreak/>
        <w:t>праве собственности, пострадало в результате обстрелов со стороны вооруженных формирований Украины и террористических актов»;</w:t>
      </w:r>
    </w:p>
    <w:p w:rsidR="00C47A52" w:rsidRPr="00C53309" w:rsidRDefault="00524146" w:rsidP="00524539">
      <w:pPr>
        <w:ind w:firstLine="708"/>
        <w:jc w:val="both"/>
        <w:rPr>
          <w:szCs w:val="28"/>
        </w:rPr>
      </w:pPr>
      <w:r w:rsidRPr="00C53309">
        <w:t>5) в приложении № 2 к указанным Правилам</w:t>
      </w:r>
    </w:p>
    <w:p w:rsidR="00C47A52" w:rsidRPr="00C53309" w:rsidRDefault="00AC5106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таблицу дополнить позицией 1.9 следующего содержания:</w:t>
      </w:r>
    </w:p>
    <w:p w:rsidR="00AC5106" w:rsidRPr="00C53309" w:rsidRDefault="00716E28" w:rsidP="00FE7880">
      <w:pPr>
        <w:jc w:val="both"/>
        <w:rPr>
          <w:szCs w:val="28"/>
        </w:rPr>
      </w:pPr>
      <w:r w:rsidRPr="00C53309">
        <w:rPr>
          <w:szCs w:val="28"/>
        </w:rPr>
        <w:t>«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706"/>
        <w:gridCol w:w="4145"/>
        <w:gridCol w:w="4195"/>
      </w:tblGrid>
      <w:tr w:rsidR="00716E28" w:rsidRPr="00C53309" w:rsidTr="00B631BC">
        <w:tc>
          <w:tcPr>
            <w:tcW w:w="706" w:type="dxa"/>
          </w:tcPr>
          <w:p w:rsidR="00716E28" w:rsidRPr="00C53309" w:rsidRDefault="00716E28" w:rsidP="00716E28">
            <w:pPr>
              <w:pStyle w:val="ConsPlusNormal"/>
            </w:pPr>
            <w:r w:rsidRPr="00C53309">
              <w:t>1.9</w:t>
            </w:r>
          </w:p>
        </w:tc>
        <w:tc>
          <w:tcPr>
            <w:tcW w:w="4145" w:type="dxa"/>
          </w:tcPr>
          <w:p w:rsidR="00716E28" w:rsidRPr="00C53309" w:rsidRDefault="00716E28" w:rsidP="00716E28">
            <w:pPr>
              <w:pStyle w:val="ConsPlusNormal"/>
            </w:pPr>
            <w:r w:rsidRPr="00C53309">
              <w:t>Информация об имуществе, принадлежащем участнику отбора на праве собственности, используемом для осуществления деятельности, которому причинен ущерб</w:t>
            </w:r>
          </w:p>
        </w:tc>
        <w:tc>
          <w:tcPr>
            <w:tcW w:w="4195" w:type="dxa"/>
          </w:tcPr>
          <w:p w:rsidR="00716E28" w:rsidRPr="00C53309" w:rsidRDefault="00716E28" w:rsidP="00B631BC">
            <w:pPr>
              <w:pStyle w:val="ConsPlusNormal"/>
            </w:pPr>
            <w:r w:rsidRPr="00C53309">
              <w:t>Указываются:</w:t>
            </w:r>
          </w:p>
          <w:p w:rsidR="00716E28" w:rsidRPr="00C53309" w:rsidRDefault="00716E28" w:rsidP="00B631BC">
            <w:pPr>
              <w:pStyle w:val="ConsPlusNormal"/>
            </w:pPr>
            <w:r w:rsidRPr="00C53309">
              <w:t>адрес, площадь, направление использования объекта недвижимости</w:t>
            </w:r>
            <w:r w:rsidR="001B790B" w:rsidRPr="00C53309">
              <w:t>, которому причинен ущерб;</w:t>
            </w:r>
          </w:p>
          <w:p w:rsidR="00FE7880" w:rsidRPr="00C53309" w:rsidRDefault="00FE7880" w:rsidP="00FE7880">
            <w:pPr>
              <w:rPr>
                <w:szCs w:val="28"/>
              </w:rPr>
            </w:pPr>
            <w:r w:rsidRPr="00C53309">
              <w:rPr>
                <w:szCs w:val="28"/>
              </w:rPr>
              <w:t>доля участника отбора в праве собственности в отношении объекта недвижимости, которому причинен ущерб (в случае если объект недвижимости, которому причинен ущерб, принадлежит нескольким собственникам);</w:t>
            </w:r>
          </w:p>
          <w:p w:rsidR="00716E28" w:rsidRPr="00C53309" w:rsidRDefault="00FE7880" w:rsidP="00FE7880">
            <w:r w:rsidRPr="00C53309">
              <w:rPr>
                <w:szCs w:val="28"/>
              </w:rPr>
              <w:t xml:space="preserve">объекты движимого имущества, которым причинен ущерб (перечень данного имущества может быть оформлен в виде приложения к настоящей Анкете </w:t>
            </w:r>
            <w:r w:rsidRPr="00C53309">
              <w:t>субъекта предпринимательской деятельности)</w:t>
            </w:r>
          </w:p>
        </w:tc>
      </w:tr>
    </w:tbl>
    <w:p w:rsidR="00716E28" w:rsidRPr="00C53309" w:rsidRDefault="00716E28" w:rsidP="00716E28">
      <w:pPr>
        <w:ind w:firstLine="708"/>
        <w:jc w:val="right"/>
        <w:rPr>
          <w:szCs w:val="28"/>
        </w:rPr>
      </w:pPr>
      <w:r w:rsidRPr="00C53309">
        <w:rPr>
          <w:szCs w:val="28"/>
        </w:rPr>
        <w:t>»;</w:t>
      </w:r>
    </w:p>
    <w:p w:rsidR="00C47A52" w:rsidRDefault="00AC5106" w:rsidP="00524539">
      <w:pPr>
        <w:ind w:firstLine="708"/>
        <w:jc w:val="both"/>
        <w:rPr>
          <w:szCs w:val="28"/>
        </w:rPr>
      </w:pPr>
      <w:r w:rsidRPr="00C53309">
        <w:rPr>
          <w:szCs w:val="28"/>
        </w:rPr>
        <w:t>позицию 1.9 считать соответственно позицией 1.10.</w:t>
      </w:r>
    </w:p>
    <w:p w:rsidR="008E4C1C" w:rsidRDefault="008E4C1C" w:rsidP="003D3FC2"/>
    <w:sectPr w:rsidR="008E4C1C" w:rsidSect="006665A5">
      <w:headerReference w:type="default" r:id="rId7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5835" w:rsidRDefault="00195835" w:rsidP="006665A5">
      <w:r>
        <w:separator/>
      </w:r>
    </w:p>
  </w:endnote>
  <w:endnote w:type="continuationSeparator" w:id="0">
    <w:p w:rsidR="00195835" w:rsidRDefault="00195835" w:rsidP="00666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5835" w:rsidRDefault="00195835" w:rsidP="006665A5">
      <w:r>
        <w:separator/>
      </w:r>
    </w:p>
  </w:footnote>
  <w:footnote w:type="continuationSeparator" w:id="0">
    <w:p w:rsidR="00195835" w:rsidRDefault="00195835" w:rsidP="00666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047853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95961" w:rsidRPr="006665A5" w:rsidRDefault="00247960">
        <w:pPr>
          <w:pStyle w:val="a3"/>
          <w:jc w:val="center"/>
          <w:rPr>
            <w:sz w:val="20"/>
            <w:szCs w:val="20"/>
          </w:rPr>
        </w:pPr>
        <w:r w:rsidRPr="006665A5">
          <w:rPr>
            <w:sz w:val="20"/>
            <w:szCs w:val="20"/>
          </w:rPr>
          <w:fldChar w:fldCharType="begin"/>
        </w:r>
        <w:r w:rsidR="00095961" w:rsidRPr="006665A5">
          <w:rPr>
            <w:sz w:val="20"/>
            <w:szCs w:val="20"/>
          </w:rPr>
          <w:instrText xml:space="preserve"> PAGE   \* MERGEFORMAT </w:instrText>
        </w:r>
        <w:r w:rsidRPr="006665A5">
          <w:rPr>
            <w:sz w:val="20"/>
            <w:szCs w:val="20"/>
          </w:rPr>
          <w:fldChar w:fldCharType="separate"/>
        </w:r>
        <w:r w:rsidR="00605839">
          <w:rPr>
            <w:noProof/>
            <w:sz w:val="20"/>
            <w:szCs w:val="20"/>
          </w:rPr>
          <w:t>2</w:t>
        </w:r>
        <w:r w:rsidRPr="006665A5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CE9"/>
    <w:rsid w:val="00011E97"/>
    <w:rsid w:val="00023601"/>
    <w:rsid w:val="0005713B"/>
    <w:rsid w:val="000577C7"/>
    <w:rsid w:val="00065E87"/>
    <w:rsid w:val="00087CD2"/>
    <w:rsid w:val="00095961"/>
    <w:rsid w:val="000A3D23"/>
    <w:rsid w:val="000B263D"/>
    <w:rsid w:val="000C6E5D"/>
    <w:rsid w:val="000D1FFF"/>
    <w:rsid w:val="000E11CC"/>
    <w:rsid w:val="000E1945"/>
    <w:rsid w:val="000E46F9"/>
    <w:rsid w:val="000E59A5"/>
    <w:rsid w:val="000F1584"/>
    <w:rsid w:val="00136A26"/>
    <w:rsid w:val="0014445F"/>
    <w:rsid w:val="00146923"/>
    <w:rsid w:val="00172CA3"/>
    <w:rsid w:val="0018156A"/>
    <w:rsid w:val="00183AB5"/>
    <w:rsid w:val="00187DD4"/>
    <w:rsid w:val="001949B7"/>
    <w:rsid w:val="00195835"/>
    <w:rsid w:val="001A0255"/>
    <w:rsid w:val="001B790B"/>
    <w:rsid w:val="001D12D6"/>
    <w:rsid w:val="001F1443"/>
    <w:rsid w:val="002015F7"/>
    <w:rsid w:val="002363AD"/>
    <w:rsid w:val="00247960"/>
    <w:rsid w:val="00254FF2"/>
    <w:rsid w:val="0025680C"/>
    <w:rsid w:val="002716C0"/>
    <w:rsid w:val="00273101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33853"/>
    <w:rsid w:val="00336D3C"/>
    <w:rsid w:val="00362E7F"/>
    <w:rsid w:val="00363C7F"/>
    <w:rsid w:val="00375E9A"/>
    <w:rsid w:val="00397C0D"/>
    <w:rsid w:val="003A0D3E"/>
    <w:rsid w:val="003A3764"/>
    <w:rsid w:val="003C37D2"/>
    <w:rsid w:val="003D1439"/>
    <w:rsid w:val="003D290C"/>
    <w:rsid w:val="003D3FC2"/>
    <w:rsid w:val="003D5D7A"/>
    <w:rsid w:val="003D61F0"/>
    <w:rsid w:val="003E3119"/>
    <w:rsid w:val="003E492D"/>
    <w:rsid w:val="00402525"/>
    <w:rsid w:val="00404182"/>
    <w:rsid w:val="00404200"/>
    <w:rsid w:val="00421A6D"/>
    <w:rsid w:val="00432F4D"/>
    <w:rsid w:val="0044539E"/>
    <w:rsid w:val="004454F8"/>
    <w:rsid w:val="00450848"/>
    <w:rsid w:val="004520EC"/>
    <w:rsid w:val="00455EC5"/>
    <w:rsid w:val="004772BB"/>
    <w:rsid w:val="004853CC"/>
    <w:rsid w:val="00492DC9"/>
    <w:rsid w:val="00494581"/>
    <w:rsid w:val="004A42B7"/>
    <w:rsid w:val="004A44C7"/>
    <w:rsid w:val="004B4EAC"/>
    <w:rsid w:val="004C4CE9"/>
    <w:rsid w:val="004D7AA6"/>
    <w:rsid w:val="004E3202"/>
    <w:rsid w:val="004E3E95"/>
    <w:rsid w:val="004F5A05"/>
    <w:rsid w:val="004F7971"/>
    <w:rsid w:val="004F7C50"/>
    <w:rsid w:val="0051310E"/>
    <w:rsid w:val="00524146"/>
    <w:rsid w:val="00524539"/>
    <w:rsid w:val="0055046C"/>
    <w:rsid w:val="00553DC5"/>
    <w:rsid w:val="00555F6E"/>
    <w:rsid w:val="00566654"/>
    <w:rsid w:val="0056715C"/>
    <w:rsid w:val="00573BFB"/>
    <w:rsid w:val="0057585F"/>
    <w:rsid w:val="0058280E"/>
    <w:rsid w:val="005E19AF"/>
    <w:rsid w:val="005E3343"/>
    <w:rsid w:val="005F2BAD"/>
    <w:rsid w:val="005F69F4"/>
    <w:rsid w:val="00600D2D"/>
    <w:rsid w:val="006032DC"/>
    <w:rsid w:val="00605839"/>
    <w:rsid w:val="00620866"/>
    <w:rsid w:val="00634603"/>
    <w:rsid w:val="00646146"/>
    <w:rsid w:val="00654086"/>
    <w:rsid w:val="006559C3"/>
    <w:rsid w:val="006618C4"/>
    <w:rsid w:val="006665A5"/>
    <w:rsid w:val="00695DF8"/>
    <w:rsid w:val="006A3D8A"/>
    <w:rsid w:val="006C4995"/>
    <w:rsid w:val="006D1CED"/>
    <w:rsid w:val="006D405C"/>
    <w:rsid w:val="006D5BF4"/>
    <w:rsid w:val="006E3331"/>
    <w:rsid w:val="00710B7A"/>
    <w:rsid w:val="007126B0"/>
    <w:rsid w:val="00716E28"/>
    <w:rsid w:val="00724F24"/>
    <w:rsid w:val="007260E7"/>
    <w:rsid w:val="00726957"/>
    <w:rsid w:val="007309EF"/>
    <w:rsid w:val="007565F4"/>
    <w:rsid w:val="00765427"/>
    <w:rsid w:val="00782F1B"/>
    <w:rsid w:val="00791B4D"/>
    <w:rsid w:val="007A1000"/>
    <w:rsid w:val="007B40CC"/>
    <w:rsid w:val="007C7BC2"/>
    <w:rsid w:val="007C7E68"/>
    <w:rsid w:val="007E0634"/>
    <w:rsid w:val="007F200A"/>
    <w:rsid w:val="007F5928"/>
    <w:rsid w:val="007F5DC9"/>
    <w:rsid w:val="00825DCA"/>
    <w:rsid w:val="00830746"/>
    <w:rsid w:val="00831F52"/>
    <w:rsid w:val="0084207F"/>
    <w:rsid w:val="0084487D"/>
    <w:rsid w:val="008825DF"/>
    <w:rsid w:val="00884A47"/>
    <w:rsid w:val="00893C8B"/>
    <w:rsid w:val="008A3FAE"/>
    <w:rsid w:val="008A56F2"/>
    <w:rsid w:val="008C3E58"/>
    <w:rsid w:val="008D1887"/>
    <w:rsid w:val="008E2025"/>
    <w:rsid w:val="008E480C"/>
    <w:rsid w:val="008E4C1C"/>
    <w:rsid w:val="008E4F9F"/>
    <w:rsid w:val="00936562"/>
    <w:rsid w:val="00956CBC"/>
    <w:rsid w:val="00964987"/>
    <w:rsid w:val="00972C68"/>
    <w:rsid w:val="0097567B"/>
    <w:rsid w:val="00983487"/>
    <w:rsid w:val="00983A39"/>
    <w:rsid w:val="0099094C"/>
    <w:rsid w:val="009A2AEA"/>
    <w:rsid w:val="009A430E"/>
    <w:rsid w:val="009A636C"/>
    <w:rsid w:val="009E159F"/>
    <w:rsid w:val="009E33C6"/>
    <w:rsid w:val="009E3CBA"/>
    <w:rsid w:val="009F728F"/>
    <w:rsid w:val="00A00828"/>
    <w:rsid w:val="00A66914"/>
    <w:rsid w:val="00A66BF6"/>
    <w:rsid w:val="00A734B9"/>
    <w:rsid w:val="00A809AA"/>
    <w:rsid w:val="00A90038"/>
    <w:rsid w:val="00AA179F"/>
    <w:rsid w:val="00AB40F8"/>
    <w:rsid w:val="00AC011C"/>
    <w:rsid w:val="00AC3FCB"/>
    <w:rsid w:val="00AC4AAE"/>
    <w:rsid w:val="00AC5106"/>
    <w:rsid w:val="00B02F68"/>
    <w:rsid w:val="00B209D6"/>
    <w:rsid w:val="00B27A55"/>
    <w:rsid w:val="00B70BF3"/>
    <w:rsid w:val="00B72C6C"/>
    <w:rsid w:val="00B75C17"/>
    <w:rsid w:val="00B7776C"/>
    <w:rsid w:val="00B91BED"/>
    <w:rsid w:val="00BA5619"/>
    <w:rsid w:val="00BB7F97"/>
    <w:rsid w:val="00BC0949"/>
    <w:rsid w:val="00BD2E55"/>
    <w:rsid w:val="00BD3719"/>
    <w:rsid w:val="00BD464C"/>
    <w:rsid w:val="00C01684"/>
    <w:rsid w:val="00C117E5"/>
    <w:rsid w:val="00C119D5"/>
    <w:rsid w:val="00C15A94"/>
    <w:rsid w:val="00C32562"/>
    <w:rsid w:val="00C443D4"/>
    <w:rsid w:val="00C47A52"/>
    <w:rsid w:val="00C53309"/>
    <w:rsid w:val="00C70659"/>
    <w:rsid w:val="00C71569"/>
    <w:rsid w:val="00C73D64"/>
    <w:rsid w:val="00C74E93"/>
    <w:rsid w:val="00C859B0"/>
    <w:rsid w:val="00CA75F2"/>
    <w:rsid w:val="00CB3D6C"/>
    <w:rsid w:val="00CB69A6"/>
    <w:rsid w:val="00CC3731"/>
    <w:rsid w:val="00CD0C0C"/>
    <w:rsid w:val="00CE1F87"/>
    <w:rsid w:val="00CF2B34"/>
    <w:rsid w:val="00D03D46"/>
    <w:rsid w:val="00D03E8A"/>
    <w:rsid w:val="00D40300"/>
    <w:rsid w:val="00D57037"/>
    <w:rsid w:val="00D62336"/>
    <w:rsid w:val="00D66EE8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D6B13"/>
    <w:rsid w:val="00DF3161"/>
    <w:rsid w:val="00DF3A7F"/>
    <w:rsid w:val="00DF7B75"/>
    <w:rsid w:val="00E000A6"/>
    <w:rsid w:val="00E005DB"/>
    <w:rsid w:val="00E07102"/>
    <w:rsid w:val="00E20A5D"/>
    <w:rsid w:val="00E245FD"/>
    <w:rsid w:val="00E65361"/>
    <w:rsid w:val="00E67CB1"/>
    <w:rsid w:val="00E74E05"/>
    <w:rsid w:val="00E92409"/>
    <w:rsid w:val="00E93308"/>
    <w:rsid w:val="00E96FB8"/>
    <w:rsid w:val="00EA23A3"/>
    <w:rsid w:val="00EC0DA6"/>
    <w:rsid w:val="00ED4B09"/>
    <w:rsid w:val="00EF01B3"/>
    <w:rsid w:val="00F00DB1"/>
    <w:rsid w:val="00F241A9"/>
    <w:rsid w:val="00F305E5"/>
    <w:rsid w:val="00F437BC"/>
    <w:rsid w:val="00F53BF8"/>
    <w:rsid w:val="00F55A31"/>
    <w:rsid w:val="00F67218"/>
    <w:rsid w:val="00F709BE"/>
    <w:rsid w:val="00FA6422"/>
    <w:rsid w:val="00FB3EED"/>
    <w:rsid w:val="00FB6FA4"/>
    <w:rsid w:val="00FC3D0F"/>
    <w:rsid w:val="00FD163C"/>
    <w:rsid w:val="00FD2EDE"/>
    <w:rsid w:val="00FD3135"/>
    <w:rsid w:val="00FE22DE"/>
    <w:rsid w:val="00FE7807"/>
    <w:rsid w:val="00FE7880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5F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015F7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666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65A5"/>
  </w:style>
  <w:style w:type="paragraph" w:styleId="a5">
    <w:name w:val="footer"/>
    <w:basedOn w:val="a"/>
    <w:link w:val="a6"/>
    <w:uiPriority w:val="99"/>
    <w:semiHidden/>
    <w:unhideWhenUsed/>
    <w:rsid w:val="006665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65A5"/>
  </w:style>
  <w:style w:type="paragraph" w:styleId="a7">
    <w:name w:val="List Paragraph"/>
    <w:basedOn w:val="a"/>
    <w:uiPriority w:val="34"/>
    <w:qFormat/>
    <w:rsid w:val="007B40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B40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2A393D-EA5E-4AD4-9B2F-35B314BA5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3</Pages>
  <Words>690</Words>
  <Characters>3938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91</cp:revision>
  <cp:lastPrinted>2023-09-11T17:16:00Z</cp:lastPrinted>
  <dcterms:created xsi:type="dcterms:W3CDTF">2023-07-24T07:17:00Z</dcterms:created>
  <dcterms:modified xsi:type="dcterms:W3CDTF">2023-09-13T08:29:00Z</dcterms:modified>
</cp:coreProperties>
</file>