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65" w:rsidRDefault="0051024F" w:rsidP="00042362">
      <w:pPr>
        <w:pStyle w:val="Heading4"/>
        <w:spacing w:before="0" w:after="0"/>
        <w:jc w:val="center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 xml:space="preserve">Договор купли-продажи объекта незавершенного строительства №    </w:t>
      </w:r>
    </w:p>
    <w:p w:rsidR="000344D5" w:rsidRPr="00042362" w:rsidRDefault="000344D5" w:rsidP="00042362">
      <w:pPr>
        <w:pStyle w:val="Heading4"/>
        <w:spacing w:before="0" w:after="0"/>
        <w:jc w:val="center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Heading4"/>
        <w:spacing w:before="0" w:after="0"/>
        <w:jc w:val="center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 xml:space="preserve">г. Курск                                                                 </w:t>
      </w:r>
      <w:r w:rsidR="00042362">
        <w:rPr>
          <w:rFonts w:cs="Times New Roman"/>
          <w:sz w:val="26"/>
          <w:szCs w:val="26"/>
        </w:rPr>
        <w:t>«___»</w:t>
      </w:r>
      <w:r w:rsidRPr="00042362">
        <w:rPr>
          <w:rFonts w:cs="Times New Roman"/>
          <w:sz w:val="26"/>
          <w:szCs w:val="26"/>
        </w:rPr>
        <w:t xml:space="preserve"> ______________ 20___ г.</w:t>
      </w:r>
    </w:p>
    <w:p w:rsidR="00B45D65" w:rsidRPr="00042362" w:rsidRDefault="00B45D65" w:rsidP="00042362">
      <w:pPr>
        <w:ind w:firstLine="700"/>
        <w:jc w:val="both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Комитет по управлению имуществом Курской области, в лице председателя комитета по управлению имуществ</w:t>
      </w:r>
      <w:r w:rsidR="00042362">
        <w:rPr>
          <w:rFonts w:cs="Times New Roman"/>
          <w:sz w:val="26"/>
          <w:szCs w:val="26"/>
        </w:rPr>
        <w:t xml:space="preserve">ом Курской области </w:t>
      </w:r>
      <w:r w:rsidRPr="00042362">
        <w:rPr>
          <w:rFonts w:cs="Times New Roman"/>
          <w:sz w:val="26"/>
          <w:szCs w:val="26"/>
        </w:rPr>
        <w:t>Савина Дмитрия Анатольевича, действующего на основании Положения о комитете, утвержденного постановлением Губернатора Курской области от 25 июня 2007 г. № 286, именуемый в дальнейшем «Организатор торгов», с одной стороны, и ________________________________________________________</w:t>
      </w:r>
      <w:r w:rsidR="00042362">
        <w:rPr>
          <w:rFonts w:cs="Times New Roman"/>
          <w:sz w:val="26"/>
          <w:szCs w:val="26"/>
        </w:rPr>
        <w:t>___________</w:t>
      </w:r>
      <w:r w:rsidR="000344D5">
        <w:rPr>
          <w:rFonts w:cs="Times New Roman"/>
          <w:sz w:val="26"/>
          <w:szCs w:val="26"/>
        </w:rPr>
        <w:t>____</w:t>
      </w:r>
    </w:p>
    <w:p w:rsidR="00B45D65" w:rsidRDefault="0051024F" w:rsidP="00042362">
      <w:pPr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__________________________________________________________________</w:t>
      </w:r>
      <w:r w:rsidR="000344D5">
        <w:rPr>
          <w:rFonts w:cs="Times New Roman"/>
          <w:sz w:val="26"/>
          <w:szCs w:val="26"/>
        </w:rPr>
        <w:t>_____</w:t>
      </w:r>
      <w:r w:rsidRPr="00042362">
        <w:rPr>
          <w:rFonts w:cs="Times New Roman"/>
          <w:sz w:val="26"/>
          <w:szCs w:val="26"/>
        </w:rPr>
        <w:t>, именуемый в дальнейшем «Покупатель», с другой стороны, именуемые совместно «Стороны», на основании статьи 239.1 Гражданского кодекса Российской Федерации, решения суда</w:t>
      </w:r>
      <w:r w:rsidR="00042362">
        <w:rPr>
          <w:rFonts w:cs="Times New Roman"/>
          <w:sz w:val="26"/>
          <w:szCs w:val="26"/>
        </w:rPr>
        <w:t xml:space="preserve"> </w:t>
      </w:r>
      <w:r w:rsidRPr="00042362">
        <w:rPr>
          <w:rFonts w:cs="Times New Roman"/>
          <w:sz w:val="26"/>
          <w:szCs w:val="26"/>
        </w:rPr>
        <w:t xml:space="preserve">________________________________, протокола </w:t>
      </w:r>
      <w:proofErr w:type="gramStart"/>
      <w:r w:rsidRPr="00042362">
        <w:rPr>
          <w:rFonts w:cs="Times New Roman"/>
          <w:sz w:val="26"/>
          <w:szCs w:val="26"/>
        </w:rPr>
        <w:t>от</w:t>
      </w:r>
      <w:proofErr w:type="gramEnd"/>
      <w:r w:rsidRPr="00042362">
        <w:rPr>
          <w:rFonts w:cs="Times New Roman"/>
          <w:sz w:val="26"/>
          <w:szCs w:val="26"/>
        </w:rPr>
        <w:t xml:space="preserve"> ___________ № ___ </w:t>
      </w:r>
      <w:proofErr w:type="gramStart"/>
      <w:r w:rsidRPr="00042362">
        <w:rPr>
          <w:rFonts w:cs="Times New Roman"/>
          <w:sz w:val="26"/>
          <w:szCs w:val="26"/>
        </w:rPr>
        <w:t>о</w:t>
      </w:r>
      <w:proofErr w:type="gramEnd"/>
      <w:r w:rsidRPr="00042362">
        <w:rPr>
          <w:rFonts w:cs="Times New Roman"/>
          <w:sz w:val="26"/>
          <w:szCs w:val="26"/>
        </w:rPr>
        <w:t xml:space="preserve"> результатах аукциона, заключили настоящий договор (далее именуется – Договор) о нижеследующем: </w:t>
      </w:r>
    </w:p>
    <w:p w:rsidR="00042362" w:rsidRPr="00042362" w:rsidRDefault="00042362" w:rsidP="00042362">
      <w:pPr>
        <w:jc w:val="both"/>
        <w:rPr>
          <w:rFonts w:cs="Times New Roman"/>
          <w:sz w:val="26"/>
          <w:szCs w:val="26"/>
        </w:rPr>
      </w:pPr>
    </w:p>
    <w:p w:rsidR="00B45D65" w:rsidRDefault="0051024F" w:rsidP="00042362">
      <w:pPr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 w:rsidRPr="00042362">
        <w:rPr>
          <w:rFonts w:cs="Times New Roman"/>
          <w:b/>
          <w:sz w:val="26"/>
          <w:szCs w:val="26"/>
        </w:rPr>
        <w:t>Предмет договора</w:t>
      </w:r>
    </w:p>
    <w:p w:rsidR="00042362" w:rsidRPr="00042362" w:rsidRDefault="00042362" w:rsidP="00042362">
      <w:pPr>
        <w:ind w:left="720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1.1. Организатор торгов обязуется передать в собственность, а Покупатель принять и оплатить по цене и на условиях Договора объект незавершенного строительства (далее – Имущество):</w:t>
      </w:r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кадастровый номер объекта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площадь объекта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местоположение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______________________-;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степень готовности объекта незавершенного строительства по данным Единого государственного реестра недвижимости</w:t>
      </w:r>
      <w:proofErr w:type="gramStart"/>
      <w:r w:rsidRPr="00042362">
        <w:rPr>
          <w:rFonts w:cs="Times New Roman"/>
          <w:sz w:val="26"/>
          <w:szCs w:val="26"/>
        </w:rPr>
        <w:t xml:space="preserve"> – 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запись регистрации права собственности на объект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_______________________-;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информация об обременении предмета аукциона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собственник объекта незавершенного строительства – _____________.</w:t>
      </w:r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Сведения о земельном участке, в границах которого расположен объект незавершенного строительства, и не являющемся предметом Договора:</w:t>
      </w:r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кадастровый номер земельного участка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площадь земельного участка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категория земель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вид разрешенного использования земельного участка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____________;</w:t>
      </w:r>
      <w:proofErr w:type="gramEnd"/>
    </w:p>
    <w:p w:rsidR="00B45D65" w:rsidRPr="00042362" w:rsidRDefault="0051024F" w:rsidP="00042362">
      <w:pPr>
        <w:ind w:firstLine="720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 xml:space="preserve">сведения о предельных параметрах застройки земельного участка – ______________________. </w:t>
      </w:r>
    </w:p>
    <w:p w:rsidR="00B45D65" w:rsidRPr="00042362" w:rsidRDefault="0051024F" w:rsidP="00042362">
      <w:pPr>
        <w:pStyle w:val="ConsPlusNormal0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1.2. Организатор торгов гарантирует, что на момент подписания настоящего Договора Имущество, указанное в пункте 1.1 Договора, не заложено, в споре и под арестом (запрещением) не состоит, право собственности не оспаривается. </w:t>
      </w:r>
    </w:p>
    <w:p w:rsidR="00B45D65" w:rsidRPr="00042362" w:rsidRDefault="00B45D65" w:rsidP="00042362">
      <w:pPr>
        <w:pStyle w:val="a7"/>
        <w:ind w:firstLine="540"/>
        <w:jc w:val="both"/>
        <w:rPr>
          <w:rFonts w:cs="Times New Roman"/>
          <w:b w:val="0"/>
          <w:sz w:val="26"/>
          <w:szCs w:val="26"/>
        </w:rPr>
      </w:pPr>
    </w:p>
    <w:p w:rsidR="00B45D65" w:rsidRPr="00042362" w:rsidRDefault="0051024F" w:rsidP="00042362">
      <w:pPr>
        <w:jc w:val="center"/>
        <w:rPr>
          <w:rFonts w:cs="Times New Roman"/>
          <w:b/>
          <w:sz w:val="26"/>
          <w:szCs w:val="26"/>
        </w:rPr>
      </w:pPr>
      <w:r w:rsidRPr="00042362">
        <w:rPr>
          <w:rFonts w:cs="Times New Roman"/>
          <w:b/>
          <w:sz w:val="26"/>
          <w:szCs w:val="26"/>
        </w:rPr>
        <w:t>2. Цена и порядок расчетов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2.1. Цена приобретаемого Покупателем Имущества, указанного в пункте 1.1 настоящего Договора, определена по результатам аукциона и составляет ________ рублей (_______________________).</w:t>
      </w:r>
    </w:p>
    <w:p w:rsidR="00B45D65" w:rsidRPr="00042362" w:rsidRDefault="0051024F" w:rsidP="00042362">
      <w:pPr>
        <w:pStyle w:val="ConsTitle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2362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2.2. Задаток в сумме ___________________________________________, внесенный Покупателем на основании выписки из лицевого счета № __________ за_________ 20____ г. Управления Федерального казначейства по Курской области, засчитывается в счет оплаты стоимости Имущества. </w:t>
      </w:r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2.3. За вычетом суммы задатка Покупатель обязан уплатить за Имущество _________ руб</w:t>
      </w:r>
      <w:proofErr w:type="gramStart"/>
      <w:r w:rsidRPr="00042362">
        <w:rPr>
          <w:rFonts w:cs="Times New Roman"/>
          <w:sz w:val="26"/>
          <w:szCs w:val="26"/>
        </w:rPr>
        <w:t xml:space="preserve">. (________________________) </w:t>
      </w:r>
      <w:proofErr w:type="gramEnd"/>
      <w:r w:rsidRPr="00042362">
        <w:rPr>
          <w:rFonts w:cs="Times New Roman"/>
          <w:sz w:val="26"/>
          <w:szCs w:val="26"/>
        </w:rPr>
        <w:t xml:space="preserve">на счет Организатора торгов по следующим реквизитам: </w:t>
      </w:r>
      <w:proofErr w:type="gramStart"/>
      <w:r w:rsidRPr="00042362">
        <w:rPr>
          <w:rFonts w:cs="Times New Roman"/>
          <w:sz w:val="26"/>
          <w:szCs w:val="26"/>
        </w:rPr>
        <w:t>УФК по Курской области (Комитет по управлению имуществом Курской области,  л/с 05442036630),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 № 03222643380000004400, БИК ТОФК 013807906.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 xml:space="preserve">2.4. Оплата суммы, предусмотренной пунктом 2.3 настоящего Договора, производится Покупателем не позднее </w:t>
      </w:r>
      <w:r w:rsidR="000344D5">
        <w:rPr>
          <w:rFonts w:cs="Times New Roman"/>
          <w:sz w:val="26"/>
          <w:szCs w:val="26"/>
        </w:rPr>
        <w:t>5</w:t>
      </w:r>
      <w:r w:rsidRPr="00042362">
        <w:rPr>
          <w:rFonts w:cs="Times New Roman"/>
          <w:sz w:val="26"/>
          <w:szCs w:val="26"/>
        </w:rPr>
        <w:t xml:space="preserve"> календарных дней со дня подписания настоящего Договора. Обязательство по оплате считается исполненным со дня поступления денежных средств на счет Организатора торгов, указанный в настоящем Договоре.</w:t>
      </w:r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2.5. Надлежащим выполнением обязательств Покупателя по оплате Имущества является поступление денежных сре</w:t>
      </w:r>
      <w:proofErr w:type="gramStart"/>
      <w:r w:rsidRPr="00042362">
        <w:rPr>
          <w:rFonts w:cs="Times New Roman"/>
          <w:sz w:val="26"/>
          <w:szCs w:val="26"/>
        </w:rPr>
        <w:t>дств в п</w:t>
      </w:r>
      <w:proofErr w:type="gramEnd"/>
      <w:r w:rsidRPr="00042362">
        <w:rPr>
          <w:rFonts w:cs="Times New Roman"/>
          <w:sz w:val="26"/>
          <w:szCs w:val="26"/>
        </w:rPr>
        <w:t>орядке, сумме и сроки, указанные в пунктах 2.2, 2.3, 2.4 настоящего Договора.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2.6. В случае неуплаты Покупателем выкупной цены в установленный срок Договор считается незаключенным, торги признаются несостоявшимися, задаток </w:t>
      </w:r>
      <w:r w:rsidR="000344D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42362">
        <w:rPr>
          <w:rFonts w:ascii="Times New Roman" w:hAnsi="Times New Roman" w:cs="Times New Roman"/>
          <w:sz w:val="26"/>
          <w:szCs w:val="26"/>
        </w:rPr>
        <w:t>не возвращается.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3. Права и обязанности Сторон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3.1. Покупатель обязуется: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3.1.1. Оплатить приобретаемое Имущество путем безналичного перечисления денежных сре</w:t>
      </w:r>
      <w:proofErr w:type="gramStart"/>
      <w:r w:rsidRPr="00042362">
        <w:rPr>
          <w:rFonts w:ascii="Times New Roman" w:hAnsi="Times New Roman" w:cs="Times New Roman"/>
          <w:sz w:val="26"/>
          <w:szCs w:val="26"/>
        </w:rPr>
        <w:t>дств в ср</w:t>
      </w:r>
      <w:proofErr w:type="gramEnd"/>
      <w:r w:rsidRPr="00042362">
        <w:rPr>
          <w:rFonts w:ascii="Times New Roman" w:hAnsi="Times New Roman" w:cs="Times New Roman"/>
          <w:sz w:val="26"/>
          <w:szCs w:val="26"/>
        </w:rPr>
        <w:t xml:space="preserve">ок, установленный пунктом 2.4 Договора. 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3.1.2. Оплатить не позднее </w:t>
      </w:r>
      <w:r w:rsidR="000344D5">
        <w:rPr>
          <w:rFonts w:ascii="Times New Roman" w:hAnsi="Times New Roman" w:cs="Times New Roman"/>
          <w:sz w:val="26"/>
          <w:szCs w:val="26"/>
        </w:rPr>
        <w:t>5</w:t>
      </w:r>
      <w:r w:rsidRPr="00042362">
        <w:rPr>
          <w:rFonts w:ascii="Times New Roman" w:hAnsi="Times New Roman" w:cs="Times New Roman"/>
          <w:sz w:val="26"/>
          <w:szCs w:val="26"/>
        </w:rPr>
        <w:t xml:space="preserve"> календарных дней со дня подписания Договора государственную пошлину за государственную регистрацию права собственности Покупателя на Имущество, указанное в пункте 1.1 Договора, в размере, установленном Налоговым кодексом Российской Федерации. 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3.1.3. Принять Имущество по акту приема-передачи не позднее чем через 30 календарных дней после дня полной оплаты Имущества.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3.2. Организатор торгов обязуется: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3.2.1. После получения выписки Управления Федерального Казначейства по Курской области о зачислении на лицевой счет Организатора торгов денежных средств, предусмотренных пунктом 2.3 Договора, обеспечить передачу Имущества Покупателю по акту приема-передачи не позднее чем через 30 календарных дней после дня полной оплаты Имущества.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3.2.2. Направить в орган, осуществляющий государственную регистрацию прав, заявление о государственной регистрации прав и прилагаемые к нему документы в отношении Имущества, указанного в пункте 1.1 Договора, в порядке, установленном Федеральном законом от  13 июля 2015 г. № 218-ФЗ «О государственной регистрации недвижимости».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3.2.3. Перечислить денежные средства, предусмотренные пунктом 2.1. настоящего Договора, на счет бывшего собственника Имущества за вычетом расходов </w:t>
      </w:r>
      <w:r w:rsidRPr="00042362">
        <w:rPr>
          <w:rFonts w:ascii="Times New Roman" w:hAnsi="Times New Roman" w:cs="Times New Roman"/>
          <w:sz w:val="26"/>
          <w:szCs w:val="26"/>
        </w:rPr>
        <w:lastRenderedPageBreak/>
        <w:t>Организатора аукциона на проведение аукциона в сумме ___________________________________ на КБК ________________________.</w:t>
      </w:r>
    </w:p>
    <w:p w:rsidR="00B45D65" w:rsidRPr="00042362" w:rsidRDefault="00B45D65" w:rsidP="0004236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4. Переход права собственности на имущество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4.1. Право собственности на Имущество, являющееся предметом Договора и указанное в пункте 1.1 Договора, возникает у Покупателя со дня его государственной регистрации в установленном порядке.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4.2. Риск случайного повреждения Имущества переходит к Покупателю с момента подписания акта приема-передачи Имущества.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4.3. Покупатель до государственной регистрации права собственности Покупателя в установленном порядке осуществляет полномочия собственника Имущества в части владения и пользования им после передачи Имущества по акту приема - передачи.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5.2. В случае уклонения Покупателя от фактического принятия Имущества в установленный настоящим Договором срок, он уплачивает Организатору торгов пени в размере 0,5% от общей стоимости Имущества за каждый день просрочки, но не более 50% от этой стоимости.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5.3. В случае если Покупатель отказывается от принятия Имущества, то настоящий Договор прекращает свое действие с момента уведомления Покупателем Организатора торгов об отказе в получении Имущества, при этом Покупатель выплачивает Организатору торгов штраф в размере внесенного задатка.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5.4. В случае, указанном в пункте 5.3 настоящего Договора, оформление Сторонами дополнительного соглашения о прекращении действия настоящего договора не требуется.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5.5. Споры, возникающие при исполнении настоящего Договора, разрешаются в суде по месту нахождения Организатора торгов.</w:t>
      </w:r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5.6. Организатор торгов не отвечает за недостатки Имущества, которые были заранее известны Покупателю, либо должны были быть обнаружены Организатором торгов во время осмотра Имущества или проверки его технического состояния.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5.7. Настоящий Договор составлен в двух экземплярах (для Покупателя – 1 экз., для Организатора торгов – 1 экз.), имеющих одинаковую юридическую силу. </w:t>
      </w:r>
    </w:p>
    <w:p w:rsidR="00B45D65" w:rsidRPr="00042362" w:rsidRDefault="00B45D65" w:rsidP="00042362">
      <w:pPr>
        <w:ind w:firstLine="709"/>
        <w:jc w:val="both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6. Прочие условия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6.1. Договор вступает в силу с момента его подписания и прекращает свое действие </w:t>
      </w:r>
      <w:proofErr w:type="gramStart"/>
      <w:r w:rsidRPr="00042362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042362">
        <w:rPr>
          <w:rFonts w:ascii="Times New Roman" w:hAnsi="Times New Roman" w:cs="Times New Roman"/>
          <w:sz w:val="26"/>
          <w:szCs w:val="26"/>
        </w:rPr>
        <w:t>: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- надлежащем </w:t>
      </w:r>
      <w:proofErr w:type="gramStart"/>
      <w:r w:rsidRPr="00042362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042362">
        <w:rPr>
          <w:rFonts w:ascii="Times New Roman" w:hAnsi="Times New Roman" w:cs="Times New Roman"/>
          <w:sz w:val="26"/>
          <w:szCs w:val="26"/>
        </w:rPr>
        <w:t xml:space="preserve"> Сторонами своих обязательств;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lastRenderedPageBreak/>
        <w:t>- </w:t>
      </w:r>
      <w:proofErr w:type="gramStart"/>
      <w:r w:rsidRPr="00042362">
        <w:rPr>
          <w:rFonts w:ascii="Times New Roman" w:hAnsi="Times New Roman" w:cs="Times New Roman"/>
          <w:sz w:val="26"/>
          <w:szCs w:val="26"/>
        </w:rPr>
        <w:t>расторжении</w:t>
      </w:r>
      <w:proofErr w:type="gramEnd"/>
      <w:r w:rsidRPr="00042362">
        <w:rPr>
          <w:rFonts w:ascii="Times New Roman" w:hAnsi="Times New Roman" w:cs="Times New Roman"/>
          <w:sz w:val="26"/>
          <w:szCs w:val="26"/>
        </w:rPr>
        <w:t xml:space="preserve"> в предусмотренных федеральным законодательством и настоящим Договором случаях;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- </w:t>
      </w:r>
      <w:proofErr w:type="gramStart"/>
      <w:r w:rsidRPr="00042362">
        <w:rPr>
          <w:rFonts w:ascii="Times New Roman" w:hAnsi="Times New Roman" w:cs="Times New Roman"/>
          <w:sz w:val="26"/>
          <w:szCs w:val="26"/>
        </w:rPr>
        <w:t>возникновении</w:t>
      </w:r>
      <w:proofErr w:type="gramEnd"/>
      <w:r w:rsidRPr="00042362">
        <w:rPr>
          <w:rFonts w:ascii="Times New Roman" w:hAnsi="Times New Roman" w:cs="Times New Roman"/>
          <w:sz w:val="26"/>
          <w:szCs w:val="26"/>
        </w:rPr>
        <w:t xml:space="preserve"> оснований, предусмотренных законодательством Российской Федерации.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6.3. Все уведомления и сообщения должны направляться в письменной форме.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6.4. Во всем остальном, что не предусмотрено настоящим Договором, Стороны руководствуются действующим законодательством.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6.5. Все споры и разногласия, возникающие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законодательства.</w:t>
      </w: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 xml:space="preserve">При не урегулировании в процессе переговоров спорных вопросов споры разрешаются в суде в порядке, установленном действующим законодательством. 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Адреса и реквизиты сторон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ind w:firstLine="708"/>
        <w:jc w:val="both"/>
        <w:rPr>
          <w:rFonts w:cs="Times New Roman"/>
          <w:b/>
          <w:sz w:val="26"/>
          <w:szCs w:val="26"/>
        </w:rPr>
      </w:pPr>
      <w:r w:rsidRPr="00042362">
        <w:rPr>
          <w:rFonts w:cs="Times New Roman"/>
          <w:b/>
          <w:sz w:val="26"/>
          <w:szCs w:val="26"/>
        </w:rPr>
        <w:t>Организатор торгов:</w:t>
      </w:r>
      <w:r w:rsidRPr="00042362">
        <w:rPr>
          <w:rFonts w:cs="Times New Roman"/>
          <w:sz w:val="26"/>
          <w:szCs w:val="26"/>
        </w:rPr>
        <w:t xml:space="preserve"> Комитет по управлению имуществом Курской области</w:t>
      </w:r>
      <w:r w:rsidRPr="00042362">
        <w:rPr>
          <w:rFonts w:cs="Times New Roman"/>
          <w:b/>
          <w:sz w:val="26"/>
          <w:szCs w:val="26"/>
        </w:rPr>
        <w:t xml:space="preserve"> </w:t>
      </w:r>
    </w:p>
    <w:p w:rsidR="00B45D65" w:rsidRPr="00042362" w:rsidRDefault="0051024F" w:rsidP="00042362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042362">
        <w:rPr>
          <w:rFonts w:cs="Times New Roman"/>
          <w:sz w:val="26"/>
          <w:szCs w:val="26"/>
        </w:rPr>
        <w:t>Юридический адрес: 305000, Курская область, г. Курск, Красная Площадь, Дом Советов, УФК по Курской области (Комитет по управлению имуществом Курской области,  л/с 05442036630),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                                         № 40102810545370000038, Казначейский счет УФК по Курской области</w:t>
      </w:r>
      <w:proofErr w:type="gramEnd"/>
      <w:r w:rsidRPr="00042362">
        <w:rPr>
          <w:rFonts w:cs="Times New Roman"/>
          <w:sz w:val="26"/>
          <w:szCs w:val="26"/>
        </w:rPr>
        <w:t xml:space="preserve">                                  № 03222643380000004400, БИК ТОФК 013807906.</w:t>
      </w: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B45D65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D65" w:rsidRPr="00042362" w:rsidRDefault="0051024F" w:rsidP="0004236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b/>
          <w:sz w:val="26"/>
          <w:szCs w:val="26"/>
        </w:rPr>
        <w:t>Покупатель:</w:t>
      </w:r>
      <w:r w:rsidRPr="00042362">
        <w:rPr>
          <w:rFonts w:ascii="Times New Roman" w:hAnsi="Times New Roman" w:cs="Times New Roman"/>
          <w:sz w:val="26"/>
          <w:szCs w:val="26"/>
        </w:rPr>
        <w:t xml:space="preserve">  _________________________________________________</w:t>
      </w:r>
    </w:p>
    <w:p w:rsidR="00B45D65" w:rsidRPr="00042362" w:rsidRDefault="0051024F" w:rsidP="00042362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B45D65" w:rsidRPr="00042362" w:rsidRDefault="00B45D65" w:rsidP="00042362">
      <w:pPr>
        <w:pStyle w:val="a7"/>
        <w:jc w:val="center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pStyle w:val="a7"/>
        <w:jc w:val="center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a7"/>
        <w:jc w:val="center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Подписи Сторон:</w:t>
      </w:r>
    </w:p>
    <w:p w:rsidR="00B45D65" w:rsidRPr="00042362" w:rsidRDefault="00B45D65" w:rsidP="00042362">
      <w:pPr>
        <w:pStyle w:val="a7"/>
        <w:jc w:val="center"/>
        <w:rPr>
          <w:rFonts w:cs="Times New Roman"/>
          <w:b w:val="0"/>
          <w:sz w:val="26"/>
          <w:szCs w:val="26"/>
        </w:rPr>
      </w:pPr>
    </w:p>
    <w:tbl>
      <w:tblPr>
        <w:tblW w:w="9746" w:type="dxa"/>
        <w:tblCellMar>
          <w:left w:w="113" w:type="dxa"/>
        </w:tblCellMar>
        <w:tblLook w:val="04A0"/>
      </w:tblPr>
      <w:tblGrid>
        <w:gridCol w:w="5328"/>
        <w:gridCol w:w="4418"/>
      </w:tblGrid>
      <w:tr w:rsidR="00B45D65" w:rsidRPr="00042362">
        <w:tc>
          <w:tcPr>
            <w:tcW w:w="5327" w:type="dxa"/>
            <w:shd w:val="clear" w:color="auto" w:fill="auto"/>
          </w:tcPr>
          <w:p w:rsidR="00B45D65" w:rsidRPr="00042362" w:rsidRDefault="0051024F" w:rsidP="00042362">
            <w:pPr>
              <w:pStyle w:val="a7"/>
              <w:jc w:val="center"/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 xml:space="preserve">Организатор торгов: </w:t>
            </w:r>
          </w:p>
        </w:tc>
        <w:tc>
          <w:tcPr>
            <w:tcW w:w="4418" w:type="dxa"/>
            <w:shd w:val="clear" w:color="auto" w:fill="auto"/>
          </w:tcPr>
          <w:p w:rsidR="00B45D65" w:rsidRPr="00042362" w:rsidRDefault="0051024F" w:rsidP="000423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2362">
              <w:rPr>
                <w:rFonts w:cs="Times New Roman"/>
                <w:b/>
                <w:sz w:val="26"/>
                <w:szCs w:val="26"/>
              </w:rPr>
              <w:t>Покупатель:</w:t>
            </w:r>
          </w:p>
          <w:p w:rsidR="00B45D65" w:rsidRPr="00042362" w:rsidRDefault="00B45D65" w:rsidP="000423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45D65" w:rsidRPr="00042362">
        <w:tc>
          <w:tcPr>
            <w:tcW w:w="5327" w:type="dxa"/>
            <w:shd w:val="clear" w:color="auto" w:fill="auto"/>
          </w:tcPr>
          <w:p w:rsidR="00B45D65" w:rsidRPr="00042362" w:rsidRDefault="00B45D65" w:rsidP="00042362">
            <w:pPr>
              <w:rPr>
                <w:rFonts w:cs="Times New Roman"/>
                <w:sz w:val="26"/>
                <w:szCs w:val="26"/>
              </w:rPr>
            </w:pPr>
          </w:p>
          <w:p w:rsidR="00B45D65" w:rsidRPr="00042362" w:rsidRDefault="0051024F" w:rsidP="00042362">
            <w:pPr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>_____________________ /Д.А. Савин/</w:t>
            </w:r>
          </w:p>
          <w:p w:rsidR="00B45D65" w:rsidRPr="00042362" w:rsidRDefault="0051024F" w:rsidP="00042362">
            <w:pPr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 xml:space="preserve">                 М.П.</w:t>
            </w:r>
          </w:p>
        </w:tc>
        <w:tc>
          <w:tcPr>
            <w:tcW w:w="4418" w:type="dxa"/>
            <w:shd w:val="clear" w:color="auto" w:fill="auto"/>
          </w:tcPr>
          <w:p w:rsidR="00B45D65" w:rsidRPr="00042362" w:rsidRDefault="00B45D65" w:rsidP="00042362">
            <w:pPr>
              <w:rPr>
                <w:rFonts w:cs="Times New Roman"/>
                <w:sz w:val="26"/>
                <w:szCs w:val="26"/>
              </w:rPr>
            </w:pPr>
          </w:p>
          <w:p w:rsidR="00B45D65" w:rsidRPr="00042362" w:rsidRDefault="0051024F" w:rsidP="00042362">
            <w:pPr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>_______________ /____________ /</w:t>
            </w:r>
          </w:p>
          <w:p w:rsidR="00B45D65" w:rsidRPr="00042362" w:rsidRDefault="00B45D65" w:rsidP="00042362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B45D65" w:rsidP="00042362">
      <w:pPr>
        <w:ind w:right="99"/>
        <w:jc w:val="both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Heading5"/>
        <w:spacing w:before="0" w:after="0"/>
        <w:ind w:left="5954"/>
        <w:rPr>
          <w:rFonts w:ascii="Times New Roman" w:hAnsi="Times New Roman" w:cs="Times New Roman"/>
          <w:sz w:val="20"/>
        </w:rPr>
      </w:pPr>
      <w:r w:rsidRPr="00042362">
        <w:rPr>
          <w:rFonts w:ascii="Times New Roman" w:hAnsi="Times New Roman" w:cs="Times New Roman"/>
          <w:i w:val="0"/>
          <w:sz w:val="20"/>
        </w:rPr>
        <w:lastRenderedPageBreak/>
        <w:t>ПРИЛОЖЕНИЕ</w:t>
      </w:r>
    </w:p>
    <w:p w:rsidR="00B45D65" w:rsidRPr="00042362" w:rsidRDefault="0051024F" w:rsidP="00042362">
      <w:pPr>
        <w:ind w:left="5954"/>
        <w:rPr>
          <w:rFonts w:cs="Times New Roman"/>
        </w:rPr>
      </w:pPr>
      <w:r w:rsidRPr="00042362">
        <w:rPr>
          <w:rFonts w:cs="Times New Roman"/>
        </w:rPr>
        <w:t>к Договору №__________ купли-продажи</w:t>
      </w:r>
      <w:r w:rsidR="00042362">
        <w:rPr>
          <w:rFonts w:cs="Times New Roman"/>
        </w:rPr>
        <w:t xml:space="preserve"> </w:t>
      </w:r>
      <w:r w:rsidRPr="00042362">
        <w:rPr>
          <w:rFonts w:cs="Times New Roman"/>
        </w:rPr>
        <w:t>объекта незавершенного строительства</w:t>
      </w:r>
    </w:p>
    <w:p w:rsidR="00B45D65" w:rsidRPr="00042362" w:rsidRDefault="0051024F" w:rsidP="00042362">
      <w:pPr>
        <w:ind w:left="5954"/>
        <w:rPr>
          <w:rFonts w:cs="Times New Roman"/>
        </w:rPr>
      </w:pPr>
      <w:r w:rsidRPr="00042362">
        <w:rPr>
          <w:rFonts w:cs="Times New Roman"/>
        </w:rPr>
        <w:t xml:space="preserve">от «____»____________20__ г. </w:t>
      </w:r>
    </w:p>
    <w:p w:rsidR="00042362" w:rsidRDefault="00042362" w:rsidP="00042362">
      <w:pPr>
        <w:ind w:left="5670" w:hanging="568"/>
        <w:rPr>
          <w:rFonts w:cs="Times New Roman"/>
          <w:sz w:val="26"/>
          <w:szCs w:val="26"/>
        </w:rPr>
      </w:pPr>
    </w:p>
    <w:p w:rsidR="00042362" w:rsidRPr="00042362" w:rsidRDefault="00042362" w:rsidP="00042362">
      <w:pPr>
        <w:ind w:left="5670" w:hanging="568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042362">
        <w:rPr>
          <w:rFonts w:ascii="Times New Roman" w:hAnsi="Times New Roman" w:cs="Times New Roman"/>
          <w:sz w:val="26"/>
          <w:szCs w:val="26"/>
        </w:rPr>
        <w:t>АКТ</w:t>
      </w:r>
    </w:p>
    <w:p w:rsidR="00B45D65" w:rsidRPr="00042362" w:rsidRDefault="0051024F" w:rsidP="00042362">
      <w:pPr>
        <w:jc w:val="center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приема-передачи</w:t>
      </w:r>
    </w:p>
    <w:tbl>
      <w:tblPr>
        <w:tblW w:w="9522" w:type="dxa"/>
        <w:tblCellMar>
          <w:left w:w="113" w:type="dxa"/>
        </w:tblCellMar>
        <w:tblLook w:val="04A0"/>
      </w:tblPr>
      <w:tblGrid>
        <w:gridCol w:w="4724"/>
        <w:gridCol w:w="4798"/>
      </w:tblGrid>
      <w:tr w:rsidR="00B45D65" w:rsidRPr="00042362">
        <w:tc>
          <w:tcPr>
            <w:tcW w:w="4724" w:type="dxa"/>
            <w:shd w:val="clear" w:color="auto" w:fill="auto"/>
          </w:tcPr>
          <w:p w:rsidR="00B45D65" w:rsidRPr="00042362" w:rsidRDefault="0051024F" w:rsidP="00042362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>г. Курск</w:t>
            </w:r>
          </w:p>
        </w:tc>
        <w:tc>
          <w:tcPr>
            <w:tcW w:w="4797" w:type="dxa"/>
            <w:shd w:val="clear" w:color="auto" w:fill="auto"/>
          </w:tcPr>
          <w:p w:rsidR="00B45D65" w:rsidRPr="00042362" w:rsidRDefault="0051024F" w:rsidP="00042362">
            <w:pPr>
              <w:widowControl w:val="0"/>
              <w:jc w:val="right"/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>«_____»___________20__ г.</w:t>
            </w:r>
          </w:p>
        </w:tc>
      </w:tr>
    </w:tbl>
    <w:p w:rsidR="00B45D65" w:rsidRPr="00042362" w:rsidRDefault="00B45D65" w:rsidP="00042362">
      <w:pPr>
        <w:jc w:val="both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ab/>
        <w:t xml:space="preserve">Настоящий  акт составлен на основании договора купли-продажи объекта незавершенного строительства, заключенного </w:t>
      </w:r>
      <w:proofErr w:type="gramStart"/>
      <w:r w:rsidRPr="00042362">
        <w:rPr>
          <w:rFonts w:cs="Times New Roman"/>
          <w:sz w:val="26"/>
          <w:szCs w:val="26"/>
        </w:rPr>
        <w:t>между</w:t>
      </w:r>
      <w:proofErr w:type="gramEnd"/>
      <w:r w:rsidRPr="00042362">
        <w:rPr>
          <w:rFonts w:cs="Times New Roman"/>
          <w:sz w:val="26"/>
          <w:szCs w:val="26"/>
        </w:rPr>
        <w:t>:</w:t>
      </w:r>
    </w:p>
    <w:p w:rsidR="00B45D65" w:rsidRPr="00042362" w:rsidRDefault="0051024F" w:rsidP="00042362">
      <w:pPr>
        <w:ind w:firstLine="567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 xml:space="preserve">комитетом по управлению имуществом Курской области, в лице председателя комитета по управлению имуществом Курской области Савина Дмитрия Анатольевича, действующего на основании Положения о комитете, утвержденного постановлением Губернатора Курской области от 25 июня 2007 г. № 286, именуемым в дальнейшем «Организатор торгов», с одной стороны, </w:t>
      </w:r>
    </w:p>
    <w:p w:rsidR="00B45D65" w:rsidRPr="00042362" w:rsidRDefault="0051024F" w:rsidP="00042362">
      <w:pPr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 xml:space="preserve">и </w:t>
      </w:r>
      <w:r w:rsidR="00042362">
        <w:rPr>
          <w:rFonts w:cs="Times New Roman"/>
          <w:sz w:val="26"/>
          <w:szCs w:val="26"/>
        </w:rPr>
        <w:t>______________________________________________________________________</w:t>
      </w:r>
      <w:r w:rsidRPr="00042362">
        <w:rPr>
          <w:rFonts w:cs="Times New Roman"/>
          <w:sz w:val="26"/>
          <w:szCs w:val="26"/>
        </w:rPr>
        <w:t>,</w:t>
      </w:r>
    </w:p>
    <w:p w:rsidR="00B45D65" w:rsidRPr="00042362" w:rsidRDefault="0051024F" w:rsidP="00042362">
      <w:pPr>
        <w:ind w:left="737" w:hanging="170"/>
        <w:jc w:val="center"/>
        <w:rPr>
          <w:rFonts w:cs="Times New Roman"/>
          <w:sz w:val="16"/>
          <w:szCs w:val="16"/>
        </w:rPr>
      </w:pPr>
      <w:r w:rsidRPr="00042362">
        <w:rPr>
          <w:rFonts w:cs="Times New Roman"/>
          <w:sz w:val="16"/>
          <w:szCs w:val="16"/>
        </w:rPr>
        <w:t xml:space="preserve">(ФИО физического лица, наименование юридического лица, Ф.И.О. руководителя, </w:t>
      </w:r>
      <w:proofErr w:type="gramStart"/>
      <w:r w:rsidRPr="00042362">
        <w:rPr>
          <w:rFonts w:cs="Times New Roman"/>
          <w:sz w:val="16"/>
          <w:szCs w:val="16"/>
        </w:rPr>
        <w:t>документ</w:t>
      </w:r>
      <w:proofErr w:type="gramEnd"/>
      <w:r w:rsidRPr="00042362">
        <w:rPr>
          <w:rFonts w:cs="Times New Roman"/>
          <w:sz w:val="16"/>
          <w:szCs w:val="16"/>
        </w:rPr>
        <w:t xml:space="preserve"> на основании которого юридическое лицо осуществляет деятельность)</w:t>
      </w:r>
    </w:p>
    <w:p w:rsidR="00B45D65" w:rsidRPr="00042362" w:rsidRDefault="00B45D65" w:rsidP="00042362">
      <w:pPr>
        <w:ind w:left="2268" w:right="2723"/>
        <w:jc w:val="both"/>
        <w:rPr>
          <w:rFonts w:cs="Times New Roman"/>
          <w:sz w:val="26"/>
          <w:szCs w:val="26"/>
        </w:rPr>
      </w:pPr>
    </w:p>
    <w:p w:rsidR="00B45D65" w:rsidRPr="00042362" w:rsidRDefault="0051024F" w:rsidP="00042362">
      <w:pPr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именуемым в дальнейшем «Покупатель», именуемыми совместно «Стороны».</w:t>
      </w:r>
    </w:p>
    <w:p w:rsidR="00B45D65" w:rsidRPr="00042362" w:rsidRDefault="0051024F" w:rsidP="00042362">
      <w:pPr>
        <w:numPr>
          <w:ilvl w:val="0"/>
          <w:numId w:val="2"/>
        </w:numPr>
        <w:ind w:left="0" w:firstLine="567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Настоящим актом Стороны подтверждают, что Организатор торгов передал, а Покупатель</w:t>
      </w:r>
      <w:r w:rsidRPr="00042362">
        <w:rPr>
          <w:rFonts w:cs="Times New Roman"/>
          <w:b/>
          <w:sz w:val="26"/>
          <w:szCs w:val="26"/>
        </w:rPr>
        <w:t xml:space="preserve"> </w:t>
      </w:r>
      <w:r w:rsidRPr="00042362">
        <w:rPr>
          <w:rFonts w:cs="Times New Roman"/>
          <w:sz w:val="26"/>
          <w:szCs w:val="26"/>
        </w:rPr>
        <w:t>принял по вышеуказанному договору - объект незавершенного строительства:</w:t>
      </w:r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кадастровый номер объекта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площадь объекта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</w:t>
      </w:r>
      <w:r w:rsidR="00042362">
        <w:rPr>
          <w:rFonts w:cs="Times New Roman"/>
          <w:sz w:val="26"/>
          <w:szCs w:val="26"/>
        </w:rPr>
        <w:t>________</w:t>
      </w:r>
      <w:r w:rsidRPr="00042362">
        <w:rPr>
          <w:rFonts w:cs="Times New Roman"/>
          <w:sz w:val="26"/>
          <w:szCs w:val="26"/>
        </w:rPr>
        <w:t>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местоположение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___________________________</w:t>
      </w:r>
      <w:r w:rsidR="00042362">
        <w:rPr>
          <w:rFonts w:cs="Times New Roman"/>
          <w:sz w:val="26"/>
          <w:szCs w:val="26"/>
        </w:rPr>
        <w:t>______________________</w:t>
      </w:r>
      <w:r w:rsidRPr="00042362">
        <w:rPr>
          <w:rFonts w:cs="Times New Roman"/>
          <w:sz w:val="26"/>
          <w:szCs w:val="26"/>
        </w:rPr>
        <w:t>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степень готовности объекта незавершенного строительства по данным Единого государственного реестра недвижимости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</w:t>
      </w:r>
      <w:r w:rsidR="00042362">
        <w:rPr>
          <w:rFonts w:cs="Times New Roman"/>
          <w:sz w:val="26"/>
          <w:szCs w:val="26"/>
        </w:rPr>
        <w:t>_______________________</w:t>
      </w:r>
      <w:r w:rsidRPr="00042362">
        <w:rPr>
          <w:rFonts w:cs="Times New Roman"/>
          <w:sz w:val="26"/>
          <w:szCs w:val="26"/>
        </w:rPr>
        <w:t>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запись регистрации права собственности на объект незавершенного строительства</w:t>
      </w:r>
      <w:proofErr w:type="gramStart"/>
      <w:r w:rsidRPr="00042362">
        <w:rPr>
          <w:rFonts w:cs="Times New Roman"/>
          <w:sz w:val="26"/>
          <w:szCs w:val="26"/>
        </w:rPr>
        <w:t xml:space="preserve"> – __________________________________</w:t>
      </w:r>
      <w:r w:rsidR="00042362">
        <w:rPr>
          <w:rFonts w:cs="Times New Roman"/>
          <w:sz w:val="26"/>
          <w:szCs w:val="26"/>
        </w:rPr>
        <w:t>________________________</w:t>
      </w:r>
      <w:r w:rsidRPr="00042362">
        <w:rPr>
          <w:rFonts w:cs="Times New Roman"/>
          <w:sz w:val="26"/>
          <w:szCs w:val="26"/>
        </w:rPr>
        <w:t>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информация об обременении предмета аукцио</w:t>
      </w:r>
      <w:r w:rsidR="00042362">
        <w:rPr>
          <w:rFonts w:cs="Times New Roman"/>
          <w:sz w:val="26"/>
          <w:szCs w:val="26"/>
        </w:rPr>
        <w:t>на</w:t>
      </w:r>
      <w:proofErr w:type="gramStart"/>
      <w:r w:rsidR="00042362">
        <w:rPr>
          <w:rFonts w:cs="Times New Roman"/>
          <w:sz w:val="26"/>
          <w:szCs w:val="26"/>
        </w:rPr>
        <w:t xml:space="preserve"> – _________________________</w:t>
      </w:r>
      <w:r w:rsidRPr="00042362">
        <w:rPr>
          <w:rFonts w:cs="Times New Roman"/>
          <w:sz w:val="26"/>
          <w:szCs w:val="26"/>
        </w:rPr>
        <w:t>;</w:t>
      </w:r>
      <w:proofErr w:type="gramEnd"/>
    </w:p>
    <w:p w:rsidR="00B45D65" w:rsidRPr="00042362" w:rsidRDefault="0051024F" w:rsidP="00042362">
      <w:pPr>
        <w:ind w:firstLine="709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собственник объекта незавершенного строител</w:t>
      </w:r>
      <w:r w:rsidR="00042362">
        <w:rPr>
          <w:rFonts w:cs="Times New Roman"/>
          <w:sz w:val="26"/>
          <w:szCs w:val="26"/>
        </w:rPr>
        <w:t>ьства – ______________________</w:t>
      </w:r>
      <w:r w:rsidRPr="00042362">
        <w:rPr>
          <w:rFonts w:cs="Times New Roman"/>
          <w:sz w:val="26"/>
          <w:szCs w:val="26"/>
        </w:rPr>
        <w:t>.</w:t>
      </w:r>
    </w:p>
    <w:p w:rsidR="00B45D65" w:rsidRPr="00042362" w:rsidRDefault="0051024F" w:rsidP="00042362">
      <w:pPr>
        <w:numPr>
          <w:ilvl w:val="0"/>
          <w:numId w:val="2"/>
        </w:numPr>
        <w:ind w:left="0" w:firstLine="567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Покупатель</w:t>
      </w:r>
      <w:r w:rsidRPr="00042362">
        <w:rPr>
          <w:rFonts w:cs="Times New Roman"/>
          <w:b/>
          <w:sz w:val="26"/>
          <w:szCs w:val="26"/>
        </w:rPr>
        <w:t xml:space="preserve"> </w:t>
      </w:r>
      <w:r w:rsidRPr="00042362">
        <w:rPr>
          <w:rFonts w:cs="Times New Roman"/>
          <w:sz w:val="26"/>
          <w:szCs w:val="26"/>
        </w:rPr>
        <w:t>к качеству и характеристикам принимаемого объекта незавершенного строительства, указанного в п. 1 настоящего акта приема-передачи, претензий не имеет.</w:t>
      </w:r>
    </w:p>
    <w:p w:rsidR="00B45D65" w:rsidRPr="00042362" w:rsidRDefault="0051024F" w:rsidP="00042362">
      <w:pPr>
        <w:ind w:firstLine="567"/>
        <w:jc w:val="both"/>
        <w:rPr>
          <w:rFonts w:cs="Times New Roman"/>
          <w:sz w:val="26"/>
          <w:szCs w:val="26"/>
        </w:rPr>
      </w:pPr>
      <w:r w:rsidRPr="00042362">
        <w:rPr>
          <w:rFonts w:cs="Times New Roman"/>
          <w:sz w:val="26"/>
          <w:szCs w:val="26"/>
        </w:rPr>
        <w:t>3. Настоящий акт приема-передачи является неотъемлемой частью договора купли-продажи объекта незавершенного строительства №_____ от «_____»__________20</w:t>
      </w:r>
      <w:bookmarkStart w:id="0" w:name="_GoBack"/>
      <w:bookmarkEnd w:id="0"/>
      <w:r w:rsidRPr="00042362">
        <w:rPr>
          <w:rFonts w:cs="Times New Roman"/>
          <w:sz w:val="26"/>
          <w:szCs w:val="26"/>
        </w:rPr>
        <w:t>__ г.</w:t>
      </w:r>
    </w:p>
    <w:p w:rsidR="00042362" w:rsidRDefault="00042362" w:rsidP="00042362">
      <w:pPr>
        <w:rPr>
          <w:rFonts w:cs="Times New Roman"/>
          <w:b/>
          <w:sz w:val="26"/>
          <w:szCs w:val="26"/>
        </w:rPr>
      </w:pPr>
    </w:p>
    <w:p w:rsidR="00042362" w:rsidRDefault="00042362" w:rsidP="00042362">
      <w:pPr>
        <w:rPr>
          <w:rFonts w:cs="Times New Roman"/>
          <w:b/>
          <w:sz w:val="26"/>
          <w:szCs w:val="26"/>
        </w:rPr>
      </w:pPr>
    </w:p>
    <w:p w:rsidR="00B45D65" w:rsidRPr="00042362" w:rsidRDefault="0051024F" w:rsidP="00042362">
      <w:pPr>
        <w:rPr>
          <w:rFonts w:cs="Times New Roman"/>
          <w:b/>
          <w:sz w:val="26"/>
          <w:szCs w:val="26"/>
        </w:rPr>
      </w:pPr>
      <w:r w:rsidRPr="00042362">
        <w:rPr>
          <w:rFonts w:cs="Times New Roman"/>
          <w:b/>
          <w:sz w:val="26"/>
          <w:szCs w:val="26"/>
        </w:rPr>
        <w:t xml:space="preserve">                               ПЕРЕДАЛ:</w:t>
      </w:r>
      <w:r w:rsidRPr="00042362">
        <w:rPr>
          <w:rFonts w:cs="Times New Roman"/>
          <w:b/>
          <w:sz w:val="26"/>
          <w:szCs w:val="26"/>
        </w:rPr>
        <w:tab/>
      </w:r>
      <w:r w:rsidRPr="00042362">
        <w:rPr>
          <w:rFonts w:cs="Times New Roman"/>
          <w:b/>
          <w:sz w:val="26"/>
          <w:szCs w:val="26"/>
        </w:rPr>
        <w:tab/>
      </w:r>
      <w:r w:rsidRPr="00042362">
        <w:rPr>
          <w:rFonts w:cs="Times New Roman"/>
          <w:b/>
          <w:sz w:val="26"/>
          <w:szCs w:val="26"/>
        </w:rPr>
        <w:tab/>
      </w:r>
      <w:r w:rsidRPr="00042362">
        <w:rPr>
          <w:rFonts w:cs="Times New Roman"/>
          <w:b/>
          <w:sz w:val="26"/>
          <w:szCs w:val="26"/>
        </w:rPr>
        <w:tab/>
      </w:r>
      <w:r w:rsidRPr="00042362">
        <w:rPr>
          <w:rFonts w:cs="Times New Roman"/>
          <w:b/>
          <w:sz w:val="26"/>
          <w:szCs w:val="26"/>
        </w:rPr>
        <w:tab/>
        <w:t xml:space="preserve">         ПРИНЯЛ:</w:t>
      </w:r>
    </w:p>
    <w:p w:rsidR="00B45D65" w:rsidRPr="00042362" w:rsidRDefault="00B45D65" w:rsidP="00042362">
      <w:pPr>
        <w:rPr>
          <w:rFonts w:cs="Times New Roman"/>
          <w:b/>
          <w:sz w:val="26"/>
          <w:szCs w:val="26"/>
        </w:rPr>
      </w:pPr>
    </w:p>
    <w:tbl>
      <w:tblPr>
        <w:tblW w:w="9746" w:type="dxa"/>
        <w:tblCellMar>
          <w:left w:w="113" w:type="dxa"/>
        </w:tblCellMar>
        <w:tblLook w:val="04A0"/>
      </w:tblPr>
      <w:tblGrid>
        <w:gridCol w:w="5328"/>
        <w:gridCol w:w="4418"/>
      </w:tblGrid>
      <w:tr w:rsidR="00B45D65" w:rsidRPr="00042362">
        <w:tc>
          <w:tcPr>
            <w:tcW w:w="5327" w:type="dxa"/>
            <w:shd w:val="clear" w:color="auto" w:fill="auto"/>
          </w:tcPr>
          <w:p w:rsidR="00B45D65" w:rsidRPr="00042362" w:rsidRDefault="0051024F" w:rsidP="00042362">
            <w:pPr>
              <w:pStyle w:val="a7"/>
              <w:jc w:val="center"/>
              <w:rPr>
                <w:rFonts w:cs="Times New Roman"/>
                <w:sz w:val="26"/>
                <w:szCs w:val="26"/>
              </w:rPr>
            </w:pPr>
            <w:r w:rsidRPr="00042362">
              <w:rPr>
                <w:rFonts w:cs="Times New Roman"/>
                <w:sz w:val="26"/>
                <w:szCs w:val="26"/>
              </w:rPr>
              <w:t xml:space="preserve">Организатор торгов: </w:t>
            </w:r>
          </w:p>
        </w:tc>
        <w:tc>
          <w:tcPr>
            <w:tcW w:w="4418" w:type="dxa"/>
            <w:shd w:val="clear" w:color="auto" w:fill="auto"/>
          </w:tcPr>
          <w:p w:rsidR="00B45D65" w:rsidRPr="00042362" w:rsidRDefault="0051024F" w:rsidP="000423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2362">
              <w:rPr>
                <w:rFonts w:cs="Times New Roman"/>
                <w:b/>
                <w:sz w:val="26"/>
                <w:szCs w:val="26"/>
              </w:rPr>
              <w:t>Покупатель:</w:t>
            </w:r>
          </w:p>
        </w:tc>
      </w:tr>
      <w:tr w:rsidR="00B45D65" w:rsidRPr="00042362">
        <w:tc>
          <w:tcPr>
            <w:tcW w:w="5327" w:type="dxa"/>
            <w:shd w:val="clear" w:color="auto" w:fill="auto"/>
          </w:tcPr>
          <w:p w:rsidR="00B45D65" w:rsidRPr="00042362" w:rsidRDefault="00B45D65" w:rsidP="00042362">
            <w:pPr>
              <w:rPr>
                <w:rFonts w:cs="Times New Roman"/>
                <w:sz w:val="16"/>
                <w:szCs w:val="16"/>
              </w:rPr>
            </w:pPr>
          </w:p>
          <w:p w:rsidR="00B45D65" w:rsidRPr="00042362" w:rsidRDefault="00042362" w:rsidP="000423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</w:t>
            </w:r>
            <w:r w:rsidR="0051024F" w:rsidRPr="00042362">
              <w:rPr>
                <w:rFonts w:cs="Times New Roman"/>
                <w:sz w:val="26"/>
                <w:szCs w:val="26"/>
              </w:rPr>
              <w:t>_ /Д.А. Савин/</w:t>
            </w:r>
          </w:p>
          <w:p w:rsidR="00B45D65" w:rsidRPr="00042362" w:rsidRDefault="0051024F" w:rsidP="00042362">
            <w:pPr>
              <w:rPr>
                <w:rFonts w:cs="Times New Roman"/>
                <w:sz w:val="16"/>
                <w:szCs w:val="16"/>
              </w:rPr>
            </w:pPr>
            <w:r w:rsidRPr="00042362">
              <w:rPr>
                <w:rFonts w:cs="Times New Roman"/>
                <w:sz w:val="16"/>
                <w:szCs w:val="16"/>
              </w:rPr>
              <w:t xml:space="preserve">                </w:t>
            </w:r>
            <w:r w:rsidR="00042362">
              <w:rPr>
                <w:rFonts w:cs="Times New Roman"/>
                <w:sz w:val="16"/>
                <w:szCs w:val="16"/>
              </w:rPr>
              <w:t>подпись,    М.П.</w:t>
            </w:r>
          </w:p>
        </w:tc>
        <w:tc>
          <w:tcPr>
            <w:tcW w:w="4418" w:type="dxa"/>
            <w:shd w:val="clear" w:color="auto" w:fill="auto"/>
          </w:tcPr>
          <w:p w:rsidR="00B45D65" w:rsidRPr="00042362" w:rsidRDefault="00B45D65" w:rsidP="00042362">
            <w:pPr>
              <w:rPr>
                <w:rFonts w:cs="Times New Roman"/>
                <w:sz w:val="26"/>
                <w:szCs w:val="26"/>
              </w:rPr>
            </w:pPr>
          </w:p>
          <w:p w:rsidR="00B45D65" w:rsidRPr="00042362" w:rsidRDefault="00042362" w:rsidP="000423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</w:t>
            </w:r>
            <w:r w:rsidR="0051024F" w:rsidRPr="00042362">
              <w:rPr>
                <w:rFonts w:cs="Times New Roman"/>
                <w:sz w:val="26"/>
                <w:szCs w:val="26"/>
              </w:rPr>
              <w:t>/_________________ /</w:t>
            </w:r>
          </w:p>
          <w:p w:rsidR="00B45D65" w:rsidRPr="00042362" w:rsidRDefault="00042362" w:rsidP="0004236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п</w:t>
            </w:r>
            <w:r w:rsidRPr="00042362">
              <w:rPr>
                <w:rFonts w:cs="Times New Roman"/>
                <w:sz w:val="16"/>
                <w:szCs w:val="16"/>
              </w:rPr>
              <w:t>одпись</w:t>
            </w:r>
            <w:r>
              <w:rPr>
                <w:rFonts w:cs="Times New Roman"/>
                <w:sz w:val="16"/>
                <w:szCs w:val="16"/>
              </w:rPr>
              <w:t xml:space="preserve">                                     ФИО</w:t>
            </w:r>
          </w:p>
        </w:tc>
      </w:tr>
    </w:tbl>
    <w:p w:rsidR="00B45D65" w:rsidRPr="00042362" w:rsidRDefault="00B45D65" w:rsidP="00042362">
      <w:pPr>
        <w:rPr>
          <w:rFonts w:cs="Times New Roman"/>
          <w:sz w:val="6"/>
          <w:szCs w:val="6"/>
        </w:rPr>
      </w:pPr>
    </w:p>
    <w:sectPr w:rsidR="00B45D65" w:rsidRPr="00042362" w:rsidSect="00042362">
      <w:headerReference w:type="default" r:id="rId7"/>
      <w:footerReference w:type="default" r:id="rId8"/>
      <w:pgSz w:w="11906" w:h="16838"/>
      <w:pgMar w:top="1134" w:right="992" w:bottom="1134" w:left="1134" w:header="709" w:footer="193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2D7" w:rsidRDefault="00DE02D7" w:rsidP="00B45D65">
      <w:r>
        <w:separator/>
      </w:r>
    </w:p>
  </w:endnote>
  <w:endnote w:type="continuationSeparator" w:id="0">
    <w:p w:rsidR="00DE02D7" w:rsidRDefault="00DE02D7" w:rsidP="00B4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65" w:rsidRDefault="00B45D65"/>
  <w:p w:rsidR="00B45D65" w:rsidRDefault="00B45D65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2D7" w:rsidRDefault="00DE02D7" w:rsidP="00B45D65">
      <w:r>
        <w:separator/>
      </w:r>
    </w:p>
  </w:footnote>
  <w:footnote w:type="continuationSeparator" w:id="0">
    <w:p w:rsidR="00DE02D7" w:rsidRDefault="00DE02D7" w:rsidP="00B45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65" w:rsidRDefault="00B45D65">
    <w:pPr>
      <w:pStyle w:val="Header0"/>
      <w:jc w:val="center"/>
    </w:pPr>
  </w:p>
  <w:p w:rsidR="00B45D65" w:rsidRDefault="00B45D65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4ABE"/>
    <w:multiLevelType w:val="multilevel"/>
    <w:tmpl w:val="DB1C5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4B19439D"/>
    <w:multiLevelType w:val="multilevel"/>
    <w:tmpl w:val="40D489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9AB6377"/>
    <w:multiLevelType w:val="multilevel"/>
    <w:tmpl w:val="34F89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D65"/>
    <w:rsid w:val="000344D5"/>
    <w:rsid w:val="00042362"/>
    <w:rsid w:val="00275CB1"/>
    <w:rsid w:val="0051024F"/>
    <w:rsid w:val="00B45D65"/>
    <w:rsid w:val="00DE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B45D65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customStyle="1" w:styleId="Heading2">
    <w:name w:val="Heading 2"/>
    <w:basedOn w:val="a"/>
    <w:uiPriority w:val="9"/>
    <w:qFormat/>
    <w:rsid w:val="00B45D65"/>
    <w:pPr>
      <w:keepNext/>
      <w:spacing w:before="160" w:line="120" w:lineRule="auto"/>
      <w:jc w:val="both"/>
      <w:outlineLvl w:val="1"/>
    </w:pPr>
    <w:rPr>
      <w:sz w:val="24"/>
    </w:rPr>
  </w:style>
  <w:style w:type="paragraph" w:customStyle="1" w:styleId="Heading3">
    <w:name w:val="Heading 3"/>
    <w:basedOn w:val="Standard"/>
    <w:qFormat/>
    <w:rsid w:val="00B45D65"/>
    <w:rPr>
      <w:rFonts w:ascii="Cambria" w:hAnsi="Cambria"/>
      <w:b/>
      <w:sz w:val="26"/>
    </w:rPr>
  </w:style>
  <w:style w:type="paragraph" w:customStyle="1" w:styleId="Heading4">
    <w:name w:val="Heading 4"/>
    <w:basedOn w:val="a"/>
    <w:uiPriority w:val="9"/>
    <w:qFormat/>
    <w:rsid w:val="00B45D65"/>
    <w:pPr>
      <w:keepNext/>
      <w:spacing w:before="240" w:after="60"/>
      <w:outlineLvl w:val="3"/>
    </w:pPr>
    <w:rPr>
      <w:b/>
      <w:sz w:val="28"/>
    </w:rPr>
  </w:style>
  <w:style w:type="paragraph" w:customStyle="1" w:styleId="Heading5">
    <w:name w:val="Heading 5"/>
    <w:basedOn w:val="a"/>
    <w:qFormat/>
    <w:rsid w:val="00B45D6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customStyle="1" w:styleId="Heading6">
    <w:name w:val="Heading 6"/>
    <w:basedOn w:val="a"/>
    <w:uiPriority w:val="9"/>
    <w:qFormat/>
    <w:rsid w:val="00B45D65"/>
    <w:pPr>
      <w:spacing w:before="240" w:after="60"/>
      <w:outlineLvl w:val="5"/>
    </w:pPr>
    <w:rPr>
      <w:rFonts w:ascii="Calibri" w:hAnsi="Calibri"/>
      <w:b/>
      <w:sz w:val="22"/>
    </w:rPr>
  </w:style>
  <w:style w:type="paragraph" w:customStyle="1" w:styleId="Heading8">
    <w:name w:val="Heading 8"/>
    <w:basedOn w:val="a"/>
    <w:uiPriority w:val="9"/>
    <w:qFormat/>
    <w:rsid w:val="00B45D65"/>
    <w:pPr>
      <w:keepNext/>
      <w:outlineLvl w:val="7"/>
    </w:pPr>
    <w:rPr>
      <w:b/>
      <w:sz w:val="24"/>
    </w:rPr>
  </w:style>
  <w:style w:type="character" w:customStyle="1" w:styleId="Standard0">
    <w:name w:val="Standard"/>
    <w:qFormat/>
    <w:rsid w:val="00B45D65"/>
  </w:style>
  <w:style w:type="character" w:customStyle="1" w:styleId="Textbodyindent">
    <w:name w:val="Text body indent"/>
    <w:basedOn w:val="Standard0"/>
    <w:qFormat/>
    <w:rsid w:val="00B45D65"/>
  </w:style>
  <w:style w:type="character" w:customStyle="1" w:styleId="Contents2">
    <w:name w:val="Contents 2"/>
    <w:basedOn w:val="Standard0"/>
    <w:qFormat/>
    <w:rsid w:val="00B45D65"/>
  </w:style>
  <w:style w:type="character" w:customStyle="1" w:styleId="Contents4">
    <w:name w:val="Contents 4"/>
    <w:basedOn w:val="Standard0"/>
    <w:qFormat/>
    <w:rsid w:val="00B45D65"/>
  </w:style>
  <w:style w:type="character" w:customStyle="1" w:styleId="Header">
    <w:name w:val="Header"/>
    <w:basedOn w:val="Standard0"/>
    <w:qFormat/>
    <w:rsid w:val="00B45D65"/>
  </w:style>
  <w:style w:type="character" w:customStyle="1" w:styleId="Contents6">
    <w:name w:val="Contents 6"/>
    <w:basedOn w:val="Standard0"/>
    <w:qFormat/>
    <w:rsid w:val="00B45D65"/>
  </w:style>
  <w:style w:type="character" w:customStyle="1" w:styleId="Contents7">
    <w:name w:val="Contents 7"/>
    <w:basedOn w:val="Standard0"/>
    <w:qFormat/>
    <w:rsid w:val="00B45D65"/>
  </w:style>
  <w:style w:type="character" w:customStyle="1" w:styleId="Footer">
    <w:name w:val="Footer"/>
    <w:basedOn w:val="Standard0"/>
    <w:qFormat/>
    <w:rsid w:val="00B45D65"/>
  </w:style>
  <w:style w:type="character" w:customStyle="1" w:styleId="Heading30">
    <w:name w:val="Heading 3"/>
    <w:basedOn w:val="Standard0"/>
    <w:qFormat/>
    <w:rsid w:val="00B45D65"/>
    <w:rPr>
      <w:rFonts w:ascii="Cambria" w:hAnsi="Cambria"/>
      <w:b/>
      <w:sz w:val="26"/>
    </w:rPr>
  </w:style>
  <w:style w:type="character" w:customStyle="1" w:styleId="ConsPlusNormal">
    <w:name w:val="ConsPlusNormal"/>
    <w:qFormat/>
    <w:rsid w:val="00B45D65"/>
    <w:rPr>
      <w:rFonts w:ascii="Arial" w:hAnsi="Arial"/>
      <w:color w:val="000000"/>
      <w:spacing w:val="0"/>
      <w:sz w:val="20"/>
    </w:rPr>
  </w:style>
  <w:style w:type="character" w:customStyle="1" w:styleId="-">
    <w:name w:val="Интернет-ссылка"/>
    <w:rsid w:val="00B45D65"/>
    <w:rPr>
      <w:color w:val="0000FF"/>
      <w:u w:val="single"/>
    </w:rPr>
  </w:style>
  <w:style w:type="character" w:customStyle="1" w:styleId="a3">
    <w:name w:val="Содержимое врезки"/>
    <w:basedOn w:val="Standard0"/>
    <w:qFormat/>
    <w:rsid w:val="00B45D65"/>
  </w:style>
  <w:style w:type="character" w:customStyle="1" w:styleId="Heading20">
    <w:name w:val="Heading 2"/>
    <w:basedOn w:val="Standard0"/>
    <w:qFormat/>
    <w:rsid w:val="00B45D65"/>
    <w:rPr>
      <w:sz w:val="24"/>
    </w:rPr>
  </w:style>
  <w:style w:type="character" w:customStyle="1" w:styleId="Contents3">
    <w:name w:val="Contents 3"/>
    <w:basedOn w:val="Standard0"/>
    <w:qFormat/>
    <w:rsid w:val="00B45D65"/>
  </w:style>
  <w:style w:type="character" w:styleId="a4">
    <w:name w:val="annotation reference"/>
    <w:qFormat/>
    <w:rsid w:val="00B45D65"/>
    <w:rPr>
      <w:rFonts w:ascii="Times New Roman" w:hAnsi="Times New Roman"/>
      <w:color w:val="000000"/>
      <w:spacing w:val="0"/>
      <w:sz w:val="16"/>
    </w:rPr>
  </w:style>
  <w:style w:type="character" w:customStyle="1" w:styleId="Heading80">
    <w:name w:val="Heading 8"/>
    <w:basedOn w:val="Standard0"/>
    <w:qFormat/>
    <w:rsid w:val="00B45D65"/>
    <w:rPr>
      <w:b/>
      <w:sz w:val="24"/>
    </w:rPr>
  </w:style>
  <w:style w:type="character" w:customStyle="1" w:styleId="21">
    <w:name w:val="Основной текст с отступом 21"/>
    <w:basedOn w:val="Standard0"/>
    <w:qFormat/>
    <w:rsid w:val="00B45D65"/>
    <w:rPr>
      <w:sz w:val="24"/>
    </w:rPr>
  </w:style>
  <w:style w:type="character" w:customStyle="1" w:styleId="1">
    <w:name w:val="Текст примечания1"/>
    <w:basedOn w:val="Standard0"/>
    <w:qFormat/>
    <w:rsid w:val="00B45D65"/>
  </w:style>
  <w:style w:type="character" w:customStyle="1" w:styleId="HeaderandFooter">
    <w:name w:val="Header and Footer"/>
    <w:qFormat/>
    <w:rsid w:val="00B45D65"/>
    <w:rPr>
      <w:rFonts w:ascii="XO Thames" w:hAnsi="XO Thames"/>
      <w:sz w:val="20"/>
    </w:rPr>
  </w:style>
  <w:style w:type="character" w:customStyle="1" w:styleId="Heading60">
    <w:name w:val="Heading 6"/>
    <w:basedOn w:val="Standard0"/>
    <w:qFormat/>
    <w:rsid w:val="00B45D65"/>
    <w:rPr>
      <w:rFonts w:ascii="Calibri" w:hAnsi="Calibri"/>
      <w:b/>
      <w:sz w:val="22"/>
    </w:rPr>
  </w:style>
  <w:style w:type="character" w:customStyle="1" w:styleId="10">
    <w:name w:val="Название1"/>
    <w:basedOn w:val="Standard0"/>
    <w:qFormat/>
    <w:rsid w:val="00B45D65"/>
    <w:rPr>
      <w:rFonts w:ascii="XO Thames" w:hAnsi="XO Thames"/>
      <w:b/>
      <w:sz w:val="52"/>
    </w:rPr>
  </w:style>
  <w:style w:type="character" w:customStyle="1" w:styleId="ConsPlusNonformat">
    <w:name w:val="ConsPlusNonformat"/>
    <w:qFormat/>
    <w:rsid w:val="00B45D65"/>
    <w:rPr>
      <w:rFonts w:ascii="Courier New" w:hAnsi="Courier New"/>
    </w:rPr>
  </w:style>
  <w:style w:type="character" w:customStyle="1" w:styleId="ConsTitle">
    <w:name w:val="ConsTitle"/>
    <w:qFormat/>
    <w:rsid w:val="00B45D65"/>
    <w:rPr>
      <w:rFonts w:ascii="Arial" w:hAnsi="Arial"/>
      <w:b/>
      <w:sz w:val="16"/>
    </w:rPr>
  </w:style>
  <w:style w:type="character" w:customStyle="1" w:styleId="Contents5">
    <w:name w:val="Contents 5"/>
    <w:basedOn w:val="Standard0"/>
    <w:qFormat/>
    <w:rsid w:val="00B45D65"/>
  </w:style>
  <w:style w:type="character" w:customStyle="1" w:styleId="11">
    <w:name w:val="Указатель1"/>
    <w:basedOn w:val="Standard0"/>
    <w:qFormat/>
    <w:rsid w:val="00B45D65"/>
  </w:style>
  <w:style w:type="character" w:customStyle="1" w:styleId="Contents1">
    <w:name w:val="Contents 1"/>
    <w:basedOn w:val="Standard0"/>
    <w:qFormat/>
    <w:rsid w:val="00B45D65"/>
    <w:rPr>
      <w:rFonts w:ascii="XO Thames" w:hAnsi="XO Thames"/>
      <w:b/>
    </w:rPr>
  </w:style>
  <w:style w:type="character" w:customStyle="1" w:styleId="12">
    <w:name w:val="Тема примечания1"/>
    <w:basedOn w:val="1"/>
    <w:qFormat/>
    <w:rsid w:val="00B45D65"/>
    <w:rPr>
      <w:b/>
    </w:rPr>
  </w:style>
  <w:style w:type="character" w:customStyle="1" w:styleId="210">
    <w:name w:val="Основной текст 21"/>
    <w:basedOn w:val="Standard0"/>
    <w:qFormat/>
    <w:rsid w:val="00B45D65"/>
    <w:rPr>
      <w:sz w:val="24"/>
    </w:rPr>
  </w:style>
  <w:style w:type="character" w:customStyle="1" w:styleId="13">
    <w:name w:val="Текст выноски1"/>
    <w:basedOn w:val="Standard0"/>
    <w:qFormat/>
    <w:rsid w:val="00B45D65"/>
    <w:rPr>
      <w:rFonts w:ascii="Tahoma" w:hAnsi="Tahoma"/>
      <w:sz w:val="16"/>
    </w:rPr>
  </w:style>
  <w:style w:type="character" w:customStyle="1" w:styleId="twpcp">
    <w:name w:val="t_wpc_p"/>
    <w:basedOn w:val="Standard0"/>
    <w:qFormat/>
    <w:rsid w:val="00B45D65"/>
    <w:rPr>
      <w:rFonts w:ascii="Arial" w:hAnsi="Arial"/>
      <w:color w:val="333333"/>
      <w:sz w:val="18"/>
    </w:rPr>
  </w:style>
  <w:style w:type="character" w:customStyle="1" w:styleId="Heading50">
    <w:name w:val="Heading 5"/>
    <w:basedOn w:val="Standard0"/>
    <w:qFormat/>
    <w:rsid w:val="00B45D65"/>
    <w:rPr>
      <w:rFonts w:ascii="Calibri" w:hAnsi="Calibri"/>
      <w:b/>
      <w:i/>
      <w:sz w:val="26"/>
    </w:rPr>
  </w:style>
  <w:style w:type="character" w:customStyle="1" w:styleId="Textbody">
    <w:name w:val="Text body"/>
    <w:basedOn w:val="Standard0"/>
    <w:qFormat/>
    <w:rsid w:val="00B45D65"/>
    <w:rPr>
      <w:b/>
      <w:sz w:val="24"/>
    </w:rPr>
  </w:style>
  <w:style w:type="character" w:customStyle="1" w:styleId="Heading10">
    <w:name w:val="Heading 1"/>
    <w:basedOn w:val="Standard0"/>
    <w:qFormat/>
    <w:rsid w:val="00B45D65"/>
    <w:rPr>
      <w:rFonts w:ascii="Arial" w:hAnsi="Arial"/>
      <w:b/>
      <w:sz w:val="32"/>
    </w:rPr>
  </w:style>
  <w:style w:type="character" w:customStyle="1" w:styleId="Footnote">
    <w:name w:val="Footnote"/>
    <w:qFormat/>
    <w:rsid w:val="00B45D65"/>
    <w:rPr>
      <w:rFonts w:ascii="XO Thames" w:hAnsi="XO Thames"/>
      <w:sz w:val="22"/>
    </w:rPr>
  </w:style>
  <w:style w:type="character" w:customStyle="1" w:styleId="Internetlink">
    <w:name w:val="Internet link"/>
    <w:qFormat/>
    <w:rsid w:val="00B45D65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Contents9">
    <w:name w:val="Contents 9"/>
    <w:basedOn w:val="Standard0"/>
    <w:qFormat/>
    <w:rsid w:val="00B45D65"/>
  </w:style>
  <w:style w:type="character" w:customStyle="1" w:styleId="toc10">
    <w:name w:val="toc 10"/>
    <w:qFormat/>
    <w:rsid w:val="00B45D65"/>
    <w:rPr>
      <w:rFonts w:ascii="Times New Roman" w:hAnsi="Times New Roman"/>
      <w:color w:val="000000"/>
      <w:spacing w:val="0"/>
      <w:sz w:val="20"/>
    </w:rPr>
  </w:style>
  <w:style w:type="character" w:customStyle="1" w:styleId="Contents8">
    <w:name w:val="Contents 8"/>
    <w:basedOn w:val="Standard0"/>
    <w:qFormat/>
    <w:rsid w:val="00B45D65"/>
  </w:style>
  <w:style w:type="character" w:customStyle="1" w:styleId="a5">
    <w:name w:val="Заголовок"/>
    <w:basedOn w:val="Standard0"/>
    <w:qFormat/>
    <w:rsid w:val="00B45D65"/>
    <w:rPr>
      <w:rFonts w:ascii="Liberation Sans" w:hAnsi="Liberation Sans"/>
      <w:sz w:val="28"/>
    </w:rPr>
  </w:style>
  <w:style w:type="character" w:customStyle="1" w:styleId="14">
    <w:name w:val="Подзаголовок1"/>
    <w:basedOn w:val="Standard0"/>
    <w:qFormat/>
    <w:rsid w:val="00B45D65"/>
    <w:rPr>
      <w:rFonts w:ascii="XO Thames" w:hAnsi="XO Thames"/>
      <w:i/>
      <w:color w:val="616161"/>
      <w:sz w:val="24"/>
    </w:rPr>
  </w:style>
  <w:style w:type="character" w:customStyle="1" w:styleId="Heading40">
    <w:name w:val="Heading 4"/>
    <w:basedOn w:val="Standard0"/>
    <w:qFormat/>
    <w:rsid w:val="00B45D65"/>
    <w:rPr>
      <w:b/>
      <w:sz w:val="28"/>
    </w:rPr>
  </w:style>
  <w:style w:type="character" w:customStyle="1" w:styleId="Caption">
    <w:name w:val="Caption"/>
    <w:basedOn w:val="Standard0"/>
    <w:qFormat/>
    <w:rsid w:val="00B45D65"/>
    <w:rPr>
      <w:i/>
      <w:sz w:val="24"/>
    </w:rPr>
  </w:style>
  <w:style w:type="character" w:customStyle="1" w:styleId="15">
    <w:name w:val="Список1"/>
    <w:basedOn w:val="Textbody"/>
    <w:qFormat/>
    <w:rsid w:val="00B45D65"/>
  </w:style>
  <w:style w:type="paragraph" w:customStyle="1" w:styleId="a6">
    <w:name w:val="Заголовок"/>
    <w:basedOn w:val="a"/>
    <w:next w:val="a7"/>
    <w:qFormat/>
    <w:rsid w:val="00B45D65"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rsid w:val="00B45D65"/>
    <w:rPr>
      <w:b/>
      <w:sz w:val="24"/>
    </w:rPr>
  </w:style>
  <w:style w:type="paragraph" w:styleId="a8">
    <w:name w:val="List"/>
    <w:basedOn w:val="a7"/>
    <w:rsid w:val="00B45D65"/>
  </w:style>
  <w:style w:type="paragraph" w:customStyle="1" w:styleId="Caption0">
    <w:name w:val="Caption"/>
    <w:basedOn w:val="a"/>
    <w:qFormat/>
    <w:rsid w:val="00B45D65"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  <w:rsid w:val="00B45D65"/>
  </w:style>
  <w:style w:type="paragraph" w:styleId="aa">
    <w:name w:val="Body Text Indent"/>
    <w:basedOn w:val="a"/>
    <w:rsid w:val="00B45D65"/>
    <w:pPr>
      <w:spacing w:after="120"/>
      <w:ind w:left="283"/>
    </w:pPr>
  </w:style>
  <w:style w:type="paragraph" w:customStyle="1" w:styleId="TOC2">
    <w:name w:val="TOC 2"/>
    <w:basedOn w:val="a"/>
    <w:uiPriority w:val="39"/>
    <w:rsid w:val="00B45D65"/>
    <w:pPr>
      <w:ind w:left="200"/>
    </w:pPr>
  </w:style>
  <w:style w:type="paragraph" w:customStyle="1" w:styleId="Contents20">
    <w:name w:val="Contents 2"/>
    <w:qFormat/>
    <w:rsid w:val="00B45D65"/>
  </w:style>
  <w:style w:type="paragraph" w:customStyle="1" w:styleId="TOC4">
    <w:name w:val="TOC 4"/>
    <w:basedOn w:val="a"/>
    <w:uiPriority w:val="39"/>
    <w:rsid w:val="00B45D65"/>
    <w:pPr>
      <w:ind w:left="600"/>
    </w:pPr>
  </w:style>
  <w:style w:type="paragraph" w:customStyle="1" w:styleId="Header0">
    <w:name w:val="Header"/>
    <w:basedOn w:val="Standard"/>
    <w:rsid w:val="00B45D65"/>
  </w:style>
  <w:style w:type="paragraph" w:customStyle="1" w:styleId="TOC6">
    <w:name w:val="TOC 6"/>
    <w:basedOn w:val="a"/>
    <w:uiPriority w:val="39"/>
    <w:rsid w:val="00B45D65"/>
    <w:pPr>
      <w:ind w:left="1000"/>
    </w:pPr>
  </w:style>
  <w:style w:type="paragraph" w:customStyle="1" w:styleId="TOC7">
    <w:name w:val="TOC 7"/>
    <w:basedOn w:val="a"/>
    <w:uiPriority w:val="39"/>
    <w:rsid w:val="00B45D65"/>
    <w:pPr>
      <w:ind w:left="1200"/>
    </w:pPr>
  </w:style>
  <w:style w:type="paragraph" w:customStyle="1" w:styleId="Footer0">
    <w:name w:val="Footer"/>
    <w:basedOn w:val="Standard"/>
    <w:rsid w:val="00B45D65"/>
  </w:style>
  <w:style w:type="paragraph" w:customStyle="1" w:styleId="ConsPlusNormal0">
    <w:name w:val="ConsPlusNormal"/>
    <w:qFormat/>
    <w:rsid w:val="00B45D65"/>
    <w:pPr>
      <w:widowControl w:val="0"/>
      <w:ind w:firstLine="720"/>
    </w:pPr>
    <w:rPr>
      <w:rFonts w:ascii="Arial" w:hAnsi="Arial"/>
    </w:rPr>
  </w:style>
  <w:style w:type="paragraph" w:customStyle="1" w:styleId="Standard">
    <w:name w:val="Standard"/>
    <w:qFormat/>
    <w:rsid w:val="00B45D65"/>
  </w:style>
  <w:style w:type="paragraph" w:customStyle="1" w:styleId="-0">
    <w:name w:val="Интернет-ссылка"/>
    <w:qFormat/>
    <w:rsid w:val="00B45D65"/>
    <w:rPr>
      <w:color w:val="0000FF"/>
      <w:u w:val="single"/>
    </w:rPr>
  </w:style>
  <w:style w:type="paragraph" w:customStyle="1" w:styleId="ab">
    <w:name w:val="Содержимое врезки"/>
    <w:basedOn w:val="a"/>
    <w:qFormat/>
    <w:rsid w:val="00B45D65"/>
  </w:style>
  <w:style w:type="paragraph" w:customStyle="1" w:styleId="Contents30">
    <w:name w:val="Contents 3"/>
    <w:qFormat/>
    <w:rsid w:val="00B45D65"/>
  </w:style>
  <w:style w:type="paragraph" w:customStyle="1" w:styleId="Contents40">
    <w:name w:val="Contents 4"/>
    <w:qFormat/>
    <w:rsid w:val="00B45D65"/>
  </w:style>
  <w:style w:type="paragraph" w:customStyle="1" w:styleId="16">
    <w:name w:val="Знак примечания1"/>
    <w:qFormat/>
    <w:rsid w:val="00B45D65"/>
    <w:rPr>
      <w:sz w:val="16"/>
    </w:rPr>
  </w:style>
  <w:style w:type="paragraph" w:styleId="2">
    <w:name w:val="Body Text Indent 2"/>
    <w:basedOn w:val="a"/>
    <w:qFormat/>
    <w:rsid w:val="00B45D65"/>
    <w:pPr>
      <w:spacing w:after="120" w:line="480" w:lineRule="auto"/>
      <w:ind w:left="283"/>
    </w:pPr>
    <w:rPr>
      <w:sz w:val="24"/>
    </w:rPr>
  </w:style>
  <w:style w:type="paragraph" w:styleId="ac">
    <w:name w:val="annotation text"/>
    <w:basedOn w:val="a"/>
    <w:qFormat/>
    <w:rsid w:val="00B45D65"/>
  </w:style>
  <w:style w:type="paragraph" w:customStyle="1" w:styleId="TOC3">
    <w:name w:val="TOC 3"/>
    <w:basedOn w:val="a"/>
    <w:uiPriority w:val="39"/>
    <w:rsid w:val="00B45D65"/>
    <w:pPr>
      <w:ind w:left="400"/>
    </w:pPr>
  </w:style>
  <w:style w:type="paragraph" w:customStyle="1" w:styleId="HeaderandFooter0">
    <w:name w:val="Header and Footer"/>
    <w:qFormat/>
    <w:rsid w:val="00B45D65"/>
    <w:rPr>
      <w:rFonts w:ascii="XO Thames" w:hAnsi="XO Thames"/>
    </w:rPr>
  </w:style>
  <w:style w:type="paragraph" w:styleId="ad">
    <w:name w:val="Title"/>
    <w:basedOn w:val="a"/>
    <w:uiPriority w:val="10"/>
    <w:qFormat/>
    <w:rsid w:val="00B45D65"/>
    <w:rPr>
      <w:rFonts w:ascii="XO Thames" w:hAnsi="XO Thames"/>
      <w:b/>
      <w:sz w:val="52"/>
    </w:rPr>
  </w:style>
  <w:style w:type="paragraph" w:customStyle="1" w:styleId="ConsPlusNonformat0">
    <w:name w:val="ConsPlusNonformat"/>
    <w:qFormat/>
    <w:rsid w:val="00B45D65"/>
    <w:rPr>
      <w:rFonts w:ascii="Courier New" w:hAnsi="Courier New"/>
    </w:rPr>
  </w:style>
  <w:style w:type="paragraph" w:customStyle="1" w:styleId="ConsTitle0">
    <w:name w:val="ConsTitle"/>
    <w:qFormat/>
    <w:rsid w:val="00B45D65"/>
    <w:rPr>
      <w:rFonts w:ascii="Arial" w:hAnsi="Arial"/>
      <w:b/>
      <w:sz w:val="16"/>
    </w:rPr>
  </w:style>
  <w:style w:type="paragraph" w:customStyle="1" w:styleId="Contents50">
    <w:name w:val="Contents 5"/>
    <w:qFormat/>
    <w:rsid w:val="00B45D65"/>
  </w:style>
  <w:style w:type="paragraph" w:customStyle="1" w:styleId="Contents10">
    <w:name w:val="Contents 1"/>
    <w:qFormat/>
    <w:rsid w:val="00B45D65"/>
    <w:rPr>
      <w:rFonts w:ascii="XO Thames" w:hAnsi="XO Thames"/>
      <w:b/>
    </w:rPr>
  </w:style>
  <w:style w:type="paragraph" w:styleId="ae">
    <w:name w:val="annotation subject"/>
    <w:basedOn w:val="ac"/>
    <w:qFormat/>
    <w:rsid w:val="00B45D65"/>
    <w:rPr>
      <w:b/>
    </w:rPr>
  </w:style>
  <w:style w:type="paragraph" w:styleId="20">
    <w:name w:val="Body Text 2"/>
    <w:basedOn w:val="Standard"/>
    <w:qFormat/>
    <w:rsid w:val="00B45D65"/>
    <w:rPr>
      <w:sz w:val="24"/>
    </w:rPr>
  </w:style>
  <w:style w:type="paragraph" w:customStyle="1" w:styleId="17">
    <w:name w:val="Основной шрифт абзаца1"/>
    <w:qFormat/>
    <w:rsid w:val="00B45D65"/>
  </w:style>
  <w:style w:type="paragraph" w:styleId="af">
    <w:name w:val="Balloon Text"/>
    <w:basedOn w:val="a"/>
    <w:qFormat/>
    <w:rsid w:val="00B45D65"/>
    <w:rPr>
      <w:rFonts w:ascii="Tahoma" w:hAnsi="Tahoma"/>
      <w:sz w:val="16"/>
    </w:rPr>
  </w:style>
  <w:style w:type="paragraph" w:customStyle="1" w:styleId="twpcp0">
    <w:name w:val="t_wpc_p"/>
    <w:basedOn w:val="a"/>
    <w:qFormat/>
    <w:rsid w:val="00B45D65"/>
    <w:pPr>
      <w:spacing w:beforeAutospacing="1" w:afterAutospacing="1" w:line="210" w:lineRule="atLeast"/>
      <w:jc w:val="both"/>
    </w:pPr>
    <w:rPr>
      <w:rFonts w:ascii="Arial" w:hAnsi="Arial"/>
      <w:color w:val="333333"/>
      <w:sz w:val="18"/>
    </w:rPr>
  </w:style>
  <w:style w:type="paragraph" w:customStyle="1" w:styleId="Textbody0">
    <w:name w:val="Text body"/>
    <w:basedOn w:val="Standard"/>
    <w:qFormat/>
    <w:rsid w:val="00B45D65"/>
    <w:rPr>
      <w:b/>
      <w:sz w:val="24"/>
    </w:rPr>
  </w:style>
  <w:style w:type="paragraph" w:customStyle="1" w:styleId="Internetlink0">
    <w:name w:val="Internet link"/>
    <w:qFormat/>
    <w:rsid w:val="00B45D65"/>
    <w:rPr>
      <w:color w:val="0000FF"/>
      <w:u w:val="single"/>
    </w:rPr>
  </w:style>
  <w:style w:type="paragraph" w:customStyle="1" w:styleId="Footnote0">
    <w:name w:val="Footnote"/>
    <w:qFormat/>
    <w:rsid w:val="00B45D65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B45D65"/>
    <w:rPr>
      <w:rFonts w:ascii="XO Thames" w:hAnsi="XO Thames"/>
      <w:b/>
    </w:rPr>
  </w:style>
  <w:style w:type="paragraph" w:customStyle="1" w:styleId="TOC9">
    <w:name w:val="TOC 9"/>
    <w:basedOn w:val="a"/>
    <w:uiPriority w:val="39"/>
    <w:rsid w:val="00B45D65"/>
    <w:pPr>
      <w:ind w:left="1600"/>
    </w:pPr>
  </w:style>
  <w:style w:type="paragraph" w:customStyle="1" w:styleId="toc100">
    <w:name w:val="toc 10"/>
    <w:uiPriority w:val="39"/>
    <w:qFormat/>
    <w:rsid w:val="00B45D65"/>
    <w:pPr>
      <w:ind w:left="1800"/>
    </w:pPr>
  </w:style>
  <w:style w:type="paragraph" w:customStyle="1" w:styleId="Textbodyindent0">
    <w:name w:val="Text body indent"/>
    <w:basedOn w:val="Standard"/>
    <w:qFormat/>
    <w:rsid w:val="00B45D65"/>
  </w:style>
  <w:style w:type="paragraph" w:customStyle="1" w:styleId="TOC8">
    <w:name w:val="TOC 8"/>
    <w:basedOn w:val="a"/>
    <w:uiPriority w:val="39"/>
    <w:rsid w:val="00B45D65"/>
    <w:pPr>
      <w:ind w:left="1400"/>
    </w:pPr>
  </w:style>
  <w:style w:type="paragraph" w:customStyle="1" w:styleId="Contents60">
    <w:name w:val="Contents 6"/>
    <w:qFormat/>
    <w:rsid w:val="00B45D65"/>
  </w:style>
  <w:style w:type="paragraph" w:customStyle="1" w:styleId="Contents80">
    <w:name w:val="Contents 8"/>
    <w:qFormat/>
    <w:rsid w:val="00B45D65"/>
  </w:style>
  <w:style w:type="paragraph" w:customStyle="1" w:styleId="TOC5">
    <w:name w:val="TOC 5"/>
    <w:basedOn w:val="a"/>
    <w:uiPriority w:val="39"/>
    <w:rsid w:val="00B45D65"/>
    <w:pPr>
      <w:ind w:left="800"/>
    </w:pPr>
  </w:style>
  <w:style w:type="paragraph" w:styleId="af0">
    <w:name w:val="Subtitle"/>
    <w:basedOn w:val="a"/>
    <w:uiPriority w:val="11"/>
    <w:qFormat/>
    <w:rsid w:val="00B45D65"/>
    <w:rPr>
      <w:rFonts w:ascii="XO Thames" w:hAnsi="XO Thames"/>
      <w:i/>
      <w:color w:val="616161"/>
      <w:sz w:val="24"/>
    </w:rPr>
  </w:style>
  <w:style w:type="paragraph" w:customStyle="1" w:styleId="Contents90">
    <w:name w:val="Contents 9"/>
    <w:qFormat/>
    <w:rsid w:val="00B45D65"/>
  </w:style>
  <w:style w:type="paragraph" w:customStyle="1" w:styleId="Contents70">
    <w:name w:val="Contents 7"/>
    <w:qFormat/>
    <w:rsid w:val="00B45D65"/>
  </w:style>
  <w:style w:type="table" w:styleId="af1">
    <w:name w:val="Table Grid"/>
    <w:basedOn w:val="a1"/>
    <w:rsid w:val="00B45D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3</cp:revision>
  <cp:lastPrinted>2022-11-01T08:03:00Z</cp:lastPrinted>
  <dcterms:created xsi:type="dcterms:W3CDTF">2022-11-01T07:59:00Z</dcterms:created>
  <dcterms:modified xsi:type="dcterms:W3CDTF">2022-11-01T13:15:00Z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