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0B9C4" w14:textId="77777777" w:rsidR="00190E3E" w:rsidRPr="00A748D1" w:rsidRDefault="00190E3E" w:rsidP="00190E3E">
      <w:pPr>
        <w:tabs>
          <w:tab w:val="left" w:pos="5400"/>
        </w:tabs>
        <w:spacing w:line="360" w:lineRule="auto"/>
        <w:ind w:right="-1"/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6462B53F" wp14:editId="39D0299F">
            <wp:extent cx="94297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375AF" w14:textId="77777777" w:rsidR="00190E3E" w:rsidRPr="00A748D1" w:rsidRDefault="00190E3E" w:rsidP="00190E3E">
      <w:pPr>
        <w:pStyle w:val="1"/>
        <w:tabs>
          <w:tab w:val="left" w:pos="5400"/>
        </w:tabs>
        <w:ind w:right="-1"/>
        <w:rPr>
          <w:b/>
          <w:sz w:val="26"/>
          <w:szCs w:val="26"/>
        </w:rPr>
      </w:pPr>
      <w:r w:rsidRPr="00A748D1">
        <w:rPr>
          <w:b/>
          <w:szCs w:val="28"/>
        </w:rPr>
        <w:t>АДМИНИСТРАЦИЯ КУРСКОЙ ОБЛАСТИ</w:t>
      </w:r>
    </w:p>
    <w:p w14:paraId="1ED6A07B" w14:textId="77777777" w:rsidR="00190E3E" w:rsidRPr="00A748D1" w:rsidRDefault="00190E3E" w:rsidP="00190E3E">
      <w:pPr>
        <w:pStyle w:val="1"/>
        <w:tabs>
          <w:tab w:val="left" w:pos="5400"/>
        </w:tabs>
        <w:ind w:right="-1"/>
        <w:rPr>
          <w:b/>
          <w:sz w:val="24"/>
          <w:szCs w:val="24"/>
        </w:rPr>
      </w:pPr>
      <w:r w:rsidRPr="00A748D1">
        <w:rPr>
          <w:b/>
          <w:sz w:val="24"/>
          <w:szCs w:val="24"/>
        </w:rPr>
        <w:t>КОМИТЕТ АРХИТЕКТУРЫ И ГРАДОСТРОИТЕЛЬСТВА КУРСКОЙ ОБЛАСТИ</w:t>
      </w:r>
    </w:p>
    <w:p w14:paraId="2AD7435C" w14:textId="77777777" w:rsidR="00190E3E" w:rsidRDefault="00190E3E" w:rsidP="00190E3E">
      <w:pPr>
        <w:ind w:right="-1"/>
        <w:jc w:val="center"/>
        <w:rPr>
          <w:b/>
          <w:sz w:val="32"/>
          <w:szCs w:val="32"/>
        </w:rPr>
      </w:pPr>
    </w:p>
    <w:p w14:paraId="1F3FEE80" w14:textId="77777777" w:rsidR="00190E3E" w:rsidRDefault="00190E3E" w:rsidP="00190E3E">
      <w:pPr>
        <w:ind w:right="-1"/>
        <w:jc w:val="center"/>
        <w:rPr>
          <w:b/>
          <w:sz w:val="32"/>
          <w:szCs w:val="32"/>
        </w:rPr>
      </w:pPr>
      <w:r w:rsidRPr="00A748D1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A748D1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A748D1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A748D1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A748D1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A748D1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A748D1">
        <w:rPr>
          <w:b/>
          <w:sz w:val="32"/>
          <w:szCs w:val="32"/>
        </w:rPr>
        <w:t>Е</w:t>
      </w:r>
    </w:p>
    <w:p w14:paraId="72AD6250" w14:textId="77777777" w:rsidR="00190E3E" w:rsidRDefault="00190E3E" w:rsidP="00190E3E">
      <w:pPr>
        <w:ind w:right="-1"/>
        <w:jc w:val="center"/>
        <w:rPr>
          <w:b/>
          <w:sz w:val="32"/>
          <w:szCs w:val="32"/>
        </w:rPr>
      </w:pPr>
    </w:p>
    <w:p w14:paraId="00A191A6" w14:textId="2602319D" w:rsidR="00190E3E" w:rsidRPr="00B65C7A" w:rsidRDefault="00DB5888" w:rsidP="00190E3E">
      <w:pPr>
        <w:shd w:val="clear" w:color="auto" w:fill="FFFFFF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="004F78DB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190E3E" w:rsidRPr="00802588">
        <w:rPr>
          <w:sz w:val="28"/>
          <w:szCs w:val="28"/>
        </w:rPr>
        <w:t xml:space="preserve"> </w:t>
      </w:r>
      <w:r w:rsidR="00327619">
        <w:rPr>
          <w:sz w:val="28"/>
          <w:szCs w:val="28"/>
        </w:rPr>
        <w:t>ноября</w:t>
      </w:r>
      <w:r w:rsidR="00727160">
        <w:rPr>
          <w:sz w:val="28"/>
          <w:szCs w:val="28"/>
        </w:rPr>
        <w:t xml:space="preserve"> </w:t>
      </w:r>
      <w:r w:rsidR="00190E3E" w:rsidRPr="00802588">
        <w:rPr>
          <w:sz w:val="28"/>
          <w:szCs w:val="28"/>
        </w:rPr>
        <w:t xml:space="preserve">2022 года                                      </w:t>
      </w:r>
      <w:r w:rsidR="00327619">
        <w:rPr>
          <w:sz w:val="28"/>
          <w:szCs w:val="28"/>
        </w:rPr>
        <w:t xml:space="preserve">    </w:t>
      </w:r>
      <w:r w:rsidR="00190E3E" w:rsidRPr="0080258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</w:t>
      </w:r>
      <w:r w:rsidR="00190E3E" w:rsidRPr="00802588">
        <w:rPr>
          <w:sz w:val="28"/>
          <w:szCs w:val="28"/>
        </w:rPr>
        <w:t>№</w:t>
      </w:r>
      <w:r w:rsidR="00190E3E">
        <w:rPr>
          <w:sz w:val="28"/>
          <w:szCs w:val="28"/>
        </w:rPr>
        <w:t xml:space="preserve"> __</w:t>
      </w:r>
      <w:r w:rsidR="00907580">
        <w:rPr>
          <w:sz w:val="28"/>
          <w:szCs w:val="28"/>
        </w:rPr>
        <w:t>__</w:t>
      </w:r>
    </w:p>
    <w:p w14:paraId="515D4713" w14:textId="77777777" w:rsidR="00190E3E" w:rsidRDefault="00190E3E" w:rsidP="00190E3E">
      <w:pPr>
        <w:spacing w:line="252" w:lineRule="auto"/>
        <w:jc w:val="center"/>
        <w:rPr>
          <w:sz w:val="28"/>
          <w:szCs w:val="28"/>
        </w:rPr>
      </w:pPr>
      <w:r w:rsidRPr="00B65C7A">
        <w:rPr>
          <w:sz w:val="28"/>
          <w:szCs w:val="28"/>
        </w:rPr>
        <w:t>г. Курск</w:t>
      </w:r>
    </w:p>
    <w:p w14:paraId="027C7F78" w14:textId="77777777" w:rsidR="00190E3E" w:rsidRPr="00B65C7A" w:rsidRDefault="00190E3E" w:rsidP="00190E3E">
      <w:pPr>
        <w:spacing w:line="252" w:lineRule="auto"/>
        <w:jc w:val="center"/>
        <w:rPr>
          <w:sz w:val="28"/>
          <w:szCs w:val="28"/>
        </w:rPr>
      </w:pPr>
    </w:p>
    <w:p w14:paraId="5DE1302A" w14:textId="39DF2B31" w:rsidR="00DF7666" w:rsidRPr="00DF7666" w:rsidRDefault="00815228" w:rsidP="00F15745">
      <w:pPr>
        <w:pStyle w:val="ad"/>
        <w:tabs>
          <w:tab w:val="left" w:pos="0"/>
        </w:tabs>
        <w:spacing w:line="228" w:lineRule="auto"/>
        <w:rPr>
          <w:b/>
          <w:sz w:val="27"/>
          <w:szCs w:val="27"/>
        </w:rPr>
      </w:pPr>
      <w:r w:rsidRPr="00815228">
        <w:rPr>
          <w:b/>
          <w:sz w:val="27"/>
          <w:szCs w:val="27"/>
        </w:rPr>
        <w:t>Об утверждении проекта планировки</w:t>
      </w:r>
      <w:r w:rsidR="00F15745">
        <w:rPr>
          <w:b/>
          <w:sz w:val="27"/>
          <w:szCs w:val="27"/>
        </w:rPr>
        <w:t xml:space="preserve"> территории и проекта межевания территории </w:t>
      </w:r>
      <w:r w:rsidRPr="00815228">
        <w:rPr>
          <w:b/>
          <w:sz w:val="27"/>
          <w:szCs w:val="27"/>
        </w:rPr>
        <w:t xml:space="preserve">для установления границ земельных участков, предназначенных для размещения </w:t>
      </w:r>
      <w:r w:rsidR="00E26B53">
        <w:rPr>
          <w:b/>
          <w:sz w:val="27"/>
          <w:szCs w:val="27"/>
        </w:rPr>
        <w:t>объекта</w:t>
      </w:r>
      <w:r w:rsidR="005E53A1">
        <w:rPr>
          <w:b/>
          <w:sz w:val="27"/>
          <w:szCs w:val="27"/>
        </w:rPr>
        <w:t>:</w:t>
      </w:r>
      <w:r w:rsidR="00E26B53">
        <w:rPr>
          <w:b/>
          <w:sz w:val="27"/>
          <w:szCs w:val="27"/>
        </w:rPr>
        <w:t xml:space="preserve"> </w:t>
      </w:r>
      <w:r w:rsidRPr="00815228">
        <w:rPr>
          <w:b/>
          <w:sz w:val="27"/>
          <w:szCs w:val="27"/>
        </w:rPr>
        <w:t xml:space="preserve">«Кладбище в д. Касторная Моковского сельского совета Курского района Курской области, расположенного на земельных участках с </w:t>
      </w:r>
      <w:proofErr w:type="spellStart"/>
      <w:r w:rsidRPr="00815228">
        <w:rPr>
          <w:b/>
          <w:sz w:val="27"/>
          <w:szCs w:val="27"/>
        </w:rPr>
        <w:t>кад</w:t>
      </w:r>
      <w:proofErr w:type="spellEnd"/>
      <w:r w:rsidRPr="00815228">
        <w:rPr>
          <w:b/>
          <w:sz w:val="27"/>
          <w:szCs w:val="27"/>
        </w:rPr>
        <w:t>. № 46:11:091204:470, 46:11:091204:2826»</w:t>
      </w:r>
    </w:p>
    <w:p w14:paraId="107F3DB6" w14:textId="77777777" w:rsidR="00DF7666" w:rsidRPr="00DF7666" w:rsidRDefault="00DF7666" w:rsidP="00DF7666">
      <w:pPr>
        <w:pStyle w:val="ad"/>
        <w:jc w:val="both"/>
        <w:rPr>
          <w:sz w:val="27"/>
          <w:szCs w:val="27"/>
        </w:rPr>
      </w:pPr>
    </w:p>
    <w:p w14:paraId="7C6F2F8D" w14:textId="77777777" w:rsidR="00DF7666" w:rsidRPr="00DF7666" w:rsidRDefault="00DF7666" w:rsidP="00DF7666">
      <w:pPr>
        <w:pStyle w:val="ad"/>
        <w:ind w:firstLine="709"/>
        <w:jc w:val="both"/>
        <w:rPr>
          <w:sz w:val="27"/>
          <w:szCs w:val="27"/>
          <w:shd w:val="clear" w:color="auto" w:fill="FFFFFF"/>
        </w:rPr>
      </w:pPr>
      <w:r w:rsidRPr="00DF7666">
        <w:rPr>
          <w:sz w:val="27"/>
          <w:szCs w:val="27"/>
        </w:rPr>
        <w:t xml:space="preserve">В соответствии с Градостроительным кодексом Российской Федерации, </w:t>
      </w:r>
      <w:r w:rsidRPr="00DF7666">
        <w:rPr>
          <w:sz w:val="27"/>
          <w:szCs w:val="27"/>
          <w:shd w:val="clear" w:color="auto" w:fill="FFFFFF"/>
        </w:rPr>
        <w:t xml:space="preserve">Законом Курской области от 7 декабря 2021 года № 109-ЗКО </w:t>
      </w:r>
      <w:r w:rsidRPr="00DF7666">
        <w:rPr>
          <w:sz w:val="27"/>
          <w:szCs w:val="27"/>
          <w:shd w:val="clear" w:color="auto" w:fill="FFFFFF"/>
        </w:rPr>
        <w:br/>
        <w:t xml:space="preserve">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постановлением Администрации Курской области от 17.06.2022 № 659-па «Об утверждении Положения о порядке подготовки и утверждения документации по планировке территории в границах поселений, муниципальных районов Курской области» комитет архитектуры и градостроительства Курской области РЕШИЛ: </w:t>
      </w:r>
    </w:p>
    <w:p w14:paraId="50803C84" w14:textId="4188CCD2" w:rsidR="00DF7666" w:rsidRPr="00DF7666" w:rsidRDefault="00815228" w:rsidP="00815228">
      <w:pPr>
        <w:pStyle w:val="ad"/>
        <w:tabs>
          <w:tab w:val="left" w:pos="0"/>
        </w:tabs>
        <w:spacing w:line="228" w:lineRule="auto"/>
        <w:ind w:firstLine="709"/>
        <w:jc w:val="both"/>
        <w:rPr>
          <w:sz w:val="27"/>
          <w:szCs w:val="27"/>
        </w:rPr>
      </w:pPr>
      <w:r w:rsidRPr="00815228">
        <w:rPr>
          <w:sz w:val="27"/>
          <w:szCs w:val="27"/>
        </w:rPr>
        <w:t xml:space="preserve">Утвердить прилагаемый проект планировки территории и проект межевания </w:t>
      </w:r>
      <w:r w:rsidR="00F15745">
        <w:rPr>
          <w:sz w:val="27"/>
          <w:szCs w:val="27"/>
        </w:rPr>
        <w:t xml:space="preserve">территории </w:t>
      </w:r>
      <w:bookmarkStart w:id="0" w:name="_GoBack"/>
      <w:bookmarkEnd w:id="0"/>
      <w:r w:rsidRPr="00815228">
        <w:rPr>
          <w:sz w:val="27"/>
          <w:szCs w:val="27"/>
        </w:rPr>
        <w:t>для установления границ земельных участков, предназначенных для размещения</w:t>
      </w:r>
      <w:r w:rsidR="00642BC2">
        <w:rPr>
          <w:sz w:val="27"/>
          <w:szCs w:val="27"/>
        </w:rPr>
        <w:t xml:space="preserve"> </w:t>
      </w:r>
      <w:r w:rsidR="00E26B53">
        <w:rPr>
          <w:sz w:val="27"/>
          <w:szCs w:val="27"/>
        </w:rPr>
        <w:t>объекта</w:t>
      </w:r>
      <w:r w:rsidR="005E53A1">
        <w:rPr>
          <w:sz w:val="27"/>
          <w:szCs w:val="27"/>
        </w:rPr>
        <w:t>:</w:t>
      </w:r>
      <w:r w:rsidR="00E26B53">
        <w:rPr>
          <w:sz w:val="27"/>
          <w:szCs w:val="27"/>
        </w:rPr>
        <w:t xml:space="preserve"> </w:t>
      </w:r>
      <w:r w:rsidRPr="00815228">
        <w:rPr>
          <w:sz w:val="27"/>
          <w:szCs w:val="27"/>
        </w:rPr>
        <w:t>«Кладбище в д. Касторная Моковского сельского совета Курского района Курской области, распол</w:t>
      </w:r>
      <w:r>
        <w:rPr>
          <w:sz w:val="27"/>
          <w:szCs w:val="27"/>
        </w:rPr>
        <w:t xml:space="preserve">оженного на земельных участках </w:t>
      </w:r>
      <w:r w:rsidRPr="00815228">
        <w:rPr>
          <w:sz w:val="27"/>
          <w:szCs w:val="27"/>
        </w:rPr>
        <w:t xml:space="preserve">с </w:t>
      </w:r>
      <w:proofErr w:type="spellStart"/>
      <w:r w:rsidRPr="00815228">
        <w:rPr>
          <w:sz w:val="27"/>
          <w:szCs w:val="27"/>
        </w:rPr>
        <w:t>кад</w:t>
      </w:r>
      <w:proofErr w:type="spellEnd"/>
      <w:r w:rsidRPr="00815228">
        <w:rPr>
          <w:sz w:val="27"/>
          <w:szCs w:val="27"/>
        </w:rPr>
        <w:t>. № 46:11:091204:470, 46:11:091204:2826»</w:t>
      </w:r>
      <w:r>
        <w:rPr>
          <w:sz w:val="27"/>
          <w:szCs w:val="27"/>
        </w:rPr>
        <w:t>.</w:t>
      </w:r>
    </w:p>
    <w:p w14:paraId="3A10987F" w14:textId="4EEFBAE1" w:rsidR="005D6C8B" w:rsidRPr="004F78DB" w:rsidRDefault="005D6C8B" w:rsidP="00727371">
      <w:pPr>
        <w:pStyle w:val="ad"/>
        <w:ind w:firstLine="709"/>
        <w:jc w:val="both"/>
        <w:rPr>
          <w:szCs w:val="28"/>
          <w:shd w:val="clear" w:color="auto" w:fill="FFFFFF"/>
        </w:rPr>
      </w:pPr>
    </w:p>
    <w:p w14:paraId="4E6AB437" w14:textId="77777777" w:rsidR="00986195" w:rsidRDefault="00986195" w:rsidP="005D6C8B">
      <w:pPr>
        <w:pStyle w:val="ad"/>
        <w:ind w:firstLine="709"/>
        <w:jc w:val="both"/>
        <w:rPr>
          <w:szCs w:val="28"/>
          <w:shd w:val="clear" w:color="auto" w:fill="FFFFFF"/>
        </w:rPr>
      </w:pPr>
    </w:p>
    <w:p w14:paraId="33EBB3C0" w14:textId="77777777" w:rsidR="00180DC4" w:rsidRPr="001239C3" w:rsidRDefault="00180DC4" w:rsidP="00180DC4">
      <w:pPr>
        <w:pStyle w:val="ad"/>
        <w:jc w:val="both"/>
        <w:rPr>
          <w:szCs w:val="28"/>
        </w:rPr>
      </w:pPr>
    </w:p>
    <w:p w14:paraId="745B894A" w14:textId="37A1FD85" w:rsidR="00180DC4" w:rsidRPr="00DF7666" w:rsidRDefault="00727160" w:rsidP="00180DC4">
      <w:pPr>
        <w:pStyle w:val="ad"/>
        <w:jc w:val="both"/>
        <w:rPr>
          <w:sz w:val="27"/>
          <w:szCs w:val="27"/>
        </w:rPr>
      </w:pPr>
      <w:r w:rsidRPr="00DF7666">
        <w:rPr>
          <w:sz w:val="27"/>
          <w:szCs w:val="27"/>
        </w:rPr>
        <w:t>Председатель</w:t>
      </w:r>
      <w:r w:rsidR="00180DC4" w:rsidRPr="00DF7666">
        <w:rPr>
          <w:sz w:val="27"/>
          <w:szCs w:val="27"/>
        </w:rPr>
        <w:t xml:space="preserve"> комитета,</w:t>
      </w:r>
    </w:p>
    <w:p w14:paraId="12DDEF4C" w14:textId="22E0D6AE" w:rsidR="001269CE" w:rsidRPr="00DF7666" w:rsidRDefault="00727160" w:rsidP="00250104">
      <w:pPr>
        <w:pStyle w:val="ad"/>
        <w:jc w:val="both"/>
        <w:rPr>
          <w:sz w:val="27"/>
          <w:szCs w:val="27"/>
        </w:rPr>
      </w:pPr>
      <w:r w:rsidRPr="00DF7666">
        <w:rPr>
          <w:sz w:val="27"/>
          <w:szCs w:val="27"/>
        </w:rPr>
        <w:t>главный</w:t>
      </w:r>
      <w:r w:rsidR="00180DC4" w:rsidRPr="00DF7666">
        <w:rPr>
          <w:sz w:val="27"/>
          <w:szCs w:val="27"/>
        </w:rPr>
        <w:t xml:space="preserve"> архитектор</w:t>
      </w:r>
      <w:r w:rsidR="0043360A">
        <w:rPr>
          <w:sz w:val="27"/>
          <w:szCs w:val="27"/>
        </w:rPr>
        <w:t xml:space="preserve"> Курской области </w:t>
      </w:r>
      <w:r w:rsidR="00180DC4" w:rsidRPr="00DF7666">
        <w:rPr>
          <w:sz w:val="27"/>
          <w:szCs w:val="27"/>
        </w:rPr>
        <w:t xml:space="preserve">        </w:t>
      </w:r>
      <w:r w:rsidRPr="00DF7666">
        <w:rPr>
          <w:sz w:val="27"/>
          <w:szCs w:val="27"/>
        </w:rPr>
        <w:t xml:space="preserve">  </w:t>
      </w:r>
      <w:r w:rsidR="004F78DB" w:rsidRPr="00DF7666">
        <w:rPr>
          <w:sz w:val="27"/>
          <w:szCs w:val="27"/>
        </w:rPr>
        <w:t xml:space="preserve"> </w:t>
      </w:r>
      <w:r w:rsidR="00DF7666">
        <w:rPr>
          <w:sz w:val="27"/>
          <w:szCs w:val="27"/>
        </w:rPr>
        <w:t xml:space="preserve">   </w:t>
      </w:r>
      <w:r w:rsidR="0043360A">
        <w:rPr>
          <w:sz w:val="27"/>
          <w:szCs w:val="27"/>
        </w:rPr>
        <w:t xml:space="preserve">   </w:t>
      </w:r>
      <w:r w:rsidR="00DF7666">
        <w:rPr>
          <w:sz w:val="27"/>
          <w:szCs w:val="27"/>
        </w:rPr>
        <w:t xml:space="preserve"> </w:t>
      </w:r>
      <w:r w:rsidR="004F78DB" w:rsidRPr="00DF7666">
        <w:rPr>
          <w:sz w:val="27"/>
          <w:szCs w:val="27"/>
        </w:rPr>
        <w:t xml:space="preserve">         </w:t>
      </w:r>
      <w:r w:rsidR="0043360A">
        <w:rPr>
          <w:sz w:val="27"/>
          <w:szCs w:val="27"/>
        </w:rPr>
        <w:t xml:space="preserve">     </w:t>
      </w:r>
      <w:r w:rsidR="004F78DB" w:rsidRPr="00DF7666">
        <w:rPr>
          <w:sz w:val="27"/>
          <w:szCs w:val="27"/>
        </w:rPr>
        <w:t xml:space="preserve">           </w:t>
      </w:r>
      <w:r w:rsidRPr="00DF7666">
        <w:rPr>
          <w:sz w:val="27"/>
          <w:szCs w:val="27"/>
        </w:rPr>
        <w:t xml:space="preserve">   </w:t>
      </w:r>
      <w:r w:rsidR="00180DC4" w:rsidRPr="00DF7666">
        <w:rPr>
          <w:sz w:val="27"/>
          <w:szCs w:val="27"/>
        </w:rPr>
        <w:t xml:space="preserve">  </w:t>
      </w:r>
      <w:r w:rsidRPr="00DF7666">
        <w:rPr>
          <w:sz w:val="27"/>
          <w:szCs w:val="27"/>
        </w:rPr>
        <w:t>С</w:t>
      </w:r>
      <w:r w:rsidR="00180DC4" w:rsidRPr="00DF7666">
        <w:rPr>
          <w:sz w:val="27"/>
          <w:szCs w:val="27"/>
        </w:rPr>
        <w:t>.</w:t>
      </w:r>
      <w:r w:rsidRPr="00DF7666">
        <w:rPr>
          <w:sz w:val="27"/>
          <w:szCs w:val="27"/>
        </w:rPr>
        <w:t>Г</w:t>
      </w:r>
      <w:r w:rsidR="00180DC4" w:rsidRPr="00DF7666">
        <w:rPr>
          <w:sz w:val="27"/>
          <w:szCs w:val="27"/>
        </w:rPr>
        <w:t xml:space="preserve">. </w:t>
      </w:r>
      <w:r w:rsidRPr="00DF7666">
        <w:rPr>
          <w:sz w:val="27"/>
          <w:szCs w:val="27"/>
        </w:rPr>
        <w:t>Чернов</w:t>
      </w:r>
    </w:p>
    <w:sectPr w:rsidR="001269CE" w:rsidRPr="00DF7666" w:rsidSect="00027E1B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52A05" w14:textId="77777777" w:rsidR="00F47273" w:rsidRDefault="00F47273" w:rsidP="007F5893">
      <w:r>
        <w:separator/>
      </w:r>
    </w:p>
  </w:endnote>
  <w:endnote w:type="continuationSeparator" w:id="0">
    <w:p w14:paraId="7D53C6E7" w14:textId="77777777" w:rsidR="00F47273" w:rsidRDefault="00F47273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82C6E" w14:textId="77777777" w:rsidR="00F47273" w:rsidRDefault="00F47273" w:rsidP="007F5893">
      <w:r>
        <w:separator/>
      </w:r>
    </w:p>
  </w:footnote>
  <w:footnote w:type="continuationSeparator" w:id="0">
    <w:p w14:paraId="5C4BDA2D" w14:textId="77777777" w:rsidR="00F47273" w:rsidRDefault="00F47273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146954"/>
      <w:docPartObj>
        <w:docPartGallery w:val="Page Numbers (Top of Page)"/>
        <w:docPartUnique/>
      </w:docPartObj>
    </w:sdtPr>
    <w:sdtEndPr/>
    <w:sdtContent>
      <w:p w14:paraId="5F228584" w14:textId="397EAD2A" w:rsidR="00E95040" w:rsidRDefault="00E950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C1C">
          <w:rPr>
            <w:noProof/>
          </w:rPr>
          <w:t>2</w:t>
        </w:r>
        <w:r>
          <w:fldChar w:fldCharType="end"/>
        </w:r>
      </w:p>
    </w:sdtContent>
  </w:sdt>
  <w:p w14:paraId="57B72D76" w14:textId="77777777" w:rsidR="007F5893" w:rsidRPr="002E0348" w:rsidRDefault="007F5893" w:rsidP="00784805">
    <w:pPr>
      <w:pStyle w:val="a8"/>
      <w:ind w:right="-56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F7F6A" w14:textId="7AAC81DF" w:rsidR="00F83035" w:rsidRDefault="00815228" w:rsidP="00F83035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7810"/>
    <w:multiLevelType w:val="hybridMultilevel"/>
    <w:tmpl w:val="950A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5713"/>
    <w:multiLevelType w:val="hybridMultilevel"/>
    <w:tmpl w:val="0ED8EEC8"/>
    <w:lvl w:ilvl="0" w:tplc="999C785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6D289F"/>
    <w:multiLevelType w:val="hybridMultilevel"/>
    <w:tmpl w:val="5BD80604"/>
    <w:lvl w:ilvl="0" w:tplc="C2302524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27E1B"/>
    <w:rsid w:val="000460BC"/>
    <w:rsid w:val="000E71C1"/>
    <w:rsid w:val="001233AF"/>
    <w:rsid w:val="001239C3"/>
    <w:rsid w:val="001269CE"/>
    <w:rsid w:val="00126FA7"/>
    <w:rsid w:val="00152966"/>
    <w:rsid w:val="00161DF4"/>
    <w:rsid w:val="00180DC4"/>
    <w:rsid w:val="00190E3E"/>
    <w:rsid w:val="001B7A75"/>
    <w:rsid w:val="001C7FC0"/>
    <w:rsid w:val="001D20A2"/>
    <w:rsid w:val="001E468E"/>
    <w:rsid w:val="002414EA"/>
    <w:rsid w:val="00250104"/>
    <w:rsid w:val="002A4A80"/>
    <w:rsid w:val="002E0348"/>
    <w:rsid w:val="002F3502"/>
    <w:rsid w:val="003015B1"/>
    <w:rsid w:val="003229A8"/>
    <w:rsid w:val="00327619"/>
    <w:rsid w:val="00334364"/>
    <w:rsid w:val="003650AB"/>
    <w:rsid w:val="00367908"/>
    <w:rsid w:val="003734ED"/>
    <w:rsid w:val="0037494A"/>
    <w:rsid w:val="003A5E45"/>
    <w:rsid w:val="003C1C8C"/>
    <w:rsid w:val="003C6620"/>
    <w:rsid w:val="003C6B46"/>
    <w:rsid w:val="003E3078"/>
    <w:rsid w:val="00416DEA"/>
    <w:rsid w:val="0043360A"/>
    <w:rsid w:val="00464728"/>
    <w:rsid w:val="004971A9"/>
    <w:rsid w:val="004F78DB"/>
    <w:rsid w:val="005345F7"/>
    <w:rsid w:val="00545FF9"/>
    <w:rsid w:val="005752C7"/>
    <w:rsid w:val="005A4CC8"/>
    <w:rsid w:val="005A7F77"/>
    <w:rsid w:val="005C4DFE"/>
    <w:rsid w:val="005D6C8B"/>
    <w:rsid w:val="005E53A1"/>
    <w:rsid w:val="005E58D9"/>
    <w:rsid w:val="005F7F5C"/>
    <w:rsid w:val="0061348D"/>
    <w:rsid w:val="00616545"/>
    <w:rsid w:val="00642BC2"/>
    <w:rsid w:val="0065534C"/>
    <w:rsid w:val="0068182F"/>
    <w:rsid w:val="00711750"/>
    <w:rsid w:val="0071762E"/>
    <w:rsid w:val="00717BD0"/>
    <w:rsid w:val="0072469B"/>
    <w:rsid w:val="00727160"/>
    <w:rsid w:val="00727371"/>
    <w:rsid w:val="007545A9"/>
    <w:rsid w:val="00784805"/>
    <w:rsid w:val="00786B62"/>
    <w:rsid w:val="00791446"/>
    <w:rsid w:val="007941B8"/>
    <w:rsid w:val="007A22D8"/>
    <w:rsid w:val="007A38C5"/>
    <w:rsid w:val="007A5EA1"/>
    <w:rsid w:val="007D0C57"/>
    <w:rsid w:val="007D23D5"/>
    <w:rsid w:val="007F43E1"/>
    <w:rsid w:val="007F5893"/>
    <w:rsid w:val="007F6387"/>
    <w:rsid w:val="0080614A"/>
    <w:rsid w:val="00815228"/>
    <w:rsid w:val="00815956"/>
    <w:rsid w:val="00817C1C"/>
    <w:rsid w:val="008A03B5"/>
    <w:rsid w:val="008B3704"/>
    <w:rsid w:val="008B5E5E"/>
    <w:rsid w:val="008D2BD4"/>
    <w:rsid w:val="008E6E5E"/>
    <w:rsid w:val="00907580"/>
    <w:rsid w:val="00922B81"/>
    <w:rsid w:val="009305B4"/>
    <w:rsid w:val="00931EDE"/>
    <w:rsid w:val="00934447"/>
    <w:rsid w:val="00953217"/>
    <w:rsid w:val="009606B3"/>
    <w:rsid w:val="00986195"/>
    <w:rsid w:val="009873AE"/>
    <w:rsid w:val="009C4319"/>
    <w:rsid w:val="00A1180C"/>
    <w:rsid w:val="00A11C55"/>
    <w:rsid w:val="00A15BC2"/>
    <w:rsid w:val="00A64F5A"/>
    <w:rsid w:val="00A84538"/>
    <w:rsid w:val="00AD5E57"/>
    <w:rsid w:val="00B253C9"/>
    <w:rsid w:val="00B31271"/>
    <w:rsid w:val="00B371EA"/>
    <w:rsid w:val="00B435FE"/>
    <w:rsid w:val="00B6462E"/>
    <w:rsid w:val="00B8125A"/>
    <w:rsid w:val="00B95F63"/>
    <w:rsid w:val="00BB231D"/>
    <w:rsid w:val="00BC6131"/>
    <w:rsid w:val="00BE00E8"/>
    <w:rsid w:val="00BE7F21"/>
    <w:rsid w:val="00BF5681"/>
    <w:rsid w:val="00C0056E"/>
    <w:rsid w:val="00C07BE7"/>
    <w:rsid w:val="00C22340"/>
    <w:rsid w:val="00C2316F"/>
    <w:rsid w:val="00C434BA"/>
    <w:rsid w:val="00C6298A"/>
    <w:rsid w:val="00C94652"/>
    <w:rsid w:val="00CC2541"/>
    <w:rsid w:val="00CC36BC"/>
    <w:rsid w:val="00CE3F6E"/>
    <w:rsid w:val="00CE606F"/>
    <w:rsid w:val="00D0345C"/>
    <w:rsid w:val="00D067A8"/>
    <w:rsid w:val="00D84DA4"/>
    <w:rsid w:val="00D95203"/>
    <w:rsid w:val="00DA478F"/>
    <w:rsid w:val="00DB5888"/>
    <w:rsid w:val="00DE6B80"/>
    <w:rsid w:val="00DF18E5"/>
    <w:rsid w:val="00DF7666"/>
    <w:rsid w:val="00E21554"/>
    <w:rsid w:val="00E26B53"/>
    <w:rsid w:val="00E429EA"/>
    <w:rsid w:val="00E66221"/>
    <w:rsid w:val="00E95040"/>
    <w:rsid w:val="00EC37FD"/>
    <w:rsid w:val="00F15745"/>
    <w:rsid w:val="00F36D46"/>
    <w:rsid w:val="00F46DA4"/>
    <w:rsid w:val="00F47273"/>
    <w:rsid w:val="00F52A5E"/>
    <w:rsid w:val="00F71F96"/>
    <w:rsid w:val="00F83035"/>
    <w:rsid w:val="00F9140F"/>
    <w:rsid w:val="00FC489F"/>
    <w:rsid w:val="00FD3751"/>
    <w:rsid w:val="00FD6183"/>
    <w:rsid w:val="00FE7A30"/>
    <w:rsid w:val="00FF5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BBF993"/>
  <w15:docId w15:val="{D752F41A-6C89-4135-A691-A580EB1E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84805"/>
    <w:pPr>
      <w:ind w:left="720"/>
      <w:contextualSpacing/>
    </w:pPr>
  </w:style>
  <w:style w:type="paragraph" w:styleId="ad">
    <w:name w:val="caption"/>
    <w:basedOn w:val="a"/>
    <w:qFormat/>
    <w:rsid w:val="00545FF9"/>
    <w:pPr>
      <w:jc w:val="center"/>
    </w:pPr>
    <w:rPr>
      <w:sz w:val="28"/>
      <w:szCs w:val="20"/>
    </w:rPr>
  </w:style>
  <w:style w:type="paragraph" w:customStyle="1" w:styleId="1">
    <w:name w:val="Название объекта1"/>
    <w:basedOn w:val="a"/>
    <w:rsid w:val="00180DC4"/>
    <w:pPr>
      <w:suppressAutoHyphens/>
      <w:jc w:val="center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473D-BADA-4D92-A636-56E200E7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2022-11-28T13:24:00Z</cp:lastPrinted>
  <dcterms:created xsi:type="dcterms:W3CDTF">2022-10-03T12:02:00Z</dcterms:created>
  <dcterms:modified xsi:type="dcterms:W3CDTF">2022-11-29T08:48:00Z</dcterms:modified>
</cp:coreProperties>
</file>