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E66" w:rsidRPr="00D41151" w:rsidRDefault="003F1E66" w:rsidP="00790500">
      <w:pPr>
        <w:pStyle w:val="ConsPlusNonformat"/>
        <w:rPr>
          <w:rFonts w:ascii="Times New Roman" w:hAnsi="Times New Roman" w:cs="Times New Roman"/>
          <w:sz w:val="28"/>
          <w:szCs w:val="28"/>
        </w:rPr>
      </w:pPr>
    </w:p>
    <w:p w:rsidR="009A2135" w:rsidRPr="00D41151" w:rsidRDefault="009A2135" w:rsidP="000E376D">
      <w:pPr>
        <w:pStyle w:val="ConsPlusNonformat"/>
        <w:jc w:val="center"/>
        <w:rPr>
          <w:rFonts w:ascii="Times New Roman" w:hAnsi="Times New Roman" w:cs="Times New Roman"/>
          <w:sz w:val="36"/>
          <w:szCs w:val="36"/>
        </w:rPr>
      </w:pPr>
    </w:p>
    <w:p w:rsidR="009A2135" w:rsidRPr="00D41151" w:rsidRDefault="009A2135" w:rsidP="000E376D">
      <w:pPr>
        <w:pStyle w:val="ConsPlusNonformat"/>
        <w:jc w:val="center"/>
        <w:rPr>
          <w:rFonts w:ascii="Times New Roman" w:hAnsi="Times New Roman" w:cs="Times New Roman"/>
          <w:sz w:val="36"/>
          <w:szCs w:val="36"/>
        </w:rPr>
      </w:pPr>
    </w:p>
    <w:p w:rsidR="000E376D" w:rsidRPr="00D41151" w:rsidRDefault="000E376D" w:rsidP="000E376D">
      <w:pPr>
        <w:pStyle w:val="ConsPlusNonformat"/>
        <w:jc w:val="center"/>
        <w:rPr>
          <w:rFonts w:ascii="Times New Roman" w:hAnsi="Times New Roman" w:cs="Times New Roman"/>
          <w:sz w:val="36"/>
          <w:szCs w:val="36"/>
        </w:rPr>
      </w:pPr>
      <w:r w:rsidRPr="00D41151">
        <w:rPr>
          <w:rFonts w:ascii="Times New Roman" w:hAnsi="Times New Roman" w:cs="Times New Roman"/>
          <w:sz w:val="36"/>
          <w:szCs w:val="36"/>
        </w:rPr>
        <w:t>Обязательный публичный отчет</w:t>
      </w:r>
    </w:p>
    <w:p w:rsidR="004E7524" w:rsidRPr="002B103C" w:rsidRDefault="000E376D" w:rsidP="004E7524">
      <w:pPr>
        <w:pStyle w:val="ConsPlusNonformat"/>
        <w:jc w:val="center"/>
        <w:rPr>
          <w:rFonts w:ascii="Times New Roman" w:hAnsi="Times New Roman" w:cs="Times New Roman"/>
          <w:b/>
          <w:sz w:val="28"/>
          <w:szCs w:val="28"/>
        </w:rPr>
      </w:pPr>
      <w:r w:rsidRPr="00D41151">
        <w:rPr>
          <w:rFonts w:ascii="Times New Roman" w:hAnsi="Times New Roman" w:cs="Times New Roman"/>
          <w:b/>
          <w:sz w:val="30"/>
          <w:szCs w:val="30"/>
        </w:rPr>
        <w:t xml:space="preserve"> </w:t>
      </w:r>
      <w:r w:rsidRPr="002B103C">
        <w:rPr>
          <w:rFonts w:ascii="Times New Roman" w:hAnsi="Times New Roman" w:cs="Times New Roman"/>
          <w:b/>
          <w:sz w:val="28"/>
          <w:szCs w:val="28"/>
        </w:rPr>
        <w:t>Губернатора Курской области</w:t>
      </w:r>
      <w:r w:rsidR="001A472D">
        <w:rPr>
          <w:rFonts w:ascii="Times New Roman" w:hAnsi="Times New Roman" w:cs="Times New Roman"/>
          <w:b/>
          <w:sz w:val="28"/>
          <w:szCs w:val="28"/>
        </w:rPr>
        <w:t xml:space="preserve">, </w:t>
      </w:r>
      <w:r w:rsidR="004E7524" w:rsidRPr="001A472D">
        <w:rPr>
          <w:rFonts w:ascii="Times New Roman" w:hAnsi="Times New Roman" w:cs="Times New Roman"/>
          <w:b/>
          <w:sz w:val="28"/>
          <w:szCs w:val="28"/>
        </w:rPr>
        <w:t xml:space="preserve"> </w:t>
      </w:r>
      <w:r w:rsidR="004E7524" w:rsidRPr="002B103C">
        <w:rPr>
          <w:rFonts w:ascii="Times New Roman" w:hAnsi="Times New Roman" w:cs="Times New Roman"/>
          <w:b/>
          <w:sz w:val="28"/>
          <w:szCs w:val="28"/>
        </w:rPr>
        <w:t xml:space="preserve"> </w:t>
      </w:r>
    </w:p>
    <w:p w:rsidR="000E376D" w:rsidRPr="002B103C" w:rsidRDefault="004E7524" w:rsidP="004E7524">
      <w:pPr>
        <w:pStyle w:val="ConsPlusNonformat"/>
        <w:jc w:val="center"/>
        <w:rPr>
          <w:rFonts w:ascii="Times New Roman" w:hAnsi="Times New Roman" w:cs="Times New Roman"/>
          <w:b/>
          <w:sz w:val="28"/>
          <w:szCs w:val="28"/>
        </w:rPr>
      </w:pPr>
      <w:r w:rsidRPr="002B103C">
        <w:rPr>
          <w:rFonts w:ascii="Times New Roman" w:hAnsi="Times New Roman" w:cs="Times New Roman"/>
          <w:b/>
          <w:sz w:val="28"/>
          <w:szCs w:val="28"/>
        </w:rPr>
        <w:t>Старовойта Романа Владимировича</w:t>
      </w:r>
      <w:r w:rsidR="001A472D">
        <w:rPr>
          <w:rFonts w:ascii="Times New Roman" w:hAnsi="Times New Roman" w:cs="Times New Roman"/>
          <w:b/>
          <w:sz w:val="28"/>
          <w:szCs w:val="28"/>
        </w:rPr>
        <w:t>,</w:t>
      </w:r>
    </w:p>
    <w:p w:rsidR="000E376D" w:rsidRPr="002B103C" w:rsidRDefault="000E376D" w:rsidP="000E376D">
      <w:pPr>
        <w:pStyle w:val="ConsPlusNonformat"/>
        <w:jc w:val="center"/>
        <w:rPr>
          <w:rFonts w:ascii="Times New Roman" w:hAnsi="Times New Roman" w:cs="Times New Roman"/>
          <w:sz w:val="28"/>
          <w:szCs w:val="28"/>
        </w:rPr>
      </w:pPr>
      <w:r w:rsidRPr="002B103C">
        <w:rPr>
          <w:rFonts w:ascii="Times New Roman" w:hAnsi="Times New Roman" w:cs="Times New Roman"/>
          <w:sz w:val="28"/>
          <w:szCs w:val="28"/>
        </w:rPr>
        <w:t>о результатах независимой оценки качества условий оказания</w:t>
      </w:r>
    </w:p>
    <w:p w:rsidR="000E376D" w:rsidRPr="002B103C" w:rsidRDefault="000E376D" w:rsidP="000E376D">
      <w:pPr>
        <w:pStyle w:val="ConsPlusNonformat"/>
        <w:jc w:val="center"/>
        <w:rPr>
          <w:rFonts w:ascii="Times New Roman" w:hAnsi="Times New Roman" w:cs="Times New Roman"/>
          <w:sz w:val="28"/>
          <w:szCs w:val="28"/>
        </w:rPr>
      </w:pPr>
      <w:r w:rsidRPr="002B103C">
        <w:rPr>
          <w:rFonts w:ascii="Times New Roman" w:hAnsi="Times New Roman" w:cs="Times New Roman"/>
          <w:sz w:val="28"/>
          <w:szCs w:val="28"/>
        </w:rPr>
        <w:t>услуг организациями в сфере культуры, охраны здоровья,</w:t>
      </w:r>
    </w:p>
    <w:p w:rsidR="000E376D" w:rsidRPr="002B103C" w:rsidRDefault="000E376D" w:rsidP="000E376D">
      <w:pPr>
        <w:pStyle w:val="ConsPlusNonformat"/>
        <w:jc w:val="center"/>
        <w:rPr>
          <w:rFonts w:ascii="Times New Roman" w:hAnsi="Times New Roman" w:cs="Times New Roman"/>
          <w:sz w:val="28"/>
          <w:szCs w:val="28"/>
        </w:rPr>
      </w:pPr>
      <w:r w:rsidRPr="002B103C">
        <w:rPr>
          <w:rFonts w:ascii="Times New Roman" w:hAnsi="Times New Roman" w:cs="Times New Roman"/>
          <w:sz w:val="28"/>
          <w:szCs w:val="28"/>
        </w:rPr>
        <w:t>образования, социального обслуживания, которые расположены</w:t>
      </w:r>
    </w:p>
    <w:p w:rsidR="009326FF" w:rsidRPr="002B103C" w:rsidRDefault="000E376D" w:rsidP="002B103C">
      <w:pPr>
        <w:pStyle w:val="ConsPlusNonformat"/>
        <w:jc w:val="center"/>
        <w:rPr>
          <w:rFonts w:ascii="Times New Roman" w:hAnsi="Times New Roman" w:cs="Times New Roman"/>
          <w:sz w:val="28"/>
          <w:szCs w:val="28"/>
        </w:rPr>
      </w:pPr>
      <w:r w:rsidRPr="002B103C">
        <w:rPr>
          <w:rFonts w:ascii="Times New Roman" w:hAnsi="Times New Roman" w:cs="Times New Roman"/>
          <w:sz w:val="28"/>
          <w:szCs w:val="28"/>
        </w:rPr>
        <w:t xml:space="preserve">на территории </w:t>
      </w:r>
      <w:r w:rsidR="00DF57A8" w:rsidRPr="002B103C">
        <w:rPr>
          <w:rFonts w:ascii="Times New Roman" w:hAnsi="Times New Roman" w:cs="Times New Roman"/>
          <w:sz w:val="28"/>
          <w:szCs w:val="28"/>
        </w:rPr>
        <w:t>Курской области</w:t>
      </w:r>
      <w:r w:rsidR="009326FF" w:rsidRPr="002B103C">
        <w:rPr>
          <w:rFonts w:ascii="Times New Roman" w:hAnsi="Times New Roman" w:cs="Times New Roman"/>
          <w:sz w:val="28"/>
          <w:szCs w:val="28"/>
        </w:rPr>
        <w:t xml:space="preserve"> и учредителем </w:t>
      </w:r>
      <w:proofErr w:type="gramStart"/>
      <w:r w:rsidR="009326FF" w:rsidRPr="002B103C">
        <w:rPr>
          <w:rFonts w:ascii="Times New Roman" w:hAnsi="Times New Roman" w:cs="Times New Roman"/>
          <w:sz w:val="28"/>
          <w:szCs w:val="28"/>
        </w:rPr>
        <w:t>которых</w:t>
      </w:r>
      <w:proofErr w:type="gramEnd"/>
      <w:r w:rsidR="009326FF" w:rsidRPr="002B103C">
        <w:rPr>
          <w:rFonts w:ascii="Times New Roman" w:hAnsi="Times New Roman" w:cs="Times New Roman"/>
          <w:sz w:val="28"/>
          <w:szCs w:val="28"/>
        </w:rPr>
        <w:t xml:space="preserve"> является Курская область, </w:t>
      </w:r>
    </w:p>
    <w:p w:rsidR="000E376D" w:rsidRPr="002B103C" w:rsidRDefault="009326FF" w:rsidP="000E376D">
      <w:pPr>
        <w:pStyle w:val="ConsPlusNonformat"/>
        <w:jc w:val="center"/>
        <w:rPr>
          <w:rFonts w:ascii="Times New Roman" w:hAnsi="Times New Roman" w:cs="Times New Roman"/>
          <w:sz w:val="28"/>
          <w:szCs w:val="28"/>
        </w:rPr>
      </w:pPr>
      <w:r w:rsidRPr="002B103C">
        <w:rPr>
          <w:rFonts w:ascii="Times New Roman" w:hAnsi="Times New Roman" w:cs="Times New Roman"/>
          <w:sz w:val="28"/>
          <w:szCs w:val="28"/>
        </w:rPr>
        <w:t xml:space="preserve">и принимаемых </w:t>
      </w:r>
      <w:proofErr w:type="gramStart"/>
      <w:r w:rsidRPr="002B103C">
        <w:rPr>
          <w:rFonts w:ascii="Times New Roman" w:hAnsi="Times New Roman" w:cs="Times New Roman"/>
          <w:sz w:val="28"/>
          <w:szCs w:val="28"/>
        </w:rPr>
        <w:t>мерах</w:t>
      </w:r>
      <w:proofErr w:type="gramEnd"/>
      <w:r w:rsidRPr="002B103C">
        <w:rPr>
          <w:rFonts w:ascii="Times New Roman" w:hAnsi="Times New Roman" w:cs="Times New Roman"/>
          <w:sz w:val="28"/>
          <w:szCs w:val="28"/>
        </w:rPr>
        <w:t xml:space="preserve"> по совершенствованию деятельности указанных организаций</w:t>
      </w:r>
    </w:p>
    <w:p w:rsidR="00DF57A8" w:rsidRPr="00D41151" w:rsidRDefault="00DF57A8" w:rsidP="000E376D">
      <w:pPr>
        <w:pStyle w:val="ConsPlusNonformat"/>
        <w:jc w:val="center"/>
        <w:rPr>
          <w:rFonts w:ascii="Times New Roman" w:hAnsi="Times New Roman" w:cs="Times New Roman"/>
          <w:sz w:val="28"/>
          <w:szCs w:val="28"/>
        </w:rPr>
      </w:pPr>
    </w:p>
    <w:p w:rsidR="009326FF" w:rsidRPr="002B103C" w:rsidRDefault="000E376D" w:rsidP="000E376D">
      <w:pPr>
        <w:pStyle w:val="ConsPlusNonformat"/>
        <w:jc w:val="center"/>
        <w:rPr>
          <w:rFonts w:ascii="Times New Roman" w:hAnsi="Times New Roman" w:cs="Times New Roman"/>
          <w:sz w:val="28"/>
          <w:szCs w:val="28"/>
        </w:rPr>
      </w:pPr>
      <w:r w:rsidRPr="00D41151">
        <w:rPr>
          <w:rFonts w:ascii="Times New Roman" w:hAnsi="Times New Roman" w:cs="Times New Roman"/>
          <w:sz w:val="28"/>
          <w:szCs w:val="28"/>
        </w:rPr>
        <w:t xml:space="preserve">с </w:t>
      </w:r>
      <w:r w:rsidR="00DF57A8" w:rsidRPr="00D41151">
        <w:rPr>
          <w:rFonts w:ascii="Times New Roman" w:hAnsi="Times New Roman" w:cs="Times New Roman"/>
          <w:sz w:val="28"/>
          <w:szCs w:val="28"/>
        </w:rPr>
        <w:t>01.01.20</w:t>
      </w:r>
      <w:r w:rsidR="000E6B8C" w:rsidRPr="00D41151">
        <w:rPr>
          <w:rFonts w:ascii="Times New Roman" w:hAnsi="Times New Roman" w:cs="Times New Roman"/>
          <w:sz w:val="28"/>
          <w:szCs w:val="28"/>
        </w:rPr>
        <w:t>2</w:t>
      </w:r>
      <w:r w:rsidR="00162091" w:rsidRPr="00D41151">
        <w:rPr>
          <w:rFonts w:ascii="Times New Roman" w:hAnsi="Times New Roman" w:cs="Times New Roman"/>
          <w:sz w:val="28"/>
          <w:szCs w:val="28"/>
        </w:rPr>
        <w:t>1</w:t>
      </w:r>
      <w:r w:rsidR="00DF57A8" w:rsidRPr="00D41151">
        <w:rPr>
          <w:rFonts w:ascii="Times New Roman" w:hAnsi="Times New Roman" w:cs="Times New Roman"/>
          <w:sz w:val="28"/>
          <w:szCs w:val="28"/>
        </w:rPr>
        <w:t xml:space="preserve"> по 31.12.20</w:t>
      </w:r>
      <w:r w:rsidR="000E6B8C" w:rsidRPr="00D41151">
        <w:rPr>
          <w:rFonts w:ascii="Times New Roman" w:hAnsi="Times New Roman" w:cs="Times New Roman"/>
          <w:sz w:val="28"/>
          <w:szCs w:val="28"/>
        </w:rPr>
        <w:t>2</w:t>
      </w:r>
      <w:r w:rsidR="00162091" w:rsidRPr="00D41151">
        <w:rPr>
          <w:rFonts w:ascii="Times New Roman" w:hAnsi="Times New Roman" w:cs="Times New Roman"/>
          <w:sz w:val="28"/>
          <w:szCs w:val="28"/>
        </w:rPr>
        <w:t>1</w:t>
      </w:r>
      <w:r w:rsidRPr="00D41151">
        <w:rPr>
          <w:rFonts w:ascii="Times New Roman" w:hAnsi="Times New Roman" w:cs="Times New Roman"/>
          <w:sz w:val="28"/>
          <w:szCs w:val="28"/>
        </w:rPr>
        <w:t xml:space="preserve"> </w:t>
      </w:r>
    </w:p>
    <w:p w:rsidR="000E376D" w:rsidRPr="00D41151" w:rsidRDefault="000E376D" w:rsidP="000E376D">
      <w:pPr>
        <w:pStyle w:val="ConsPlusNonformat"/>
        <w:jc w:val="center"/>
        <w:rPr>
          <w:rFonts w:ascii="Times New Roman" w:hAnsi="Times New Roman" w:cs="Times New Roman"/>
          <w:sz w:val="28"/>
          <w:szCs w:val="28"/>
        </w:rPr>
      </w:pPr>
      <w:r w:rsidRPr="00D41151">
        <w:rPr>
          <w:rFonts w:ascii="Times New Roman" w:hAnsi="Times New Roman" w:cs="Times New Roman"/>
          <w:sz w:val="28"/>
          <w:szCs w:val="28"/>
        </w:rPr>
        <w:t>(отчетный период)</w:t>
      </w:r>
    </w:p>
    <w:p w:rsidR="00075E8B" w:rsidRPr="00D41151" w:rsidRDefault="00075E8B" w:rsidP="000E376D">
      <w:pPr>
        <w:pStyle w:val="ConsPlusNonformat"/>
        <w:jc w:val="center"/>
        <w:rPr>
          <w:rFonts w:ascii="Times New Roman" w:hAnsi="Times New Roman" w:cs="Times New Roman"/>
          <w:sz w:val="28"/>
          <w:szCs w:val="28"/>
        </w:rPr>
      </w:pPr>
    </w:p>
    <w:p w:rsidR="00673EAB" w:rsidRPr="00D41151" w:rsidRDefault="00DF57A8" w:rsidP="00DF57A8">
      <w:pPr>
        <w:pStyle w:val="ConsPlusNonformat"/>
        <w:jc w:val="both"/>
        <w:rPr>
          <w:rFonts w:ascii="Times New Roman" w:hAnsi="Times New Roman" w:cs="Times New Roman"/>
          <w:sz w:val="28"/>
          <w:szCs w:val="28"/>
        </w:rPr>
      </w:pPr>
      <w:r w:rsidRPr="00D41151">
        <w:rPr>
          <w:rFonts w:ascii="Times New Roman" w:hAnsi="Times New Roman" w:cs="Times New Roman"/>
          <w:sz w:val="28"/>
          <w:szCs w:val="28"/>
        </w:rPr>
        <w:t xml:space="preserve">1.  Нормативные   правовые   акты   Курской области, </w:t>
      </w:r>
      <w:r w:rsidR="007E186D" w:rsidRPr="00D41151">
        <w:rPr>
          <w:rFonts w:ascii="Times New Roman" w:hAnsi="Times New Roman" w:cs="Times New Roman"/>
          <w:sz w:val="28"/>
          <w:szCs w:val="28"/>
        </w:rPr>
        <w:t>определяющие проведение</w:t>
      </w:r>
      <w:r w:rsidRPr="00D41151">
        <w:rPr>
          <w:rFonts w:ascii="Times New Roman" w:hAnsi="Times New Roman" w:cs="Times New Roman"/>
          <w:sz w:val="28"/>
          <w:szCs w:val="28"/>
        </w:rPr>
        <w:t xml:space="preserve"> независимой </w:t>
      </w:r>
      <w:proofErr w:type="gramStart"/>
      <w:r w:rsidRPr="00D41151">
        <w:rPr>
          <w:rFonts w:ascii="Times New Roman" w:hAnsi="Times New Roman" w:cs="Times New Roman"/>
          <w:sz w:val="28"/>
          <w:szCs w:val="28"/>
        </w:rPr>
        <w:t>оценки качества условий оказания услуг</w:t>
      </w:r>
      <w:proofErr w:type="gramEnd"/>
      <w:r w:rsidRPr="00D41151">
        <w:rPr>
          <w:rFonts w:ascii="Times New Roman" w:hAnsi="Times New Roman" w:cs="Times New Roman"/>
          <w:sz w:val="28"/>
          <w:szCs w:val="28"/>
        </w:rPr>
        <w:t xml:space="preserve"> </w:t>
      </w:r>
      <w:r w:rsidR="009C5512" w:rsidRPr="00D41151">
        <w:rPr>
          <w:rFonts w:ascii="Times New Roman" w:hAnsi="Times New Roman" w:cs="Times New Roman"/>
          <w:sz w:val="28"/>
          <w:szCs w:val="28"/>
        </w:rPr>
        <w:t xml:space="preserve">организациями </w:t>
      </w:r>
      <w:r w:rsidR="003F1E66" w:rsidRPr="00D41151">
        <w:rPr>
          <w:rFonts w:ascii="Times New Roman" w:hAnsi="Times New Roman" w:cs="Times New Roman"/>
          <w:sz w:val="28"/>
          <w:szCs w:val="28"/>
        </w:rPr>
        <w:t>в сфере</w:t>
      </w:r>
      <w:r w:rsidRPr="00D41151">
        <w:rPr>
          <w:rFonts w:ascii="Times New Roman" w:hAnsi="Times New Roman" w:cs="Times New Roman"/>
          <w:sz w:val="28"/>
          <w:szCs w:val="28"/>
        </w:rPr>
        <w:t xml:space="preserve"> культуры, охраны здоровья, образования, социального </w:t>
      </w:r>
      <w:r w:rsidR="00577112" w:rsidRPr="00D41151">
        <w:rPr>
          <w:rFonts w:ascii="Times New Roman" w:hAnsi="Times New Roman" w:cs="Times New Roman"/>
          <w:sz w:val="28"/>
          <w:szCs w:val="28"/>
        </w:rPr>
        <w:t xml:space="preserve">обслуживания </w:t>
      </w:r>
    </w:p>
    <w:tbl>
      <w:tblPr>
        <w:tblW w:w="14946"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9"/>
        <w:gridCol w:w="2694"/>
        <w:gridCol w:w="8788"/>
        <w:gridCol w:w="2835"/>
      </w:tblGrid>
      <w:tr w:rsidR="0013374A" w:rsidRPr="00D41151" w:rsidTr="007C02E0">
        <w:trPr>
          <w:trHeight w:val="770"/>
        </w:trPr>
        <w:tc>
          <w:tcPr>
            <w:tcW w:w="629" w:type="dxa"/>
            <w:tcBorders>
              <w:top w:val="single" w:sz="4" w:space="0" w:color="auto"/>
              <w:left w:val="single" w:sz="4" w:space="0" w:color="auto"/>
              <w:bottom w:val="single" w:sz="4" w:space="0" w:color="auto"/>
              <w:right w:val="single" w:sz="4" w:space="0" w:color="auto"/>
            </w:tcBorders>
            <w:hideMark/>
          </w:tcPr>
          <w:p w:rsidR="0013374A" w:rsidRPr="00D41151" w:rsidRDefault="0013374A" w:rsidP="00F1282E">
            <w:pPr>
              <w:pStyle w:val="ConsPlusNormal"/>
              <w:spacing w:line="256" w:lineRule="auto"/>
              <w:jc w:val="center"/>
              <w:rPr>
                <w:rFonts w:ascii="Times New Roman" w:hAnsi="Times New Roman" w:cs="Times New Roman"/>
                <w:lang w:eastAsia="en-US"/>
              </w:rPr>
            </w:pPr>
            <w:r w:rsidRPr="00D41151">
              <w:rPr>
                <w:rFonts w:ascii="Times New Roman" w:hAnsi="Times New Roman" w:cs="Times New Roman"/>
                <w:lang w:eastAsia="en-US"/>
              </w:rPr>
              <w:t xml:space="preserve">N </w:t>
            </w:r>
            <w:proofErr w:type="gramStart"/>
            <w:r w:rsidRPr="00D41151">
              <w:rPr>
                <w:rFonts w:ascii="Times New Roman" w:hAnsi="Times New Roman" w:cs="Times New Roman"/>
                <w:lang w:eastAsia="en-US"/>
              </w:rPr>
              <w:t>п</w:t>
            </w:r>
            <w:proofErr w:type="gramEnd"/>
            <w:r w:rsidRPr="00D41151">
              <w:rPr>
                <w:rFonts w:ascii="Times New Roman" w:hAnsi="Times New Roman" w:cs="Times New Roman"/>
                <w:lang w:eastAsia="en-US"/>
              </w:rPr>
              <w:t>/п</w:t>
            </w:r>
          </w:p>
        </w:tc>
        <w:tc>
          <w:tcPr>
            <w:tcW w:w="2694" w:type="dxa"/>
            <w:tcBorders>
              <w:top w:val="single" w:sz="4" w:space="0" w:color="auto"/>
              <w:left w:val="single" w:sz="4" w:space="0" w:color="auto"/>
              <w:bottom w:val="single" w:sz="4" w:space="0" w:color="auto"/>
              <w:right w:val="single" w:sz="4" w:space="0" w:color="auto"/>
            </w:tcBorders>
            <w:hideMark/>
          </w:tcPr>
          <w:p w:rsidR="0013374A" w:rsidRPr="00D41151" w:rsidRDefault="0013374A" w:rsidP="00F1282E">
            <w:pPr>
              <w:pStyle w:val="ConsPlusNormal"/>
              <w:spacing w:line="256" w:lineRule="auto"/>
              <w:jc w:val="center"/>
              <w:rPr>
                <w:rFonts w:ascii="Times New Roman" w:hAnsi="Times New Roman" w:cs="Times New Roman"/>
                <w:lang w:eastAsia="en-US"/>
              </w:rPr>
            </w:pPr>
            <w:r w:rsidRPr="00D41151">
              <w:rPr>
                <w:rFonts w:ascii="Times New Roman" w:hAnsi="Times New Roman" w:cs="Times New Roman"/>
                <w:lang w:eastAsia="en-US"/>
              </w:rPr>
              <w:t>Вид нормативного правового акта</w:t>
            </w:r>
          </w:p>
        </w:tc>
        <w:tc>
          <w:tcPr>
            <w:tcW w:w="8788" w:type="dxa"/>
            <w:tcBorders>
              <w:top w:val="single" w:sz="4" w:space="0" w:color="auto"/>
              <w:left w:val="single" w:sz="4" w:space="0" w:color="auto"/>
              <w:bottom w:val="single" w:sz="4" w:space="0" w:color="auto"/>
              <w:right w:val="single" w:sz="4" w:space="0" w:color="auto"/>
            </w:tcBorders>
            <w:hideMark/>
          </w:tcPr>
          <w:p w:rsidR="0013374A" w:rsidRPr="00D41151" w:rsidRDefault="0013374A" w:rsidP="00F1282E">
            <w:pPr>
              <w:pStyle w:val="ConsPlusNormal"/>
              <w:spacing w:line="256" w:lineRule="auto"/>
              <w:jc w:val="center"/>
              <w:rPr>
                <w:rFonts w:ascii="Times New Roman" w:hAnsi="Times New Roman" w:cs="Times New Roman"/>
                <w:lang w:eastAsia="en-US"/>
              </w:rPr>
            </w:pPr>
            <w:r w:rsidRPr="00D41151">
              <w:rPr>
                <w:rFonts w:ascii="Times New Roman" w:hAnsi="Times New Roman" w:cs="Times New Roman"/>
                <w:lang w:eastAsia="en-US"/>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13374A" w:rsidRPr="00D41151" w:rsidRDefault="0013374A" w:rsidP="00F1282E">
            <w:pPr>
              <w:pStyle w:val="ConsPlusNormal"/>
              <w:spacing w:line="256" w:lineRule="auto"/>
              <w:jc w:val="center"/>
              <w:rPr>
                <w:rFonts w:ascii="Times New Roman" w:hAnsi="Times New Roman" w:cs="Times New Roman"/>
                <w:lang w:eastAsia="en-US"/>
              </w:rPr>
            </w:pPr>
            <w:r w:rsidRPr="00D41151">
              <w:rPr>
                <w:rFonts w:ascii="Times New Roman" w:hAnsi="Times New Roman" w:cs="Times New Roman"/>
                <w:lang w:eastAsia="en-US"/>
              </w:rPr>
              <w:t>Реквизиты</w:t>
            </w:r>
          </w:p>
        </w:tc>
      </w:tr>
      <w:tr w:rsidR="0013374A" w:rsidRPr="00D41151" w:rsidTr="00AD236C">
        <w:tc>
          <w:tcPr>
            <w:tcW w:w="629" w:type="dxa"/>
            <w:tcBorders>
              <w:top w:val="single" w:sz="4" w:space="0" w:color="auto"/>
              <w:left w:val="single" w:sz="4" w:space="0" w:color="auto"/>
              <w:bottom w:val="single" w:sz="4" w:space="0" w:color="auto"/>
              <w:right w:val="single" w:sz="4" w:space="0" w:color="auto"/>
            </w:tcBorders>
          </w:tcPr>
          <w:p w:rsidR="0013374A" w:rsidRPr="00D41151" w:rsidRDefault="0013374A" w:rsidP="00671900">
            <w:pPr>
              <w:pStyle w:val="ConsPlusNormal"/>
              <w:spacing w:line="256" w:lineRule="auto"/>
              <w:jc w:val="center"/>
              <w:rPr>
                <w:rFonts w:ascii="Times New Roman" w:hAnsi="Times New Roman" w:cs="Times New Roman"/>
                <w:lang w:eastAsia="en-US"/>
              </w:rPr>
            </w:pPr>
            <w:r w:rsidRPr="00D41151">
              <w:rPr>
                <w:rFonts w:ascii="Times New Roman" w:hAnsi="Times New Roman" w:cs="Times New Roman"/>
                <w:lang w:eastAsia="en-US"/>
              </w:rPr>
              <w:t>1.</w:t>
            </w:r>
          </w:p>
        </w:tc>
        <w:tc>
          <w:tcPr>
            <w:tcW w:w="2694" w:type="dxa"/>
            <w:tcBorders>
              <w:top w:val="single" w:sz="4" w:space="0" w:color="auto"/>
              <w:left w:val="single" w:sz="4" w:space="0" w:color="auto"/>
              <w:bottom w:val="single" w:sz="4" w:space="0" w:color="auto"/>
              <w:right w:val="single" w:sz="4" w:space="0" w:color="auto"/>
            </w:tcBorders>
          </w:tcPr>
          <w:p w:rsidR="0013374A" w:rsidRPr="00D41151" w:rsidRDefault="0013374A" w:rsidP="003F1394">
            <w:pPr>
              <w:pStyle w:val="ConsPlusNormal"/>
              <w:spacing w:line="256" w:lineRule="auto"/>
              <w:rPr>
                <w:rFonts w:ascii="Times New Roman" w:hAnsi="Times New Roman" w:cs="Times New Roman"/>
                <w:lang w:eastAsia="en-US"/>
              </w:rPr>
            </w:pPr>
            <w:r w:rsidRPr="00D41151">
              <w:rPr>
                <w:rFonts w:ascii="Times New Roman" w:hAnsi="Times New Roman" w:cs="Times New Roman"/>
                <w:lang w:eastAsia="en-US"/>
              </w:rPr>
              <w:t>Постановление Администрации Курской области</w:t>
            </w:r>
          </w:p>
        </w:tc>
        <w:tc>
          <w:tcPr>
            <w:tcW w:w="8788" w:type="dxa"/>
            <w:tcBorders>
              <w:top w:val="single" w:sz="4" w:space="0" w:color="auto"/>
              <w:left w:val="single" w:sz="4" w:space="0" w:color="auto"/>
              <w:bottom w:val="single" w:sz="4" w:space="0" w:color="auto"/>
              <w:right w:val="single" w:sz="4" w:space="0" w:color="auto"/>
            </w:tcBorders>
          </w:tcPr>
          <w:p w:rsidR="0013374A" w:rsidRPr="00D41151" w:rsidRDefault="0013374A" w:rsidP="00F1282E">
            <w:pPr>
              <w:pStyle w:val="ConsPlusNormal"/>
              <w:spacing w:line="256" w:lineRule="auto"/>
              <w:jc w:val="both"/>
              <w:rPr>
                <w:rFonts w:ascii="Times New Roman" w:hAnsi="Times New Roman" w:cs="Times New Roman"/>
                <w:lang w:eastAsia="en-US"/>
              </w:rPr>
            </w:pPr>
            <w:r w:rsidRPr="00D41151">
              <w:rPr>
                <w:rFonts w:ascii="Times New Roman" w:hAnsi="Times New Roman" w:cs="Times New Roman"/>
                <w:lang w:eastAsia="en-US"/>
              </w:rPr>
              <w:t xml:space="preserve">«О формировании независимой </w:t>
            </w:r>
            <w:proofErr w:type="gramStart"/>
            <w:r w:rsidRPr="00D41151">
              <w:rPr>
                <w:rFonts w:ascii="Times New Roman" w:hAnsi="Times New Roman" w:cs="Times New Roman"/>
                <w:lang w:eastAsia="en-US"/>
              </w:rPr>
              <w:t>системы оценки качества условий оказания услуг</w:t>
            </w:r>
            <w:proofErr w:type="gramEnd"/>
            <w:r w:rsidRPr="00D41151">
              <w:rPr>
                <w:rFonts w:ascii="Times New Roman" w:hAnsi="Times New Roman" w:cs="Times New Roman"/>
                <w:lang w:eastAsia="en-US"/>
              </w:rPr>
              <w:t xml:space="preserve"> организациями в сфере культуры, охраны здоровья, образования, социального обслуживания Курской области»</w:t>
            </w:r>
          </w:p>
        </w:tc>
        <w:tc>
          <w:tcPr>
            <w:tcW w:w="2835" w:type="dxa"/>
            <w:tcBorders>
              <w:top w:val="single" w:sz="4" w:space="0" w:color="auto"/>
              <w:left w:val="single" w:sz="4" w:space="0" w:color="auto"/>
              <w:bottom w:val="single" w:sz="4" w:space="0" w:color="auto"/>
              <w:right w:val="single" w:sz="4" w:space="0" w:color="auto"/>
            </w:tcBorders>
          </w:tcPr>
          <w:p w:rsidR="0013374A" w:rsidRPr="00D41151" w:rsidRDefault="0013374A" w:rsidP="00F1282E">
            <w:pPr>
              <w:pStyle w:val="ConsPlusNormal"/>
              <w:spacing w:line="256" w:lineRule="auto"/>
              <w:jc w:val="both"/>
              <w:rPr>
                <w:rFonts w:ascii="Times New Roman" w:hAnsi="Times New Roman" w:cs="Times New Roman"/>
                <w:lang w:eastAsia="en-US"/>
              </w:rPr>
            </w:pPr>
            <w:r w:rsidRPr="00D41151">
              <w:rPr>
                <w:rFonts w:ascii="Times New Roman" w:hAnsi="Times New Roman" w:cs="Times New Roman"/>
                <w:lang w:eastAsia="en-US"/>
              </w:rPr>
              <w:t>от 16.03.2018 № 207-па</w:t>
            </w:r>
          </w:p>
        </w:tc>
      </w:tr>
      <w:tr w:rsidR="00790500" w:rsidRPr="00D41151" w:rsidTr="00AD236C">
        <w:tc>
          <w:tcPr>
            <w:tcW w:w="629" w:type="dxa"/>
            <w:tcBorders>
              <w:top w:val="single" w:sz="4" w:space="0" w:color="auto"/>
              <w:left w:val="single" w:sz="4" w:space="0" w:color="auto"/>
              <w:bottom w:val="single" w:sz="4" w:space="0" w:color="auto"/>
              <w:right w:val="single" w:sz="4" w:space="0" w:color="auto"/>
            </w:tcBorders>
          </w:tcPr>
          <w:p w:rsidR="00790500" w:rsidRPr="00D41151" w:rsidRDefault="00790500" w:rsidP="00671900">
            <w:pPr>
              <w:pStyle w:val="ConsPlusNormal"/>
              <w:spacing w:line="256" w:lineRule="auto"/>
              <w:jc w:val="center"/>
              <w:rPr>
                <w:rFonts w:ascii="Times New Roman" w:hAnsi="Times New Roman" w:cs="Times New Roman"/>
                <w:lang w:eastAsia="en-US"/>
              </w:rPr>
            </w:pPr>
            <w:r w:rsidRPr="00D41151">
              <w:rPr>
                <w:rFonts w:ascii="Times New Roman" w:hAnsi="Times New Roman" w:cs="Times New Roman"/>
                <w:lang w:eastAsia="en-US"/>
              </w:rPr>
              <w:t>2.</w:t>
            </w:r>
          </w:p>
        </w:tc>
        <w:tc>
          <w:tcPr>
            <w:tcW w:w="2694" w:type="dxa"/>
            <w:tcBorders>
              <w:top w:val="single" w:sz="4" w:space="0" w:color="auto"/>
              <w:left w:val="single" w:sz="4" w:space="0" w:color="auto"/>
              <w:bottom w:val="single" w:sz="4" w:space="0" w:color="auto"/>
              <w:right w:val="single" w:sz="4" w:space="0" w:color="auto"/>
            </w:tcBorders>
          </w:tcPr>
          <w:p w:rsidR="00790500" w:rsidRPr="00D41151" w:rsidRDefault="00790500" w:rsidP="003F1394">
            <w:pPr>
              <w:pStyle w:val="ConsPlusNormal"/>
              <w:spacing w:line="256" w:lineRule="auto"/>
              <w:rPr>
                <w:rFonts w:ascii="Times New Roman" w:hAnsi="Times New Roman" w:cs="Times New Roman"/>
                <w:lang w:eastAsia="en-US"/>
              </w:rPr>
            </w:pPr>
            <w:r w:rsidRPr="00D41151">
              <w:rPr>
                <w:rFonts w:ascii="Times New Roman" w:hAnsi="Times New Roman" w:cs="Times New Roman"/>
                <w:lang w:eastAsia="en-US"/>
              </w:rPr>
              <w:t>Постановление Администрации Курской области</w:t>
            </w:r>
          </w:p>
        </w:tc>
        <w:tc>
          <w:tcPr>
            <w:tcW w:w="8788" w:type="dxa"/>
            <w:tcBorders>
              <w:top w:val="single" w:sz="4" w:space="0" w:color="auto"/>
              <w:left w:val="single" w:sz="4" w:space="0" w:color="auto"/>
              <w:bottom w:val="single" w:sz="4" w:space="0" w:color="auto"/>
              <w:right w:val="single" w:sz="4" w:space="0" w:color="auto"/>
            </w:tcBorders>
          </w:tcPr>
          <w:p w:rsidR="00790500" w:rsidRPr="00D41151" w:rsidRDefault="00790500" w:rsidP="004E2E51">
            <w:pPr>
              <w:widowControl w:val="0"/>
              <w:autoSpaceDE w:val="0"/>
              <w:autoSpaceDN w:val="0"/>
              <w:spacing w:after="0" w:line="240" w:lineRule="auto"/>
              <w:jc w:val="both"/>
              <w:rPr>
                <w:rFonts w:ascii="Times New Roman" w:hAnsi="Times New Roman" w:cs="Times New Roman"/>
              </w:rPr>
            </w:pPr>
            <w:r w:rsidRPr="00D41151">
              <w:rPr>
                <w:rFonts w:ascii="Times New Roman" w:eastAsia="Times New Roman" w:hAnsi="Times New Roman" w:cs="Times New Roman"/>
                <w:lang w:eastAsia="ru-RU"/>
              </w:rPr>
              <w:t xml:space="preserve">«О внесении изменений в постановление Администрации Курской области от 16.03.2018 № 207-па «О формировании независимой </w:t>
            </w:r>
            <w:proofErr w:type="gramStart"/>
            <w:r w:rsidRPr="00D41151">
              <w:rPr>
                <w:rFonts w:ascii="Times New Roman" w:eastAsia="Times New Roman" w:hAnsi="Times New Roman" w:cs="Times New Roman"/>
                <w:lang w:eastAsia="ru-RU"/>
              </w:rPr>
              <w:t>системы оценки качества условий оказания услуг</w:t>
            </w:r>
            <w:proofErr w:type="gramEnd"/>
            <w:r w:rsidRPr="00D41151">
              <w:rPr>
                <w:rFonts w:ascii="Times New Roman" w:eastAsia="Times New Roman" w:hAnsi="Times New Roman" w:cs="Times New Roman"/>
                <w:lang w:eastAsia="ru-RU"/>
              </w:rPr>
              <w:t xml:space="preserve"> организациями в сфере культуры, охраны здоровья, образования, социального обслуживания Курской области»</w:t>
            </w:r>
          </w:p>
        </w:tc>
        <w:tc>
          <w:tcPr>
            <w:tcW w:w="2835" w:type="dxa"/>
            <w:tcBorders>
              <w:top w:val="single" w:sz="4" w:space="0" w:color="auto"/>
              <w:left w:val="single" w:sz="4" w:space="0" w:color="auto"/>
              <w:bottom w:val="single" w:sz="4" w:space="0" w:color="auto"/>
              <w:right w:val="single" w:sz="4" w:space="0" w:color="auto"/>
            </w:tcBorders>
          </w:tcPr>
          <w:p w:rsidR="00790500" w:rsidRPr="00D41151" w:rsidRDefault="00790500" w:rsidP="00F1282E">
            <w:pPr>
              <w:pStyle w:val="ConsPlusNormal"/>
              <w:spacing w:line="256" w:lineRule="auto"/>
              <w:jc w:val="both"/>
              <w:rPr>
                <w:rFonts w:ascii="Times New Roman" w:hAnsi="Times New Roman" w:cs="Times New Roman"/>
                <w:lang w:eastAsia="en-US"/>
              </w:rPr>
            </w:pPr>
            <w:r w:rsidRPr="00D41151">
              <w:rPr>
                <w:rFonts w:ascii="Times New Roman" w:hAnsi="Times New Roman" w:cs="Times New Roman"/>
                <w:lang w:eastAsia="en-US"/>
              </w:rPr>
              <w:t>от 08.08.2019 № 732-па</w:t>
            </w:r>
          </w:p>
        </w:tc>
      </w:tr>
      <w:tr w:rsidR="007C02E0" w:rsidRPr="00D41151" w:rsidTr="00AD236C">
        <w:tc>
          <w:tcPr>
            <w:tcW w:w="629" w:type="dxa"/>
            <w:tcBorders>
              <w:top w:val="single" w:sz="4" w:space="0" w:color="auto"/>
              <w:left w:val="single" w:sz="4" w:space="0" w:color="auto"/>
              <w:bottom w:val="single" w:sz="4" w:space="0" w:color="auto"/>
              <w:right w:val="single" w:sz="4" w:space="0" w:color="auto"/>
            </w:tcBorders>
          </w:tcPr>
          <w:p w:rsidR="007C02E0" w:rsidRPr="00D41151" w:rsidRDefault="00671900" w:rsidP="00671900">
            <w:pPr>
              <w:pStyle w:val="ConsPlusNormal"/>
              <w:spacing w:line="256" w:lineRule="auto"/>
              <w:jc w:val="center"/>
              <w:rPr>
                <w:rFonts w:ascii="Times New Roman" w:hAnsi="Times New Roman" w:cs="Times New Roman"/>
                <w:lang w:val="en-US" w:eastAsia="en-US"/>
              </w:rPr>
            </w:pPr>
            <w:r w:rsidRPr="00D41151">
              <w:rPr>
                <w:rFonts w:ascii="Times New Roman" w:hAnsi="Times New Roman" w:cs="Times New Roman"/>
                <w:lang w:val="en-US" w:eastAsia="en-US"/>
              </w:rPr>
              <w:lastRenderedPageBreak/>
              <w:t>3</w:t>
            </w:r>
          </w:p>
        </w:tc>
        <w:tc>
          <w:tcPr>
            <w:tcW w:w="2694" w:type="dxa"/>
            <w:tcBorders>
              <w:top w:val="single" w:sz="4" w:space="0" w:color="auto"/>
              <w:left w:val="single" w:sz="4" w:space="0" w:color="auto"/>
              <w:bottom w:val="single" w:sz="4" w:space="0" w:color="auto"/>
              <w:right w:val="single" w:sz="4" w:space="0" w:color="auto"/>
            </w:tcBorders>
          </w:tcPr>
          <w:p w:rsidR="007C02E0" w:rsidRPr="00D41151" w:rsidRDefault="007C02E0" w:rsidP="003F1394">
            <w:pPr>
              <w:pStyle w:val="ConsPlusNormal"/>
              <w:spacing w:line="256" w:lineRule="auto"/>
              <w:rPr>
                <w:rFonts w:ascii="Times New Roman" w:hAnsi="Times New Roman" w:cs="Times New Roman"/>
                <w:lang w:eastAsia="en-US"/>
              </w:rPr>
            </w:pPr>
            <w:r w:rsidRPr="00D41151">
              <w:rPr>
                <w:rFonts w:ascii="Times New Roman" w:hAnsi="Times New Roman" w:cs="Times New Roman"/>
              </w:rPr>
              <w:t>Постановление Администрации Курской области</w:t>
            </w:r>
          </w:p>
        </w:tc>
        <w:tc>
          <w:tcPr>
            <w:tcW w:w="8788" w:type="dxa"/>
            <w:tcBorders>
              <w:top w:val="single" w:sz="4" w:space="0" w:color="auto"/>
              <w:left w:val="single" w:sz="4" w:space="0" w:color="auto"/>
              <w:bottom w:val="single" w:sz="4" w:space="0" w:color="auto"/>
              <w:right w:val="single" w:sz="4" w:space="0" w:color="auto"/>
            </w:tcBorders>
          </w:tcPr>
          <w:p w:rsidR="007C02E0" w:rsidRPr="00D41151" w:rsidRDefault="00F03825" w:rsidP="00D319A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t>
            </w:r>
            <w:r w:rsidR="007C02E0" w:rsidRPr="00D41151">
              <w:rPr>
                <w:rFonts w:ascii="Times New Roman" w:hAnsi="Times New Roman" w:cs="Times New Roman"/>
              </w:rPr>
              <w:t xml:space="preserve">О внесении изменений в постановление Администрации Курской области от 16.03.2018 № 207-па "О формировании независимой </w:t>
            </w:r>
            <w:proofErr w:type="gramStart"/>
            <w:r w:rsidR="007C02E0" w:rsidRPr="00D41151">
              <w:rPr>
                <w:rFonts w:ascii="Times New Roman" w:hAnsi="Times New Roman" w:cs="Times New Roman"/>
              </w:rPr>
              <w:t>системы оценки качества условий оказания услуг</w:t>
            </w:r>
            <w:proofErr w:type="gramEnd"/>
            <w:r w:rsidR="007C02E0" w:rsidRPr="00D41151">
              <w:rPr>
                <w:rFonts w:ascii="Times New Roman" w:hAnsi="Times New Roman" w:cs="Times New Roman"/>
              </w:rPr>
              <w:t xml:space="preserve"> организациями в сфере культуры, охраны здоровья, образования, социального обслуживания Курской области</w:t>
            </w:r>
            <w:r>
              <w:rPr>
                <w:rFonts w:ascii="Times New Roman"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tcPr>
          <w:p w:rsidR="007C02E0" w:rsidRPr="00D41151" w:rsidRDefault="007C02E0" w:rsidP="007C02E0">
            <w:pPr>
              <w:autoSpaceDE w:val="0"/>
              <w:autoSpaceDN w:val="0"/>
              <w:adjustRightInd w:val="0"/>
              <w:spacing w:after="0" w:line="240" w:lineRule="auto"/>
              <w:jc w:val="both"/>
              <w:rPr>
                <w:rFonts w:ascii="Times New Roman" w:hAnsi="Times New Roman" w:cs="Times New Roman"/>
              </w:rPr>
            </w:pPr>
            <w:r w:rsidRPr="00D41151">
              <w:rPr>
                <w:rFonts w:ascii="Times New Roman" w:hAnsi="Times New Roman" w:cs="Times New Roman"/>
              </w:rPr>
              <w:t>от 07.09.2020 № 917-па</w:t>
            </w:r>
          </w:p>
          <w:p w:rsidR="007C02E0" w:rsidRPr="00D41151" w:rsidRDefault="007C02E0" w:rsidP="00F1282E">
            <w:pPr>
              <w:pStyle w:val="ConsPlusNormal"/>
              <w:spacing w:line="256" w:lineRule="auto"/>
              <w:jc w:val="both"/>
              <w:rPr>
                <w:rFonts w:ascii="Times New Roman" w:hAnsi="Times New Roman" w:cs="Times New Roman"/>
                <w:lang w:eastAsia="en-US"/>
              </w:rPr>
            </w:pPr>
          </w:p>
        </w:tc>
      </w:tr>
    </w:tbl>
    <w:p w:rsidR="0013374A" w:rsidRPr="00D41151" w:rsidRDefault="0013374A" w:rsidP="00DF57A8">
      <w:pPr>
        <w:pStyle w:val="ConsPlusNonformat"/>
        <w:jc w:val="both"/>
        <w:rPr>
          <w:rFonts w:ascii="Times New Roman" w:hAnsi="Times New Roman" w:cs="Times New Roman"/>
          <w:sz w:val="28"/>
          <w:szCs w:val="28"/>
        </w:rPr>
      </w:pPr>
    </w:p>
    <w:p w:rsidR="00775C4A" w:rsidRPr="00D41151" w:rsidRDefault="00775C4A" w:rsidP="0013374A">
      <w:pPr>
        <w:pStyle w:val="ConsPlusNormal"/>
        <w:ind w:firstLine="540"/>
        <w:jc w:val="both"/>
        <w:rPr>
          <w:rFonts w:ascii="Times New Roman" w:hAnsi="Times New Roman" w:cs="Times New Roman"/>
          <w:sz w:val="28"/>
          <w:szCs w:val="28"/>
        </w:rPr>
      </w:pPr>
    </w:p>
    <w:p w:rsidR="0013374A" w:rsidRPr="00D41151" w:rsidRDefault="0013374A" w:rsidP="0013374A">
      <w:pPr>
        <w:pStyle w:val="ConsPlusNormal"/>
        <w:ind w:firstLine="540"/>
        <w:jc w:val="both"/>
        <w:rPr>
          <w:rFonts w:ascii="Times New Roman" w:hAnsi="Times New Roman" w:cs="Times New Roman"/>
          <w:sz w:val="28"/>
          <w:szCs w:val="28"/>
        </w:rPr>
      </w:pPr>
      <w:r w:rsidRPr="00D41151">
        <w:rPr>
          <w:rFonts w:ascii="Times New Roman" w:hAnsi="Times New Roman" w:cs="Times New Roman"/>
          <w:sz w:val="28"/>
          <w:szCs w:val="28"/>
        </w:rPr>
        <w:t xml:space="preserve">2. Информация об </w:t>
      </w:r>
      <w:r w:rsidR="001330E5" w:rsidRPr="00D41151">
        <w:rPr>
          <w:rFonts w:ascii="Times New Roman" w:hAnsi="Times New Roman" w:cs="Times New Roman"/>
          <w:sz w:val="28"/>
          <w:szCs w:val="28"/>
        </w:rPr>
        <w:t>общественных советах</w:t>
      </w:r>
      <w:r w:rsidRPr="00D41151">
        <w:rPr>
          <w:rFonts w:ascii="Times New Roman" w:hAnsi="Times New Roman" w:cs="Times New Roman"/>
          <w:sz w:val="28"/>
          <w:szCs w:val="28"/>
        </w:rPr>
        <w:t xml:space="preserve"> по проведению независимой оценки качества</w:t>
      </w:r>
      <w:r w:rsidR="001330E5" w:rsidRPr="00D41151">
        <w:rPr>
          <w:rFonts w:ascii="Times New Roman" w:hAnsi="Times New Roman" w:cs="Times New Roman"/>
          <w:sz w:val="28"/>
          <w:szCs w:val="28"/>
        </w:rPr>
        <w:t>:</w:t>
      </w:r>
    </w:p>
    <w:p w:rsidR="0013374A" w:rsidRPr="00D41151" w:rsidRDefault="0013374A" w:rsidP="0013374A">
      <w:pPr>
        <w:pStyle w:val="ConsPlusNormal"/>
        <w:ind w:firstLine="540"/>
        <w:jc w:val="both"/>
        <w:rPr>
          <w:rFonts w:ascii="Times New Roman" w:hAnsi="Times New Roman" w:cs="Times New Roman"/>
        </w:rPr>
      </w:pPr>
    </w:p>
    <w:tbl>
      <w:tblPr>
        <w:tblW w:w="14804"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9"/>
        <w:gridCol w:w="2694"/>
        <w:gridCol w:w="5103"/>
        <w:gridCol w:w="6378"/>
      </w:tblGrid>
      <w:tr w:rsidR="0013374A" w:rsidRPr="00D41151" w:rsidTr="00AD236C">
        <w:tc>
          <w:tcPr>
            <w:tcW w:w="629" w:type="dxa"/>
            <w:tcBorders>
              <w:top w:val="single" w:sz="4" w:space="0" w:color="auto"/>
              <w:left w:val="single" w:sz="4" w:space="0" w:color="auto"/>
              <w:bottom w:val="single" w:sz="4" w:space="0" w:color="auto"/>
              <w:right w:val="single" w:sz="4" w:space="0" w:color="auto"/>
            </w:tcBorders>
            <w:hideMark/>
          </w:tcPr>
          <w:p w:rsidR="0013374A" w:rsidRPr="00D41151" w:rsidRDefault="0013374A" w:rsidP="00F1282E">
            <w:pPr>
              <w:pStyle w:val="ConsPlusNormal"/>
              <w:spacing w:line="256" w:lineRule="auto"/>
              <w:jc w:val="center"/>
              <w:rPr>
                <w:rFonts w:ascii="Times New Roman" w:hAnsi="Times New Roman" w:cs="Times New Roman"/>
                <w:lang w:eastAsia="en-US"/>
              </w:rPr>
            </w:pPr>
            <w:r w:rsidRPr="00D41151">
              <w:rPr>
                <w:rFonts w:ascii="Times New Roman" w:hAnsi="Times New Roman" w:cs="Times New Roman"/>
                <w:lang w:eastAsia="en-US"/>
              </w:rPr>
              <w:t xml:space="preserve">N </w:t>
            </w:r>
            <w:proofErr w:type="gramStart"/>
            <w:r w:rsidRPr="00D41151">
              <w:rPr>
                <w:rFonts w:ascii="Times New Roman" w:hAnsi="Times New Roman" w:cs="Times New Roman"/>
                <w:lang w:eastAsia="en-US"/>
              </w:rPr>
              <w:t>п</w:t>
            </w:r>
            <w:proofErr w:type="gramEnd"/>
            <w:r w:rsidRPr="00D41151">
              <w:rPr>
                <w:rFonts w:ascii="Times New Roman" w:hAnsi="Times New Roman" w:cs="Times New Roman"/>
                <w:lang w:eastAsia="en-US"/>
              </w:rPr>
              <w:t>/п</w:t>
            </w:r>
          </w:p>
        </w:tc>
        <w:tc>
          <w:tcPr>
            <w:tcW w:w="2694" w:type="dxa"/>
            <w:tcBorders>
              <w:top w:val="single" w:sz="4" w:space="0" w:color="auto"/>
              <w:left w:val="single" w:sz="4" w:space="0" w:color="auto"/>
              <w:bottom w:val="single" w:sz="4" w:space="0" w:color="auto"/>
              <w:right w:val="single" w:sz="4" w:space="0" w:color="auto"/>
            </w:tcBorders>
            <w:hideMark/>
          </w:tcPr>
          <w:p w:rsidR="0013374A" w:rsidRPr="00D41151" w:rsidRDefault="0013374A" w:rsidP="00F1282E">
            <w:pPr>
              <w:pStyle w:val="ConsPlusNormal"/>
              <w:spacing w:line="256" w:lineRule="auto"/>
              <w:jc w:val="center"/>
              <w:rPr>
                <w:rFonts w:ascii="Times New Roman" w:hAnsi="Times New Roman" w:cs="Times New Roman"/>
                <w:lang w:eastAsia="en-US"/>
              </w:rPr>
            </w:pPr>
            <w:r w:rsidRPr="00D41151">
              <w:rPr>
                <w:rFonts w:ascii="Times New Roman" w:hAnsi="Times New Roman" w:cs="Times New Roman"/>
                <w:lang w:eastAsia="en-US"/>
              </w:rPr>
              <w:t>Наименование общественного совета</w:t>
            </w:r>
          </w:p>
        </w:tc>
        <w:tc>
          <w:tcPr>
            <w:tcW w:w="5103" w:type="dxa"/>
            <w:tcBorders>
              <w:top w:val="single" w:sz="4" w:space="0" w:color="auto"/>
              <w:left w:val="single" w:sz="4" w:space="0" w:color="auto"/>
              <w:bottom w:val="single" w:sz="4" w:space="0" w:color="auto"/>
              <w:right w:val="single" w:sz="4" w:space="0" w:color="auto"/>
            </w:tcBorders>
            <w:hideMark/>
          </w:tcPr>
          <w:p w:rsidR="0013374A" w:rsidRPr="00D41151" w:rsidRDefault="0013374A" w:rsidP="00F1282E">
            <w:pPr>
              <w:pStyle w:val="ConsPlusNormal"/>
              <w:spacing w:line="256" w:lineRule="auto"/>
              <w:jc w:val="center"/>
              <w:rPr>
                <w:rFonts w:ascii="Times New Roman" w:hAnsi="Times New Roman" w:cs="Times New Roman"/>
                <w:lang w:eastAsia="en-US"/>
              </w:rPr>
            </w:pPr>
            <w:r w:rsidRPr="00D41151">
              <w:rPr>
                <w:rFonts w:ascii="Times New Roman" w:hAnsi="Times New Roman" w:cs="Times New Roman"/>
                <w:lang w:eastAsia="en-US"/>
              </w:rPr>
              <w:t>Задачи и полномочия общественного совета (общественных советов)</w:t>
            </w:r>
          </w:p>
        </w:tc>
        <w:tc>
          <w:tcPr>
            <w:tcW w:w="6378" w:type="dxa"/>
            <w:tcBorders>
              <w:top w:val="single" w:sz="4" w:space="0" w:color="auto"/>
              <w:left w:val="single" w:sz="4" w:space="0" w:color="auto"/>
              <w:bottom w:val="single" w:sz="4" w:space="0" w:color="auto"/>
              <w:right w:val="single" w:sz="4" w:space="0" w:color="auto"/>
            </w:tcBorders>
            <w:hideMark/>
          </w:tcPr>
          <w:p w:rsidR="0013374A" w:rsidRPr="00D41151" w:rsidRDefault="0013374A" w:rsidP="00F1282E">
            <w:pPr>
              <w:pStyle w:val="ConsPlusNormal"/>
              <w:spacing w:line="256" w:lineRule="auto"/>
              <w:jc w:val="center"/>
              <w:rPr>
                <w:rFonts w:ascii="Times New Roman" w:hAnsi="Times New Roman" w:cs="Times New Roman"/>
                <w:lang w:eastAsia="en-US"/>
              </w:rPr>
            </w:pPr>
            <w:r w:rsidRPr="00D41151">
              <w:rPr>
                <w:rFonts w:ascii="Times New Roman" w:hAnsi="Times New Roman" w:cs="Times New Roman"/>
                <w:lang w:eastAsia="en-US"/>
              </w:rPr>
              <w:t>Информация о составе общественного совета (общественных советов)</w:t>
            </w:r>
          </w:p>
        </w:tc>
      </w:tr>
      <w:tr w:rsidR="0013374A" w:rsidRPr="00D41151" w:rsidTr="00AD236C">
        <w:tc>
          <w:tcPr>
            <w:tcW w:w="629" w:type="dxa"/>
            <w:tcBorders>
              <w:top w:val="single" w:sz="4" w:space="0" w:color="auto"/>
              <w:left w:val="single" w:sz="4" w:space="0" w:color="auto"/>
              <w:bottom w:val="single" w:sz="4" w:space="0" w:color="auto"/>
              <w:right w:val="single" w:sz="4" w:space="0" w:color="auto"/>
            </w:tcBorders>
          </w:tcPr>
          <w:p w:rsidR="0013374A" w:rsidRPr="00D41151" w:rsidRDefault="0013374A" w:rsidP="00671900">
            <w:pPr>
              <w:pStyle w:val="ConsPlusNormal"/>
              <w:spacing w:line="256" w:lineRule="auto"/>
              <w:jc w:val="center"/>
              <w:rPr>
                <w:rFonts w:ascii="Times New Roman" w:hAnsi="Times New Roman" w:cs="Times New Roman"/>
                <w:lang w:eastAsia="en-US"/>
              </w:rPr>
            </w:pPr>
            <w:r w:rsidRPr="00D41151">
              <w:rPr>
                <w:rFonts w:ascii="Times New Roman" w:hAnsi="Times New Roman" w:cs="Times New Roman"/>
                <w:lang w:eastAsia="en-US"/>
              </w:rPr>
              <w:t>1.</w:t>
            </w:r>
          </w:p>
        </w:tc>
        <w:tc>
          <w:tcPr>
            <w:tcW w:w="2694" w:type="dxa"/>
            <w:tcBorders>
              <w:top w:val="single" w:sz="4" w:space="0" w:color="auto"/>
              <w:left w:val="single" w:sz="4" w:space="0" w:color="auto"/>
              <w:bottom w:val="single" w:sz="4" w:space="0" w:color="auto"/>
              <w:right w:val="single" w:sz="4" w:space="0" w:color="auto"/>
            </w:tcBorders>
          </w:tcPr>
          <w:p w:rsidR="0013374A" w:rsidRPr="00D41151" w:rsidRDefault="0013374A" w:rsidP="00F1282E">
            <w:pPr>
              <w:pStyle w:val="a6"/>
              <w:spacing w:before="0" w:beforeAutospacing="0" w:after="0" w:afterAutospacing="0"/>
              <w:jc w:val="both"/>
              <w:rPr>
                <w:sz w:val="22"/>
                <w:szCs w:val="22"/>
              </w:rPr>
            </w:pPr>
            <w:r w:rsidRPr="00D41151">
              <w:rPr>
                <w:sz w:val="22"/>
                <w:szCs w:val="22"/>
              </w:rPr>
              <w:t>Общественный совет при комитете социального обеспечения</w:t>
            </w:r>
            <w:r w:rsidR="004E2E51" w:rsidRPr="00D41151">
              <w:rPr>
                <w:sz w:val="22"/>
                <w:szCs w:val="22"/>
              </w:rPr>
              <w:t xml:space="preserve">, материнства и </w:t>
            </w:r>
            <w:r w:rsidR="00265851" w:rsidRPr="00D41151">
              <w:rPr>
                <w:sz w:val="22"/>
                <w:szCs w:val="22"/>
              </w:rPr>
              <w:t>детства Курской</w:t>
            </w:r>
            <w:r w:rsidRPr="00D41151">
              <w:rPr>
                <w:sz w:val="22"/>
                <w:szCs w:val="22"/>
              </w:rPr>
              <w:t xml:space="preserve"> области по проведению независимой </w:t>
            </w:r>
            <w:proofErr w:type="gramStart"/>
            <w:r w:rsidRPr="00D41151">
              <w:rPr>
                <w:sz w:val="22"/>
                <w:szCs w:val="22"/>
              </w:rPr>
              <w:t>оценки качества условий оказания услуг</w:t>
            </w:r>
            <w:proofErr w:type="gramEnd"/>
            <w:r w:rsidRPr="00D41151">
              <w:rPr>
                <w:sz w:val="22"/>
                <w:szCs w:val="22"/>
              </w:rPr>
              <w:t xml:space="preserve"> организациями социального обслуживания в Курской области</w:t>
            </w:r>
          </w:p>
          <w:p w:rsidR="0013374A" w:rsidRPr="00D41151" w:rsidRDefault="0013374A" w:rsidP="00F1282E">
            <w:pPr>
              <w:pStyle w:val="ConsPlusNormal"/>
              <w:spacing w:line="256" w:lineRule="auto"/>
              <w:rPr>
                <w:rFonts w:ascii="Times New Roman" w:hAnsi="Times New Roman" w:cs="Times New Roman"/>
                <w:szCs w:val="22"/>
                <w:lang w:eastAsia="en-US"/>
              </w:rPr>
            </w:pPr>
          </w:p>
        </w:tc>
        <w:tc>
          <w:tcPr>
            <w:tcW w:w="5103" w:type="dxa"/>
            <w:tcBorders>
              <w:top w:val="single" w:sz="4" w:space="0" w:color="auto"/>
              <w:left w:val="single" w:sz="4" w:space="0" w:color="auto"/>
              <w:bottom w:val="single" w:sz="4" w:space="0" w:color="auto"/>
              <w:right w:val="single" w:sz="4" w:space="0" w:color="auto"/>
            </w:tcBorders>
          </w:tcPr>
          <w:p w:rsidR="0013374A" w:rsidRPr="00D41151" w:rsidRDefault="0013374A" w:rsidP="00F1282E">
            <w:pPr>
              <w:pStyle w:val="ConsPlusNormal"/>
              <w:spacing w:line="256" w:lineRule="auto"/>
              <w:jc w:val="both"/>
              <w:rPr>
                <w:rFonts w:ascii="Times New Roman" w:hAnsi="Times New Roman" w:cs="Times New Roman"/>
                <w:szCs w:val="22"/>
              </w:rPr>
            </w:pPr>
            <w:r w:rsidRPr="00D41151">
              <w:rPr>
                <w:rFonts w:ascii="Times New Roman" w:hAnsi="Times New Roman" w:cs="Times New Roman"/>
                <w:szCs w:val="22"/>
              </w:rPr>
              <w:t>- определение перечня организаций социального обслуживания, в отношении которых проводится независимая оценка качества условий оказания услуг данными организациями;</w:t>
            </w:r>
          </w:p>
          <w:p w:rsidR="0013374A" w:rsidRPr="00D41151" w:rsidRDefault="0013374A" w:rsidP="00F1282E">
            <w:pPr>
              <w:pStyle w:val="ConsPlusNormal"/>
              <w:spacing w:line="256" w:lineRule="auto"/>
              <w:jc w:val="both"/>
              <w:rPr>
                <w:rFonts w:ascii="Times New Roman" w:hAnsi="Times New Roman" w:cs="Times New Roman"/>
                <w:szCs w:val="22"/>
              </w:rPr>
            </w:pPr>
            <w:r w:rsidRPr="00D41151">
              <w:rPr>
                <w:rFonts w:ascii="Times New Roman" w:hAnsi="Times New Roman" w:cs="Times New Roman"/>
                <w:szCs w:val="22"/>
              </w:rPr>
              <w:t>- участие в рассмотрении проектов документации о закупке работ, услуг, а также проектов государственных контрактов, заключаемых комитетом социального обеспечения</w:t>
            </w:r>
            <w:r w:rsidR="00AA3316" w:rsidRPr="00D41151">
              <w:rPr>
                <w:rFonts w:ascii="Times New Roman" w:hAnsi="Times New Roman" w:cs="Times New Roman"/>
                <w:szCs w:val="22"/>
              </w:rPr>
              <w:t>, материнства и детства</w:t>
            </w:r>
            <w:r w:rsidRPr="00D41151">
              <w:rPr>
                <w:rFonts w:ascii="Times New Roman" w:hAnsi="Times New Roman" w:cs="Times New Roman"/>
                <w:szCs w:val="22"/>
              </w:rPr>
              <w:t xml:space="preserve"> Курской области с организацией, которая осуществляет сбор и обобщение информации о качестве условий оказания услуг организациями социального обслуживания (далее - оператор);</w:t>
            </w:r>
          </w:p>
          <w:p w:rsidR="0013374A" w:rsidRPr="00D41151" w:rsidRDefault="0013374A" w:rsidP="00F1282E">
            <w:pPr>
              <w:pStyle w:val="ConsPlusNormal"/>
              <w:spacing w:line="256" w:lineRule="auto"/>
              <w:jc w:val="both"/>
              <w:rPr>
                <w:rFonts w:ascii="Times New Roman" w:hAnsi="Times New Roman" w:cs="Times New Roman"/>
                <w:szCs w:val="22"/>
              </w:rPr>
            </w:pPr>
            <w:r w:rsidRPr="00D41151">
              <w:rPr>
                <w:rFonts w:ascii="Times New Roman" w:hAnsi="Times New Roman" w:cs="Times New Roman"/>
                <w:szCs w:val="22"/>
              </w:rPr>
              <w:t xml:space="preserve">- осуществление независимой </w:t>
            </w:r>
            <w:proofErr w:type="gramStart"/>
            <w:r w:rsidRPr="00D41151">
              <w:rPr>
                <w:rFonts w:ascii="Times New Roman" w:hAnsi="Times New Roman" w:cs="Times New Roman"/>
                <w:szCs w:val="22"/>
              </w:rPr>
              <w:t>оценки качества условий оказания услуг</w:t>
            </w:r>
            <w:proofErr w:type="gramEnd"/>
            <w:r w:rsidRPr="00D41151">
              <w:rPr>
                <w:rFonts w:ascii="Times New Roman" w:hAnsi="Times New Roman" w:cs="Times New Roman"/>
                <w:szCs w:val="22"/>
              </w:rPr>
              <w:t xml:space="preserve"> организациями социального обслуживания с учетом информации, представленной оператором;</w:t>
            </w:r>
          </w:p>
          <w:p w:rsidR="0013374A" w:rsidRPr="00D41151" w:rsidRDefault="0013374A" w:rsidP="001517E9">
            <w:pPr>
              <w:pStyle w:val="ConsPlusNormal"/>
              <w:spacing w:line="256" w:lineRule="auto"/>
              <w:jc w:val="both"/>
              <w:rPr>
                <w:rFonts w:ascii="Times New Roman" w:hAnsi="Times New Roman" w:cs="Times New Roman"/>
                <w:szCs w:val="22"/>
              </w:rPr>
            </w:pPr>
            <w:r w:rsidRPr="00D41151">
              <w:rPr>
                <w:rFonts w:ascii="Times New Roman" w:hAnsi="Times New Roman" w:cs="Times New Roman"/>
                <w:szCs w:val="22"/>
              </w:rPr>
              <w:t xml:space="preserve">- представление в комитет социального </w:t>
            </w:r>
            <w:r w:rsidRPr="00D41151">
              <w:rPr>
                <w:rFonts w:ascii="Times New Roman" w:hAnsi="Times New Roman" w:cs="Times New Roman"/>
                <w:szCs w:val="22"/>
              </w:rPr>
              <w:lastRenderedPageBreak/>
              <w:t>обеспечения</w:t>
            </w:r>
            <w:r w:rsidR="00AA3316" w:rsidRPr="00D41151">
              <w:rPr>
                <w:rFonts w:ascii="Times New Roman" w:hAnsi="Times New Roman" w:cs="Times New Roman"/>
                <w:szCs w:val="22"/>
              </w:rPr>
              <w:t>, материнства и детства</w:t>
            </w:r>
            <w:r w:rsidRPr="00D41151">
              <w:rPr>
                <w:rFonts w:ascii="Times New Roman" w:hAnsi="Times New Roman" w:cs="Times New Roman"/>
                <w:szCs w:val="22"/>
              </w:rPr>
              <w:t xml:space="preserve"> Курской области результатов независимой </w:t>
            </w:r>
            <w:proofErr w:type="gramStart"/>
            <w:r w:rsidRPr="00D41151">
              <w:rPr>
                <w:rFonts w:ascii="Times New Roman" w:hAnsi="Times New Roman" w:cs="Times New Roman"/>
                <w:szCs w:val="22"/>
              </w:rPr>
              <w:t>оценки качества условий оказания услуг</w:t>
            </w:r>
            <w:proofErr w:type="gramEnd"/>
            <w:r w:rsidRPr="00D41151">
              <w:rPr>
                <w:rFonts w:ascii="Times New Roman" w:hAnsi="Times New Roman" w:cs="Times New Roman"/>
                <w:szCs w:val="22"/>
              </w:rPr>
              <w:t xml:space="preserve"> организациями социального обслуживания, а также предложений об улучшении качества их деятельности</w:t>
            </w:r>
          </w:p>
        </w:tc>
        <w:tc>
          <w:tcPr>
            <w:tcW w:w="6378" w:type="dxa"/>
            <w:tcBorders>
              <w:top w:val="single" w:sz="4" w:space="0" w:color="auto"/>
              <w:left w:val="single" w:sz="4" w:space="0" w:color="auto"/>
              <w:bottom w:val="single" w:sz="4" w:space="0" w:color="auto"/>
              <w:right w:val="single" w:sz="4" w:space="0" w:color="auto"/>
            </w:tcBorders>
          </w:tcPr>
          <w:p w:rsidR="0013374A" w:rsidRPr="00D41151" w:rsidRDefault="0013374A" w:rsidP="00F1282E">
            <w:pPr>
              <w:pStyle w:val="ConsPlusNormal"/>
              <w:spacing w:line="256" w:lineRule="auto"/>
              <w:jc w:val="both"/>
              <w:rPr>
                <w:rFonts w:ascii="Times New Roman" w:hAnsi="Times New Roman" w:cs="Times New Roman"/>
                <w:szCs w:val="22"/>
              </w:rPr>
            </w:pPr>
            <w:r w:rsidRPr="00D41151">
              <w:rPr>
                <w:rFonts w:ascii="Times New Roman" w:hAnsi="Times New Roman" w:cs="Times New Roman"/>
                <w:szCs w:val="22"/>
              </w:rPr>
              <w:lastRenderedPageBreak/>
              <w:t xml:space="preserve">1. </w:t>
            </w:r>
            <w:r w:rsidR="00C82DA1" w:rsidRPr="00D41151">
              <w:rPr>
                <w:rFonts w:ascii="Times New Roman" w:hAnsi="Times New Roman" w:cs="Times New Roman"/>
                <w:szCs w:val="22"/>
              </w:rPr>
              <w:t xml:space="preserve">Дюкарев Александр Борисович - </w:t>
            </w:r>
            <w:r w:rsidR="007A5F10" w:rsidRPr="00D41151">
              <w:rPr>
                <w:rFonts w:ascii="Times New Roman" w:hAnsi="Times New Roman" w:cs="Times New Roman"/>
                <w:szCs w:val="22"/>
              </w:rPr>
              <w:t xml:space="preserve"> </w:t>
            </w:r>
            <w:r w:rsidR="00871FD0" w:rsidRPr="00D41151">
              <w:rPr>
                <w:rFonts w:ascii="Times New Roman" w:hAnsi="Times New Roman" w:cs="Times New Roman"/>
                <w:szCs w:val="22"/>
              </w:rPr>
              <w:t>Курская областная организация общероссийской общественной организации «Всероссийское общество инвалидов», п</w:t>
            </w:r>
            <w:r w:rsidRPr="00D41151">
              <w:rPr>
                <w:rFonts w:ascii="Times New Roman" w:hAnsi="Times New Roman" w:cs="Times New Roman"/>
                <w:szCs w:val="22"/>
              </w:rPr>
              <w:t>редседатель общественного совета;</w:t>
            </w:r>
          </w:p>
          <w:p w:rsidR="0013374A" w:rsidRPr="00D41151" w:rsidRDefault="0013374A" w:rsidP="00F1282E">
            <w:pPr>
              <w:pStyle w:val="ConsPlusNormal"/>
              <w:spacing w:line="256" w:lineRule="auto"/>
              <w:jc w:val="both"/>
              <w:rPr>
                <w:rFonts w:ascii="Times New Roman" w:hAnsi="Times New Roman" w:cs="Times New Roman"/>
                <w:szCs w:val="22"/>
              </w:rPr>
            </w:pPr>
            <w:r w:rsidRPr="00D41151">
              <w:rPr>
                <w:rFonts w:ascii="Times New Roman" w:hAnsi="Times New Roman" w:cs="Times New Roman"/>
                <w:szCs w:val="22"/>
              </w:rPr>
              <w:t>2</w:t>
            </w:r>
            <w:r w:rsidR="005C502C" w:rsidRPr="00D41151">
              <w:rPr>
                <w:rFonts w:ascii="Times New Roman" w:hAnsi="Times New Roman" w:cs="Times New Roman"/>
                <w:szCs w:val="22"/>
              </w:rPr>
              <w:t xml:space="preserve">. </w:t>
            </w:r>
            <w:r w:rsidR="007A5F10" w:rsidRPr="00D41151">
              <w:rPr>
                <w:rFonts w:ascii="Times New Roman" w:hAnsi="Times New Roman" w:cs="Times New Roman"/>
                <w:szCs w:val="22"/>
              </w:rPr>
              <w:t xml:space="preserve">Головинова Марина Вячеславовна – </w:t>
            </w:r>
            <w:r w:rsidR="00F03825">
              <w:rPr>
                <w:rFonts w:ascii="Times New Roman" w:hAnsi="Times New Roman" w:cs="Times New Roman"/>
                <w:szCs w:val="22"/>
              </w:rPr>
              <w:t>д</w:t>
            </w:r>
            <w:r w:rsidR="007A5F10" w:rsidRPr="00D41151">
              <w:rPr>
                <w:rFonts w:ascii="Times New Roman" w:hAnsi="Times New Roman" w:cs="Times New Roman"/>
                <w:szCs w:val="22"/>
              </w:rPr>
              <w:t xml:space="preserve">иректор </w:t>
            </w:r>
            <w:r w:rsidR="000C4F88" w:rsidRPr="00D41151">
              <w:rPr>
                <w:rFonts w:ascii="Times New Roman" w:hAnsi="Times New Roman" w:cs="Times New Roman"/>
                <w:szCs w:val="22"/>
              </w:rPr>
              <w:t>Курс</w:t>
            </w:r>
            <w:r w:rsidR="009E0E56">
              <w:rPr>
                <w:rFonts w:ascii="Times New Roman" w:hAnsi="Times New Roman" w:cs="Times New Roman"/>
                <w:szCs w:val="22"/>
              </w:rPr>
              <w:t>кого</w:t>
            </w:r>
            <w:r w:rsidR="007A5F10" w:rsidRPr="00D41151">
              <w:rPr>
                <w:rFonts w:ascii="Times New Roman" w:hAnsi="Times New Roman" w:cs="Times New Roman"/>
                <w:szCs w:val="22"/>
              </w:rPr>
              <w:t xml:space="preserve"> благотворительного фонда </w:t>
            </w:r>
            <w:r w:rsidR="005C502C" w:rsidRPr="00D41151">
              <w:rPr>
                <w:rFonts w:ascii="Times New Roman" w:hAnsi="Times New Roman" w:cs="Times New Roman"/>
                <w:szCs w:val="22"/>
              </w:rPr>
              <w:t xml:space="preserve">«Искорка надежды», </w:t>
            </w:r>
            <w:r w:rsidRPr="00D41151">
              <w:rPr>
                <w:rFonts w:ascii="Times New Roman" w:hAnsi="Times New Roman" w:cs="Times New Roman"/>
                <w:szCs w:val="22"/>
              </w:rPr>
              <w:t>секретарь общественного совета;</w:t>
            </w:r>
          </w:p>
          <w:p w:rsidR="0013374A" w:rsidRPr="00D41151" w:rsidRDefault="0013374A" w:rsidP="00383A92">
            <w:pPr>
              <w:pStyle w:val="ConsPlusNormal"/>
              <w:spacing w:line="256" w:lineRule="auto"/>
              <w:jc w:val="both"/>
              <w:rPr>
                <w:rFonts w:ascii="Times New Roman" w:hAnsi="Times New Roman" w:cs="Times New Roman"/>
                <w:szCs w:val="22"/>
              </w:rPr>
            </w:pPr>
            <w:r w:rsidRPr="00D41151">
              <w:rPr>
                <w:rFonts w:ascii="Times New Roman" w:hAnsi="Times New Roman" w:cs="Times New Roman"/>
                <w:szCs w:val="22"/>
              </w:rPr>
              <w:t xml:space="preserve">3. </w:t>
            </w:r>
            <w:r w:rsidR="005C502C" w:rsidRPr="00D41151">
              <w:rPr>
                <w:rFonts w:ascii="Times New Roman" w:hAnsi="Times New Roman" w:cs="Times New Roman"/>
                <w:szCs w:val="22"/>
              </w:rPr>
              <w:t>Б</w:t>
            </w:r>
            <w:r w:rsidR="000C4F88" w:rsidRPr="00D41151">
              <w:rPr>
                <w:rFonts w:ascii="Times New Roman" w:hAnsi="Times New Roman" w:cs="Times New Roman"/>
                <w:szCs w:val="22"/>
              </w:rPr>
              <w:t>у</w:t>
            </w:r>
            <w:r w:rsidR="005C502C" w:rsidRPr="00D41151">
              <w:rPr>
                <w:rFonts w:ascii="Times New Roman" w:hAnsi="Times New Roman" w:cs="Times New Roman"/>
                <w:szCs w:val="22"/>
              </w:rPr>
              <w:t xml:space="preserve">дков Юрий Иванович - </w:t>
            </w:r>
            <w:r w:rsidR="007B765C" w:rsidRPr="00D41151">
              <w:rPr>
                <w:rFonts w:ascii="Times New Roman" w:hAnsi="Times New Roman" w:cs="Times New Roman"/>
                <w:szCs w:val="22"/>
              </w:rPr>
              <w:t xml:space="preserve"> Курская региональная организация общероссийской о</w:t>
            </w:r>
            <w:r w:rsidR="00520B06" w:rsidRPr="00D41151">
              <w:rPr>
                <w:rFonts w:ascii="Times New Roman" w:hAnsi="Times New Roman" w:cs="Times New Roman"/>
                <w:szCs w:val="22"/>
              </w:rPr>
              <w:t>бщ</w:t>
            </w:r>
            <w:r w:rsidR="007B765C" w:rsidRPr="00D41151">
              <w:rPr>
                <w:rFonts w:ascii="Times New Roman" w:hAnsi="Times New Roman" w:cs="Times New Roman"/>
                <w:szCs w:val="22"/>
              </w:rPr>
              <w:t>ественной организации</w:t>
            </w:r>
            <w:r w:rsidR="00520B06" w:rsidRPr="00D41151">
              <w:rPr>
                <w:rFonts w:ascii="Times New Roman" w:hAnsi="Times New Roman" w:cs="Times New Roman"/>
                <w:szCs w:val="22"/>
              </w:rPr>
              <w:t xml:space="preserve"> инвалидов войны в Афганистане, </w:t>
            </w:r>
            <w:r w:rsidR="00F87BF3" w:rsidRPr="00D41151">
              <w:rPr>
                <w:rFonts w:ascii="Times New Roman" w:hAnsi="Times New Roman" w:cs="Times New Roman"/>
                <w:szCs w:val="22"/>
              </w:rPr>
              <w:t>член общественного совета</w:t>
            </w:r>
            <w:r w:rsidRPr="00D41151">
              <w:rPr>
                <w:rFonts w:ascii="Times New Roman" w:hAnsi="Times New Roman" w:cs="Times New Roman"/>
                <w:szCs w:val="22"/>
              </w:rPr>
              <w:t>;</w:t>
            </w:r>
          </w:p>
          <w:p w:rsidR="0013374A" w:rsidRPr="00D41151" w:rsidRDefault="0013374A" w:rsidP="00383A92">
            <w:pPr>
              <w:widowControl w:val="0"/>
              <w:autoSpaceDE w:val="0"/>
              <w:autoSpaceDN w:val="0"/>
              <w:spacing w:after="0"/>
              <w:jc w:val="both"/>
              <w:rPr>
                <w:rFonts w:ascii="Times New Roman" w:hAnsi="Times New Roman" w:cs="Times New Roman"/>
              </w:rPr>
            </w:pPr>
            <w:r w:rsidRPr="00D41151">
              <w:rPr>
                <w:rFonts w:ascii="Times New Roman" w:hAnsi="Times New Roman" w:cs="Times New Roman"/>
              </w:rPr>
              <w:t xml:space="preserve">4. </w:t>
            </w:r>
            <w:r w:rsidR="005C502C" w:rsidRPr="00D41151">
              <w:rPr>
                <w:rFonts w:ascii="Times New Roman" w:hAnsi="Times New Roman" w:cs="Times New Roman"/>
              </w:rPr>
              <w:t>Тв</w:t>
            </w:r>
            <w:r w:rsidR="0042658C" w:rsidRPr="00D41151">
              <w:rPr>
                <w:rFonts w:ascii="Times New Roman" w:hAnsi="Times New Roman" w:cs="Times New Roman"/>
              </w:rPr>
              <w:t>е</w:t>
            </w:r>
            <w:r w:rsidR="005C502C" w:rsidRPr="00D41151">
              <w:rPr>
                <w:rFonts w:ascii="Times New Roman" w:hAnsi="Times New Roman" w:cs="Times New Roman"/>
              </w:rPr>
              <w:t xml:space="preserve">рдохлеб </w:t>
            </w:r>
            <w:r w:rsidR="00750F04" w:rsidRPr="00D41151">
              <w:rPr>
                <w:rFonts w:ascii="Times New Roman" w:hAnsi="Times New Roman" w:cs="Times New Roman"/>
              </w:rPr>
              <w:t xml:space="preserve">Валентин Викторович - </w:t>
            </w:r>
            <w:r w:rsidR="00AF4806" w:rsidRPr="00D41151">
              <w:rPr>
                <w:rFonts w:ascii="Times New Roman" w:hAnsi="Times New Roman" w:cs="Times New Roman"/>
              </w:rPr>
              <w:t xml:space="preserve"> </w:t>
            </w:r>
            <w:r w:rsidR="0025795F">
              <w:rPr>
                <w:rFonts w:ascii="Times New Roman" w:eastAsia="Times New Roman" w:hAnsi="Times New Roman" w:cs="Times New Roman"/>
                <w:lang w:eastAsia="ru-RU"/>
              </w:rPr>
              <w:t xml:space="preserve">член Общественной </w:t>
            </w:r>
            <w:r w:rsidR="00383A92">
              <w:rPr>
                <w:rFonts w:ascii="Times New Roman" w:eastAsia="Times New Roman" w:hAnsi="Times New Roman" w:cs="Times New Roman"/>
                <w:lang w:eastAsia="ru-RU"/>
              </w:rPr>
              <w:t>п</w:t>
            </w:r>
            <w:r w:rsidR="00C569D1" w:rsidRPr="00D41151">
              <w:rPr>
                <w:rFonts w:ascii="Times New Roman" w:eastAsia="Times New Roman" w:hAnsi="Times New Roman" w:cs="Times New Roman"/>
                <w:lang w:eastAsia="ru-RU"/>
              </w:rPr>
              <w:t xml:space="preserve">алаты Курской области, </w:t>
            </w:r>
            <w:r w:rsidR="00F87BF3" w:rsidRPr="00D41151">
              <w:rPr>
                <w:rFonts w:ascii="Times New Roman" w:hAnsi="Times New Roman" w:cs="Times New Roman"/>
              </w:rPr>
              <w:t>член общественного совета</w:t>
            </w:r>
            <w:r w:rsidRPr="00D41151">
              <w:rPr>
                <w:rFonts w:ascii="Times New Roman" w:hAnsi="Times New Roman" w:cs="Times New Roman"/>
              </w:rPr>
              <w:t>;</w:t>
            </w:r>
          </w:p>
          <w:p w:rsidR="0013374A" w:rsidRPr="00D41151" w:rsidRDefault="0013374A" w:rsidP="00383A92">
            <w:pPr>
              <w:pStyle w:val="ConsPlusNormal"/>
              <w:spacing w:line="256" w:lineRule="auto"/>
              <w:jc w:val="both"/>
              <w:rPr>
                <w:rFonts w:ascii="Times New Roman" w:hAnsi="Times New Roman" w:cs="Times New Roman"/>
                <w:szCs w:val="22"/>
              </w:rPr>
            </w:pPr>
            <w:r w:rsidRPr="00D41151">
              <w:rPr>
                <w:rFonts w:ascii="Times New Roman" w:hAnsi="Times New Roman" w:cs="Times New Roman"/>
                <w:szCs w:val="22"/>
              </w:rPr>
              <w:t xml:space="preserve">5. </w:t>
            </w:r>
            <w:r w:rsidR="00750F04" w:rsidRPr="00D41151">
              <w:rPr>
                <w:rFonts w:ascii="Times New Roman" w:hAnsi="Times New Roman" w:cs="Times New Roman"/>
                <w:szCs w:val="22"/>
              </w:rPr>
              <w:t xml:space="preserve">Хмелевской Сергей Александрович </w:t>
            </w:r>
            <w:r w:rsidR="008442DA" w:rsidRPr="00D41151">
              <w:rPr>
                <w:rFonts w:ascii="Times New Roman" w:hAnsi="Times New Roman" w:cs="Times New Roman"/>
                <w:szCs w:val="22"/>
              </w:rPr>
              <w:t>–</w:t>
            </w:r>
            <w:r w:rsidR="00750F04" w:rsidRPr="00D41151">
              <w:rPr>
                <w:rFonts w:ascii="Times New Roman" w:hAnsi="Times New Roman" w:cs="Times New Roman"/>
                <w:szCs w:val="22"/>
              </w:rPr>
              <w:t xml:space="preserve"> </w:t>
            </w:r>
            <w:r w:rsidR="0025795F">
              <w:rPr>
                <w:rFonts w:ascii="Times New Roman" w:hAnsi="Times New Roman" w:cs="Times New Roman"/>
                <w:szCs w:val="22"/>
              </w:rPr>
              <w:t>о</w:t>
            </w:r>
            <w:r w:rsidR="008442DA" w:rsidRPr="00D41151">
              <w:rPr>
                <w:rFonts w:ascii="Times New Roman" w:hAnsi="Times New Roman" w:cs="Times New Roman"/>
                <w:szCs w:val="22"/>
              </w:rPr>
              <w:t>бластное бюджетно</w:t>
            </w:r>
            <w:r w:rsidR="0025795F">
              <w:rPr>
                <w:rFonts w:ascii="Times New Roman" w:hAnsi="Times New Roman" w:cs="Times New Roman"/>
                <w:szCs w:val="22"/>
              </w:rPr>
              <w:t>е</w:t>
            </w:r>
            <w:r w:rsidR="008442DA" w:rsidRPr="00D41151">
              <w:rPr>
                <w:rFonts w:ascii="Times New Roman" w:hAnsi="Times New Roman" w:cs="Times New Roman"/>
                <w:szCs w:val="22"/>
              </w:rPr>
              <w:t xml:space="preserve"> учреждение здравоохранения «Медвенская центральная районная больница» </w:t>
            </w:r>
            <w:r w:rsidR="006C6577" w:rsidRPr="00D41151">
              <w:rPr>
                <w:rFonts w:ascii="Times New Roman" w:hAnsi="Times New Roman" w:cs="Times New Roman"/>
                <w:szCs w:val="22"/>
              </w:rPr>
              <w:t xml:space="preserve">комитета здравоохранения Курской области, </w:t>
            </w:r>
            <w:r w:rsidR="00F87BF3" w:rsidRPr="00D41151">
              <w:rPr>
                <w:rFonts w:ascii="Times New Roman" w:hAnsi="Times New Roman" w:cs="Times New Roman"/>
                <w:szCs w:val="22"/>
              </w:rPr>
              <w:t>член общественного совета</w:t>
            </w:r>
            <w:r w:rsidR="00750F04" w:rsidRPr="00D41151">
              <w:rPr>
                <w:rFonts w:ascii="Times New Roman" w:hAnsi="Times New Roman" w:cs="Times New Roman"/>
                <w:szCs w:val="22"/>
              </w:rPr>
              <w:t>;</w:t>
            </w:r>
          </w:p>
          <w:p w:rsidR="00750F04" w:rsidRPr="00D41151" w:rsidRDefault="00750F04" w:rsidP="00C1634F">
            <w:pPr>
              <w:pStyle w:val="ConsPlusNormal"/>
              <w:spacing w:line="256" w:lineRule="auto"/>
              <w:jc w:val="both"/>
              <w:rPr>
                <w:rFonts w:ascii="Times New Roman" w:hAnsi="Times New Roman" w:cs="Times New Roman"/>
                <w:szCs w:val="22"/>
                <w:lang w:eastAsia="en-US"/>
              </w:rPr>
            </w:pPr>
            <w:r w:rsidRPr="00D41151">
              <w:rPr>
                <w:rFonts w:ascii="Times New Roman" w:hAnsi="Times New Roman" w:cs="Times New Roman"/>
                <w:szCs w:val="22"/>
              </w:rPr>
              <w:t xml:space="preserve">6. Михалева Ирина Викторовна </w:t>
            </w:r>
            <w:r w:rsidR="00C1634F" w:rsidRPr="00D41151">
              <w:rPr>
                <w:rFonts w:ascii="Times New Roman" w:hAnsi="Times New Roman" w:cs="Times New Roman"/>
                <w:szCs w:val="22"/>
              </w:rPr>
              <w:t>–</w:t>
            </w:r>
            <w:r w:rsidRPr="00D41151">
              <w:rPr>
                <w:rFonts w:ascii="Times New Roman" w:hAnsi="Times New Roman" w:cs="Times New Roman"/>
                <w:szCs w:val="22"/>
              </w:rPr>
              <w:t xml:space="preserve"> </w:t>
            </w:r>
            <w:r w:rsidR="00C1634F" w:rsidRPr="00D41151">
              <w:rPr>
                <w:rFonts w:ascii="Times New Roman" w:hAnsi="Times New Roman" w:cs="Times New Roman"/>
                <w:szCs w:val="22"/>
              </w:rPr>
              <w:t xml:space="preserve">областное бюджетное </w:t>
            </w:r>
            <w:r w:rsidR="00C1634F" w:rsidRPr="00D41151">
              <w:rPr>
                <w:rFonts w:ascii="Times New Roman" w:hAnsi="Times New Roman" w:cs="Times New Roman"/>
                <w:szCs w:val="22"/>
              </w:rPr>
              <w:lastRenderedPageBreak/>
              <w:t xml:space="preserve">учреждение здравоохранения «Областная детская  </w:t>
            </w:r>
            <w:r w:rsidR="004B19C1" w:rsidRPr="00D41151">
              <w:rPr>
                <w:rFonts w:ascii="Times New Roman" w:hAnsi="Times New Roman" w:cs="Times New Roman"/>
                <w:szCs w:val="22"/>
              </w:rPr>
              <w:t>клиническая</w:t>
            </w:r>
            <w:r w:rsidR="00C1634F" w:rsidRPr="00D41151">
              <w:rPr>
                <w:rFonts w:ascii="Times New Roman" w:hAnsi="Times New Roman" w:cs="Times New Roman"/>
                <w:szCs w:val="22"/>
              </w:rPr>
              <w:t xml:space="preserve"> больница»</w:t>
            </w:r>
            <w:r w:rsidR="004B19C1" w:rsidRPr="00D41151">
              <w:rPr>
                <w:rFonts w:ascii="Times New Roman" w:hAnsi="Times New Roman" w:cs="Times New Roman"/>
                <w:szCs w:val="22"/>
              </w:rPr>
              <w:t xml:space="preserve"> комитета здравоохранения Курской области </w:t>
            </w:r>
          </w:p>
        </w:tc>
      </w:tr>
      <w:tr w:rsidR="00FA4C86" w:rsidRPr="00D41151" w:rsidTr="00AD2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Borders>
              <w:top w:val="single" w:sz="4" w:space="0" w:color="auto"/>
              <w:left w:val="single" w:sz="4" w:space="0" w:color="auto"/>
              <w:bottom w:val="single" w:sz="4" w:space="0" w:color="auto"/>
              <w:right w:val="single" w:sz="4" w:space="0" w:color="auto"/>
            </w:tcBorders>
          </w:tcPr>
          <w:p w:rsidR="00FA4C86" w:rsidRPr="00D41151" w:rsidRDefault="00FA4C86" w:rsidP="00671900">
            <w:pPr>
              <w:spacing w:after="0" w:line="240" w:lineRule="auto"/>
              <w:jc w:val="center"/>
              <w:rPr>
                <w:rFonts w:ascii="Times New Roman" w:eastAsia="Times New Roman" w:hAnsi="Times New Roman" w:cs="Times New Roman"/>
                <w:szCs w:val="20"/>
              </w:rPr>
            </w:pPr>
            <w:r w:rsidRPr="00D41151">
              <w:rPr>
                <w:rFonts w:ascii="Times New Roman" w:eastAsia="Times New Roman" w:hAnsi="Times New Roman" w:cs="Times New Roman"/>
                <w:szCs w:val="20"/>
              </w:rPr>
              <w:lastRenderedPageBreak/>
              <w:t>2</w:t>
            </w:r>
          </w:p>
        </w:tc>
        <w:tc>
          <w:tcPr>
            <w:tcW w:w="2694" w:type="dxa"/>
            <w:tcBorders>
              <w:top w:val="single" w:sz="4" w:space="0" w:color="auto"/>
              <w:left w:val="single" w:sz="4" w:space="0" w:color="auto"/>
              <w:bottom w:val="single" w:sz="4" w:space="0" w:color="auto"/>
              <w:right w:val="single" w:sz="4" w:space="0" w:color="auto"/>
            </w:tcBorders>
          </w:tcPr>
          <w:p w:rsidR="00FA4C86" w:rsidRPr="00D41151" w:rsidRDefault="00FA4C86" w:rsidP="0013374A">
            <w:pPr>
              <w:pStyle w:val="a6"/>
              <w:spacing w:after="0"/>
              <w:jc w:val="both"/>
              <w:rPr>
                <w:sz w:val="22"/>
                <w:szCs w:val="22"/>
              </w:rPr>
            </w:pPr>
            <w:r w:rsidRPr="00D41151">
              <w:rPr>
                <w:sz w:val="22"/>
                <w:szCs w:val="22"/>
              </w:rPr>
              <w:t xml:space="preserve">Общественный совет при комитете по культуре Курской области по проведению независимой </w:t>
            </w:r>
            <w:proofErr w:type="gramStart"/>
            <w:r w:rsidRPr="00D41151">
              <w:rPr>
                <w:sz w:val="22"/>
                <w:szCs w:val="22"/>
              </w:rPr>
              <w:t>оценки качества условий оказания услуг</w:t>
            </w:r>
            <w:proofErr w:type="gramEnd"/>
            <w:r w:rsidRPr="00D41151">
              <w:rPr>
                <w:sz w:val="22"/>
                <w:szCs w:val="22"/>
              </w:rPr>
              <w:t xml:space="preserve"> организациями в сфере культуры Курской области</w:t>
            </w:r>
          </w:p>
        </w:tc>
        <w:tc>
          <w:tcPr>
            <w:tcW w:w="5103" w:type="dxa"/>
            <w:tcBorders>
              <w:top w:val="single" w:sz="4" w:space="0" w:color="auto"/>
              <w:left w:val="single" w:sz="4" w:space="0" w:color="auto"/>
              <w:bottom w:val="single" w:sz="4" w:space="0" w:color="auto"/>
              <w:right w:val="single" w:sz="4" w:space="0" w:color="auto"/>
            </w:tcBorders>
          </w:tcPr>
          <w:p w:rsidR="00FA4C86" w:rsidRPr="00D41151" w:rsidRDefault="00FA4C86" w:rsidP="00E60B1C">
            <w:pPr>
              <w:pStyle w:val="ConsPlusNormal"/>
              <w:jc w:val="both"/>
              <w:rPr>
                <w:rFonts w:ascii="Times New Roman" w:hAnsi="Times New Roman" w:cs="Times New Roman"/>
              </w:rPr>
            </w:pPr>
            <w:r w:rsidRPr="00D41151">
              <w:rPr>
                <w:rFonts w:ascii="Times New Roman" w:hAnsi="Times New Roman" w:cs="Times New Roman"/>
              </w:rPr>
              <w:t>- определение перечня организаций в сфере культуры, в отношении которых проводится независимая оценка качества условий оказания услуг данными организациями;</w:t>
            </w:r>
          </w:p>
          <w:p w:rsidR="00FA4C86" w:rsidRPr="00D41151" w:rsidRDefault="00FA4C86" w:rsidP="00E60B1C">
            <w:pPr>
              <w:pStyle w:val="ConsPlusNormal"/>
              <w:jc w:val="both"/>
              <w:rPr>
                <w:rFonts w:ascii="Times New Roman" w:hAnsi="Times New Roman" w:cs="Times New Roman"/>
              </w:rPr>
            </w:pPr>
            <w:r w:rsidRPr="00D41151">
              <w:rPr>
                <w:rFonts w:ascii="Times New Roman" w:hAnsi="Times New Roman" w:cs="Times New Roman"/>
              </w:rPr>
              <w:t>- формирование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в сфере культуры (далее – оператор);</w:t>
            </w:r>
          </w:p>
          <w:p w:rsidR="00FA4C86" w:rsidRPr="00D41151" w:rsidRDefault="00FA4C86" w:rsidP="00E60B1C">
            <w:pPr>
              <w:pStyle w:val="ConsPlusNormal"/>
              <w:jc w:val="both"/>
              <w:rPr>
                <w:rFonts w:ascii="Times New Roman" w:hAnsi="Times New Roman" w:cs="Times New Roman"/>
              </w:rPr>
            </w:pPr>
            <w:r w:rsidRPr="00D41151">
              <w:rPr>
                <w:rFonts w:ascii="Times New Roman" w:hAnsi="Times New Roman" w:cs="Times New Roman"/>
              </w:rPr>
              <w:t>-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органом исполнительной власти Курской области, органами государственной власти Курской области или органами местного самоуправления с оператором;</w:t>
            </w:r>
          </w:p>
          <w:p w:rsidR="00FA4C86" w:rsidRPr="00D41151" w:rsidRDefault="00FA4C86" w:rsidP="00E60B1C">
            <w:pPr>
              <w:pStyle w:val="ConsPlusNormal"/>
              <w:jc w:val="both"/>
              <w:rPr>
                <w:rFonts w:ascii="Times New Roman" w:hAnsi="Times New Roman" w:cs="Times New Roman"/>
              </w:rPr>
            </w:pPr>
            <w:r w:rsidRPr="00D41151">
              <w:rPr>
                <w:rFonts w:ascii="Times New Roman" w:hAnsi="Times New Roman" w:cs="Times New Roman"/>
              </w:rPr>
              <w:t xml:space="preserve">- осуществление независимой </w:t>
            </w:r>
            <w:proofErr w:type="gramStart"/>
            <w:r w:rsidRPr="00D41151">
              <w:rPr>
                <w:rFonts w:ascii="Times New Roman" w:hAnsi="Times New Roman" w:cs="Times New Roman"/>
              </w:rPr>
              <w:t>оценки качества условий оказания услуг</w:t>
            </w:r>
            <w:proofErr w:type="gramEnd"/>
            <w:r w:rsidRPr="00D41151">
              <w:rPr>
                <w:rFonts w:ascii="Times New Roman" w:hAnsi="Times New Roman" w:cs="Times New Roman"/>
              </w:rPr>
              <w:t xml:space="preserve"> организациями в сфере культуры с учётом информации, представленной оператором;</w:t>
            </w:r>
          </w:p>
          <w:p w:rsidR="00FA4C86" w:rsidRPr="00D41151" w:rsidRDefault="00FA4C86" w:rsidP="00E60B1C">
            <w:pPr>
              <w:pStyle w:val="ConsPlusNormal"/>
              <w:jc w:val="both"/>
              <w:rPr>
                <w:rFonts w:ascii="Times New Roman" w:hAnsi="Times New Roman" w:cs="Times New Roman"/>
              </w:rPr>
            </w:pPr>
            <w:r w:rsidRPr="00D41151">
              <w:rPr>
                <w:rFonts w:ascii="Times New Roman" w:hAnsi="Times New Roman" w:cs="Times New Roman"/>
              </w:rPr>
              <w:t xml:space="preserve">- представление в уполномоченные органы государственной власти Курской области, органы местного </w:t>
            </w:r>
            <w:proofErr w:type="gramStart"/>
            <w:r w:rsidRPr="00D41151">
              <w:rPr>
                <w:rFonts w:ascii="Times New Roman" w:hAnsi="Times New Roman" w:cs="Times New Roman"/>
              </w:rPr>
              <w:t>самоуправления результатов независимой оценки качества условий оказания услуг</w:t>
            </w:r>
            <w:proofErr w:type="gramEnd"/>
            <w:r w:rsidRPr="00D41151">
              <w:rPr>
                <w:rFonts w:ascii="Times New Roman" w:hAnsi="Times New Roman" w:cs="Times New Roman"/>
              </w:rPr>
              <w:t xml:space="preserve"> организациями в сфере культуры, а также </w:t>
            </w:r>
            <w:r w:rsidRPr="00D41151">
              <w:rPr>
                <w:rFonts w:ascii="Times New Roman" w:hAnsi="Times New Roman" w:cs="Times New Roman"/>
              </w:rPr>
              <w:lastRenderedPageBreak/>
              <w:t>предложений об улучшении их деятельности</w:t>
            </w:r>
          </w:p>
        </w:tc>
        <w:tc>
          <w:tcPr>
            <w:tcW w:w="6378" w:type="dxa"/>
            <w:tcBorders>
              <w:top w:val="single" w:sz="4" w:space="0" w:color="auto"/>
              <w:left w:val="single" w:sz="4" w:space="0" w:color="auto"/>
              <w:bottom w:val="single" w:sz="4" w:space="0" w:color="auto"/>
              <w:right w:val="single" w:sz="4" w:space="0" w:color="auto"/>
            </w:tcBorders>
          </w:tcPr>
          <w:p w:rsidR="00FA4C86" w:rsidRPr="00D41151" w:rsidRDefault="00FA4C86" w:rsidP="00E60B1C">
            <w:pPr>
              <w:pStyle w:val="a7"/>
              <w:numPr>
                <w:ilvl w:val="0"/>
                <w:numId w:val="1"/>
              </w:numPr>
              <w:tabs>
                <w:tab w:val="left" w:pos="245"/>
              </w:tabs>
              <w:spacing w:after="0" w:line="240" w:lineRule="auto"/>
              <w:ind w:left="0" w:firstLine="0"/>
              <w:jc w:val="both"/>
              <w:rPr>
                <w:rFonts w:ascii="Times New Roman" w:eastAsia="Times New Roman" w:hAnsi="Times New Roman" w:cs="Times New Roman"/>
                <w:szCs w:val="20"/>
                <w:lang w:eastAsia="ru-RU"/>
              </w:rPr>
            </w:pPr>
            <w:r w:rsidRPr="00D41151">
              <w:rPr>
                <w:rFonts w:ascii="Times New Roman" w:eastAsia="Times New Roman" w:hAnsi="Times New Roman" w:cs="Times New Roman"/>
                <w:szCs w:val="20"/>
                <w:lang w:eastAsia="ru-RU"/>
              </w:rPr>
              <w:lastRenderedPageBreak/>
              <w:t xml:space="preserve">Смородская Людмила Алексеевна – </w:t>
            </w:r>
            <w:r w:rsidR="00635035">
              <w:rPr>
                <w:rFonts w:ascii="Times New Roman" w:eastAsia="Times New Roman" w:hAnsi="Times New Roman" w:cs="Times New Roman"/>
                <w:szCs w:val="20"/>
                <w:lang w:eastAsia="ru-RU"/>
              </w:rPr>
              <w:t>п</w:t>
            </w:r>
            <w:r w:rsidRPr="00D41151">
              <w:rPr>
                <w:rFonts w:ascii="Times New Roman" w:eastAsia="Times New Roman" w:hAnsi="Times New Roman" w:cs="Times New Roman"/>
                <w:szCs w:val="20"/>
                <w:lang w:eastAsia="ru-RU"/>
              </w:rPr>
              <w:t>редседатель Курской региональной организации профсоюза работников культуры, председатель общественного совета;</w:t>
            </w:r>
          </w:p>
          <w:p w:rsidR="00FA4C86" w:rsidRPr="00D41151" w:rsidRDefault="00FA4C86" w:rsidP="00E60B1C">
            <w:pPr>
              <w:pStyle w:val="a7"/>
              <w:numPr>
                <w:ilvl w:val="0"/>
                <w:numId w:val="1"/>
              </w:numPr>
              <w:tabs>
                <w:tab w:val="left" w:pos="245"/>
              </w:tabs>
              <w:spacing w:after="0" w:line="240" w:lineRule="auto"/>
              <w:ind w:left="0" w:firstLine="0"/>
              <w:jc w:val="both"/>
              <w:rPr>
                <w:rFonts w:ascii="Times New Roman" w:eastAsia="Times New Roman" w:hAnsi="Times New Roman" w:cs="Times New Roman"/>
                <w:szCs w:val="20"/>
                <w:lang w:eastAsia="ru-RU"/>
              </w:rPr>
            </w:pPr>
            <w:r w:rsidRPr="00D41151">
              <w:rPr>
                <w:rFonts w:ascii="Times New Roman" w:eastAsia="Times New Roman" w:hAnsi="Times New Roman" w:cs="Times New Roman"/>
                <w:szCs w:val="20"/>
                <w:lang w:eastAsia="ru-RU"/>
              </w:rPr>
              <w:t xml:space="preserve">Антипенко Тамара Николаевна – </w:t>
            </w:r>
            <w:r w:rsidR="00635035">
              <w:rPr>
                <w:rFonts w:ascii="Times New Roman" w:eastAsia="Times New Roman" w:hAnsi="Times New Roman" w:cs="Times New Roman"/>
                <w:szCs w:val="20"/>
                <w:lang w:eastAsia="ru-RU"/>
              </w:rPr>
              <w:t>ч</w:t>
            </w:r>
            <w:r w:rsidRPr="00D41151">
              <w:rPr>
                <w:rFonts w:ascii="Times New Roman" w:eastAsia="Times New Roman" w:hAnsi="Times New Roman" w:cs="Times New Roman"/>
                <w:szCs w:val="20"/>
                <w:lang w:eastAsia="ru-RU"/>
              </w:rPr>
              <w:t>лен Союза журналистов, Почётный работник культуры и искусства Курской области, заместитель председателя совета;</w:t>
            </w:r>
          </w:p>
          <w:p w:rsidR="00FA4C86" w:rsidRPr="00D41151" w:rsidRDefault="00CE5035" w:rsidP="00E60B1C">
            <w:pPr>
              <w:pStyle w:val="a7"/>
              <w:numPr>
                <w:ilvl w:val="0"/>
                <w:numId w:val="1"/>
              </w:numPr>
              <w:tabs>
                <w:tab w:val="left" w:pos="245"/>
              </w:tabs>
              <w:spacing w:after="0" w:line="240" w:lineRule="auto"/>
              <w:ind w:left="0" w:firstLine="0"/>
              <w:jc w:val="both"/>
              <w:rPr>
                <w:rFonts w:ascii="Times New Roman" w:eastAsia="Times New Roman" w:hAnsi="Times New Roman" w:cs="Times New Roman"/>
                <w:szCs w:val="20"/>
                <w:lang w:eastAsia="ru-RU"/>
              </w:rPr>
            </w:pPr>
            <w:r w:rsidRPr="00D41151">
              <w:rPr>
                <w:rFonts w:ascii="Times New Roman" w:eastAsia="Times New Roman" w:hAnsi="Times New Roman" w:cs="Times New Roman"/>
                <w:szCs w:val="20"/>
                <w:lang w:eastAsia="ru-RU"/>
              </w:rPr>
              <w:t xml:space="preserve">Пасечко Лиана Анатольевна – </w:t>
            </w:r>
            <w:r w:rsidR="00635035">
              <w:rPr>
                <w:rFonts w:ascii="Times New Roman" w:eastAsia="Times New Roman" w:hAnsi="Times New Roman" w:cs="Times New Roman"/>
                <w:szCs w:val="20"/>
                <w:lang w:eastAsia="ru-RU"/>
              </w:rPr>
              <w:t>з</w:t>
            </w:r>
            <w:r w:rsidR="00FA4C86" w:rsidRPr="00D41151">
              <w:rPr>
                <w:rFonts w:ascii="Times New Roman" w:eastAsia="Times New Roman" w:hAnsi="Times New Roman" w:cs="Times New Roman"/>
                <w:szCs w:val="20"/>
                <w:lang w:eastAsia="ru-RU"/>
              </w:rPr>
              <w:t>аместитель председателя комиссии по образованию, науке, культуре и молодежной политик</w:t>
            </w:r>
            <w:r w:rsidR="00635035">
              <w:rPr>
                <w:rFonts w:ascii="Times New Roman" w:eastAsia="Times New Roman" w:hAnsi="Times New Roman" w:cs="Times New Roman"/>
                <w:szCs w:val="20"/>
                <w:lang w:eastAsia="ru-RU"/>
              </w:rPr>
              <w:t>е</w:t>
            </w:r>
            <w:r w:rsidR="00FA4C86" w:rsidRPr="00D41151">
              <w:rPr>
                <w:rFonts w:ascii="Times New Roman" w:eastAsia="Times New Roman" w:hAnsi="Times New Roman" w:cs="Times New Roman"/>
                <w:szCs w:val="20"/>
                <w:lang w:eastAsia="ru-RU"/>
              </w:rPr>
              <w:t xml:space="preserve"> общественной палаты Курской области;</w:t>
            </w:r>
          </w:p>
          <w:p w:rsidR="00FA4C86" w:rsidRPr="00D41151" w:rsidRDefault="00FA4C86" w:rsidP="00E60B1C">
            <w:pPr>
              <w:pStyle w:val="a7"/>
              <w:numPr>
                <w:ilvl w:val="0"/>
                <w:numId w:val="1"/>
              </w:numPr>
              <w:tabs>
                <w:tab w:val="left" w:pos="245"/>
              </w:tabs>
              <w:spacing w:after="0" w:line="240" w:lineRule="auto"/>
              <w:ind w:left="0" w:firstLine="0"/>
              <w:jc w:val="both"/>
              <w:rPr>
                <w:rFonts w:ascii="Times New Roman" w:eastAsia="Times New Roman" w:hAnsi="Times New Roman" w:cs="Times New Roman"/>
                <w:szCs w:val="20"/>
                <w:lang w:eastAsia="ru-RU"/>
              </w:rPr>
            </w:pPr>
            <w:r w:rsidRPr="00D41151">
              <w:rPr>
                <w:rFonts w:ascii="Times New Roman" w:eastAsia="Times New Roman" w:hAnsi="Times New Roman" w:cs="Times New Roman"/>
                <w:szCs w:val="20"/>
                <w:lang w:eastAsia="ru-RU"/>
              </w:rPr>
              <w:t>Карпук Евгений Семенович –</w:t>
            </w:r>
            <w:r w:rsidR="00CE5035" w:rsidRPr="00D41151">
              <w:rPr>
                <w:rFonts w:ascii="Times New Roman" w:eastAsia="Times New Roman" w:hAnsi="Times New Roman" w:cs="Times New Roman"/>
                <w:szCs w:val="20"/>
                <w:lang w:eastAsia="ru-RU"/>
              </w:rPr>
              <w:t xml:space="preserve"> </w:t>
            </w:r>
            <w:r w:rsidR="00635035">
              <w:rPr>
                <w:rFonts w:ascii="Times New Roman" w:eastAsia="Times New Roman" w:hAnsi="Times New Roman" w:cs="Times New Roman"/>
                <w:szCs w:val="20"/>
                <w:lang w:eastAsia="ru-RU"/>
              </w:rPr>
              <w:t>п</w:t>
            </w:r>
            <w:r w:rsidRPr="00D41151">
              <w:rPr>
                <w:rFonts w:ascii="Times New Roman" w:eastAsia="Times New Roman" w:hAnsi="Times New Roman" w:cs="Times New Roman"/>
                <w:szCs w:val="20"/>
                <w:lang w:eastAsia="ru-RU"/>
              </w:rPr>
              <w:t>редседатель правления КРО ООО «Союз писателей России», председатель КРОО «Союз курских литераторов»;</w:t>
            </w:r>
          </w:p>
          <w:p w:rsidR="00FA4C86" w:rsidRPr="00D41151" w:rsidRDefault="00FA4C86" w:rsidP="00E60B1C">
            <w:pPr>
              <w:pStyle w:val="a7"/>
              <w:numPr>
                <w:ilvl w:val="0"/>
                <w:numId w:val="1"/>
              </w:numPr>
              <w:tabs>
                <w:tab w:val="left" w:pos="245"/>
              </w:tabs>
              <w:spacing w:after="0" w:line="240" w:lineRule="auto"/>
              <w:ind w:left="-38" w:firstLine="38"/>
              <w:jc w:val="both"/>
              <w:rPr>
                <w:rFonts w:ascii="Times New Roman" w:eastAsia="Times New Roman" w:hAnsi="Times New Roman" w:cs="Times New Roman"/>
                <w:szCs w:val="20"/>
                <w:lang w:eastAsia="ru-RU"/>
              </w:rPr>
            </w:pPr>
            <w:r w:rsidRPr="00D41151">
              <w:rPr>
                <w:rFonts w:ascii="Times New Roman" w:eastAsia="Times New Roman" w:hAnsi="Times New Roman" w:cs="Times New Roman"/>
                <w:szCs w:val="20"/>
                <w:lang w:eastAsia="ru-RU"/>
              </w:rPr>
              <w:t xml:space="preserve">Радин Олег Михайлович – </w:t>
            </w:r>
            <w:r w:rsidR="00635035">
              <w:rPr>
                <w:rFonts w:ascii="Times New Roman" w:eastAsia="Times New Roman" w:hAnsi="Times New Roman" w:cs="Times New Roman"/>
                <w:szCs w:val="20"/>
                <w:lang w:eastAsia="ru-RU"/>
              </w:rPr>
              <w:t>в</w:t>
            </w:r>
            <w:r w:rsidRPr="00D41151">
              <w:rPr>
                <w:rFonts w:ascii="Times New Roman" w:eastAsia="Times New Roman" w:hAnsi="Times New Roman" w:cs="Times New Roman"/>
                <w:szCs w:val="20"/>
                <w:lang w:eastAsia="ru-RU"/>
              </w:rPr>
              <w:t>ладелец частной галереи «АЯ».</w:t>
            </w:r>
          </w:p>
          <w:p w:rsidR="00FA4C86" w:rsidRPr="00D41151" w:rsidRDefault="00FA4C86" w:rsidP="00E60B1C">
            <w:pPr>
              <w:pStyle w:val="ConsPlusNormal"/>
              <w:spacing w:line="256" w:lineRule="auto"/>
              <w:rPr>
                <w:rFonts w:ascii="Times New Roman" w:hAnsi="Times New Roman" w:cs="Times New Roman"/>
              </w:rPr>
            </w:pPr>
          </w:p>
        </w:tc>
      </w:tr>
      <w:tr w:rsidR="00CB3779" w:rsidRPr="00D41151" w:rsidTr="00AD2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Borders>
              <w:top w:val="single" w:sz="4" w:space="0" w:color="auto"/>
              <w:left w:val="single" w:sz="4" w:space="0" w:color="auto"/>
              <w:bottom w:val="single" w:sz="4" w:space="0" w:color="auto"/>
              <w:right w:val="single" w:sz="4" w:space="0" w:color="auto"/>
            </w:tcBorders>
          </w:tcPr>
          <w:p w:rsidR="00CB3779" w:rsidRPr="00D41151" w:rsidRDefault="00CB3779" w:rsidP="00671900">
            <w:pPr>
              <w:spacing w:after="0" w:line="240" w:lineRule="auto"/>
              <w:jc w:val="center"/>
              <w:rPr>
                <w:rFonts w:ascii="Times New Roman" w:eastAsia="Times New Roman" w:hAnsi="Times New Roman" w:cs="Times New Roman"/>
              </w:rPr>
            </w:pPr>
            <w:r w:rsidRPr="00D41151">
              <w:rPr>
                <w:rFonts w:ascii="Times New Roman" w:eastAsia="Times New Roman" w:hAnsi="Times New Roman" w:cs="Times New Roman"/>
              </w:rPr>
              <w:lastRenderedPageBreak/>
              <w:t>3.</w:t>
            </w:r>
          </w:p>
        </w:tc>
        <w:tc>
          <w:tcPr>
            <w:tcW w:w="2694" w:type="dxa"/>
            <w:tcBorders>
              <w:top w:val="single" w:sz="4" w:space="0" w:color="auto"/>
              <w:left w:val="single" w:sz="4" w:space="0" w:color="auto"/>
              <w:bottom w:val="single" w:sz="4" w:space="0" w:color="auto"/>
              <w:right w:val="single" w:sz="4" w:space="0" w:color="auto"/>
            </w:tcBorders>
          </w:tcPr>
          <w:p w:rsidR="00CB3779" w:rsidRPr="00D41151" w:rsidRDefault="00CB3779" w:rsidP="0013374A">
            <w:pPr>
              <w:pStyle w:val="a6"/>
              <w:spacing w:after="0"/>
              <w:jc w:val="both"/>
              <w:rPr>
                <w:sz w:val="22"/>
                <w:szCs w:val="22"/>
              </w:rPr>
            </w:pPr>
            <w:r w:rsidRPr="00D41151">
              <w:rPr>
                <w:sz w:val="22"/>
                <w:szCs w:val="22"/>
              </w:rPr>
              <w:t xml:space="preserve">Общественный совет по проведению независимой </w:t>
            </w:r>
            <w:proofErr w:type="gramStart"/>
            <w:r w:rsidRPr="00D41151">
              <w:rPr>
                <w:sz w:val="22"/>
                <w:szCs w:val="22"/>
              </w:rPr>
              <w:t>оценки качества условий оказания услуг</w:t>
            </w:r>
            <w:proofErr w:type="gramEnd"/>
            <w:r w:rsidRPr="00D41151">
              <w:rPr>
                <w:sz w:val="22"/>
                <w:szCs w:val="22"/>
              </w:rPr>
              <w:t xml:space="preserve"> медицинскими организациями</w:t>
            </w:r>
          </w:p>
        </w:tc>
        <w:tc>
          <w:tcPr>
            <w:tcW w:w="5103" w:type="dxa"/>
            <w:tcBorders>
              <w:top w:val="single" w:sz="4" w:space="0" w:color="auto"/>
              <w:left w:val="single" w:sz="4" w:space="0" w:color="auto"/>
              <w:bottom w:val="single" w:sz="4" w:space="0" w:color="auto"/>
              <w:right w:val="single" w:sz="4" w:space="0" w:color="auto"/>
            </w:tcBorders>
          </w:tcPr>
          <w:p w:rsidR="00CB3779" w:rsidRPr="00D41151" w:rsidRDefault="00CB3779" w:rsidP="00E60B1C">
            <w:pPr>
              <w:spacing w:after="0" w:line="276"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определение перечня медицинских организаций, в отношении которых проводится независимая оценка качества условий оказания услуг данными организациями, на текущий год;</w:t>
            </w:r>
          </w:p>
          <w:p w:rsidR="00CB3779" w:rsidRPr="00D41151" w:rsidRDefault="00CB3779" w:rsidP="00E60B1C">
            <w:pPr>
              <w:spacing w:after="0" w:line="276"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формирование предложения для разработки технического задания для организации, которая осуществляет сбор, обобщение и анализ информации о качестве оказания услуг медицинскими организациями (далее - оператор);</w:t>
            </w:r>
          </w:p>
          <w:p w:rsidR="00CB3779" w:rsidRPr="00D41151" w:rsidRDefault="00CB3779" w:rsidP="00E60B1C">
            <w:pPr>
              <w:spacing w:after="0" w:line="276"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участие в рассмотрении проектов документации о закупке работ, услуг, а также проектов контрактов, заключаемых комитетом здравоохранения Курской области с оператором;</w:t>
            </w:r>
          </w:p>
          <w:p w:rsidR="00CB3779" w:rsidRPr="00D41151" w:rsidRDefault="00CB3779" w:rsidP="00E60B1C">
            <w:pPr>
              <w:spacing w:after="0" w:line="276"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 осуществление независимой </w:t>
            </w:r>
            <w:proofErr w:type="gramStart"/>
            <w:r w:rsidRPr="00D41151">
              <w:rPr>
                <w:rFonts w:ascii="Times New Roman" w:eastAsia="Times New Roman" w:hAnsi="Times New Roman" w:cs="Times New Roman"/>
                <w:lang w:eastAsia="ru-RU"/>
              </w:rPr>
              <w:t>оценки качества условий оказания услуг</w:t>
            </w:r>
            <w:proofErr w:type="gramEnd"/>
            <w:r w:rsidRPr="00D41151">
              <w:rPr>
                <w:rFonts w:ascii="Times New Roman" w:eastAsia="Times New Roman" w:hAnsi="Times New Roman" w:cs="Times New Roman"/>
                <w:lang w:eastAsia="ru-RU"/>
              </w:rPr>
              <w:t xml:space="preserve"> медицинскими организациями с учетом информации, представленной оператором;</w:t>
            </w:r>
          </w:p>
          <w:p w:rsidR="00CB3779" w:rsidRPr="00D41151" w:rsidRDefault="00CB3779" w:rsidP="00E60B1C">
            <w:pPr>
              <w:pStyle w:val="ConsPlusNormal"/>
              <w:spacing w:line="256" w:lineRule="auto"/>
              <w:jc w:val="both"/>
              <w:rPr>
                <w:rFonts w:ascii="Times New Roman" w:hAnsi="Times New Roman" w:cs="Times New Roman"/>
                <w:szCs w:val="22"/>
              </w:rPr>
            </w:pPr>
            <w:r w:rsidRPr="00D41151">
              <w:rPr>
                <w:rFonts w:ascii="Times New Roman" w:hAnsi="Times New Roman" w:cs="Times New Roman"/>
                <w:szCs w:val="22"/>
              </w:rPr>
              <w:t xml:space="preserve">- предоставление в комитет здравоохранения Курской области результатов независимой </w:t>
            </w:r>
            <w:proofErr w:type="gramStart"/>
            <w:r w:rsidRPr="00D41151">
              <w:rPr>
                <w:rFonts w:ascii="Times New Roman" w:hAnsi="Times New Roman" w:cs="Times New Roman"/>
                <w:szCs w:val="22"/>
              </w:rPr>
              <w:t>оценки качества условий оказания услуг</w:t>
            </w:r>
            <w:proofErr w:type="gramEnd"/>
            <w:r w:rsidRPr="00D41151">
              <w:rPr>
                <w:rFonts w:ascii="Times New Roman" w:hAnsi="Times New Roman" w:cs="Times New Roman"/>
                <w:szCs w:val="22"/>
              </w:rPr>
              <w:t xml:space="preserve"> медицинскими организациями, а также предложений об улучшении их деятельности</w:t>
            </w:r>
          </w:p>
        </w:tc>
        <w:tc>
          <w:tcPr>
            <w:tcW w:w="6378" w:type="dxa"/>
            <w:tcBorders>
              <w:top w:val="single" w:sz="4" w:space="0" w:color="auto"/>
              <w:left w:val="single" w:sz="4" w:space="0" w:color="auto"/>
              <w:bottom w:val="single" w:sz="4" w:space="0" w:color="auto"/>
              <w:right w:val="single" w:sz="4" w:space="0" w:color="auto"/>
            </w:tcBorders>
          </w:tcPr>
          <w:p w:rsidR="00CB3779" w:rsidRPr="00D41151" w:rsidRDefault="00CB3779" w:rsidP="00E60B1C">
            <w:pPr>
              <w:spacing w:after="0" w:line="276"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1. Лазарев Алексей Иванович – </w:t>
            </w:r>
            <w:r w:rsidR="00AA5449">
              <w:rPr>
                <w:rFonts w:ascii="Times New Roman" w:eastAsia="Times New Roman" w:hAnsi="Times New Roman" w:cs="Times New Roman"/>
                <w:lang w:eastAsia="ru-RU"/>
              </w:rPr>
              <w:t>п</w:t>
            </w:r>
            <w:r w:rsidRPr="00D41151">
              <w:rPr>
                <w:rFonts w:ascii="Times New Roman" w:eastAsia="Times New Roman" w:hAnsi="Times New Roman" w:cs="Times New Roman"/>
                <w:lang w:eastAsia="ru-RU"/>
              </w:rPr>
              <w:t>редседатель Союза «Федерация организаций профсоюзов Курской области», председатель общественного совета;</w:t>
            </w:r>
          </w:p>
          <w:p w:rsidR="00CB3779" w:rsidRPr="00D41151" w:rsidRDefault="00CB3779" w:rsidP="00E60B1C">
            <w:pPr>
              <w:spacing w:after="0" w:line="276"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2. Воробьева Марина Викторовна -  </w:t>
            </w:r>
            <w:r w:rsidR="00AA5449">
              <w:rPr>
                <w:rFonts w:ascii="Times New Roman" w:eastAsia="Times New Roman" w:hAnsi="Times New Roman" w:cs="Times New Roman"/>
                <w:lang w:eastAsia="ru-RU"/>
              </w:rPr>
              <w:t>п</w:t>
            </w:r>
            <w:r w:rsidRPr="00D41151">
              <w:rPr>
                <w:rFonts w:ascii="Times New Roman" w:eastAsia="Times New Roman" w:hAnsi="Times New Roman" w:cs="Times New Roman"/>
                <w:lang w:eastAsia="ru-RU"/>
              </w:rPr>
              <w:t xml:space="preserve">редседатель Курского регионального отделения Межрегиональной общественной ассоциации инвалидов с заболеванием </w:t>
            </w:r>
            <w:r w:rsidR="00AA5449">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несовершенный остеогенез</w:t>
            </w:r>
            <w:r w:rsidR="00AA5449">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 xml:space="preserve"> «Хрустальные люди»;</w:t>
            </w:r>
          </w:p>
          <w:p w:rsidR="00CB3779" w:rsidRPr="00D41151" w:rsidRDefault="00CB3779" w:rsidP="00E60B1C">
            <w:pPr>
              <w:spacing w:after="0" w:line="276"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3. Осипова Татьяна Сергеевна - </w:t>
            </w:r>
            <w:r w:rsidR="00AA5449">
              <w:rPr>
                <w:rFonts w:ascii="Times New Roman" w:eastAsia="Times New Roman" w:hAnsi="Times New Roman" w:cs="Times New Roman"/>
                <w:lang w:eastAsia="ru-RU"/>
              </w:rPr>
              <w:t>з</w:t>
            </w:r>
            <w:r w:rsidRPr="00D41151">
              <w:rPr>
                <w:rFonts w:ascii="Times New Roman" w:eastAsia="Times New Roman" w:hAnsi="Times New Roman" w:cs="Times New Roman"/>
                <w:lang w:eastAsia="ru-RU"/>
              </w:rPr>
              <w:t>аведующая отделом правозащитной работы Союза «Федерация организаций профсоюзов Курской области»;</w:t>
            </w:r>
          </w:p>
          <w:p w:rsidR="00CB3779" w:rsidRPr="00D41151" w:rsidRDefault="00CB3779" w:rsidP="00E60B1C">
            <w:pPr>
              <w:spacing w:after="0" w:line="276"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4. Тарасова Наталья Леонидовна – </w:t>
            </w:r>
            <w:r w:rsidR="00CE5035" w:rsidRPr="00D41151">
              <w:rPr>
                <w:rFonts w:ascii="Times New Roman" w:eastAsia="Times New Roman" w:hAnsi="Times New Roman"/>
                <w:lang w:eastAsia="ru-RU"/>
              </w:rPr>
              <w:t>п</w:t>
            </w:r>
            <w:r w:rsidRPr="00D41151">
              <w:rPr>
                <w:rFonts w:ascii="Times New Roman" w:eastAsia="Times New Roman" w:hAnsi="Times New Roman" w:cs="Times New Roman"/>
                <w:lang w:eastAsia="ru-RU"/>
              </w:rPr>
              <w:t>редседатель Курского регионального отделения Общероссийской общ</w:t>
            </w:r>
            <w:r w:rsidR="00AA5449">
              <w:rPr>
                <w:rFonts w:ascii="Times New Roman" w:eastAsia="Times New Roman" w:hAnsi="Times New Roman" w:cs="Times New Roman"/>
                <w:lang w:eastAsia="ru-RU"/>
              </w:rPr>
              <w:t xml:space="preserve">ественной организации инвалидов, </w:t>
            </w:r>
            <w:r w:rsidRPr="00D41151">
              <w:rPr>
                <w:rFonts w:ascii="Times New Roman" w:eastAsia="Times New Roman" w:hAnsi="Times New Roman" w:cs="Times New Roman"/>
                <w:lang w:eastAsia="ru-RU"/>
              </w:rPr>
              <w:t>больных рассеянным склерозом;</w:t>
            </w:r>
          </w:p>
          <w:p w:rsidR="00CB3779" w:rsidRPr="00D41151" w:rsidRDefault="00CB3779" w:rsidP="00666057">
            <w:pPr>
              <w:pStyle w:val="a7"/>
              <w:tabs>
                <w:tab w:val="left" w:pos="245"/>
              </w:tabs>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5. Титова Елена Геннадьевна - </w:t>
            </w:r>
            <w:r w:rsidR="00CE5035" w:rsidRPr="00D41151">
              <w:rPr>
                <w:rFonts w:ascii="Times New Roman" w:eastAsia="Times New Roman" w:hAnsi="Times New Roman"/>
                <w:lang w:eastAsia="ru-RU"/>
              </w:rPr>
              <w:t xml:space="preserve"> </w:t>
            </w:r>
            <w:r w:rsidR="00AA5449">
              <w:rPr>
                <w:rFonts w:ascii="Times New Roman" w:eastAsia="Times New Roman" w:hAnsi="Times New Roman"/>
                <w:lang w:eastAsia="ru-RU"/>
              </w:rPr>
              <w:t>пре</w:t>
            </w:r>
            <w:r w:rsidRPr="00D41151">
              <w:rPr>
                <w:rFonts w:ascii="Times New Roman" w:eastAsia="Times New Roman" w:hAnsi="Times New Roman" w:cs="Times New Roman"/>
                <w:lang w:eastAsia="ru-RU"/>
              </w:rPr>
              <w:t xml:space="preserve">дседатель Курского областного регионального отделения общероссийской организации инвалидов </w:t>
            </w:r>
            <w:r w:rsidR="00666057">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 xml:space="preserve">Российская ревматологическая ассоциация </w:t>
            </w:r>
            <w:r w:rsidR="00AA5449">
              <w:rPr>
                <w:rFonts w:ascii="Times New Roman" w:eastAsia="Times New Roman" w:hAnsi="Times New Roman" w:cs="Times New Roman"/>
                <w:lang w:eastAsia="ru-RU"/>
              </w:rPr>
              <w:t xml:space="preserve"> «</w:t>
            </w:r>
            <w:r w:rsidR="00666057">
              <w:rPr>
                <w:rFonts w:ascii="Times New Roman" w:eastAsia="Times New Roman" w:hAnsi="Times New Roman" w:cs="Times New Roman"/>
                <w:lang w:eastAsia="ru-RU"/>
              </w:rPr>
              <w:t>Надежда»</w:t>
            </w:r>
            <w:r w:rsidRPr="00D41151">
              <w:rPr>
                <w:rFonts w:ascii="Times New Roman" w:eastAsia="Times New Roman" w:hAnsi="Times New Roman" w:cs="Times New Roman"/>
                <w:lang w:eastAsia="ru-RU"/>
              </w:rPr>
              <w:t>.</w:t>
            </w:r>
          </w:p>
        </w:tc>
      </w:tr>
      <w:tr w:rsidR="00F251EA" w:rsidRPr="00D41151" w:rsidTr="00AD2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Borders>
              <w:top w:val="single" w:sz="4" w:space="0" w:color="auto"/>
              <w:left w:val="single" w:sz="4" w:space="0" w:color="auto"/>
              <w:bottom w:val="single" w:sz="4" w:space="0" w:color="auto"/>
              <w:right w:val="single" w:sz="4" w:space="0" w:color="auto"/>
            </w:tcBorders>
          </w:tcPr>
          <w:p w:rsidR="00F251EA" w:rsidRPr="00D41151" w:rsidRDefault="00F251EA" w:rsidP="00671900">
            <w:pPr>
              <w:spacing w:after="0" w:line="240" w:lineRule="auto"/>
              <w:jc w:val="center"/>
              <w:rPr>
                <w:rFonts w:ascii="Times New Roman" w:eastAsia="Times New Roman" w:hAnsi="Times New Roman" w:cs="Times New Roman"/>
                <w:sz w:val="24"/>
                <w:szCs w:val="24"/>
              </w:rPr>
            </w:pPr>
            <w:r w:rsidRPr="00D41151">
              <w:rPr>
                <w:rFonts w:ascii="Times New Roman" w:eastAsia="Times New Roman" w:hAnsi="Times New Roman" w:cs="Times New Roman"/>
                <w:sz w:val="24"/>
                <w:szCs w:val="24"/>
              </w:rPr>
              <w:t>4.</w:t>
            </w:r>
          </w:p>
        </w:tc>
        <w:tc>
          <w:tcPr>
            <w:tcW w:w="2694" w:type="dxa"/>
            <w:tcBorders>
              <w:top w:val="single" w:sz="4" w:space="0" w:color="auto"/>
              <w:left w:val="single" w:sz="4" w:space="0" w:color="auto"/>
              <w:bottom w:val="single" w:sz="4" w:space="0" w:color="auto"/>
              <w:right w:val="single" w:sz="4" w:space="0" w:color="auto"/>
            </w:tcBorders>
          </w:tcPr>
          <w:p w:rsidR="00F251EA" w:rsidRPr="00D41151" w:rsidRDefault="00F251EA" w:rsidP="00B1234C">
            <w:pPr>
              <w:pStyle w:val="a6"/>
              <w:spacing w:before="0" w:beforeAutospacing="0" w:after="0" w:afterAutospacing="0"/>
              <w:jc w:val="both"/>
              <w:rPr>
                <w:sz w:val="22"/>
                <w:szCs w:val="22"/>
              </w:rPr>
            </w:pPr>
            <w:r w:rsidRPr="00D41151">
              <w:rPr>
                <w:sz w:val="22"/>
                <w:szCs w:val="22"/>
              </w:rPr>
              <w:t xml:space="preserve"> </w:t>
            </w:r>
            <w:r w:rsidR="001330E5" w:rsidRPr="00D41151">
              <w:rPr>
                <w:rFonts w:eastAsia="Calibri"/>
                <w:sz w:val="22"/>
                <w:szCs w:val="22"/>
              </w:rPr>
              <w:t xml:space="preserve">Общественный совет при комитете образования и науки Курской области по проведению независимой </w:t>
            </w:r>
            <w:proofErr w:type="gramStart"/>
            <w:r w:rsidR="001330E5" w:rsidRPr="00D41151">
              <w:rPr>
                <w:rFonts w:eastAsia="Calibri"/>
                <w:sz w:val="22"/>
                <w:szCs w:val="22"/>
              </w:rPr>
              <w:lastRenderedPageBreak/>
              <w:t>оценки качества условий оказания услуг</w:t>
            </w:r>
            <w:proofErr w:type="gramEnd"/>
            <w:r w:rsidR="001330E5" w:rsidRPr="00D41151">
              <w:rPr>
                <w:rFonts w:eastAsia="Calibri"/>
                <w:sz w:val="22"/>
                <w:szCs w:val="22"/>
              </w:rPr>
              <w:t xml:space="preserve"> организациями в сфере образования     </w:t>
            </w:r>
          </w:p>
        </w:tc>
        <w:tc>
          <w:tcPr>
            <w:tcW w:w="5103" w:type="dxa"/>
            <w:tcBorders>
              <w:top w:val="single" w:sz="4" w:space="0" w:color="auto"/>
              <w:left w:val="single" w:sz="4" w:space="0" w:color="auto"/>
              <w:bottom w:val="single" w:sz="4" w:space="0" w:color="auto"/>
              <w:right w:val="single" w:sz="4" w:space="0" w:color="auto"/>
            </w:tcBorders>
          </w:tcPr>
          <w:p w:rsidR="001330E5" w:rsidRPr="00D41151" w:rsidRDefault="001330E5" w:rsidP="00B1234C">
            <w:pPr>
              <w:pStyle w:val="ConsPlusNormal"/>
              <w:jc w:val="both"/>
              <w:rPr>
                <w:rFonts w:ascii="Times New Roman" w:hAnsi="Times New Roman" w:cs="Times New Roman"/>
                <w:szCs w:val="22"/>
              </w:rPr>
            </w:pPr>
            <w:r w:rsidRPr="00D41151">
              <w:rPr>
                <w:rFonts w:ascii="Times New Roman" w:hAnsi="Times New Roman" w:cs="Times New Roman"/>
                <w:szCs w:val="22"/>
              </w:rPr>
              <w:lastRenderedPageBreak/>
              <w:t>- определение перечня организаций в сфере образования</w:t>
            </w:r>
            <w:r w:rsidR="00666057">
              <w:rPr>
                <w:rFonts w:ascii="Times New Roman" w:hAnsi="Times New Roman" w:cs="Times New Roman"/>
                <w:szCs w:val="22"/>
              </w:rPr>
              <w:t>, в отношении</w:t>
            </w:r>
            <w:r w:rsidRPr="00D41151">
              <w:rPr>
                <w:rFonts w:ascii="Times New Roman" w:hAnsi="Times New Roman" w:cs="Times New Roman"/>
                <w:szCs w:val="22"/>
              </w:rPr>
              <w:t xml:space="preserve"> которых проводится независимая оценка качества условий оказания услуг данными организациями;</w:t>
            </w:r>
          </w:p>
          <w:p w:rsidR="001330E5" w:rsidRPr="00D41151" w:rsidRDefault="001330E5" w:rsidP="00B1234C">
            <w:pPr>
              <w:pStyle w:val="ConsPlusNormal"/>
              <w:jc w:val="both"/>
              <w:rPr>
                <w:rFonts w:ascii="Times New Roman" w:hAnsi="Times New Roman" w:cs="Times New Roman"/>
                <w:szCs w:val="22"/>
              </w:rPr>
            </w:pPr>
            <w:r w:rsidRPr="00D41151">
              <w:rPr>
                <w:rFonts w:ascii="Times New Roman" w:hAnsi="Times New Roman" w:cs="Times New Roman"/>
                <w:szCs w:val="22"/>
              </w:rPr>
              <w:lastRenderedPageBreak/>
              <w:t>- формирование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в сфере образования (далее - оператор), принятие участия в рассмотрении проектов документации о закупке работ, услуг, а также проектов государственных контрактов, заключаемых комитетом;</w:t>
            </w:r>
          </w:p>
          <w:p w:rsidR="001330E5" w:rsidRPr="00D41151" w:rsidRDefault="001330E5" w:rsidP="00B1234C">
            <w:pPr>
              <w:pStyle w:val="ConsPlusNormal"/>
              <w:jc w:val="both"/>
              <w:rPr>
                <w:rFonts w:ascii="Times New Roman" w:hAnsi="Times New Roman" w:cs="Times New Roman"/>
                <w:szCs w:val="22"/>
              </w:rPr>
            </w:pPr>
            <w:r w:rsidRPr="00D41151">
              <w:rPr>
                <w:rFonts w:ascii="Times New Roman" w:hAnsi="Times New Roman" w:cs="Times New Roman"/>
                <w:szCs w:val="22"/>
              </w:rPr>
              <w:t xml:space="preserve"> - осуществление независимой </w:t>
            </w:r>
            <w:proofErr w:type="gramStart"/>
            <w:r w:rsidRPr="00D41151">
              <w:rPr>
                <w:rFonts w:ascii="Times New Roman" w:hAnsi="Times New Roman" w:cs="Times New Roman"/>
                <w:szCs w:val="22"/>
              </w:rPr>
              <w:t>оценки качества условий оказания услуг</w:t>
            </w:r>
            <w:proofErr w:type="gramEnd"/>
            <w:r w:rsidRPr="00D41151">
              <w:rPr>
                <w:rFonts w:ascii="Times New Roman" w:hAnsi="Times New Roman" w:cs="Times New Roman"/>
                <w:szCs w:val="22"/>
              </w:rPr>
              <w:t xml:space="preserve"> организациями в сфере образования с учетом информации, представленной оператором;</w:t>
            </w:r>
          </w:p>
          <w:p w:rsidR="00F251EA" w:rsidRPr="00D41151" w:rsidRDefault="001330E5" w:rsidP="00B1234C">
            <w:pPr>
              <w:pStyle w:val="ConsPlusNormal"/>
              <w:jc w:val="both"/>
              <w:rPr>
                <w:rFonts w:ascii="Times New Roman" w:hAnsi="Times New Roman" w:cs="Times New Roman"/>
                <w:szCs w:val="22"/>
              </w:rPr>
            </w:pPr>
            <w:r w:rsidRPr="00D41151">
              <w:rPr>
                <w:rFonts w:ascii="Times New Roman" w:hAnsi="Times New Roman" w:cs="Times New Roman"/>
                <w:szCs w:val="22"/>
              </w:rPr>
              <w:t xml:space="preserve">- представление в комитет результатов независимой </w:t>
            </w:r>
            <w:proofErr w:type="gramStart"/>
            <w:r w:rsidRPr="00D41151">
              <w:rPr>
                <w:rFonts w:ascii="Times New Roman" w:hAnsi="Times New Roman" w:cs="Times New Roman"/>
                <w:szCs w:val="22"/>
              </w:rPr>
              <w:t>оценки качества условий оказания услуг</w:t>
            </w:r>
            <w:proofErr w:type="gramEnd"/>
            <w:r w:rsidRPr="00D41151">
              <w:rPr>
                <w:rFonts w:ascii="Times New Roman" w:hAnsi="Times New Roman" w:cs="Times New Roman"/>
                <w:szCs w:val="22"/>
              </w:rPr>
              <w:t xml:space="preserve"> организациями в сфере образования, а также предложения об улучшении их деятельности</w:t>
            </w:r>
          </w:p>
        </w:tc>
        <w:tc>
          <w:tcPr>
            <w:tcW w:w="6378" w:type="dxa"/>
            <w:tcBorders>
              <w:top w:val="single" w:sz="4" w:space="0" w:color="auto"/>
              <w:left w:val="single" w:sz="4" w:space="0" w:color="auto"/>
              <w:bottom w:val="single" w:sz="4" w:space="0" w:color="auto"/>
              <w:right w:val="single" w:sz="4" w:space="0" w:color="auto"/>
            </w:tcBorders>
          </w:tcPr>
          <w:p w:rsidR="00B1234C" w:rsidRPr="00D41151" w:rsidRDefault="00B1234C" w:rsidP="00B1234C">
            <w:pPr>
              <w:spacing w:after="0" w:line="240" w:lineRule="auto"/>
              <w:jc w:val="both"/>
              <w:rPr>
                <w:rFonts w:ascii="Times New Roman" w:hAnsi="Times New Roman" w:cs="Times New Roman"/>
              </w:rPr>
            </w:pPr>
            <w:r w:rsidRPr="00D41151">
              <w:rPr>
                <w:rFonts w:ascii="Times New Roman" w:hAnsi="Times New Roman" w:cs="Times New Roman"/>
              </w:rPr>
              <w:lastRenderedPageBreak/>
              <w:t xml:space="preserve">Боева </w:t>
            </w:r>
            <w:r w:rsidR="0007099F" w:rsidRPr="00D41151">
              <w:rPr>
                <w:rFonts w:ascii="Times New Roman" w:hAnsi="Times New Roman" w:cs="Times New Roman"/>
              </w:rPr>
              <w:t xml:space="preserve">Марина Викторовна - </w:t>
            </w:r>
            <w:r w:rsidR="00383A92">
              <w:rPr>
                <w:rFonts w:ascii="Times New Roman" w:hAnsi="Times New Roman" w:cs="Times New Roman"/>
              </w:rPr>
              <w:t>п</w:t>
            </w:r>
            <w:r w:rsidRPr="00D41151">
              <w:rPr>
                <w:rFonts w:ascii="Times New Roman" w:hAnsi="Times New Roman" w:cs="Times New Roman"/>
              </w:rPr>
              <w:t xml:space="preserve">редседатель общественного совета,  </w:t>
            </w:r>
            <w:r w:rsidRPr="00D41151">
              <w:rPr>
                <w:rFonts w:ascii="Times New Roman" w:hAnsi="Times New Roman" w:cs="Times New Roman"/>
                <w:bCs/>
              </w:rPr>
              <w:t>Курская  городская  организация профессионального союза работников народного образования и науки РФ – председатель</w:t>
            </w:r>
            <w:r w:rsidR="00E67262" w:rsidRPr="00D41151">
              <w:rPr>
                <w:rFonts w:ascii="Times New Roman" w:hAnsi="Times New Roman" w:cs="Times New Roman"/>
                <w:bCs/>
              </w:rPr>
              <w:t>;</w:t>
            </w:r>
          </w:p>
          <w:p w:rsidR="00B1234C" w:rsidRPr="00D41151" w:rsidRDefault="00B1234C" w:rsidP="00B1234C">
            <w:pPr>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Дюкарев Александр Борисович</w:t>
            </w:r>
            <w:r w:rsidR="0007099F" w:rsidRPr="00D41151">
              <w:rPr>
                <w:rFonts w:ascii="Times New Roman" w:eastAsia="Times New Roman" w:hAnsi="Times New Roman" w:cs="Times New Roman"/>
              </w:rPr>
              <w:t xml:space="preserve"> - п</w:t>
            </w:r>
            <w:r w:rsidRPr="00D41151">
              <w:rPr>
                <w:rFonts w:ascii="Times New Roman" w:eastAsia="Times New Roman" w:hAnsi="Times New Roman" w:cs="Times New Roman"/>
              </w:rPr>
              <w:t xml:space="preserve">редседатель Курской </w:t>
            </w:r>
            <w:r w:rsidRPr="00D41151">
              <w:rPr>
                <w:rFonts w:ascii="Times New Roman" w:eastAsia="Times New Roman" w:hAnsi="Times New Roman" w:cs="Times New Roman"/>
              </w:rPr>
              <w:lastRenderedPageBreak/>
              <w:t>областной организации «Всероссийское общество инвалидов»</w:t>
            </w:r>
            <w:r w:rsidR="00E67262" w:rsidRPr="00D41151">
              <w:rPr>
                <w:rFonts w:ascii="Times New Roman" w:eastAsia="Times New Roman" w:hAnsi="Times New Roman" w:cs="Times New Roman"/>
              </w:rPr>
              <w:t>;</w:t>
            </w:r>
            <w:r w:rsidRPr="00D41151">
              <w:rPr>
                <w:rFonts w:ascii="Times New Roman" w:eastAsia="Times New Roman" w:hAnsi="Times New Roman" w:cs="Times New Roman"/>
              </w:rPr>
              <w:t xml:space="preserve"> </w:t>
            </w:r>
          </w:p>
          <w:p w:rsidR="00B1234C" w:rsidRPr="00D41151" w:rsidRDefault="00B1234C" w:rsidP="00B1234C">
            <w:pPr>
              <w:spacing w:after="0" w:line="240" w:lineRule="auto"/>
              <w:jc w:val="both"/>
              <w:rPr>
                <w:rFonts w:ascii="Times New Roman" w:hAnsi="Times New Roman" w:cs="Times New Roman"/>
              </w:rPr>
            </w:pPr>
            <w:r w:rsidRPr="00D41151">
              <w:rPr>
                <w:rFonts w:ascii="Times New Roman" w:hAnsi="Times New Roman" w:cs="Times New Roman"/>
              </w:rPr>
              <w:t>Шульгина</w:t>
            </w:r>
            <w:r w:rsidR="0007099F" w:rsidRPr="00D41151">
              <w:rPr>
                <w:rFonts w:ascii="Times New Roman" w:hAnsi="Times New Roman" w:cs="Times New Roman"/>
              </w:rPr>
              <w:t xml:space="preserve"> </w:t>
            </w:r>
            <w:r w:rsidRPr="00D41151">
              <w:rPr>
                <w:rFonts w:ascii="Times New Roman" w:hAnsi="Times New Roman" w:cs="Times New Roman"/>
              </w:rPr>
              <w:t>Наталья Алексеевна,</w:t>
            </w:r>
            <w:r w:rsidR="0007099F" w:rsidRPr="00D41151">
              <w:rPr>
                <w:rFonts w:ascii="Times New Roman" w:hAnsi="Times New Roman" w:cs="Times New Roman"/>
              </w:rPr>
              <w:t xml:space="preserve"> - д</w:t>
            </w:r>
            <w:r w:rsidRPr="00D41151">
              <w:rPr>
                <w:rFonts w:ascii="Times New Roman" w:hAnsi="Times New Roman" w:cs="Times New Roman"/>
              </w:rPr>
              <w:t>иректор МКУ «Научно-методический центр</w:t>
            </w:r>
            <w:r w:rsidR="00E67262" w:rsidRPr="00D41151">
              <w:rPr>
                <w:rFonts w:ascii="Times New Roman" w:hAnsi="Times New Roman" w:cs="Times New Roman"/>
              </w:rPr>
              <w:t xml:space="preserve"> г. Курска»;</w:t>
            </w:r>
          </w:p>
          <w:p w:rsidR="00B1234C" w:rsidRPr="00D41151" w:rsidRDefault="00EF0BBC" w:rsidP="00B1234C">
            <w:pPr>
              <w:spacing w:after="0" w:line="240" w:lineRule="auto"/>
              <w:jc w:val="both"/>
              <w:rPr>
                <w:rFonts w:ascii="Times New Roman" w:hAnsi="Times New Roman" w:cs="Times New Roman"/>
              </w:rPr>
            </w:pPr>
            <w:r w:rsidRPr="00D41151">
              <w:rPr>
                <w:rFonts w:ascii="Times New Roman" w:hAnsi="Times New Roman" w:cs="Times New Roman"/>
              </w:rPr>
              <w:t xml:space="preserve">Митусова </w:t>
            </w:r>
            <w:r w:rsidR="00B1234C" w:rsidRPr="00D41151">
              <w:rPr>
                <w:rFonts w:ascii="Times New Roman" w:hAnsi="Times New Roman" w:cs="Times New Roman"/>
              </w:rPr>
              <w:t xml:space="preserve">Марьяш </w:t>
            </w:r>
            <w:r w:rsidR="0007099F" w:rsidRPr="00D41151">
              <w:rPr>
                <w:rFonts w:ascii="Times New Roman" w:hAnsi="Times New Roman" w:cs="Times New Roman"/>
              </w:rPr>
              <w:t xml:space="preserve">Миратовна - </w:t>
            </w:r>
            <w:r w:rsidR="000727C2">
              <w:rPr>
                <w:rFonts w:ascii="Times New Roman" w:hAnsi="Times New Roman" w:cs="Times New Roman"/>
              </w:rPr>
              <w:t>Р</w:t>
            </w:r>
            <w:r w:rsidR="00B1234C" w:rsidRPr="00D41151">
              <w:rPr>
                <w:rFonts w:ascii="Times New Roman" w:hAnsi="Times New Roman" w:cs="Times New Roman"/>
                <w:bCs/>
              </w:rPr>
              <w:t>оссийское движение школьников</w:t>
            </w:r>
            <w:r>
              <w:rPr>
                <w:rFonts w:ascii="Times New Roman" w:hAnsi="Times New Roman" w:cs="Times New Roman"/>
                <w:bCs/>
              </w:rPr>
              <w:t xml:space="preserve">, </w:t>
            </w:r>
            <w:r w:rsidR="00B1234C" w:rsidRPr="00D41151">
              <w:rPr>
                <w:rFonts w:ascii="Times New Roman" w:hAnsi="Times New Roman" w:cs="Times New Roman"/>
                <w:bCs/>
              </w:rPr>
              <w:t xml:space="preserve"> координатор</w:t>
            </w:r>
            <w:r w:rsidR="00E67262" w:rsidRPr="00D41151">
              <w:rPr>
                <w:rFonts w:ascii="Times New Roman" w:hAnsi="Times New Roman" w:cs="Times New Roman"/>
                <w:bCs/>
              </w:rPr>
              <w:t>;</w:t>
            </w:r>
          </w:p>
          <w:p w:rsidR="00B1234C" w:rsidRPr="00D41151" w:rsidRDefault="00B1234C" w:rsidP="00B1234C">
            <w:pPr>
              <w:spacing w:after="0" w:line="240" w:lineRule="auto"/>
              <w:jc w:val="both"/>
              <w:rPr>
                <w:rFonts w:ascii="Times New Roman" w:hAnsi="Times New Roman" w:cs="Times New Roman"/>
              </w:rPr>
            </w:pPr>
            <w:r w:rsidRPr="00D41151">
              <w:rPr>
                <w:rFonts w:ascii="Times New Roman" w:hAnsi="Times New Roman" w:cs="Times New Roman"/>
              </w:rPr>
              <w:t>Корякина Ирина Васильевна</w:t>
            </w:r>
            <w:r w:rsidR="00E67262" w:rsidRPr="00D41151">
              <w:rPr>
                <w:rFonts w:ascii="Times New Roman" w:hAnsi="Times New Roman" w:cs="Times New Roman"/>
              </w:rPr>
              <w:t xml:space="preserve"> - </w:t>
            </w:r>
            <w:r w:rsidR="00EF0BBC">
              <w:rPr>
                <w:rFonts w:ascii="Times New Roman" w:hAnsi="Times New Roman" w:cs="Times New Roman"/>
              </w:rPr>
              <w:t>п</w:t>
            </w:r>
            <w:r w:rsidRPr="00D41151">
              <w:rPr>
                <w:rFonts w:ascii="Times New Roman" w:hAnsi="Times New Roman" w:cs="Times New Roman"/>
              </w:rPr>
              <w:t>редседатель Курской областной организации профессионального союза работников народного образования и науки Российской Федерации</w:t>
            </w:r>
            <w:r w:rsidR="00E67262" w:rsidRPr="00D41151">
              <w:rPr>
                <w:rFonts w:ascii="Times New Roman" w:hAnsi="Times New Roman" w:cs="Times New Roman"/>
              </w:rPr>
              <w:t>.</w:t>
            </w:r>
          </w:p>
          <w:p w:rsidR="00B1234C" w:rsidRPr="00D41151" w:rsidRDefault="00B1234C" w:rsidP="00B1234C">
            <w:pPr>
              <w:spacing w:after="0" w:line="240" w:lineRule="auto"/>
              <w:jc w:val="both"/>
              <w:rPr>
                <w:rFonts w:ascii="Times New Roman" w:hAnsi="Times New Roman" w:cs="Times New Roman"/>
              </w:rPr>
            </w:pPr>
          </w:p>
          <w:p w:rsidR="00F251EA" w:rsidRPr="00D41151" w:rsidRDefault="00F251EA" w:rsidP="00B1234C">
            <w:pPr>
              <w:spacing w:after="0" w:line="240" w:lineRule="auto"/>
              <w:jc w:val="both"/>
              <w:rPr>
                <w:rFonts w:ascii="Times New Roman" w:eastAsia="Times New Roman" w:hAnsi="Times New Roman" w:cs="Times New Roman"/>
                <w:lang w:eastAsia="ru-RU"/>
              </w:rPr>
            </w:pPr>
          </w:p>
        </w:tc>
      </w:tr>
    </w:tbl>
    <w:p w:rsidR="00DF57A8" w:rsidRPr="00D41151" w:rsidRDefault="00DF57A8" w:rsidP="00B1234C">
      <w:pPr>
        <w:spacing w:after="0" w:line="240" w:lineRule="auto"/>
        <w:ind w:firstLine="709"/>
        <w:jc w:val="both"/>
        <w:rPr>
          <w:rFonts w:ascii="Times New Roman" w:hAnsi="Times New Roman" w:cs="Times New Roman"/>
          <w:sz w:val="24"/>
          <w:szCs w:val="24"/>
        </w:rPr>
      </w:pPr>
    </w:p>
    <w:p w:rsidR="00FD5D8C" w:rsidRPr="00D41151" w:rsidRDefault="00FD5D8C" w:rsidP="00C10355">
      <w:pPr>
        <w:spacing w:after="0" w:line="240" w:lineRule="auto"/>
        <w:jc w:val="both"/>
        <w:rPr>
          <w:rFonts w:ascii="Times New Roman" w:hAnsi="Times New Roman" w:cs="Times New Roman"/>
          <w:sz w:val="28"/>
          <w:szCs w:val="28"/>
        </w:rPr>
      </w:pPr>
    </w:p>
    <w:p w:rsidR="00BE67CC" w:rsidRPr="00D41151" w:rsidRDefault="00BE67CC" w:rsidP="00BE67CC">
      <w:pPr>
        <w:spacing w:after="0" w:line="240" w:lineRule="auto"/>
        <w:ind w:firstLine="709"/>
        <w:jc w:val="both"/>
        <w:rPr>
          <w:rFonts w:ascii="Times New Roman" w:hAnsi="Times New Roman" w:cs="Times New Roman"/>
          <w:sz w:val="28"/>
          <w:szCs w:val="28"/>
        </w:rPr>
      </w:pPr>
      <w:r w:rsidRPr="00D41151">
        <w:rPr>
          <w:rFonts w:ascii="Times New Roman" w:hAnsi="Times New Roman" w:cs="Times New Roman"/>
          <w:sz w:val="28"/>
          <w:szCs w:val="28"/>
        </w:rPr>
        <w:t>2.1 Информация об общественных советах по проведению независимой оценки качества муниципальных образований и городских округов Курской области:</w:t>
      </w:r>
    </w:p>
    <w:p w:rsidR="00F902DF" w:rsidRPr="00D41151" w:rsidRDefault="00F902DF" w:rsidP="00BE67CC">
      <w:pPr>
        <w:spacing w:after="0" w:line="240" w:lineRule="auto"/>
        <w:ind w:firstLine="709"/>
        <w:jc w:val="both"/>
        <w:rPr>
          <w:rFonts w:ascii="Times New Roman" w:hAnsi="Times New Roman" w:cs="Times New Roman"/>
          <w:i/>
          <w:sz w:val="28"/>
          <w:szCs w:val="28"/>
        </w:rPr>
      </w:pPr>
      <w:r w:rsidRPr="00D41151">
        <w:rPr>
          <w:rFonts w:ascii="Times New Roman" w:hAnsi="Times New Roman" w:cs="Times New Roman"/>
          <w:i/>
          <w:sz w:val="28"/>
          <w:szCs w:val="28"/>
        </w:rPr>
        <w:t>- сфера образования</w:t>
      </w:r>
    </w:p>
    <w:p w:rsidR="00673EAB" w:rsidRPr="00D41151" w:rsidRDefault="00673EAB" w:rsidP="00BE67CC">
      <w:pPr>
        <w:spacing w:after="0" w:line="240" w:lineRule="auto"/>
        <w:ind w:firstLine="709"/>
        <w:jc w:val="both"/>
        <w:rPr>
          <w:rFonts w:ascii="Times New Roman" w:hAnsi="Times New Roman" w:cs="Times New Roman"/>
          <w:i/>
          <w:sz w:val="28"/>
          <w:szCs w:val="28"/>
        </w:rPr>
      </w:pPr>
    </w:p>
    <w:tbl>
      <w:tblPr>
        <w:tblStyle w:val="7"/>
        <w:tblW w:w="14709" w:type="dxa"/>
        <w:tblLayout w:type="fixed"/>
        <w:tblLook w:val="04A0"/>
      </w:tblPr>
      <w:tblGrid>
        <w:gridCol w:w="675"/>
        <w:gridCol w:w="1985"/>
        <w:gridCol w:w="2517"/>
        <w:gridCol w:w="3569"/>
        <w:gridCol w:w="5963"/>
      </w:tblGrid>
      <w:tr w:rsidR="00FD5D8C" w:rsidRPr="00D41151" w:rsidTr="00C10355">
        <w:tc>
          <w:tcPr>
            <w:tcW w:w="675" w:type="dxa"/>
          </w:tcPr>
          <w:p w:rsidR="00FD5D8C" w:rsidRPr="00D41151" w:rsidRDefault="00FD5D8C" w:rsidP="00FD5D8C">
            <w:pPr>
              <w:spacing w:line="240" w:lineRule="auto"/>
              <w:jc w:val="both"/>
              <w:rPr>
                <w:rFonts w:ascii="Times New Roman" w:hAnsi="Times New Roman" w:cs="Times New Roman"/>
              </w:rPr>
            </w:pPr>
            <w:r w:rsidRPr="00D41151">
              <w:rPr>
                <w:rFonts w:ascii="Times New Roman" w:hAnsi="Times New Roman" w:cs="Times New Roman"/>
              </w:rPr>
              <w:t>Н</w:t>
            </w:r>
          </w:p>
          <w:p w:rsidR="00FD5D8C" w:rsidRPr="00D41151" w:rsidRDefault="00FD5D8C" w:rsidP="00FD5D8C">
            <w:pPr>
              <w:spacing w:line="240" w:lineRule="auto"/>
              <w:jc w:val="both"/>
              <w:rPr>
                <w:rFonts w:ascii="Times New Roman" w:hAnsi="Times New Roman" w:cs="Times New Roman"/>
              </w:rPr>
            </w:pPr>
            <w:proofErr w:type="gramStart"/>
            <w:r w:rsidRPr="00D41151">
              <w:rPr>
                <w:rFonts w:ascii="Times New Roman" w:hAnsi="Times New Roman" w:cs="Times New Roman"/>
              </w:rPr>
              <w:t>п</w:t>
            </w:r>
            <w:proofErr w:type="gramEnd"/>
            <w:r w:rsidRPr="00D41151">
              <w:rPr>
                <w:rFonts w:ascii="Times New Roman" w:hAnsi="Times New Roman" w:cs="Times New Roman"/>
              </w:rPr>
              <w:t>/п</w:t>
            </w:r>
          </w:p>
        </w:tc>
        <w:tc>
          <w:tcPr>
            <w:tcW w:w="1985" w:type="dxa"/>
          </w:tcPr>
          <w:p w:rsidR="00FD5D8C" w:rsidRPr="00D41151" w:rsidRDefault="00FD5D8C" w:rsidP="00FD5D8C">
            <w:pPr>
              <w:spacing w:line="240" w:lineRule="auto"/>
              <w:jc w:val="center"/>
              <w:rPr>
                <w:rFonts w:ascii="Times New Roman" w:hAnsi="Times New Roman" w:cs="Times New Roman"/>
              </w:rPr>
            </w:pPr>
            <w:r w:rsidRPr="00D41151">
              <w:rPr>
                <w:rFonts w:ascii="Times New Roman" w:hAnsi="Times New Roman" w:cs="Times New Roman"/>
              </w:rPr>
              <w:t>Муниципальное образование</w:t>
            </w:r>
          </w:p>
        </w:tc>
        <w:tc>
          <w:tcPr>
            <w:tcW w:w="2517" w:type="dxa"/>
          </w:tcPr>
          <w:p w:rsidR="00FD5D8C" w:rsidRPr="00D41151" w:rsidRDefault="00FD5D8C" w:rsidP="00FD5D8C">
            <w:pPr>
              <w:spacing w:line="240" w:lineRule="auto"/>
              <w:jc w:val="center"/>
              <w:rPr>
                <w:rFonts w:ascii="Times New Roman" w:hAnsi="Times New Roman" w:cs="Times New Roman"/>
              </w:rPr>
            </w:pPr>
            <w:r w:rsidRPr="00D41151">
              <w:rPr>
                <w:rFonts w:ascii="Times New Roman" w:hAnsi="Times New Roman" w:cs="Times New Roman"/>
              </w:rPr>
              <w:t>Наименование общественного совета</w:t>
            </w:r>
          </w:p>
        </w:tc>
        <w:tc>
          <w:tcPr>
            <w:tcW w:w="3569" w:type="dxa"/>
          </w:tcPr>
          <w:p w:rsidR="00FD5D8C" w:rsidRPr="00D41151" w:rsidRDefault="00FD5D8C" w:rsidP="00FD5D8C">
            <w:pPr>
              <w:spacing w:line="240" w:lineRule="auto"/>
              <w:jc w:val="center"/>
              <w:rPr>
                <w:rFonts w:ascii="Times New Roman" w:hAnsi="Times New Roman" w:cs="Times New Roman"/>
              </w:rPr>
            </w:pPr>
            <w:r w:rsidRPr="00D41151">
              <w:rPr>
                <w:rFonts w:ascii="Times New Roman" w:hAnsi="Times New Roman" w:cs="Times New Roman"/>
              </w:rPr>
              <w:t>Задачи и полномочия общественного совета (общественных советов)</w:t>
            </w:r>
          </w:p>
        </w:tc>
        <w:tc>
          <w:tcPr>
            <w:tcW w:w="5963" w:type="dxa"/>
          </w:tcPr>
          <w:p w:rsidR="00FD5D8C" w:rsidRPr="00D41151" w:rsidRDefault="00FD5D8C" w:rsidP="00FD5D8C">
            <w:pPr>
              <w:spacing w:line="240" w:lineRule="auto"/>
              <w:jc w:val="center"/>
              <w:rPr>
                <w:rFonts w:ascii="Times New Roman" w:hAnsi="Times New Roman" w:cs="Times New Roman"/>
              </w:rPr>
            </w:pPr>
            <w:r w:rsidRPr="00D41151">
              <w:rPr>
                <w:rFonts w:ascii="Times New Roman" w:hAnsi="Times New Roman" w:cs="Times New Roman"/>
              </w:rPr>
              <w:t xml:space="preserve">Информация о составе общественного совета </w:t>
            </w:r>
          </w:p>
          <w:p w:rsidR="00FD5D8C" w:rsidRPr="00D41151" w:rsidRDefault="00FD5D8C" w:rsidP="00FD5D8C">
            <w:pPr>
              <w:spacing w:line="240" w:lineRule="auto"/>
              <w:jc w:val="center"/>
              <w:rPr>
                <w:rFonts w:ascii="Times New Roman" w:hAnsi="Times New Roman" w:cs="Times New Roman"/>
              </w:rPr>
            </w:pPr>
            <w:r w:rsidRPr="00D41151">
              <w:rPr>
                <w:rFonts w:ascii="Times New Roman" w:hAnsi="Times New Roman" w:cs="Times New Roman"/>
              </w:rPr>
              <w:t>(общественных советов)</w:t>
            </w:r>
          </w:p>
        </w:tc>
      </w:tr>
      <w:tr w:rsidR="00121A70" w:rsidRPr="00D41151" w:rsidTr="00C10355">
        <w:tc>
          <w:tcPr>
            <w:tcW w:w="675" w:type="dxa"/>
          </w:tcPr>
          <w:p w:rsidR="00121A70" w:rsidRPr="00D41151" w:rsidRDefault="00121A70" w:rsidP="00671900">
            <w:pPr>
              <w:widowControl w:val="0"/>
              <w:autoSpaceDE w:val="0"/>
              <w:autoSpaceDN w:val="0"/>
              <w:adjustRightInd w:val="0"/>
              <w:spacing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w:t>
            </w:r>
          </w:p>
        </w:tc>
        <w:tc>
          <w:tcPr>
            <w:tcW w:w="1985"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г. Курск </w:t>
            </w:r>
          </w:p>
        </w:tc>
        <w:tc>
          <w:tcPr>
            <w:tcW w:w="2517"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Общественный совет при комитете образования города Курска по проведению </w:t>
            </w:r>
            <w:r w:rsidRPr="00D41151">
              <w:rPr>
                <w:rFonts w:ascii="Times New Roman" w:eastAsia="Times New Roman" w:hAnsi="Times New Roman" w:cs="Times New Roman"/>
                <w:lang w:eastAsia="ru-RU"/>
              </w:rPr>
              <w:lastRenderedPageBreak/>
              <w:t xml:space="preserve">независимой </w:t>
            </w:r>
            <w:proofErr w:type="gramStart"/>
            <w:r w:rsidRPr="00D41151">
              <w:rPr>
                <w:rFonts w:ascii="Times New Roman" w:eastAsia="Times New Roman" w:hAnsi="Times New Roman" w:cs="Times New Roman"/>
                <w:lang w:eastAsia="ru-RU"/>
              </w:rPr>
              <w:t>оценки качества условий осуществления</w:t>
            </w:r>
            <w:bookmarkStart w:id="0" w:name="_Hlk16240571"/>
            <w:r w:rsidRPr="00D41151">
              <w:rPr>
                <w:rFonts w:ascii="Times New Roman" w:eastAsia="Times New Roman" w:hAnsi="Times New Roman" w:cs="Times New Roman"/>
                <w:lang w:eastAsia="ru-RU"/>
              </w:rPr>
              <w:t xml:space="preserve"> образовательной деятельности</w:t>
            </w:r>
            <w:proofErr w:type="gramEnd"/>
            <w:r w:rsidRPr="00D41151">
              <w:rPr>
                <w:rFonts w:ascii="Times New Roman" w:eastAsia="Times New Roman" w:hAnsi="Times New Roman" w:cs="Times New Roman"/>
                <w:lang w:eastAsia="ru-RU"/>
              </w:rPr>
              <w:t xml:space="preserve"> муниципальными образовательными организациями</w:t>
            </w:r>
            <w:bookmarkEnd w:id="0"/>
          </w:p>
        </w:tc>
        <w:tc>
          <w:tcPr>
            <w:tcW w:w="3569"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 xml:space="preserve">Общественный совет </w:t>
            </w:r>
          </w:p>
          <w:p w:rsidR="00121A70" w:rsidRPr="00D41151" w:rsidRDefault="00121A70" w:rsidP="00E60B1C">
            <w:pPr>
              <w:widowControl w:val="0"/>
              <w:autoSpaceDE w:val="0"/>
              <w:autoSpaceDN w:val="0"/>
              <w:adjustRightInd w:val="0"/>
              <w:spacing w:line="240" w:lineRule="auto"/>
              <w:ind w:firstLine="21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-определяет перечень организаций, в отношении которых проводится независимая оценка </w:t>
            </w:r>
            <w:r w:rsidRPr="00D41151">
              <w:rPr>
                <w:rFonts w:ascii="Times New Roman" w:eastAsia="Times New Roman" w:hAnsi="Times New Roman" w:cs="Times New Roman"/>
                <w:lang w:eastAsia="ru-RU"/>
              </w:rPr>
              <w:lastRenderedPageBreak/>
              <w:t xml:space="preserve">качества условий осуществления образовательной деятельности; </w:t>
            </w:r>
          </w:p>
          <w:p w:rsidR="00121A70" w:rsidRPr="00D41151" w:rsidRDefault="00121A70" w:rsidP="00E60B1C">
            <w:pPr>
              <w:widowControl w:val="0"/>
              <w:autoSpaceDE w:val="0"/>
              <w:autoSpaceDN w:val="0"/>
              <w:adjustRightInd w:val="0"/>
              <w:spacing w:line="240" w:lineRule="auto"/>
              <w:ind w:firstLine="21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-проводит независимую оценку качества условий осуществления образовательной деятельности организациями с учетом информации, представленной организацией, которая </w:t>
            </w:r>
            <w:proofErr w:type="gramStart"/>
            <w:r w:rsidRPr="00D41151">
              <w:rPr>
                <w:rFonts w:ascii="Times New Roman" w:eastAsia="Times New Roman" w:hAnsi="Times New Roman" w:cs="Times New Roman"/>
                <w:lang w:eastAsia="ru-RU"/>
              </w:rPr>
              <w:t>осущест-вляет</w:t>
            </w:r>
            <w:proofErr w:type="gramEnd"/>
            <w:r w:rsidRPr="00D41151">
              <w:rPr>
                <w:rFonts w:ascii="Times New Roman" w:eastAsia="Times New Roman" w:hAnsi="Times New Roman" w:cs="Times New Roman"/>
                <w:lang w:eastAsia="ru-RU"/>
              </w:rPr>
              <w:t xml:space="preserve"> сбор и обобщение инфор-мации о качестве условий осущест-вления образовательной деятель-ности организациями; </w:t>
            </w:r>
          </w:p>
          <w:p w:rsidR="00121A70" w:rsidRPr="00D41151" w:rsidRDefault="00121A70" w:rsidP="00E60B1C">
            <w:pPr>
              <w:widowControl w:val="0"/>
              <w:autoSpaceDE w:val="0"/>
              <w:autoSpaceDN w:val="0"/>
              <w:adjustRightInd w:val="0"/>
              <w:spacing w:line="240" w:lineRule="auto"/>
              <w:ind w:firstLine="21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-представляет в комитет результаты независимой </w:t>
            </w:r>
            <w:proofErr w:type="gramStart"/>
            <w:r w:rsidRPr="00D41151">
              <w:rPr>
                <w:rFonts w:ascii="Times New Roman" w:eastAsia="Times New Roman" w:hAnsi="Times New Roman" w:cs="Times New Roman"/>
                <w:lang w:eastAsia="ru-RU"/>
              </w:rPr>
              <w:t>оценки качества условий осуществления образовательной деятельности</w:t>
            </w:r>
            <w:proofErr w:type="gramEnd"/>
            <w:r w:rsidRPr="00D41151">
              <w:rPr>
                <w:rFonts w:ascii="Times New Roman" w:eastAsia="Times New Roman" w:hAnsi="Times New Roman" w:cs="Times New Roman"/>
                <w:lang w:eastAsia="ru-RU"/>
              </w:rPr>
              <w:t xml:space="preserve"> организациями, а также предложен</w:t>
            </w:r>
            <w:r w:rsidR="000727C2">
              <w:rPr>
                <w:rFonts w:ascii="Times New Roman" w:eastAsia="Times New Roman" w:hAnsi="Times New Roman" w:cs="Times New Roman"/>
                <w:lang w:eastAsia="ru-RU"/>
              </w:rPr>
              <w:t>ия об улучшении их деятельности</w:t>
            </w:r>
          </w:p>
        </w:tc>
        <w:tc>
          <w:tcPr>
            <w:tcW w:w="5963" w:type="dxa"/>
          </w:tcPr>
          <w:p w:rsidR="00121A70" w:rsidRPr="00D41151" w:rsidRDefault="000727C2" w:rsidP="00C10355">
            <w:pPr>
              <w:widowControl w:val="0"/>
              <w:autoSpaceDE w:val="0"/>
              <w:autoSpaceDN w:val="0"/>
              <w:adjustRightInd w:val="0"/>
              <w:spacing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 Агапова Ирина Анатольевна -</w:t>
            </w:r>
            <w:r w:rsidR="00121A70" w:rsidRPr="00D41151">
              <w:rPr>
                <w:rFonts w:ascii="Times New Roman" w:eastAsia="Times New Roman" w:hAnsi="Times New Roman" w:cs="Times New Roman"/>
                <w:lang w:eastAsia="ru-RU"/>
              </w:rPr>
              <w:t xml:space="preserve"> председатель Совета, председатель Курского областного отделения Международного общественного фонда «Российский фонд мира».</w:t>
            </w:r>
          </w:p>
          <w:p w:rsidR="00121A70" w:rsidRPr="00D41151" w:rsidRDefault="000727C2" w:rsidP="00C10355">
            <w:pPr>
              <w:widowControl w:val="0"/>
              <w:autoSpaceDE w:val="0"/>
              <w:autoSpaceDN w:val="0"/>
              <w:adjustRightInd w:val="0"/>
              <w:spacing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 Малков Иван Васильевич -</w:t>
            </w:r>
            <w:r w:rsidR="00121A70" w:rsidRPr="00D41151">
              <w:rPr>
                <w:rFonts w:ascii="Times New Roman" w:eastAsia="Times New Roman" w:hAnsi="Times New Roman" w:cs="Times New Roman"/>
                <w:lang w:eastAsia="ru-RU"/>
              </w:rPr>
              <w:t xml:space="preserve"> заместитель председателя Общественного совета, председатель Курского городского Совета ветеранов (пенсионеров) войны, труда Вооруженных Сил и правоохранительных органов г. Курска.</w:t>
            </w:r>
          </w:p>
          <w:p w:rsidR="00121A70" w:rsidRPr="00D41151" w:rsidRDefault="00121A70" w:rsidP="00C10355">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w:t>
            </w:r>
            <w:r w:rsidR="000727C2">
              <w:rPr>
                <w:rFonts w:ascii="Times New Roman" w:eastAsia="Times New Roman" w:hAnsi="Times New Roman" w:cs="Times New Roman"/>
                <w:lang w:eastAsia="ru-RU"/>
              </w:rPr>
              <w:t xml:space="preserve"> Непочатых Наталья Владимировна -</w:t>
            </w:r>
            <w:r w:rsidRPr="00D41151">
              <w:rPr>
                <w:rFonts w:ascii="Times New Roman" w:eastAsia="Times New Roman" w:hAnsi="Times New Roman" w:cs="Times New Roman"/>
                <w:lang w:eastAsia="ru-RU"/>
              </w:rPr>
              <w:t xml:space="preserve"> заместитель председателя Курского регионального отделения общероссийской общественной организации «Общенациональный правозащитный союз «Человек и закон», секретарь Общественного совета.</w:t>
            </w:r>
          </w:p>
          <w:p w:rsidR="00121A70" w:rsidRPr="00D41151" w:rsidRDefault="00121A70" w:rsidP="00C10355">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4. Банникова Татьяна Алексан</w:t>
            </w:r>
            <w:r w:rsidR="000727C2">
              <w:rPr>
                <w:rFonts w:ascii="Times New Roman" w:eastAsia="Times New Roman" w:hAnsi="Times New Roman" w:cs="Times New Roman"/>
                <w:lang w:eastAsia="ru-RU"/>
              </w:rPr>
              <w:t>дровна -</w:t>
            </w:r>
            <w:r w:rsidRPr="00D41151">
              <w:rPr>
                <w:rFonts w:ascii="Times New Roman" w:eastAsia="Times New Roman" w:hAnsi="Times New Roman" w:cs="Times New Roman"/>
                <w:lang w:eastAsia="ru-RU"/>
              </w:rPr>
              <w:t xml:space="preserve"> председатель Региональной общественной организации «Ассоциация приемных родителей».</w:t>
            </w:r>
          </w:p>
          <w:p w:rsidR="00121A70" w:rsidRPr="00D41151" w:rsidRDefault="000727C2" w:rsidP="00C10355">
            <w:pPr>
              <w:widowControl w:val="0"/>
              <w:autoSpaceDE w:val="0"/>
              <w:autoSpaceDN w:val="0"/>
              <w:adjustRightInd w:val="0"/>
              <w:spacing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 Качергис Александр Витасович -</w:t>
            </w:r>
            <w:r w:rsidR="00121A70" w:rsidRPr="00D41151">
              <w:rPr>
                <w:rFonts w:ascii="Times New Roman" w:eastAsia="Times New Roman" w:hAnsi="Times New Roman" w:cs="Times New Roman"/>
                <w:lang w:eastAsia="ru-RU"/>
              </w:rPr>
              <w:t xml:space="preserve"> председатель Курского регионального отделения общественной организации инвалидов «Всероссийское общество глухих».</w:t>
            </w:r>
          </w:p>
          <w:p w:rsidR="00121A70" w:rsidRPr="00D41151" w:rsidRDefault="00121A70" w:rsidP="00C10355">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6. Клецкина Оксан</w:t>
            </w:r>
            <w:r w:rsidR="00CE520E">
              <w:rPr>
                <w:rFonts w:ascii="Times New Roman" w:eastAsia="Times New Roman" w:hAnsi="Times New Roman" w:cs="Times New Roman"/>
                <w:lang w:eastAsia="ru-RU"/>
              </w:rPr>
              <w:t xml:space="preserve">а Викторовна - </w:t>
            </w:r>
            <w:r w:rsidRPr="00D41151">
              <w:rPr>
                <w:rFonts w:ascii="Times New Roman" w:eastAsia="Times New Roman" w:hAnsi="Times New Roman" w:cs="Times New Roman"/>
                <w:lang w:eastAsia="ru-RU"/>
              </w:rPr>
              <w:t>заместитель председателя Курской областной организации Всероссийского общества слепых.</w:t>
            </w:r>
          </w:p>
          <w:p w:rsidR="00121A70" w:rsidRPr="00D41151" w:rsidRDefault="00121A70" w:rsidP="00C10355">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7</w:t>
            </w:r>
            <w:r w:rsidR="00CE520E">
              <w:rPr>
                <w:rFonts w:ascii="Times New Roman" w:eastAsia="Times New Roman" w:hAnsi="Times New Roman" w:cs="Times New Roman"/>
                <w:lang w:eastAsia="ru-RU"/>
              </w:rPr>
              <w:t xml:space="preserve">. Паньков Виталий Валентинович, - </w:t>
            </w:r>
            <w:r w:rsidRPr="00D41151">
              <w:rPr>
                <w:rFonts w:ascii="Times New Roman" w:eastAsia="Times New Roman" w:hAnsi="Times New Roman" w:cs="Times New Roman"/>
                <w:lang w:eastAsia="ru-RU"/>
              </w:rPr>
              <w:t>член правления Курской региональной православно-патриотической кадетской организации «Пересвет».</w:t>
            </w:r>
          </w:p>
          <w:p w:rsidR="00121A70" w:rsidRPr="00D41151" w:rsidRDefault="00121A70" w:rsidP="00C10355">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8. Сорокина Ольга Анатоль</w:t>
            </w:r>
            <w:r w:rsidR="00CE520E">
              <w:rPr>
                <w:rFonts w:ascii="Times New Roman" w:eastAsia="Times New Roman" w:hAnsi="Times New Roman" w:cs="Times New Roman"/>
                <w:lang w:eastAsia="ru-RU"/>
              </w:rPr>
              <w:t xml:space="preserve">евна - </w:t>
            </w:r>
            <w:r w:rsidRPr="00D41151">
              <w:rPr>
                <w:rFonts w:ascii="Times New Roman" w:eastAsia="Times New Roman" w:hAnsi="Times New Roman" w:cs="Times New Roman"/>
                <w:lang w:eastAsia="ru-RU"/>
              </w:rPr>
              <w:t>член правления Курского регионального отделения ООО «Национальная родительская ассоциация».</w:t>
            </w:r>
          </w:p>
          <w:p w:rsidR="00121A70" w:rsidRPr="00D41151" w:rsidRDefault="00CE520E" w:rsidP="00C10355">
            <w:pPr>
              <w:widowControl w:val="0"/>
              <w:autoSpaceDE w:val="0"/>
              <w:autoSpaceDN w:val="0"/>
              <w:adjustRightInd w:val="0"/>
              <w:spacing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 </w:t>
            </w:r>
            <w:proofErr w:type="gramStart"/>
            <w:r>
              <w:rPr>
                <w:rFonts w:ascii="Times New Roman" w:eastAsia="Times New Roman" w:hAnsi="Times New Roman" w:cs="Times New Roman"/>
                <w:lang w:eastAsia="ru-RU"/>
              </w:rPr>
              <w:t>Хороших</w:t>
            </w:r>
            <w:proofErr w:type="gramEnd"/>
            <w:r>
              <w:rPr>
                <w:rFonts w:ascii="Times New Roman" w:eastAsia="Times New Roman" w:hAnsi="Times New Roman" w:cs="Times New Roman"/>
                <w:lang w:eastAsia="ru-RU"/>
              </w:rPr>
              <w:t xml:space="preserve"> Анна Владимировна - </w:t>
            </w:r>
            <w:r w:rsidR="00121A70" w:rsidRPr="00D41151">
              <w:rPr>
                <w:rFonts w:ascii="Times New Roman" w:eastAsia="Times New Roman" w:hAnsi="Times New Roman" w:cs="Times New Roman"/>
                <w:lang w:eastAsia="ru-RU"/>
              </w:rPr>
              <w:t>временно безработная.</w:t>
            </w:r>
          </w:p>
        </w:tc>
      </w:tr>
      <w:tr w:rsidR="00121A70" w:rsidRPr="00D41151" w:rsidTr="00C10355">
        <w:tc>
          <w:tcPr>
            <w:tcW w:w="675" w:type="dxa"/>
          </w:tcPr>
          <w:p w:rsidR="00121A70" w:rsidRPr="00D41151" w:rsidRDefault="00121A70" w:rsidP="00671900">
            <w:pPr>
              <w:widowControl w:val="0"/>
              <w:autoSpaceDE w:val="0"/>
              <w:autoSpaceDN w:val="0"/>
              <w:adjustRightInd w:val="0"/>
              <w:spacing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2.</w:t>
            </w:r>
          </w:p>
        </w:tc>
        <w:tc>
          <w:tcPr>
            <w:tcW w:w="1985"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г. Железногорск</w:t>
            </w:r>
          </w:p>
        </w:tc>
        <w:tc>
          <w:tcPr>
            <w:tcW w:w="2517"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 xml:space="preserve">Общественный совет по проведению независимой </w:t>
            </w:r>
            <w:proofErr w:type="gramStart"/>
            <w:r w:rsidRPr="00D41151">
              <w:rPr>
                <w:rFonts w:ascii="Times New Roman" w:hAnsi="Times New Roman" w:cs="Times New Roman"/>
              </w:rPr>
              <w:t>оценки качества условий осуществления образовательной деятельности</w:t>
            </w:r>
            <w:proofErr w:type="gramEnd"/>
            <w:r w:rsidRPr="00D41151">
              <w:rPr>
                <w:rFonts w:ascii="Times New Roman" w:hAnsi="Times New Roman" w:cs="Times New Roman"/>
              </w:rPr>
              <w:t xml:space="preserve"> при </w:t>
            </w:r>
            <w:r w:rsidRPr="00D41151">
              <w:rPr>
                <w:rFonts w:ascii="Times New Roman" w:hAnsi="Times New Roman" w:cs="Times New Roman"/>
              </w:rPr>
              <w:lastRenderedPageBreak/>
              <w:t>Управлении образования Администрации города Железногорска</w:t>
            </w:r>
          </w:p>
        </w:tc>
        <w:tc>
          <w:tcPr>
            <w:tcW w:w="3569"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 xml:space="preserve">Общественный совет </w:t>
            </w:r>
          </w:p>
          <w:p w:rsidR="00121A70" w:rsidRPr="00D41151" w:rsidRDefault="00121A70" w:rsidP="00E60B1C">
            <w:pPr>
              <w:spacing w:line="240" w:lineRule="auto"/>
              <w:jc w:val="both"/>
              <w:rPr>
                <w:rFonts w:ascii="Times New Roman" w:eastAsia="Calibri" w:hAnsi="Times New Roman" w:cs="Times New Roman"/>
              </w:rPr>
            </w:pPr>
            <w:r w:rsidRPr="00D41151">
              <w:rPr>
                <w:rFonts w:ascii="Times New Roman" w:eastAsia="Times New Roman" w:hAnsi="Times New Roman" w:cs="Times New Roman"/>
                <w:spacing w:val="2"/>
                <w:lang w:eastAsia="ru-RU"/>
              </w:rPr>
              <w:t>- определяет перечень организаций социальной сферы, в отношении которых проводится независимая оценка качества условий осуществления</w:t>
            </w:r>
            <w:r w:rsidRPr="00D41151">
              <w:rPr>
                <w:rFonts w:ascii="Times New Roman" w:eastAsia="Calibri" w:hAnsi="Times New Roman" w:cs="Times New Roman"/>
              </w:rPr>
              <w:t xml:space="preserve"> образовательной деятельности при </w:t>
            </w:r>
            <w:r w:rsidRPr="00D41151">
              <w:rPr>
                <w:rFonts w:ascii="Times New Roman" w:eastAsia="Calibri" w:hAnsi="Times New Roman" w:cs="Times New Roman"/>
              </w:rPr>
              <w:lastRenderedPageBreak/>
              <w:t>Управлении образования Администрации города Железногорска;</w:t>
            </w:r>
          </w:p>
          <w:p w:rsidR="00121A70" w:rsidRPr="00D41151" w:rsidRDefault="00121A70" w:rsidP="00E60B1C">
            <w:pPr>
              <w:spacing w:line="240" w:lineRule="auto"/>
              <w:jc w:val="both"/>
              <w:rPr>
                <w:rFonts w:ascii="Times New Roman" w:eastAsia="Times New Roman" w:hAnsi="Times New Roman" w:cs="Times New Roman"/>
                <w:spacing w:val="2"/>
                <w:lang w:eastAsia="ru-RU"/>
              </w:rPr>
            </w:pPr>
            <w:r w:rsidRPr="00D41151">
              <w:rPr>
                <w:rFonts w:ascii="Times New Roman" w:eastAsia="Times New Roman" w:hAnsi="Times New Roman" w:cs="Times New Roman"/>
                <w:spacing w:val="2"/>
                <w:lang w:eastAsia="ru-RU"/>
              </w:rPr>
              <w:t xml:space="preserve"> - формирует предложения для разработки технического задания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 </w:t>
            </w:r>
          </w:p>
          <w:p w:rsidR="00121A70" w:rsidRPr="00D41151" w:rsidRDefault="00121A70" w:rsidP="00E60B1C">
            <w:pPr>
              <w:spacing w:line="240" w:lineRule="auto"/>
              <w:jc w:val="both"/>
              <w:rPr>
                <w:rFonts w:ascii="Times New Roman" w:eastAsia="Times New Roman" w:hAnsi="Times New Roman" w:cs="Times New Roman"/>
                <w:spacing w:val="2"/>
                <w:lang w:eastAsia="ru-RU"/>
              </w:rPr>
            </w:pPr>
            <w:r w:rsidRPr="00D41151">
              <w:rPr>
                <w:rFonts w:ascii="Times New Roman" w:eastAsia="Times New Roman" w:hAnsi="Times New Roman" w:cs="Times New Roman"/>
                <w:spacing w:val="2"/>
                <w:lang w:eastAsia="ru-RU"/>
              </w:rPr>
              <w:t>- участвует в рассмотрении проектов документации о закупке работ, услуг, а также прое</w:t>
            </w:r>
            <w:r w:rsidR="003B6044">
              <w:rPr>
                <w:rFonts w:ascii="Times New Roman" w:eastAsia="Times New Roman" w:hAnsi="Times New Roman" w:cs="Times New Roman"/>
                <w:spacing w:val="2"/>
                <w:lang w:eastAsia="ru-RU"/>
              </w:rPr>
              <w:t>ктов государственных контрактов</w:t>
            </w:r>
            <w:r w:rsidRPr="00D41151">
              <w:rPr>
                <w:rFonts w:ascii="Times New Roman" w:eastAsia="Times New Roman" w:hAnsi="Times New Roman" w:cs="Times New Roman"/>
                <w:spacing w:val="2"/>
                <w:lang w:eastAsia="ru-RU"/>
              </w:rPr>
              <w:t>;</w:t>
            </w:r>
          </w:p>
          <w:p w:rsidR="00121A70" w:rsidRPr="00D41151" w:rsidRDefault="00121A70" w:rsidP="00E60B1C">
            <w:pPr>
              <w:spacing w:line="240" w:lineRule="auto"/>
              <w:jc w:val="both"/>
              <w:rPr>
                <w:rFonts w:ascii="Times New Roman" w:eastAsia="Times New Roman" w:hAnsi="Times New Roman" w:cs="Times New Roman"/>
                <w:spacing w:val="2"/>
                <w:lang w:eastAsia="ru-RU"/>
              </w:rPr>
            </w:pPr>
            <w:r w:rsidRPr="00D41151">
              <w:rPr>
                <w:rFonts w:ascii="Times New Roman" w:eastAsia="Times New Roman" w:hAnsi="Times New Roman" w:cs="Times New Roman"/>
                <w:spacing w:val="2"/>
                <w:lang w:eastAsia="ru-RU"/>
              </w:rPr>
              <w:t xml:space="preserve">- осуществляет независимую оценку качества условий </w:t>
            </w:r>
            <w:r w:rsidRPr="00D41151">
              <w:rPr>
                <w:rFonts w:ascii="Times New Roman" w:eastAsia="Calibri" w:hAnsi="Times New Roman" w:cs="Times New Roman"/>
              </w:rPr>
              <w:t xml:space="preserve">осуществления образовательной деятельности </w:t>
            </w:r>
            <w:r w:rsidRPr="00D41151">
              <w:rPr>
                <w:rFonts w:ascii="Times New Roman" w:eastAsia="Times New Roman" w:hAnsi="Times New Roman" w:cs="Times New Roman"/>
                <w:spacing w:val="2"/>
                <w:lang w:eastAsia="ru-RU"/>
              </w:rPr>
              <w:t>с учетом информации, представленной оператором;</w:t>
            </w:r>
          </w:p>
          <w:p w:rsidR="00121A70" w:rsidRPr="00D41151" w:rsidRDefault="00121A70" w:rsidP="00E60B1C">
            <w:pPr>
              <w:spacing w:line="240" w:lineRule="auto"/>
              <w:jc w:val="both"/>
              <w:rPr>
                <w:rFonts w:ascii="Times New Roman" w:hAnsi="Times New Roman" w:cs="Times New Roman"/>
                <w:b/>
              </w:rPr>
            </w:pPr>
            <w:r w:rsidRPr="00D41151">
              <w:rPr>
                <w:rFonts w:ascii="Times New Roman" w:eastAsia="Times New Roman" w:hAnsi="Times New Roman" w:cs="Times New Roman"/>
                <w:spacing w:val="2"/>
                <w:lang w:eastAsia="ru-RU"/>
              </w:rPr>
              <w:t xml:space="preserve">-представляет Главе г. </w:t>
            </w:r>
            <w:proofErr w:type="gramStart"/>
            <w:r w:rsidRPr="00D41151">
              <w:rPr>
                <w:rFonts w:ascii="Times New Roman" w:eastAsia="Times New Roman" w:hAnsi="Times New Roman" w:cs="Times New Roman"/>
                <w:spacing w:val="2"/>
                <w:lang w:eastAsia="ru-RU"/>
              </w:rPr>
              <w:t>Железно-горска</w:t>
            </w:r>
            <w:proofErr w:type="gramEnd"/>
            <w:r w:rsidRPr="00D41151">
              <w:rPr>
                <w:rFonts w:ascii="Times New Roman" w:eastAsia="Times New Roman" w:hAnsi="Times New Roman" w:cs="Times New Roman"/>
                <w:spacing w:val="2"/>
                <w:lang w:eastAsia="ru-RU"/>
              </w:rPr>
              <w:t>, Управлению образования Администрации г. Железногорска результаты независимой оценки качества условий осуществления образовательной деятельности, а также предложения об улучшении качества деятельности образова-тельных организаций</w:t>
            </w:r>
          </w:p>
        </w:tc>
        <w:tc>
          <w:tcPr>
            <w:tcW w:w="5963" w:type="dxa"/>
          </w:tcPr>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lastRenderedPageBreak/>
              <w:t>1. Стефанович Владимир Сергеевич – начальник социального управления АО «Михайловский ГОК им. А.В. Варичева», председатель Общественного совета.</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2. Первенкова Дарина Фаритовна – методист МУ «Городской методический центр», секретарь Общественного совета.</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 xml:space="preserve">3. Жариков Петр Васильевич – председатель городского </w:t>
            </w:r>
            <w:r w:rsidRPr="00D41151">
              <w:rPr>
                <w:rFonts w:ascii="Times New Roman" w:hAnsi="Times New Roman" w:cs="Times New Roman"/>
              </w:rPr>
              <w:lastRenderedPageBreak/>
              <w:t>Совета ветеранов войны и труда, член Общественного совета.</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4. Чепелева Наталья Ивановна – заместитель председателя ГООР «</w:t>
            </w:r>
            <w:proofErr w:type="gramStart"/>
            <w:r w:rsidRPr="00D41151">
              <w:rPr>
                <w:rFonts w:ascii="Times New Roman" w:hAnsi="Times New Roman" w:cs="Times New Roman"/>
              </w:rPr>
              <w:t>Ответственное</w:t>
            </w:r>
            <w:proofErr w:type="gramEnd"/>
            <w:r w:rsidRPr="00D41151">
              <w:rPr>
                <w:rFonts w:ascii="Times New Roman" w:hAnsi="Times New Roman" w:cs="Times New Roman"/>
              </w:rPr>
              <w:t xml:space="preserve"> родительство»,  член Общественного совета.</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5. Рубцова Светлана Владимировна – заместитель главного врача по детству ОБУЗ «Железногорская городская больница №1» КЗ КО, член Общественного совета.</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6. Лысова Галина Васильевна – корреспондент МБУ «Редакция газеты «Железногорские новости», член Общественного совета.</w:t>
            </w:r>
          </w:p>
        </w:tc>
      </w:tr>
      <w:tr w:rsidR="00121A70" w:rsidRPr="00D41151" w:rsidTr="00C10355">
        <w:tc>
          <w:tcPr>
            <w:tcW w:w="675" w:type="dxa"/>
          </w:tcPr>
          <w:p w:rsidR="00121A70" w:rsidRPr="00D41151" w:rsidRDefault="00121A70" w:rsidP="00671900">
            <w:pPr>
              <w:widowControl w:val="0"/>
              <w:autoSpaceDE w:val="0"/>
              <w:autoSpaceDN w:val="0"/>
              <w:adjustRightInd w:val="0"/>
              <w:spacing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3.</w:t>
            </w:r>
          </w:p>
        </w:tc>
        <w:tc>
          <w:tcPr>
            <w:tcW w:w="1985"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г. Курчатов</w:t>
            </w:r>
          </w:p>
        </w:tc>
        <w:tc>
          <w:tcPr>
            <w:tcW w:w="2517" w:type="dxa"/>
          </w:tcPr>
          <w:p w:rsidR="00121A70" w:rsidRPr="00D41151" w:rsidRDefault="00121A70" w:rsidP="00F56367">
            <w:pPr>
              <w:pStyle w:val="Default"/>
              <w:jc w:val="both"/>
              <w:rPr>
                <w:rFonts w:ascii="Times New Roman" w:hAnsi="Times New Roman" w:cs="Times New Roman"/>
                <w:color w:val="auto"/>
                <w:sz w:val="22"/>
                <w:szCs w:val="22"/>
              </w:rPr>
            </w:pPr>
            <w:r w:rsidRPr="00D41151">
              <w:rPr>
                <w:rFonts w:ascii="Times New Roman" w:hAnsi="Times New Roman" w:cs="Times New Roman"/>
                <w:color w:val="auto"/>
                <w:sz w:val="22"/>
                <w:szCs w:val="22"/>
              </w:rPr>
              <w:t xml:space="preserve">Общественный совет по проведению </w:t>
            </w:r>
            <w:r w:rsidRPr="00D41151">
              <w:rPr>
                <w:rFonts w:ascii="Times New Roman" w:hAnsi="Times New Roman" w:cs="Times New Roman"/>
                <w:color w:val="auto"/>
                <w:sz w:val="22"/>
                <w:szCs w:val="22"/>
              </w:rPr>
              <w:lastRenderedPageBreak/>
              <w:t xml:space="preserve">независимой </w:t>
            </w:r>
            <w:proofErr w:type="gramStart"/>
            <w:r w:rsidRPr="00D41151">
              <w:rPr>
                <w:rFonts w:ascii="Times New Roman" w:hAnsi="Times New Roman" w:cs="Times New Roman"/>
                <w:color w:val="auto"/>
                <w:sz w:val="22"/>
                <w:szCs w:val="22"/>
              </w:rPr>
              <w:t>оценки качества условий осуществления образовательной деятельности муниципальных образовательных</w:t>
            </w:r>
            <w:proofErr w:type="gramEnd"/>
            <w:r w:rsidRPr="00D41151">
              <w:rPr>
                <w:rFonts w:ascii="Times New Roman" w:hAnsi="Times New Roman" w:cs="Times New Roman"/>
                <w:color w:val="auto"/>
                <w:sz w:val="22"/>
                <w:szCs w:val="22"/>
              </w:rPr>
              <w:t xml:space="preserve"> учреждений, </w:t>
            </w:r>
            <w:r w:rsidRPr="00D41151">
              <w:rPr>
                <w:rFonts w:ascii="Times New Roman" w:hAnsi="Times New Roman" w:cs="Times New Roman"/>
                <w:bCs/>
                <w:color w:val="auto"/>
                <w:sz w:val="22"/>
                <w:szCs w:val="22"/>
              </w:rPr>
              <w:t xml:space="preserve">подведомственных </w:t>
            </w:r>
            <w:r w:rsidR="00F56367">
              <w:rPr>
                <w:rFonts w:ascii="Times New Roman" w:hAnsi="Times New Roman" w:cs="Times New Roman"/>
                <w:bCs/>
                <w:color w:val="auto"/>
                <w:sz w:val="22"/>
                <w:szCs w:val="22"/>
              </w:rPr>
              <w:t>к</w:t>
            </w:r>
            <w:r w:rsidRPr="00D41151">
              <w:rPr>
                <w:rFonts w:ascii="Times New Roman" w:hAnsi="Times New Roman" w:cs="Times New Roman"/>
                <w:bCs/>
                <w:color w:val="auto"/>
                <w:sz w:val="22"/>
                <w:szCs w:val="22"/>
              </w:rPr>
              <w:t>омитету образования города Курчатова</w:t>
            </w:r>
          </w:p>
        </w:tc>
        <w:tc>
          <w:tcPr>
            <w:tcW w:w="3569"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 xml:space="preserve">Общественный совет </w:t>
            </w:r>
          </w:p>
          <w:p w:rsidR="00121A70" w:rsidRPr="00D41151" w:rsidRDefault="00121A70" w:rsidP="00E60B1C">
            <w:pPr>
              <w:pStyle w:val="11"/>
              <w:widowControl w:val="0"/>
              <w:spacing w:line="240" w:lineRule="auto"/>
              <w:ind w:left="0"/>
              <w:jc w:val="both"/>
              <w:rPr>
                <w:rFonts w:ascii="Times New Roman" w:hAnsi="Times New Roman"/>
              </w:rPr>
            </w:pPr>
            <w:r w:rsidRPr="00D41151">
              <w:rPr>
                <w:rFonts w:ascii="Times New Roman" w:hAnsi="Times New Roman"/>
              </w:rPr>
              <w:t xml:space="preserve">- определяет стратегию </w:t>
            </w:r>
            <w:proofErr w:type="gramStart"/>
            <w:r w:rsidRPr="00D41151">
              <w:rPr>
                <w:rFonts w:ascii="Times New Roman" w:hAnsi="Times New Roman"/>
              </w:rPr>
              <w:t xml:space="preserve">проведения </w:t>
            </w:r>
            <w:r w:rsidRPr="00D41151">
              <w:rPr>
                <w:rFonts w:ascii="Times New Roman" w:hAnsi="Times New Roman"/>
              </w:rPr>
              <w:lastRenderedPageBreak/>
              <w:t>независимой оценки качества условий осуществления</w:t>
            </w:r>
            <w:proofErr w:type="gramEnd"/>
            <w:r w:rsidRPr="00D41151">
              <w:rPr>
                <w:rFonts w:ascii="Times New Roman" w:hAnsi="Times New Roman"/>
              </w:rPr>
              <w:t xml:space="preserve"> образова-тельной деятельности муниципаль-ных образовательных учреждений;</w:t>
            </w:r>
          </w:p>
          <w:p w:rsidR="00121A70" w:rsidRPr="00D41151" w:rsidRDefault="00121A70" w:rsidP="00E60B1C">
            <w:pPr>
              <w:pStyle w:val="a7"/>
              <w:tabs>
                <w:tab w:val="left" w:pos="900"/>
                <w:tab w:val="left" w:pos="1080"/>
              </w:tabs>
              <w:spacing w:after="0" w:line="240" w:lineRule="auto"/>
              <w:ind w:left="0"/>
              <w:jc w:val="both"/>
              <w:rPr>
                <w:rFonts w:ascii="Times New Roman" w:hAnsi="Times New Roman" w:cs="Times New Roman"/>
              </w:rPr>
            </w:pPr>
            <w:r w:rsidRPr="00D41151">
              <w:rPr>
                <w:rFonts w:ascii="Times New Roman" w:hAnsi="Times New Roman" w:cs="Times New Roman"/>
                <w:bCs/>
              </w:rPr>
              <w:t>- у</w:t>
            </w:r>
            <w:r w:rsidRPr="00D41151">
              <w:rPr>
                <w:rFonts w:ascii="Times New Roman" w:hAnsi="Times New Roman" w:cs="Times New Roman"/>
              </w:rPr>
              <w:t xml:space="preserve">станавливает порядок </w:t>
            </w:r>
            <w:proofErr w:type="gramStart"/>
            <w:r w:rsidRPr="00D41151">
              <w:rPr>
                <w:rFonts w:ascii="Times New Roman" w:hAnsi="Times New Roman" w:cs="Times New Roman"/>
              </w:rPr>
              <w:t>оценки качества условий осуществления образова</w:t>
            </w:r>
            <w:r w:rsidR="00F56367">
              <w:rPr>
                <w:rFonts w:ascii="Times New Roman" w:hAnsi="Times New Roman" w:cs="Times New Roman"/>
              </w:rPr>
              <w:t>тельной деятельности учреждений</w:t>
            </w:r>
            <w:proofErr w:type="gramEnd"/>
            <w:r w:rsidRPr="00D41151">
              <w:rPr>
                <w:rFonts w:ascii="Times New Roman" w:hAnsi="Times New Roman" w:cs="Times New Roman"/>
              </w:rPr>
              <w:t xml:space="preserve"> на основании определенных критериев;</w:t>
            </w:r>
          </w:p>
          <w:p w:rsidR="00121A70" w:rsidRPr="00D41151" w:rsidRDefault="00121A70" w:rsidP="00E60B1C">
            <w:pPr>
              <w:pStyle w:val="af2"/>
              <w:jc w:val="both"/>
              <w:rPr>
                <w:rFonts w:ascii="Times New Roman" w:hAnsi="Times New Roman" w:cs="Times New Roman"/>
              </w:rPr>
            </w:pPr>
            <w:r w:rsidRPr="00D41151">
              <w:rPr>
                <w:rFonts w:ascii="Times New Roman" w:hAnsi="Times New Roman" w:cs="Times New Roman"/>
              </w:rPr>
              <w:t xml:space="preserve">- вырабатывает </w:t>
            </w:r>
            <w:r w:rsidR="00F56367">
              <w:rPr>
                <w:rFonts w:ascii="Times New Roman" w:hAnsi="Times New Roman" w:cs="Times New Roman"/>
              </w:rPr>
              <w:t xml:space="preserve">порядок </w:t>
            </w:r>
            <w:r w:rsidRPr="00D41151">
              <w:rPr>
                <w:rFonts w:ascii="Times New Roman" w:hAnsi="Times New Roman" w:cs="Times New Roman"/>
              </w:rPr>
              <w:t xml:space="preserve"> согласованных, целенаправленных совместных действий </w:t>
            </w:r>
            <w:r w:rsidR="00F56367">
              <w:rPr>
                <w:rFonts w:ascii="Times New Roman" w:hAnsi="Times New Roman" w:cs="Times New Roman"/>
              </w:rPr>
              <w:t>к</w:t>
            </w:r>
            <w:r w:rsidRPr="00D41151">
              <w:rPr>
                <w:rFonts w:ascii="Times New Roman" w:hAnsi="Times New Roman" w:cs="Times New Roman"/>
              </w:rPr>
              <w:t>омитета образования города Курчатова, общественных и иных негосударственных некоммерческих организаций по реализации стратегических программ развития образования</w:t>
            </w:r>
            <w:r w:rsidR="00F20C54">
              <w:rPr>
                <w:rFonts w:ascii="Times New Roman" w:hAnsi="Times New Roman" w:cs="Times New Roman"/>
              </w:rPr>
              <w:t xml:space="preserve">  и осуществляет их</w:t>
            </w:r>
            <w:r w:rsidRPr="00D41151">
              <w:rPr>
                <w:rFonts w:ascii="Times New Roman" w:hAnsi="Times New Roman" w:cs="Times New Roman"/>
              </w:rPr>
              <w:t>;</w:t>
            </w:r>
          </w:p>
          <w:p w:rsidR="00121A70" w:rsidRPr="00D41151" w:rsidRDefault="00121A70" w:rsidP="00E60B1C">
            <w:pPr>
              <w:pStyle w:val="af2"/>
              <w:jc w:val="both"/>
              <w:rPr>
                <w:rFonts w:ascii="Times New Roman" w:hAnsi="Times New Roman" w:cs="Times New Roman"/>
              </w:rPr>
            </w:pPr>
            <w:r w:rsidRPr="00D41151">
              <w:rPr>
                <w:rFonts w:ascii="Times New Roman" w:hAnsi="Times New Roman" w:cs="Times New Roman"/>
              </w:rPr>
              <w:t>- организует работы по выявлению, обобщению и анализу общественного мнения и</w:t>
            </w:r>
            <w:r w:rsidR="00F20C54">
              <w:rPr>
                <w:rFonts w:ascii="Times New Roman" w:hAnsi="Times New Roman" w:cs="Times New Roman"/>
              </w:rPr>
              <w:t xml:space="preserve"> составляет рейт</w:t>
            </w:r>
            <w:r w:rsidR="00B5549E">
              <w:rPr>
                <w:rFonts w:ascii="Times New Roman" w:hAnsi="Times New Roman" w:cs="Times New Roman"/>
              </w:rPr>
              <w:t>и</w:t>
            </w:r>
            <w:r w:rsidR="00F20C54">
              <w:rPr>
                <w:rFonts w:ascii="Times New Roman" w:hAnsi="Times New Roman" w:cs="Times New Roman"/>
              </w:rPr>
              <w:t>нги</w:t>
            </w:r>
            <w:r w:rsidRPr="00D41151">
              <w:rPr>
                <w:rFonts w:ascii="Times New Roman" w:hAnsi="Times New Roman" w:cs="Times New Roman"/>
              </w:rPr>
              <w:t xml:space="preserve"> о качестве деятельности образовательных учреждений, в том числе сформированных общественными организациями, профессиональными </w:t>
            </w:r>
            <w:r w:rsidR="00F20C54">
              <w:rPr>
                <w:rFonts w:ascii="Times New Roman" w:hAnsi="Times New Roman" w:cs="Times New Roman"/>
              </w:rPr>
              <w:t>сообществами и иными экспертами;</w:t>
            </w:r>
          </w:p>
          <w:p w:rsidR="00121A70" w:rsidRPr="00D41151" w:rsidRDefault="0042658C" w:rsidP="00E60B1C">
            <w:pPr>
              <w:pStyle w:val="af2"/>
              <w:jc w:val="both"/>
              <w:rPr>
                <w:rFonts w:ascii="Times New Roman" w:hAnsi="Times New Roman" w:cs="Times New Roman"/>
              </w:rPr>
            </w:pPr>
            <w:r w:rsidRPr="00D41151">
              <w:rPr>
                <w:rFonts w:ascii="Times New Roman" w:hAnsi="Times New Roman" w:cs="Times New Roman"/>
              </w:rPr>
              <w:t xml:space="preserve">- </w:t>
            </w:r>
            <w:proofErr w:type="gramStart"/>
            <w:r w:rsidRPr="00D41151">
              <w:rPr>
                <w:rFonts w:ascii="Times New Roman" w:hAnsi="Times New Roman" w:cs="Times New Roman"/>
              </w:rPr>
              <w:t>организует и прово</w:t>
            </w:r>
            <w:r w:rsidR="00121A70" w:rsidRPr="00D41151">
              <w:rPr>
                <w:rFonts w:ascii="Times New Roman" w:hAnsi="Times New Roman" w:cs="Times New Roman"/>
              </w:rPr>
              <w:t>дит</w:t>
            </w:r>
            <w:proofErr w:type="gramEnd"/>
            <w:r w:rsidR="00121A70" w:rsidRPr="00D41151">
              <w:rPr>
                <w:rFonts w:ascii="Times New Roman" w:hAnsi="Times New Roman" w:cs="Times New Roman"/>
              </w:rPr>
              <w:t xml:space="preserve"> конференции, круглые столы, семинары, дискуссии, публичные </w:t>
            </w:r>
            <w:r w:rsidR="00121A70" w:rsidRPr="00D41151">
              <w:rPr>
                <w:rFonts w:ascii="Times New Roman" w:hAnsi="Times New Roman" w:cs="Times New Roman"/>
              </w:rPr>
              <w:lastRenderedPageBreak/>
              <w:t>обсуждения по вопросам качества деятельности учреждений, ока</w:t>
            </w:r>
            <w:r w:rsidR="00DF03EC">
              <w:rPr>
                <w:rFonts w:ascii="Times New Roman" w:hAnsi="Times New Roman" w:cs="Times New Roman"/>
              </w:rPr>
              <w:t>зывающих образовательные услуги;</w:t>
            </w:r>
          </w:p>
          <w:p w:rsidR="00121A70" w:rsidRPr="00D41151" w:rsidRDefault="00121A70" w:rsidP="00E60B1C">
            <w:pPr>
              <w:pStyle w:val="11"/>
              <w:widowControl w:val="0"/>
              <w:tabs>
                <w:tab w:val="left" w:pos="709"/>
              </w:tabs>
              <w:spacing w:line="240" w:lineRule="auto"/>
              <w:ind w:left="0"/>
              <w:jc w:val="both"/>
              <w:rPr>
                <w:rFonts w:ascii="Times New Roman" w:hAnsi="Times New Roman"/>
              </w:rPr>
            </w:pPr>
            <w:r w:rsidRPr="00D41151">
              <w:rPr>
                <w:rFonts w:ascii="Times New Roman" w:hAnsi="Times New Roman"/>
              </w:rPr>
              <w:t xml:space="preserve">- представляет в муниципальные органы власти информацию о результатах независимой </w:t>
            </w:r>
            <w:proofErr w:type="gramStart"/>
            <w:r w:rsidRPr="00D41151">
              <w:rPr>
                <w:rFonts w:ascii="Times New Roman" w:hAnsi="Times New Roman"/>
              </w:rPr>
              <w:t>оценки качества условий осуществления образовательной деятельности муниципальных образов</w:t>
            </w:r>
            <w:r w:rsidR="00B922B6">
              <w:rPr>
                <w:rFonts w:ascii="Times New Roman" w:hAnsi="Times New Roman"/>
              </w:rPr>
              <w:t>ательных</w:t>
            </w:r>
            <w:proofErr w:type="gramEnd"/>
            <w:r w:rsidR="00B922B6">
              <w:rPr>
                <w:rFonts w:ascii="Times New Roman" w:hAnsi="Times New Roman"/>
              </w:rPr>
              <w:t xml:space="preserve"> учреждений, предложения</w:t>
            </w:r>
            <w:r w:rsidRPr="00D41151">
              <w:rPr>
                <w:rFonts w:ascii="Times New Roman" w:hAnsi="Times New Roman"/>
              </w:rPr>
              <w:t xml:space="preserve"> об улучшении качества работы учреждений, а также об обеспечении доступа к информации, необходимой для лиц, обрати</w:t>
            </w:r>
            <w:r w:rsidR="00B922B6">
              <w:rPr>
                <w:rFonts w:ascii="Times New Roman" w:hAnsi="Times New Roman"/>
              </w:rPr>
              <w:t>вшихся за предоставлением услуг</w:t>
            </w:r>
          </w:p>
        </w:tc>
        <w:tc>
          <w:tcPr>
            <w:tcW w:w="5963" w:type="dxa"/>
          </w:tcPr>
          <w:p w:rsidR="00121A70" w:rsidRPr="00D41151" w:rsidRDefault="00B5549E" w:rsidP="00FD5D8C">
            <w:pPr>
              <w:autoSpaceDE w:val="0"/>
              <w:autoSpaceDN w:val="0"/>
              <w:adjustRightInd w:val="0"/>
              <w:spacing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lastRenderedPageBreak/>
              <w:t xml:space="preserve">1. Басова Инна Викторовна - </w:t>
            </w:r>
            <w:r w:rsidR="00121A70" w:rsidRPr="00D41151">
              <w:rPr>
                <w:rFonts w:ascii="Times New Roman" w:eastAsia="Calibri" w:hAnsi="Times New Roman" w:cs="Times New Roman"/>
                <w:lang w:eastAsia="ru-RU"/>
              </w:rPr>
              <w:t xml:space="preserve">член Курчатовского отделения Курской областной общественной организации «Союз </w:t>
            </w:r>
            <w:r w:rsidR="00121A70" w:rsidRPr="00D41151">
              <w:rPr>
                <w:rFonts w:ascii="Times New Roman" w:eastAsia="Calibri" w:hAnsi="Times New Roman" w:cs="Times New Roman"/>
                <w:lang w:eastAsia="ru-RU"/>
              </w:rPr>
              <w:lastRenderedPageBreak/>
              <w:t>женщин России».</w:t>
            </w:r>
          </w:p>
          <w:p w:rsidR="00121A70" w:rsidRPr="00D41151" w:rsidRDefault="00121A70" w:rsidP="00FD5D8C">
            <w:pPr>
              <w:autoSpaceDE w:val="0"/>
              <w:autoSpaceDN w:val="0"/>
              <w:adjustRightInd w:val="0"/>
              <w:spacing w:line="240" w:lineRule="auto"/>
              <w:jc w:val="both"/>
              <w:rPr>
                <w:rFonts w:ascii="Times New Roman" w:eastAsia="Calibri" w:hAnsi="Times New Roman" w:cs="Times New Roman"/>
                <w:lang w:eastAsia="ru-RU"/>
              </w:rPr>
            </w:pPr>
            <w:r w:rsidRPr="00D41151">
              <w:rPr>
                <w:rFonts w:ascii="Times New Roman" w:eastAsia="Calibri" w:hAnsi="Times New Roman" w:cs="Times New Roman"/>
                <w:lang w:eastAsia="ru-RU"/>
              </w:rPr>
              <w:t>2. Б</w:t>
            </w:r>
            <w:r w:rsidR="00B5549E">
              <w:rPr>
                <w:rFonts w:ascii="Times New Roman" w:eastAsia="Calibri" w:hAnsi="Times New Roman" w:cs="Times New Roman"/>
                <w:lang w:eastAsia="ru-RU"/>
              </w:rPr>
              <w:t xml:space="preserve">ыканова Инна Николаевна - </w:t>
            </w:r>
            <w:r w:rsidRPr="00D41151">
              <w:rPr>
                <w:rFonts w:ascii="Times New Roman" w:eastAsia="Calibri" w:hAnsi="Times New Roman" w:cs="Times New Roman"/>
                <w:lang w:eastAsia="ru-RU"/>
              </w:rPr>
              <w:t>член Курчатовского отделения Национальной родительской ассоциации.</w:t>
            </w:r>
          </w:p>
          <w:p w:rsidR="00121A70" w:rsidRPr="00D41151" w:rsidRDefault="00B5549E" w:rsidP="00FD5D8C">
            <w:pPr>
              <w:autoSpaceDE w:val="0"/>
              <w:autoSpaceDN w:val="0"/>
              <w:adjustRightInd w:val="0"/>
              <w:spacing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 xml:space="preserve">3. Меринова Татьяна Ивановна - </w:t>
            </w:r>
            <w:r w:rsidR="00121A70" w:rsidRPr="00D41151">
              <w:rPr>
                <w:rFonts w:ascii="Times New Roman" w:eastAsia="Calibri" w:hAnsi="Times New Roman" w:cs="Times New Roman"/>
                <w:lang w:eastAsia="ru-RU"/>
              </w:rPr>
              <w:t>председатель Курчатовского отделения Курской областной общественной организации Союза женщин России.</w:t>
            </w:r>
          </w:p>
          <w:p w:rsidR="00121A70" w:rsidRPr="00D41151" w:rsidRDefault="00B5549E" w:rsidP="00FD5D8C">
            <w:pPr>
              <w:autoSpaceDE w:val="0"/>
              <w:autoSpaceDN w:val="0"/>
              <w:adjustRightInd w:val="0"/>
              <w:spacing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 xml:space="preserve">4. Соборова Галина Ивановна - </w:t>
            </w:r>
            <w:r w:rsidR="00121A70" w:rsidRPr="00D41151">
              <w:rPr>
                <w:rFonts w:ascii="Times New Roman" w:eastAsia="Calibri" w:hAnsi="Times New Roman" w:cs="Times New Roman"/>
                <w:lang w:eastAsia="ru-RU"/>
              </w:rPr>
              <w:t>член Общественного совета при Главе города Курчатова.</w:t>
            </w:r>
          </w:p>
          <w:p w:rsidR="00121A70" w:rsidRPr="00D41151" w:rsidRDefault="00121A70" w:rsidP="00FD5D8C">
            <w:pPr>
              <w:autoSpaceDE w:val="0"/>
              <w:autoSpaceDN w:val="0"/>
              <w:adjustRightInd w:val="0"/>
              <w:spacing w:line="240" w:lineRule="auto"/>
              <w:jc w:val="both"/>
              <w:rPr>
                <w:rFonts w:ascii="Times New Roman" w:eastAsia="Calibri" w:hAnsi="Times New Roman" w:cs="Times New Roman"/>
                <w:lang w:eastAsia="ru-RU"/>
              </w:rPr>
            </w:pPr>
            <w:r w:rsidRPr="00D41151">
              <w:rPr>
                <w:rFonts w:ascii="Times New Roman" w:eastAsia="Calibri" w:hAnsi="Times New Roman" w:cs="Times New Roman"/>
                <w:lang w:eastAsia="ru-RU"/>
              </w:rPr>
              <w:t xml:space="preserve">5. </w:t>
            </w:r>
            <w:r w:rsidR="00B5549E">
              <w:rPr>
                <w:rFonts w:ascii="Times New Roman" w:eastAsia="Calibri" w:hAnsi="Times New Roman" w:cs="Times New Roman"/>
                <w:lang w:eastAsia="ru-RU"/>
              </w:rPr>
              <w:t xml:space="preserve">Степанов Анатолий Владимирович - </w:t>
            </w:r>
            <w:r w:rsidRPr="00D41151">
              <w:rPr>
                <w:rFonts w:ascii="Times New Roman" w:eastAsia="Calibri" w:hAnsi="Times New Roman" w:cs="Times New Roman"/>
                <w:lang w:eastAsia="ru-RU"/>
              </w:rPr>
              <w:t>председатель Курчатовского отделения общественной организации «Союз пенсионеров России».</w:t>
            </w:r>
          </w:p>
          <w:p w:rsidR="00121A70" w:rsidRPr="00D41151" w:rsidRDefault="00121A70" w:rsidP="00FD5D8C">
            <w:pPr>
              <w:autoSpaceDE w:val="0"/>
              <w:autoSpaceDN w:val="0"/>
              <w:adjustRightInd w:val="0"/>
              <w:spacing w:line="240" w:lineRule="auto"/>
              <w:jc w:val="both"/>
              <w:rPr>
                <w:rFonts w:ascii="Times New Roman" w:eastAsia="Calibri" w:hAnsi="Times New Roman" w:cs="Times New Roman"/>
                <w:lang w:eastAsia="ru-RU"/>
              </w:rPr>
            </w:pPr>
            <w:r w:rsidRPr="00D41151">
              <w:rPr>
                <w:rFonts w:ascii="Times New Roman" w:eastAsia="Calibri" w:hAnsi="Times New Roman" w:cs="Times New Roman"/>
                <w:lang w:eastAsia="ru-RU"/>
              </w:rPr>
              <w:t>6. Ш</w:t>
            </w:r>
            <w:r w:rsidR="00B5549E">
              <w:rPr>
                <w:rFonts w:ascii="Times New Roman" w:eastAsia="Calibri" w:hAnsi="Times New Roman" w:cs="Times New Roman"/>
                <w:lang w:eastAsia="ru-RU"/>
              </w:rPr>
              <w:t xml:space="preserve">еремедцев Владимир Анатольевич - </w:t>
            </w:r>
            <w:r w:rsidRPr="00D41151">
              <w:rPr>
                <w:rFonts w:ascii="Times New Roman" w:eastAsia="Calibri" w:hAnsi="Times New Roman" w:cs="Times New Roman"/>
                <w:lang w:eastAsia="ru-RU"/>
              </w:rPr>
              <w:t>член Курчатовской районной общественной органи</w:t>
            </w:r>
            <w:r w:rsidR="00B5549E">
              <w:rPr>
                <w:rFonts w:ascii="Times New Roman" w:eastAsia="Calibri" w:hAnsi="Times New Roman" w:cs="Times New Roman"/>
                <w:lang w:eastAsia="ru-RU"/>
              </w:rPr>
              <w:t>зации «Федерация дзю</w:t>
            </w:r>
            <w:r w:rsidRPr="00D41151">
              <w:rPr>
                <w:rFonts w:ascii="Times New Roman" w:eastAsia="Calibri" w:hAnsi="Times New Roman" w:cs="Times New Roman"/>
                <w:lang w:eastAsia="ru-RU"/>
              </w:rPr>
              <w:t>до».</w:t>
            </w:r>
          </w:p>
          <w:p w:rsidR="00121A70" w:rsidRPr="00D41151" w:rsidRDefault="00121A70" w:rsidP="00FD5D8C">
            <w:pPr>
              <w:widowControl w:val="0"/>
              <w:autoSpaceDE w:val="0"/>
              <w:autoSpaceDN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7. Я</w:t>
            </w:r>
            <w:r w:rsidR="00383A92">
              <w:rPr>
                <w:rFonts w:ascii="Times New Roman" w:eastAsia="Times New Roman" w:hAnsi="Times New Roman" w:cs="Times New Roman"/>
                <w:lang w:eastAsia="ru-RU"/>
              </w:rPr>
              <w:t xml:space="preserve">кименко Светлана Александровна - </w:t>
            </w:r>
            <w:r w:rsidRPr="00D41151">
              <w:rPr>
                <w:rFonts w:ascii="Times New Roman" w:eastAsia="Times New Roman" w:hAnsi="Times New Roman" w:cs="Times New Roman"/>
                <w:lang w:eastAsia="ru-RU"/>
              </w:rPr>
              <w:t>председатель Курчатовского районного отделения Курской областной организации Общероссийской общественной организации «Всероссийское общество инвалидов».</w:t>
            </w:r>
          </w:p>
        </w:tc>
      </w:tr>
      <w:tr w:rsidR="00121A70" w:rsidRPr="00D41151" w:rsidTr="00C10355">
        <w:tc>
          <w:tcPr>
            <w:tcW w:w="675" w:type="dxa"/>
          </w:tcPr>
          <w:p w:rsidR="00121A70" w:rsidRPr="00D41151" w:rsidRDefault="00121A70" w:rsidP="00671900">
            <w:pPr>
              <w:widowControl w:val="0"/>
              <w:autoSpaceDE w:val="0"/>
              <w:autoSpaceDN w:val="0"/>
              <w:adjustRightInd w:val="0"/>
              <w:spacing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4.</w:t>
            </w:r>
          </w:p>
        </w:tc>
        <w:tc>
          <w:tcPr>
            <w:tcW w:w="1985"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г. Щигры</w:t>
            </w:r>
          </w:p>
        </w:tc>
        <w:tc>
          <w:tcPr>
            <w:tcW w:w="2517" w:type="dxa"/>
          </w:tcPr>
          <w:p w:rsidR="00121A70" w:rsidRPr="00D41151" w:rsidRDefault="00121A70" w:rsidP="00B922B6">
            <w:pPr>
              <w:spacing w:line="240" w:lineRule="auto"/>
              <w:jc w:val="both"/>
              <w:rPr>
                <w:rFonts w:ascii="Times New Roman" w:hAnsi="Times New Roman" w:cs="Times New Roman"/>
              </w:rPr>
            </w:pPr>
            <w:r w:rsidRPr="00D41151">
              <w:rPr>
                <w:rFonts w:ascii="Times New Roman" w:hAnsi="Times New Roman" w:cs="Times New Roman"/>
              </w:rPr>
              <w:t>Общественный совет муниципального образования «</w:t>
            </w:r>
            <w:r w:rsidR="00B922B6">
              <w:rPr>
                <w:rFonts w:ascii="Times New Roman" w:hAnsi="Times New Roman" w:cs="Times New Roman"/>
              </w:rPr>
              <w:t>Г</w:t>
            </w:r>
            <w:r w:rsidRPr="00D41151">
              <w:rPr>
                <w:rFonts w:ascii="Times New Roman" w:hAnsi="Times New Roman" w:cs="Times New Roman"/>
              </w:rPr>
              <w:t>ород Щигры» Курской области</w:t>
            </w:r>
          </w:p>
        </w:tc>
        <w:tc>
          <w:tcPr>
            <w:tcW w:w="3569" w:type="dxa"/>
          </w:tcPr>
          <w:p w:rsidR="00121A70" w:rsidRPr="00B922B6" w:rsidRDefault="00121A70" w:rsidP="00B922B6">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Общественный совет </w:t>
            </w:r>
            <w:r w:rsidRPr="00D41151">
              <w:rPr>
                <w:rFonts w:ascii="Times New Roman" w:hAnsi="Times New Roman" w:cs="Times New Roman"/>
              </w:rPr>
              <w:t xml:space="preserve">осуществляет (проведение) независимой оценки </w:t>
            </w:r>
            <w:proofErr w:type="gramStart"/>
            <w:r w:rsidRPr="00D41151">
              <w:rPr>
                <w:rFonts w:ascii="Times New Roman" w:hAnsi="Times New Roman" w:cs="Times New Roman"/>
              </w:rPr>
              <w:t>качества условий осуществления образовательной деятельности образовательных учреждений</w:t>
            </w:r>
            <w:proofErr w:type="gramEnd"/>
            <w:r w:rsidRPr="00D41151">
              <w:rPr>
                <w:rFonts w:ascii="Times New Roman" w:hAnsi="Times New Roman" w:cs="Times New Roman"/>
              </w:rPr>
              <w:t xml:space="preserve"> города Щигры</w:t>
            </w:r>
          </w:p>
        </w:tc>
        <w:tc>
          <w:tcPr>
            <w:tcW w:w="5963" w:type="dxa"/>
          </w:tcPr>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1. Горюшкин И.Е. – заместитель председателя общественного совета, АО «Щигровский комбинат хлебопродуктов», юрист.</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Члены общественного совета:</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2. Акульшин А.В. – управляющая компания «ЩУК ЖКХ», генеральный директор;</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3. Амелин В.И. – пенсионер;</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4. Боровлев Н.А. – пенсионер;</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5. Голдинов С.Н. – пенсионер;</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6. Семенов М.В. – пенсионер;</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7. Помошник В.М. – МБОУ «СОШ №2 г. Щигры», учитель;</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 xml:space="preserve">8. Береснева А.Н. – </w:t>
            </w:r>
            <w:r w:rsidR="00166E30">
              <w:rPr>
                <w:rFonts w:ascii="Times New Roman" w:hAnsi="Times New Roman" w:cs="Times New Roman"/>
              </w:rPr>
              <w:t xml:space="preserve"> </w:t>
            </w:r>
            <w:r w:rsidRPr="00D41151">
              <w:rPr>
                <w:rFonts w:ascii="Times New Roman" w:hAnsi="Times New Roman" w:cs="Times New Roman"/>
              </w:rPr>
              <w:t>пенсионер;</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9. Гайдабурова И.В. – ОБУЗ «Щигровская ЦРБ», главный врач;</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 xml:space="preserve">10. Царевская В.И. – </w:t>
            </w:r>
            <w:r w:rsidR="00166E30">
              <w:rPr>
                <w:rFonts w:ascii="Times New Roman" w:hAnsi="Times New Roman" w:cs="Times New Roman"/>
              </w:rPr>
              <w:t xml:space="preserve"> </w:t>
            </w:r>
            <w:r w:rsidRPr="00D41151">
              <w:rPr>
                <w:rFonts w:ascii="Times New Roman" w:hAnsi="Times New Roman" w:cs="Times New Roman"/>
              </w:rPr>
              <w:t>пенсионер;</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lastRenderedPageBreak/>
              <w:t>11. Владыка Паисий.</w:t>
            </w:r>
          </w:p>
        </w:tc>
      </w:tr>
      <w:tr w:rsidR="00121A70" w:rsidRPr="00D41151" w:rsidTr="00C10355">
        <w:tc>
          <w:tcPr>
            <w:tcW w:w="675" w:type="dxa"/>
          </w:tcPr>
          <w:p w:rsidR="00121A70" w:rsidRPr="00D41151" w:rsidRDefault="00121A70" w:rsidP="00671900">
            <w:pPr>
              <w:spacing w:line="240" w:lineRule="auto"/>
              <w:jc w:val="center"/>
              <w:rPr>
                <w:rFonts w:ascii="Times New Roman" w:hAnsi="Times New Roman" w:cs="Times New Roman"/>
              </w:rPr>
            </w:pPr>
            <w:r w:rsidRPr="00D41151">
              <w:rPr>
                <w:rFonts w:ascii="Times New Roman" w:hAnsi="Times New Roman" w:cs="Times New Roman"/>
              </w:rPr>
              <w:lastRenderedPageBreak/>
              <w:t>5.</w:t>
            </w:r>
          </w:p>
        </w:tc>
        <w:tc>
          <w:tcPr>
            <w:tcW w:w="1985"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Беловский район</w:t>
            </w:r>
          </w:p>
        </w:tc>
        <w:tc>
          <w:tcPr>
            <w:tcW w:w="2517"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eastAsia="Times New Roman" w:hAnsi="Times New Roman" w:cs="Times New Roman"/>
                <w:lang w:eastAsia="ru-RU"/>
              </w:rPr>
              <w:t xml:space="preserve">Общественный совет по проведению независимой </w:t>
            </w:r>
            <w:proofErr w:type="gramStart"/>
            <w:r w:rsidRPr="00D41151">
              <w:rPr>
                <w:rFonts w:ascii="Times New Roman" w:eastAsia="Times New Roman" w:hAnsi="Times New Roman" w:cs="Times New Roman"/>
                <w:lang w:eastAsia="ru-RU"/>
              </w:rPr>
              <w:t xml:space="preserve">оценки качества условий осуществления </w:t>
            </w:r>
            <w:r w:rsidR="00B922B6">
              <w:rPr>
                <w:rFonts w:ascii="Times New Roman" w:hAnsi="Times New Roman" w:cs="Times New Roman"/>
              </w:rPr>
              <w:t>образовательной деятельности</w:t>
            </w:r>
            <w:proofErr w:type="gramEnd"/>
            <w:r w:rsidR="00B922B6">
              <w:rPr>
                <w:rFonts w:ascii="Times New Roman" w:hAnsi="Times New Roman" w:cs="Times New Roman"/>
              </w:rPr>
              <w:t xml:space="preserve"> </w:t>
            </w:r>
            <w:r w:rsidRPr="00D41151">
              <w:rPr>
                <w:rFonts w:ascii="Times New Roman" w:hAnsi="Times New Roman" w:cs="Times New Roman"/>
              </w:rPr>
              <w:t xml:space="preserve">муниципальными образовательными организациями Беловского района Курской области  </w:t>
            </w:r>
          </w:p>
        </w:tc>
        <w:tc>
          <w:tcPr>
            <w:tcW w:w="3569" w:type="dxa"/>
          </w:tcPr>
          <w:p w:rsidR="00121A70" w:rsidRPr="00D41151" w:rsidRDefault="00121A70" w:rsidP="00E60B1C">
            <w:pPr>
              <w:pStyle w:val="30"/>
              <w:shd w:val="clear" w:color="auto" w:fill="auto"/>
              <w:tabs>
                <w:tab w:val="left" w:pos="762"/>
              </w:tabs>
              <w:spacing w:before="0" w:line="240" w:lineRule="auto"/>
              <w:ind w:firstLine="0"/>
              <w:rPr>
                <w:rFonts w:cs="Times New Roman"/>
                <w:sz w:val="22"/>
                <w:szCs w:val="22"/>
              </w:rPr>
            </w:pPr>
            <w:r w:rsidRPr="00D41151">
              <w:rPr>
                <w:rFonts w:cs="Times New Roman"/>
                <w:sz w:val="22"/>
                <w:szCs w:val="22"/>
              </w:rPr>
              <w:t>Общественный совет:</w:t>
            </w:r>
          </w:p>
          <w:p w:rsidR="00121A70" w:rsidRPr="00D41151" w:rsidRDefault="00121A70" w:rsidP="00E60B1C">
            <w:pPr>
              <w:pStyle w:val="30"/>
              <w:shd w:val="clear" w:color="auto" w:fill="auto"/>
              <w:tabs>
                <w:tab w:val="left" w:pos="762"/>
              </w:tabs>
              <w:spacing w:before="0" w:line="240" w:lineRule="auto"/>
              <w:ind w:firstLine="0"/>
              <w:rPr>
                <w:rFonts w:cs="Times New Roman"/>
                <w:sz w:val="22"/>
                <w:szCs w:val="22"/>
              </w:rPr>
            </w:pPr>
            <w:r w:rsidRPr="00D41151">
              <w:rPr>
                <w:rFonts w:cs="Times New Roman"/>
                <w:sz w:val="22"/>
                <w:szCs w:val="22"/>
              </w:rPr>
              <w:t>- определяет перечень организаций, в отношении которых проводится независимая оценка качества условий осуществления образовательной деятельности;</w:t>
            </w:r>
          </w:p>
          <w:p w:rsidR="00121A70" w:rsidRPr="00D41151" w:rsidRDefault="00121A70" w:rsidP="00E60B1C">
            <w:pPr>
              <w:pStyle w:val="30"/>
              <w:shd w:val="clear" w:color="auto" w:fill="auto"/>
              <w:tabs>
                <w:tab w:val="left" w:pos="762"/>
              </w:tabs>
              <w:spacing w:before="0" w:line="240" w:lineRule="auto"/>
              <w:ind w:firstLine="0"/>
              <w:rPr>
                <w:rFonts w:cs="Times New Roman"/>
                <w:sz w:val="22"/>
                <w:szCs w:val="22"/>
              </w:rPr>
            </w:pPr>
            <w:r w:rsidRPr="00D41151">
              <w:rPr>
                <w:rFonts w:cs="Times New Roman"/>
                <w:sz w:val="22"/>
                <w:szCs w:val="22"/>
              </w:rPr>
              <w:t xml:space="preserve">- принимает участие в рассмотрении проектов документации о закупках работ, услуг, а также проекта муниципального контракта, заключаемого Управлением образования </w:t>
            </w:r>
            <w:r w:rsidR="00D45BA7">
              <w:rPr>
                <w:rFonts w:cs="Times New Roman"/>
                <w:sz w:val="22"/>
                <w:szCs w:val="22"/>
              </w:rPr>
              <w:t>А</w:t>
            </w:r>
            <w:r w:rsidRPr="00D41151">
              <w:rPr>
                <w:rFonts w:cs="Times New Roman"/>
                <w:sz w:val="22"/>
                <w:szCs w:val="22"/>
              </w:rPr>
              <w:t>дминистрации Беловского района Курской области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121A70" w:rsidRPr="00D41151" w:rsidRDefault="00121A70" w:rsidP="00E60B1C">
            <w:pPr>
              <w:pStyle w:val="30"/>
              <w:shd w:val="clear" w:color="auto" w:fill="auto"/>
              <w:tabs>
                <w:tab w:val="left" w:pos="762"/>
              </w:tabs>
              <w:spacing w:before="0" w:line="240" w:lineRule="auto"/>
              <w:ind w:firstLine="0"/>
              <w:rPr>
                <w:rFonts w:cs="Times New Roman"/>
                <w:sz w:val="22"/>
                <w:szCs w:val="22"/>
              </w:rPr>
            </w:pPr>
            <w:r w:rsidRPr="00D41151">
              <w:rPr>
                <w:rFonts w:cs="Times New Roman"/>
                <w:sz w:val="22"/>
                <w:szCs w:val="22"/>
              </w:rPr>
              <w:t>- проводит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121A70" w:rsidRPr="00D41151" w:rsidRDefault="00121A70" w:rsidP="00E60B1C">
            <w:pPr>
              <w:pStyle w:val="30"/>
              <w:shd w:val="clear" w:color="auto" w:fill="auto"/>
              <w:tabs>
                <w:tab w:val="left" w:pos="762"/>
              </w:tabs>
              <w:spacing w:before="0" w:line="240" w:lineRule="auto"/>
              <w:ind w:firstLine="0"/>
              <w:rPr>
                <w:rFonts w:cs="Times New Roman"/>
                <w:sz w:val="22"/>
                <w:szCs w:val="22"/>
              </w:rPr>
            </w:pPr>
            <w:r w:rsidRPr="00D41151">
              <w:rPr>
                <w:rFonts w:cs="Times New Roman"/>
                <w:sz w:val="22"/>
                <w:szCs w:val="22"/>
              </w:rPr>
              <w:t xml:space="preserve">- представляет в Управление образования </w:t>
            </w:r>
            <w:r w:rsidR="00D45BA7">
              <w:rPr>
                <w:rFonts w:cs="Times New Roman"/>
                <w:sz w:val="22"/>
                <w:szCs w:val="22"/>
              </w:rPr>
              <w:t>А</w:t>
            </w:r>
            <w:r w:rsidRPr="00D41151">
              <w:rPr>
                <w:rFonts w:cs="Times New Roman"/>
                <w:sz w:val="22"/>
                <w:szCs w:val="22"/>
              </w:rPr>
              <w:t xml:space="preserve">дминистрации Беловского района Курской области результаты независимой </w:t>
            </w:r>
            <w:proofErr w:type="gramStart"/>
            <w:r w:rsidRPr="00D41151">
              <w:rPr>
                <w:rFonts w:cs="Times New Roman"/>
                <w:sz w:val="22"/>
                <w:szCs w:val="22"/>
              </w:rPr>
              <w:t xml:space="preserve">оценки качества условий </w:t>
            </w:r>
            <w:r w:rsidRPr="00D41151">
              <w:rPr>
                <w:rFonts w:cs="Times New Roman"/>
                <w:sz w:val="22"/>
                <w:szCs w:val="22"/>
              </w:rPr>
              <w:lastRenderedPageBreak/>
              <w:t>осуществления образовательной деятельности</w:t>
            </w:r>
            <w:proofErr w:type="gramEnd"/>
            <w:r w:rsidRPr="00D41151">
              <w:rPr>
                <w:rFonts w:cs="Times New Roman"/>
                <w:sz w:val="22"/>
                <w:szCs w:val="22"/>
              </w:rPr>
              <w:t xml:space="preserve"> организациями, а также предложения об улучшении их деятельности.</w:t>
            </w:r>
          </w:p>
          <w:p w:rsidR="00121A70" w:rsidRPr="00D41151" w:rsidRDefault="00121A70" w:rsidP="00E60B1C">
            <w:pPr>
              <w:pStyle w:val="30"/>
              <w:shd w:val="clear" w:color="auto" w:fill="auto"/>
              <w:tabs>
                <w:tab w:val="left" w:pos="587"/>
              </w:tabs>
              <w:spacing w:before="0" w:line="240" w:lineRule="auto"/>
              <w:ind w:firstLine="0"/>
              <w:rPr>
                <w:rFonts w:cs="Times New Roman"/>
                <w:sz w:val="22"/>
                <w:szCs w:val="22"/>
              </w:rPr>
            </w:pPr>
            <w:r w:rsidRPr="00D41151">
              <w:rPr>
                <w:rFonts w:cs="Times New Roman"/>
                <w:sz w:val="22"/>
                <w:szCs w:val="22"/>
              </w:rPr>
              <w:t>Общественный совет для реализации возложенных на него функций вправе:</w:t>
            </w:r>
          </w:p>
          <w:p w:rsidR="00121A70" w:rsidRPr="00D41151" w:rsidRDefault="00121A70" w:rsidP="00E60B1C">
            <w:pPr>
              <w:pStyle w:val="30"/>
              <w:shd w:val="clear" w:color="auto" w:fill="auto"/>
              <w:spacing w:before="0" w:line="240" w:lineRule="auto"/>
              <w:ind w:firstLine="0"/>
              <w:rPr>
                <w:rFonts w:cs="Times New Roman"/>
                <w:sz w:val="22"/>
                <w:szCs w:val="22"/>
              </w:rPr>
            </w:pPr>
            <w:r w:rsidRPr="00D41151">
              <w:rPr>
                <w:rFonts w:cs="Times New Roman"/>
                <w:sz w:val="22"/>
                <w:szCs w:val="22"/>
              </w:rPr>
              <w:t xml:space="preserve">-привлекать к своей работе представителей Общественного совета при Главе Беловского района Курской области, общественных объединений, осуществляющих деятельность в сфере образования, для обсуждения и формирования </w:t>
            </w:r>
            <w:proofErr w:type="gramStart"/>
            <w:r w:rsidRPr="00D41151">
              <w:rPr>
                <w:rFonts w:cs="Times New Roman"/>
                <w:sz w:val="22"/>
                <w:szCs w:val="22"/>
              </w:rPr>
              <w:t>результатов независимой оценки качества условий осуществления образовательной деятельности</w:t>
            </w:r>
            <w:proofErr w:type="gramEnd"/>
            <w:r w:rsidRPr="00D41151">
              <w:rPr>
                <w:rFonts w:cs="Times New Roman"/>
                <w:sz w:val="22"/>
                <w:szCs w:val="22"/>
              </w:rPr>
              <w:t xml:space="preserve"> организациями;</w:t>
            </w:r>
          </w:p>
          <w:p w:rsidR="00121A70" w:rsidRPr="00D41151" w:rsidRDefault="00121A70" w:rsidP="00E60B1C">
            <w:pPr>
              <w:pStyle w:val="30"/>
              <w:shd w:val="clear" w:color="auto" w:fill="auto"/>
              <w:spacing w:before="0" w:line="240" w:lineRule="auto"/>
              <w:ind w:firstLine="0"/>
              <w:rPr>
                <w:rFonts w:cs="Times New Roman"/>
                <w:sz w:val="22"/>
                <w:szCs w:val="22"/>
              </w:rPr>
            </w:pPr>
            <w:r w:rsidRPr="00D41151">
              <w:rPr>
                <w:rFonts w:cs="Times New Roman"/>
                <w:sz w:val="22"/>
                <w:szCs w:val="22"/>
              </w:rPr>
              <w:t>-направлять запросы в заинтересованные федеральные государственные органы, органы государственной власти Курской области, органы местного самоуправления, общественные, образовательные и иные организации;</w:t>
            </w:r>
          </w:p>
          <w:p w:rsidR="00121A70" w:rsidRPr="00D41151" w:rsidRDefault="00121A70" w:rsidP="00E60B1C">
            <w:pPr>
              <w:pStyle w:val="30"/>
              <w:shd w:val="clear" w:color="auto" w:fill="auto"/>
              <w:spacing w:before="0" w:line="240" w:lineRule="auto"/>
              <w:ind w:firstLine="0"/>
              <w:rPr>
                <w:rFonts w:cs="Times New Roman"/>
                <w:sz w:val="22"/>
                <w:szCs w:val="22"/>
              </w:rPr>
            </w:pPr>
            <w:r w:rsidRPr="00D41151">
              <w:rPr>
                <w:rFonts w:cs="Times New Roman"/>
                <w:sz w:val="22"/>
                <w:szCs w:val="22"/>
              </w:rPr>
              <w:t xml:space="preserve">-приглашать на заседания Общественного совета представителей Управления образованию </w:t>
            </w:r>
            <w:r w:rsidR="00C24BD3">
              <w:rPr>
                <w:rFonts w:cs="Times New Roman"/>
                <w:sz w:val="22"/>
                <w:szCs w:val="22"/>
              </w:rPr>
              <w:t>А</w:t>
            </w:r>
            <w:r w:rsidRPr="00D41151">
              <w:rPr>
                <w:rFonts w:cs="Times New Roman"/>
                <w:sz w:val="22"/>
                <w:szCs w:val="22"/>
              </w:rPr>
              <w:t xml:space="preserve">дминистрации   Беловского района Курской </w:t>
            </w:r>
            <w:r w:rsidRPr="00D41151">
              <w:rPr>
                <w:rFonts w:cs="Times New Roman"/>
                <w:sz w:val="22"/>
                <w:szCs w:val="22"/>
              </w:rPr>
              <w:lastRenderedPageBreak/>
              <w:t>области, а также представителей заинтересованных федеральных государственных органов, органов государственной власти Курской области, органов местного самоуправления, общественных, образовательных и иных организаций;</w:t>
            </w:r>
          </w:p>
          <w:p w:rsidR="00121A70" w:rsidRPr="00D41151" w:rsidRDefault="00121A70" w:rsidP="00C24BD3">
            <w:pPr>
              <w:spacing w:line="240" w:lineRule="auto"/>
              <w:jc w:val="both"/>
              <w:rPr>
                <w:rFonts w:ascii="Times New Roman" w:hAnsi="Times New Roman" w:cs="Times New Roman"/>
              </w:rPr>
            </w:pPr>
            <w:r w:rsidRPr="00D41151">
              <w:rPr>
                <w:rFonts w:ascii="Times New Roman" w:hAnsi="Times New Roman" w:cs="Times New Roman"/>
              </w:rPr>
              <w:t xml:space="preserve">-взаимодействовать с Управлением образования </w:t>
            </w:r>
            <w:r w:rsidR="00C24BD3">
              <w:rPr>
                <w:rFonts w:ascii="Times New Roman" w:hAnsi="Times New Roman" w:cs="Times New Roman"/>
              </w:rPr>
              <w:t>А</w:t>
            </w:r>
            <w:r w:rsidRPr="00D41151">
              <w:rPr>
                <w:rFonts w:ascii="Times New Roman" w:hAnsi="Times New Roman" w:cs="Times New Roman"/>
              </w:rPr>
              <w:t xml:space="preserve">дминистрации Беловского района Курской области по вопросам </w:t>
            </w:r>
            <w:proofErr w:type="gramStart"/>
            <w:r w:rsidRPr="00D41151">
              <w:rPr>
                <w:rFonts w:ascii="Times New Roman" w:hAnsi="Times New Roman" w:cs="Times New Roman"/>
              </w:rPr>
              <w:t>проведения независимой оценки условий осуществления образовательной деятельности</w:t>
            </w:r>
            <w:proofErr w:type="gramEnd"/>
            <w:r w:rsidRPr="00D41151">
              <w:rPr>
                <w:rFonts w:ascii="Times New Roman" w:hAnsi="Times New Roman" w:cs="Times New Roman"/>
              </w:rPr>
              <w:t xml:space="preserve"> организациями</w:t>
            </w:r>
          </w:p>
        </w:tc>
        <w:tc>
          <w:tcPr>
            <w:tcW w:w="5963" w:type="dxa"/>
          </w:tcPr>
          <w:p w:rsidR="00121A70" w:rsidRPr="00D41151" w:rsidRDefault="00121A70" w:rsidP="00FD5D8C">
            <w:pPr>
              <w:spacing w:line="240" w:lineRule="auto"/>
              <w:jc w:val="both"/>
              <w:rPr>
                <w:rFonts w:ascii="Times New Roman" w:hAnsi="Times New Roman" w:cs="Times New Roman"/>
                <w:spacing w:val="2"/>
              </w:rPr>
            </w:pPr>
            <w:r w:rsidRPr="00D41151">
              <w:rPr>
                <w:rFonts w:ascii="Times New Roman" w:hAnsi="Times New Roman" w:cs="Times New Roman"/>
                <w:spacing w:val="2"/>
              </w:rPr>
              <w:lastRenderedPageBreak/>
              <w:t xml:space="preserve">1. Ефременко Светлана Анатольевна – заведующая отделением областного казенного учреждения «Солнцевский центр </w:t>
            </w:r>
            <w:proofErr w:type="gramStart"/>
            <w:r w:rsidRPr="00D41151">
              <w:rPr>
                <w:rFonts w:ascii="Times New Roman" w:hAnsi="Times New Roman" w:cs="Times New Roman"/>
                <w:spacing w:val="2"/>
              </w:rPr>
              <w:t>социальной</w:t>
            </w:r>
            <w:proofErr w:type="gramEnd"/>
            <w:r w:rsidRPr="00D41151">
              <w:rPr>
                <w:rFonts w:ascii="Times New Roman" w:hAnsi="Times New Roman" w:cs="Times New Roman"/>
                <w:spacing w:val="2"/>
              </w:rPr>
              <w:t xml:space="preserve"> помощи» по Беловскому району, председатель общественного совета.</w:t>
            </w:r>
          </w:p>
          <w:p w:rsidR="00121A70" w:rsidRPr="00D41151" w:rsidRDefault="00121A70" w:rsidP="00FD5D8C">
            <w:pPr>
              <w:widowControl w:val="0"/>
              <w:spacing w:line="240" w:lineRule="auto"/>
              <w:ind w:right="220"/>
              <w:jc w:val="both"/>
              <w:rPr>
                <w:rFonts w:ascii="Times New Roman" w:eastAsia="Lucida Sans Unicode" w:hAnsi="Times New Roman" w:cs="Times New Roman"/>
                <w:spacing w:val="2"/>
              </w:rPr>
            </w:pPr>
            <w:r w:rsidRPr="00D41151">
              <w:rPr>
                <w:rFonts w:ascii="Times New Roman" w:eastAsia="Lucida Sans Unicode" w:hAnsi="Times New Roman" w:cs="Times New Roman"/>
                <w:spacing w:val="2"/>
              </w:rPr>
              <w:t>2. Соборова Ольга Николаевна - главный бухгалтер отдела МВД России по Беловскому району, член родительского комитета.</w:t>
            </w:r>
          </w:p>
          <w:p w:rsidR="00121A70" w:rsidRPr="00D41151" w:rsidRDefault="00121A70" w:rsidP="00FD5D8C">
            <w:pPr>
              <w:widowControl w:val="0"/>
              <w:spacing w:line="240" w:lineRule="auto"/>
              <w:ind w:right="220"/>
              <w:jc w:val="both"/>
              <w:rPr>
                <w:rFonts w:ascii="Times New Roman" w:eastAsia="Lucida Sans Unicode" w:hAnsi="Times New Roman" w:cs="Times New Roman"/>
                <w:spacing w:val="2"/>
              </w:rPr>
            </w:pPr>
            <w:r w:rsidRPr="00D41151">
              <w:rPr>
                <w:rFonts w:ascii="Times New Roman" w:eastAsia="Lucida Sans Unicode" w:hAnsi="Times New Roman" w:cs="Times New Roman"/>
                <w:spacing w:val="2"/>
              </w:rPr>
              <w:t>3. Золотарева Светлана Афанасьевна - продавец-кассир магазина хозяйственные товары ООО «Псельское».</w:t>
            </w:r>
          </w:p>
          <w:p w:rsidR="00121A70" w:rsidRPr="00D41151" w:rsidRDefault="00121A70" w:rsidP="00FD5D8C">
            <w:pPr>
              <w:widowControl w:val="0"/>
              <w:spacing w:line="240" w:lineRule="auto"/>
              <w:ind w:right="220"/>
              <w:jc w:val="both"/>
              <w:rPr>
                <w:rFonts w:ascii="Times New Roman" w:eastAsia="Lucida Sans Unicode" w:hAnsi="Times New Roman" w:cs="Times New Roman"/>
                <w:spacing w:val="2"/>
              </w:rPr>
            </w:pPr>
            <w:r w:rsidRPr="00D41151">
              <w:rPr>
                <w:rFonts w:ascii="Times New Roman" w:eastAsia="Lucida Sans Unicode" w:hAnsi="Times New Roman" w:cs="Times New Roman"/>
                <w:spacing w:val="2"/>
              </w:rPr>
              <w:t>4. Федцова Алина Викторовна - руководитель Беловского местного отделения ВПП «Единая Россия» Беловского района Курской области.</w:t>
            </w:r>
          </w:p>
          <w:p w:rsidR="00121A70" w:rsidRPr="00D41151" w:rsidRDefault="00121A70" w:rsidP="00FD5D8C">
            <w:pPr>
              <w:widowControl w:val="0"/>
              <w:spacing w:line="240" w:lineRule="auto"/>
              <w:ind w:right="220"/>
              <w:jc w:val="both"/>
              <w:rPr>
                <w:rFonts w:ascii="Times New Roman" w:eastAsia="Lucida Sans Unicode" w:hAnsi="Times New Roman" w:cs="Times New Roman"/>
                <w:spacing w:val="2"/>
              </w:rPr>
            </w:pPr>
            <w:r w:rsidRPr="00D41151">
              <w:rPr>
                <w:rFonts w:ascii="Times New Roman" w:eastAsia="Lucida Sans Unicode" w:hAnsi="Times New Roman" w:cs="Times New Roman"/>
                <w:spacing w:val="2"/>
              </w:rPr>
              <w:t xml:space="preserve">5. Локтионова Татьяна Кузьминична - заведующая филиалом ОБУК «Курский областной краеведческий музей» - </w:t>
            </w:r>
            <w:r w:rsidR="00D45BA7">
              <w:rPr>
                <w:rFonts w:ascii="Times New Roman" w:eastAsia="Lucida Sans Unicode" w:hAnsi="Times New Roman" w:cs="Times New Roman"/>
                <w:spacing w:val="2"/>
              </w:rPr>
              <w:t>«</w:t>
            </w:r>
            <w:r w:rsidRPr="00D41151">
              <w:rPr>
                <w:rFonts w:ascii="Times New Roman" w:eastAsia="Lucida Sans Unicode" w:hAnsi="Times New Roman" w:cs="Times New Roman"/>
                <w:spacing w:val="2"/>
              </w:rPr>
              <w:t>Беловский историко-этнографический музей</w:t>
            </w:r>
            <w:r w:rsidR="00D45BA7">
              <w:rPr>
                <w:rFonts w:ascii="Times New Roman" w:eastAsia="Lucida Sans Unicode" w:hAnsi="Times New Roman" w:cs="Times New Roman"/>
                <w:spacing w:val="2"/>
              </w:rPr>
              <w:t>»</w:t>
            </w:r>
            <w:r w:rsidRPr="00D41151">
              <w:rPr>
                <w:rFonts w:ascii="Times New Roman" w:eastAsia="Lucida Sans Unicode" w:hAnsi="Times New Roman" w:cs="Times New Roman"/>
                <w:spacing w:val="2"/>
              </w:rPr>
              <w:t>.</w:t>
            </w:r>
          </w:p>
          <w:p w:rsidR="00121A70" w:rsidRPr="00D41151" w:rsidRDefault="00121A70" w:rsidP="00FD5D8C">
            <w:pPr>
              <w:spacing w:line="240" w:lineRule="auto"/>
              <w:jc w:val="both"/>
              <w:rPr>
                <w:rFonts w:ascii="Times New Roman" w:hAnsi="Times New Roman" w:cs="Times New Roman"/>
              </w:rPr>
            </w:pPr>
          </w:p>
        </w:tc>
      </w:tr>
      <w:tr w:rsidR="00121A70" w:rsidRPr="00D41151" w:rsidTr="00C10355">
        <w:tc>
          <w:tcPr>
            <w:tcW w:w="675" w:type="dxa"/>
          </w:tcPr>
          <w:p w:rsidR="00121A70" w:rsidRPr="00D41151" w:rsidRDefault="00121A70" w:rsidP="00671900">
            <w:pPr>
              <w:spacing w:line="240" w:lineRule="auto"/>
              <w:jc w:val="center"/>
              <w:rPr>
                <w:rFonts w:ascii="Times New Roman" w:hAnsi="Times New Roman" w:cs="Times New Roman"/>
              </w:rPr>
            </w:pPr>
            <w:r w:rsidRPr="00D41151">
              <w:rPr>
                <w:rFonts w:ascii="Times New Roman" w:hAnsi="Times New Roman" w:cs="Times New Roman"/>
              </w:rPr>
              <w:lastRenderedPageBreak/>
              <w:t>6.</w:t>
            </w:r>
          </w:p>
        </w:tc>
        <w:tc>
          <w:tcPr>
            <w:tcW w:w="1985" w:type="dxa"/>
          </w:tcPr>
          <w:p w:rsidR="00121A70" w:rsidRPr="00C24BD3" w:rsidRDefault="00C24BD3" w:rsidP="00E60B1C">
            <w:pPr>
              <w:spacing w:line="240" w:lineRule="auto"/>
              <w:jc w:val="both"/>
              <w:rPr>
                <w:rFonts w:ascii="Times New Roman" w:hAnsi="Times New Roman" w:cs="Times New Roman"/>
                <w:sz w:val="20"/>
                <w:szCs w:val="20"/>
              </w:rPr>
            </w:pPr>
            <w:r w:rsidRPr="00C24BD3">
              <w:rPr>
                <w:rFonts w:ascii="Times New Roman" w:hAnsi="Times New Roman" w:cs="Times New Roman"/>
                <w:sz w:val="20"/>
                <w:szCs w:val="20"/>
              </w:rPr>
              <w:t>Большесолдатски</w:t>
            </w:r>
            <w:r w:rsidR="00121A70" w:rsidRPr="00C24BD3">
              <w:rPr>
                <w:rFonts w:ascii="Times New Roman" w:hAnsi="Times New Roman" w:cs="Times New Roman"/>
                <w:sz w:val="20"/>
                <w:szCs w:val="20"/>
              </w:rPr>
              <w:t>й район</w:t>
            </w:r>
          </w:p>
        </w:tc>
        <w:tc>
          <w:tcPr>
            <w:tcW w:w="2517"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hAnsi="Times New Roman" w:cs="Times New Roman"/>
              </w:rPr>
              <w:t xml:space="preserve">Общественный совет по проведению независимой </w:t>
            </w:r>
            <w:proofErr w:type="gramStart"/>
            <w:r w:rsidRPr="00D41151">
              <w:rPr>
                <w:rFonts w:ascii="Times New Roman" w:hAnsi="Times New Roman" w:cs="Times New Roman"/>
              </w:rPr>
              <w:t>оценки качества условий осуществления образовательной деятельности</w:t>
            </w:r>
            <w:proofErr w:type="gramEnd"/>
            <w:r w:rsidRPr="00D41151">
              <w:rPr>
                <w:rFonts w:ascii="Times New Roman" w:hAnsi="Times New Roman" w:cs="Times New Roman"/>
              </w:rPr>
              <w:t xml:space="preserve"> муниципальными образовательными организациями Большесолдатского района Курской области</w:t>
            </w:r>
          </w:p>
        </w:tc>
        <w:tc>
          <w:tcPr>
            <w:tcW w:w="3569"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Общественный совет </w:t>
            </w:r>
          </w:p>
          <w:p w:rsidR="00121A70" w:rsidRPr="00D41151" w:rsidRDefault="00121A70" w:rsidP="00E60B1C">
            <w:pPr>
              <w:pStyle w:val="a7"/>
              <w:spacing w:after="0" w:line="240" w:lineRule="auto"/>
              <w:ind w:left="0"/>
              <w:jc w:val="both"/>
              <w:rPr>
                <w:rFonts w:ascii="Times New Roman" w:hAnsi="Times New Roman" w:cs="Times New Roman"/>
                <w:lang w:eastAsia="ru-RU"/>
              </w:rPr>
            </w:pPr>
            <w:r w:rsidRPr="00D41151">
              <w:rPr>
                <w:rFonts w:ascii="Times New Roman" w:hAnsi="Times New Roman" w:cs="Times New Roman"/>
                <w:lang w:eastAsia="ru-RU"/>
              </w:rPr>
              <w:t>- определяет перечень организаций, в отношении которых проводится независимая оценка качества условий осуществления образовательной деятельности;</w:t>
            </w:r>
          </w:p>
          <w:p w:rsidR="00121A70" w:rsidRPr="00D41151" w:rsidRDefault="00121A70" w:rsidP="00E60B1C">
            <w:pPr>
              <w:pStyle w:val="a7"/>
              <w:spacing w:after="0" w:line="240" w:lineRule="auto"/>
              <w:ind w:left="0"/>
              <w:jc w:val="both"/>
              <w:rPr>
                <w:rFonts w:ascii="Times New Roman" w:hAnsi="Times New Roman" w:cs="Times New Roman"/>
                <w:lang w:eastAsia="ru-RU"/>
              </w:rPr>
            </w:pPr>
            <w:r w:rsidRPr="00D41151">
              <w:rPr>
                <w:rFonts w:ascii="Times New Roman" w:hAnsi="Times New Roman" w:cs="Times New Roman"/>
                <w:lang w:eastAsia="ru-RU"/>
              </w:rPr>
              <w:t>- принимает участие в рассмотрении документации и закупках работ, услуг, а также проекта муниципального контракта, заключаемого Администрацией</w:t>
            </w:r>
            <w:r w:rsidR="00C24BD3">
              <w:rPr>
                <w:rFonts w:ascii="Times New Roman" w:hAnsi="Times New Roman" w:cs="Times New Roman"/>
                <w:lang w:eastAsia="ru-RU"/>
              </w:rPr>
              <w:t xml:space="preserve"> Большесолдатского района</w:t>
            </w:r>
            <w:r w:rsidRPr="00D41151">
              <w:rPr>
                <w:rFonts w:ascii="Times New Roman" w:hAnsi="Times New Roman" w:cs="Times New Roman"/>
                <w:lang w:eastAsia="ru-RU"/>
              </w:rPr>
              <w:t xml:space="preserve"> с организацией, которая осуществляет сбор и обобщение информации о качестве условий осуществления образовательной </w:t>
            </w:r>
            <w:r w:rsidRPr="00D41151">
              <w:rPr>
                <w:rFonts w:ascii="Times New Roman" w:hAnsi="Times New Roman" w:cs="Times New Roman"/>
                <w:lang w:eastAsia="ru-RU"/>
              </w:rPr>
              <w:lastRenderedPageBreak/>
              <w:t>деятельности организациями (далее – оператор);</w:t>
            </w:r>
          </w:p>
          <w:p w:rsidR="00121A70" w:rsidRPr="00D41151" w:rsidRDefault="00121A70" w:rsidP="00E60B1C">
            <w:pPr>
              <w:pStyle w:val="a7"/>
              <w:spacing w:after="0" w:line="240" w:lineRule="auto"/>
              <w:ind w:left="0"/>
              <w:jc w:val="both"/>
              <w:rPr>
                <w:rFonts w:ascii="Times New Roman" w:hAnsi="Times New Roman" w:cs="Times New Roman"/>
                <w:lang w:eastAsia="ru-RU"/>
              </w:rPr>
            </w:pPr>
            <w:r w:rsidRPr="00D41151">
              <w:rPr>
                <w:rFonts w:ascii="Times New Roman" w:hAnsi="Times New Roman" w:cs="Times New Roman"/>
                <w:lang w:eastAsia="ru-RU"/>
              </w:rPr>
              <w:t>- проводит независимую оценку качества условий осуществления образовательной деятельности организациями с учетом информаци</w:t>
            </w:r>
            <w:r w:rsidR="005F60D0">
              <w:rPr>
                <w:rFonts w:ascii="Times New Roman" w:hAnsi="Times New Roman" w:cs="Times New Roman"/>
                <w:lang w:eastAsia="ru-RU"/>
              </w:rPr>
              <w:t>и</w:t>
            </w:r>
            <w:r w:rsidRPr="00D41151">
              <w:rPr>
                <w:rFonts w:ascii="Times New Roman" w:hAnsi="Times New Roman" w:cs="Times New Roman"/>
                <w:lang w:eastAsia="ru-RU"/>
              </w:rPr>
              <w:t>, предоставленной оператором;</w:t>
            </w:r>
          </w:p>
          <w:p w:rsidR="00121A70" w:rsidRPr="00D41151" w:rsidRDefault="00121A70" w:rsidP="005F60D0">
            <w:pPr>
              <w:pStyle w:val="a7"/>
              <w:spacing w:after="0" w:line="240" w:lineRule="auto"/>
              <w:ind w:left="0"/>
              <w:jc w:val="both"/>
              <w:rPr>
                <w:rFonts w:ascii="Times New Roman" w:hAnsi="Times New Roman" w:cs="Times New Roman"/>
                <w:lang w:eastAsia="ru-RU"/>
              </w:rPr>
            </w:pPr>
            <w:r w:rsidRPr="00D41151">
              <w:rPr>
                <w:rFonts w:ascii="Times New Roman" w:hAnsi="Times New Roman" w:cs="Times New Roman"/>
                <w:lang w:eastAsia="ru-RU"/>
              </w:rPr>
              <w:t>- представляет в Администрацию</w:t>
            </w:r>
            <w:r w:rsidR="005F60D0">
              <w:rPr>
                <w:rFonts w:ascii="Times New Roman" w:hAnsi="Times New Roman" w:cs="Times New Roman"/>
                <w:lang w:eastAsia="ru-RU"/>
              </w:rPr>
              <w:t xml:space="preserve"> Большесолдатского района</w:t>
            </w:r>
            <w:r w:rsidRPr="00D41151">
              <w:rPr>
                <w:rFonts w:ascii="Times New Roman" w:hAnsi="Times New Roman" w:cs="Times New Roman"/>
                <w:lang w:eastAsia="ru-RU"/>
              </w:rPr>
              <w:t xml:space="preserve"> результаты независимой оценки качества условий осуществления образовательной деятельности, а также предложения об улучшении их деятельности</w:t>
            </w:r>
          </w:p>
        </w:tc>
        <w:tc>
          <w:tcPr>
            <w:tcW w:w="5963" w:type="dxa"/>
          </w:tcPr>
          <w:p w:rsidR="00121A70" w:rsidRPr="00D41151" w:rsidRDefault="00121A70" w:rsidP="00FD5D8C">
            <w:pPr>
              <w:suppressAutoHyphens/>
              <w:adjustRightInd w:val="0"/>
              <w:spacing w:line="240" w:lineRule="auto"/>
              <w:ind w:left="-4"/>
              <w:jc w:val="both"/>
              <w:textAlignment w:val="baseline"/>
              <w:rPr>
                <w:rFonts w:ascii="Times New Roman" w:hAnsi="Times New Roman" w:cs="Times New Roman"/>
                <w:lang w:eastAsia="ar-SA"/>
              </w:rPr>
            </w:pPr>
            <w:r w:rsidRPr="00D41151">
              <w:rPr>
                <w:rFonts w:ascii="Times New Roman" w:hAnsi="Times New Roman" w:cs="Times New Roman"/>
              </w:rPr>
              <w:lastRenderedPageBreak/>
              <w:t>1. Маренкова Галина Ивановна - врач - педиатр областного государственного учреждения здравоохранения «Большесолдатская центральная районная больница», председатель общественного совета.</w:t>
            </w:r>
          </w:p>
          <w:p w:rsidR="00121A70" w:rsidRPr="00D41151" w:rsidRDefault="00121A70" w:rsidP="00FD5D8C">
            <w:pPr>
              <w:suppressAutoHyphens/>
              <w:adjustRightInd w:val="0"/>
              <w:spacing w:line="240" w:lineRule="auto"/>
              <w:ind w:left="-4"/>
              <w:jc w:val="both"/>
              <w:textAlignment w:val="baseline"/>
              <w:rPr>
                <w:rFonts w:ascii="Times New Roman" w:hAnsi="Times New Roman" w:cs="Times New Roman"/>
                <w:lang w:eastAsia="ar-SA"/>
              </w:rPr>
            </w:pPr>
            <w:r w:rsidRPr="00D41151">
              <w:rPr>
                <w:rFonts w:ascii="Times New Roman" w:hAnsi="Times New Roman" w:cs="Times New Roman"/>
              </w:rPr>
              <w:t>2. Ларина Людмила Николаевна - директор муниципального казенного учреждения культуры «Большесолдатская районная межпоселенческая библиотека» Большесолдатского района Курской области», член районного отделения общественного движения «Знание».</w:t>
            </w:r>
          </w:p>
          <w:p w:rsidR="00121A70" w:rsidRPr="00D41151" w:rsidRDefault="00121A70" w:rsidP="00FD5D8C">
            <w:pPr>
              <w:suppressAutoHyphens/>
              <w:adjustRightInd w:val="0"/>
              <w:spacing w:line="240" w:lineRule="auto"/>
              <w:jc w:val="both"/>
              <w:textAlignment w:val="baseline"/>
              <w:rPr>
                <w:rFonts w:ascii="Times New Roman" w:hAnsi="Times New Roman" w:cs="Times New Roman"/>
                <w:lang w:eastAsia="ar-SA"/>
              </w:rPr>
            </w:pPr>
            <w:r w:rsidRPr="00D41151">
              <w:rPr>
                <w:rFonts w:ascii="Times New Roman" w:hAnsi="Times New Roman" w:cs="Times New Roman"/>
              </w:rPr>
              <w:t>3. Панченко Татьяна Николаевна - директор муниципального казенного учреждения культуры «Большесолдатский районный дом народного творчества».</w:t>
            </w:r>
          </w:p>
          <w:p w:rsidR="00121A70" w:rsidRPr="00D41151" w:rsidRDefault="00121A70" w:rsidP="00FD5D8C">
            <w:pPr>
              <w:suppressAutoHyphens/>
              <w:adjustRightInd w:val="0"/>
              <w:spacing w:line="240" w:lineRule="auto"/>
              <w:ind w:left="-4"/>
              <w:jc w:val="both"/>
              <w:textAlignment w:val="baseline"/>
              <w:rPr>
                <w:rFonts w:ascii="Times New Roman" w:hAnsi="Times New Roman" w:cs="Times New Roman"/>
                <w:lang w:eastAsia="ar-SA"/>
              </w:rPr>
            </w:pPr>
            <w:r w:rsidRPr="00D41151">
              <w:rPr>
                <w:rFonts w:ascii="Times New Roman" w:hAnsi="Times New Roman" w:cs="Times New Roman"/>
              </w:rPr>
              <w:t>4. Мясищева Наталья Николаевна - директор областного бюджетного учреждения социального обслуживания «Комплексный центр социального обслуживания населения Большесолдатского района Курской области».</w:t>
            </w:r>
          </w:p>
          <w:p w:rsidR="00121A70" w:rsidRPr="00D41151" w:rsidRDefault="00121A70" w:rsidP="00FD5D8C">
            <w:pPr>
              <w:suppressAutoHyphens/>
              <w:adjustRightInd w:val="0"/>
              <w:spacing w:line="240" w:lineRule="auto"/>
              <w:jc w:val="both"/>
              <w:textAlignment w:val="baseline"/>
              <w:rPr>
                <w:rFonts w:ascii="Times New Roman" w:hAnsi="Times New Roman" w:cs="Times New Roman"/>
                <w:lang w:eastAsia="ar-SA"/>
              </w:rPr>
            </w:pPr>
            <w:r w:rsidRPr="00D41151">
              <w:rPr>
                <w:rFonts w:ascii="Times New Roman" w:hAnsi="Times New Roman" w:cs="Times New Roman"/>
              </w:rPr>
              <w:t xml:space="preserve">5. Перькова Ольга Тимофеевна - заведующий </w:t>
            </w:r>
            <w:r w:rsidRPr="00D41151">
              <w:rPr>
                <w:rFonts w:ascii="Times New Roman" w:hAnsi="Times New Roman" w:cs="Times New Roman"/>
              </w:rPr>
              <w:lastRenderedPageBreak/>
              <w:t>муниципальным казенным учреждением «Большесолдатский районный методический кабинет» Большесолдатского района Курской области, председатель Большесолдатского отделения общественной организации «Союз пенсионеров России».</w:t>
            </w:r>
          </w:p>
          <w:p w:rsidR="00121A70" w:rsidRPr="00D41151" w:rsidRDefault="00121A70" w:rsidP="00FD5D8C">
            <w:pPr>
              <w:widowControl w:val="0"/>
              <w:autoSpaceDE w:val="0"/>
              <w:autoSpaceDN w:val="0"/>
              <w:adjustRightInd w:val="0"/>
              <w:spacing w:line="240" w:lineRule="auto"/>
              <w:jc w:val="both"/>
              <w:rPr>
                <w:rFonts w:ascii="Times New Roman" w:eastAsia="Times New Roman" w:hAnsi="Times New Roman" w:cs="Times New Roman"/>
                <w:lang w:eastAsia="ru-RU"/>
              </w:rPr>
            </w:pPr>
          </w:p>
        </w:tc>
      </w:tr>
      <w:tr w:rsidR="00121A70" w:rsidRPr="00D41151" w:rsidTr="00C10355">
        <w:tc>
          <w:tcPr>
            <w:tcW w:w="675" w:type="dxa"/>
          </w:tcPr>
          <w:p w:rsidR="00121A70" w:rsidRPr="00D41151" w:rsidRDefault="00121A70" w:rsidP="00C83EBB">
            <w:pPr>
              <w:spacing w:line="240" w:lineRule="auto"/>
              <w:jc w:val="center"/>
              <w:rPr>
                <w:rFonts w:ascii="Times New Roman" w:hAnsi="Times New Roman" w:cs="Times New Roman"/>
              </w:rPr>
            </w:pPr>
            <w:r w:rsidRPr="00D41151">
              <w:rPr>
                <w:rFonts w:ascii="Times New Roman" w:hAnsi="Times New Roman" w:cs="Times New Roman"/>
              </w:rPr>
              <w:lastRenderedPageBreak/>
              <w:t>7.</w:t>
            </w:r>
          </w:p>
        </w:tc>
        <w:tc>
          <w:tcPr>
            <w:tcW w:w="1985"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Глушковский район</w:t>
            </w:r>
          </w:p>
        </w:tc>
        <w:tc>
          <w:tcPr>
            <w:tcW w:w="2517"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eastAsia="Times New Roman" w:hAnsi="Times New Roman" w:cs="Times New Roman"/>
                <w:lang w:eastAsia="ru-RU"/>
              </w:rPr>
              <w:t xml:space="preserve">Общественный совет по проведению независимой </w:t>
            </w:r>
            <w:proofErr w:type="gramStart"/>
            <w:r w:rsidRPr="00D41151">
              <w:rPr>
                <w:rFonts w:ascii="Times New Roman" w:eastAsia="Times New Roman" w:hAnsi="Times New Roman" w:cs="Times New Roman"/>
                <w:lang w:eastAsia="ru-RU"/>
              </w:rPr>
              <w:t>оценки качества условий осуществления образовательной деятельности</w:t>
            </w:r>
            <w:proofErr w:type="gramEnd"/>
          </w:p>
        </w:tc>
        <w:tc>
          <w:tcPr>
            <w:tcW w:w="3569"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Общественный совет </w:t>
            </w:r>
          </w:p>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определяет перечень организаций, осуществляющих образовательную деятельность, в отношении которых проводится независимая оценка качества условий;</w:t>
            </w:r>
          </w:p>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проводит независимую оценку качества условий осуществления образовательной деятельности организациями с учетом информации, предоставленной оператором</w:t>
            </w:r>
          </w:p>
        </w:tc>
        <w:tc>
          <w:tcPr>
            <w:tcW w:w="5963" w:type="dxa"/>
          </w:tcPr>
          <w:p w:rsidR="00121A70" w:rsidRPr="00D41151" w:rsidRDefault="00121A70" w:rsidP="00FD5D8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1.Тертышник Наталья Николаевна – МКУ «Глушковский РМК», методист, председатель Глушковского муниципального отделения «Национальная родительская ассоциация», председатель общественного совета.</w:t>
            </w:r>
          </w:p>
          <w:p w:rsidR="00121A70" w:rsidRPr="00D41151" w:rsidRDefault="00121A70" w:rsidP="00FD5D8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 Кушнерова Валентина Ивановна – МКУ «Глушковский РМК», методист, секретарь общественного совета.</w:t>
            </w:r>
          </w:p>
          <w:p w:rsidR="00121A70" w:rsidRPr="00D41151" w:rsidRDefault="00121A70" w:rsidP="00FD5D8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 Зюбченко Александр Николаевич – МКУ ДО «Глушковский Центр детского творчества», педагог дополнительного образования, председатель территориальной профсоюзной организации Курской областной организации профсоюза работников народного образования и науки РФ.</w:t>
            </w:r>
          </w:p>
          <w:p w:rsidR="00B9380A" w:rsidRDefault="00121A70" w:rsidP="00B9380A">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4. Рашидова Све</w:t>
            </w:r>
            <w:r w:rsidR="00B9380A">
              <w:rPr>
                <w:rFonts w:ascii="Times New Roman" w:eastAsia="Times New Roman" w:hAnsi="Times New Roman" w:cs="Times New Roman"/>
                <w:lang w:eastAsia="ru-RU"/>
              </w:rPr>
              <w:t>тлана Александровна – пенсионер.</w:t>
            </w:r>
            <w:r w:rsidRPr="00D41151">
              <w:rPr>
                <w:rFonts w:ascii="Times New Roman" w:eastAsia="Times New Roman" w:hAnsi="Times New Roman" w:cs="Times New Roman"/>
                <w:lang w:eastAsia="ru-RU"/>
              </w:rPr>
              <w:t xml:space="preserve"> </w:t>
            </w:r>
          </w:p>
          <w:p w:rsidR="00121A70" w:rsidRPr="00D41151" w:rsidRDefault="00121A70" w:rsidP="00B9380A">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5. Зюбченко Валентина Ивановна </w:t>
            </w:r>
            <w:r w:rsidR="00B9380A">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 xml:space="preserve"> пенсионер</w:t>
            </w:r>
            <w:r w:rsidR="00B9380A">
              <w:rPr>
                <w:rFonts w:ascii="Times New Roman" w:eastAsia="Times New Roman" w:hAnsi="Times New Roman" w:cs="Times New Roman"/>
                <w:lang w:eastAsia="ru-RU"/>
              </w:rPr>
              <w:t>.</w:t>
            </w:r>
          </w:p>
        </w:tc>
      </w:tr>
      <w:tr w:rsidR="00121A70" w:rsidRPr="00D41151" w:rsidTr="00C10355">
        <w:tc>
          <w:tcPr>
            <w:tcW w:w="675" w:type="dxa"/>
          </w:tcPr>
          <w:p w:rsidR="00121A70" w:rsidRPr="00D41151" w:rsidRDefault="00121A70" w:rsidP="00C83EBB">
            <w:pPr>
              <w:spacing w:line="240" w:lineRule="auto"/>
              <w:jc w:val="center"/>
              <w:rPr>
                <w:rFonts w:ascii="Times New Roman" w:hAnsi="Times New Roman" w:cs="Times New Roman"/>
              </w:rPr>
            </w:pPr>
            <w:r w:rsidRPr="00D41151">
              <w:rPr>
                <w:rFonts w:ascii="Times New Roman" w:hAnsi="Times New Roman" w:cs="Times New Roman"/>
              </w:rPr>
              <w:t>8.</w:t>
            </w:r>
          </w:p>
        </w:tc>
        <w:tc>
          <w:tcPr>
            <w:tcW w:w="1985"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Горшеченский район</w:t>
            </w:r>
          </w:p>
        </w:tc>
        <w:tc>
          <w:tcPr>
            <w:tcW w:w="2517"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Общественный совет </w:t>
            </w:r>
            <w:proofErr w:type="gramStart"/>
            <w:r w:rsidRPr="00D41151">
              <w:rPr>
                <w:rFonts w:ascii="Times New Roman" w:eastAsia="Times New Roman" w:hAnsi="Times New Roman" w:cs="Times New Roman"/>
                <w:lang w:eastAsia="ru-RU"/>
              </w:rPr>
              <w:t>муниципального</w:t>
            </w:r>
            <w:proofErr w:type="gramEnd"/>
            <w:r w:rsidRPr="00D41151">
              <w:rPr>
                <w:rFonts w:ascii="Times New Roman" w:eastAsia="Times New Roman" w:hAnsi="Times New Roman" w:cs="Times New Roman"/>
                <w:lang w:eastAsia="ru-RU"/>
              </w:rPr>
              <w:t xml:space="preserve"> района «Горшеченский район» </w:t>
            </w:r>
            <w:r w:rsidRPr="00D41151">
              <w:rPr>
                <w:rFonts w:ascii="Times New Roman" w:eastAsia="Times New Roman" w:hAnsi="Times New Roman" w:cs="Times New Roman"/>
                <w:lang w:eastAsia="ru-RU"/>
              </w:rPr>
              <w:lastRenderedPageBreak/>
              <w:t>Курской области</w:t>
            </w:r>
          </w:p>
        </w:tc>
        <w:tc>
          <w:tcPr>
            <w:tcW w:w="3569"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rPr>
              <w:lastRenderedPageBreak/>
              <w:t xml:space="preserve">Задачи </w:t>
            </w:r>
            <w:r w:rsidRPr="00D41151">
              <w:rPr>
                <w:rFonts w:ascii="Times New Roman" w:eastAsia="Times New Roman" w:hAnsi="Times New Roman" w:cs="Times New Roman"/>
                <w:lang w:eastAsia="ru-RU"/>
              </w:rPr>
              <w:t>Общественного совета</w:t>
            </w:r>
            <w:r w:rsidRPr="00D41151">
              <w:rPr>
                <w:rFonts w:ascii="Times New Roman" w:eastAsia="Times New Roman" w:hAnsi="Times New Roman" w:cs="Times New Roman"/>
              </w:rPr>
              <w:t>:</w:t>
            </w:r>
          </w:p>
          <w:p w:rsidR="00121A70" w:rsidRPr="00D41151" w:rsidRDefault="00121A70" w:rsidP="00E60B1C">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 xml:space="preserve">- осуществление общественного контроля в области качества </w:t>
            </w:r>
            <w:r w:rsidRPr="00D41151">
              <w:rPr>
                <w:rFonts w:ascii="Times New Roman" w:eastAsia="Times New Roman" w:hAnsi="Times New Roman" w:cs="Times New Roman"/>
              </w:rPr>
              <w:lastRenderedPageBreak/>
              <w:t>условий осуществления образовательной деятельности;</w:t>
            </w:r>
          </w:p>
          <w:p w:rsidR="00121A70" w:rsidRPr="00D41151" w:rsidRDefault="00121A70" w:rsidP="00E60B1C">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 предоставление гражданам информации о качестве условий осуществления образовательной деятельности;</w:t>
            </w:r>
          </w:p>
          <w:p w:rsidR="00121A70" w:rsidRPr="00D41151" w:rsidRDefault="00121A70" w:rsidP="00E60B1C">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 повышение качества условий осуществления образовательной деятельности.</w:t>
            </w:r>
          </w:p>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rPr>
              <w:t xml:space="preserve">Полномочия </w:t>
            </w:r>
            <w:r w:rsidRPr="00D41151">
              <w:rPr>
                <w:rFonts w:ascii="Times New Roman" w:eastAsia="Times New Roman" w:hAnsi="Times New Roman" w:cs="Times New Roman"/>
                <w:lang w:eastAsia="ru-RU"/>
              </w:rPr>
              <w:t>Общественного совета</w:t>
            </w:r>
            <w:r w:rsidRPr="00D41151">
              <w:rPr>
                <w:rFonts w:ascii="Times New Roman" w:eastAsia="Times New Roman" w:hAnsi="Times New Roman" w:cs="Times New Roman"/>
              </w:rPr>
              <w:t>:</w:t>
            </w:r>
          </w:p>
          <w:p w:rsidR="00121A70" w:rsidRPr="00D41151" w:rsidRDefault="00121A70" w:rsidP="00E60B1C">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 определять перечни организаций, осуществляющих образовательную деятельность;</w:t>
            </w:r>
          </w:p>
          <w:p w:rsidR="00121A70" w:rsidRPr="00D41151" w:rsidRDefault="00121A70" w:rsidP="00E60B1C">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 устанавливать при необходимости критерии оценки качества условий осуществления образовательной деятельности организациями, осуществляющими образовательную деятельность;</w:t>
            </w:r>
          </w:p>
          <w:p w:rsidR="00121A70" w:rsidRPr="00D41151" w:rsidRDefault="00121A70" w:rsidP="00E60B1C">
            <w:pPr>
              <w:pStyle w:val="ConsPlusNormal"/>
              <w:jc w:val="both"/>
              <w:rPr>
                <w:rFonts w:ascii="Times New Roman" w:hAnsi="Times New Roman" w:cs="Times New Roman"/>
                <w:szCs w:val="22"/>
              </w:rPr>
            </w:pPr>
            <w:r w:rsidRPr="00D41151">
              <w:rPr>
                <w:rFonts w:ascii="Times New Roman" w:hAnsi="Times New Roman" w:cs="Times New Roman"/>
                <w:szCs w:val="22"/>
              </w:rPr>
              <w:t>- представлять в органы муниципальной власти результаты независимой оценки качества условий осуществления образовательной деятельности организациями, осуществляющими образовательную деятельность</w:t>
            </w:r>
          </w:p>
        </w:tc>
        <w:tc>
          <w:tcPr>
            <w:tcW w:w="5963" w:type="dxa"/>
          </w:tcPr>
          <w:p w:rsidR="00121A70" w:rsidRPr="00D41151" w:rsidRDefault="00121A70" w:rsidP="00FD5D8C">
            <w:pPr>
              <w:tabs>
                <w:tab w:val="center" w:pos="4677"/>
                <w:tab w:val="right" w:pos="9355"/>
              </w:tabs>
              <w:spacing w:line="240" w:lineRule="auto"/>
              <w:jc w:val="both"/>
              <w:rPr>
                <w:rFonts w:ascii="Times New Roman" w:hAnsi="Times New Roman" w:cs="Times New Roman"/>
              </w:rPr>
            </w:pPr>
            <w:r w:rsidRPr="00D41151">
              <w:rPr>
                <w:rFonts w:ascii="Times New Roman" w:hAnsi="Times New Roman" w:cs="Times New Roman"/>
              </w:rPr>
              <w:lastRenderedPageBreak/>
              <w:t>1. Председатель Общественного совета – Кононова Наталья Вячеславовна, руководитель Горшеченского местного исполнительного комитета ВПП «Единая Россия».</w:t>
            </w:r>
          </w:p>
          <w:p w:rsidR="00121A70" w:rsidRPr="00D41151" w:rsidRDefault="00121A70" w:rsidP="00FD5D8C">
            <w:pPr>
              <w:tabs>
                <w:tab w:val="center" w:pos="4677"/>
                <w:tab w:val="right" w:pos="9355"/>
              </w:tabs>
              <w:spacing w:line="240" w:lineRule="auto"/>
              <w:jc w:val="both"/>
              <w:rPr>
                <w:rFonts w:ascii="Times New Roman" w:hAnsi="Times New Roman" w:cs="Times New Roman"/>
              </w:rPr>
            </w:pPr>
            <w:r w:rsidRPr="00D41151">
              <w:rPr>
                <w:rFonts w:ascii="Times New Roman" w:hAnsi="Times New Roman" w:cs="Times New Roman"/>
              </w:rPr>
              <w:lastRenderedPageBreak/>
              <w:t>2. Заместитель председателя Общественного совета – Лукина Марина Александровна, заведующий муниципальн</w:t>
            </w:r>
            <w:r w:rsidR="00E87727">
              <w:rPr>
                <w:rFonts w:ascii="Times New Roman" w:hAnsi="Times New Roman" w:cs="Times New Roman"/>
              </w:rPr>
              <w:t>ым</w:t>
            </w:r>
            <w:r w:rsidRPr="00D41151">
              <w:rPr>
                <w:rFonts w:ascii="Times New Roman" w:hAnsi="Times New Roman" w:cs="Times New Roman"/>
              </w:rPr>
              <w:t xml:space="preserve"> казенн</w:t>
            </w:r>
            <w:r w:rsidR="00E87727">
              <w:rPr>
                <w:rFonts w:ascii="Times New Roman" w:hAnsi="Times New Roman" w:cs="Times New Roman"/>
              </w:rPr>
              <w:t>ым</w:t>
            </w:r>
            <w:r w:rsidRPr="00D41151">
              <w:rPr>
                <w:rFonts w:ascii="Times New Roman" w:hAnsi="Times New Roman" w:cs="Times New Roman"/>
              </w:rPr>
              <w:t xml:space="preserve"> учреждени</w:t>
            </w:r>
            <w:r w:rsidR="00E87727">
              <w:rPr>
                <w:rFonts w:ascii="Times New Roman" w:hAnsi="Times New Roman" w:cs="Times New Roman"/>
              </w:rPr>
              <w:t>ем</w:t>
            </w:r>
            <w:r w:rsidRPr="00D41151">
              <w:rPr>
                <w:rFonts w:ascii="Times New Roman" w:hAnsi="Times New Roman" w:cs="Times New Roman"/>
              </w:rPr>
              <w:t xml:space="preserve"> «Горшеченский районный методический кабинет».</w:t>
            </w:r>
          </w:p>
          <w:p w:rsidR="00121A70" w:rsidRPr="00D41151" w:rsidRDefault="00121A70" w:rsidP="00FD5D8C">
            <w:pPr>
              <w:tabs>
                <w:tab w:val="center" w:pos="4677"/>
                <w:tab w:val="right" w:pos="9355"/>
              </w:tabs>
              <w:spacing w:line="240" w:lineRule="auto"/>
              <w:jc w:val="both"/>
              <w:rPr>
                <w:rFonts w:ascii="Times New Roman" w:hAnsi="Times New Roman" w:cs="Times New Roman"/>
              </w:rPr>
            </w:pPr>
            <w:r w:rsidRPr="00D41151">
              <w:rPr>
                <w:rFonts w:ascii="Times New Roman" w:hAnsi="Times New Roman" w:cs="Times New Roman"/>
              </w:rPr>
              <w:t>3. Секретарь Общественного совета – Кузнецова Людмила Викторовна, методист муниципального казенного учреждения «Горшеченский районный методический кабинет».</w:t>
            </w:r>
          </w:p>
          <w:p w:rsidR="00121A70" w:rsidRPr="00D41151" w:rsidRDefault="00121A70" w:rsidP="00FD5D8C">
            <w:pPr>
              <w:tabs>
                <w:tab w:val="center" w:pos="4677"/>
                <w:tab w:val="right" w:pos="9355"/>
              </w:tabs>
              <w:spacing w:line="240" w:lineRule="auto"/>
              <w:jc w:val="both"/>
              <w:rPr>
                <w:rFonts w:ascii="Times New Roman" w:hAnsi="Times New Roman" w:cs="Times New Roman"/>
              </w:rPr>
            </w:pPr>
            <w:r w:rsidRPr="00D41151">
              <w:rPr>
                <w:rFonts w:ascii="Times New Roman" w:hAnsi="Times New Roman" w:cs="Times New Roman"/>
              </w:rPr>
              <w:t>Члены Общественного совета:</w:t>
            </w:r>
          </w:p>
          <w:p w:rsidR="00121A70" w:rsidRPr="00D41151" w:rsidRDefault="00121A70" w:rsidP="00FD5D8C">
            <w:pPr>
              <w:tabs>
                <w:tab w:val="center" w:pos="4677"/>
                <w:tab w:val="right" w:pos="9355"/>
              </w:tabs>
              <w:spacing w:line="240" w:lineRule="auto"/>
              <w:jc w:val="both"/>
              <w:rPr>
                <w:rFonts w:ascii="Times New Roman" w:hAnsi="Times New Roman" w:cs="Times New Roman"/>
              </w:rPr>
            </w:pPr>
            <w:r w:rsidRPr="00D41151">
              <w:rPr>
                <w:rFonts w:ascii="Times New Roman" w:hAnsi="Times New Roman" w:cs="Times New Roman"/>
              </w:rPr>
              <w:t>4. Мазалова Нина Петровна – библиограф Горшеченской межпоселенческой библиотеки;</w:t>
            </w:r>
          </w:p>
          <w:p w:rsidR="00121A70" w:rsidRPr="00D41151" w:rsidRDefault="00121A70" w:rsidP="00FD5D8C">
            <w:pPr>
              <w:tabs>
                <w:tab w:val="center" w:pos="4677"/>
                <w:tab w:val="right" w:pos="9355"/>
              </w:tabs>
              <w:spacing w:line="240" w:lineRule="auto"/>
              <w:jc w:val="both"/>
              <w:rPr>
                <w:rFonts w:ascii="Times New Roman" w:hAnsi="Times New Roman" w:cs="Times New Roman"/>
              </w:rPr>
            </w:pPr>
            <w:r w:rsidRPr="00D41151">
              <w:rPr>
                <w:rFonts w:ascii="Times New Roman" w:hAnsi="Times New Roman" w:cs="Times New Roman"/>
              </w:rPr>
              <w:t xml:space="preserve">5. Миронова Татьяна Евгеньевна </w:t>
            </w:r>
            <w:r w:rsidRPr="00D41151">
              <w:rPr>
                <w:rFonts w:ascii="Times New Roman" w:hAnsi="Times New Roman" w:cs="Times New Roman"/>
                <w:b/>
              </w:rPr>
              <w:t xml:space="preserve">- </w:t>
            </w:r>
            <w:r w:rsidRPr="00D41151">
              <w:rPr>
                <w:rFonts w:ascii="Times New Roman" w:hAnsi="Times New Roman" w:cs="Times New Roman"/>
              </w:rPr>
              <w:t>председатель местного отделени</w:t>
            </w:r>
            <w:r w:rsidR="00A71F24">
              <w:rPr>
                <w:rFonts w:ascii="Times New Roman" w:hAnsi="Times New Roman" w:cs="Times New Roman"/>
              </w:rPr>
              <w:t>я ООО «Союз пенсионеров России»</w:t>
            </w:r>
          </w:p>
          <w:p w:rsidR="00121A70" w:rsidRPr="00D41151" w:rsidRDefault="00121A70" w:rsidP="00FD5D8C">
            <w:pPr>
              <w:tabs>
                <w:tab w:val="center" w:pos="4677"/>
                <w:tab w:val="right" w:pos="9355"/>
              </w:tabs>
              <w:spacing w:line="240" w:lineRule="auto"/>
              <w:ind w:firstLine="851"/>
              <w:jc w:val="both"/>
              <w:rPr>
                <w:rFonts w:ascii="Times New Roman" w:hAnsi="Times New Roman" w:cs="Times New Roman"/>
              </w:rPr>
            </w:pPr>
          </w:p>
          <w:p w:rsidR="00121A70" w:rsidRPr="00D41151" w:rsidRDefault="00121A70" w:rsidP="00FD5D8C">
            <w:pPr>
              <w:widowControl w:val="0"/>
              <w:autoSpaceDE w:val="0"/>
              <w:autoSpaceDN w:val="0"/>
              <w:adjustRightInd w:val="0"/>
              <w:spacing w:line="240" w:lineRule="auto"/>
              <w:rPr>
                <w:rFonts w:ascii="Times New Roman" w:eastAsia="Times New Roman" w:hAnsi="Times New Roman" w:cs="Times New Roman"/>
                <w:b/>
                <w:lang w:eastAsia="ru-RU"/>
              </w:rPr>
            </w:pPr>
          </w:p>
        </w:tc>
      </w:tr>
      <w:tr w:rsidR="00121A70" w:rsidRPr="00D41151" w:rsidTr="00C10355">
        <w:tc>
          <w:tcPr>
            <w:tcW w:w="675" w:type="dxa"/>
          </w:tcPr>
          <w:p w:rsidR="00121A70" w:rsidRPr="00D41151" w:rsidRDefault="00121A70" w:rsidP="00C83EBB">
            <w:pPr>
              <w:spacing w:line="240" w:lineRule="auto"/>
              <w:jc w:val="center"/>
              <w:rPr>
                <w:rFonts w:ascii="Times New Roman" w:hAnsi="Times New Roman" w:cs="Times New Roman"/>
              </w:rPr>
            </w:pPr>
            <w:r w:rsidRPr="00D41151">
              <w:rPr>
                <w:rFonts w:ascii="Times New Roman" w:hAnsi="Times New Roman" w:cs="Times New Roman"/>
              </w:rPr>
              <w:lastRenderedPageBreak/>
              <w:t>9.</w:t>
            </w:r>
          </w:p>
        </w:tc>
        <w:tc>
          <w:tcPr>
            <w:tcW w:w="1985"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Железногорский район</w:t>
            </w:r>
          </w:p>
        </w:tc>
        <w:tc>
          <w:tcPr>
            <w:tcW w:w="2517"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eastAsia="Times New Roman" w:hAnsi="Times New Roman" w:cs="Times New Roman"/>
                <w:lang w:eastAsia="ru-RU"/>
              </w:rPr>
              <w:t xml:space="preserve">Общественный совет по поведению независимой </w:t>
            </w:r>
            <w:proofErr w:type="gramStart"/>
            <w:r w:rsidRPr="00D41151">
              <w:rPr>
                <w:rFonts w:ascii="Times New Roman" w:eastAsia="Times New Roman" w:hAnsi="Times New Roman" w:cs="Times New Roman"/>
                <w:lang w:eastAsia="ru-RU"/>
              </w:rPr>
              <w:t>оценки качества условий оказания услуг</w:t>
            </w:r>
            <w:proofErr w:type="gramEnd"/>
            <w:r w:rsidRPr="00D41151">
              <w:rPr>
                <w:rFonts w:ascii="Times New Roman" w:eastAsia="Times New Roman" w:hAnsi="Times New Roman" w:cs="Times New Roman"/>
                <w:lang w:eastAsia="ru-RU"/>
              </w:rPr>
              <w:t xml:space="preserve"> образовательными </w:t>
            </w:r>
            <w:r w:rsidRPr="00D41151">
              <w:rPr>
                <w:rFonts w:ascii="Times New Roman" w:eastAsia="Times New Roman" w:hAnsi="Times New Roman" w:cs="Times New Roman"/>
                <w:lang w:eastAsia="ru-RU"/>
              </w:rPr>
              <w:lastRenderedPageBreak/>
              <w:t>организациями Железногорского района Курской области</w:t>
            </w:r>
          </w:p>
        </w:tc>
        <w:tc>
          <w:tcPr>
            <w:tcW w:w="3569"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 xml:space="preserve">Общественный совет </w:t>
            </w:r>
          </w:p>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 определяет перечень образовательных организаций, в отношении которых проводится независимая оценка; </w:t>
            </w:r>
          </w:p>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 xml:space="preserve">- осуществляет независимую оценку качества условий оказания услуг образовательными </w:t>
            </w:r>
            <w:proofErr w:type="gramStart"/>
            <w:r w:rsidRPr="00D41151">
              <w:rPr>
                <w:rFonts w:ascii="Times New Roman" w:eastAsia="Times New Roman" w:hAnsi="Times New Roman" w:cs="Times New Roman"/>
                <w:lang w:eastAsia="ru-RU"/>
              </w:rPr>
              <w:t>организа-циями</w:t>
            </w:r>
            <w:proofErr w:type="gramEnd"/>
            <w:r w:rsidRPr="00D41151">
              <w:rPr>
                <w:rFonts w:ascii="Times New Roman" w:eastAsia="Times New Roman" w:hAnsi="Times New Roman" w:cs="Times New Roman"/>
                <w:lang w:eastAsia="ru-RU"/>
              </w:rPr>
              <w:t xml:space="preserve"> с учетом информации, представленной оператором;</w:t>
            </w:r>
          </w:p>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направляет предложения по улучшению их деятельности в орган местного самоуправления</w:t>
            </w:r>
          </w:p>
        </w:tc>
        <w:tc>
          <w:tcPr>
            <w:tcW w:w="5963" w:type="dxa"/>
          </w:tcPr>
          <w:p w:rsidR="00121A70" w:rsidRPr="00D41151" w:rsidRDefault="00121A70" w:rsidP="00FD5D8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1. Георгиева Татьяна Григорьевна - заслуженный учитель Российской Федерации, ветеран педагогического труда, председатель общественного совета.</w:t>
            </w:r>
          </w:p>
          <w:p w:rsidR="00121A70" w:rsidRPr="00D41151" w:rsidRDefault="00121A70" w:rsidP="00FD5D8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2. Головачева Тамара Николаевна – почетный работник общего образования Российской Федерации, ветеран </w:t>
            </w:r>
            <w:r w:rsidRPr="00D41151">
              <w:rPr>
                <w:rFonts w:ascii="Times New Roman" w:eastAsia="Times New Roman" w:hAnsi="Times New Roman" w:cs="Times New Roman"/>
                <w:lang w:eastAsia="ru-RU"/>
              </w:rPr>
              <w:lastRenderedPageBreak/>
              <w:t>педагогического труда.</w:t>
            </w:r>
          </w:p>
          <w:p w:rsidR="00121A70" w:rsidRPr="00D41151" w:rsidRDefault="00121A70" w:rsidP="00FD5D8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3. Ефанов Дмитрий Анатольевич – иерей, настоятель храма Святого </w:t>
            </w:r>
            <w:r w:rsidR="00E173C7" w:rsidRPr="00D41151">
              <w:rPr>
                <w:rFonts w:ascii="Times New Roman" w:eastAsia="Times New Roman" w:hAnsi="Times New Roman" w:cs="Times New Roman"/>
                <w:lang w:eastAsia="ru-RU"/>
              </w:rPr>
              <w:t>Великомученика</w:t>
            </w:r>
            <w:r w:rsidRPr="00D41151">
              <w:rPr>
                <w:rFonts w:ascii="Times New Roman" w:eastAsia="Times New Roman" w:hAnsi="Times New Roman" w:cs="Times New Roman"/>
                <w:lang w:eastAsia="ru-RU"/>
              </w:rPr>
              <w:t xml:space="preserve"> Дмитрия Солунского г. Дмитриева.</w:t>
            </w:r>
          </w:p>
          <w:p w:rsidR="00121A70" w:rsidRPr="00D41151" w:rsidRDefault="00121A70" w:rsidP="00FD5D8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4. Родина Александра Андреевна – Дмитриевский Совет ветеранов войны, труда, </w:t>
            </w:r>
            <w:r w:rsidR="00F907FE">
              <w:rPr>
                <w:rFonts w:ascii="Times New Roman" w:eastAsia="Times New Roman" w:hAnsi="Times New Roman" w:cs="Times New Roman"/>
                <w:lang w:eastAsia="ru-RU"/>
              </w:rPr>
              <w:t>В</w:t>
            </w:r>
            <w:r w:rsidRPr="00D41151">
              <w:rPr>
                <w:rFonts w:ascii="Times New Roman" w:eastAsia="Times New Roman" w:hAnsi="Times New Roman" w:cs="Times New Roman"/>
                <w:lang w:eastAsia="ru-RU"/>
              </w:rPr>
              <w:t xml:space="preserve">ооруженных </w:t>
            </w:r>
            <w:r w:rsidR="00F907FE">
              <w:rPr>
                <w:rFonts w:ascii="Times New Roman" w:eastAsia="Times New Roman" w:hAnsi="Times New Roman" w:cs="Times New Roman"/>
                <w:lang w:eastAsia="ru-RU"/>
              </w:rPr>
              <w:t>С</w:t>
            </w:r>
            <w:r w:rsidRPr="00D41151">
              <w:rPr>
                <w:rFonts w:ascii="Times New Roman" w:eastAsia="Times New Roman" w:hAnsi="Times New Roman" w:cs="Times New Roman"/>
                <w:lang w:eastAsia="ru-RU"/>
              </w:rPr>
              <w:t>ил и правоохранительных органов.</w:t>
            </w:r>
          </w:p>
          <w:p w:rsidR="00121A70" w:rsidRPr="00D41151" w:rsidRDefault="00121A70" w:rsidP="00FD5D8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 Шаталова Наталья Алексеевна – МКУК «Дмитриевский районный Дом культуры»; заместитель директора.</w:t>
            </w:r>
          </w:p>
        </w:tc>
      </w:tr>
      <w:tr w:rsidR="00121A70" w:rsidRPr="00D41151" w:rsidTr="00C10355">
        <w:tc>
          <w:tcPr>
            <w:tcW w:w="675" w:type="dxa"/>
          </w:tcPr>
          <w:p w:rsidR="00121A70" w:rsidRPr="00D41151" w:rsidRDefault="00121A70" w:rsidP="00C83EBB">
            <w:pPr>
              <w:spacing w:line="240" w:lineRule="auto"/>
              <w:jc w:val="center"/>
              <w:rPr>
                <w:rFonts w:ascii="Times New Roman" w:hAnsi="Times New Roman" w:cs="Times New Roman"/>
              </w:rPr>
            </w:pPr>
            <w:r w:rsidRPr="00D41151">
              <w:rPr>
                <w:rFonts w:ascii="Times New Roman" w:hAnsi="Times New Roman" w:cs="Times New Roman"/>
              </w:rPr>
              <w:lastRenderedPageBreak/>
              <w:t>10.</w:t>
            </w:r>
          </w:p>
        </w:tc>
        <w:tc>
          <w:tcPr>
            <w:tcW w:w="1985"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Золотухинский район</w:t>
            </w:r>
          </w:p>
        </w:tc>
        <w:tc>
          <w:tcPr>
            <w:tcW w:w="2517"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 xml:space="preserve">Общественный совет по проведению независимой </w:t>
            </w:r>
            <w:proofErr w:type="gramStart"/>
            <w:r w:rsidRPr="00D41151">
              <w:rPr>
                <w:rFonts w:ascii="Times New Roman" w:hAnsi="Times New Roman" w:cs="Times New Roman"/>
              </w:rPr>
              <w:t>оценки качества условий осуществлени</w:t>
            </w:r>
            <w:r w:rsidR="00F907FE">
              <w:rPr>
                <w:rFonts w:ascii="Times New Roman" w:hAnsi="Times New Roman" w:cs="Times New Roman"/>
              </w:rPr>
              <w:t>я образовательной деятельности</w:t>
            </w:r>
            <w:proofErr w:type="gramEnd"/>
            <w:r w:rsidR="00F907FE">
              <w:rPr>
                <w:rFonts w:ascii="Times New Roman" w:hAnsi="Times New Roman" w:cs="Times New Roman"/>
              </w:rPr>
              <w:t xml:space="preserve"> </w:t>
            </w:r>
            <w:r w:rsidRPr="00D41151">
              <w:rPr>
                <w:rFonts w:ascii="Times New Roman" w:hAnsi="Times New Roman" w:cs="Times New Roman"/>
              </w:rPr>
              <w:t>муниципальными образовательными организациями Золотухинского района Курской области</w:t>
            </w:r>
          </w:p>
        </w:tc>
        <w:tc>
          <w:tcPr>
            <w:tcW w:w="3569"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Общественный совет </w:t>
            </w:r>
          </w:p>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b/>
              </w:rPr>
              <w:t>-</w:t>
            </w:r>
            <w:r w:rsidRPr="00D41151">
              <w:rPr>
                <w:rFonts w:ascii="Times New Roman" w:hAnsi="Times New Roman" w:cs="Times New Roman"/>
              </w:rPr>
              <w:t xml:space="preserve"> принимает участие в рассмотрении проектов документации о закупках работ, услуг, а также проекта муниципального контракта, заключаемого отделом образования, опеки и попечительства Администрации Золотухинского района Курской области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 проводит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 xml:space="preserve">- представляет в отдел </w:t>
            </w:r>
            <w:r w:rsidRPr="00D41151">
              <w:rPr>
                <w:rFonts w:ascii="Times New Roman" w:hAnsi="Times New Roman" w:cs="Times New Roman"/>
              </w:rPr>
              <w:lastRenderedPageBreak/>
              <w:t xml:space="preserve">образования, опеки и попечительства Администрации Золотухинского района Курской области результаты независимой </w:t>
            </w:r>
            <w:proofErr w:type="gramStart"/>
            <w:r w:rsidRPr="00D41151">
              <w:rPr>
                <w:rFonts w:ascii="Times New Roman" w:hAnsi="Times New Roman" w:cs="Times New Roman"/>
              </w:rPr>
              <w:t>оценки качества условий осуществления образовательной деятельности</w:t>
            </w:r>
            <w:proofErr w:type="gramEnd"/>
            <w:r w:rsidRPr="00D41151">
              <w:rPr>
                <w:rFonts w:ascii="Times New Roman" w:hAnsi="Times New Roman" w:cs="Times New Roman"/>
              </w:rPr>
              <w:t xml:space="preserve"> организациями, а также предложения об улучшении их деятельности</w:t>
            </w:r>
          </w:p>
        </w:tc>
        <w:tc>
          <w:tcPr>
            <w:tcW w:w="5963" w:type="dxa"/>
          </w:tcPr>
          <w:p w:rsidR="00121A70" w:rsidRPr="00D41151" w:rsidRDefault="00121A70" w:rsidP="00FD5D8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1. Гнездилова Г.Г., председатель профсоюзной организации работников образования г. Железногорска и Железногорского района, председатель общественного совета.</w:t>
            </w:r>
          </w:p>
          <w:p w:rsidR="00121A70" w:rsidRPr="00D41151" w:rsidRDefault="00121A70" w:rsidP="00FD5D8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 Горбунова Т.А., член местного отделения ООО «Союз пенсионеров России».</w:t>
            </w:r>
          </w:p>
          <w:p w:rsidR="00121A70" w:rsidRPr="00D41151" w:rsidRDefault="00121A70" w:rsidP="00FD5D8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 Матвеева И.З., председатель профсоюза работников учреждений культуры.</w:t>
            </w:r>
          </w:p>
          <w:p w:rsidR="00121A70" w:rsidRPr="00D41151" w:rsidRDefault="00121A70" w:rsidP="00FD5D8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4. Слабиков Н.И., председатель совета ветеранов   Железногорского района.</w:t>
            </w:r>
          </w:p>
          <w:p w:rsidR="00121A70" w:rsidRPr="00D41151" w:rsidRDefault="00121A70" w:rsidP="00FD5D8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5.Кудашкина Е.Ф., член родительского комитета.</w:t>
            </w:r>
          </w:p>
        </w:tc>
      </w:tr>
      <w:tr w:rsidR="00121A70" w:rsidRPr="00D41151" w:rsidTr="00C10355">
        <w:tc>
          <w:tcPr>
            <w:tcW w:w="675" w:type="dxa"/>
          </w:tcPr>
          <w:p w:rsidR="00121A70" w:rsidRPr="00D41151" w:rsidRDefault="00121A70" w:rsidP="00C83EBB">
            <w:pPr>
              <w:spacing w:line="240" w:lineRule="auto"/>
              <w:jc w:val="center"/>
              <w:rPr>
                <w:rFonts w:ascii="Times New Roman" w:hAnsi="Times New Roman" w:cs="Times New Roman"/>
              </w:rPr>
            </w:pPr>
            <w:r w:rsidRPr="00D41151">
              <w:rPr>
                <w:rFonts w:ascii="Times New Roman" w:hAnsi="Times New Roman" w:cs="Times New Roman"/>
              </w:rPr>
              <w:lastRenderedPageBreak/>
              <w:t>11.</w:t>
            </w:r>
          </w:p>
        </w:tc>
        <w:tc>
          <w:tcPr>
            <w:tcW w:w="1985" w:type="dxa"/>
          </w:tcPr>
          <w:p w:rsidR="00121A70" w:rsidRPr="00D41151" w:rsidRDefault="00121A70" w:rsidP="00E60B1C">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Касторенский район</w:t>
            </w:r>
          </w:p>
        </w:tc>
        <w:tc>
          <w:tcPr>
            <w:tcW w:w="2517" w:type="dxa"/>
          </w:tcPr>
          <w:p w:rsidR="00121A70" w:rsidRPr="00D41151" w:rsidRDefault="00121A70" w:rsidP="00E60B1C">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 xml:space="preserve">Общественный совет по проведению независимой </w:t>
            </w:r>
            <w:proofErr w:type="gramStart"/>
            <w:r w:rsidRPr="00D41151">
              <w:rPr>
                <w:rFonts w:ascii="Times New Roman" w:eastAsia="Times New Roman" w:hAnsi="Times New Roman" w:cs="Times New Roman"/>
              </w:rPr>
              <w:t>оценки качества условий осуществления образовательной деятельности</w:t>
            </w:r>
            <w:proofErr w:type="gramEnd"/>
            <w:r w:rsidRPr="00D41151">
              <w:rPr>
                <w:rFonts w:ascii="Times New Roman" w:eastAsia="Times New Roman" w:hAnsi="Times New Roman" w:cs="Times New Roman"/>
              </w:rPr>
              <w:t xml:space="preserve"> организациями Касторенского района, осуществляющими образовательную деятельность, и независимую оценку качества условий оказания услуг организациями культуры Касторенского района</w:t>
            </w:r>
          </w:p>
        </w:tc>
        <w:tc>
          <w:tcPr>
            <w:tcW w:w="3569"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rPr>
              <w:t xml:space="preserve">Задачи </w:t>
            </w:r>
            <w:r w:rsidRPr="00D41151">
              <w:rPr>
                <w:rFonts w:ascii="Times New Roman" w:eastAsia="Times New Roman" w:hAnsi="Times New Roman" w:cs="Times New Roman"/>
                <w:lang w:eastAsia="ru-RU"/>
              </w:rPr>
              <w:t>Общественного совета</w:t>
            </w:r>
            <w:r w:rsidRPr="00D41151">
              <w:rPr>
                <w:rFonts w:ascii="Times New Roman" w:eastAsia="Times New Roman" w:hAnsi="Times New Roman" w:cs="Times New Roman"/>
              </w:rPr>
              <w:t>:</w:t>
            </w:r>
          </w:p>
          <w:p w:rsidR="00121A70" w:rsidRPr="00D41151" w:rsidRDefault="00121A70" w:rsidP="00E60B1C">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 осуществление общественного контроля в области качества условий осуществления образовательной деятельности и качества условий оказания услуг организациями культуры;</w:t>
            </w:r>
          </w:p>
          <w:p w:rsidR="00121A70" w:rsidRPr="00D41151" w:rsidRDefault="00121A70" w:rsidP="00E60B1C">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 предоставление гражданам информации о качестве условий осуществления образовательной деятельности и качестве условий оказания услуг организациями культуры;</w:t>
            </w:r>
          </w:p>
          <w:p w:rsidR="00121A70" w:rsidRPr="00D41151" w:rsidRDefault="00121A70" w:rsidP="00E60B1C">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 повышение качества условий осуществления образовательной деятельности и качества условий оказания услуг организациями культуры.</w:t>
            </w:r>
          </w:p>
          <w:p w:rsidR="00121A70" w:rsidRPr="00D41151" w:rsidRDefault="00121A70" w:rsidP="00E60B1C">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 xml:space="preserve">- определение перечня организаций, осуществляющих образовательную деятельность и организаций культуры, в отношении которых проводится </w:t>
            </w:r>
            <w:r w:rsidRPr="00D41151">
              <w:rPr>
                <w:rFonts w:ascii="Times New Roman" w:eastAsia="Times New Roman" w:hAnsi="Times New Roman" w:cs="Times New Roman"/>
              </w:rPr>
              <w:lastRenderedPageBreak/>
              <w:t>независимая оценка;</w:t>
            </w:r>
          </w:p>
          <w:p w:rsidR="00121A70" w:rsidRPr="00D41151" w:rsidRDefault="00121A70" w:rsidP="00E60B1C">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 xml:space="preserve">- определение при необходимости дополнительных </w:t>
            </w:r>
            <w:proofErr w:type="gramStart"/>
            <w:r w:rsidRPr="00D41151">
              <w:rPr>
                <w:rFonts w:ascii="Times New Roman" w:eastAsia="Times New Roman" w:hAnsi="Times New Roman" w:cs="Times New Roman"/>
              </w:rPr>
              <w:t>критериев оценки качества условий осуществления образовательной деятельности</w:t>
            </w:r>
            <w:proofErr w:type="gramEnd"/>
            <w:r w:rsidRPr="00D41151">
              <w:rPr>
                <w:rFonts w:ascii="Times New Roman" w:eastAsia="Times New Roman" w:hAnsi="Times New Roman" w:cs="Times New Roman"/>
              </w:rPr>
              <w:t xml:space="preserve"> организациями, осуществляющими образовательную деятельность, и независимой оценки качества условий оказания услуг организациями культуры;</w:t>
            </w:r>
          </w:p>
          <w:p w:rsidR="00121A70" w:rsidRPr="00D41151" w:rsidRDefault="00121A70" w:rsidP="00E60B1C">
            <w:pPr>
              <w:widowControl w:val="0"/>
              <w:snapToGrid w:val="0"/>
              <w:spacing w:line="240" w:lineRule="auto"/>
              <w:jc w:val="both"/>
              <w:rPr>
                <w:rFonts w:ascii="Times New Roman" w:eastAsia="Times New Roman" w:hAnsi="Times New Roman" w:cs="Times New Roman"/>
                <w:u w:val="single"/>
              </w:rPr>
            </w:pPr>
            <w:r w:rsidRPr="00D41151">
              <w:rPr>
                <w:rFonts w:ascii="Times New Roman" w:eastAsia="Times New Roman" w:hAnsi="Times New Roman" w:cs="Times New Roman"/>
              </w:rPr>
              <w:t xml:space="preserve">- представление в органы муниципальной </w:t>
            </w:r>
            <w:proofErr w:type="gramStart"/>
            <w:r w:rsidRPr="00D41151">
              <w:rPr>
                <w:rFonts w:ascii="Times New Roman" w:eastAsia="Times New Roman" w:hAnsi="Times New Roman" w:cs="Times New Roman"/>
              </w:rPr>
              <w:t>власти результатов независимой оценки качества условий осуществления образовательной деятельности</w:t>
            </w:r>
            <w:proofErr w:type="gramEnd"/>
            <w:r w:rsidRPr="00D41151">
              <w:rPr>
                <w:rFonts w:ascii="Times New Roman" w:eastAsia="Times New Roman" w:hAnsi="Times New Roman" w:cs="Times New Roman"/>
              </w:rPr>
              <w:t xml:space="preserve"> организациями, осуществляющими образовательную деятельность, и независимой оценки качества условий оказания услуг организациями культуры</w:t>
            </w:r>
          </w:p>
        </w:tc>
        <w:tc>
          <w:tcPr>
            <w:tcW w:w="5963" w:type="dxa"/>
          </w:tcPr>
          <w:p w:rsidR="00121A70" w:rsidRPr="00D41151" w:rsidRDefault="00121A70" w:rsidP="00FD5D8C">
            <w:pPr>
              <w:widowControl w:val="0"/>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lastRenderedPageBreak/>
              <w:t>1. Полянская Екатерина Александровна - директор МКУК «Золотухинский центр досуга и кино «Заря», председатель общественного совета.</w:t>
            </w:r>
          </w:p>
          <w:p w:rsidR="00121A70" w:rsidRPr="00D41151" w:rsidRDefault="00121A70" w:rsidP="00FD5D8C">
            <w:pPr>
              <w:widowControl w:val="0"/>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 xml:space="preserve">2. Умеренкова Галина Владимировна - председатель Золотухинского </w:t>
            </w:r>
            <w:r w:rsidR="007C3D23">
              <w:rPr>
                <w:rFonts w:ascii="Times New Roman" w:hAnsi="Times New Roman" w:cs="Times New Roman"/>
              </w:rPr>
              <w:t>р</w:t>
            </w:r>
            <w:r w:rsidRPr="00D41151">
              <w:rPr>
                <w:rFonts w:ascii="Times New Roman" w:hAnsi="Times New Roman" w:cs="Times New Roman"/>
              </w:rPr>
              <w:t xml:space="preserve">айонного </w:t>
            </w:r>
            <w:r w:rsidR="007C3D23">
              <w:rPr>
                <w:rFonts w:ascii="Times New Roman" w:hAnsi="Times New Roman" w:cs="Times New Roman"/>
              </w:rPr>
              <w:t>о</w:t>
            </w:r>
            <w:r w:rsidRPr="00D41151">
              <w:rPr>
                <w:rFonts w:ascii="Times New Roman" w:hAnsi="Times New Roman" w:cs="Times New Roman"/>
              </w:rPr>
              <w:t xml:space="preserve">тделения Курского </w:t>
            </w:r>
            <w:r w:rsidR="007C3D23">
              <w:rPr>
                <w:rFonts w:ascii="Times New Roman" w:hAnsi="Times New Roman" w:cs="Times New Roman"/>
              </w:rPr>
              <w:t>о</w:t>
            </w:r>
            <w:r w:rsidRPr="00D41151">
              <w:rPr>
                <w:rFonts w:ascii="Times New Roman" w:hAnsi="Times New Roman" w:cs="Times New Roman"/>
              </w:rPr>
              <w:t xml:space="preserve">бластного </w:t>
            </w:r>
            <w:r w:rsidR="007C3D23">
              <w:rPr>
                <w:rFonts w:ascii="Times New Roman" w:hAnsi="Times New Roman" w:cs="Times New Roman"/>
              </w:rPr>
              <w:t>с</w:t>
            </w:r>
            <w:r w:rsidRPr="00D41151">
              <w:rPr>
                <w:rFonts w:ascii="Times New Roman" w:hAnsi="Times New Roman" w:cs="Times New Roman"/>
              </w:rPr>
              <w:t xml:space="preserve">овета </w:t>
            </w:r>
            <w:r w:rsidR="007C3D23">
              <w:rPr>
                <w:rFonts w:ascii="Times New Roman" w:hAnsi="Times New Roman" w:cs="Times New Roman"/>
              </w:rPr>
              <w:t>в</w:t>
            </w:r>
            <w:r w:rsidRPr="00D41151">
              <w:rPr>
                <w:rFonts w:ascii="Times New Roman" w:hAnsi="Times New Roman" w:cs="Times New Roman"/>
              </w:rPr>
              <w:t xml:space="preserve">етеранов </w:t>
            </w:r>
            <w:r w:rsidR="007C3D23">
              <w:rPr>
                <w:rFonts w:ascii="Times New Roman" w:hAnsi="Times New Roman" w:cs="Times New Roman"/>
              </w:rPr>
              <w:t>в</w:t>
            </w:r>
            <w:r w:rsidRPr="00D41151">
              <w:rPr>
                <w:rFonts w:ascii="Times New Roman" w:hAnsi="Times New Roman" w:cs="Times New Roman"/>
              </w:rPr>
              <w:t xml:space="preserve">ойны и </w:t>
            </w:r>
            <w:r w:rsidR="007C3D23">
              <w:rPr>
                <w:rFonts w:ascii="Times New Roman" w:hAnsi="Times New Roman" w:cs="Times New Roman"/>
              </w:rPr>
              <w:t>в</w:t>
            </w:r>
            <w:r w:rsidRPr="00D41151">
              <w:rPr>
                <w:rFonts w:ascii="Times New Roman" w:hAnsi="Times New Roman" w:cs="Times New Roman"/>
              </w:rPr>
              <w:t>руда.</w:t>
            </w:r>
          </w:p>
          <w:p w:rsidR="00121A70" w:rsidRPr="00D41151" w:rsidRDefault="00121A70" w:rsidP="00FD5D8C">
            <w:pPr>
              <w:widowControl w:val="0"/>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3. Сохина Наталья Николаевна - председатель родительского комитета МБОУ «Золотухинская средняя общеобразовательная школа» Золотухинского района Курской области.</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 xml:space="preserve">4. Иванова Надежда Ивановна - заведующая филиалом ОКУ «Щигровский </w:t>
            </w:r>
            <w:proofErr w:type="gramStart"/>
            <w:r w:rsidRPr="00D41151">
              <w:rPr>
                <w:rFonts w:ascii="Times New Roman" w:hAnsi="Times New Roman" w:cs="Times New Roman"/>
              </w:rPr>
              <w:t>межрайонный</w:t>
            </w:r>
            <w:proofErr w:type="gramEnd"/>
            <w:r w:rsidRPr="00D41151">
              <w:rPr>
                <w:rFonts w:ascii="Times New Roman" w:hAnsi="Times New Roman" w:cs="Times New Roman"/>
              </w:rPr>
              <w:t xml:space="preserve"> центр социальной помощи семье и детям» по Золотухинскому району.</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5. Алутина Наталья Николаевна - заведующий отделением ОБУСО «КЦСОН Золотухинского района».</w:t>
            </w:r>
          </w:p>
        </w:tc>
      </w:tr>
      <w:tr w:rsidR="00121A70" w:rsidRPr="00D41151" w:rsidTr="00C10355">
        <w:tc>
          <w:tcPr>
            <w:tcW w:w="675" w:type="dxa"/>
          </w:tcPr>
          <w:p w:rsidR="00121A70" w:rsidRPr="00D41151" w:rsidRDefault="00121A70" w:rsidP="00C83EBB">
            <w:pPr>
              <w:spacing w:line="240" w:lineRule="auto"/>
              <w:jc w:val="center"/>
              <w:rPr>
                <w:rFonts w:ascii="Times New Roman" w:hAnsi="Times New Roman" w:cs="Times New Roman"/>
              </w:rPr>
            </w:pPr>
            <w:r w:rsidRPr="00D41151">
              <w:rPr>
                <w:rFonts w:ascii="Times New Roman" w:hAnsi="Times New Roman" w:cs="Times New Roman"/>
              </w:rPr>
              <w:lastRenderedPageBreak/>
              <w:t>12.</w:t>
            </w:r>
          </w:p>
        </w:tc>
        <w:tc>
          <w:tcPr>
            <w:tcW w:w="1985"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Конышевский район</w:t>
            </w:r>
          </w:p>
        </w:tc>
        <w:tc>
          <w:tcPr>
            <w:tcW w:w="2517"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eastAsia="Times New Roman" w:hAnsi="Times New Roman" w:cs="Times New Roman"/>
                <w:lang w:eastAsia="ru-RU"/>
              </w:rPr>
              <w:t xml:space="preserve">Общественный совет по проведению независимой </w:t>
            </w:r>
            <w:proofErr w:type="gramStart"/>
            <w:r w:rsidRPr="00D41151">
              <w:rPr>
                <w:rFonts w:ascii="Times New Roman" w:eastAsia="Times New Roman" w:hAnsi="Times New Roman" w:cs="Times New Roman"/>
                <w:lang w:eastAsia="ru-RU"/>
              </w:rPr>
              <w:t>оценки качества условий осуществления образовательной деятельности</w:t>
            </w:r>
            <w:proofErr w:type="gramEnd"/>
            <w:r w:rsidRPr="00D41151">
              <w:rPr>
                <w:rFonts w:ascii="Times New Roman" w:eastAsia="Times New Roman" w:hAnsi="Times New Roman" w:cs="Times New Roman"/>
                <w:lang w:eastAsia="ru-RU"/>
              </w:rPr>
              <w:t xml:space="preserve"> организациями, осуществляющими образовательную деятельность на территории </w:t>
            </w:r>
            <w:r w:rsidRPr="00D41151">
              <w:rPr>
                <w:rFonts w:ascii="Times New Roman" w:eastAsia="Times New Roman" w:hAnsi="Times New Roman" w:cs="Times New Roman"/>
                <w:lang w:eastAsia="ru-RU"/>
              </w:rPr>
              <w:lastRenderedPageBreak/>
              <w:t>Конышевского района Курской области</w:t>
            </w:r>
          </w:p>
        </w:tc>
        <w:tc>
          <w:tcPr>
            <w:tcW w:w="3569"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Общественный совет</w:t>
            </w:r>
            <w:r w:rsidRPr="00D41151">
              <w:rPr>
                <w:rFonts w:ascii="Times New Roman" w:eastAsia="Times New Roman" w:hAnsi="Times New Roman" w:cs="Times New Roman"/>
              </w:rPr>
              <w:t>:</w:t>
            </w:r>
          </w:p>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определяет перечни организаций, осуществляющих образовательную деятельность, в отношении которых проводится независимая оценка качества условий</w:t>
            </w:r>
          </w:p>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 принимает участие в рассмотрении проектов документации о закупках работ, услуг, а также проекта муниципального контракта, заключаемого Администрацией </w:t>
            </w:r>
            <w:r w:rsidRPr="00D41151">
              <w:rPr>
                <w:rFonts w:ascii="Times New Roman" w:eastAsia="Times New Roman" w:hAnsi="Times New Roman" w:cs="Times New Roman"/>
                <w:lang w:eastAsia="ru-RU"/>
              </w:rPr>
              <w:lastRenderedPageBreak/>
              <w:t>Конышевского района Курской области с организацией, которая осуществляет сбор и обобщение информации о качестве условий осуществления образовательной деятельности организациями (далее оператор);</w:t>
            </w:r>
          </w:p>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 проводит независимую оценку качества условий </w:t>
            </w:r>
            <w:r w:rsidR="00AD66DD">
              <w:rPr>
                <w:rFonts w:ascii="Times New Roman" w:eastAsia="Times New Roman" w:hAnsi="Times New Roman" w:cs="Times New Roman"/>
                <w:lang w:eastAsia="ru-RU"/>
              </w:rPr>
              <w:t xml:space="preserve">осуществления  </w:t>
            </w:r>
            <w:r w:rsidRPr="00D41151">
              <w:rPr>
                <w:rFonts w:ascii="Times New Roman" w:eastAsia="Times New Roman" w:hAnsi="Times New Roman" w:cs="Times New Roman"/>
                <w:lang w:eastAsia="ru-RU"/>
              </w:rPr>
              <w:t>образовательной деятельности организация</w:t>
            </w:r>
            <w:r w:rsidR="00AD66DD">
              <w:rPr>
                <w:rFonts w:ascii="Times New Roman" w:eastAsia="Times New Roman" w:hAnsi="Times New Roman" w:cs="Times New Roman"/>
                <w:lang w:eastAsia="ru-RU"/>
              </w:rPr>
              <w:t>и</w:t>
            </w:r>
            <w:r w:rsidRPr="00D41151">
              <w:rPr>
                <w:rFonts w:ascii="Times New Roman" w:eastAsia="Times New Roman" w:hAnsi="Times New Roman" w:cs="Times New Roman"/>
                <w:lang w:eastAsia="ru-RU"/>
              </w:rPr>
              <w:t xml:space="preserve"> с учетом информации, представленной оператором;</w:t>
            </w:r>
          </w:p>
          <w:p w:rsidR="00121A70" w:rsidRPr="00D41151" w:rsidRDefault="00121A70" w:rsidP="00AD66DD">
            <w:pPr>
              <w:spacing w:line="240" w:lineRule="auto"/>
              <w:jc w:val="both"/>
              <w:rPr>
                <w:rFonts w:ascii="Times New Roman" w:hAnsi="Times New Roman" w:cs="Times New Roman"/>
              </w:rPr>
            </w:pPr>
            <w:r w:rsidRPr="00D41151">
              <w:rPr>
                <w:rFonts w:ascii="Times New Roman" w:eastAsia="Times New Roman" w:hAnsi="Times New Roman" w:cs="Times New Roman"/>
                <w:lang w:eastAsia="ru-RU"/>
              </w:rPr>
              <w:t xml:space="preserve">- представляет в </w:t>
            </w:r>
            <w:r w:rsidR="00AD66DD">
              <w:rPr>
                <w:rFonts w:ascii="Times New Roman" w:eastAsia="Times New Roman" w:hAnsi="Times New Roman" w:cs="Times New Roman"/>
                <w:lang w:eastAsia="ru-RU"/>
              </w:rPr>
              <w:t>А</w:t>
            </w:r>
            <w:r w:rsidRPr="00D41151">
              <w:rPr>
                <w:rFonts w:ascii="Times New Roman" w:eastAsia="Times New Roman" w:hAnsi="Times New Roman" w:cs="Times New Roman"/>
                <w:lang w:eastAsia="ru-RU"/>
              </w:rPr>
              <w:t xml:space="preserve">дминистрацию Конышевского района Курской области результаты независимой </w:t>
            </w:r>
            <w:proofErr w:type="gramStart"/>
            <w:r w:rsidRPr="00D41151">
              <w:rPr>
                <w:rFonts w:ascii="Times New Roman" w:eastAsia="Times New Roman" w:hAnsi="Times New Roman" w:cs="Times New Roman"/>
                <w:lang w:eastAsia="ru-RU"/>
              </w:rPr>
              <w:t>оценки качества условий осуществления образовательной деятельности</w:t>
            </w:r>
            <w:proofErr w:type="gramEnd"/>
            <w:r w:rsidRPr="00D41151">
              <w:rPr>
                <w:rFonts w:ascii="Times New Roman" w:eastAsia="Times New Roman" w:hAnsi="Times New Roman" w:cs="Times New Roman"/>
                <w:lang w:eastAsia="ru-RU"/>
              </w:rPr>
              <w:t xml:space="preserve"> организациями, а также предложения об улучшении их деятельности</w:t>
            </w:r>
          </w:p>
        </w:tc>
        <w:tc>
          <w:tcPr>
            <w:tcW w:w="5963" w:type="dxa"/>
          </w:tcPr>
          <w:p w:rsidR="00121A70" w:rsidRPr="00D41151" w:rsidRDefault="00121A70" w:rsidP="00FD5D8C">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lastRenderedPageBreak/>
              <w:t xml:space="preserve">1. Гайдукова Нина Николаевна - главный бухгалтер МКУ </w:t>
            </w:r>
            <w:r w:rsidR="007C3D23">
              <w:rPr>
                <w:rFonts w:ascii="Times New Roman" w:eastAsia="Times New Roman" w:hAnsi="Times New Roman" w:cs="Times New Roman"/>
              </w:rPr>
              <w:t>«</w:t>
            </w:r>
            <w:r w:rsidRPr="00D41151">
              <w:rPr>
                <w:rFonts w:ascii="Times New Roman" w:eastAsia="Times New Roman" w:hAnsi="Times New Roman" w:cs="Times New Roman"/>
              </w:rPr>
              <w:t>ОДА</w:t>
            </w:r>
            <w:r w:rsidR="007C3D23">
              <w:rPr>
                <w:rFonts w:ascii="Times New Roman" w:eastAsia="Times New Roman" w:hAnsi="Times New Roman" w:cs="Times New Roman"/>
              </w:rPr>
              <w:t>»</w:t>
            </w:r>
            <w:r w:rsidRPr="00D41151">
              <w:rPr>
                <w:rFonts w:ascii="Times New Roman" w:eastAsia="Times New Roman" w:hAnsi="Times New Roman" w:cs="Times New Roman"/>
              </w:rPr>
              <w:t>, председатель Общественного совета;</w:t>
            </w:r>
          </w:p>
          <w:p w:rsidR="00121A70" w:rsidRPr="00D41151" w:rsidRDefault="00121A70" w:rsidP="00FD5D8C">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2. Путенцева Елена Михайловна - секретарь нотариуса Касторенского нотариального округа Курской области, заместитель пр</w:t>
            </w:r>
            <w:r w:rsidR="00B610C2">
              <w:rPr>
                <w:rFonts w:ascii="Times New Roman" w:eastAsia="Times New Roman" w:hAnsi="Times New Roman" w:cs="Times New Roman"/>
              </w:rPr>
              <w:t>едседателя Общественного совета;</w:t>
            </w:r>
          </w:p>
          <w:p w:rsidR="00121A70" w:rsidRPr="00D41151" w:rsidRDefault="00121A70" w:rsidP="00FD5D8C">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 xml:space="preserve">3. Пожидаева Наталья Александровна - директор ОБУСО </w:t>
            </w:r>
            <w:r w:rsidR="00B610C2">
              <w:rPr>
                <w:rFonts w:ascii="Times New Roman" w:eastAsia="Times New Roman" w:hAnsi="Times New Roman" w:cs="Times New Roman"/>
              </w:rPr>
              <w:t>«</w:t>
            </w:r>
            <w:r w:rsidRPr="00D41151">
              <w:rPr>
                <w:rFonts w:ascii="Times New Roman" w:eastAsia="Times New Roman" w:hAnsi="Times New Roman" w:cs="Times New Roman"/>
              </w:rPr>
              <w:t>КЦСОН Касторенского района</w:t>
            </w:r>
            <w:r w:rsidR="00B610C2">
              <w:rPr>
                <w:rFonts w:ascii="Times New Roman" w:eastAsia="Times New Roman" w:hAnsi="Times New Roman" w:cs="Times New Roman"/>
              </w:rPr>
              <w:t>»</w:t>
            </w:r>
            <w:r w:rsidRPr="00D41151">
              <w:rPr>
                <w:rFonts w:ascii="Times New Roman" w:eastAsia="Times New Roman" w:hAnsi="Times New Roman" w:cs="Times New Roman"/>
              </w:rPr>
              <w:t xml:space="preserve"> Курской области,</w:t>
            </w:r>
            <w:r w:rsidR="00B610C2">
              <w:rPr>
                <w:rFonts w:ascii="Times New Roman" w:eastAsia="Times New Roman" w:hAnsi="Times New Roman" w:cs="Times New Roman"/>
              </w:rPr>
              <w:t xml:space="preserve"> секретарь Общественного совета;</w:t>
            </w:r>
          </w:p>
          <w:p w:rsidR="00121A70" w:rsidRPr="00D41151" w:rsidRDefault="00121A70" w:rsidP="00FD5D8C">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4. Домарев Иван Гаврилович – пенси</w:t>
            </w:r>
            <w:r w:rsidR="00B610C2">
              <w:rPr>
                <w:rFonts w:ascii="Times New Roman" w:eastAsia="Times New Roman" w:hAnsi="Times New Roman" w:cs="Times New Roman"/>
              </w:rPr>
              <w:t>онер, член Общественного совета;</w:t>
            </w:r>
          </w:p>
          <w:p w:rsidR="00121A70" w:rsidRPr="00D41151" w:rsidRDefault="00121A70" w:rsidP="00FD5D8C">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 xml:space="preserve">5. Мухина Татьяна Ивановна - главный редактор АУКО </w:t>
            </w:r>
            <w:r w:rsidR="00B610C2">
              <w:rPr>
                <w:rFonts w:ascii="Times New Roman" w:eastAsia="Times New Roman" w:hAnsi="Times New Roman" w:cs="Times New Roman"/>
              </w:rPr>
              <w:t>«Редакция газеты "Вести», член Общественного совета;</w:t>
            </w:r>
          </w:p>
          <w:p w:rsidR="00121A70" w:rsidRPr="00D41151" w:rsidRDefault="00121A70" w:rsidP="00FD5D8C">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lastRenderedPageBreak/>
              <w:t xml:space="preserve">6. Святышев Сергей Митрофанович - врач ОБУЗ </w:t>
            </w:r>
            <w:r w:rsidR="00B610C2">
              <w:rPr>
                <w:rFonts w:ascii="Times New Roman" w:eastAsia="Times New Roman" w:hAnsi="Times New Roman" w:cs="Times New Roman"/>
              </w:rPr>
              <w:t>«</w:t>
            </w:r>
            <w:r w:rsidRPr="00D41151">
              <w:rPr>
                <w:rFonts w:ascii="Times New Roman" w:eastAsia="Times New Roman" w:hAnsi="Times New Roman" w:cs="Times New Roman"/>
              </w:rPr>
              <w:t>Касторенская ЦРБ</w:t>
            </w:r>
            <w:r w:rsidR="00B610C2">
              <w:rPr>
                <w:rFonts w:ascii="Times New Roman" w:eastAsia="Times New Roman" w:hAnsi="Times New Roman" w:cs="Times New Roman"/>
              </w:rPr>
              <w:t>»</w:t>
            </w:r>
            <w:r w:rsidRPr="00D41151">
              <w:rPr>
                <w:rFonts w:ascii="Times New Roman" w:eastAsia="Times New Roman" w:hAnsi="Times New Roman" w:cs="Times New Roman"/>
              </w:rPr>
              <w:t>, член Общественного совета.</w:t>
            </w:r>
          </w:p>
          <w:p w:rsidR="00121A70" w:rsidRPr="00D41151" w:rsidRDefault="00121A70" w:rsidP="00FD5D8C">
            <w:pPr>
              <w:widowControl w:val="0"/>
              <w:snapToGrid w:val="0"/>
              <w:spacing w:line="240" w:lineRule="auto"/>
              <w:jc w:val="both"/>
              <w:rPr>
                <w:rFonts w:ascii="Times New Roman" w:hAnsi="Times New Roman" w:cs="Times New Roman"/>
              </w:rPr>
            </w:pPr>
            <w:r w:rsidRPr="00D41151">
              <w:rPr>
                <w:rFonts w:ascii="Times New Roman" w:eastAsia="Times New Roman" w:hAnsi="Times New Roman" w:cs="Times New Roman"/>
              </w:rPr>
              <w:t xml:space="preserve"> </w:t>
            </w:r>
          </w:p>
        </w:tc>
      </w:tr>
      <w:tr w:rsidR="00121A70" w:rsidRPr="00D41151" w:rsidTr="00C10355">
        <w:tc>
          <w:tcPr>
            <w:tcW w:w="675" w:type="dxa"/>
          </w:tcPr>
          <w:p w:rsidR="00121A70" w:rsidRPr="00D41151" w:rsidRDefault="00121A70" w:rsidP="00C83EBB">
            <w:pPr>
              <w:spacing w:line="240" w:lineRule="auto"/>
              <w:jc w:val="center"/>
              <w:rPr>
                <w:rFonts w:ascii="Times New Roman" w:hAnsi="Times New Roman" w:cs="Times New Roman"/>
              </w:rPr>
            </w:pPr>
            <w:r w:rsidRPr="00D41151">
              <w:rPr>
                <w:rFonts w:ascii="Times New Roman" w:hAnsi="Times New Roman" w:cs="Times New Roman"/>
              </w:rPr>
              <w:lastRenderedPageBreak/>
              <w:t>13.</w:t>
            </w:r>
          </w:p>
        </w:tc>
        <w:tc>
          <w:tcPr>
            <w:tcW w:w="1985" w:type="dxa"/>
          </w:tcPr>
          <w:p w:rsidR="00121A70" w:rsidRPr="00D41151" w:rsidRDefault="00121A70" w:rsidP="00E60B1C">
            <w:pPr>
              <w:tabs>
                <w:tab w:val="center" w:pos="4677"/>
                <w:tab w:val="right" w:pos="9355"/>
              </w:tabs>
              <w:spacing w:line="240" w:lineRule="auto"/>
              <w:jc w:val="both"/>
              <w:rPr>
                <w:rFonts w:ascii="Times New Roman" w:hAnsi="Times New Roman" w:cs="Times New Roman"/>
              </w:rPr>
            </w:pPr>
            <w:r w:rsidRPr="00D41151">
              <w:rPr>
                <w:rFonts w:ascii="Times New Roman" w:hAnsi="Times New Roman" w:cs="Times New Roman"/>
              </w:rPr>
              <w:t>Кореневский район</w:t>
            </w:r>
          </w:p>
        </w:tc>
        <w:tc>
          <w:tcPr>
            <w:tcW w:w="2517" w:type="dxa"/>
          </w:tcPr>
          <w:p w:rsidR="00121A70" w:rsidRPr="00D41151" w:rsidRDefault="00121A70" w:rsidP="00E60B1C">
            <w:pPr>
              <w:tabs>
                <w:tab w:val="center" w:pos="4677"/>
                <w:tab w:val="right" w:pos="9355"/>
              </w:tabs>
              <w:spacing w:line="240" w:lineRule="auto"/>
              <w:jc w:val="both"/>
              <w:rPr>
                <w:rFonts w:ascii="Times New Roman" w:hAnsi="Times New Roman" w:cs="Times New Roman"/>
              </w:rPr>
            </w:pPr>
            <w:r w:rsidRPr="00D41151">
              <w:rPr>
                <w:rFonts w:ascii="Times New Roman" w:hAnsi="Times New Roman" w:cs="Times New Roman"/>
              </w:rPr>
              <w:t xml:space="preserve">Общественный совет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w:t>
            </w:r>
            <w:r w:rsidRPr="00D41151">
              <w:rPr>
                <w:rFonts w:ascii="Times New Roman" w:hAnsi="Times New Roman" w:cs="Times New Roman"/>
              </w:rPr>
              <w:lastRenderedPageBreak/>
              <w:t>Кореневского района Курской области</w:t>
            </w:r>
          </w:p>
        </w:tc>
        <w:tc>
          <w:tcPr>
            <w:tcW w:w="3569"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Общественный совет</w:t>
            </w:r>
            <w:r w:rsidRPr="00D41151">
              <w:rPr>
                <w:rFonts w:ascii="Times New Roman" w:eastAsia="Times New Roman" w:hAnsi="Times New Roman" w:cs="Times New Roman"/>
              </w:rPr>
              <w:t>:</w:t>
            </w:r>
          </w:p>
          <w:p w:rsidR="00121A70" w:rsidRPr="00D41151" w:rsidRDefault="00121A70" w:rsidP="00E60B1C">
            <w:pPr>
              <w:tabs>
                <w:tab w:val="center" w:pos="4677"/>
                <w:tab w:val="right" w:pos="9355"/>
              </w:tabs>
              <w:spacing w:line="240" w:lineRule="auto"/>
              <w:jc w:val="both"/>
              <w:rPr>
                <w:rFonts w:ascii="Times New Roman" w:hAnsi="Times New Roman" w:cs="Times New Roman"/>
              </w:rPr>
            </w:pPr>
            <w:r w:rsidRPr="00D41151">
              <w:rPr>
                <w:rFonts w:ascii="Times New Roman" w:hAnsi="Times New Roman" w:cs="Times New Roman"/>
              </w:rPr>
              <w:t xml:space="preserve">- определяет перечни организаций, осуществляющих образовательную деятельность, в отношении которых проводится независимая оценка качества условий осуществления образовательной деятельности; </w:t>
            </w:r>
          </w:p>
          <w:p w:rsidR="00121A70" w:rsidRPr="00D41151" w:rsidRDefault="00121A70" w:rsidP="00E60B1C">
            <w:pPr>
              <w:tabs>
                <w:tab w:val="center" w:pos="4677"/>
                <w:tab w:val="right" w:pos="9355"/>
              </w:tabs>
              <w:spacing w:line="240" w:lineRule="auto"/>
              <w:jc w:val="both"/>
              <w:rPr>
                <w:rFonts w:ascii="Times New Roman" w:hAnsi="Times New Roman" w:cs="Times New Roman"/>
              </w:rPr>
            </w:pPr>
            <w:r w:rsidRPr="00D41151">
              <w:rPr>
                <w:rFonts w:ascii="Times New Roman" w:hAnsi="Times New Roman" w:cs="Times New Roman"/>
              </w:rPr>
              <w:t xml:space="preserve">- принимает участие в рассмотрении проектов документации о закупках работ, </w:t>
            </w:r>
            <w:r w:rsidRPr="00D41151">
              <w:rPr>
                <w:rFonts w:ascii="Times New Roman" w:hAnsi="Times New Roman" w:cs="Times New Roman"/>
              </w:rPr>
              <w:lastRenderedPageBreak/>
              <w:t xml:space="preserve">услуг, а также проектов муниципальных контрактов, заключаемых Администрацией Кореневского района Курской области (далее– </w:t>
            </w:r>
            <w:proofErr w:type="gramStart"/>
            <w:r w:rsidRPr="00D41151">
              <w:rPr>
                <w:rFonts w:ascii="Times New Roman" w:hAnsi="Times New Roman" w:cs="Times New Roman"/>
              </w:rPr>
              <w:t>ор</w:t>
            </w:r>
            <w:proofErr w:type="gramEnd"/>
            <w:r w:rsidRPr="00D41151">
              <w:rPr>
                <w:rFonts w:ascii="Times New Roman" w:hAnsi="Times New Roman" w:cs="Times New Roman"/>
              </w:rPr>
              <w:t xml:space="preserve">ган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 </w:t>
            </w:r>
          </w:p>
          <w:p w:rsidR="00121A70" w:rsidRPr="00D41151" w:rsidRDefault="00121A70" w:rsidP="00E60B1C">
            <w:pPr>
              <w:tabs>
                <w:tab w:val="center" w:pos="4677"/>
                <w:tab w:val="right" w:pos="9355"/>
              </w:tabs>
              <w:spacing w:line="240" w:lineRule="auto"/>
              <w:jc w:val="both"/>
              <w:rPr>
                <w:rFonts w:ascii="Times New Roman" w:hAnsi="Times New Roman" w:cs="Times New Roman"/>
              </w:rPr>
            </w:pPr>
            <w:r w:rsidRPr="00D41151">
              <w:rPr>
                <w:rFonts w:ascii="Times New Roman" w:hAnsi="Times New Roman" w:cs="Times New Roman"/>
              </w:rPr>
              <w:t>- проводит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121A70" w:rsidRPr="00D41151" w:rsidRDefault="00121A70" w:rsidP="00E60B1C">
            <w:pPr>
              <w:tabs>
                <w:tab w:val="center" w:pos="4677"/>
                <w:tab w:val="right" w:pos="9355"/>
              </w:tabs>
              <w:spacing w:line="240" w:lineRule="auto"/>
              <w:jc w:val="both"/>
              <w:rPr>
                <w:rFonts w:ascii="Times New Roman" w:hAnsi="Times New Roman" w:cs="Times New Roman"/>
              </w:rPr>
            </w:pPr>
            <w:r w:rsidRPr="00D41151">
              <w:rPr>
                <w:rFonts w:ascii="Times New Roman" w:hAnsi="Times New Roman" w:cs="Times New Roman"/>
                <w:i/>
                <w:lang w:eastAsia="ru-RU"/>
              </w:rPr>
              <w:t xml:space="preserve">- </w:t>
            </w:r>
            <w:r w:rsidRPr="00D41151">
              <w:rPr>
                <w:rFonts w:ascii="Times New Roman" w:hAnsi="Times New Roman" w:cs="Times New Roman"/>
              </w:rPr>
              <w:t>представляет в орган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tc>
        <w:tc>
          <w:tcPr>
            <w:tcW w:w="5963" w:type="dxa"/>
          </w:tcPr>
          <w:p w:rsidR="00121A70" w:rsidRPr="00D41151" w:rsidRDefault="00121A70" w:rsidP="00FD5D8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1. Олексенко Александр Михайлович -</w:t>
            </w:r>
            <w:r w:rsidRPr="00D41151">
              <w:rPr>
                <w:rFonts w:ascii="Times New Roman" w:eastAsia="Calibri" w:hAnsi="Times New Roman" w:cs="Times New Roman"/>
              </w:rPr>
              <w:t xml:space="preserve"> п</w:t>
            </w:r>
            <w:r w:rsidRPr="00D41151">
              <w:rPr>
                <w:rFonts w:ascii="Times New Roman" w:eastAsia="Times New Roman" w:hAnsi="Times New Roman" w:cs="Times New Roman"/>
                <w:lang w:eastAsia="ru-RU"/>
              </w:rPr>
              <w:t xml:space="preserve">редседатель Совета ветеранов войны и труда, </w:t>
            </w:r>
            <w:r w:rsidR="00AD66DD">
              <w:rPr>
                <w:rFonts w:ascii="Times New Roman" w:eastAsia="Times New Roman" w:hAnsi="Times New Roman" w:cs="Times New Roman"/>
                <w:lang w:eastAsia="ru-RU"/>
              </w:rPr>
              <w:t>В</w:t>
            </w:r>
            <w:r w:rsidRPr="00D41151">
              <w:rPr>
                <w:rFonts w:ascii="Times New Roman" w:eastAsia="Times New Roman" w:hAnsi="Times New Roman" w:cs="Times New Roman"/>
                <w:lang w:eastAsia="ru-RU"/>
              </w:rPr>
              <w:t xml:space="preserve">ооруженных </w:t>
            </w:r>
            <w:r w:rsidR="00AD66DD">
              <w:rPr>
                <w:rFonts w:ascii="Times New Roman" w:eastAsia="Times New Roman" w:hAnsi="Times New Roman" w:cs="Times New Roman"/>
                <w:lang w:eastAsia="ru-RU"/>
              </w:rPr>
              <w:t>С</w:t>
            </w:r>
            <w:r w:rsidRPr="00D41151">
              <w:rPr>
                <w:rFonts w:ascii="Times New Roman" w:eastAsia="Times New Roman" w:hAnsi="Times New Roman" w:cs="Times New Roman"/>
                <w:lang w:eastAsia="ru-RU"/>
              </w:rPr>
              <w:t>ил и правоохранительных органов Конышевского района, председатель Общественного совета.</w:t>
            </w:r>
          </w:p>
          <w:p w:rsidR="00121A70" w:rsidRPr="00D41151" w:rsidRDefault="00121A70" w:rsidP="00FD5D8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w:t>
            </w:r>
            <w:r w:rsidRPr="00D41151">
              <w:rPr>
                <w:rFonts w:ascii="Times New Roman" w:eastAsia="Calibri" w:hAnsi="Times New Roman" w:cs="Times New Roman"/>
              </w:rPr>
              <w:t xml:space="preserve"> </w:t>
            </w:r>
            <w:r w:rsidRPr="00D41151">
              <w:rPr>
                <w:rFonts w:ascii="Times New Roman" w:eastAsia="Times New Roman" w:hAnsi="Times New Roman" w:cs="Times New Roman"/>
                <w:lang w:eastAsia="ru-RU"/>
              </w:rPr>
              <w:t>Данилова Марина Алексеевна -</w:t>
            </w:r>
            <w:r w:rsidRPr="00D41151">
              <w:rPr>
                <w:rFonts w:ascii="Times New Roman" w:eastAsia="Calibri" w:hAnsi="Times New Roman" w:cs="Times New Roman"/>
              </w:rPr>
              <w:t xml:space="preserve"> ч</w:t>
            </w:r>
            <w:r w:rsidRPr="00D41151">
              <w:rPr>
                <w:rFonts w:ascii="Times New Roman" w:eastAsia="Times New Roman" w:hAnsi="Times New Roman" w:cs="Times New Roman"/>
                <w:lang w:eastAsia="ru-RU"/>
              </w:rPr>
              <w:t>лен совета молодых специалистов Конышевского района, секретарь Общественного совета.</w:t>
            </w:r>
          </w:p>
          <w:p w:rsidR="00121A70" w:rsidRPr="00D41151" w:rsidRDefault="00121A70" w:rsidP="00FD5D8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 Литвинова Раиса Николаевна -</w:t>
            </w:r>
            <w:r w:rsidRPr="00D41151">
              <w:rPr>
                <w:rFonts w:ascii="Times New Roman" w:eastAsia="Calibri" w:hAnsi="Times New Roman" w:cs="Times New Roman"/>
              </w:rPr>
              <w:t xml:space="preserve"> п</w:t>
            </w:r>
            <w:r w:rsidRPr="00D41151">
              <w:rPr>
                <w:rFonts w:ascii="Times New Roman" w:eastAsia="Times New Roman" w:hAnsi="Times New Roman" w:cs="Times New Roman"/>
                <w:lang w:eastAsia="ru-RU"/>
              </w:rPr>
              <w:t>редседатель местного отделения общероссийской общественной организации «Союз пенсионеров России».</w:t>
            </w:r>
          </w:p>
          <w:p w:rsidR="00121A70" w:rsidRPr="00D41151" w:rsidRDefault="00121A70" w:rsidP="00FD5D8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4.</w:t>
            </w:r>
            <w:r w:rsidRPr="00D41151">
              <w:rPr>
                <w:rFonts w:ascii="Times New Roman" w:eastAsia="Calibri" w:hAnsi="Times New Roman" w:cs="Times New Roman"/>
              </w:rPr>
              <w:t xml:space="preserve"> </w:t>
            </w:r>
            <w:r w:rsidRPr="00D41151">
              <w:rPr>
                <w:rFonts w:ascii="Times New Roman" w:eastAsia="Times New Roman" w:hAnsi="Times New Roman" w:cs="Times New Roman"/>
                <w:lang w:eastAsia="ru-RU"/>
              </w:rPr>
              <w:t>Коровина Людмила Николаевна -</w:t>
            </w:r>
            <w:r w:rsidRPr="00D41151">
              <w:rPr>
                <w:rFonts w:ascii="Times New Roman" w:eastAsia="Calibri" w:hAnsi="Times New Roman" w:cs="Times New Roman"/>
              </w:rPr>
              <w:t xml:space="preserve"> п</w:t>
            </w:r>
            <w:r w:rsidRPr="00D41151">
              <w:rPr>
                <w:rFonts w:ascii="Times New Roman" w:eastAsia="Times New Roman" w:hAnsi="Times New Roman" w:cs="Times New Roman"/>
                <w:lang w:eastAsia="ru-RU"/>
              </w:rPr>
              <w:t xml:space="preserve">редседатель совета </w:t>
            </w:r>
            <w:r w:rsidRPr="00D41151">
              <w:rPr>
                <w:rFonts w:ascii="Times New Roman" w:eastAsia="Times New Roman" w:hAnsi="Times New Roman" w:cs="Times New Roman"/>
                <w:lang w:eastAsia="ru-RU"/>
              </w:rPr>
              <w:lastRenderedPageBreak/>
              <w:t>молодых специалистов Конышевского района.</w:t>
            </w:r>
          </w:p>
          <w:p w:rsidR="00121A70" w:rsidRPr="00D41151" w:rsidRDefault="00121A70" w:rsidP="00FD5D8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w:t>
            </w:r>
            <w:r w:rsidRPr="00D41151">
              <w:rPr>
                <w:rFonts w:ascii="Times New Roman" w:eastAsia="Calibri" w:hAnsi="Times New Roman" w:cs="Times New Roman"/>
              </w:rPr>
              <w:t xml:space="preserve"> </w:t>
            </w:r>
            <w:r w:rsidRPr="00D41151">
              <w:rPr>
                <w:rFonts w:ascii="Times New Roman" w:eastAsia="Times New Roman" w:hAnsi="Times New Roman" w:cs="Times New Roman"/>
                <w:lang w:eastAsia="ru-RU"/>
              </w:rPr>
              <w:t>Рыжков Сергей Николаевич -</w:t>
            </w:r>
            <w:r w:rsidRPr="00D41151">
              <w:rPr>
                <w:rFonts w:ascii="Times New Roman" w:eastAsia="Calibri" w:hAnsi="Times New Roman" w:cs="Times New Roman"/>
              </w:rPr>
              <w:t xml:space="preserve"> п</w:t>
            </w:r>
            <w:r w:rsidRPr="00D41151">
              <w:rPr>
                <w:rFonts w:ascii="Times New Roman" w:eastAsia="Times New Roman" w:hAnsi="Times New Roman" w:cs="Times New Roman"/>
                <w:lang w:eastAsia="ru-RU"/>
              </w:rPr>
              <w:t>редседатель райкома профсоюза работников культуры Конышевского района.</w:t>
            </w:r>
          </w:p>
          <w:p w:rsidR="00121A70" w:rsidRPr="00D41151" w:rsidRDefault="00121A70" w:rsidP="00FD5D8C">
            <w:pPr>
              <w:spacing w:line="240" w:lineRule="auto"/>
              <w:jc w:val="both"/>
              <w:rPr>
                <w:rFonts w:ascii="Times New Roman" w:hAnsi="Times New Roman" w:cs="Times New Roman"/>
              </w:rPr>
            </w:pPr>
          </w:p>
        </w:tc>
      </w:tr>
      <w:tr w:rsidR="00121A70" w:rsidRPr="00D41151" w:rsidTr="00C10355">
        <w:tc>
          <w:tcPr>
            <w:tcW w:w="675" w:type="dxa"/>
          </w:tcPr>
          <w:p w:rsidR="00121A70" w:rsidRPr="00D41151" w:rsidRDefault="00121A70" w:rsidP="00C83EBB">
            <w:pPr>
              <w:spacing w:line="240" w:lineRule="auto"/>
              <w:jc w:val="center"/>
              <w:rPr>
                <w:rFonts w:ascii="Times New Roman" w:hAnsi="Times New Roman" w:cs="Times New Roman"/>
              </w:rPr>
            </w:pPr>
            <w:r w:rsidRPr="00D41151">
              <w:rPr>
                <w:rFonts w:ascii="Times New Roman" w:hAnsi="Times New Roman" w:cs="Times New Roman"/>
              </w:rPr>
              <w:lastRenderedPageBreak/>
              <w:t>14.</w:t>
            </w:r>
          </w:p>
        </w:tc>
        <w:tc>
          <w:tcPr>
            <w:tcW w:w="1985"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Курский район</w:t>
            </w:r>
          </w:p>
        </w:tc>
        <w:tc>
          <w:tcPr>
            <w:tcW w:w="2517"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 xml:space="preserve">Общественный совет при управлении по делам образования и здравоохранения Администрации Курского района </w:t>
            </w:r>
          </w:p>
        </w:tc>
        <w:tc>
          <w:tcPr>
            <w:tcW w:w="3569"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rPr>
              <w:t xml:space="preserve">Задачи </w:t>
            </w:r>
            <w:r w:rsidRPr="00D41151">
              <w:rPr>
                <w:rFonts w:ascii="Times New Roman" w:eastAsia="Times New Roman" w:hAnsi="Times New Roman" w:cs="Times New Roman"/>
                <w:lang w:eastAsia="ru-RU"/>
              </w:rPr>
              <w:t>Общественного совета</w:t>
            </w:r>
            <w:r w:rsidRPr="00D41151">
              <w:rPr>
                <w:rFonts w:ascii="Times New Roman" w:eastAsia="Times New Roman" w:hAnsi="Times New Roman" w:cs="Times New Roman"/>
              </w:rPr>
              <w:t>:</w:t>
            </w:r>
          </w:p>
          <w:p w:rsidR="00121A70" w:rsidRPr="00D41151" w:rsidRDefault="00121A70" w:rsidP="00E60B1C">
            <w:pPr>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 xml:space="preserve">- участие в формировании и реализации программ, планов и проектов управления, направленных на обеспечение основных приоритетов государственной политики и </w:t>
            </w:r>
            <w:r w:rsidRPr="00D41151">
              <w:rPr>
                <w:rFonts w:ascii="Times New Roman" w:hAnsi="Times New Roman" w:cs="Times New Roman"/>
              </w:rPr>
              <w:lastRenderedPageBreak/>
              <w:t>достижение целей социально-экономического развития Курского района Курской области;</w:t>
            </w:r>
          </w:p>
          <w:p w:rsidR="00121A70" w:rsidRPr="00D41151" w:rsidRDefault="00121A70" w:rsidP="00E60B1C">
            <w:pPr>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 оценка с позиции интересов гражданского общества эффективности деятельности управления, в том числе оценка результатов исполнения бюджета, предоставления муниципальных услуг и исполнения муниципальных функций, а также оценка эффективности регулирования в установленной сфере деятельности;</w:t>
            </w:r>
          </w:p>
          <w:p w:rsidR="00121A70" w:rsidRPr="00D41151" w:rsidRDefault="00121A70" w:rsidP="00E60B1C">
            <w:pPr>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 xml:space="preserve">- </w:t>
            </w:r>
            <w:r w:rsidR="001650B1">
              <w:rPr>
                <w:rFonts w:ascii="Times New Roman" w:hAnsi="Times New Roman" w:cs="Times New Roman"/>
              </w:rPr>
              <w:t>проведение</w:t>
            </w:r>
            <w:r w:rsidRPr="00D41151">
              <w:rPr>
                <w:rFonts w:ascii="Times New Roman" w:hAnsi="Times New Roman" w:cs="Times New Roman"/>
              </w:rPr>
              <w:t xml:space="preserve"> независимой </w:t>
            </w:r>
            <w:proofErr w:type="gramStart"/>
            <w:r w:rsidRPr="00D41151">
              <w:rPr>
                <w:rFonts w:ascii="Times New Roman" w:hAnsi="Times New Roman" w:cs="Times New Roman"/>
              </w:rPr>
              <w:t>оценки качества условий осуществления образовательной деятельности</w:t>
            </w:r>
            <w:proofErr w:type="gramEnd"/>
            <w:r w:rsidRPr="00D41151">
              <w:rPr>
                <w:rFonts w:ascii="Times New Roman" w:hAnsi="Times New Roman" w:cs="Times New Roman"/>
              </w:rPr>
              <w:t xml:space="preserve"> организациями Курского района Курской области, осуществляющими образовательную деятельность;</w:t>
            </w:r>
          </w:p>
          <w:p w:rsidR="00121A70" w:rsidRPr="00D41151" w:rsidRDefault="00121A70" w:rsidP="00E60B1C">
            <w:pPr>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 изучение и обобщение инициатив, потребностей и интересов граждан, проживающих на территории Курского района Курской области, деловых кругов и общественных объединений в сфере образования;</w:t>
            </w:r>
          </w:p>
          <w:p w:rsidR="00121A70" w:rsidRPr="00D41151" w:rsidRDefault="00121A70" w:rsidP="00E60B1C">
            <w:pPr>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 повышение информированности общественности по основным направлениям деятельности управления;</w:t>
            </w:r>
          </w:p>
          <w:p w:rsidR="00121A70" w:rsidRPr="00D41151" w:rsidRDefault="00121A70" w:rsidP="00E60B1C">
            <w:pPr>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lastRenderedPageBreak/>
              <w:t>- формирование антикоррупционных инициатив в управлении;</w:t>
            </w:r>
          </w:p>
          <w:p w:rsidR="00121A70" w:rsidRPr="00D41151" w:rsidRDefault="00121A70" w:rsidP="00E60B1C">
            <w:pPr>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 оценка проводимой работы с обращениями и жалобами граждан по вопросам предоставления муниципальных услуг в управлении;</w:t>
            </w:r>
          </w:p>
          <w:p w:rsidR="00121A70" w:rsidRPr="00D41151" w:rsidRDefault="00121A70" w:rsidP="00E60B1C">
            <w:pPr>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 проведение общественных обсуждений, слушаний и публичных консультаций по наиболее значимым решениям управления;</w:t>
            </w:r>
          </w:p>
          <w:p w:rsidR="00121A70" w:rsidRPr="00D41151" w:rsidRDefault="00121A70" w:rsidP="00E60B1C">
            <w:pPr>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 подготовка рекомендаций по совершенствованию и эффективному применению федерального и областного законодательства в установленной сфере деятельности;</w:t>
            </w:r>
          </w:p>
          <w:p w:rsidR="00121A70" w:rsidRPr="00D41151" w:rsidRDefault="00121A70" w:rsidP="00E60B1C">
            <w:pPr>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 участие членов общественного совета в составе конкурсных комиссий управления;</w:t>
            </w:r>
          </w:p>
          <w:p w:rsidR="00121A70" w:rsidRPr="00D41151" w:rsidRDefault="00121A70" w:rsidP="00E60B1C">
            <w:pPr>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 xml:space="preserve">- осуществление контроля полноты, качества, достоверности и своевременности </w:t>
            </w:r>
            <w:r w:rsidR="001650B1">
              <w:rPr>
                <w:rFonts w:ascii="Times New Roman" w:hAnsi="Times New Roman" w:cs="Times New Roman"/>
              </w:rPr>
              <w:t>представл</w:t>
            </w:r>
            <w:r w:rsidR="00A20437">
              <w:rPr>
                <w:rFonts w:ascii="Times New Roman" w:hAnsi="Times New Roman" w:cs="Times New Roman"/>
              </w:rPr>
              <w:t xml:space="preserve">яемой </w:t>
            </w:r>
            <w:r w:rsidRPr="00D41151">
              <w:rPr>
                <w:rFonts w:ascii="Times New Roman" w:hAnsi="Times New Roman" w:cs="Times New Roman"/>
              </w:rPr>
              <w:t>информации о деятельности управления;</w:t>
            </w:r>
          </w:p>
          <w:p w:rsidR="00121A70" w:rsidRPr="00D41151" w:rsidRDefault="00121A70" w:rsidP="00E60B1C">
            <w:pPr>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 xml:space="preserve">- выработка предложений по совместным действиям общественных объединений, научных учреждений и средств массовой информации по вопросам </w:t>
            </w:r>
            <w:r w:rsidRPr="00D41151">
              <w:rPr>
                <w:rFonts w:ascii="Times New Roman" w:hAnsi="Times New Roman" w:cs="Times New Roman"/>
              </w:rPr>
              <w:lastRenderedPageBreak/>
              <w:t>сферы образования;</w:t>
            </w:r>
          </w:p>
          <w:p w:rsidR="00121A70" w:rsidRPr="00D41151" w:rsidRDefault="00121A70" w:rsidP="00E60B1C">
            <w:pPr>
              <w:autoSpaceDE w:val="0"/>
              <w:autoSpaceDN w:val="0"/>
              <w:adjustRightInd w:val="0"/>
              <w:spacing w:line="240" w:lineRule="auto"/>
              <w:jc w:val="both"/>
              <w:rPr>
                <w:rFonts w:ascii="Times New Roman" w:hAnsi="Times New Roman" w:cs="Times New Roman"/>
                <w:b/>
              </w:rPr>
            </w:pPr>
            <w:proofErr w:type="gramStart"/>
            <w:r w:rsidRPr="00D41151">
              <w:rPr>
                <w:rFonts w:ascii="Times New Roman" w:hAnsi="Times New Roman" w:cs="Times New Roman"/>
              </w:rPr>
              <w:t>- проведение общественной экспертизы проектов нормативных правовых и иных документов, включая программные, разрабатываемых управлением</w:t>
            </w:r>
            <w:proofErr w:type="gramEnd"/>
          </w:p>
        </w:tc>
        <w:tc>
          <w:tcPr>
            <w:tcW w:w="5963" w:type="dxa"/>
          </w:tcPr>
          <w:p w:rsidR="00121A70" w:rsidRPr="00ED1468" w:rsidRDefault="00121A70" w:rsidP="00FD5D8C">
            <w:pPr>
              <w:spacing w:line="240" w:lineRule="auto"/>
              <w:jc w:val="both"/>
              <w:rPr>
                <w:rFonts w:ascii="Times New Roman" w:hAnsi="Times New Roman" w:cs="Times New Roman"/>
              </w:rPr>
            </w:pPr>
            <w:r w:rsidRPr="00ED1468">
              <w:rPr>
                <w:rFonts w:ascii="Times New Roman" w:hAnsi="Times New Roman" w:cs="Times New Roman"/>
              </w:rPr>
              <w:lastRenderedPageBreak/>
              <w:t xml:space="preserve">1. Румянцева Светлана Юрьевна - </w:t>
            </w:r>
            <w:r w:rsidR="00BC7DE8" w:rsidRPr="00ED1468">
              <w:rPr>
                <w:rFonts w:ascii="Times New Roman" w:hAnsi="Times New Roman" w:cs="Times New Roman"/>
              </w:rPr>
              <w:t xml:space="preserve">председатель общественного совета, </w:t>
            </w:r>
            <w:r w:rsidRPr="00ED1468">
              <w:rPr>
                <w:rFonts w:ascii="Times New Roman" w:hAnsi="Times New Roman" w:cs="Times New Roman"/>
              </w:rPr>
              <w:t xml:space="preserve">отделение общественной организации «Союз женщин России», </w:t>
            </w:r>
          </w:p>
          <w:p w:rsidR="00121A70" w:rsidRPr="00ED1468" w:rsidRDefault="00A51CEC" w:rsidP="00FD5D8C">
            <w:pPr>
              <w:spacing w:line="240" w:lineRule="auto"/>
              <w:jc w:val="both"/>
              <w:rPr>
                <w:rFonts w:ascii="Times New Roman" w:hAnsi="Times New Roman" w:cs="Times New Roman"/>
              </w:rPr>
            </w:pPr>
            <w:r w:rsidRPr="00ED1468">
              <w:rPr>
                <w:rFonts w:ascii="Times New Roman" w:hAnsi="Times New Roman" w:cs="Times New Roman"/>
              </w:rPr>
              <w:t xml:space="preserve">2. Чикалов Алексей Викторович </w:t>
            </w:r>
            <w:r w:rsidR="000F4F10" w:rsidRPr="00ED1468">
              <w:rPr>
                <w:rFonts w:ascii="Times New Roman" w:hAnsi="Times New Roman" w:cs="Times New Roman"/>
              </w:rPr>
              <w:t xml:space="preserve"> - </w:t>
            </w:r>
            <w:r w:rsidR="00121A70" w:rsidRPr="00ED1468">
              <w:rPr>
                <w:rFonts w:ascii="Times New Roman" w:hAnsi="Times New Roman" w:cs="Times New Roman"/>
              </w:rPr>
              <w:t>совет ветеранов войны и труда, секретарь общественного совета.</w:t>
            </w:r>
          </w:p>
          <w:p w:rsidR="00121A70" w:rsidRPr="00ED1468" w:rsidRDefault="00121A70" w:rsidP="00FD5D8C">
            <w:pPr>
              <w:spacing w:line="240" w:lineRule="auto"/>
              <w:jc w:val="both"/>
              <w:rPr>
                <w:rFonts w:ascii="Times New Roman" w:hAnsi="Times New Roman" w:cs="Times New Roman"/>
              </w:rPr>
            </w:pPr>
            <w:r w:rsidRPr="00ED1468">
              <w:rPr>
                <w:rFonts w:ascii="Times New Roman" w:hAnsi="Times New Roman" w:cs="Times New Roman"/>
              </w:rPr>
              <w:t xml:space="preserve">3. Пальчун Раиса Ивановна </w:t>
            </w:r>
            <w:r w:rsidR="000F4F10" w:rsidRPr="00ED1468">
              <w:rPr>
                <w:rFonts w:ascii="Times New Roman" w:hAnsi="Times New Roman" w:cs="Times New Roman"/>
              </w:rPr>
              <w:t>–</w:t>
            </w:r>
            <w:r w:rsidR="007F34DE" w:rsidRPr="00ED1468">
              <w:rPr>
                <w:rFonts w:ascii="Times New Roman" w:hAnsi="Times New Roman" w:cs="Times New Roman"/>
              </w:rPr>
              <w:t xml:space="preserve"> </w:t>
            </w:r>
            <w:r w:rsidRPr="00ED1468">
              <w:rPr>
                <w:rFonts w:ascii="Times New Roman" w:hAnsi="Times New Roman" w:cs="Times New Roman"/>
              </w:rPr>
              <w:t>отделени</w:t>
            </w:r>
            <w:r w:rsidR="000F4F10" w:rsidRPr="00ED1468">
              <w:rPr>
                <w:rFonts w:ascii="Times New Roman" w:hAnsi="Times New Roman" w:cs="Times New Roman"/>
              </w:rPr>
              <w:t>я</w:t>
            </w:r>
            <w:r w:rsidRPr="00ED1468">
              <w:rPr>
                <w:rFonts w:ascii="Times New Roman" w:hAnsi="Times New Roman" w:cs="Times New Roman"/>
              </w:rPr>
              <w:t xml:space="preserve"> ВОО «Молодая гвардия Единой России»</w:t>
            </w:r>
            <w:r w:rsidR="007F34DE" w:rsidRPr="00ED1468">
              <w:rPr>
                <w:rFonts w:ascii="Times New Roman" w:hAnsi="Times New Roman" w:cs="Times New Roman"/>
              </w:rPr>
              <w:t>, член общественного совета</w:t>
            </w:r>
            <w:r w:rsidRPr="00ED1468">
              <w:rPr>
                <w:rFonts w:ascii="Times New Roman" w:hAnsi="Times New Roman" w:cs="Times New Roman"/>
              </w:rPr>
              <w:t>.</w:t>
            </w:r>
          </w:p>
          <w:p w:rsidR="00121A70" w:rsidRPr="00ED1468" w:rsidRDefault="00121A70" w:rsidP="00FD5D8C">
            <w:pPr>
              <w:spacing w:line="240" w:lineRule="auto"/>
              <w:jc w:val="both"/>
              <w:rPr>
                <w:rFonts w:ascii="Times New Roman" w:hAnsi="Times New Roman" w:cs="Times New Roman"/>
              </w:rPr>
            </w:pPr>
            <w:r w:rsidRPr="00ED1468">
              <w:rPr>
                <w:rFonts w:ascii="Times New Roman" w:hAnsi="Times New Roman" w:cs="Times New Roman"/>
              </w:rPr>
              <w:lastRenderedPageBreak/>
              <w:t xml:space="preserve">4. Лященко Николай Иванович </w:t>
            </w:r>
            <w:r w:rsidR="000F4F10" w:rsidRPr="00ED1468">
              <w:rPr>
                <w:rFonts w:ascii="Times New Roman" w:hAnsi="Times New Roman" w:cs="Times New Roman"/>
              </w:rPr>
              <w:t>–</w:t>
            </w:r>
            <w:r w:rsidR="00185A80">
              <w:rPr>
                <w:rFonts w:ascii="Times New Roman" w:hAnsi="Times New Roman" w:cs="Times New Roman"/>
              </w:rPr>
              <w:t xml:space="preserve"> </w:t>
            </w:r>
            <w:r w:rsidRPr="00ED1468">
              <w:rPr>
                <w:rFonts w:ascii="Times New Roman" w:hAnsi="Times New Roman" w:cs="Times New Roman"/>
              </w:rPr>
              <w:t>совет «Российский союз ветеранов»</w:t>
            </w:r>
            <w:r w:rsidR="007F34DE" w:rsidRPr="00ED1468">
              <w:rPr>
                <w:rFonts w:ascii="Times New Roman" w:hAnsi="Times New Roman" w:cs="Times New Roman"/>
              </w:rPr>
              <w:t>, член общественного совета</w:t>
            </w:r>
            <w:r w:rsidRPr="00ED1468">
              <w:rPr>
                <w:rFonts w:ascii="Times New Roman" w:hAnsi="Times New Roman" w:cs="Times New Roman"/>
              </w:rPr>
              <w:t>.</w:t>
            </w:r>
          </w:p>
          <w:p w:rsidR="00121A70" w:rsidRPr="00ED1468" w:rsidRDefault="00121A70" w:rsidP="00FD5D8C">
            <w:pPr>
              <w:spacing w:line="240" w:lineRule="auto"/>
              <w:jc w:val="both"/>
              <w:rPr>
                <w:rFonts w:ascii="Times New Roman" w:hAnsi="Times New Roman" w:cs="Times New Roman"/>
              </w:rPr>
            </w:pPr>
            <w:r w:rsidRPr="00ED1468">
              <w:rPr>
                <w:rFonts w:ascii="Times New Roman" w:hAnsi="Times New Roman" w:cs="Times New Roman"/>
              </w:rPr>
              <w:t>5. Клименко Роза Гавриловна - совет «Российский союз ветеранов»</w:t>
            </w:r>
            <w:r w:rsidR="007F34DE" w:rsidRPr="00ED1468">
              <w:rPr>
                <w:rFonts w:ascii="Times New Roman" w:hAnsi="Times New Roman" w:cs="Times New Roman"/>
              </w:rPr>
              <w:t>. Член общественного совета</w:t>
            </w:r>
            <w:r w:rsidRPr="00ED1468">
              <w:rPr>
                <w:rFonts w:ascii="Times New Roman" w:hAnsi="Times New Roman" w:cs="Times New Roman"/>
              </w:rPr>
              <w:t>.</w:t>
            </w:r>
          </w:p>
          <w:p w:rsidR="00121A70" w:rsidRPr="00ED1468" w:rsidRDefault="00121A70" w:rsidP="00FD5D8C">
            <w:pPr>
              <w:spacing w:line="240" w:lineRule="auto"/>
              <w:jc w:val="both"/>
              <w:rPr>
                <w:rFonts w:ascii="Times New Roman" w:hAnsi="Times New Roman" w:cs="Times New Roman"/>
              </w:rPr>
            </w:pPr>
          </w:p>
          <w:p w:rsidR="00121A70" w:rsidRPr="00ED1468" w:rsidRDefault="00121A70" w:rsidP="00FD5D8C">
            <w:pPr>
              <w:spacing w:line="240" w:lineRule="auto"/>
              <w:jc w:val="both"/>
              <w:rPr>
                <w:rFonts w:ascii="Times New Roman" w:hAnsi="Times New Roman" w:cs="Times New Roman"/>
              </w:rPr>
            </w:pPr>
          </w:p>
          <w:p w:rsidR="00121A70" w:rsidRPr="00ED1468" w:rsidRDefault="00121A70" w:rsidP="00FD5D8C">
            <w:pPr>
              <w:spacing w:line="240" w:lineRule="auto"/>
              <w:jc w:val="both"/>
              <w:rPr>
                <w:rFonts w:ascii="Times New Roman" w:hAnsi="Times New Roman" w:cs="Times New Roman"/>
              </w:rPr>
            </w:pPr>
          </w:p>
        </w:tc>
      </w:tr>
      <w:tr w:rsidR="00121A70" w:rsidRPr="00D41151" w:rsidTr="00C10355">
        <w:tc>
          <w:tcPr>
            <w:tcW w:w="675" w:type="dxa"/>
          </w:tcPr>
          <w:p w:rsidR="00121A70" w:rsidRPr="00D41151" w:rsidRDefault="00121A70" w:rsidP="00C83EBB">
            <w:pPr>
              <w:spacing w:line="240" w:lineRule="auto"/>
              <w:jc w:val="center"/>
              <w:rPr>
                <w:rFonts w:ascii="Times New Roman" w:hAnsi="Times New Roman" w:cs="Times New Roman"/>
              </w:rPr>
            </w:pPr>
            <w:r w:rsidRPr="00D41151">
              <w:rPr>
                <w:rFonts w:ascii="Times New Roman" w:hAnsi="Times New Roman" w:cs="Times New Roman"/>
              </w:rPr>
              <w:lastRenderedPageBreak/>
              <w:t>15.</w:t>
            </w:r>
          </w:p>
        </w:tc>
        <w:tc>
          <w:tcPr>
            <w:tcW w:w="1985"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Курчатовский район</w:t>
            </w:r>
          </w:p>
        </w:tc>
        <w:tc>
          <w:tcPr>
            <w:tcW w:w="2517"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Общественный Совет по проведению независимой оценки качества условий</w:t>
            </w:r>
          </w:p>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 xml:space="preserve"> осуществления деятельности в социальной сфере Курчатовского района Курской области</w:t>
            </w:r>
          </w:p>
          <w:p w:rsidR="00121A70" w:rsidRPr="00D41151" w:rsidRDefault="00121A70" w:rsidP="00E60B1C">
            <w:pPr>
              <w:spacing w:line="240" w:lineRule="auto"/>
              <w:jc w:val="both"/>
              <w:rPr>
                <w:rFonts w:ascii="Times New Roman" w:hAnsi="Times New Roman" w:cs="Times New Roman"/>
              </w:rPr>
            </w:pPr>
          </w:p>
        </w:tc>
        <w:tc>
          <w:tcPr>
            <w:tcW w:w="3569"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rPr>
              <w:t xml:space="preserve">Задачи </w:t>
            </w:r>
            <w:r w:rsidRPr="00D41151">
              <w:rPr>
                <w:rFonts w:ascii="Times New Roman" w:eastAsia="Times New Roman" w:hAnsi="Times New Roman" w:cs="Times New Roman"/>
                <w:lang w:eastAsia="ru-RU"/>
              </w:rPr>
              <w:t>Общественного совета</w:t>
            </w:r>
            <w:r w:rsidRPr="00D41151">
              <w:rPr>
                <w:rFonts w:ascii="Times New Roman" w:eastAsia="Times New Roman" w:hAnsi="Times New Roman" w:cs="Times New Roman"/>
              </w:rPr>
              <w:t>:</w:t>
            </w:r>
          </w:p>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 определение перечня организаций, оказывающих социальные услуги за счет бюджетных ассигнований бюджета муниципального района «Курчатовский район», в отношении которых проводится независимая оценка качества;</w:t>
            </w:r>
          </w:p>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 рассмотрение проектов документаций о закупках работ, услуг, пр</w:t>
            </w:r>
            <w:r w:rsidR="00A20437">
              <w:rPr>
                <w:rFonts w:ascii="Times New Roman" w:hAnsi="Times New Roman" w:cs="Times New Roman"/>
              </w:rPr>
              <w:t>оектов муниципального контракта</w:t>
            </w:r>
            <w:r w:rsidRPr="00D41151">
              <w:rPr>
                <w:rFonts w:ascii="Times New Roman" w:hAnsi="Times New Roman" w:cs="Times New Roman"/>
              </w:rPr>
              <w:t xml:space="preserve"> с организацией, которая осуществляет сбор и обобщение информации о качестве условий предоставления социальных услуг (далее</w:t>
            </w:r>
            <w:r w:rsidR="00E173C7" w:rsidRPr="00D41151">
              <w:rPr>
                <w:rFonts w:ascii="Times New Roman" w:hAnsi="Times New Roman" w:cs="Times New Roman"/>
              </w:rPr>
              <w:t xml:space="preserve"> </w:t>
            </w:r>
            <w:r w:rsidRPr="00D41151">
              <w:rPr>
                <w:rFonts w:ascii="Times New Roman" w:hAnsi="Times New Roman" w:cs="Times New Roman"/>
              </w:rPr>
              <w:t>-</w:t>
            </w:r>
            <w:r w:rsidR="00E173C7" w:rsidRPr="00D41151">
              <w:rPr>
                <w:rFonts w:ascii="Times New Roman" w:hAnsi="Times New Roman" w:cs="Times New Roman"/>
              </w:rPr>
              <w:t xml:space="preserve"> </w:t>
            </w:r>
            <w:r w:rsidRPr="00D41151">
              <w:rPr>
                <w:rFonts w:ascii="Times New Roman" w:hAnsi="Times New Roman" w:cs="Times New Roman"/>
              </w:rPr>
              <w:t>оператор);</w:t>
            </w:r>
          </w:p>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 xml:space="preserve">- проведение независимой </w:t>
            </w:r>
            <w:proofErr w:type="gramStart"/>
            <w:r w:rsidRPr="00D41151">
              <w:rPr>
                <w:rFonts w:ascii="Times New Roman" w:hAnsi="Times New Roman" w:cs="Times New Roman"/>
              </w:rPr>
              <w:t>оценки каче</w:t>
            </w:r>
            <w:r w:rsidR="00A20437">
              <w:rPr>
                <w:rFonts w:ascii="Times New Roman" w:hAnsi="Times New Roman" w:cs="Times New Roman"/>
              </w:rPr>
              <w:t>ства условий работы учреждений</w:t>
            </w:r>
            <w:proofErr w:type="gramEnd"/>
            <w:r w:rsidR="00A20437">
              <w:rPr>
                <w:rFonts w:ascii="Times New Roman" w:hAnsi="Times New Roman" w:cs="Times New Roman"/>
              </w:rPr>
              <w:t xml:space="preserve"> </w:t>
            </w:r>
            <w:r w:rsidRPr="00D41151">
              <w:rPr>
                <w:rFonts w:ascii="Times New Roman" w:hAnsi="Times New Roman" w:cs="Times New Roman"/>
              </w:rPr>
              <w:t>с учетом информации</w:t>
            </w:r>
            <w:r w:rsidR="006B53A7">
              <w:rPr>
                <w:rFonts w:ascii="Times New Roman" w:hAnsi="Times New Roman" w:cs="Times New Roman"/>
              </w:rPr>
              <w:t xml:space="preserve">, </w:t>
            </w:r>
            <w:r w:rsidRPr="00D41151">
              <w:rPr>
                <w:rFonts w:ascii="Times New Roman" w:hAnsi="Times New Roman" w:cs="Times New Roman"/>
              </w:rPr>
              <w:t xml:space="preserve"> пред</w:t>
            </w:r>
            <w:r w:rsidR="006B53A7">
              <w:rPr>
                <w:rFonts w:ascii="Times New Roman" w:hAnsi="Times New Roman" w:cs="Times New Roman"/>
              </w:rPr>
              <w:t>о</w:t>
            </w:r>
            <w:r w:rsidRPr="00D41151">
              <w:rPr>
                <w:rFonts w:ascii="Times New Roman" w:hAnsi="Times New Roman" w:cs="Times New Roman"/>
              </w:rPr>
              <w:t>ставленной оператором;</w:t>
            </w:r>
          </w:p>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 xml:space="preserve">- представление </w:t>
            </w:r>
            <w:proofErr w:type="gramStart"/>
            <w:r w:rsidRPr="00D41151">
              <w:rPr>
                <w:rFonts w:ascii="Times New Roman" w:hAnsi="Times New Roman" w:cs="Times New Roman"/>
              </w:rPr>
              <w:t>результатов независимой оценки качества условий работы</w:t>
            </w:r>
            <w:proofErr w:type="gramEnd"/>
            <w:r w:rsidRPr="00D41151">
              <w:rPr>
                <w:rFonts w:ascii="Times New Roman" w:hAnsi="Times New Roman" w:cs="Times New Roman"/>
              </w:rPr>
              <w:t xml:space="preserve"> учреждений, а также предложения об улучшении их деятельности</w:t>
            </w:r>
          </w:p>
        </w:tc>
        <w:tc>
          <w:tcPr>
            <w:tcW w:w="5963" w:type="dxa"/>
          </w:tcPr>
          <w:p w:rsidR="00121A70" w:rsidRPr="00D41151" w:rsidRDefault="00121A70" w:rsidP="00FD5D8C">
            <w:pPr>
              <w:spacing w:line="240" w:lineRule="auto"/>
              <w:jc w:val="both"/>
              <w:rPr>
                <w:rFonts w:ascii="Times New Roman" w:hAnsi="Times New Roman" w:cs="Times New Roman"/>
              </w:rPr>
            </w:pPr>
            <w:r w:rsidRPr="00D41151">
              <w:rPr>
                <w:rFonts w:ascii="Times New Roman" w:eastAsia="Times New Roman" w:hAnsi="Times New Roman" w:cs="Times New Roman"/>
              </w:rPr>
              <w:t>1. Бартенева Раиса Николаевна - Курское муниципальное отделение общественной организации «Женщины России», председатель Общественного совета.</w:t>
            </w:r>
          </w:p>
          <w:p w:rsidR="00121A70" w:rsidRPr="00D41151" w:rsidRDefault="00121A70" w:rsidP="00FD5D8C">
            <w:pPr>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2. Шелехов Михаил Маркович</w:t>
            </w:r>
            <w:r w:rsidRPr="00D41151">
              <w:rPr>
                <w:rFonts w:ascii="Times New Roman" w:hAnsi="Times New Roman" w:cs="Times New Roman"/>
              </w:rPr>
              <w:t xml:space="preserve"> - в</w:t>
            </w:r>
            <w:r w:rsidRPr="00D41151">
              <w:rPr>
                <w:rFonts w:ascii="Times New Roman" w:eastAsia="Times New Roman" w:hAnsi="Times New Roman" w:cs="Times New Roman"/>
              </w:rPr>
              <w:t>етеран педагогического труда.</w:t>
            </w:r>
          </w:p>
          <w:p w:rsidR="00121A70" w:rsidRPr="00D41151" w:rsidRDefault="00121A70" w:rsidP="00FD5D8C">
            <w:pPr>
              <w:spacing w:line="240" w:lineRule="auto"/>
              <w:jc w:val="both"/>
              <w:rPr>
                <w:rFonts w:ascii="Times New Roman" w:hAnsi="Times New Roman" w:cs="Times New Roman"/>
              </w:rPr>
            </w:pPr>
            <w:r w:rsidRPr="00D41151">
              <w:rPr>
                <w:rFonts w:ascii="Times New Roman" w:eastAsia="Times New Roman" w:hAnsi="Times New Roman" w:cs="Times New Roman"/>
              </w:rPr>
              <w:t>3. Каменева Алла Васильевна - ветеран педагогического труда</w:t>
            </w:r>
            <w:r w:rsidRPr="00D41151">
              <w:rPr>
                <w:rFonts w:ascii="Times New Roman" w:hAnsi="Times New Roman" w:cs="Times New Roman"/>
              </w:rPr>
              <w:t>.</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4.</w:t>
            </w:r>
            <w:r w:rsidRPr="00D41151">
              <w:rPr>
                <w:rFonts w:ascii="Times New Roman" w:eastAsia="Times New Roman" w:hAnsi="Times New Roman" w:cs="Times New Roman"/>
              </w:rPr>
              <w:t xml:space="preserve"> Афанасьев Виктор Иванович - муниципальный совет ветеранов войны, труда, </w:t>
            </w:r>
            <w:r w:rsidR="006B53A7">
              <w:rPr>
                <w:rFonts w:ascii="Times New Roman" w:eastAsia="Times New Roman" w:hAnsi="Times New Roman" w:cs="Times New Roman"/>
              </w:rPr>
              <w:t>В</w:t>
            </w:r>
            <w:r w:rsidRPr="00D41151">
              <w:rPr>
                <w:rFonts w:ascii="Times New Roman" w:eastAsia="Times New Roman" w:hAnsi="Times New Roman" w:cs="Times New Roman"/>
              </w:rPr>
              <w:t xml:space="preserve">ооруженных </w:t>
            </w:r>
            <w:r w:rsidR="006B53A7">
              <w:rPr>
                <w:rFonts w:ascii="Times New Roman" w:eastAsia="Times New Roman" w:hAnsi="Times New Roman" w:cs="Times New Roman"/>
              </w:rPr>
              <w:t>С</w:t>
            </w:r>
            <w:r w:rsidRPr="00D41151">
              <w:rPr>
                <w:rFonts w:ascii="Times New Roman" w:eastAsia="Times New Roman" w:hAnsi="Times New Roman" w:cs="Times New Roman"/>
              </w:rPr>
              <w:t>ил и правоохранительных органов.</w:t>
            </w:r>
          </w:p>
          <w:p w:rsidR="00121A70" w:rsidRPr="00D41151" w:rsidRDefault="00121A70" w:rsidP="00FD5D8C">
            <w:pPr>
              <w:spacing w:line="240" w:lineRule="auto"/>
              <w:jc w:val="both"/>
              <w:rPr>
                <w:rFonts w:ascii="Times New Roman" w:hAnsi="Times New Roman" w:cs="Times New Roman"/>
                <w:b/>
              </w:rPr>
            </w:pPr>
            <w:r w:rsidRPr="00D41151">
              <w:rPr>
                <w:rFonts w:ascii="Times New Roman" w:hAnsi="Times New Roman" w:cs="Times New Roman"/>
              </w:rPr>
              <w:t xml:space="preserve">5. </w:t>
            </w:r>
            <w:r w:rsidRPr="00D41151">
              <w:rPr>
                <w:rFonts w:ascii="Times New Roman" w:eastAsia="Times New Roman" w:hAnsi="Times New Roman" w:cs="Times New Roman"/>
              </w:rPr>
              <w:t>Черкашина Ольга Васильевна - Курская районная общественная организация Курской областной организации профессионального союза работников народного образования и науки РФ</w:t>
            </w:r>
            <w:r w:rsidRPr="00D41151">
              <w:rPr>
                <w:rFonts w:ascii="Times New Roman" w:hAnsi="Times New Roman" w:cs="Times New Roman"/>
              </w:rPr>
              <w:t>.</w:t>
            </w:r>
          </w:p>
          <w:p w:rsidR="00121A70" w:rsidRPr="00D41151" w:rsidRDefault="00121A70" w:rsidP="00FD5D8C">
            <w:pPr>
              <w:spacing w:line="240" w:lineRule="auto"/>
              <w:jc w:val="both"/>
              <w:rPr>
                <w:rFonts w:ascii="Times New Roman" w:hAnsi="Times New Roman" w:cs="Times New Roman"/>
                <w:b/>
              </w:rPr>
            </w:pPr>
          </w:p>
        </w:tc>
      </w:tr>
      <w:tr w:rsidR="00121A70" w:rsidRPr="00D41151" w:rsidTr="00C10355">
        <w:tc>
          <w:tcPr>
            <w:tcW w:w="675" w:type="dxa"/>
          </w:tcPr>
          <w:p w:rsidR="00121A70" w:rsidRPr="00D41151" w:rsidRDefault="00121A70" w:rsidP="00C83EBB">
            <w:pPr>
              <w:spacing w:line="240" w:lineRule="auto"/>
              <w:jc w:val="center"/>
              <w:rPr>
                <w:rFonts w:ascii="Times New Roman" w:hAnsi="Times New Roman" w:cs="Times New Roman"/>
              </w:rPr>
            </w:pPr>
            <w:r w:rsidRPr="00D41151">
              <w:rPr>
                <w:rFonts w:ascii="Times New Roman" w:hAnsi="Times New Roman" w:cs="Times New Roman"/>
              </w:rPr>
              <w:lastRenderedPageBreak/>
              <w:t>16.</w:t>
            </w:r>
          </w:p>
        </w:tc>
        <w:tc>
          <w:tcPr>
            <w:tcW w:w="1985" w:type="dxa"/>
          </w:tcPr>
          <w:p w:rsidR="00121A70" w:rsidRPr="00D41151" w:rsidRDefault="00121A70" w:rsidP="00E60B1C">
            <w:pPr>
              <w:widowControl w:val="0"/>
              <w:spacing w:line="240" w:lineRule="auto"/>
              <w:jc w:val="both"/>
              <w:rPr>
                <w:rFonts w:ascii="Times New Roman" w:hAnsi="Times New Roman" w:cs="Times New Roman"/>
              </w:rPr>
            </w:pPr>
            <w:r w:rsidRPr="00D41151">
              <w:rPr>
                <w:rFonts w:ascii="Times New Roman" w:hAnsi="Times New Roman" w:cs="Times New Roman"/>
              </w:rPr>
              <w:t>Мантуровский район</w:t>
            </w:r>
          </w:p>
        </w:tc>
        <w:tc>
          <w:tcPr>
            <w:tcW w:w="2517"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hAnsi="Times New Roman" w:cs="Times New Roman"/>
              </w:rPr>
              <w:t>Общественный совет муниципального образования «Мантуровский район»</w:t>
            </w:r>
          </w:p>
        </w:tc>
        <w:tc>
          <w:tcPr>
            <w:tcW w:w="3569"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rPr>
              <w:t xml:space="preserve">Задачи </w:t>
            </w:r>
            <w:r w:rsidRPr="00D41151">
              <w:rPr>
                <w:rFonts w:ascii="Times New Roman" w:eastAsia="Times New Roman" w:hAnsi="Times New Roman" w:cs="Times New Roman"/>
                <w:lang w:eastAsia="ru-RU"/>
              </w:rPr>
              <w:t>Общественного совета</w:t>
            </w:r>
            <w:r w:rsidRPr="00D41151">
              <w:rPr>
                <w:rFonts w:ascii="Times New Roman" w:eastAsia="Times New Roman" w:hAnsi="Times New Roman" w:cs="Times New Roman"/>
              </w:rPr>
              <w:t>:</w:t>
            </w:r>
          </w:p>
          <w:p w:rsidR="00121A70" w:rsidRPr="00D41151" w:rsidRDefault="00121A70" w:rsidP="00E60B1C">
            <w:pPr>
              <w:widowControl w:val="0"/>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 определение перечня организаций, осуществляющих образовательную деятельность, в отношении которых проводится независимая оценка;</w:t>
            </w:r>
          </w:p>
          <w:p w:rsidR="00121A70" w:rsidRPr="00D41151" w:rsidRDefault="00121A70" w:rsidP="00E60B1C">
            <w:pPr>
              <w:widowControl w:val="0"/>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 формирование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w:t>
            </w:r>
          </w:p>
          <w:p w:rsidR="00121A70" w:rsidRPr="00D41151" w:rsidRDefault="00121A70" w:rsidP="00E60B1C">
            <w:pPr>
              <w:widowControl w:val="0"/>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 рассмотрение проектов документации о закупках работ, услуг, а также проектов муниципального контракта, заключаем</w:t>
            </w:r>
            <w:r w:rsidR="00DA63EF">
              <w:rPr>
                <w:rFonts w:ascii="Times New Roman" w:hAnsi="Times New Roman" w:cs="Times New Roman"/>
              </w:rPr>
              <w:t>ого</w:t>
            </w:r>
            <w:r w:rsidRPr="00D41151">
              <w:rPr>
                <w:rFonts w:ascii="Times New Roman" w:hAnsi="Times New Roman" w:cs="Times New Roman"/>
              </w:rPr>
              <w:t xml:space="preserve"> органами местного самоуправления с оператором;</w:t>
            </w:r>
          </w:p>
          <w:p w:rsidR="00121A70" w:rsidRPr="00D41151" w:rsidRDefault="00121A70" w:rsidP="00E60B1C">
            <w:pPr>
              <w:widowControl w:val="0"/>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 xml:space="preserve">- установление при необходимости дополнительных </w:t>
            </w:r>
            <w:proofErr w:type="gramStart"/>
            <w:r w:rsidRPr="00D41151">
              <w:rPr>
                <w:rFonts w:ascii="Times New Roman" w:hAnsi="Times New Roman" w:cs="Times New Roman"/>
              </w:rPr>
              <w:t>критериев оценки качества образовательной деятельности организаций</w:t>
            </w:r>
            <w:proofErr w:type="gramEnd"/>
            <w:r w:rsidRPr="00D41151">
              <w:rPr>
                <w:rFonts w:ascii="Times New Roman" w:hAnsi="Times New Roman" w:cs="Times New Roman"/>
              </w:rPr>
              <w:t>;</w:t>
            </w:r>
          </w:p>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hAnsi="Times New Roman" w:cs="Times New Roman"/>
              </w:rPr>
              <w:t xml:space="preserve">- проведение независимой </w:t>
            </w:r>
            <w:proofErr w:type="gramStart"/>
            <w:r w:rsidRPr="00D41151">
              <w:rPr>
                <w:rFonts w:ascii="Times New Roman" w:hAnsi="Times New Roman" w:cs="Times New Roman"/>
              </w:rPr>
              <w:t>оценки качества условий осуществления образовательной деятельности организаций</w:t>
            </w:r>
            <w:proofErr w:type="gramEnd"/>
            <w:r w:rsidRPr="00D41151">
              <w:rPr>
                <w:rFonts w:ascii="Times New Roman" w:hAnsi="Times New Roman" w:cs="Times New Roman"/>
              </w:rPr>
              <w:t xml:space="preserve"> с учетом информации, предоставленной оператором</w:t>
            </w:r>
          </w:p>
        </w:tc>
        <w:tc>
          <w:tcPr>
            <w:tcW w:w="5963" w:type="dxa"/>
          </w:tcPr>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1. Быков Александр Васильевич – товарищ атамана Курчатовского станичного общества, председатель общественного совета;</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 xml:space="preserve"> 2. Бодарева Ирина Алексеевна - член Союза журналистов России, заместитель председателя общественного совета;</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3. Манжосова Валентина Николаевна – председатель Курчатовской районной общественной организации Курской области Всероссийской общественной организации ветеран</w:t>
            </w:r>
            <w:r w:rsidR="008E0420">
              <w:rPr>
                <w:rFonts w:ascii="Times New Roman" w:hAnsi="Times New Roman" w:cs="Times New Roman"/>
              </w:rPr>
              <w:t>ов (пенсионеров) войны, труда, В</w:t>
            </w:r>
            <w:r w:rsidRPr="00D41151">
              <w:rPr>
                <w:rFonts w:ascii="Times New Roman" w:hAnsi="Times New Roman" w:cs="Times New Roman"/>
              </w:rPr>
              <w:t xml:space="preserve">ооруженных </w:t>
            </w:r>
            <w:r w:rsidR="008E0420">
              <w:rPr>
                <w:rFonts w:ascii="Times New Roman" w:hAnsi="Times New Roman" w:cs="Times New Roman"/>
              </w:rPr>
              <w:t>С</w:t>
            </w:r>
            <w:r w:rsidRPr="00D41151">
              <w:rPr>
                <w:rFonts w:ascii="Times New Roman" w:hAnsi="Times New Roman" w:cs="Times New Roman"/>
              </w:rPr>
              <w:t xml:space="preserve">ил и правоохранительных органов, секретарь общественного совета; </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Члены общественного совета</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 xml:space="preserve">4. Гусакова Наталья Алексеевна – член ассоциации замещающих родителей </w:t>
            </w:r>
            <w:proofErr w:type="gramStart"/>
            <w:r w:rsidRPr="00D41151">
              <w:rPr>
                <w:rFonts w:ascii="Times New Roman" w:hAnsi="Times New Roman" w:cs="Times New Roman"/>
              </w:rPr>
              <w:t>Курчатовского</w:t>
            </w:r>
            <w:proofErr w:type="gramEnd"/>
            <w:r w:rsidRPr="00D41151">
              <w:rPr>
                <w:rFonts w:ascii="Times New Roman" w:hAnsi="Times New Roman" w:cs="Times New Roman"/>
              </w:rPr>
              <w:t xml:space="preserve"> района Курской области;</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5. Пашков Сергей Иванович – председатель Совета отцов муниципального образования «Макаровский сельсовет» Курчатовского района Курской области.</w:t>
            </w:r>
          </w:p>
        </w:tc>
      </w:tr>
      <w:tr w:rsidR="00121A70" w:rsidRPr="00D41151" w:rsidTr="00C10355">
        <w:tc>
          <w:tcPr>
            <w:tcW w:w="675" w:type="dxa"/>
          </w:tcPr>
          <w:p w:rsidR="00121A70" w:rsidRPr="00D41151" w:rsidRDefault="00121A70" w:rsidP="00C930F8">
            <w:pPr>
              <w:spacing w:line="240" w:lineRule="auto"/>
              <w:jc w:val="center"/>
              <w:rPr>
                <w:rFonts w:ascii="Times New Roman" w:hAnsi="Times New Roman" w:cs="Times New Roman"/>
              </w:rPr>
            </w:pPr>
            <w:r w:rsidRPr="00D41151">
              <w:rPr>
                <w:rFonts w:ascii="Times New Roman" w:hAnsi="Times New Roman" w:cs="Times New Roman"/>
              </w:rPr>
              <w:t>17.</w:t>
            </w:r>
          </w:p>
        </w:tc>
        <w:tc>
          <w:tcPr>
            <w:tcW w:w="1985"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Медвенский район</w:t>
            </w:r>
          </w:p>
        </w:tc>
        <w:tc>
          <w:tcPr>
            <w:tcW w:w="2517" w:type="dxa"/>
          </w:tcPr>
          <w:p w:rsidR="00121A70" w:rsidRPr="00D41151" w:rsidRDefault="00121A70" w:rsidP="008E0420">
            <w:pPr>
              <w:spacing w:line="240" w:lineRule="auto"/>
              <w:jc w:val="both"/>
              <w:rPr>
                <w:rFonts w:ascii="Times New Roman" w:hAnsi="Times New Roman" w:cs="Times New Roman"/>
              </w:rPr>
            </w:pPr>
            <w:r w:rsidRPr="00D41151">
              <w:rPr>
                <w:rFonts w:ascii="Times New Roman" w:hAnsi="Times New Roman" w:cs="Times New Roman"/>
              </w:rPr>
              <w:t xml:space="preserve">Общественный Совет Медвенского района Курской области </w:t>
            </w:r>
          </w:p>
        </w:tc>
        <w:tc>
          <w:tcPr>
            <w:tcW w:w="3569"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rPr>
              <w:t xml:space="preserve">Задача </w:t>
            </w:r>
            <w:r w:rsidRPr="00D41151">
              <w:rPr>
                <w:rFonts w:ascii="Times New Roman" w:eastAsia="Times New Roman" w:hAnsi="Times New Roman" w:cs="Times New Roman"/>
                <w:lang w:eastAsia="ru-RU"/>
              </w:rPr>
              <w:t>Общественного совета</w:t>
            </w:r>
            <w:r w:rsidRPr="00D41151">
              <w:rPr>
                <w:rFonts w:ascii="Times New Roman" w:eastAsia="Times New Roman" w:hAnsi="Times New Roman" w:cs="Times New Roman"/>
              </w:rPr>
              <w:t>:</w:t>
            </w:r>
          </w:p>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 xml:space="preserve">подготовка предложений и рекомендаций органам местного самоуправления по вопросам </w:t>
            </w:r>
            <w:r w:rsidRPr="00D41151">
              <w:rPr>
                <w:rFonts w:ascii="Times New Roman" w:hAnsi="Times New Roman" w:cs="Times New Roman"/>
              </w:rPr>
              <w:lastRenderedPageBreak/>
              <w:t>местного значения</w:t>
            </w:r>
          </w:p>
        </w:tc>
        <w:tc>
          <w:tcPr>
            <w:tcW w:w="5963" w:type="dxa"/>
          </w:tcPr>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lastRenderedPageBreak/>
              <w:t>1. Ларина И.Н. – председатель общественного совета, директор МКУ «Льговский РДК».</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2. Савенкова А.Н. – секретарь общественного совета, методист МКУ «Льговский РДК».</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lastRenderedPageBreak/>
              <w:t>3. Черкасов Н.А.- пенсионер.</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4. Сафонова М.И. – пенсионер.</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 xml:space="preserve">5. Колупаев В.В. - пенсионер. </w:t>
            </w:r>
          </w:p>
        </w:tc>
      </w:tr>
      <w:tr w:rsidR="00121A70" w:rsidRPr="00D41151" w:rsidTr="00C10355">
        <w:tc>
          <w:tcPr>
            <w:tcW w:w="675" w:type="dxa"/>
          </w:tcPr>
          <w:p w:rsidR="00121A70" w:rsidRPr="00D41151" w:rsidRDefault="00121A70" w:rsidP="00C930F8">
            <w:pPr>
              <w:spacing w:line="240" w:lineRule="auto"/>
              <w:jc w:val="center"/>
              <w:rPr>
                <w:rFonts w:ascii="Times New Roman" w:hAnsi="Times New Roman" w:cs="Times New Roman"/>
              </w:rPr>
            </w:pPr>
            <w:r w:rsidRPr="00D41151">
              <w:rPr>
                <w:rFonts w:ascii="Times New Roman" w:hAnsi="Times New Roman" w:cs="Times New Roman"/>
              </w:rPr>
              <w:lastRenderedPageBreak/>
              <w:t>18.</w:t>
            </w:r>
          </w:p>
        </w:tc>
        <w:tc>
          <w:tcPr>
            <w:tcW w:w="1985"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Обоянский район</w:t>
            </w:r>
          </w:p>
        </w:tc>
        <w:tc>
          <w:tcPr>
            <w:tcW w:w="2517"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Общественный совет по проведению независимой </w:t>
            </w:r>
            <w:proofErr w:type="gramStart"/>
            <w:r w:rsidRPr="00D41151">
              <w:rPr>
                <w:rFonts w:ascii="Times New Roman" w:eastAsia="Times New Roman" w:hAnsi="Times New Roman" w:cs="Times New Roman"/>
                <w:lang w:eastAsia="ru-RU"/>
              </w:rPr>
              <w:t>оценки качества условий осуществления образовательной деятельности муниципальных образовательных учреждений</w:t>
            </w:r>
            <w:proofErr w:type="gramEnd"/>
            <w:r w:rsidRPr="00D41151">
              <w:rPr>
                <w:rFonts w:ascii="Times New Roman" w:eastAsia="Times New Roman" w:hAnsi="Times New Roman" w:cs="Times New Roman"/>
                <w:lang w:eastAsia="ru-RU"/>
              </w:rPr>
              <w:t xml:space="preserve"> в муниципальном районе «Обоянский район» Курской области</w:t>
            </w:r>
          </w:p>
        </w:tc>
        <w:tc>
          <w:tcPr>
            <w:tcW w:w="3569"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rPr>
              <w:t xml:space="preserve">Задачи </w:t>
            </w:r>
            <w:r w:rsidRPr="00D41151">
              <w:rPr>
                <w:rFonts w:ascii="Times New Roman" w:eastAsia="Times New Roman" w:hAnsi="Times New Roman" w:cs="Times New Roman"/>
                <w:lang w:eastAsia="ru-RU"/>
              </w:rPr>
              <w:t>Общественного совета</w:t>
            </w:r>
            <w:r w:rsidRPr="00D41151">
              <w:rPr>
                <w:rFonts w:ascii="Times New Roman" w:eastAsia="Times New Roman" w:hAnsi="Times New Roman" w:cs="Times New Roman"/>
              </w:rPr>
              <w:t>:</w:t>
            </w:r>
          </w:p>
          <w:p w:rsidR="00121A70" w:rsidRPr="00D41151" w:rsidRDefault="00121A70" w:rsidP="00E60B1C">
            <w:pPr>
              <w:pStyle w:val="a6"/>
              <w:spacing w:before="0" w:beforeAutospacing="0" w:after="0" w:afterAutospacing="0"/>
              <w:jc w:val="both"/>
              <w:rPr>
                <w:rStyle w:val="af3"/>
                <w:b w:val="0"/>
                <w:sz w:val="22"/>
                <w:szCs w:val="22"/>
              </w:rPr>
            </w:pPr>
            <w:r w:rsidRPr="00D41151">
              <w:rPr>
                <w:rStyle w:val="af3"/>
                <w:b w:val="0"/>
                <w:sz w:val="22"/>
                <w:szCs w:val="22"/>
              </w:rPr>
              <w:t>-оптимизация взаимодействия органов местного самоуправления  и гражданского общества при проведении оценки качества работы Учреждений;</w:t>
            </w:r>
          </w:p>
          <w:p w:rsidR="00121A70" w:rsidRPr="00D41151" w:rsidRDefault="00121A70" w:rsidP="00E60B1C">
            <w:pPr>
              <w:pStyle w:val="a6"/>
              <w:spacing w:before="0" w:beforeAutospacing="0" w:after="0" w:afterAutospacing="0"/>
              <w:jc w:val="both"/>
              <w:rPr>
                <w:rStyle w:val="af3"/>
                <w:b w:val="0"/>
                <w:sz w:val="22"/>
                <w:szCs w:val="22"/>
              </w:rPr>
            </w:pPr>
            <w:r w:rsidRPr="00D41151">
              <w:rPr>
                <w:rStyle w:val="af3"/>
                <w:b w:val="0"/>
                <w:sz w:val="22"/>
                <w:szCs w:val="22"/>
              </w:rPr>
              <w:t>-обеспечение участия граждан, общественных объединений и иных организаций в обсуждении и выработке предложений по повышению качества работы;</w:t>
            </w:r>
          </w:p>
          <w:p w:rsidR="00121A70" w:rsidRPr="00D41151" w:rsidRDefault="00121A70" w:rsidP="00E60B1C">
            <w:pPr>
              <w:pStyle w:val="a6"/>
              <w:spacing w:before="0" w:beforeAutospacing="0" w:after="0" w:afterAutospacing="0"/>
              <w:jc w:val="both"/>
              <w:rPr>
                <w:rStyle w:val="af3"/>
                <w:b w:val="0"/>
                <w:sz w:val="22"/>
                <w:szCs w:val="22"/>
              </w:rPr>
            </w:pPr>
            <w:r w:rsidRPr="00D41151">
              <w:rPr>
                <w:rStyle w:val="af3"/>
                <w:b w:val="0"/>
                <w:sz w:val="22"/>
                <w:szCs w:val="22"/>
              </w:rPr>
              <w:t>- получ</w:t>
            </w:r>
            <w:r w:rsidR="001E78BF">
              <w:rPr>
                <w:rStyle w:val="af3"/>
                <w:b w:val="0"/>
                <w:sz w:val="22"/>
                <w:szCs w:val="22"/>
              </w:rPr>
              <w:t>ение</w:t>
            </w:r>
            <w:r w:rsidRPr="00D41151">
              <w:rPr>
                <w:rStyle w:val="af3"/>
                <w:b w:val="0"/>
                <w:sz w:val="22"/>
                <w:szCs w:val="22"/>
              </w:rPr>
              <w:t xml:space="preserve"> от Учредителя и Учреждений документ</w:t>
            </w:r>
            <w:r w:rsidR="001E78BF">
              <w:rPr>
                <w:rStyle w:val="af3"/>
                <w:b w:val="0"/>
                <w:sz w:val="22"/>
                <w:szCs w:val="22"/>
              </w:rPr>
              <w:t>ов</w:t>
            </w:r>
            <w:r w:rsidRPr="00D41151">
              <w:rPr>
                <w:rStyle w:val="af3"/>
                <w:b w:val="0"/>
                <w:sz w:val="22"/>
                <w:szCs w:val="22"/>
              </w:rPr>
              <w:t>, материал</w:t>
            </w:r>
            <w:r w:rsidR="001E78BF">
              <w:rPr>
                <w:rStyle w:val="af3"/>
                <w:b w:val="0"/>
                <w:sz w:val="22"/>
                <w:szCs w:val="22"/>
              </w:rPr>
              <w:t>ов</w:t>
            </w:r>
            <w:r w:rsidRPr="00D41151">
              <w:rPr>
                <w:rStyle w:val="af3"/>
                <w:b w:val="0"/>
                <w:sz w:val="22"/>
                <w:szCs w:val="22"/>
              </w:rPr>
              <w:t xml:space="preserve"> и информаци</w:t>
            </w:r>
            <w:r w:rsidR="001E78BF">
              <w:rPr>
                <w:rStyle w:val="af3"/>
                <w:b w:val="0"/>
                <w:sz w:val="22"/>
                <w:szCs w:val="22"/>
              </w:rPr>
              <w:t>и</w:t>
            </w:r>
            <w:r w:rsidRPr="00D41151">
              <w:rPr>
                <w:rStyle w:val="af3"/>
                <w:b w:val="0"/>
                <w:sz w:val="22"/>
                <w:szCs w:val="22"/>
              </w:rPr>
              <w:t>, необходимы</w:t>
            </w:r>
            <w:r w:rsidR="001E78BF">
              <w:rPr>
                <w:rStyle w:val="af3"/>
                <w:b w:val="0"/>
                <w:sz w:val="22"/>
                <w:szCs w:val="22"/>
              </w:rPr>
              <w:t>х</w:t>
            </w:r>
            <w:r w:rsidRPr="00D41151">
              <w:rPr>
                <w:rStyle w:val="af3"/>
                <w:b w:val="0"/>
                <w:sz w:val="22"/>
                <w:szCs w:val="22"/>
              </w:rPr>
              <w:t xml:space="preserve"> для проведения независимой </w:t>
            </w:r>
            <w:proofErr w:type="gramStart"/>
            <w:r w:rsidRPr="00D41151">
              <w:rPr>
                <w:rStyle w:val="af3"/>
                <w:b w:val="0"/>
                <w:sz w:val="22"/>
                <w:szCs w:val="22"/>
              </w:rPr>
              <w:t>оценки качества условий осуществления образовательной деятельности Учреждений</w:t>
            </w:r>
            <w:proofErr w:type="gramEnd"/>
            <w:r w:rsidRPr="00D41151">
              <w:rPr>
                <w:rStyle w:val="af3"/>
                <w:b w:val="0"/>
                <w:sz w:val="22"/>
                <w:szCs w:val="22"/>
              </w:rPr>
              <w:t>;</w:t>
            </w:r>
          </w:p>
          <w:p w:rsidR="00121A70" w:rsidRPr="00D41151" w:rsidRDefault="00121A70" w:rsidP="00E60B1C">
            <w:pPr>
              <w:pStyle w:val="a6"/>
              <w:spacing w:before="0" w:beforeAutospacing="0" w:after="0" w:afterAutospacing="0"/>
              <w:jc w:val="both"/>
              <w:rPr>
                <w:rStyle w:val="af3"/>
                <w:b w:val="0"/>
                <w:sz w:val="22"/>
                <w:szCs w:val="22"/>
              </w:rPr>
            </w:pPr>
            <w:r w:rsidRPr="00D41151">
              <w:rPr>
                <w:rStyle w:val="af3"/>
                <w:b w:val="0"/>
                <w:sz w:val="22"/>
                <w:szCs w:val="22"/>
              </w:rPr>
              <w:t>-пров</w:t>
            </w:r>
            <w:r w:rsidR="001E78BF">
              <w:rPr>
                <w:rStyle w:val="af3"/>
                <w:b w:val="0"/>
                <w:sz w:val="22"/>
                <w:szCs w:val="22"/>
              </w:rPr>
              <w:t xml:space="preserve">едение </w:t>
            </w:r>
            <w:r w:rsidRPr="00D41151">
              <w:rPr>
                <w:rStyle w:val="af3"/>
                <w:b w:val="0"/>
                <w:sz w:val="22"/>
                <w:szCs w:val="22"/>
              </w:rPr>
              <w:t>опрос</w:t>
            </w:r>
            <w:r w:rsidR="00080702">
              <w:rPr>
                <w:rStyle w:val="af3"/>
                <w:b w:val="0"/>
                <w:sz w:val="22"/>
                <w:szCs w:val="22"/>
              </w:rPr>
              <w:t>ов</w:t>
            </w:r>
            <w:r w:rsidRPr="00D41151">
              <w:rPr>
                <w:rStyle w:val="af3"/>
                <w:b w:val="0"/>
                <w:sz w:val="22"/>
                <w:szCs w:val="22"/>
              </w:rPr>
              <w:t xml:space="preserve"> общественного мнения о качестве условий осуществления образовательной деятельности учреждений, оказывающих услуги в сфере образования;</w:t>
            </w:r>
          </w:p>
          <w:p w:rsidR="00121A70" w:rsidRPr="00D41151" w:rsidRDefault="00121A70" w:rsidP="00E60B1C">
            <w:pPr>
              <w:pStyle w:val="a6"/>
              <w:spacing w:before="0" w:beforeAutospacing="0" w:after="0" w:afterAutospacing="0"/>
              <w:jc w:val="both"/>
              <w:rPr>
                <w:rStyle w:val="af3"/>
                <w:b w:val="0"/>
                <w:sz w:val="22"/>
                <w:szCs w:val="22"/>
              </w:rPr>
            </w:pPr>
            <w:r w:rsidRPr="00D41151">
              <w:rPr>
                <w:rStyle w:val="af3"/>
                <w:b w:val="0"/>
                <w:sz w:val="22"/>
                <w:szCs w:val="22"/>
              </w:rPr>
              <w:t>-привле</w:t>
            </w:r>
            <w:r w:rsidR="00080702">
              <w:rPr>
                <w:rStyle w:val="af3"/>
                <w:b w:val="0"/>
                <w:sz w:val="22"/>
                <w:szCs w:val="22"/>
              </w:rPr>
              <w:t xml:space="preserve">чение </w:t>
            </w:r>
            <w:r w:rsidRPr="00D41151">
              <w:rPr>
                <w:rStyle w:val="af3"/>
                <w:b w:val="0"/>
                <w:sz w:val="22"/>
                <w:szCs w:val="22"/>
              </w:rPr>
              <w:t>к своей работе, в том числе по проведению опросов общественного мнения, специализированны</w:t>
            </w:r>
            <w:r w:rsidR="00C2043A">
              <w:rPr>
                <w:rStyle w:val="af3"/>
                <w:b w:val="0"/>
                <w:sz w:val="22"/>
                <w:szCs w:val="22"/>
              </w:rPr>
              <w:t>х</w:t>
            </w:r>
            <w:r w:rsidRPr="00D41151">
              <w:rPr>
                <w:rStyle w:val="af3"/>
                <w:b w:val="0"/>
                <w:sz w:val="22"/>
                <w:szCs w:val="22"/>
              </w:rPr>
              <w:t xml:space="preserve"> рейтинговы</w:t>
            </w:r>
            <w:r w:rsidR="00C2043A">
              <w:rPr>
                <w:rStyle w:val="af3"/>
                <w:b w:val="0"/>
                <w:sz w:val="22"/>
                <w:szCs w:val="22"/>
              </w:rPr>
              <w:t>х</w:t>
            </w:r>
            <w:r w:rsidRPr="00D41151">
              <w:rPr>
                <w:rStyle w:val="af3"/>
                <w:b w:val="0"/>
                <w:sz w:val="22"/>
                <w:szCs w:val="22"/>
              </w:rPr>
              <w:t xml:space="preserve"> </w:t>
            </w:r>
            <w:r w:rsidR="00C2043A">
              <w:rPr>
                <w:rStyle w:val="af3"/>
                <w:b w:val="0"/>
                <w:sz w:val="22"/>
                <w:szCs w:val="22"/>
              </w:rPr>
              <w:lastRenderedPageBreak/>
              <w:t>агентств</w:t>
            </w:r>
            <w:r w:rsidRPr="00D41151">
              <w:rPr>
                <w:rStyle w:val="af3"/>
                <w:b w:val="0"/>
                <w:sz w:val="22"/>
                <w:szCs w:val="22"/>
              </w:rPr>
              <w:t>, консультантов, экспертов, представителей научного сообщества, специалистов научно-исследовательских учреждений;</w:t>
            </w:r>
          </w:p>
          <w:p w:rsidR="00121A70" w:rsidRPr="00D41151" w:rsidRDefault="00121A70" w:rsidP="00E60B1C">
            <w:pPr>
              <w:pStyle w:val="a6"/>
              <w:spacing w:before="0" w:beforeAutospacing="0" w:after="0" w:afterAutospacing="0"/>
              <w:jc w:val="both"/>
              <w:rPr>
                <w:rStyle w:val="af3"/>
                <w:b w:val="0"/>
                <w:sz w:val="22"/>
                <w:szCs w:val="22"/>
              </w:rPr>
            </w:pPr>
            <w:r w:rsidRPr="00D41151">
              <w:rPr>
                <w:rStyle w:val="af3"/>
                <w:b w:val="0"/>
                <w:sz w:val="22"/>
                <w:szCs w:val="22"/>
              </w:rPr>
              <w:t>-приглаш</w:t>
            </w:r>
            <w:r w:rsidR="00840611">
              <w:rPr>
                <w:rStyle w:val="af3"/>
                <w:b w:val="0"/>
                <w:sz w:val="22"/>
                <w:szCs w:val="22"/>
              </w:rPr>
              <w:t>ения</w:t>
            </w:r>
            <w:r w:rsidRPr="00D41151">
              <w:rPr>
                <w:rStyle w:val="af3"/>
                <w:b w:val="0"/>
                <w:sz w:val="22"/>
                <w:szCs w:val="22"/>
              </w:rPr>
              <w:t xml:space="preserve"> на заседания общественного совета должностных лиц Учредителя, представителей Учреждений, граждан;</w:t>
            </w:r>
          </w:p>
          <w:p w:rsidR="00121A70" w:rsidRPr="00D41151" w:rsidRDefault="00121A70" w:rsidP="00E60B1C">
            <w:pPr>
              <w:pStyle w:val="a6"/>
              <w:spacing w:before="0" w:beforeAutospacing="0" w:after="0" w:afterAutospacing="0"/>
              <w:jc w:val="both"/>
              <w:rPr>
                <w:rStyle w:val="af3"/>
                <w:b w:val="0"/>
                <w:sz w:val="22"/>
                <w:szCs w:val="22"/>
              </w:rPr>
            </w:pPr>
            <w:r w:rsidRPr="00D41151">
              <w:rPr>
                <w:rStyle w:val="af3"/>
                <w:b w:val="0"/>
                <w:sz w:val="22"/>
                <w:szCs w:val="22"/>
              </w:rPr>
              <w:t>- участие в заседаниях, рабочих совещаниях, конференциях, круглых столах, семинарах и иных мероп</w:t>
            </w:r>
            <w:r w:rsidR="008E796D">
              <w:rPr>
                <w:rStyle w:val="af3"/>
                <w:b w:val="0"/>
                <w:sz w:val="22"/>
                <w:szCs w:val="22"/>
              </w:rPr>
              <w:t>риятиях, проводимых Учредителем;</w:t>
            </w:r>
          </w:p>
          <w:p w:rsidR="00121A70" w:rsidRPr="00D41151" w:rsidRDefault="00121A70" w:rsidP="00E60B1C">
            <w:pPr>
              <w:pStyle w:val="a6"/>
              <w:spacing w:before="0" w:beforeAutospacing="0" w:after="0" w:afterAutospacing="0"/>
              <w:jc w:val="both"/>
              <w:rPr>
                <w:rStyle w:val="af3"/>
                <w:b w:val="0"/>
                <w:sz w:val="22"/>
                <w:szCs w:val="22"/>
              </w:rPr>
            </w:pPr>
            <w:r w:rsidRPr="00D41151">
              <w:rPr>
                <w:rStyle w:val="af3"/>
                <w:b w:val="0"/>
                <w:sz w:val="22"/>
                <w:szCs w:val="22"/>
              </w:rPr>
              <w:t xml:space="preserve">-осуществляет функции по проведению независимой </w:t>
            </w:r>
            <w:proofErr w:type="gramStart"/>
            <w:r w:rsidRPr="00D41151">
              <w:rPr>
                <w:rStyle w:val="af3"/>
                <w:b w:val="0"/>
                <w:sz w:val="22"/>
                <w:szCs w:val="22"/>
              </w:rPr>
              <w:t>оценки качества условий осуществления образовательной деятельности</w:t>
            </w:r>
            <w:proofErr w:type="gramEnd"/>
            <w:r w:rsidRPr="00D41151">
              <w:rPr>
                <w:rStyle w:val="af3"/>
                <w:b w:val="0"/>
                <w:sz w:val="22"/>
                <w:szCs w:val="22"/>
              </w:rPr>
              <w:t xml:space="preserve"> Учреждений, осуществляющих образовательную деятельность:</w:t>
            </w:r>
          </w:p>
          <w:p w:rsidR="00121A70" w:rsidRPr="00D41151" w:rsidRDefault="00121A70" w:rsidP="00E60B1C">
            <w:pPr>
              <w:pStyle w:val="a6"/>
              <w:spacing w:before="0" w:beforeAutospacing="0" w:after="0" w:afterAutospacing="0"/>
              <w:jc w:val="both"/>
              <w:rPr>
                <w:rStyle w:val="af3"/>
                <w:b w:val="0"/>
                <w:sz w:val="22"/>
                <w:szCs w:val="22"/>
              </w:rPr>
            </w:pPr>
            <w:r w:rsidRPr="00D41151">
              <w:rPr>
                <w:rStyle w:val="af3"/>
                <w:b w:val="0"/>
                <w:sz w:val="22"/>
                <w:szCs w:val="22"/>
              </w:rPr>
              <w:t>-определ</w:t>
            </w:r>
            <w:r w:rsidR="008E796D">
              <w:rPr>
                <w:rStyle w:val="af3"/>
                <w:b w:val="0"/>
                <w:sz w:val="22"/>
                <w:szCs w:val="22"/>
              </w:rPr>
              <w:t xml:space="preserve">ение </w:t>
            </w:r>
            <w:r w:rsidRPr="00D41151">
              <w:rPr>
                <w:rStyle w:val="af3"/>
                <w:b w:val="0"/>
                <w:sz w:val="22"/>
                <w:szCs w:val="22"/>
              </w:rPr>
              <w:t>перечн</w:t>
            </w:r>
            <w:r w:rsidR="008E796D">
              <w:rPr>
                <w:rStyle w:val="af3"/>
                <w:b w:val="0"/>
                <w:sz w:val="22"/>
                <w:szCs w:val="22"/>
              </w:rPr>
              <w:t>ей</w:t>
            </w:r>
            <w:r w:rsidRPr="00D41151">
              <w:rPr>
                <w:rStyle w:val="af3"/>
                <w:b w:val="0"/>
                <w:sz w:val="22"/>
                <w:szCs w:val="22"/>
              </w:rPr>
              <w:t xml:space="preserve"> Учреждений, в отношении которых проводится независимая оценка качества образовательной деятельности;</w:t>
            </w:r>
          </w:p>
          <w:p w:rsidR="00121A70" w:rsidRPr="00D41151" w:rsidRDefault="00121A70" w:rsidP="00E60B1C">
            <w:pPr>
              <w:pStyle w:val="a6"/>
              <w:spacing w:before="0" w:beforeAutospacing="0" w:after="0" w:afterAutospacing="0"/>
              <w:jc w:val="both"/>
              <w:rPr>
                <w:rStyle w:val="af3"/>
                <w:b w:val="0"/>
                <w:sz w:val="22"/>
                <w:szCs w:val="22"/>
              </w:rPr>
            </w:pPr>
            <w:r w:rsidRPr="00D41151">
              <w:rPr>
                <w:rStyle w:val="af3"/>
                <w:b w:val="0"/>
                <w:sz w:val="22"/>
                <w:szCs w:val="22"/>
              </w:rPr>
              <w:t xml:space="preserve">-проводит общественные обсуждения критериев планируемых оценочных процедур, итогов независимой оценки качества образования при участии экспертных организаций и </w:t>
            </w:r>
            <w:r w:rsidRPr="00D41151">
              <w:rPr>
                <w:rStyle w:val="af3"/>
                <w:b w:val="0"/>
                <w:sz w:val="22"/>
                <w:szCs w:val="22"/>
              </w:rPr>
              <w:lastRenderedPageBreak/>
              <w:t xml:space="preserve">отдельных экспертов, </w:t>
            </w:r>
            <w:r w:rsidR="008E796D">
              <w:rPr>
                <w:rStyle w:val="af3"/>
                <w:b w:val="0"/>
                <w:sz w:val="22"/>
                <w:szCs w:val="22"/>
              </w:rPr>
              <w:t xml:space="preserve">подготовка </w:t>
            </w:r>
            <w:r w:rsidRPr="00D41151">
              <w:rPr>
                <w:rStyle w:val="af3"/>
                <w:b w:val="0"/>
                <w:sz w:val="22"/>
                <w:szCs w:val="22"/>
              </w:rPr>
              <w:t>предложени</w:t>
            </w:r>
            <w:r w:rsidR="008E796D">
              <w:rPr>
                <w:rStyle w:val="af3"/>
                <w:b w:val="0"/>
                <w:sz w:val="22"/>
                <w:szCs w:val="22"/>
              </w:rPr>
              <w:t>й</w:t>
            </w:r>
            <w:r w:rsidRPr="00D41151">
              <w:rPr>
                <w:rStyle w:val="af3"/>
                <w:b w:val="0"/>
                <w:sz w:val="22"/>
                <w:szCs w:val="22"/>
              </w:rPr>
              <w:t xml:space="preserve"> по улучшению качества услуг, предоставляемых Учреждениями;</w:t>
            </w:r>
          </w:p>
          <w:p w:rsidR="00121A70" w:rsidRPr="00D41151" w:rsidRDefault="00121A70" w:rsidP="00E60B1C">
            <w:pPr>
              <w:pStyle w:val="a6"/>
              <w:spacing w:before="0" w:beforeAutospacing="0" w:after="0" w:afterAutospacing="0"/>
              <w:jc w:val="both"/>
              <w:rPr>
                <w:rStyle w:val="af3"/>
                <w:b w:val="0"/>
                <w:sz w:val="22"/>
                <w:szCs w:val="22"/>
              </w:rPr>
            </w:pPr>
            <w:r w:rsidRPr="00D41151">
              <w:rPr>
                <w:rStyle w:val="af3"/>
                <w:b w:val="0"/>
                <w:sz w:val="22"/>
                <w:szCs w:val="22"/>
              </w:rPr>
              <w:t>-утвержд</w:t>
            </w:r>
            <w:r w:rsidR="00DA573B">
              <w:rPr>
                <w:rStyle w:val="af3"/>
                <w:b w:val="0"/>
                <w:sz w:val="22"/>
                <w:szCs w:val="22"/>
              </w:rPr>
              <w:t>ение</w:t>
            </w:r>
            <w:r w:rsidRPr="00D41151">
              <w:rPr>
                <w:rStyle w:val="af3"/>
                <w:b w:val="0"/>
                <w:sz w:val="22"/>
                <w:szCs w:val="22"/>
              </w:rPr>
              <w:t xml:space="preserve"> </w:t>
            </w:r>
            <w:proofErr w:type="gramStart"/>
            <w:r w:rsidRPr="00D41151">
              <w:rPr>
                <w:rStyle w:val="af3"/>
                <w:b w:val="0"/>
                <w:sz w:val="22"/>
                <w:szCs w:val="22"/>
              </w:rPr>
              <w:t>график</w:t>
            </w:r>
            <w:r w:rsidR="00DA573B">
              <w:rPr>
                <w:rStyle w:val="af3"/>
                <w:b w:val="0"/>
                <w:sz w:val="22"/>
                <w:szCs w:val="22"/>
              </w:rPr>
              <w:t>а</w:t>
            </w:r>
            <w:r w:rsidRPr="00D41151">
              <w:rPr>
                <w:rStyle w:val="af3"/>
                <w:b w:val="0"/>
                <w:sz w:val="22"/>
                <w:szCs w:val="22"/>
              </w:rPr>
              <w:t xml:space="preserve"> проведения независимой оценки качества условий осуществления образовательной деятельности</w:t>
            </w:r>
            <w:proofErr w:type="gramEnd"/>
            <w:r w:rsidRPr="00D41151">
              <w:rPr>
                <w:rStyle w:val="af3"/>
                <w:b w:val="0"/>
                <w:sz w:val="22"/>
                <w:szCs w:val="22"/>
              </w:rPr>
              <w:t xml:space="preserve"> муниципальными образовательными учреждениями;</w:t>
            </w:r>
          </w:p>
          <w:p w:rsidR="00121A70" w:rsidRPr="00D41151" w:rsidRDefault="00121A70" w:rsidP="00E60B1C">
            <w:pPr>
              <w:pStyle w:val="a6"/>
              <w:spacing w:before="0" w:beforeAutospacing="0" w:after="0" w:afterAutospacing="0"/>
              <w:jc w:val="both"/>
              <w:rPr>
                <w:rStyle w:val="af3"/>
                <w:b w:val="0"/>
                <w:sz w:val="22"/>
                <w:szCs w:val="22"/>
              </w:rPr>
            </w:pPr>
            <w:r w:rsidRPr="00D41151">
              <w:rPr>
                <w:rStyle w:val="af3"/>
                <w:b w:val="0"/>
                <w:sz w:val="22"/>
                <w:szCs w:val="22"/>
              </w:rPr>
              <w:t>-координ</w:t>
            </w:r>
            <w:r w:rsidR="00DA573B">
              <w:rPr>
                <w:rStyle w:val="af3"/>
                <w:b w:val="0"/>
                <w:sz w:val="22"/>
                <w:szCs w:val="22"/>
              </w:rPr>
              <w:t>ация</w:t>
            </w:r>
            <w:r w:rsidRPr="00D41151">
              <w:rPr>
                <w:rStyle w:val="af3"/>
                <w:b w:val="0"/>
                <w:sz w:val="22"/>
                <w:szCs w:val="22"/>
              </w:rPr>
              <w:t xml:space="preserve"> деятельност</w:t>
            </w:r>
            <w:r w:rsidR="00DA573B">
              <w:rPr>
                <w:rStyle w:val="af3"/>
                <w:b w:val="0"/>
                <w:sz w:val="22"/>
                <w:szCs w:val="22"/>
              </w:rPr>
              <w:t>и</w:t>
            </w:r>
            <w:r w:rsidRPr="00D41151">
              <w:rPr>
                <w:rStyle w:val="af3"/>
                <w:b w:val="0"/>
                <w:sz w:val="22"/>
                <w:szCs w:val="22"/>
              </w:rPr>
              <w:t xml:space="preserve"> по организации общественной экспертизы предлагаемых и реализуемых методик независимой оценки качества образования;</w:t>
            </w:r>
          </w:p>
          <w:p w:rsidR="00121A70" w:rsidRPr="00D41151" w:rsidRDefault="00121A70" w:rsidP="00E60B1C">
            <w:pPr>
              <w:pStyle w:val="a6"/>
              <w:spacing w:before="0" w:beforeAutospacing="0" w:after="0" w:afterAutospacing="0"/>
              <w:jc w:val="both"/>
              <w:rPr>
                <w:rStyle w:val="af3"/>
                <w:b w:val="0"/>
                <w:sz w:val="22"/>
                <w:szCs w:val="22"/>
              </w:rPr>
            </w:pPr>
            <w:proofErr w:type="gramStart"/>
            <w:r w:rsidRPr="00D41151">
              <w:rPr>
                <w:rStyle w:val="af3"/>
                <w:b w:val="0"/>
                <w:sz w:val="22"/>
                <w:szCs w:val="22"/>
              </w:rPr>
              <w:t>- участие в определении  организации-оператора, которая осуществляет сбор, обобщение и анализ информации о качестве услуг, оказываемых образовательными учреждениями, в том числе формир</w:t>
            </w:r>
            <w:r w:rsidR="00785392">
              <w:rPr>
                <w:rStyle w:val="af3"/>
                <w:b w:val="0"/>
                <w:sz w:val="22"/>
                <w:szCs w:val="22"/>
              </w:rPr>
              <w:t>ование</w:t>
            </w:r>
            <w:r w:rsidRPr="00D41151">
              <w:rPr>
                <w:rStyle w:val="af3"/>
                <w:b w:val="0"/>
                <w:sz w:val="22"/>
                <w:szCs w:val="22"/>
              </w:rPr>
              <w:t xml:space="preserve"> предложени</w:t>
            </w:r>
            <w:r w:rsidR="00785392">
              <w:rPr>
                <w:rStyle w:val="af3"/>
                <w:b w:val="0"/>
                <w:sz w:val="22"/>
                <w:szCs w:val="22"/>
              </w:rPr>
              <w:t>й</w:t>
            </w:r>
            <w:r w:rsidRPr="00D41151">
              <w:rPr>
                <w:rStyle w:val="af3"/>
                <w:b w:val="0"/>
                <w:sz w:val="22"/>
                <w:szCs w:val="22"/>
              </w:rPr>
              <w:t xml:space="preserve">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Учреждений (далее - оператор), участие в рассмотрении проектов документ</w:t>
            </w:r>
            <w:r w:rsidR="00785392">
              <w:rPr>
                <w:rStyle w:val="af3"/>
                <w:b w:val="0"/>
                <w:sz w:val="22"/>
                <w:szCs w:val="22"/>
              </w:rPr>
              <w:t>ов</w:t>
            </w:r>
            <w:r w:rsidRPr="00D41151">
              <w:rPr>
                <w:rStyle w:val="af3"/>
                <w:b w:val="0"/>
                <w:sz w:val="22"/>
                <w:szCs w:val="22"/>
              </w:rPr>
              <w:t xml:space="preserve"> о закупках работ, услуг, а также проектов </w:t>
            </w:r>
            <w:r w:rsidRPr="00D41151">
              <w:rPr>
                <w:rStyle w:val="af3"/>
                <w:b w:val="0"/>
                <w:sz w:val="22"/>
                <w:szCs w:val="22"/>
              </w:rPr>
              <w:lastRenderedPageBreak/>
              <w:t>муниципальных контрактов, заключаемых Учредителем с</w:t>
            </w:r>
            <w:r w:rsidR="00AC7D93">
              <w:rPr>
                <w:rStyle w:val="af3"/>
                <w:b w:val="0"/>
                <w:sz w:val="22"/>
                <w:szCs w:val="22"/>
              </w:rPr>
              <w:t xml:space="preserve"> Оператором</w:t>
            </w:r>
            <w:r w:rsidRPr="00D41151">
              <w:rPr>
                <w:rStyle w:val="af3"/>
                <w:b w:val="0"/>
                <w:sz w:val="22"/>
                <w:szCs w:val="22"/>
              </w:rPr>
              <w:t>;</w:t>
            </w:r>
            <w:proofErr w:type="gramEnd"/>
          </w:p>
          <w:p w:rsidR="00121A70" w:rsidRPr="00D41151" w:rsidRDefault="00121A70" w:rsidP="00AC7D93">
            <w:pPr>
              <w:pStyle w:val="a6"/>
              <w:spacing w:before="0" w:beforeAutospacing="0" w:after="0" w:afterAutospacing="0"/>
              <w:jc w:val="both"/>
              <w:rPr>
                <w:sz w:val="22"/>
                <w:szCs w:val="22"/>
              </w:rPr>
            </w:pPr>
            <w:r w:rsidRPr="00D41151">
              <w:rPr>
                <w:rStyle w:val="af3"/>
                <w:b w:val="0"/>
                <w:sz w:val="22"/>
                <w:szCs w:val="22"/>
              </w:rPr>
              <w:t>-утвержд</w:t>
            </w:r>
            <w:r w:rsidR="00AC7D93">
              <w:rPr>
                <w:rStyle w:val="af3"/>
                <w:b w:val="0"/>
                <w:sz w:val="22"/>
                <w:szCs w:val="22"/>
              </w:rPr>
              <w:t>ение</w:t>
            </w:r>
            <w:r w:rsidRPr="00D41151">
              <w:rPr>
                <w:rStyle w:val="af3"/>
                <w:b w:val="0"/>
                <w:sz w:val="22"/>
                <w:szCs w:val="22"/>
              </w:rPr>
              <w:t xml:space="preserve"> </w:t>
            </w:r>
            <w:proofErr w:type="gramStart"/>
            <w:r w:rsidRPr="00D41151">
              <w:rPr>
                <w:rStyle w:val="af3"/>
                <w:b w:val="0"/>
                <w:sz w:val="22"/>
                <w:szCs w:val="22"/>
              </w:rPr>
              <w:t>результат</w:t>
            </w:r>
            <w:r w:rsidR="00AC7D93">
              <w:rPr>
                <w:rStyle w:val="af3"/>
                <w:b w:val="0"/>
                <w:sz w:val="22"/>
                <w:szCs w:val="22"/>
              </w:rPr>
              <w:t>ов</w:t>
            </w:r>
            <w:r w:rsidRPr="00D41151">
              <w:rPr>
                <w:rStyle w:val="af3"/>
                <w:b w:val="0"/>
                <w:sz w:val="22"/>
                <w:szCs w:val="22"/>
              </w:rPr>
              <w:t xml:space="preserve"> независимой оценки качества условий осуществления образовательной деятельности</w:t>
            </w:r>
            <w:proofErr w:type="gramEnd"/>
          </w:p>
        </w:tc>
        <w:tc>
          <w:tcPr>
            <w:tcW w:w="5963" w:type="dxa"/>
          </w:tcPr>
          <w:p w:rsidR="00121A70" w:rsidRPr="00D41151" w:rsidRDefault="00121A70" w:rsidP="00FD5D8C">
            <w:pPr>
              <w:spacing w:line="240" w:lineRule="auto"/>
              <w:jc w:val="both"/>
              <w:rPr>
                <w:rFonts w:ascii="Times New Roman" w:eastAsia="Times New Roman" w:hAnsi="Times New Roman" w:cs="Times New Roman"/>
              </w:rPr>
            </w:pPr>
            <w:r w:rsidRPr="00D41151">
              <w:rPr>
                <w:rFonts w:ascii="Times New Roman" w:eastAsia="Times New Roman" w:hAnsi="Times New Roman" w:cs="Times New Roman"/>
                <w:iCs/>
              </w:rPr>
              <w:lastRenderedPageBreak/>
              <w:t xml:space="preserve">1. Лашин Николай Михайлович - пенсионер, председатель Совета ветеранов войны и труда, </w:t>
            </w:r>
            <w:r w:rsidR="00C2043A">
              <w:rPr>
                <w:rFonts w:ascii="Times New Roman" w:eastAsia="Times New Roman" w:hAnsi="Times New Roman" w:cs="Times New Roman"/>
                <w:iCs/>
              </w:rPr>
              <w:t>Вооруженных сил</w:t>
            </w:r>
            <w:r w:rsidRPr="00D41151">
              <w:rPr>
                <w:rFonts w:ascii="Times New Roman" w:eastAsia="Times New Roman" w:hAnsi="Times New Roman" w:cs="Times New Roman"/>
                <w:iCs/>
              </w:rPr>
              <w:t>правоохранительных органов, председатель Общественного совета.</w:t>
            </w:r>
          </w:p>
          <w:p w:rsidR="00121A70" w:rsidRPr="00D41151" w:rsidRDefault="00121A70" w:rsidP="00FD5D8C">
            <w:pPr>
              <w:spacing w:line="240" w:lineRule="auto"/>
              <w:jc w:val="both"/>
              <w:rPr>
                <w:rFonts w:ascii="Times New Roman" w:eastAsia="Times New Roman" w:hAnsi="Times New Roman" w:cs="Times New Roman"/>
                <w:iCs/>
              </w:rPr>
            </w:pPr>
            <w:r w:rsidRPr="00D41151">
              <w:rPr>
                <w:rFonts w:ascii="Times New Roman" w:eastAsia="Times New Roman" w:hAnsi="Times New Roman" w:cs="Times New Roman"/>
                <w:iCs/>
              </w:rPr>
              <w:t>2. Борякина Елена Владимировна, главный редактор газеты «Время и мы», ответственный секретарь общественного совета.</w:t>
            </w:r>
          </w:p>
          <w:p w:rsidR="00121A70" w:rsidRPr="00D41151" w:rsidRDefault="00121A70" w:rsidP="00FD5D8C">
            <w:pPr>
              <w:spacing w:line="240" w:lineRule="auto"/>
              <w:jc w:val="both"/>
              <w:rPr>
                <w:rFonts w:ascii="Times New Roman" w:eastAsia="Times New Roman" w:hAnsi="Times New Roman" w:cs="Times New Roman"/>
                <w:iCs/>
              </w:rPr>
            </w:pPr>
            <w:r w:rsidRPr="00D41151">
              <w:rPr>
                <w:rFonts w:ascii="Times New Roman" w:eastAsia="Times New Roman" w:hAnsi="Times New Roman" w:cs="Times New Roman"/>
                <w:iCs/>
              </w:rPr>
              <w:t>3. Квасова Оксана Михайловна</w:t>
            </w:r>
            <w:r w:rsidRPr="00D41151">
              <w:rPr>
                <w:rFonts w:ascii="Times New Roman" w:eastAsia="Times New Roman" w:hAnsi="Times New Roman" w:cs="Times New Roman"/>
              </w:rPr>
              <w:t xml:space="preserve"> – специалист отдела опеки и попечительства Администрации Мантуровского района Курской области, </w:t>
            </w:r>
            <w:r w:rsidRPr="00D41151">
              <w:rPr>
                <w:rFonts w:ascii="Times New Roman" w:eastAsia="Times New Roman" w:hAnsi="Times New Roman" w:cs="Times New Roman"/>
                <w:iCs/>
              </w:rPr>
              <w:t xml:space="preserve">член правления районной организации </w:t>
            </w:r>
            <w:r w:rsidR="00840611">
              <w:rPr>
                <w:rFonts w:ascii="Times New Roman" w:eastAsia="Times New Roman" w:hAnsi="Times New Roman" w:cs="Times New Roman"/>
                <w:iCs/>
              </w:rPr>
              <w:t>«</w:t>
            </w:r>
            <w:r w:rsidRPr="00D41151">
              <w:rPr>
                <w:rFonts w:ascii="Times New Roman" w:eastAsia="Times New Roman" w:hAnsi="Times New Roman" w:cs="Times New Roman"/>
                <w:iCs/>
              </w:rPr>
              <w:t>Союз женщин России</w:t>
            </w:r>
            <w:r w:rsidR="00840611">
              <w:rPr>
                <w:rFonts w:ascii="Times New Roman" w:eastAsia="Times New Roman" w:hAnsi="Times New Roman" w:cs="Times New Roman"/>
                <w:iCs/>
              </w:rPr>
              <w:t>»</w:t>
            </w:r>
            <w:r w:rsidRPr="00D41151">
              <w:rPr>
                <w:rFonts w:ascii="Times New Roman" w:eastAsia="Times New Roman" w:hAnsi="Times New Roman" w:cs="Times New Roman"/>
                <w:iCs/>
              </w:rPr>
              <w:t xml:space="preserve"> Мантуровского района Курской области (по согласованию).</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4.</w:t>
            </w:r>
            <w:r w:rsidRPr="00D41151">
              <w:rPr>
                <w:rFonts w:ascii="Times New Roman" w:eastAsia="Times New Roman" w:hAnsi="Times New Roman" w:cs="Times New Roman"/>
                <w:iCs/>
              </w:rPr>
              <w:t xml:space="preserve"> Меркулова Ольга Юрьевна </w:t>
            </w:r>
            <w:r w:rsidRPr="00D41151">
              <w:rPr>
                <w:rFonts w:ascii="Times New Roman" w:eastAsia="Times New Roman" w:hAnsi="Times New Roman" w:cs="Times New Roman"/>
              </w:rPr>
              <w:t>– начальник отдела ОКУ «Центр социальных выплат Мантуровского района» (по согласованию).</w:t>
            </w:r>
          </w:p>
          <w:p w:rsidR="00121A70" w:rsidRPr="00D41151" w:rsidRDefault="00121A70" w:rsidP="00FD5D8C">
            <w:pPr>
              <w:spacing w:line="240" w:lineRule="auto"/>
              <w:jc w:val="both"/>
              <w:rPr>
                <w:rFonts w:ascii="Times New Roman" w:hAnsi="Times New Roman" w:cs="Times New Roman"/>
              </w:rPr>
            </w:pPr>
          </w:p>
        </w:tc>
      </w:tr>
      <w:tr w:rsidR="00121A70" w:rsidRPr="00D41151" w:rsidTr="00C10355">
        <w:tc>
          <w:tcPr>
            <w:tcW w:w="675" w:type="dxa"/>
            <w:shd w:val="clear" w:color="auto" w:fill="FFFFFF" w:themeFill="background1"/>
          </w:tcPr>
          <w:p w:rsidR="00121A70" w:rsidRPr="00D41151" w:rsidRDefault="00121A70" w:rsidP="00C930F8">
            <w:pPr>
              <w:spacing w:line="240" w:lineRule="auto"/>
              <w:jc w:val="center"/>
              <w:rPr>
                <w:rFonts w:ascii="Times New Roman" w:hAnsi="Times New Roman" w:cs="Times New Roman"/>
              </w:rPr>
            </w:pPr>
            <w:r w:rsidRPr="00D41151">
              <w:rPr>
                <w:rFonts w:ascii="Times New Roman" w:hAnsi="Times New Roman" w:cs="Times New Roman"/>
              </w:rPr>
              <w:lastRenderedPageBreak/>
              <w:t>19.</w:t>
            </w:r>
          </w:p>
        </w:tc>
        <w:tc>
          <w:tcPr>
            <w:tcW w:w="1985" w:type="dxa"/>
            <w:shd w:val="clear" w:color="auto" w:fill="FFFFFF" w:themeFill="background1"/>
          </w:tcPr>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Октябрьский район</w:t>
            </w:r>
          </w:p>
        </w:tc>
        <w:tc>
          <w:tcPr>
            <w:tcW w:w="2517"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 xml:space="preserve">Общественный совет по проведению независимой </w:t>
            </w:r>
            <w:proofErr w:type="gramStart"/>
            <w:r w:rsidRPr="00D41151">
              <w:rPr>
                <w:rFonts w:ascii="Times New Roman" w:hAnsi="Times New Roman" w:cs="Times New Roman"/>
              </w:rPr>
              <w:t>оценки качества условий осуществлен</w:t>
            </w:r>
            <w:r w:rsidR="002C5563">
              <w:rPr>
                <w:rFonts w:ascii="Times New Roman" w:hAnsi="Times New Roman" w:cs="Times New Roman"/>
              </w:rPr>
              <w:t>ия образовательной деятельности</w:t>
            </w:r>
            <w:proofErr w:type="gramEnd"/>
            <w:r w:rsidRPr="00D41151">
              <w:rPr>
                <w:rFonts w:ascii="Times New Roman" w:hAnsi="Times New Roman" w:cs="Times New Roman"/>
              </w:rPr>
              <w:t xml:space="preserve"> организациями, осуществляющими образовательную деятельность на территории Октябрьского района Курской области</w:t>
            </w:r>
          </w:p>
        </w:tc>
        <w:tc>
          <w:tcPr>
            <w:tcW w:w="3569"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rPr>
              <w:t xml:space="preserve">Задачи </w:t>
            </w:r>
            <w:r w:rsidRPr="00D41151">
              <w:rPr>
                <w:rFonts w:ascii="Times New Roman" w:eastAsia="Times New Roman" w:hAnsi="Times New Roman" w:cs="Times New Roman"/>
                <w:lang w:eastAsia="ru-RU"/>
              </w:rPr>
              <w:t>Общественного совета</w:t>
            </w:r>
            <w:r w:rsidRPr="00D41151">
              <w:rPr>
                <w:rFonts w:ascii="Times New Roman" w:eastAsia="Times New Roman" w:hAnsi="Times New Roman" w:cs="Times New Roman"/>
              </w:rPr>
              <w:t>:</w:t>
            </w:r>
          </w:p>
          <w:p w:rsidR="00121A70" w:rsidRPr="00D41151" w:rsidRDefault="00121A70" w:rsidP="00E60B1C">
            <w:pPr>
              <w:pStyle w:val="a6"/>
              <w:widowControl w:val="0"/>
              <w:spacing w:before="0" w:beforeAutospacing="0" w:after="0" w:afterAutospacing="0"/>
              <w:jc w:val="both"/>
              <w:rPr>
                <w:sz w:val="22"/>
                <w:szCs w:val="22"/>
              </w:rPr>
            </w:pPr>
            <w:r w:rsidRPr="00D41151">
              <w:rPr>
                <w:sz w:val="22"/>
                <w:szCs w:val="22"/>
              </w:rPr>
              <w:t>- определяет перечни организаций, осуществляющих образовательную деятельность, в отношении которых проводится независимая оценка качества условий;</w:t>
            </w:r>
          </w:p>
          <w:p w:rsidR="00121A70" w:rsidRPr="00D41151" w:rsidRDefault="00121A70" w:rsidP="00E60B1C">
            <w:pPr>
              <w:pStyle w:val="a6"/>
              <w:widowControl w:val="0"/>
              <w:spacing w:before="0" w:beforeAutospacing="0" w:after="0" w:afterAutospacing="0"/>
              <w:jc w:val="both"/>
              <w:rPr>
                <w:sz w:val="22"/>
                <w:szCs w:val="22"/>
              </w:rPr>
            </w:pPr>
            <w:r w:rsidRPr="00D41151">
              <w:rPr>
                <w:sz w:val="22"/>
                <w:szCs w:val="22"/>
              </w:rPr>
              <w:t>- принимает участие в рассмотрении проектов докумен</w:t>
            </w:r>
            <w:r w:rsidR="002C5563">
              <w:rPr>
                <w:sz w:val="22"/>
                <w:szCs w:val="22"/>
              </w:rPr>
              <w:t>ов</w:t>
            </w:r>
            <w:r w:rsidRPr="00D41151">
              <w:rPr>
                <w:sz w:val="22"/>
                <w:szCs w:val="22"/>
              </w:rPr>
              <w:t xml:space="preserve"> о закупках работ, услуг, а также проекта муниципального контракта, заключаемого Администрацией Октябрьского района Курской области с организацией, которая осуществляет сбор и обобщение информации о качестве условий осуществления образовательной деятельности организациями (далее оператор);</w:t>
            </w:r>
          </w:p>
          <w:p w:rsidR="00121A70" w:rsidRPr="00D41151" w:rsidRDefault="00121A70" w:rsidP="00E60B1C">
            <w:pPr>
              <w:pStyle w:val="a6"/>
              <w:widowControl w:val="0"/>
              <w:spacing w:before="0" w:beforeAutospacing="0" w:after="0" w:afterAutospacing="0"/>
              <w:jc w:val="both"/>
              <w:rPr>
                <w:sz w:val="22"/>
                <w:szCs w:val="22"/>
              </w:rPr>
            </w:pPr>
            <w:r w:rsidRPr="00D41151">
              <w:rPr>
                <w:sz w:val="22"/>
                <w:szCs w:val="22"/>
              </w:rPr>
              <w:t>- проводит независимую оценку качества условий образовательной деятельности организациями с учётом информации, пред</w:t>
            </w:r>
            <w:r w:rsidR="00C55964">
              <w:rPr>
                <w:sz w:val="22"/>
                <w:szCs w:val="22"/>
              </w:rPr>
              <w:t>о</w:t>
            </w:r>
            <w:r w:rsidRPr="00D41151">
              <w:rPr>
                <w:sz w:val="22"/>
                <w:szCs w:val="22"/>
              </w:rPr>
              <w:t>ставленной оператором;</w:t>
            </w:r>
          </w:p>
          <w:p w:rsidR="00121A70" w:rsidRPr="00D41151" w:rsidRDefault="00121A70" w:rsidP="00E60B1C">
            <w:pPr>
              <w:pStyle w:val="a6"/>
              <w:widowControl w:val="0"/>
              <w:spacing w:before="0" w:beforeAutospacing="0" w:after="0" w:afterAutospacing="0"/>
              <w:jc w:val="both"/>
              <w:rPr>
                <w:sz w:val="22"/>
                <w:szCs w:val="22"/>
              </w:rPr>
            </w:pPr>
            <w:r w:rsidRPr="00D41151">
              <w:rPr>
                <w:sz w:val="22"/>
                <w:szCs w:val="22"/>
              </w:rPr>
              <w:t xml:space="preserve">- представляет в Администрацию </w:t>
            </w:r>
            <w:r w:rsidRPr="00D41151">
              <w:rPr>
                <w:sz w:val="22"/>
                <w:szCs w:val="22"/>
              </w:rPr>
              <w:lastRenderedPageBreak/>
              <w:t xml:space="preserve">Октябрьского района Курской области результаты независимой </w:t>
            </w:r>
            <w:proofErr w:type="gramStart"/>
            <w:r w:rsidRPr="00D41151">
              <w:rPr>
                <w:sz w:val="22"/>
                <w:szCs w:val="22"/>
              </w:rPr>
              <w:t>оценки качества условий осуществления образовательной деятельности</w:t>
            </w:r>
            <w:proofErr w:type="gramEnd"/>
            <w:r w:rsidRPr="00D41151">
              <w:rPr>
                <w:sz w:val="22"/>
                <w:szCs w:val="22"/>
              </w:rPr>
              <w:t xml:space="preserve"> организациями, а также предложения об улучшении их деятельности.</w:t>
            </w:r>
          </w:p>
        </w:tc>
        <w:tc>
          <w:tcPr>
            <w:tcW w:w="5963" w:type="dxa"/>
          </w:tcPr>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lastRenderedPageBreak/>
              <w:t>1.Веревкин Александр Сергеевич - атаман Медвенского станичного казачьего общества, председатель Общественного совета.</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2.Веревкин Юрий Георгиевич - глава КФХ, секретарь Общественного совета.</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3.Демин Евгений Петрович - председатель районного Совета ветеранов войны.</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4.Евсюкова Ирина Юрьевна - сотрудник дополнительного офиса ОАО «Россельхозбанк».</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5.Емельянова Вера Ивановна - директор М</w:t>
            </w:r>
            <w:r w:rsidR="002C5563">
              <w:rPr>
                <w:rFonts w:ascii="Times New Roman" w:hAnsi="Times New Roman" w:cs="Times New Roman"/>
              </w:rPr>
              <w:t>БОУ</w:t>
            </w:r>
            <w:r w:rsidRPr="00D41151">
              <w:rPr>
                <w:rFonts w:ascii="Times New Roman" w:hAnsi="Times New Roman" w:cs="Times New Roman"/>
              </w:rPr>
              <w:t xml:space="preserve"> «Вторая Рождественская СОШ».</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6.Киреев Виталий - благочинный Медвенского района церковного округа.</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7.Конорева Людмила Васильевна - заведующая МКУК «Межпоселенческая библиотека Медвенского района».</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8.Кузьмина Мария Дмитриевна - директор ОБУСО «КЦСОН Медвенского района».</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9.Орлова Оксана Александровна - индивидуальный предприниматель.</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10.Петров Виктор Николаевич - глава КФХ.</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11.Теплов Алексей Александрович - директор МБОУ «Медвенская СОШ».</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12.Хмелевской Сергей Александрович - главный врач ОБУЗ «Медвенская ЦРБ».</w:t>
            </w:r>
          </w:p>
          <w:p w:rsidR="00121A70" w:rsidRPr="00D41151" w:rsidRDefault="00121A70" w:rsidP="00C94317">
            <w:pPr>
              <w:spacing w:line="240" w:lineRule="auto"/>
              <w:jc w:val="both"/>
              <w:rPr>
                <w:rFonts w:ascii="Times New Roman" w:hAnsi="Times New Roman" w:cs="Times New Roman"/>
              </w:rPr>
            </w:pPr>
            <w:r w:rsidRPr="00D41151">
              <w:rPr>
                <w:rFonts w:ascii="Times New Roman" w:hAnsi="Times New Roman" w:cs="Times New Roman"/>
              </w:rPr>
              <w:t xml:space="preserve">13. Олейникова Людмила Николаевна - председатель Совета </w:t>
            </w:r>
            <w:r w:rsidRPr="00D41151">
              <w:rPr>
                <w:rFonts w:ascii="Times New Roman" w:hAnsi="Times New Roman" w:cs="Times New Roman"/>
              </w:rPr>
              <w:lastRenderedPageBreak/>
              <w:t>местного отделения политической партии «Справедливая Россия» в Медвенском районе.</w:t>
            </w:r>
          </w:p>
        </w:tc>
      </w:tr>
      <w:tr w:rsidR="00121A70" w:rsidRPr="00D41151" w:rsidTr="00C10355">
        <w:tc>
          <w:tcPr>
            <w:tcW w:w="675" w:type="dxa"/>
            <w:shd w:val="clear" w:color="auto" w:fill="FFFFFF" w:themeFill="background1"/>
          </w:tcPr>
          <w:p w:rsidR="00121A70" w:rsidRPr="00D41151" w:rsidRDefault="00121A70" w:rsidP="00C930F8">
            <w:pPr>
              <w:spacing w:line="240" w:lineRule="auto"/>
              <w:jc w:val="center"/>
              <w:rPr>
                <w:rFonts w:ascii="Times New Roman" w:hAnsi="Times New Roman" w:cs="Times New Roman"/>
              </w:rPr>
            </w:pPr>
            <w:r w:rsidRPr="00D41151">
              <w:rPr>
                <w:rFonts w:ascii="Times New Roman" w:hAnsi="Times New Roman" w:cs="Times New Roman"/>
              </w:rPr>
              <w:lastRenderedPageBreak/>
              <w:t>20.</w:t>
            </w:r>
          </w:p>
        </w:tc>
        <w:tc>
          <w:tcPr>
            <w:tcW w:w="1985" w:type="dxa"/>
            <w:shd w:val="clear" w:color="auto" w:fill="FFFFFF" w:themeFill="background1"/>
          </w:tcPr>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Поныровский район</w:t>
            </w:r>
          </w:p>
        </w:tc>
        <w:tc>
          <w:tcPr>
            <w:tcW w:w="2517"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Общественный совет по проведению независимой оценки качества условий осуществления образовательной деятельности, осуществляемой образовательными организациями Поныровского района Курской области</w:t>
            </w:r>
          </w:p>
        </w:tc>
        <w:tc>
          <w:tcPr>
            <w:tcW w:w="3569"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rPr>
              <w:t xml:space="preserve">Задачи </w:t>
            </w:r>
            <w:r w:rsidRPr="00D41151">
              <w:rPr>
                <w:rFonts w:ascii="Times New Roman" w:eastAsia="Times New Roman" w:hAnsi="Times New Roman" w:cs="Times New Roman"/>
                <w:lang w:eastAsia="ru-RU"/>
              </w:rPr>
              <w:t>Общественного совета</w:t>
            </w:r>
            <w:r w:rsidRPr="00D41151">
              <w:rPr>
                <w:rFonts w:ascii="Times New Roman" w:eastAsia="Times New Roman" w:hAnsi="Times New Roman" w:cs="Times New Roman"/>
              </w:rPr>
              <w:t>:</w:t>
            </w:r>
          </w:p>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 определяет перечень образовательных организаций, в отношении которых проводится независимая оценка;</w:t>
            </w:r>
          </w:p>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-принимает участие в определении организации-оператора;</w:t>
            </w:r>
          </w:p>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-проводит НОКУООД с учетом информации, пред</w:t>
            </w:r>
            <w:r w:rsidR="00C55964">
              <w:rPr>
                <w:rFonts w:ascii="Times New Roman" w:hAnsi="Times New Roman" w:cs="Times New Roman"/>
              </w:rPr>
              <w:t>о</w:t>
            </w:r>
            <w:r w:rsidRPr="00D41151">
              <w:rPr>
                <w:rFonts w:ascii="Times New Roman" w:hAnsi="Times New Roman" w:cs="Times New Roman"/>
              </w:rPr>
              <w:t>ставленной оператором;</w:t>
            </w:r>
          </w:p>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 xml:space="preserve">-представляет в </w:t>
            </w:r>
            <w:r w:rsidR="00C55964">
              <w:rPr>
                <w:rFonts w:ascii="Times New Roman" w:hAnsi="Times New Roman" w:cs="Times New Roman"/>
              </w:rPr>
              <w:t>А</w:t>
            </w:r>
            <w:r w:rsidRPr="00D41151">
              <w:rPr>
                <w:rFonts w:ascii="Times New Roman" w:hAnsi="Times New Roman" w:cs="Times New Roman"/>
              </w:rPr>
              <w:t xml:space="preserve">дминистрацию Поныровского района/отдел образования </w:t>
            </w:r>
            <w:r w:rsidR="00C55964">
              <w:rPr>
                <w:rFonts w:ascii="Times New Roman" w:hAnsi="Times New Roman" w:cs="Times New Roman"/>
              </w:rPr>
              <w:t>А</w:t>
            </w:r>
            <w:r w:rsidRPr="00D41151">
              <w:rPr>
                <w:rFonts w:ascii="Times New Roman" w:hAnsi="Times New Roman" w:cs="Times New Roman"/>
              </w:rPr>
              <w:t>дминистрации результаты НОКУООД;</w:t>
            </w:r>
          </w:p>
          <w:p w:rsidR="00121A70" w:rsidRPr="00D41151" w:rsidRDefault="00121A70" w:rsidP="00C55964">
            <w:pPr>
              <w:spacing w:line="240" w:lineRule="auto"/>
              <w:jc w:val="both"/>
              <w:rPr>
                <w:rFonts w:ascii="Times New Roman" w:hAnsi="Times New Roman" w:cs="Times New Roman"/>
              </w:rPr>
            </w:pPr>
            <w:r w:rsidRPr="00D41151">
              <w:rPr>
                <w:rFonts w:ascii="Times New Roman" w:hAnsi="Times New Roman" w:cs="Times New Roman"/>
              </w:rPr>
              <w:t xml:space="preserve">-направляет в </w:t>
            </w:r>
            <w:r w:rsidR="00C55964">
              <w:rPr>
                <w:rFonts w:ascii="Times New Roman" w:hAnsi="Times New Roman" w:cs="Times New Roman"/>
              </w:rPr>
              <w:t>А</w:t>
            </w:r>
            <w:r w:rsidRPr="00D41151">
              <w:rPr>
                <w:rFonts w:ascii="Times New Roman" w:hAnsi="Times New Roman" w:cs="Times New Roman"/>
              </w:rPr>
              <w:t xml:space="preserve">дминистрацию Поныровского района/отдел образования </w:t>
            </w:r>
            <w:r w:rsidR="00C55964">
              <w:rPr>
                <w:rFonts w:ascii="Times New Roman" w:hAnsi="Times New Roman" w:cs="Times New Roman"/>
              </w:rPr>
              <w:t>А</w:t>
            </w:r>
            <w:r w:rsidRPr="00D41151">
              <w:rPr>
                <w:rFonts w:ascii="Times New Roman" w:hAnsi="Times New Roman" w:cs="Times New Roman"/>
              </w:rPr>
              <w:t>дминистрации предложения об улучшении деятельности образовательных организаций и др.</w:t>
            </w:r>
          </w:p>
        </w:tc>
        <w:tc>
          <w:tcPr>
            <w:tcW w:w="5963" w:type="dxa"/>
          </w:tcPr>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1. Афанасьева Ольга Михайловна – председатель общественного совета, председатель районной организации профсоюза работников образования.</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2. Довбняк Валентина Николаевна – секретарь общественного совета, заведующ</w:t>
            </w:r>
            <w:r w:rsidR="008D11F6">
              <w:rPr>
                <w:rFonts w:ascii="Times New Roman" w:hAnsi="Times New Roman" w:cs="Times New Roman"/>
              </w:rPr>
              <w:t>ая</w:t>
            </w:r>
            <w:r w:rsidRPr="00D41151">
              <w:rPr>
                <w:rFonts w:ascii="Times New Roman" w:hAnsi="Times New Roman" w:cs="Times New Roman"/>
              </w:rPr>
              <w:t xml:space="preserve"> Обоянским краеведческим музеем филиалом ОБУК «Курский областной краеведческий музей», член Общественной палаты Обоянского района Курской области.</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3. Губанова Валентина Васильевна – заместитель редактора газеты «Обоянская газета».</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4. Коваленко Нелли Сергеевна – директор МКУ «Межпоселенческая библиотека Обоянского района Курской области».</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5. Буренкова Вера Степановна – председатель районной общественной организации «Союз женщин России».</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6. Апостолов Геннадий Александрович – председатель совета ветеранов.</w:t>
            </w:r>
          </w:p>
          <w:p w:rsidR="00121A70" w:rsidRPr="00D41151" w:rsidRDefault="00121A70" w:rsidP="008D11F6">
            <w:pPr>
              <w:spacing w:line="240" w:lineRule="auto"/>
              <w:jc w:val="both"/>
              <w:rPr>
                <w:rFonts w:ascii="Times New Roman" w:hAnsi="Times New Roman" w:cs="Times New Roman"/>
              </w:rPr>
            </w:pPr>
            <w:r w:rsidRPr="00D41151">
              <w:rPr>
                <w:rFonts w:ascii="Times New Roman" w:hAnsi="Times New Roman" w:cs="Times New Roman"/>
              </w:rPr>
              <w:t xml:space="preserve">7. Шелдунова Наталья Семеновна - </w:t>
            </w:r>
            <w:r w:rsidR="008D11F6">
              <w:rPr>
                <w:rFonts w:ascii="Times New Roman" w:hAnsi="Times New Roman" w:cs="Times New Roman"/>
              </w:rPr>
              <w:t>х</w:t>
            </w:r>
            <w:r w:rsidRPr="00D41151">
              <w:rPr>
                <w:rFonts w:ascii="Times New Roman" w:hAnsi="Times New Roman" w:cs="Times New Roman"/>
              </w:rPr>
              <w:t>удожественный руководитель МБУК «Обоянский районный Дом народного творчества».</w:t>
            </w:r>
          </w:p>
        </w:tc>
      </w:tr>
      <w:tr w:rsidR="00121A70" w:rsidRPr="00D41151" w:rsidTr="00C10355">
        <w:tc>
          <w:tcPr>
            <w:tcW w:w="675" w:type="dxa"/>
          </w:tcPr>
          <w:p w:rsidR="00121A70" w:rsidRPr="00D41151" w:rsidRDefault="00121A70" w:rsidP="00C930F8">
            <w:pPr>
              <w:spacing w:line="240" w:lineRule="auto"/>
              <w:jc w:val="center"/>
              <w:rPr>
                <w:rFonts w:ascii="Times New Roman" w:hAnsi="Times New Roman" w:cs="Times New Roman"/>
              </w:rPr>
            </w:pPr>
            <w:r w:rsidRPr="00D41151">
              <w:rPr>
                <w:rFonts w:ascii="Times New Roman" w:hAnsi="Times New Roman" w:cs="Times New Roman"/>
              </w:rPr>
              <w:t>21.</w:t>
            </w:r>
          </w:p>
        </w:tc>
        <w:tc>
          <w:tcPr>
            <w:tcW w:w="1985"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Пристенский район</w:t>
            </w:r>
          </w:p>
        </w:tc>
        <w:tc>
          <w:tcPr>
            <w:tcW w:w="2517"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rPr>
              <w:t xml:space="preserve">Общественный совет по проведению независимой </w:t>
            </w:r>
            <w:proofErr w:type="gramStart"/>
            <w:r w:rsidRPr="00D41151">
              <w:rPr>
                <w:rFonts w:ascii="Times New Roman" w:eastAsia="Times New Roman" w:hAnsi="Times New Roman" w:cs="Times New Roman"/>
              </w:rPr>
              <w:t>оценки качества условий оказания услуг</w:t>
            </w:r>
            <w:proofErr w:type="gramEnd"/>
            <w:r w:rsidRPr="00D41151">
              <w:rPr>
                <w:rFonts w:ascii="Times New Roman" w:eastAsia="Times New Roman" w:hAnsi="Times New Roman" w:cs="Times New Roman"/>
              </w:rPr>
              <w:t xml:space="preserve"> </w:t>
            </w:r>
            <w:r w:rsidRPr="00D41151">
              <w:rPr>
                <w:rFonts w:ascii="Times New Roman" w:eastAsia="Times New Roman" w:hAnsi="Times New Roman" w:cs="Times New Roman"/>
              </w:rPr>
              <w:lastRenderedPageBreak/>
              <w:t>организациями в сфере образования Пристенского района Курской области</w:t>
            </w:r>
          </w:p>
        </w:tc>
        <w:tc>
          <w:tcPr>
            <w:tcW w:w="3569"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rPr>
              <w:lastRenderedPageBreak/>
              <w:t xml:space="preserve">Задачи </w:t>
            </w:r>
            <w:r w:rsidRPr="00D41151">
              <w:rPr>
                <w:rFonts w:ascii="Times New Roman" w:eastAsia="Times New Roman" w:hAnsi="Times New Roman" w:cs="Times New Roman"/>
                <w:lang w:eastAsia="ru-RU"/>
              </w:rPr>
              <w:t>Общественного совета</w:t>
            </w:r>
            <w:r w:rsidRPr="00D41151">
              <w:rPr>
                <w:rFonts w:ascii="Times New Roman" w:eastAsia="Times New Roman" w:hAnsi="Times New Roman" w:cs="Times New Roman"/>
              </w:rPr>
              <w:t>:</w:t>
            </w:r>
          </w:p>
          <w:p w:rsidR="00121A70" w:rsidRPr="00D41151" w:rsidRDefault="00121A70" w:rsidP="00E60B1C">
            <w:pPr>
              <w:pStyle w:val="ConsPlusNormal"/>
              <w:jc w:val="both"/>
              <w:rPr>
                <w:rFonts w:ascii="Times New Roman" w:hAnsi="Times New Roman" w:cs="Times New Roman"/>
                <w:szCs w:val="22"/>
              </w:rPr>
            </w:pPr>
            <w:r w:rsidRPr="00D41151">
              <w:rPr>
                <w:rFonts w:ascii="Times New Roman" w:hAnsi="Times New Roman" w:cs="Times New Roman"/>
                <w:szCs w:val="22"/>
              </w:rPr>
              <w:t xml:space="preserve">- определение перечня организаций в сфере образования Пристенского района Курской области, в отношении которых </w:t>
            </w:r>
            <w:r w:rsidRPr="00D41151">
              <w:rPr>
                <w:rFonts w:ascii="Times New Roman" w:hAnsi="Times New Roman" w:cs="Times New Roman"/>
                <w:szCs w:val="22"/>
              </w:rPr>
              <w:lastRenderedPageBreak/>
              <w:t>проводится независимая оценка качества условий оказания услуг данными организациями;</w:t>
            </w:r>
          </w:p>
          <w:p w:rsidR="00121A70" w:rsidRPr="00D41151" w:rsidRDefault="00121A70" w:rsidP="00E60B1C">
            <w:pPr>
              <w:pStyle w:val="ConsPlusNormal"/>
              <w:jc w:val="both"/>
              <w:rPr>
                <w:rFonts w:ascii="Times New Roman" w:hAnsi="Times New Roman" w:cs="Times New Roman"/>
                <w:szCs w:val="22"/>
              </w:rPr>
            </w:pPr>
            <w:r w:rsidRPr="00D41151">
              <w:rPr>
                <w:rFonts w:ascii="Times New Roman" w:hAnsi="Times New Roman" w:cs="Times New Roman"/>
                <w:szCs w:val="22"/>
              </w:rPr>
              <w:t>- формирование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в сфере образования (далее - оператор), принятие участия в рассмотрении проектов документ</w:t>
            </w:r>
            <w:r w:rsidR="008D11F6">
              <w:rPr>
                <w:rFonts w:ascii="Times New Roman" w:hAnsi="Times New Roman" w:cs="Times New Roman"/>
                <w:szCs w:val="22"/>
              </w:rPr>
              <w:t xml:space="preserve">ов </w:t>
            </w:r>
            <w:r w:rsidRPr="00D41151">
              <w:rPr>
                <w:rFonts w:ascii="Times New Roman" w:hAnsi="Times New Roman" w:cs="Times New Roman"/>
                <w:szCs w:val="22"/>
              </w:rPr>
              <w:t>о закупке работ, услуг, а также проектов государственных контрактов, заключаемых Администрацией</w:t>
            </w:r>
            <w:r w:rsidR="00347BB8">
              <w:rPr>
                <w:rFonts w:ascii="Times New Roman" w:hAnsi="Times New Roman" w:cs="Times New Roman"/>
                <w:szCs w:val="22"/>
              </w:rPr>
              <w:t xml:space="preserve"> Пристенского района</w:t>
            </w:r>
            <w:r w:rsidRPr="00D41151">
              <w:rPr>
                <w:rFonts w:ascii="Times New Roman" w:hAnsi="Times New Roman" w:cs="Times New Roman"/>
                <w:szCs w:val="22"/>
              </w:rPr>
              <w:t>;</w:t>
            </w:r>
          </w:p>
          <w:p w:rsidR="00121A70" w:rsidRPr="00D41151" w:rsidRDefault="00121A70" w:rsidP="00E60B1C">
            <w:pPr>
              <w:pStyle w:val="ConsPlusNormal"/>
              <w:jc w:val="both"/>
              <w:rPr>
                <w:rFonts w:ascii="Times New Roman" w:hAnsi="Times New Roman" w:cs="Times New Roman"/>
                <w:szCs w:val="22"/>
              </w:rPr>
            </w:pPr>
            <w:r w:rsidRPr="00D41151">
              <w:rPr>
                <w:rFonts w:ascii="Times New Roman" w:hAnsi="Times New Roman" w:cs="Times New Roman"/>
                <w:szCs w:val="22"/>
              </w:rPr>
              <w:t xml:space="preserve">- осуществление независимой </w:t>
            </w:r>
            <w:proofErr w:type="gramStart"/>
            <w:r w:rsidRPr="00D41151">
              <w:rPr>
                <w:rFonts w:ascii="Times New Roman" w:hAnsi="Times New Roman" w:cs="Times New Roman"/>
                <w:szCs w:val="22"/>
              </w:rPr>
              <w:t>оценки качества условий оказания услуг</w:t>
            </w:r>
            <w:proofErr w:type="gramEnd"/>
            <w:r w:rsidRPr="00D41151">
              <w:rPr>
                <w:rFonts w:ascii="Times New Roman" w:hAnsi="Times New Roman" w:cs="Times New Roman"/>
                <w:szCs w:val="22"/>
              </w:rPr>
              <w:t xml:space="preserve"> организациями в сфере образования Пристенского района Курской области с учетом информации, пред</w:t>
            </w:r>
            <w:r w:rsidR="00347BB8">
              <w:rPr>
                <w:rFonts w:ascii="Times New Roman" w:hAnsi="Times New Roman" w:cs="Times New Roman"/>
                <w:szCs w:val="22"/>
              </w:rPr>
              <w:t>о</w:t>
            </w:r>
            <w:r w:rsidRPr="00D41151">
              <w:rPr>
                <w:rFonts w:ascii="Times New Roman" w:hAnsi="Times New Roman" w:cs="Times New Roman"/>
                <w:szCs w:val="22"/>
              </w:rPr>
              <w:t>ставленной оператором;</w:t>
            </w:r>
          </w:p>
          <w:p w:rsidR="00121A70" w:rsidRPr="00D41151" w:rsidRDefault="00121A70" w:rsidP="00347BB8">
            <w:pPr>
              <w:pStyle w:val="ConsPlusNormal"/>
              <w:jc w:val="both"/>
              <w:rPr>
                <w:rFonts w:ascii="Times New Roman" w:hAnsi="Times New Roman" w:cs="Times New Roman"/>
                <w:szCs w:val="22"/>
              </w:rPr>
            </w:pPr>
            <w:r w:rsidRPr="00D41151">
              <w:rPr>
                <w:rFonts w:ascii="Times New Roman" w:hAnsi="Times New Roman" w:cs="Times New Roman"/>
                <w:szCs w:val="22"/>
              </w:rPr>
              <w:t>- пред</w:t>
            </w:r>
            <w:r w:rsidR="00347BB8">
              <w:rPr>
                <w:rFonts w:ascii="Times New Roman" w:hAnsi="Times New Roman" w:cs="Times New Roman"/>
                <w:szCs w:val="22"/>
              </w:rPr>
              <w:t>о</w:t>
            </w:r>
            <w:r w:rsidRPr="00D41151">
              <w:rPr>
                <w:rFonts w:ascii="Times New Roman" w:hAnsi="Times New Roman" w:cs="Times New Roman"/>
                <w:szCs w:val="22"/>
              </w:rPr>
              <w:t>ставление в Администрацию</w:t>
            </w:r>
            <w:r w:rsidR="00347BB8">
              <w:rPr>
                <w:rFonts w:ascii="Times New Roman" w:hAnsi="Times New Roman" w:cs="Times New Roman"/>
                <w:szCs w:val="22"/>
              </w:rPr>
              <w:t xml:space="preserve"> Пристенского района </w:t>
            </w:r>
            <w:r w:rsidRPr="00D41151">
              <w:rPr>
                <w:rFonts w:ascii="Times New Roman" w:hAnsi="Times New Roman" w:cs="Times New Roman"/>
                <w:szCs w:val="22"/>
              </w:rPr>
              <w:t xml:space="preserve">результатов независимой </w:t>
            </w:r>
            <w:proofErr w:type="gramStart"/>
            <w:r w:rsidRPr="00D41151">
              <w:rPr>
                <w:rFonts w:ascii="Times New Roman" w:hAnsi="Times New Roman" w:cs="Times New Roman"/>
                <w:szCs w:val="22"/>
              </w:rPr>
              <w:t>оценки качества условий оказания услуг</w:t>
            </w:r>
            <w:proofErr w:type="gramEnd"/>
            <w:r w:rsidRPr="00D41151">
              <w:rPr>
                <w:rFonts w:ascii="Times New Roman" w:hAnsi="Times New Roman" w:cs="Times New Roman"/>
                <w:szCs w:val="22"/>
              </w:rPr>
              <w:t xml:space="preserve"> организациями в сфере образования, а также предложений об улучшении их деятельности</w:t>
            </w:r>
          </w:p>
        </w:tc>
        <w:tc>
          <w:tcPr>
            <w:tcW w:w="5963" w:type="dxa"/>
          </w:tcPr>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lastRenderedPageBreak/>
              <w:t>1. Рослякова Екатерина Михайловна – режиссер МКУК «Районный дом народного творчества» Октябрьского района Курской области, член координационного совета духовно-культурного центра Октябрьского района Курской области, председатель общественного совета.</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lastRenderedPageBreak/>
              <w:t>2. Верютина Алла Ивановна - председатель местного отделения «Союз пенсионеров России», секретарь общественного совета.</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3. Кузьмичева Надежда Ивановна – начальник отдела МКУ «ЦБ учреждений образования» Октябрьского района Курской области, заместитель председателя Совета солдатских матерей Октябрьского района Курской области.</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 xml:space="preserve">4. Жукова Алена Геннадьевна - делопроизводитель МКУК «Октябрьский РДНТ», член правления районной организации </w:t>
            </w:r>
            <w:r w:rsidR="00347BB8">
              <w:rPr>
                <w:rFonts w:ascii="Times New Roman" w:hAnsi="Times New Roman" w:cs="Times New Roman"/>
              </w:rPr>
              <w:t>«</w:t>
            </w:r>
            <w:r w:rsidRPr="00D41151">
              <w:rPr>
                <w:rFonts w:ascii="Times New Roman" w:hAnsi="Times New Roman" w:cs="Times New Roman"/>
              </w:rPr>
              <w:t>Союз женщин России</w:t>
            </w:r>
            <w:r w:rsidR="006F2A53">
              <w:rPr>
                <w:rFonts w:ascii="Times New Roman" w:hAnsi="Times New Roman" w:cs="Times New Roman"/>
              </w:rPr>
              <w:t>»</w:t>
            </w:r>
            <w:r w:rsidRPr="00D41151">
              <w:rPr>
                <w:rFonts w:ascii="Times New Roman" w:hAnsi="Times New Roman" w:cs="Times New Roman"/>
              </w:rPr>
              <w:t xml:space="preserve"> Октябрьского района Курской области.</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5. Ситникова Валентина Михайловна – пенсионер, член Национальной ассоциации приемных родителей.</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6. Ковалева Надежда Николаевна – заведующая историко-этнографическ</w:t>
            </w:r>
            <w:r w:rsidR="006F2A53">
              <w:rPr>
                <w:rFonts w:ascii="Times New Roman" w:hAnsi="Times New Roman" w:cs="Times New Roman"/>
              </w:rPr>
              <w:t>им</w:t>
            </w:r>
            <w:r w:rsidRPr="00D41151">
              <w:rPr>
                <w:rFonts w:ascii="Times New Roman" w:hAnsi="Times New Roman" w:cs="Times New Roman"/>
              </w:rPr>
              <w:t xml:space="preserve"> музе</w:t>
            </w:r>
            <w:r w:rsidR="006F2A53">
              <w:rPr>
                <w:rFonts w:ascii="Times New Roman" w:hAnsi="Times New Roman" w:cs="Times New Roman"/>
              </w:rPr>
              <w:t>ем</w:t>
            </w:r>
            <w:r w:rsidRPr="00D41151">
              <w:rPr>
                <w:rFonts w:ascii="Times New Roman" w:hAnsi="Times New Roman" w:cs="Times New Roman"/>
              </w:rPr>
              <w:t xml:space="preserve"> – филиал</w:t>
            </w:r>
            <w:r w:rsidR="006F2A53">
              <w:rPr>
                <w:rFonts w:ascii="Times New Roman" w:hAnsi="Times New Roman" w:cs="Times New Roman"/>
              </w:rPr>
              <w:t>ом</w:t>
            </w:r>
            <w:r w:rsidRPr="00D41151">
              <w:rPr>
                <w:rFonts w:ascii="Times New Roman" w:hAnsi="Times New Roman" w:cs="Times New Roman"/>
              </w:rPr>
              <w:t xml:space="preserve"> ОБУК «Курский музей археологии», секретарь Совета ветерано</w:t>
            </w:r>
            <w:r w:rsidR="006F2A53">
              <w:rPr>
                <w:rFonts w:ascii="Times New Roman" w:hAnsi="Times New Roman" w:cs="Times New Roman"/>
              </w:rPr>
              <w:t>в войны, труда,  Вооруженных С</w:t>
            </w:r>
            <w:r w:rsidRPr="00D41151">
              <w:rPr>
                <w:rFonts w:ascii="Times New Roman" w:hAnsi="Times New Roman" w:cs="Times New Roman"/>
              </w:rPr>
              <w:t>ил и правоохранительных органов Октябрьского района Курской области.</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 xml:space="preserve">7. Шмигирилова Ольга Владимировна – директор МКУК «Межпоселенческая библиотека» </w:t>
            </w:r>
            <w:proofErr w:type="gramStart"/>
            <w:r w:rsidRPr="00D41151">
              <w:rPr>
                <w:rFonts w:ascii="Times New Roman" w:hAnsi="Times New Roman" w:cs="Times New Roman"/>
              </w:rPr>
              <w:t>Октябрьского</w:t>
            </w:r>
            <w:proofErr w:type="gramEnd"/>
            <w:r w:rsidRPr="00D41151">
              <w:rPr>
                <w:rFonts w:ascii="Times New Roman" w:hAnsi="Times New Roman" w:cs="Times New Roman"/>
              </w:rPr>
              <w:t xml:space="preserve"> района Курской области.</w:t>
            </w:r>
          </w:p>
        </w:tc>
      </w:tr>
      <w:tr w:rsidR="00121A70" w:rsidRPr="00D41151" w:rsidTr="00C10355">
        <w:tc>
          <w:tcPr>
            <w:tcW w:w="675" w:type="dxa"/>
          </w:tcPr>
          <w:p w:rsidR="00121A70" w:rsidRPr="00D41151" w:rsidRDefault="00121A70" w:rsidP="00C930F8">
            <w:pPr>
              <w:spacing w:line="240" w:lineRule="auto"/>
              <w:jc w:val="center"/>
              <w:rPr>
                <w:rFonts w:ascii="Times New Roman" w:hAnsi="Times New Roman" w:cs="Times New Roman"/>
              </w:rPr>
            </w:pPr>
            <w:r w:rsidRPr="00D41151">
              <w:rPr>
                <w:rFonts w:ascii="Times New Roman" w:hAnsi="Times New Roman" w:cs="Times New Roman"/>
              </w:rPr>
              <w:lastRenderedPageBreak/>
              <w:t>22.</w:t>
            </w:r>
          </w:p>
        </w:tc>
        <w:tc>
          <w:tcPr>
            <w:tcW w:w="1985"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Рыльский район</w:t>
            </w:r>
          </w:p>
        </w:tc>
        <w:tc>
          <w:tcPr>
            <w:tcW w:w="2517"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 xml:space="preserve">Общественный совет по </w:t>
            </w:r>
            <w:r w:rsidRPr="00D41151">
              <w:rPr>
                <w:rFonts w:ascii="Times New Roman" w:hAnsi="Times New Roman" w:cs="Times New Roman"/>
              </w:rPr>
              <w:lastRenderedPageBreak/>
              <w:t xml:space="preserve">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Рыльского района Курской области  </w:t>
            </w:r>
          </w:p>
        </w:tc>
        <w:tc>
          <w:tcPr>
            <w:tcW w:w="3569"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rPr>
              <w:lastRenderedPageBreak/>
              <w:t xml:space="preserve">Задачи </w:t>
            </w:r>
            <w:r w:rsidRPr="00D41151">
              <w:rPr>
                <w:rFonts w:ascii="Times New Roman" w:eastAsia="Times New Roman" w:hAnsi="Times New Roman" w:cs="Times New Roman"/>
                <w:lang w:eastAsia="ru-RU"/>
              </w:rPr>
              <w:t>Общественного совета</w:t>
            </w:r>
            <w:r w:rsidRPr="00D41151">
              <w:rPr>
                <w:rFonts w:ascii="Times New Roman" w:eastAsia="Times New Roman" w:hAnsi="Times New Roman" w:cs="Times New Roman"/>
              </w:rPr>
              <w:t>:</w:t>
            </w:r>
          </w:p>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lastRenderedPageBreak/>
              <w:t>- определяет перечень организаций, в отношении которых проводится независимая оценка качества условий осуществления образовательной деятельности;</w:t>
            </w:r>
          </w:p>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 проводит независимую оценку качества условий осуществления образовательной деятельности организациями, осуществляющими образовательную деятельность с учетом информации, пред</w:t>
            </w:r>
            <w:r w:rsidR="00DC6618">
              <w:rPr>
                <w:rFonts w:ascii="Times New Roman" w:hAnsi="Times New Roman" w:cs="Times New Roman"/>
              </w:rPr>
              <w:t>о</w:t>
            </w:r>
            <w:r w:rsidRPr="00D41151">
              <w:rPr>
                <w:rFonts w:ascii="Times New Roman" w:hAnsi="Times New Roman" w:cs="Times New Roman"/>
              </w:rPr>
              <w:t>ставленной организацией - оператором;</w:t>
            </w:r>
          </w:p>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-принимает участие в рассмотрении проектов документ</w:t>
            </w:r>
            <w:r w:rsidR="00DC6618">
              <w:rPr>
                <w:rFonts w:ascii="Times New Roman" w:hAnsi="Times New Roman" w:cs="Times New Roman"/>
              </w:rPr>
              <w:t>ов</w:t>
            </w:r>
            <w:r w:rsidRPr="00D41151">
              <w:rPr>
                <w:rFonts w:ascii="Times New Roman" w:hAnsi="Times New Roman" w:cs="Times New Roman"/>
              </w:rPr>
              <w:t xml:space="preserve"> о закупках работ, услуг, а также проекта муниципального контракта, заключаемого управлением по образованию Администрации Рыльского района Курской области с организацией, которая осуществляет сбор и обобщение информации о качестве условий осуществления образовательной деятельности организациями;</w:t>
            </w:r>
          </w:p>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 xml:space="preserve"> - представляет в управление по образованию Администрации Рыльского района Курской области результаты независимой </w:t>
            </w:r>
            <w:proofErr w:type="gramStart"/>
            <w:r w:rsidRPr="00D41151">
              <w:rPr>
                <w:rFonts w:ascii="Times New Roman" w:hAnsi="Times New Roman" w:cs="Times New Roman"/>
              </w:rPr>
              <w:t>оценки качества условий осуществления образовательной деятельности</w:t>
            </w:r>
            <w:proofErr w:type="gramEnd"/>
            <w:r w:rsidRPr="00D41151">
              <w:rPr>
                <w:rFonts w:ascii="Times New Roman" w:hAnsi="Times New Roman" w:cs="Times New Roman"/>
              </w:rPr>
              <w:t xml:space="preserve">   </w:t>
            </w:r>
            <w:r w:rsidRPr="00D41151">
              <w:rPr>
                <w:rFonts w:ascii="Times New Roman" w:hAnsi="Times New Roman" w:cs="Times New Roman"/>
              </w:rPr>
              <w:lastRenderedPageBreak/>
              <w:t>организациями, осуществляющими образовательную деятельность, а также предложения об улучшении их деятельности</w:t>
            </w:r>
          </w:p>
        </w:tc>
        <w:tc>
          <w:tcPr>
            <w:tcW w:w="5963" w:type="dxa"/>
            <w:shd w:val="clear" w:color="auto" w:fill="auto"/>
          </w:tcPr>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lastRenderedPageBreak/>
              <w:t xml:space="preserve">1. Бирюкова Елена Вячеславовна – директор МКУ </w:t>
            </w:r>
            <w:r w:rsidRPr="00D41151">
              <w:rPr>
                <w:rFonts w:ascii="Times New Roman" w:hAnsi="Times New Roman" w:cs="Times New Roman"/>
              </w:rPr>
              <w:lastRenderedPageBreak/>
              <w:t>«Межпоселенческая библиотека» Поныровского района Курской области, заместитель председателя районной Общественной организации «Союз женщин России», председатель общественного совета.</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2. Карелина Надежда Николаевна – заведующая отделом кадров  МКУК «Поныровский центр культуры и досуга», секретарь общественного совета.</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3. Буданов Александр Михайлович – представитель общественности п. Поныри.</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4. Буданов Виктор Захарович – председатель Совета ветеранов  войны и труда п. Поныри.</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 xml:space="preserve">5. Огурцов Михаил Викторович – председатель районного Совета ветеранов войны, труда, Вооруженных </w:t>
            </w:r>
            <w:r w:rsidR="00DC6618">
              <w:rPr>
                <w:rFonts w:ascii="Times New Roman" w:hAnsi="Times New Roman" w:cs="Times New Roman"/>
              </w:rPr>
              <w:t>С</w:t>
            </w:r>
            <w:r w:rsidRPr="00D41151">
              <w:rPr>
                <w:rFonts w:ascii="Times New Roman" w:hAnsi="Times New Roman" w:cs="Times New Roman"/>
              </w:rPr>
              <w:t>ил правоохранительных органов.</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6. Торубарова Валентина Алексеевна – председатель районного отделения общественной организации «Союз женщин России», директор ОКУСОН «Курский областной социальный приют для детей и подростков».</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7. Данилова Виктория Александровна – главный редактор АУКО «Редакция газеты «Знамя Победы».</w:t>
            </w:r>
          </w:p>
        </w:tc>
      </w:tr>
      <w:tr w:rsidR="00121A70" w:rsidRPr="00D41151" w:rsidTr="00C10355">
        <w:tc>
          <w:tcPr>
            <w:tcW w:w="675" w:type="dxa"/>
          </w:tcPr>
          <w:p w:rsidR="00121A70" w:rsidRPr="00D41151" w:rsidRDefault="00121A70" w:rsidP="00C930F8">
            <w:pPr>
              <w:spacing w:line="240" w:lineRule="auto"/>
              <w:jc w:val="center"/>
              <w:rPr>
                <w:rFonts w:ascii="Times New Roman" w:hAnsi="Times New Roman" w:cs="Times New Roman"/>
              </w:rPr>
            </w:pPr>
            <w:r w:rsidRPr="00D41151">
              <w:rPr>
                <w:rFonts w:ascii="Times New Roman" w:hAnsi="Times New Roman" w:cs="Times New Roman"/>
              </w:rPr>
              <w:lastRenderedPageBreak/>
              <w:t>23.</w:t>
            </w:r>
          </w:p>
        </w:tc>
        <w:tc>
          <w:tcPr>
            <w:tcW w:w="1985"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Советский район</w:t>
            </w:r>
          </w:p>
        </w:tc>
        <w:tc>
          <w:tcPr>
            <w:tcW w:w="2517"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 xml:space="preserve">Общественный совет при Администрации </w:t>
            </w:r>
            <w:proofErr w:type="gramStart"/>
            <w:r w:rsidRPr="00D41151">
              <w:rPr>
                <w:rFonts w:ascii="Times New Roman" w:hAnsi="Times New Roman" w:cs="Times New Roman"/>
              </w:rPr>
              <w:t>Советского</w:t>
            </w:r>
            <w:proofErr w:type="gramEnd"/>
            <w:r w:rsidRPr="00D41151">
              <w:rPr>
                <w:rFonts w:ascii="Times New Roman" w:hAnsi="Times New Roman" w:cs="Times New Roman"/>
              </w:rPr>
              <w:t xml:space="preserve"> района</w:t>
            </w:r>
          </w:p>
        </w:tc>
        <w:tc>
          <w:tcPr>
            <w:tcW w:w="3569"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rPr>
              <w:t xml:space="preserve">Задачи </w:t>
            </w:r>
            <w:r w:rsidRPr="00D41151">
              <w:rPr>
                <w:rFonts w:ascii="Times New Roman" w:eastAsia="Times New Roman" w:hAnsi="Times New Roman" w:cs="Times New Roman"/>
                <w:lang w:eastAsia="ru-RU"/>
              </w:rPr>
              <w:t>Общественного совета</w:t>
            </w:r>
            <w:r w:rsidRPr="00D41151">
              <w:rPr>
                <w:rFonts w:ascii="Times New Roman" w:eastAsia="Times New Roman" w:hAnsi="Times New Roman" w:cs="Times New Roman"/>
              </w:rPr>
              <w:t>:</w:t>
            </w:r>
          </w:p>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 xml:space="preserve">-определение перечня организаций, осуществляющих образовательную деятельность, в отношении которых проводится независимая оценка качества условий; </w:t>
            </w:r>
          </w:p>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-рассмотрение проектов документ</w:t>
            </w:r>
            <w:r w:rsidR="00174503">
              <w:rPr>
                <w:rFonts w:ascii="Times New Roman" w:hAnsi="Times New Roman" w:cs="Times New Roman"/>
              </w:rPr>
              <w:t>ов</w:t>
            </w:r>
            <w:r w:rsidRPr="00D41151">
              <w:rPr>
                <w:rFonts w:ascii="Times New Roman" w:hAnsi="Times New Roman" w:cs="Times New Roman"/>
              </w:rPr>
              <w:t xml:space="preserve"> о закупках работ, услуг, а также проектов государственного контракта, заключаемого с организацией, которая осуществляет сбор и обобщение информации о качестве условий осуществления образовательной деятельности образовательными организациями</w:t>
            </w:r>
            <w:r w:rsidR="00174503">
              <w:rPr>
                <w:rFonts w:ascii="Times New Roman" w:hAnsi="Times New Roman" w:cs="Times New Roman"/>
              </w:rPr>
              <w:t xml:space="preserve"> (далее – оператор)</w:t>
            </w:r>
            <w:r w:rsidRPr="00D41151">
              <w:rPr>
                <w:rFonts w:ascii="Times New Roman" w:hAnsi="Times New Roman" w:cs="Times New Roman"/>
              </w:rPr>
              <w:t xml:space="preserve">; </w:t>
            </w:r>
          </w:p>
          <w:p w:rsidR="004D5A59" w:rsidRDefault="00121A70" w:rsidP="00E60B1C">
            <w:pPr>
              <w:spacing w:line="240" w:lineRule="auto"/>
              <w:jc w:val="both"/>
              <w:rPr>
                <w:rFonts w:ascii="Times New Roman" w:hAnsi="Times New Roman" w:cs="Times New Roman"/>
              </w:rPr>
            </w:pPr>
            <w:r w:rsidRPr="00D41151">
              <w:rPr>
                <w:rFonts w:ascii="Times New Roman" w:hAnsi="Times New Roman" w:cs="Times New Roman"/>
              </w:rPr>
              <w:t xml:space="preserve">-проведение независимой </w:t>
            </w:r>
            <w:proofErr w:type="gramStart"/>
            <w:r w:rsidRPr="00D41151">
              <w:rPr>
                <w:rFonts w:ascii="Times New Roman" w:hAnsi="Times New Roman" w:cs="Times New Roman"/>
              </w:rPr>
              <w:t>оценки качества условий  осуществления образовательной деятельности</w:t>
            </w:r>
            <w:proofErr w:type="gramEnd"/>
            <w:r w:rsidRPr="00D41151">
              <w:rPr>
                <w:rFonts w:ascii="Times New Roman" w:hAnsi="Times New Roman" w:cs="Times New Roman"/>
              </w:rPr>
              <w:t xml:space="preserve"> организациями с учетом информации, представленной оператором; </w:t>
            </w:r>
          </w:p>
          <w:p w:rsidR="00121A70" w:rsidRPr="00D41151" w:rsidRDefault="004D5A59" w:rsidP="004D5A59">
            <w:pPr>
              <w:spacing w:line="240" w:lineRule="auto"/>
              <w:jc w:val="both"/>
              <w:rPr>
                <w:rFonts w:ascii="Times New Roman" w:hAnsi="Times New Roman" w:cs="Times New Roman"/>
              </w:rPr>
            </w:pPr>
            <w:r>
              <w:rPr>
                <w:rFonts w:ascii="Times New Roman" w:hAnsi="Times New Roman" w:cs="Times New Roman"/>
              </w:rPr>
              <w:t xml:space="preserve">- </w:t>
            </w:r>
            <w:r w:rsidR="00121A70" w:rsidRPr="00D41151">
              <w:rPr>
                <w:rFonts w:ascii="Times New Roman" w:hAnsi="Times New Roman" w:cs="Times New Roman"/>
              </w:rPr>
              <w:t xml:space="preserve">представление </w:t>
            </w:r>
            <w:proofErr w:type="gramStart"/>
            <w:r w:rsidR="00121A70" w:rsidRPr="00D41151">
              <w:rPr>
                <w:rFonts w:ascii="Times New Roman" w:hAnsi="Times New Roman" w:cs="Times New Roman"/>
              </w:rPr>
              <w:t>результатов независимой оценки качества условий осуществления образовательной деятельности</w:t>
            </w:r>
            <w:proofErr w:type="gramEnd"/>
            <w:r w:rsidR="00121A70" w:rsidRPr="00D41151">
              <w:rPr>
                <w:rFonts w:ascii="Times New Roman" w:hAnsi="Times New Roman" w:cs="Times New Roman"/>
              </w:rPr>
              <w:t xml:space="preserve"> </w:t>
            </w:r>
            <w:r w:rsidR="00121A70" w:rsidRPr="00D41151">
              <w:rPr>
                <w:rFonts w:ascii="Times New Roman" w:hAnsi="Times New Roman" w:cs="Times New Roman"/>
              </w:rPr>
              <w:lastRenderedPageBreak/>
              <w:t>организациями, а также предложения об улучшении их деятельности</w:t>
            </w:r>
          </w:p>
        </w:tc>
        <w:tc>
          <w:tcPr>
            <w:tcW w:w="5963" w:type="dxa"/>
          </w:tcPr>
          <w:p w:rsidR="00121A70" w:rsidRPr="00D41151" w:rsidRDefault="00121A70" w:rsidP="00FD5D8C">
            <w:pPr>
              <w:spacing w:line="240" w:lineRule="auto"/>
              <w:ind w:left="43"/>
              <w:contextualSpacing/>
              <w:jc w:val="both"/>
              <w:rPr>
                <w:rFonts w:ascii="Times New Roman" w:hAnsi="Times New Roman" w:cs="Times New Roman"/>
              </w:rPr>
            </w:pPr>
            <w:r w:rsidRPr="00D41151">
              <w:rPr>
                <w:rFonts w:ascii="Times New Roman" w:hAnsi="Times New Roman" w:cs="Times New Roman"/>
              </w:rPr>
              <w:lastRenderedPageBreak/>
              <w:t xml:space="preserve">1. </w:t>
            </w:r>
            <w:r w:rsidR="002B3CFE" w:rsidRPr="00D41151">
              <w:rPr>
                <w:rFonts w:ascii="Times New Roman" w:hAnsi="Times New Roman" w:cs="Times New Roman"/>
              </w:rPr>
              <w:t>Гирькина Ирина Николаевна – председатель Пристенского отделения Всероссийского обществ</w:t>
            </w:r>
            <w:r w:rsidR="002B3CFE">
              <w:rPr>
                <w:rFonts w:ascii="Times New Roman" w:hAnsi="Times New Roman" w:cs="Times New Roman"/>
              </w:rPr>
              <w:t>енного движения «Матери России»</w:t>
            </w:r>
            <w:proofErr w:type="gramStart"/>
            <w:r w:rsidR="002B3CFE">
              <w:rPr>
                <w:rFonts w:ascii="Times New Roman" w:hAnsi="Times New Roman" w:cs="Times New Roman"/>
              </w:rPr>
              <w:t>.</w:t>
            </w:r>
            <w:proofErr w:type="gramEnd"/>
            <w:r w:rsidR="002B3CFE">
              <w:rPr>
                <w:rFonts w:ascii="Times New Roman" w:hAnsi="Times New Roman" w:cs="Times New Roman"/>
              </w:rPr>
              <w:t xml:space="preserve"> </w:t>
            </w:r>
            <w:r w:rsidRPr="00D41151">
              <w:rPr>
                <w:rFonts w:ascii="Times New Roman" w:hAnsi="Times New Roman" w:cs="Times New Roman"/>
              </w:rPr>
              <w:t xml:space="preserve"> </w:t>
            </w:r>
            <w:proofErr w:type="gramStart"/>
            <w:r w:rsidRPr="00D41151">
              <w:rPr>
                <w:rFonts w:ascii="Times New Roman" w:hAnsi="Times New Roman" w:cs="Times New Roman"/>
              </w:rPr>
              <w:t>п</w:t>
            </w:r>
            <w:proofErr w:type="gramEnd"/>
            <w:r w:rsidRPr="00D41151">
              <w:rPr>
                <w:rFonts w:ascii="Times New Roman" w:hAnsi="Times New Roman" w:cs="Times New Roman"/>
              </w:rPr>
              <w:t xml:space="preserve">редседатель общественного совета; </w:t>
            </w:r>
          </w:p>
          <w:p w:rsidR="00121A70" w:rsidRPr="00D41151" w:rsidRDefault="00121A70" w:rsidP="002B3CFE">
            <w:pPr>
              <w:spacing w:line="240" w:lineRule="auto"/>
              <w:ind w:left="43"/>
              <w:contextualSpacing/>
              <w:jc w:val="both"/>
              <w:rPr>
                <w:rFonts w:ascii="Times New Roman" w:hAnsi="Times New Roman" w:cs="Times New Roman"/>
              </w:rPr>
            </w:pPr>
            <w:r w:rsidRPr="00D41151">
              <w:rPr>
                <w:rFonts w:ascii="Times New Roman" w:hAnsi="Times New Roman" w:cs="Times New Roman"/>
              </w:rPr>
              <w:t xml:space="preserve">2. Миненкова Татьяна Григорьевна – председатель совета профсоюзов работников народного образования и науки Пристенского района; </w:t>
            </w:r>
          </w:p>
          <w:p w:rsidR="00121A70" w:rsidRPr="00D41151" w:rsidRDefault="002B3CFE" w:rsidP="00FD5D8C">
            <w:pPr>
              <w:spacing w:line="240" w:lineRule="auto"/>
              <w:ind w:left="43"/>
              <w:contextualSpacing/>
              <w:jc w:val="both"/>
              <w:rPr>
                <w:rFonts w:ascii="Times New Roman" w:hAnsi="Times New Roman" w:cs="Times New Roman"/>
              </w:rPr>
            </w:pPr>
            <w:r>
              <w:rPr>
                <w:rFonts w:ascii="Times New Roman" w:hAnsi="Times New Roman" w:cs="Times New Roman"/>
              </w:rPr>
              <w:t>3</w:t>
            </w:r>
            <w:r w:rsidR="00121A70" w:rsidRPr="00D41151">
              <w:rPr>
                <w:rFonts w:ascii="Times New Roman" w:hAnsi="Times New Roman" w:cs="Times New Roman"/>
              </w:rPr>
              <w:t>. Катунина Светлана Геннадьевна – председатель ассоциации замещающих семей Пристенского района;</w:t>
            </w:r>
          </w:p>
          <w:p w:rsidR="00121A70" w:rsidRPr="00D41151" w:rsidRDefault="002B3CFE" w:rsidP="00FD5D8C">
            <w:pPr>
              <w:spacing w:line="240" w:lineRule="auto"/>
              <w:ind w:left="43"/>
              <w:contextualSpacing/>
              <w:jc w:val="both"/>
              <w:rPr>
                <w:rFonts w:ascii="Times New Roman" w:hAnsi="Times New Roman" w:cs="Times New Roman"/>
              </w:rPr>
            </w:pPr>
            <w:r>
              <w:rPr>
                <w:rFonts w:ascii="Times New Roman" w:hAnsi="Times New Roman" w:cs="Times New Roman"/>
              </w:rPr>
              <w:t>4</w:t>
            </w:r>
            <w:r w:rsidR="00121A70" w:rsidRPr="00D41151">
              <w:rPr>
                <w:rFonts w:ascii="Times New Roman" w:hAnsi="Times New Roman" w:cs="Times New Roman"/>
              </w:rPr>
              <w:t>. Томонова Валентина Ивановна - председатель Пристенского отделения Всероссийского общественного движения «Союз женщин России»;</w:t>
            </w:r>
          </w:p>
          <w:p w:rsidR="00121A70" w:rsidRPr="00D41151" w:rsidRDefault="002B3CFE" w:rsidP="00FD5D8C">
            <w:pPr>
              <w:spacing w:line="240" w:lineRule="auto"/>
              <w:ind w:left="43"/>
              <w:contextualSpacing/>
              <w:jc w:val="both"/>
              <w:rPr>
                <w:rFonts w:ascii="Times New Roman" w:hAnsi="Times New Roman" w:cs="Times New Roman"/>
              </w:rPr>
            </w:pPr>
            <w:r>
              <w:rPr>
                <w:rFonts w:ascii="Times New Roman" w:hAnsi="Times New Roman" w:cs="Times New Roman"/>
              </w:rPr>
              <w:t>5</w:t>
            </w:r>
            <w:r w:rsidR="00121A70" w:rsidRPr="00D41151">
              <w:rPr>
                <w:rFonts w:ascii="Times New Roman" w:hAnsi="Times New Roman" w:cs="Times New Roman"/>
              </w:rPr>
              <w:t>. Фентисов Сергей Григорьевич – член Пристенского муниципального отделения Всероссийской общественной организа</w:t>
            </w:r>
            <w:r>
              <w:rPr>
                <w:rFonts w:ascii="Times New Roman" w:hAnsi="Times New Roman" w:cs="Times New Roman"/>
              </w:rPr>
              <w:t>ции ветеранов «БОЕВОЕ БРАТСТВО»</w:t>
            </w:r>
          </w:p>
          <w:p w:rsidR="00121A70" w:rsidRPr="00D41151" w:rsidRDefault="00121A70" w:rsidP="00FD5D8C">
            <w:pPr>
              <w:widowControl w:val="0"/>
              <w:autoSpaceDE w:val="0"/>
              <w:autoSpaceDN w:val="0"/>
              <w:adjustRightInd w:val="0"/>
              <w:spacing w:line="240" w:lineRule="auto"/>
              <w:ind w:left="43"/>
              <w:rPr>
                <w:rFonts w:ascii="Times New Roman" w:eastAsia="Times New Roman" w:hAnsi="Times New Roman" w:cs="Times New Roman"/>
                <w:lang w:eastAsia="ru-RU"/>
              </w:rPr>
            </w:pPr>
          </w:p>
        </w:tc>
      </w:tr>
      <w:tr w:rsidR="00121A70" w:rsidRPr="00D41151" w:rsidTr="00C10355">
        <w:tc>
          <w:tcPr>
            <w:tcW w:w="675" w:type="dxa"/>
          </w:tcPr>
          <w:p w:rsidR="00121A70" w:rsidRPr="00D41151" w:rsidRDefault="00121A70" w:rsidP="00C930F8">
            <w:pPr>
              <w:spacing w:line="240" w:lineRule="auto"/>
              <w:jc w:val="center"/>
              <w:rPr>
                <w:rFonts w:ascii="Times New Roman" w:hAnsi="Times New Roman" w:cs="Times New Roman"/>
              </w:rPr>
            </w:pPr>
            <w:r w:rsidRPr="00D41151">
              <w:rPr>
                <w:rFonts w:ascii="Times New Roman" w:hAnsi="Times New Roman" w:cs="Times New Roman"/>
              </w:rPr>
              <w:lastRenderedPageBreak/>
              <w:t>24.</w:t>
            </w:r>
          </w:p>
        </w:tc>
        <w:tc>
          <w:tcPr>
            <w:tcW w:w="1985"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Солнцевский район</w:t>
            </w:r>
          </w:p>
        </w:tc>
        <w:tc>
          <w:tcPr>
            <w:tcW w:w="2517" w:type="dxa"/>
          </w:tcPr>
          <w:p w:rsidR="00121A70" w:rsidRPr="00D41151" w:rsidRDefault="00121A70" w:rsidP="00E60B1C">
            <w:pPr>
              <w:spacing w:line="240" w:lineRule="auto"/>
              <w:jc w:val="both"/>
              <w:rPr>
                <w:rFonts w:ascii="Times New Roman" w:eastAsia="Times New Roman" w:hAnsi="Times New Roman" w:cs="Times New Roman"/>
                <w:u w:val="single"/>
              </w:rPr>
            </w:pPr>
            <w:r w:rsidRPr="00D41151">
              <w:rPr>
                <w:rFonts w:ascii="Times New Roman" w:hAnsi="Times New Roman" w:cs="Times New Roman"/>
              </w:rPr>
              <w:t xml:space="preserve">Общественный совет при Управлении образовании Администрации Солнцевского района Курской области по проведению независимой </w:t>
            </w:r>
            <w:proofErr w:type="gramStart"/>
            <w:r w:rsidRPr="00D41151">
              <w:rPr>
                <w:rFonts w:ascii="Times New Roman" w:hAnsi="Times New Roman" w:cs="Times New Roman"/>
              </w:rPr>
              <w:t>оценки качества условий осуществления образовательной деятельности</w:t>
            </w:r>
            <w:proofErr w:type="gramEnd"/>
            <w:r w:rsidRPr="00D41151">
              <w:rPr>
                <w:rFonts w:ascii="Times New Roman" w:hAnsi="Times New Roman" w:cs="Times New Roman"/>
              </w:rPr>
              <w:t xml:space="preserve"> муниципальными образовательными организациями</w:t>
            </w:r>
          </w:p>
        </w:tc>
        <w:tc>
          <w:tcPr>
            <w:tcW w:w="3569"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rPr>
              <w:t xml:space="preserve">Задачи </w:t>
            </w:r>
            <w:r w:rsidRPr="00D41151">
              <w:rPr>
                <w:rFonts w:ascii="Times New Roman" w:eastAsia="Times New Roman" w:hAnsi="Times New Roman" w:cs="Times New Roman"/>
                <w:lang w:eastAsia="ru-RU"/>
              </w:rPr>
              <w:t>Общественного совета</w:t>
            </w:r>
            <w:r w:rsidRPr="00D41151">
              <w:rPr>
                <w:rFonts w:ascii="Times New Roman" w:eastAsia="Times New Roman" w:hAnsi="Times New Roman" w:cs="Times New Roman"/>
              </w:rPr>
              <w:t>:</w:t>
            </w:r>
          </w:p>
          <w:p w:rsidR="00121A70" w:rsidRPr="00D41151" w:rsidRDefault="00121A70" w:rsidP="00E60B1C">
            <w:pPr>
              <w:spacing w:line="240" w:lineRule="auto"/>
              <w:ind w:right="-69"/>
              <w:jc w:val="both"/>
              <w:rPr>
                <w:rFonts w:ascii="Times New Roman" w:eastAsia="Times New Roman" w:hAnsi="Times New Roman" w:cs="Times New Roman"/>
              </w:rPr>
            </w:pPr>
            <w:r w:rsidRPr="00D41151">
              <w:rPr>
                <w:rFonts w:ascii="Times New Roman" w:eastAsia="Times New Roman" w:hAnsi="Times New Roman" w:cs="Times New Roman"/>
              </w:rPr>
              <w:t>- определение перечня организаций, осуществляющих образовательную деятельность, в отношении которых проводится независимая оценка качества условий;</w:t>
            </w:r>
          </w:p>
          <w:p w:rsidR="00121A70" w:rsidRPr="00D41151" w:rsidRDefault="00121A70" w:rsidP="00E60B1C">
            <w:pPr>
              <w:spacing w:line="240" w:lineRule="auto"/>
              <w:ind w:right="-69"/>
              <w:jc w:val="both"/>
              <w:rPr>
                <w:rFonts w:ascii="Times New Roman" w:eastAsia="Times New Roman" w:hAnsi="Times New Roman" w:cs="Times New Roman"/>
              </w:rPr>
            </w:pPr>
            <w:r w:rsidRPr="00D41151">
              <w:rPr>
                <w:rFonts w:ascii="Times New Roman" w:eastAsia="Times New Roman" w:hAnsi="Times New Roman" w:cs="Times New Roman"/>
              </w:rPr>
              <w:t>- рассмотрение проектов документ</w:t>
            </w:r>
            <w:r w:rsidR="001B2549">
              <w:rPr>
                <w:rFonts w:ascii="Times New Roman" w:eastAsia="Times New Roman" w:hAnsi="Times New Roman" w:cs="Times New Roman"/>
              </w:rPr>
              <w:t xml:space="preserve">ов </w:t>
            </w:r>
            <w:r w:rsidRPr="00D41151">
              <w:rPr>
                <w:rFonts w:ascii="Times New Roman" w:eastAsia="Times New Roman" w:hAnsi="Times New Roman" w:cs="Times New Roman"/>
              </w:rPr>
              <w:t>о закупках работ, услуг, а также проектов государственного контракта, заключаемого Управлением с организацией, которая осуществляет сбор и обобщение информации о качестве условий осуществления образовательной деятельности образовательными организациями (далее — оператор);</w:t>
            </w:r>
          </w:p>
          <w:p w:rsidR="00121A70" w:rsidRPr="00D41151" w:rsidRDefault="00121A70" w:rsidP="00E60B1C">
            <w:pPr>
              <w:spacing w:line="240" w:lineRule="auto"/>
              <w:ind w:right="-69"/>
              <w:jc w:val="both"/>
              <w:rPr>
                <w:rFonts w:ascii="Times New Roman" w:eastAsia="Times New Roman" w:hAnsi="Times New Roman" w:cs="Times New Roman"/>
              </w:rPr>
            </w:pPr>
            <w:r w:rsidRPr="00D41151">
              <w:rPr>
                <w:rFonts w:ascii="Times New Roman" w:eastAsia="Times New Roman" w:hAnsi="Times New Roman" w:cs="Times New Roman"/>
              </w:rPr>
              <w:t xml:space="preserve">- проведение независимой </w:t>
            </w:r>
            <w:proofErr w:type="gramStart"/>
            <w:r w:rsidRPr="00D41151">
              <w:rPr>
                <w:rFonts w:ascii="Times New Roman" w:eastAsia="Times New Roman" w:hAnsi="Times New Roman" w:cs="Times New Roman"/>
              </w:rPr>
              <w:t>оценки качества условий осуществления образовательной деятельности</w:t>
            </w:r>
            <w:proofErr w:type="gramEnd"/>
            <w:r w:rsidRPr="00D41151">
              <w:rPr>
                <w:rFonts w:ascii="Times New Roman" w:eastAsia="Times New Roman" w:hAnsi="Times New Roman" w:cs="Times New Roman"/>
              </w:rPr>
              <w:t xml:space="preserve"> организациями с учетом информации, пред</w:t>
            </w:r>
            <w:r w:rsidR="001B2549">
              <w:rPr>
                <w:rFonts w:ascii="Times New Roman" w:eastAsia="Times New Roman" w:hAnsi="Times New Roman" w:cs="Times New Roman"/>
              </w:rPr>
              <w:t>о</w:t>
            </w:r>
            <w:r w:rsidRPr="00D41151">
              <w:rPr>
                <w:rFonts w:ascii="Times New Roman" w:eastAsia="Times New Roman" w:hAnsi="Times New Roman" w:cs="Times New Roman"/>
              </w:rPr>
              <w:t>ставленной оператором;</w:t>
            </w:r>
          </w:p>
          <w:p w:rsidR="00121A70" w:rsidRPr="00D41151" w:rsidRDefault="00121A70" w:rsidP="00E60B1C">
            <w:pPr>
              <w:spacing w:line="240" w:lineRule="auto"/>
              <w:ind w:right="-69"/>
              <w:jc w:val="both"/>
              <w:rPr>
                <w:rFonts w:ascii="Times New Roman" w:eastAsia="Times New Roman" w:hAnsi="Times New Roman" w:cs="Times New Roman"/>
              </w:rPr>
            </w:pPr>
            <w:r w:rsidRPr="00D41151">
              <w:rPr>
                <w:rFonts w:ascii="Times New Roman" w:eastAsia="Times New Roman" w:hAnsi="Times New Roman" w:cs="Times New Roman"/>
              </w:rPr>
              <w:t xml:space="preserve">- представление в Управление </w:t>
            </w:r>
            <w:proofErr w:type="gramStart"/>
            <w:r w:rsidRPr="00D41151">
              <w:rPr>
                <w:rFonts w:ascii="Times New Roman" w:eastAsia="Times New Roman" w:hAnsi="Times New Roman" w:cs="Times New Roman"/>
              </w:rPr>
              <w:t>результатов независимой оценки качества условий осуществления образовательной деятельности</w:t>
            </w:r>
            <w:proofErr w:type="gramEnd"/>
            <w:r w:rsidRPr="00D41151">
              <w:rPr>
                <w:rFonts w:ascii="Times New Roman" w:eastAsia="Times New Roman" w:hAnsi="Times New Roman" w:cs="Times New Roman"/>
              </w:rPr>
              <w:t xml:space="preserve"> организациями, а также предложени</w:t>
            </w:r>
            <w:r w:rsidR="001B2549">
              <w:rPr>
                <w:rFonts w:ascii="Times New Roman" w:eastAsia="Times New Roman" w:hAnsi="Times New Roman" w:cs="Times New Roman"/>
              </w:rPr>
              <w:t>й</w:t>
            </w:r>
            <w:r w:rsidRPr="00D41151">
              <w:rPr>
                <w:rFonts w:ascii="Times New Roman" w:eastAsia="Times New Roman" w:hAnsi="Times New Roman" w:cs="Times New Roman"/>
              </w:rPr>
              <w:t xml:space="preserve"> об улучшении их </w:t>
            </w:r>
            <w:r w:rsidRPr="00D41151">
              <w:rPr>
                <w:rFonts w:ascii="Times New Roman" w:eastAsia="Times New Roman" w:hAnsi="Times New Roman" w:cs="Times New Roman"/>
              </w:rPr>
              <w:lastRenderedPageBreak/>
              <w:t>деятельности;</w:t>
            </w:r>
          </w:p>
          <w:p w:rsidR="00121A70" w:rsidRPr="00D41151" w:rsidRDefault="00121A70" w:rsidP="00E60B1C">
            <w:pPr>
              <w:spacing w:line="240" w:lineRule="auto"/>
              <w:ind w:right="-69"/>
              <w:jc w:val="both"/>
              <w:rPr>
                <w:rFonts w:ascii="Times New Roman" w:eastAsia="Times New Roman" w:hAnsi="Times New Roman" w:cs="Times New Roman"/>
              </w:rPr>
            </w:pPr>
            <w:r w:rsidRPr="00D41151">
              <w:rPr>
                <w:rFonts w:ascii="Times New Roman" w:eastAsia="Times New Roman" w:hAnsi="Times New Roman" w:cs="Times New Roman"/>
              </w:rPr>
              <w:t xml:space="preserve">- формирование из числа членов Общественного совета по проведению независимой оценке рабочих групп для реализации целей и задач; </w:t>
            </w:r>
          </w:p>
          <w:p w:rsidR="00121A70" w:rsidRPr="00D41151" w:rsidRDefault="00121A70" w:rsidP="00E60B1C">
            <w:pPr>
              <w:spacing w:line="240" w:lineRule="auto"/>
              <w:ind w:right="-69"/>
              <w:jc w:val="both"/>
              <w:rPr>
                <w:rFonts w:ascii="Times New Roman" w:eastAsia="Times New Roman" w:hAnsi="Times New Roman" w:cs="Times New Roman"/>
              </w:rPr>
            </w:pPr>
            <w:r w:rsidRPr="00D41151">
              <w:rPr>
                <w:rFonts w:ascii="Times New Roman" w:eastAsia="Times New Roman" w:hAnsi="Times New Roman" w:cs="Times New Roman"/>
              </w:rPr>
              <w:t>- участ</w:t>
            </w:r>
            <w:r w:rsidR="00A001B0">
              <w:rPr>
                <w:rFonts w:ascii="Times New Roman" w:eastAsia="Times New Roman" w:hAnsi="Times New Roman" w:cs="Times New Roman"/>
              </w:rPr>
              <w:t>ие</w:t>
            </w:r>
            <w:r w:rsidRPr="00D41151">
              <w:rPr>
                <w:rFonts w:ascii="Times New Roman" w:eastAsia="Times New Roman" w:hAnsi="Times New Roman" w:cs="Times New Roman"/>
              </w:rPr>
              <w:t xml:space="preserve"> в заседаниях координационных, совещательных, экспертных и иных органов, созданных Управлением, иных мероприятиях, проводимых Управлением, а также мероприятиях, проводимых органами местного самоуправления муниципального образования Солнцевского района, институтами гражданского общества</w:t>
            </w:r>
            <w:r w:rsidR="00A001B0">
              <w:rPr>
                <w:rFonts w:ascii="Times New Roman" w:eastAsia="Times New Roman" w:hAnsi="Times New Roman" w:cs="Times New Roman"/>
              </w:rPr>
              <w:t xml:space="preserve">, </w:t>
            </w:r>
            <w:r w:rsidRPr="00D41151">
              <w:rPr>
                <w:rFonts w:ascii="Times New Roman" w:eastAsia="Times New Roman" w:hAnsi="Times New Roman" w:cs="Times New Roman"/>
              </w:rPr>
              <w:t xml:space="preserve"> по согласованию с указанными органами и организациями;</w:t>
            </w:r>
          </w:p>
          <w:p w:rsidR="00121A70" w:rsidRPr="00D41151" w:rsidRDefault="00121A70" w:rsidP="00E60B1C">
            <w:pPr>
              <w:spacing w:line="240" w:lineRule="auto"/>
              <w:ind w:right="-69"/>
              <w:jc w:val="both"/>
              <w:rPr>
                <w:rFonts w:ascii="Times New Roman" w:eastAsia="Times New Roman" w:hAnsi="Times New Roman" w:cs="Times New Roman"/>
              </w:rPr>
            </w:pPr>
            <w:r w:rsidRPr="00D41151">
              <w:rPr>
                <w:rFonts w:ascii="Times New Roman" w:eastAsia="Times New Roman" w:hAnsi="Times New Roman" w:cs="Times New Roman"/>
              </w:rPr>
              <w:t xml:space="preserve">- </w:t>
            </w:r>
            <w:r w:rsidR="00A001B0">
              <w:rPr>
                <w:rFonts w:ascii="Times New Roman" w:eastAsia="Times New Roman" w:hAnsi="Times New Roman" w:cs="Times New Roman"/>
              </w:rPr>
              <w:t xml:space="preserve">привлечение </w:t>
            </w:r>
            <w:r w:rsidRPr="00D41151">
              <w:rPr>
                <w:rFonts w:ascii="Times New Roman" w:eastAsia="Times New Roman" w:hAnsi="Times New Roman" w:cs="Times New Roman"/>
              </w:rPr>
              <w:t>к своей работе представителей общественных объединений, осуществляющих деятельность в сфере образования</w:t>
            </w:r>
            <w:r w:rsidR="00AB24C3">
              <w:rPr>
                <w:rFonts w:ascii="Times New Roman" w:eastAsia="Times New Roman" w:hAnsi="Times New Roman" w:cs="Times New Roman"/>
              </w:rPr>
              <w:t xml:space="preserve">, </w:t>
            </w:r>
            <w:r w:rsidRPr="00D41151">
              <w:rPr>
                <w:rFonts w:ascii="Times New Roman" w:eastAsia="Times New Roman" w:hAnsi="Times New Roman" w:cs="Times New Roman"/>
              </w:rPr>
              <w:t xml:space="preserve"> для обсуждения и формирования результатов независимой оценки качества образования;</w:t>
            </w:r>
          </w:p>
          <w:p w:rsidR="00121A70" w:rsidRPr="00D41151" w:rsidRDefault="00121A70" w:rsidP="00E60B1C">
            <w:pPr>
              <w:spacing w:line="240" w:lineRule="auto"/>
              <w:ind w:right="-69"/>
              <w:jc w:val="both"/>
              <w:rPr>
                <w:rFonts w:ascii="Times New Roman" w:eastAsia="Times New Roman" w:hAnsi="Times New Roman" w:cs="Times New Roman"/>
              </w:rPr>
            </w:pPr>
            <w:r w:rsidRPr="00D41151">
              <w:rPr>
                <w:rFonts w:ascii="Times New Roman" w:eastAsia="Times New Roman" w:hAnsi="Times New Roman" w:cs="Times New Roman"/>
              </w:rPr>
              <w:t xml:space="preserve">- </w:t>
            </w:r>
            <w:r w:rsidR="00AB24C3">
              <w:rPr>
                <w:rFonts w:ascii="Times New Roman" w:eastAsia="Times New Roman" w:hAnsi="Times New Roman" w:cs="Times New Roman"/>
              </w:rPr>
              <w:t xml:space="preserve">внесение </w:t>
            </w:r>
            <w:r w:rsidRPr="00D41151">
              <w:rPr>
                <w:rFonts w:ascii="Times New Roman" w:eastAsia="Times New Roman" w:hAnsi="Times New Roman" w:cs="Times New Roman"/>
              </w:rPr>
              <w:t>предложени</w:t>
            </w:r>
            <w:r w:rsidR="00AB24C3">
              <w:rPr>
                <w:rFonts w:ascii="Times New Roman" w:eastAsia="Times New Roman" w:hAnsi="Times New Roman" w:cs="Times New Roman"/>
              </w:rPr>
              <w:t>й</w:t>
            </w:r>
            <w:r w:rsidRPr="00D41151">
              <w:rPr>
                <w:rFonts w:ascii="Times New Roman" w:eastAsia="Times New Roman" w:hAnsi="Times New Roman" w:cs="Times New Roman"/>
              </w:rPr>
              <w:t xml:space="preserve"> по совершенствованию деятельности организаций образования, расположенных на территории Солнцевского района</w:t>
            </w:r>
            <w:r w:rsidR="00AB24C3">
              <w:rPr>
                <w:rFonts w:ascii="Times New Roman" w:eastAsia="Times New Roman" w:hAnsi="Times New Roman" w:cs="Times New Roman"/>
              </w:rPr>
              <w:t xml:space="preserve">, </w:t>
            </w:r>
            <w:r w:rsidRPr="00D41151">
              <w:rPr>
                <w:rFonts w:ascii="Times New Roman" w:eastAsia="Times New Roman" w:hAnsi="Times New Roman" w:cs="Times New Roman"/>
              </w:rPr>
              <w:t xml:space="preserve"> и определ</w:t>
            </w:r>
            <w:r w:rsidR="00AB24C3">
              <w:rPr>
                <w:rFonts w:ascii="Times New Roman" w:eastAsia="Times New Roman" w:hAnsi="Times New Roman" w:cs="Times New Roman"/>
              </w:rPr>
              <w:t>ение</w:t>
            </w:r>
            <w:r w:rsidRPr="00D41151">
              <w:rPr>
                <w:rFonts w:ascii="Times New Roman" w:eastAsia="Times New Roman" w:hAnsi="Times New Roman" w:cs="Times New Roman"/>
              </w:rPr>
              <w:t xml:space="preserve"> перечен</w:t>
            </w:r>
            <w:r w:rsidR="00AB24C3">
              <w:rPr>
                <w:rFonts w:ascii="Times New Roman" w:eastAsia="Times New Roman" w:hAnsi="Times New Roman" w:cs="Times New Roman"/>
              </w:rPr>
              <w:t>я</w:t>
            </w:r>
            <w:r w:rsidRPr="00D41151">
              <w:rPr>
                <w:rFonts w:ascii="Times New Roman" w:eastAsia="Times New Roman" w:hAnsi="Times New Roman" w:cs="Times New Roman"/>
              </w:rPr>
              <w:t xml:space="preserve"> </w:t>
            </w:r>
            <w:r w:rsidRPr="00D41151">
              <w:rPr>
                <w:rFonts w:ascii="Times New Roman" w:eastAsia="Times New Roman" w:hAnsi="Times New Roman" w:cs="Times New Roman"/>
              </w:rPr>
              <w:lastRenderedPageBreak/>
              <w:t>образовательных организаций Солнцевского района и иных организаций, расположенных на территории Солнцевского района и осуществляющих образовательную деятельность, в отношении которых проводится независимая оценка;</w:t>
            </w:r>
          </w:p>
          <w:p w:rsidR="00121A70" w:rsidRPr="00D41151" w:rsidRDefault="00121A70" w:rsidP="00E60B1C">
            <w:pPr>
              <w:spacing w:line="240" w:lineRule="auto"/>
              <w:ind w:right="-69"/>
              <w:jc w:val="both"/>
              <w:rPr>
                <w:rFonts w:ascii="Times New Roman" w:eastAsia="Times New Roman" w:hAnsi="Times New Roman" w:cs="Times New Roman"/>
              </w:rPr>
            </w:pPr>
            <w:r w:rsidRPr="00D41151">
              <w:rPr>
                <w:rFonts w:ascii="Times New Roman" w:eastAsia="Times New Roman" w:hAnsi="Times New Roman" w:cs="Times New Roman"/>
              </w:rPr>
              <w:t>- обсужд</w:t>
            </w:r>
            <w:r w:rsidR="005042B5">
              <w:rPr>
                <w:rFonts w:ascii="Times New Roman" w:eastAsia="Times New Roman" w:hAnsi="Times New Roman" w:cs="Times New Roman"/>
              </w:rPr>
              <w:t>ение</w:t>
            </w:r>
            <w:r w:rsidRPr="00D41151">
              <w:rPr>
                <w:rFonts w:ascii="Times New Roman" w:eastAsia="Times New Roman" w:hAnsi="Times New Roman" w:cs="Times New Roman"/>
              </w:rPr>
              <w:t xml:space="preserve"> показател</w:t>
            </w:r>
            <w:r w:rsidR="005042B5">
              <w:rPr>
                <w:rFonts w:ascii="Times New Roman" w:eastAsia="Times New Roman" w:hAnsi="Times New Roman" w:cs="Times New Roman"/>
              </w:rPr>
              <w:t>ей</w:t>
            </w:r>
            <w:r w:rsidRPr="00D41151">
              <w:rPr>
                <w:rFonts w:ascii="Times New Roman" w:eastAsia="Times New Roman" w:hAnsi="Times New Roman" w:cs="Times New Roman"/>
              </w:rPr>
              <w:t xml:space="preserve">, характеризующие общие критерии </w:t>
            </w:r>
            <w:proofErr w:type="gramStart"/>
            <w:r w:rsidRPr="00D41151">
              <w:rPr>
                <w:rFonts w:ascii="Times New Roman" w:eastAsia="Times New Roman" w:hAnsi="Times New Roman" w:cs="Times New Roman"/>
              </w:rPr>
              <w:t>оценки качества условий осуществления образовательной деятельности</w:t>
            </w:r>
            <w:proofErr w:type="gramEnd"/>
            <w:r w:rsidRPr="00D41151">
              <w:rPr>
                <w:rFonts w:ascii="Times New Roman" w:eastAsia="Times New Roman" w:hAnsi="Times New Roman" w:cs="Times New Roman"/>
              </w:rPr>
              <w:t xml:space="preserve"> организациями; </w:t>
            </w:r>
          </w:p>
          <w:p w:rsidR="00121A70" w:rsidRPr="00D41151" w:rsidRDefault="00121A70" w:rsidP="00E60B1C">
            <w:pPr>
              <w:spacing w:line="240" w:lineRule="auto"/>
              <w:ind w:right="-69"/>
              <w:jc w:val="both"/>
              <w:rPr>
                <w:rFonts w:ascii="Times New Roman" w:eastAsia="Times New Roman" w:hAnsi="Times New Roman" w:cs="Times New Roman"/>
              </w:rPr>
            </w:pPr>
            <w:r w:rsidRPr="00D41151">
              <w:rPr>
                <w:rFonts w:ascii="Times New Roman" w:eastAsia="Times New Roman" w:hAnsi="Times New Roman" w:cs="Times New Roman"/>
              </w:rPr>
              <w:t>- запрашив</w:t>
            </w:r>
            <w:r w:rsidR="005042B5">
              <w:rPr>
                <w:rFonts w:ascii="Times New Roman" w:eastAsia="Times New Roman" w:hAnsi="Times New Roman" w:cs="Times New Roman"/>
              </w:rPr>
              <w:t xml:space="preserve">ание </w:t>
            </w:r>
            <w:r w:rsidRPr="00D41151">
              <w:rPr>
                <w:rFonts w:ascii="Times New Roman" w:eastAsia="Times New Roman" w:hAnsi="Times New Roman" w:cs="Times New Roman"/>
              </w:rPr>
              <w:t>у оператора документ</w:t>
            </w:r>
            <w:r w:rsidR="008C3953">
              <w:rPr>
                <w:rFonts w:ascii="Times New Roman" w:eastAsia="Times New Roman" w:hAnsi="Times New Roman" w:cs="Times New Roman"/>
              </w:rPr>
              <w:t xml:space="preserve">ов, </w:t>
            </w:r>
            <w:r w:rsidRPr="00D41151">
              <w:rPr>
                <w:rFonts w:ascii="Times New Roman" w:eastAsia="Times New Roman" w:hAnsi="Times New Roman" w:cs="Times New Roman"/>
              </w:rPr>
              <w:t>материал</w:t>
            </w:r>
            <w:r w:rsidR="008C3953">
              <w:rPr>
                <w:rFonts w:ascii="Times New Roman" w:eastAsia="Times New Roman" w:hAnsi="Times New Roman" w:cs="Times New Roman"/>
              </w:rPr>
              <w:t>ов</w:t>
            </w:r>
            <w:r w:rsidRPr="00D41151">
              <w:rPr>
                <w:rFonts w:ascii="Times New Roman" w:eastAsia="Times New Roman" w:hAnsi="Times New Roman" w:cs="Times New Roman"/>
              </w:rPr>
              <w:t xml:space="preserve"> и отчет</w:t>
            </w:r>
            <w:r w:rsidR="008C3953">
              <w:rPr>
                <w:rFonts w:ascii="Times New Roman" w:eastAsia="Times New Roman" w:hAnsi="Times New Roman" w:cs="Times New Roman"/>
              </w:rPr>
              <w:t>а</w:t>
            </w:r>
            <w:r w:rsidRPr="00D41151">
              <w:rPr>
                <w:rFonts w:ascii="Times New Roman" w:eastAsia="Times New Roman" w:hAnsi="Times New Roman" w:cs="Times New Roman"/>
              </w:rPr>
              <w:t xml:space="preserve"> о проделанной работе по вопросам независимой оценки качества условий образовательной деятельности;</w:t>
            </w:r>
          </w:p>
          <w:p w:rsidR="00121A70" w:rsidRPr="00D41151" w:rsidRDefault="00121A70" w:rsidP="00E60B1C">
            <w:pPr>
              <w:spacing w:line="240" w:lineRule="auto"/>
              <w:ind w:right="-69"/>
              <w:jc w:val="both"/>
              <w:rPr>
                <w:rFonts w:ascii="Times New Roman" w:eastAsia="Times New Roman" w:hAnsi="Times New Roman" w:cs="Times New Roman"/>
              </w:rPr>
            </w:pPr>
            <w:r w:rsidRPr="00D41151">
              <w:rPr>
                <w:rFonts w:ascii="Times New Roman" w:eastAsia="Times New Roman" w:hAnsi="Times New Roman" w:cs="Times New Roman"/>
              </w:rPr>
              <w:t>- оказ</w:t>
            </w:r>
            <w:r w:rsidR="008C3953">
              <w:rPr>
                <w:rFonts w:ascii="Times New Roman" w:eastAsia="Times New Roman" w:hAnsi="Times New Roman" w:cs="Times New Roman"/>
              </w:rPr>
              <w:t>ание</w:t>
            </w:r>
            <w:r w:rsidRPr="00D41151">
              <w:rPr>
                <w:rFonts w:ascii="Times New Roman" w:eastAsia="Times New Roman" w:hAnsi="Times New Roman" w:cs="Times New Roman"/>
              </w:rPr>
              <w:t xml:space="preserve"> консультативн</w:t>
            </w:r>
            <w:r w:rsidR="008C3953">
              <w:rPr>
                <w:rFonts w:ascii="Times New Roman" w:eastAsia="Times New Roman" w:hAnsi="Times New Roman" w:cs="Times New Roman"/>
              </w:rPr>
              <w:t>ой</w:t>
            </w:r>
            <w:r w:rsidRPr="00D41151">
              <w:rPr>
                <w:rFonts w:ascii="Times New Roman" w:eastAsia="Times New Roman" w:hAnsi="Times New Roman" w:cs="Times New Roman"/>
              </w:rPr>
              <w:t xml:space="preserve"> и ин</w:t>
            </w:r>
            <w:r w:rsidR="008C3953">
              <w:rPr>
                <w:rFonts w:ascii="Times New Roman" w:eastAsia="Times New Roman" w:hAnsi="Times New Roman" w:cs="Times New Roman"/>
              </w:rPr>
              <w:t>ой</w:t>
            </w:r>
            <w:r w:rsidRPr="00D41151">
              <w:rPr>
                <w:rFonts w:ascii="Times New Roman" w:eastAsia="Times New Roman" w:hAnsi="Times New Roman" w:cs="Times New Roman"/>
              </w:rPr>
              <w:t xml:space="preserve"> помощ</w:t>
            </w:r>
            <w:r w:rsidR="008C3953">
              <w:rPr>
                <w:rFonts w:ascii="Times New Roman" w:eastAsia="Times New Roman" w:hAnsi="Times New Roman" w:cs="Times New Roman"/>
              </w:rPr>
              <w:t>и</w:t>
            </w:r>
            <w:r w:rsidRPr="00D41151">
              <w:rPr>
                <w:rFonts w:ascii="Times New Roman" w:eastAsia="Times New Roman" w:hAnsi="Times New Roman" w:cs="Times New Roman"/>
              </w:rPr>
              <w:t xml:space="preserve"> по вопросам </w:t>
            </w:r>
            <w:proofErr w:type="gramStart"/>
            <w:r w:rsidRPr="00D41151">
              <w:rPr>
                <w:rFonts w:ascii="Times New Roman" w:eastAsia="Times New Roman" w:hAnsi="Times New Roman" w:cs="Times New Roman"/>
              </w:rPr>
              <w:t>проведения независимой оценки качества условий образовательной деятельности образовательных</w:t>
            </w:r>
            <w:proofErr w:type="gramEnd"/>
            <w:r w:rsidRPr="00D41151">
              <w:rPr>
                <w:rFonts w:ascii="Times New Roman" w:eastAsia="Times New Roman" w:hAnsi="Times New Roman" w:cs="Times New Roman"/>
              </w:rPr>
              <w:t xml:space="preserve"> организаций, расположенных на территории Солнцевского района;</w:t>
            </w:r>
          </w:p>
          <w:p w:rsidR="00121A70" w:rsidRPr="00D41151" w:rsidRDefault="00121A70" w:rsidP="00BB021D">
            <w:pPr>
              <w:spacing w:line="240" w:lineRule="auto"/>
              <w:ind w:right="-69"/>
              <w:jc w:val="both"/>
              <w:rPr>
                <w:rFonts w:ascii="Times New Roman" w:hAnsi="Times New Roman" w:cs="Times New Roman"/>
              </w:rPr>
            </w:pPr>
            <w:r w:rsidRPr="00D41151">
              <w:rPr>
                <w:rFonts w:ascii="Times New Roman" w:eastAsia="Times New Roman" w:hAnsi="Times New Roman" w:cs="Times New Roman"/>
              </w:rPr>
              <w:t>- осуществл</w:t>
            </w:r>
            <w:r w:rsidR="00BB021D">
              <w:rPr>
                <w:rFonts w:ascii="Times New Roman" w:eastAsia="Times New Roman" w:hAnsi="Times New Roman" w:cs="Times New Roman"/>
              </w:rPr>
              <w:t>ение</w:t>
            </w:r>
            <w:r w:rsidRPr="00D41151">
              <w:rPr>
                <w:rFonts w:ascii="Times New Roman" w:eastAsia="Times New Roman" w:hAnsi="Times New Roman" w:cs="Times New Roman"/>
              </w:rPr>
              <w:t xml:space="preserve"> ины</w:t>
            </w:r>
            <w:r w:rsidR="00BB021D">
              <w:rPr>
                <w:rFonts w:ascii="Times New Roman" w:eastAsia="Times New Roman" w:hAnsi="Times New Roman" w:cs="Times New Roman"/>
              </w:rPr>
              <w:t>х</w:t>
            </w:r>
            <w:r w:rsidRPr="00D41151">
              <w:rPr>
                <w:rFonts w:ascii="Times New Roman" w:eastAsia="Times New Roman" w:hAnsi="Times New Roman" w:cs="Times New Roman"/>
              </w:rPr>
              <w:t xml:space="preserve"> полномочи</w:t>
            </w:r>
            <w:r w:rsidR="00BB021D">
              <w:rPr>
                <w:rFonts w:ascii="Times New Roman" w:eastAsia="Times New Roman" w:hAnsi="Times New Roman" w:cs="Times New Roman"/>
              </w:rPr>
              <w:t>й</w:t>
            </w:r>
            <w:r w:rsidRPr="00D41151">
              <w:rPr>
                <w:rFonts w:ascii="Times New Roman" w:eastAsia="Times New Roman" w:hAnsi="Times New Roman" w:cs="Times New Roman"/>
              </w:rPr>
              <w:t>, установленны</w:t>
            </w:r>
            <w:r w:rsidR="00BB021D">
              <w:rPr>
                <w:rFonts w:ascii="Times New Roman" w:eastAsia="Times New Roman" w:hAnsi="Times New Roman" w:cs="Times New Roman"/>
              </w:rPr>
              <w:t>х</w:t>
            </w:r>
            <w:r w:rsidRPr="00D41151">
              <w:rPr>
                <w:rFonts w:ascii="Times New Roman" w:eastAsia="Times New Roman" w:hAnsi="Times New Roman" w:cs="Times New Roman"/>
              </w:rPr>
              <w:t xml:space="preserve"> действующим законодательством и возложенны</w:t>
            </w:r>
            <w:r w:rsidR="00BB021D">
              <w:rPr>
                <w:rFonts w:ascii="Times New Roman" w:eastAsia="Times New Roman" w:hAnsi="Times New Roman" w:cs="Times New Roman"/>
              </w:rPr>
              <w:t>х</w:t>
            </w:r>
            <w:r w:rsidRPr="00D41151">
              <w:rPr>
                <w:rFonts w:ascii="Times New Roman" w:eastAsia="Times New Roman" w:hAnsi="Times New Roman" w:cs="Times New Roman"/>
              </w:rPr>
              <w:t xml:space="preserve"> Управлением в пределах компетенции Общественного совета по проведению независимой </w:t>
            </w:r>
            <w:proofErr w:type="gramStart"/>
            <w:r w:rsidRPr="00D41151">
              <w:rPr>
                <w:rFonts w:ascii="Times New Roman" w:eastAsia="Times New Roman" w:hAnsi="Times New Roman" w:cs="Times New Roman"/>
              </w:rPr>
              <w:t>оценк</w:t>
            </w:r>
            <w:r w:rsidR="00BB021D">
              <w:rPr>
                <w:rFonts w:ascii="Times New Roman" w:eastAsia="Times New Roman" w:hAnsi="Times New Roman" w:cs="Times New Roman"/>
              </w:rPr>
              <w:t>и</w:t>
            </w:r>
            <w:r w:rsidRPr="00D41151">
              <w:rPr>
                <w:rFonts w:ascii="Times New Roman" w:eastAsia="Times New Roman" w:hAnsi="Times New Roman" w:cs="Times New Roman"/>
              </w:rPr>
              <w:t xml:space="preserve"> качества условий </w:t>
            </w:r>
            <w:r w:rsidRPr="00D41151">
              <w:rPr>
                <w:rFonts w:ascii="Times New Roman" w:eastAsia="Times New Roman" w:hAnsi="Times New Roman" w:cs="Times New Roman"/>
              </w:rPr>
              <w:lastRenderedPageBreak/>
              <w:t>осуществления образовательной деятельности</w:t>
            </w:r>
            <w:proofErr w:type="gramEnd"/>
          </w:p>
        </w:tc>
        <w:tc>
          <w:tcPr>
            <w:tcW w:w="5963" w:type="dxa"/>
          </w:tcPr>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lastRenderedPageBreak/>
              <w:t>1.Петряева Нина Сергеевна - член родительского комитета МБОУ «Рыльская средняя общеобразовательная школа №4», председатель Общественного совета.</w:t>
            </w:r>
          </w:p>
          <w:p w:rsidR="00121A70" w:rsidRPr="00D41151" w:rsidRDefault="00121A70" w:rsidP="00FD5D8C">
            <w:pPr>
              <w:widowControl w:val="0"/>
              <w:autoSpaceDE w:val="0"/>
              <w:autoSpaceDN w:val="0"/>
              <w:adjustRightInd w:val="0"/>
              <w:spacing w:line="240" w:lineRule="auto"/>
              <w:jc w:val="both"/>
              <w:rPr>
                <w:rFonts w:ascii="Times New Roman" w:hAnsi="Times New Roman" w:cs="Times New Roman"/>
              </w:rPr>
            </w:pPr>
            <w:r w:rsidRPr="00D41151">
              <w:rPr>
                <w:rFonts w:ascii="Times New Roman" w:eastAsia="Times New Roman" w:hAnsi="Times New Roman" w:cs="Times New Roman"/>
                <w:lang w:eastAsia="ru-RU"/>
              </w:rPr>
              <w:t>2.Демченко Людмила Филипповна -</w:t>
            </w:r>
            <w:r w:rsidRPr="00D41151">
              <w:rPr>
                <w:rFonts w:ascii="Times New Roman" w:hAnsi="Times New Roman" w:cs="Times New Roman"/>
              </w:rPr>
              <w:t xml:space="preserve"> председатель Рыльского отделения Курской областной организации </w:t>
            </w:r>
            <w:r w:rsidR="001B2549">
              <w:rPr>
                <w:rFonts w:ascii="Times New Roman" w:hAnsi="Times New Roman" w:cs="Times New Roman"/>
              </w:rPr>
              <w:t>«</w:t>
            </w:r>
            <w:r w:rsidR="00A001B0">
              <w:rPr>
                <w:rFonts w:ascii="Times New Roman" w:hAnsi="Times New Roman" w:cs="Times New Roman"/>
              </w:rPr>
              <w:t>Союз</w:t>
            </w:r>
            <w:r w:rsidRPr="00D41151">
              <w:rPr>
                <w:rFonts w:ascii="Times New Roman" w:hAnsi="Times New Roman" w:cs="Times New Roman"/>
              </w:rPr>
              <w:t xml:space="preserve"> женщин России</w:t>
            </w:r>
            <w:r w:rsidR="001B2549">
              <w:rPr>
                <w:rFonts w:ascii="Times New Roman" w:hAnsi="Times New Roman" w:cs="Times New Roman"/>
              </w:rPr>
              <w:t>»</w:t>
            </w:r>
            <w:r w:rsidRPr="00D41151">
              <w:rPr>
                <w:rFonts w:ascii="Times New Roman" w:hAnsi="Times New Roman" w:cs="Times New Roman"/>
              </w:rPr>
              <w:t>, заместитель председателя Общественного совета.</w:t>
            </w:r>
          </w:p>
          <w:p w:rsidR="00121A70" w:rsidRPr="00D41151" w:rsidRDefault="00121A70" w:rsidP="00FD5D8C">
            <w:pPr>
              <w:widowControl w:val="0"/>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3.Киреева Наталья Ильинична - председатель Рыльского отделения Курской областной организации общероссийской общественной организации «Всероссийское общество инвалидов», секретарь.</w:t>
            </w:r>
          </w:p>
          <w:p w:rsidR="00121A70" w:rsidRPr="00D41151" w:rsidRDefault="00121A70" w:rsidP="00FD5D8C">
            <w:pPr>
              <w:widowControl w:val="0"/>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4.Аношков Владимир Алексеевич - председатель Совета Рыльского первичного отделения российской общественной организации «Союз пенсионеров России» им. И.Ф.Жукова.</w:t>
            </w:r>
          </w:p>
          <w:p w:rsidR="00121A70" w:rsidRPr="00D41151" w:rsidRDefault="00121A70" w:rsidP="00A001B0">
            <w:pPr>
              <w:spacing w:line="240" w:lineRule="auto"/>
              <w:jc w:val="both"/>
              <w:rPr>
                <w:rFonts w:ascii="Times New Roman" w:hAnsi="Times New Roman" w:cs="Times New Roman"/>
              </w:rPr>
            </w:pPr>
            <w:r w:rsidRPr="00D41151">
              <w:rPr>
                <w:rFonts w:ascii="Times New Roman" w:hAnsi="Times New Roman" w:cs="Times New Roman"/>
              </w:rPr>
              <w:t xml:space="preserve">5.Серых Татьяна Егоровна - председатель Рыльского районного Совета ветеранов (пенсионеров) войны, труда, Вооруженных </w:t>
            </w:r>
            <w:r w:rsidR="00A001B0">
              <w:rPr>
                <w:rFonts w:ascii="Times New Roman" w:hAnsi="Times New Roman" w:cs="Times New Roman"/>
              </w:rPr>
              <w:t>С</w:t>
            </w:r>
            <w:r w:rsidRPr="00D41151">
              <w:rPr>
                <w:rFonts w:ascii="Times New Roman" w:hAnsi="Times New Roman" w:cs="Times New Roman"/>
              </w:rPr>
              <w:t>ил и правоохранительных органов.</w:t>
            </w:r>
          </w:p>
        </w:tc>
      </w:tr>
      <w:tr w:rsidR="00121A70" w:rsidRPr="00D41151" w:rsidTr="00C10355">
        <w:tc>
          <w:tcPr>
            <w:tcW w:w="675" w:type="dxa"/>
          </w:tcPr>
          <w:p w:rsidR="00121A70" w:rsidRPr="00D41151" w:rsidRDefault="00121A70" w:rsidP="00C930F8">
            <w:pPr>
              <w:spacing w:line="240" w:lineRule="auto"/>
              <w:jc w:val="center"/>
              <w:rPr>
                <w:rFonts w:ascii="Times New Roman" w:hAnsi="Times New Roman" w:cs="Times New Roman"/>
              </w:rPr>
            </w:pPr>
            <w:r w:rsidRPr="00D41151">
              <w:rPr>
                <w:rFonts w:ascii="Times New Roman" w:hAnsi="Times New Roman" w:cs="Times New Roman"/>
              </w:rPr>
              <w:lastRenderedPageBreak/>
              <w:t>25.</w:t>
            </w:r>
          </w:p>
        </w:tc>
        <w:tc>
          <w:tcPr>
            <w:tcW w:w="1985"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Тимский район</w:t>
            </w:r>
          </w:p>
        </w:tc>
        <w:tc>
          <w:tcPr>
            <w:tcW w:w="2517"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 xml:space="preserve">Общественный совет по проведению независимой </w:t>
            </w:r>
            <w:proofErr w:type="gramStart"/>
            <w:r w:rsidRPr="00D41151">
              <w:rPr>
                <w:rFonts w:ascii="Times New Roman" w:hAnsi="Times New Roman" w:cs="Times New Roman"/>
              </w:rPr>
              <w:t>оценки качества условий оказания услуг</w:t>
            </w:r>
            <w:proofErr w:type="gramEnd"/>
            <w:r w:rsidRPr="00D41151">
              <w:rPr>
                <w:rFonts w:ascii="Times New Roman" w:hAnsi="Times New Roman" w:cs="Times New Roman"/>
              </w:rPr>
              <w:t xml:space="preserve"> организациями образования Тимского района Курской области</w:t>
            </w:r>
          </w:p>
        </w:tc>
        <w:tc>
          <w:tcPr>
            <w:tcW w:w="3569"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rPr>
              <w:t xml:space="preserve">Задачи </w:t>
            </w:r>
            <w:r w:rsidRPr="00D41151">
              <w:rPr>
                <w:rFonts w:ascii="Times New Roman" w:eastAsia="Times New Roman" w:hAnsi="Times New Roman" w:cs="Times New Roman"/>
                <w:lang w:eastAsia="ru-RU"/>
              </w:rPr>
              <w:t>Общественного совета</w:t>
            </w:r>
            <w:r w:rsidRPr="00D41151">
              <w:rPr>
                <w:rFonts w:ascii="Times New Roman" w:eastAsia="Times New Roman" w:hAnsi="Times New Roman" w:cs="Times New Roman"/>
              </w:rPr>
              <w:t>:</w:t>
            </w:r>
          </w:p>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 xml:space="preserve">- осуществление независимой оценки качества условий оказания услуг, предоставляемых муниципальными организациями образования; </w:t>
            </w:r>
          </w:p>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 xml:space="preserve">- обеспечение взаимодействия организаций и граждан с Управлением образования Администрации Тимского района; </w:t>
            </w:r>
          </w:p>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 xml:space="preserve">- обеспечение информационной </w:t>
            </w:r>
            <w:proofErr w:type="gramStart"/>
            <w:r w:rsidRPr="00D41151">
              <w:rPr>
                <w:rFonts w:ascii="Times New Roman" w:hAnsi="Times New Roman" w:cs="Times New Roman"/>
              </w:rPr>
              <w:t>открытости деятельности Управления образования Администрации</w:t>
            </w:r>
            <w:proofErr w:type="gramEnd"/>
            <w:r w:rsidRPr="00D41151">
              <w:rPr>
                <w:rFonts w:ascii="Times New Roman" w:hAnsi="Times New Roman" w:cs="Times New Roman"/>
              </w:rPr>
              <w:t xml:space="preserve"> Тимского района и организаций образования,</w:t>
            </w:r>
          </w:p>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 участие в пределах компетенции в совещаниях, конференциях и семинарах, иных мероприятиях, проводимых Управлением образования, а также других мероприятиях, проводимых муниципальными органами</w:t>
            </w:r>
            <w:r w:rsidR="008721E0">
              <w:rPr>
                <w:rFonts w:ascii="Times New Roman" w:hAnsi="Times New Roman" w:cs="Times New Roman"/>
              </w:rPr>
              <w:t xml:space="preserve">, </w:t>
            </w:r>
            <w:r w:rsidRPr="00D41151">
              <w:rPr>
                <w:rFonts w:ascii="Times New Roman" w:hAnsi="Times New Roman" w:cs="Times New Roman"/>
              </w:rPr>
              <w:t>по согласованию с указанными органами и организациями;</w:t>
            </w:r>
          </w:p>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Общественный совет имеет право:</w:t>
            </w:r>
          </w:p>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 xml:space="preserve">- </w:t>
            </w:r>
            <w:proofErr w:type="gramStart"/>
            <w:r w:rsidRPr="00D41151">
              <w:rPr>
                <w:rFonts w:ascii="Times New Roman" w:hAnsi="Times New Roman" w:cs="Times New Roman"/>
              </w:rPr>
              <w:t>запрашивать и получать</w:t>
            </w:r>
            <w:proofErr w:type="gramEnd"/>
            <w:r w:rsidRPr="00D41151">
              <w:rPr>
                <w:rFonts w:ascii="Times New Roman" w:hAnsi="Times New Roman" w:cs="Times New Roman"/>
              </w:rPr>
              <w:t xml:space="preserve"> в установленном порядке необходимую информацию от органов местного самоуправления и организаций, расположенных на </w:t>
            </w:r>
            <w:r w:rsidRPr="00D41151">
              <w:rPr>
                <w:rFonts w:ascii="Times New Roman" w:hAnsi="Times New Roman" w:cs="Times New Roman"/>
              </w:rPr>
              <w:lastRenderedPageBreak/>
              <w:t xml:space="preserve">территории муниципального образования; </w:t>
            </w:r>
          </w:p>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 создавать из числа членов общественного совета по независимой оценке комиссии и рабочие группы для реализации функций и задач;</w:t>
            </w:r>
          </w:p>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 знакомиться с общедоступной информацией, в том числе с нормативными правовыми актами, публикациями в средствах массовой информации по вопросам, отнесенным к компетенции Общественного совета по независимой оценке;</w:t>
            </w:r>
          </w:p>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 приглашать на заседания Общественного совета по независимой оценке должностных лиц Управления образования, представителей общественных объединений и руководителей организаций, граждан по рассматриваемым вопросам;</w:t>
            </w:r>
          </w:p>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 вносить предложения по совершенствованию деятельности организаций образования, расположенных на территории муниципального образования;</w:t>
            </w:r>
          </w:p>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 xml:space="preserve">- утверждать рекомендуемый перечень организаций образования, расположенных на территории муниципального </w:t>
            </w:r>
            <w:r w:rsidRPr="00D41151">
              <w:rPr>
                <w:rFonts w:ascii="Times New Roman" w:hAnsi="Times New Roman" w:cs="Times New Roman"/>
              </w:rPr>
              <w:lastRenderedPageBreak/>
              <w:t>образования, в отношении которых не проводится независимая оценка качества условий оказания ими услуг;</w:t>
            </w:r>
          </w:p>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 запрашивать у оператора документы и материалы, отчет о проделанной</w:t>
            </w:r>
            <w:r w:rsidR="00AE58AB" w:rsidRPr="00D41151">
              <w:rPr>
                <w:rFonts w:ascii="Times New Roman" w:hAnsi="Times New Roman" w:cs="Times New Roman"/>
              </w:rPr>
              <w:t xml:space="preserve"> муниципальными организациями образования</w:t>
            </w:r>
            <w:r w:rsidRPr="00D41151">
              <w:rPr>
                <w:rFonts w:ascii="Times New Roman" w:hAnsi="Times New Roman" w:cs="Times New Roman"/>
              </w:rPr>
              <w:t xml:space="preserve"> работе по вопросам независимой оценки;</w:t>
            </w:r>
          </w:p>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 оказывать консультативную и иную помощь по вопросам проведения независимой оценки организациями образования;</w:t>
            </w:r>
          </w:p>
          <w:p w:rsidR="00121A70" w:rsidRPr="00D41151" w:rsidRDefault="00AE58AB" w:rsidP="00EC5B32">
            <w:pPr>
              <w:spacing w:line="240" w:lineRule="auto"/>
              <w:jc w:val="both"/>
              <w:rPr>
                <w:rFonts w:ascii="Times New Roman" w:hAnsi="Times New Roman" w:cs="Times New Roman"/>
              </w:rPr>
            </w:pPr>
            <w:r>
              <w:rPr>
                <w:rFonts w:ascii="Times New Roman" w:hAnsi="Times New Roman" w:cs="Times New Roman"/>
              </w:rPr>
              <w:t>-</w:t>
            </w:r>
            <w:r w:rsidR="00121A70" w:rsidRPr="00D41151">
              <w:rPr>
                <w:rFonts w:ascii="Times New Roman" w:hAnsi="Times New Roman" w:cs="Times New Roman"/>
              </w:rPr>
              <w:t xml:space="preserve"> осуществлять иные полномочия, установленн</w:t>
            </w:r>
            <w:r w:rsidR="00EC5B32">
              <w:rPr>
                <w:rFonts w:ascii="Times New Roman" w:hAnsi="Times New Roman" w:cs="Times New Roman"/>
              </w:rPr>
              <w:t>ые действующим законодательством</w:t>
            </w:r>
            <w:r w:rsidR="00A55D0D">
              <w:rPr>
                <w:rFonts w:ascii="Times New Roman" w:hAnsi="Times New Roman" w:cs="Times New Roman"/>
              </w:rPr>
              <w:t xml:space="preserve">, </w:t>
            </w:r>
            <w:r w:rsidR="00121A70" w:rsidRPr="00D41151">
              <w:rPr>
                <w:rFonts w:ascii="Times New Roman" w:hAnsi="Times New Roman" w:cs="Times New Roman"/>
              </w:rPr>
              <w:t>в пределах компетенции Общественно</w:t>
            </w:r>
            <w:r>
              <w:rPr>
                <w:rFonts w:ascii="Times New Roman" w:hAnsi="Times New Roman" w:cs="Times New Roman"/>
              </w:rPr>
              <w:t>го совета по независимой оценке</w:t>
            </w:r>
          </w:p>
        </w:tc>
        <w:tc>
          <w:tcPr>
            <w:tcW w:w="5963" w:type="dxa"/>
          </w:tcPr>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lastRenderedPageBreak/>
              <w:t>1. Широкова Екатерина Викторовна - директор МКУ «Управление хозяйственного обслуживания» Советского района Курской области, председатель Общественного совета.</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 xml:space="preserve">2. Терских Лариса Ивановна - главный редактор АУКО «Редакция газеты </w:t>
            </w:r>
            <w:r w:rsidR="008721E0">
              <w:rPr>
                <w:rFonts w:ascii="Times New Roman" w:hAnsi="Times New Roman" w:cs="Times New Roman"/>
              </w:rPr>
              <w:t>«</w:t>
            </w:r>
            <w:r w:rsidRPr="00D41151">
              <w:rPr>
                <w:rFonts w:ascii="Times New Roman" w:hAnsi="Times New Roman" w:cs="Times New Roman"/>
              </w:rPr>
              <w:t>Нива», заместитель председателя Общественного совета.</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3. Гусева</w:t>
            </w:r>
            <w:r w:rsidR="008721E0">
              <w:rPr>
                <w:rFonts w:ascii="Times New Roman" w:hAnsi="Times New Roman" w:cs="Times New Roman"/>
              </w:rPr>
              <w:t xml:space="preserve"> Людмила Алексеевна - секретарь</w:t>
            </w:r>
            <w:r w:rsidRPr="00D41151">
              <w:rPr>
                <w:rFonts w:ascii="Times New Roman" w:hAnsi="Times New Roman" w:cs="Times New Roman"/>
              </w:rPr>
              <w:t>-машинистка МКУ «Управление хозяйственного обслуживания» Советского района Курской области, секретарь Общественного совета.</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4. Дорохина Надежда Кимовна - хормейстер МКУК «Советский ДНТ», член совета.</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5. Бабичева Елена Николаевна - методист МКУК «Межпоселенческая библиотека» Советского района Курской</w:t>
            </w:r>
            <w:r w:rsidR="008721E0">
              <w:rPr>
                <w:rFonts w:ascii="Times New Roman" w:hAnsi="Times New Roman" w:cs="Times New Roman"/>
              </w:rPr>
              <w:t xml:space="preserve"> облсти</w:t>
            </w:r>
            <w:r w:rsidRPr="00D41151">
              <w:rPr>
                <w:rFonts w:ascii="Times New Roman" w:hAnsi="Times New Roman" w:cs="Times New Roman"/>
              </w:rPr>
              <w:t>, член совета.</w:t>
            </w:r>
          </w:p>
        </w:tc>
      </w:tr>
      <w:tr w:rsidR="00121A70" w:rsidRPr="00D41151" w:rsidTr="00C10355">
        <w:tc>
          <w:tcPr>
            <w:tcW w:w="675" w:type="dxa"/>
          </w:tcPr>
          <w:p w:rsidR="00121A70" w:rsidRPr="00D41151" w:rsidRDefault="00121A70" w:rsidP="00C930F8">
            <w:pPr>
              <w:spacing w:line="240" w:lineRule="auto"/>
              <w:jc w:val="center"/>
              <w:rPr>
                <w:rFonts w:ascii="Times New Roman" w:hAnsi="Times New Roman" w:cs="Times New Roman"/>
              </w:rPr>
            </w:pPr>
            <w:r w:rsidRPr="00D41151">
              <w:rPr>
                <w:rFonts w:ascii="Times New Roman" w:hAnsi="Times New Roman" w:cs="Times New Roman"/>
              </w:rPr>
              <w:lastRenderedPageBreak/>
              <w:t>26.</w:t>
            </w:r>
          </w:p>
        </w:tc>
        <w:tc>
          <w:tcPr>
            <w:tcW w:w="1985"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Фатежский район</w:t>
            </w:r>
          </w:p>
        </w:tc>
        <w:tc>
          <w:tcPr>
            <w:tcW w:w="2517" w:type="dxa"/>
          </w:tcPr>
          <w:p w:rsidR="00121A70" w:rsidRPr="00D41151" w:rsidRDefault="00121A70" w:rsidP="00E60B1C">
            <w:pPr>
              <w:widowControl w:val="0"/>
              <w:autoSpaceDE w:val="0"/>
              <w:autoSpaceDN w:val="0"/>
              <w:adjustRightInd w:val="0"/>
              <w:spacing w:line="240" w:lineRule="auto"/>
              <w:jc w:val="both"/>
              <w:rPr>
                <w:rFonts w:ascii="Times New Roman" w:hAnsi="Times New Roman" w:cs="Times New Roman"/>
                <w:lang w:eastAsia="ru-RU"/>
              </w:rPr>
            </w:pPr>
            <w:r w:rsidRPr="00D41151">
              <w:rPr>
                <w:rFonts w:ascii="Times New Roman" w:hAnsi="Times New Roman" w:cs="Times New Roman"/>
              </w:rPr>
              <w:t xml:space="preserve">Общественный совет при Управлении образования Администрации Фатежского района Курской области по проведению независимой </w:t>
            </w:r>
            <w:proofErr w:type="gramStart"/>
            <w:r w:rsidRPr="00D41151">
              <w:rPr>
                <w:rFonts w:ascii="Times New Roman" w:hAnsi="Times New Roman" w:cs="Times New Roman"/>
              </w:rPr>
              <w:t>оценки качества условий осуществления образовательной деятельности</w:t>
            </w:r>
            <w:proofErr w:type="gramEnd"/>
            <w:r w:rsidRPr="00D41151">
              <w:rPr>
                <w:rFonts w:ascii="Times New Roman" w:hAnsi="Times New Roman" w:cs="Times New Roman"/>
              </w:rPr>
              <w:t xml:space="preserve"> муниципальными образовательными </w:t>
            </w:r>
            <w:r w:rsidRPr="00D41151">
              <w:rPr>
                <w:rFonts w:ascii="Times New Roman" w:hAnsi="Times New Roman" w:cs="Times New Roman"/>
              </w:rPr>
              <w:lastRenderedPageBreak/>
              <w:t>организациями</w:t>
            </w:r>
          </w:p>
        </w:tc>
        <w:tc>
          <w:tcPr>
            <w:tcW w:w="3569"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Общественный совет</w:t>
            </w:r>
            <w:r w:rsidRPr="00D41151">
              <w:rPr>
                <w:rFonts w:ascii="Times New Roman" w:eastAsia="Times New Roman" w:hAnsi="Times New Roman" w:cs="Times New Roman"/>
              </w:rPr>
              <w:t>:</w:t>
            </w:r>
          </w:p>
          <w:p w:rsidR="00121A70" w:rsidRPr="00D41151" w:rsidRDefault="00121A70" w:rsidP="00E60B1C">
            <w:pPr>
              <w:pStyle w:val="ConsPlusNormal"/>
              <w:jc w:val="both"/>
              <w:rPr>
                <w:rFonts w:ascii="Times New Roman" w:hAnsi="Times New Roman" w:cs="Times New Roman"/>
                <w:szCs w:val="22"/>
              </w:rPr>
            </w:pPr>
            <w:r w:rsidRPr="00D41151">
              <w:rPr>
                <w:rFonts w:ascii="Times New Roman" w:hAnsi="Times New Roman" w:cs="Times New Roman"/>
                <w:szCs w:val="22"/>
              </w:rPr>
              <w:t>- определяет перечень организаций, в отношении которых проводится независимая оценка качества условий осуществления образовательной деятельности;</w:t>
            </w:r>
          </w:p>
          <w:p w:rsidR="00121A70" w:rsidRPr="00D41151" w:rsidRDefault="00121A70" w:rsidP="00E60B1C">
            <w:pPr>
              <w:pStyle w:val="ConsPlusNormal"/>
              <w:jc w:val="both"/>
              <w:rPr>
                <w:rFonts w:ascii="Times New Roman" w:hAnsi="Times New Roman" w:cs="Times New Roman"/>
                <w:szCs w:val="22"/>
              </w:rPr>
            </w:pPr>
            <w:r w:rsidRPr="00D41151">
              <w:rPr>
                <w:rFonts w:ascii="Times New Roman" w:hAnsi="Times New Roman" w:cs="Times New Roman"/>
                <w:szCs w:val="22"/>
              </w:rPr>
              <w:t>- принимает участие в рассмотрении проектов документ</w:t>
            </w:r>
            <w:r w:rsidR="00BE3D02">
              <w:rPr>
                <w:rFonts w:ascii="Times New Roman" w:hAnsi="Times New Roman" w:cs="Times New Roman"/>
                <w:szCs w:val="22"/>
              </w:rPr>
              <w:t>ов</w:t>
            </w:r>
            <w:r w:rsidRPr="00D41151">
              <w:rPr>
                <w:rFonts w:ascii="Times New Roman" w:hAnsi="Times New Roman" w:cs="Times New Roman"/>
                <w:szCs w:val="22"/>
              </w:rPr>
              <w:t xml:space="preserve"> о закупках работ, услуг, а также проекта муниципального контракта, заключаемого Управлением образования с организацией, которая осуществляет сбор и </w:t>
            </w:r>
            <w:r w:rsidRPr="00D41151">
              <w:rPr>
                <w:rFonts w:ascii="Times New Roman" w:hAnsi="Times New Roman" w:cs="Times New Roman"/>
                <w:szCs w:val="22"/>
              </w:rPr>
              <w:lastRenderedPageBreak/>
              <w:t>обобщение информации о качестве условий осуществления образовательной деятельности организациями (далее - оператор);</w:t>
            </w:r>
          </w:p>
          <w:p w:rsidR="00121A70" w:rsidRPr="00D41151" w:rsidRDefault="00121A70" w:rsidP="00E60B1C">
            <w:pPr>
              <w:pStyle w:val="ConsPlusNormal"/>
              <w:jc w:val="both"/>
              <w:rPr>
                <w:rFonts w:ascii="Times New Roman" w:hAnsi="Times New Roman" w:cs="Times New Roman"/>
                <w:szCs w:val="22"/>
              </w:rPr>
            </w:pPr>
            <w:r w:rsidRPr="00D41151">
              <w:rPr>
                <w:rFonts w:ascii="Times New Roman" w:hAnsi="Times New Roman" w:cs="Times New Roman"/>
                <w:szCs w:val="22"/>
              </w:rPr>
              <w:t>- проводит независимую оценку качества условий осуществления образовательной деятельности организациями с учетом информации, пред</w:t>
            </w:r>
            <w:r w:rsidR="00A55D0D">
              <w:rPr>
                <w:rFonts w:ascii="Times New Roman" w:hAnsi="Times New Roman" w:cs="Times New Roman"/>
                <w:szCs w:val="22"/>
              </w:rPr>
              <w:t>о</w:t>
            </w:r>
            <w:r w:rsidRPr="00D41151">
              <w:rPr>
                <w:rFonts w:ascii="Times New Roman" w:hAnsi="Times New Roman" w:cs="Times New Roman"/>
                <w:szCs w:val="22"/>
              </w:rPr>
              <w:t>ставленной оператором;</w:t>
            </w:r>
          </w:p>
          <w:p w:rsidR="00121A70" w:rsidRPr="00D41151" w:rsidRDefault="00121A70" w:rsidP="00E60B1C">
            <w:pPr>
              <w:widowControl w:val="0"/>
              <w:autoSpaceDE w:val="0"/>
              <w:autoSpaceDN w:val="0"/>
              <w:adjustRightInd w:val="0"/>
              <w:spacing w:line="240" w:lineRule="auto"/>
              <w:jc w:val="both"/>
              <w:rPr>
                <w:rFonts w:ascii="Times New Roman" w:hAnsi="Times New Roman" w:cs="Times New Roman"/>
                <w:lang w:eastAsia="ru-RU"/>
              </w:rPr>
            </w:pPr>
            <w:r w:rsidRPr="00D41151">
              <w:rPr>
                <w:rFonts w:ascii="Times New Roman" w:hAnsi="Times New Roman" w:cs="Times New Roman"/>
              </w:rPr>
              <w:t>- представляет в Управление образования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tc>
        <w:tc>
          <w:tcPr>
            <w:tcW w:w="5963" w:type="dxa"/>
            <w:shd w:val="clear" w:color="auto" w:fill="auto"/>
          </w:tcPr>
          <w:p w:rsidR="00121A70" w:rsidRPr="00EC5B32" w:rsidRDefault="00121A70" w:rsidP="00FD5D8C">
            <w:pPr>
              <w:spacing w:line="240" w:lineRule="auto"/>
              <w:jc w:val="both"/>
              <w:rPr>
                <w:rFonts w:ascii="Times New Roman" w:hAnsi="Times New Roman" w:cs="Times New Roman"/>
              </w:rPr>
            </w:pPr>
            <w:r w:rsidRPr="00EC5B32">
              <w:rPr>
                <w:rFonts w:ascii="Times New Roman" w:hAnsi="Times New Roman" w:cs="Times New Roman"/>
              </w:rPr>
              <w:lastRenderedPageBreak/>
              <w:t xml:space="preserve">1. Акишина Наталья Анатольевна - заведующий стационарным отделением ОКУ «Солнцевский межрайонный центр </w:t>
            </w:r>
            <w:proofErr w:type="gramStart"/>
            <w:r w:rsidRPr="00EC5B32">
              <w:rPr>
                <w:rFonts w:ascii="Times New Roman" w:hAnsi="Times New Roman" w:cs="Times New Roman"/>
              </w:rPr>
              <w:t>социальной</w:t>
            </w:r>
            <w:proofErr w:type="gramEnd"/>
            <w:r w:rsidRPr="00EC5B32">
              <w:rPr>
                <w:rFonts w:ascii="Times New Roman" w:hAnsi="Times New Roman" w:cs="Times New Roman"/>
              </w:rPr>
              <w:t xml:space="preserve"> помощи семье и детям» Курской области, председатель общественного совета;</w:t>
            </w:r>
          </w:p>
          <w:p w:rsidR="00121A70" w:rsidRPr="00EC5B32" w:rsidRDefault="00121A70" w:rsidP="00FD5D8C">
            <w:pPr>
              <w:spacing w:line="240" w:lineRule="auto"/>
              <w:jc w:val="both"/>
              <w:rPr>
                <w:rFonts w:ascii="Times New Roman" w:hAnsi="Times New Roman" w:cs="Times New Roman"/>
              </w:rPr>
            </w:pPr>
            <w:r w:rsidRPr="00EC5B32">
              <w:rPr>
                <w:rFonts w:ascii="Times New Roman" w:hAnsi="Times New Roman" w:cs="Times New Roman"/>
              </w:rPr>
              <w:t>2. Гридасова Светлана Николаевна - заместитель главного редактора АУКО «Редакция газеты «За честь хлебороба», заместитель председателя общественного совета;</w:t>
            </w:r>
          </w:p>
          <w:p w:rsidR="00121A70" w:rsidRPr="00E00A34" w:rsidRDefault="00121A70" w:rsidP="00FD5D8C">
            <w:pPr>
              <w:spacing w:line="240" w:lineRule="auto"/>
              <w:jc w:val="both"/>
              <w:rPr>
                <w:rFonts w:ascii="Times New Roman" w:hAnsi="Times New Roman" w:cs="Times New Roman"/>
              </w:rPr>
            </w:pPr>
            <w:r w:rsidRPr="00EC5B32">
              <w:rPr>
                <w:rFonts w:ascii="Times New Roman" w:hAnsi="Times New Roman" w:cs="Times New Roman"/>
              </w:rPr>
              <w:t xml:space="preserve">3. Мальцева Ольга Михайловна - заместитель директора </w:t>
            </w:r>
            <w:r w:rsidRPr="00E00A34">
              <w:rPr>
                <w:rFonts w:ascii="Times New Roman" w:hAnsi="Times New Roman" w:cs="Times New Roman"/>
              </w:rPr>
              <w:t>МКУК «Солнцевский ДК», секретарь общественного совета.</w:t>
            </w:r>
          </w:p>
          <w:p w:rsidR="00121A70" w:rsidRPr="00E00A34" w:rsidRDefault="00121A70" w:rsidP="00FD5D8C">
            <w:pPr>
              <w:spacing w:line="240" w:lineRule="auto"/>
              <w:jc w:val="both"/>
              <w:rPr>
                <w:rFonts w:ascii="Times New Roman" w:hAnsi="Times New Roman" w:cs="Times New Roman"/>
              </w:rPr>
            </w:pPr>
            <w:r w:rsidRPr="00E00A34">
              <w:rPr>
                <w:rFonts w:ascii="Times New Roman" w:hAnsi="Times New Roman" w:cs="Times New Roman"/>
              </w:rPr>
              <w:t xml:space="preserve">4. Шеховцова Вера Владимировна - член родительского комитета МКОУ </w:t>
            </w:r>
            <w:r w:rsidR="00E00A34" w:rsidRPr="00E00A34">
              <w:rPr>
                <w:rFonts w:ascii="Times New Roman" w:hAnsi="Times New Roman" w:cs="Times New Roman"/>
              </w:rPr>
              <w:t xml:space="preserve">«Школа № 1» </w:t>
            </w:r>
            <w:r w:rsidRPr="00E00A34">
              <w:rPr>
                <w:rFonts w:ascii="Times New Roman" w:hAnsi="Times New Roman" w:cs="Times New Roman"/>
              </w:rPr>
              <w:t>Солнцевского района Курской области;</w:t>
            </w:r>
          </w:p>
          <w:p w:rsidR="00121A70" w:rsidRPr="00EC5B32" w:rsidRDefault="00EC7A8E" w:rsidP="00FD5D8C">
            <w:pPr>
              <w:spacing w:line="240" w:lineRule="auto"/>
              <w:jc w:val="both"/>
              <w:rPr>
                <w:rFonts w:ascii="Times New Roman" w:hAnsi="Times New Roman" w:cs="Times New Roman"/>
              </w:rPr>
            </w:pPr>
            <w:r w:rsidRPr="00E00A34">
              <w:rPr>
                <w:rFonts w:ascii="Times New Roman" w:hAnsi="Times New Roman" w:cs="Times New Roman"/>
              </w:rPr>
              <w:t>5. Утина Инга</w:t>
            </w:r>
            <w:r>
              <w:rPr>
                <w:rFonts w:ascii="Times New Roman" w:hAnsi="Times New Roman" w:cs="Times New Roman"/>
              </w:rPr>
              <w:t xml:space="preserve"> Васильевна врач-</w:t>
            </w:r>
            <w:r w:rsidR="00121A70" w:rsidRPr="00EC5B32">
              <w:rPr>
                <w:rFonts w:ascii="Times New Roman" w:hAnsi="Times New Roman" w:cs="Times New Roman"/>
              </w:rPr>
              <w:t>нарколог ОБУЗ «Солнцевская ЦРБ».</w:t>
            </w:r>
          </w:p>
        </w:tc>
      </w:tr>
      <w:tr w:rsidR="00121A70" w:rsidRPr="00D41151" w:rsidTr="00C10355">
        <w:tc>
          <w:tcPr>
            <w:tcW w:w="675" w:type="dxa"/>
          </w:tcPr>
          <w:p w:rsidR="00121A70" w:rsidRPr="00D41151" w:rsidRDefault="00121A70" w:rsidP="00C930F8">
            <w:pPr>
              <w:spacing w:line="240" w:lineRule="auto"/>
              <w:jc w:val="center"/>
              <w:rPr>
                <w:rFonts w:ascii="Times New Roman" w:hAnsi="Times New Roman" w:cs="Times New Roman"/>
              </w:rPr>
            </w:pPr>
            <w:r w:rsidRPr="00D41151">
              <w:rPr>
                <w:rFonts w:ascii="Times New Roman" w:hAnsi="Times New Roman" w:cs="Times New Roman"/>
              </w:rPr>
              <w:lastRenderedPageBreak/>
              <w:t>27.</w:t>
            </w:r>
          </w:p>
        </w:tc>
        <w:tc>
          <w:tcPr>
            <w:tcW w:w="1985"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Черемисиновский район</w:t>
            </w:r>
          </w:p>
        </w:tc>
        <w:tc>
          <w:tcPr>
            <w:tcW w:w="2517" w:type="dxa"/>
          </w:tcPr>
          <w:p w:rsidR="00121A70" w:rsidRPr="00D41151" w:rsidRDefault="00121A70" w:rsidP="00A55D0D">
            <w:pPr>
              <w:spacing w:line="240" w:lineRule="auto"/>
              <w:jc w:val="both"/>
              <w:rPr>
                <w:rFonts w:ascii="Times New Roman" w:hAnsi="Times New Roman" w:cs="Times New Roman"/>
              </w:rPr>
            </w:pPr>
            <w:r w:rsidRPr="00D41151">
              <w:rPr>
                <w:rFonts w:ascii="Times New Roman" w:eastAsia="Times New Roman" w:hAnsi="Times New Roman" w:cs="Times New Roman"/>
                <w:lang w:eastAsia="ru-RU"/>
              </w:rPr>
              <w:t xml:space="preserve">Общественный совет по проведению независимой </w:t>
            </w:r>
            <w:proofErr w:type="gramStart"/>
            <w:r w:rsidRPr="00D41151">
              <w:rPr>
                <w:rFonts w:ascii="Times New Roman" w:eastAsia="Times New Roman" w:hAnsi="Times New Roman" w:cs="Times New Roman"/>
                <w:lang w:eastAsia="ru-RU"/>
              </w:rPr>
              <w:t>оценки качества условий осуществления образовательной деятельности</w:t>
            </w:r>
            <w:proofErr w:type="gramEnd"/>
            <w:r w:rsidRPr="00D41151">
              <w:rPr>
                <w:rFonts w:ascii="Times New Roman" w:eastAsia="Times New Roman" w:hAnsi="Times New Roman" w:cs="Times New Roman"/>
                <w:lang w:eastAsia="ru-RU"/>
              </w:rPr>
              <w:t xml:space="preserve"> на период 2021-2023 год</w:t>
            </w:r>
            <w:r w:rsidR="00A55D0D">
              <w:rPr>
                <w:rFonts w:ascii="Times New Roman" w:eastAsia="Times New Roman" w:hAnsi="Times New Roman" w:cs="Times New Roman"/>
                <w:lang w:eastAsia="ru-RU"/>
              </w:rPr>
              <w:t>ов</w:t>
            </w:r>
            <w:r w:rsidRPr="00D41151">
              <w:rPr>
                <w:rFonts w:ascii="Times New Roman" w:eastAsia="Times New Roman" w:hAnsi="Times New Roman" w:cs="Times New Roman"/>
                <w:lang w:eastAsia="ru-RU"/>
              </w:rPr>
              <w:t xml:space="preserve"> в Черемисиновском районе</w:t>
            </w:r>
          </w:p>
        </w:tc>
        <w:tc>
          <w:tcPr>
            <w:tcW w:w="3569"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Общественный совет </w:t>
            </w:r>
          </w:p>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вносит предложения по совершенствованию деятельности организаций образования, расположенных на территории Черемисиновского района;</w:t>
            </w:r>
          </w:p>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 </w:t>
            </w:r>
            <w:r w:rsidR="00EC7A8E">
              <w:rPr>
                <w:rFonts w:ascii="Times New Roman" w:eastAsia="Times New Roman" w:hAnsi="Times New Roman" w:cs="Times New Roman"/>
                <w:lang w:eastAsia="ru-RU"/>
              </w:rPr>
              <w:t>анализирует</w:t>
            </w:r>
            <w:r w:rsidRPr="00D41151">
              <w:rPr>
                <w:rFonts w:ascii="Times New Roman" w:eastAsia="Times New Roman" w:hAnsi="Times New Roman" w:cs="Times New Roman"/>
                <w:lang w:eastAsia="ru-RU"/>
              </w:rPr>
              <w:t xml:space="preserve"> показатели, характеризующие общие критерии оценки качества условий образовательной деятельности образовательными организациями;</w:t>
            </w:r>
          </w:p>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запрашивает у оператора документы, материалы и отчёт о проделанной работе;</w:t>
            </w:r>
          </w:p>
          <w:p w:rsidR="00121A70" w:rsidRPr="00D41151" w:rsidRDefault="00121A70" w:rsidP="00D539C9">
            <w:pPr>
              <w:spacing w:line="240" w:lineRule="auto"/>
              <w:jc w:val="both"/>
              <w:rPr>
                <w:rFonts w:ascii="Times New Roman" w:hAnsi="Times New Roman" w:cs="Times New Roman"/>
              </w:rPr>
            </w:pPr>
            <w:r w:rsidRPr="00D41151">
              <w:rPr>
                <w:rFonts w:ascii="Times New Roman" w:eastAsia="Times New Roman" w:hAnsi="Times New Roman" w:cs="Times New Roman"/>
                <w:lang w:eastAsia="ru-RU"/>
              </w:rPr>
              <w:lastRenderedPageBreak/>
              <w:t xml:space="preserve">- осуществляет иные полномочия, установленные действующим законодательством и возложенные </w:t>
            </w:r>
            <w:r w:rsidR="00D539C9">
              <w:rPr>
                <w:rFonts w:ascii="Times New Roman" w:eastAsia="Times New Roman" w:hAnsi="Times New Roman" w:cs="Times New Roman"/>
                <w:lang w:eastAsia="ru-RU"/>
              </w:rPr>
              <w:t>на У</w:t>
            </w:r>
            <w:r w:rsidRPr="00D41151">
              <w:rPr>
                <w:rFonts w:ascii="Times New Roman" w:eastAsia="Times New Roman" w:hAnsi="Times New Roman" w:cs="Times New Roman"/>
                <w:lang w:eastAsia="ru-RU"/>
              </w:rPr>
              <w:t>правление</w:t>
            </w:r>
            <w:r w:rsidR="00D539C9">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 xml:space="preserve">в пределах компетенции Общественного совета по проведению независимой </w:t>
            </w:r>
            <w:proofErr w:type="gramStart"/>
            <w:r w:rsidRPr="00D41151">
              <w:rPr>
                <w:rFonts w:ascii="Times New Roman" w:eastAsia="Times New Roman" w:hAnsi="Times New Roman" w:cs="Times New Roman"/>
                <w:lang w:eastAsia="ru-RU"/>
              </w:rPr>
              <w:t>оценк</w:t>
            </w:r>
            <w:r w:rsidR="00D539C9">
              <w:rPr>
                <w:rFonts w:ascii="Times New Roman" w:eastAsia="Times New Roman" w:hAnsi="Times New Roman" w:cs="Times New Roman"/>
                <w:lang w:eastAsia="ru-RU"/>
              </w:rPr>
              <w:t>и</w:t>
            </w:r>
            <w:r w:rsidRPr="00D41151">
              <w:rPr>
                <w:rFonts w:ascii="Times New Roman" w:eastAsia="Times New Roman" w:hAnsi="Times New Roman" w:cs="Times New Roman"/>
                <w:lang w:eastAsia="ru-RU"/>
              </w:rPr>
              <w:t xml:space="preserve"> качества условий осуществления образовательной деятельности</w:t>
            </w:r>
            <w:proofErr w:type="gramEnd"/>
          </w:p>
        </w:tc>
        <w:tc>
          <w:tcPr>
            <w:tcW w:w="5963" w:type="dxa"/>
            <w:shd w:val="clear" w:color="auto" w:fill="auto"/>
          </w:tcPr>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lastRenderedPageBreak/>
              <w:t>1.Васильев Александр Петрович – председатель общественного совета, совет ветеранов войны и труда;</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2. Немеришин Петр Владимирович – заместитель председателя, отделение общественной организации «Суджанское общество слепых»;</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3.Шиенкова Диана Алексеевна – секретарь,</w:t>
            </w:r>
            <w:r w:rsidRPr="00D41151">
              <w:t xml:space="preserve"> </w:t>
            </w:r>
            <w:r w:rsidRPr="00D41151">
              <w:rPr>
                <w:rFonts w:ascii="Times New Roman" w:hAnsi="Times New Roman" w:cs="Times New Roman"/>
              </w:rPr>
              <w:t>«Совет пенсионеров»;</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4. Жилина Елена Андреевна – член общественного совета, «Совет пенсионеров»;</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5. Пасько Ирина Викторовна – член общественного совета,</w:t>
            </w:r>
            <w:r w:rsidRPr="00D41151">
              <w:t xml:space="preserve"> </w:t>
            </w:r>
            <w:r w:rsidRPr="00D41151">
              <w:rPr>
                <w:rFonts w:ascii="Times New Roman" w:hAnsi="Times New Roman" w:cs="Times New Roman"/>
              </w:rPr>
              <w:t>«Совет пенсионеров».</w:t>
            </w:r>
          </w:p>
        </w:tc>
      </w:tr>
      <w:tr w:rsidR="00121A70" w:rsidRPr="00D41151" w:rsidTr="00C10355">
        <w:tc>
          <w:tcPr>
            <w:tcW w:w="675" w:type="dxa"/>
          </w:tcPr>
          <w:p w:rsidR="00121A70" w:rsidRPr="00D41151" w:rsidRDefault="00121A70" w:rsidP="00C930F8">
            <w:pPr>
              <w:spacing w:line="240" w:lineRule="auto"/>
              <w:jc w:val="center"/>
              <w:rPr>
                <w:rFonts w:ascii="Times New Roman" w:hAnsi="Times New Roman" w:cs="Times New Roman"/>
              </w:rPr>
            </w:pPr>
            <w:r w:rsidRPr="00D41151">
              <w:rPr>
                <w:rFonts w:ascii="Times New Roman" w:hAnsi="Times New Roman" w:cs="Times New Roman"/>
              </w:rPr>
              <w:lastRenderedPageBreak/>
              <w:t>28.</w:t>
            </w:r>
          </w:p>
        </w:tc>
        <w:tc>
          <w:tcPr>
            <w:tcW w:w="1985"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Щигровский район</w:t>
            </w:r>
          </w:p>
        </w:tc>
        <w:tc>
          <w:tcPr>
            <w:tcW w:w="2517"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eastAsia="Times New Roman" w:hAnsi="Times New Roman" w:cs="Times New Roman"/>
                <w:lang w:eastAsia="ru-RU"/>
              </w:rPr>
              <w:t xml:space="preserve">Общественный совет по проведению </w:t>
            </w:r>
            <w:proofErr w:type="gramStart"/>
            <w:r w:rsidRPr="00D41151">
              <w:rPr>
                <w:rFonts w:ascii="Times New Roman" w:eastAsia="Times New Roman" w:hAnsi="Times New Roman" w:cs="Times New Roman"/>
                <w:lang w:eastAsia="ru-RU"/>
              </w:rPr>
              <w:t>оценки качества условий осуществления образовательной деятельности</w:t>
            </w:r>
            <w:proofErr w:type="gramEnd"/>
            <w:r w:rsidRPr="00D41151">
              <w:rPr>
                <w:rFonts w:ascii="Times New Roman" w:eastAsia="Times New Roman" w:hAnsi="Times New Roman" w:cs="Times New Roman"/>
                <w:lang w:eastAsia="ru-RU"/>
              </w:rPr>
              <w:t xml:space="preserve"> организациями, расположенными на территории Щигровского района Курской области</w:t>
            </w:r>
          </w:p>
        </w:tc>
        <w:tc>
          <w:tcPr>
            <w:tcW w:w="3569"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Задачи Общественного совета </w:t>
            </w:r>
          </w:p>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определение перечня организаций, осуществляющих образовательную деятельность, в отношении которых проводится независимая оценка качества условий;</w:t>
            </w:r>
          </w:p>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рассмотрение проектов документации о закупках работ, услуг, а также проектов государственного контракта, заключаемого Управлением образования с организацией, которая осуществляет сбор и обобщение информации о качестве условий осуществления образовательной деятельности образовательными организациями (далее - оператор);</w:t>
            </w:r>
          </w:p>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 проведение независимой </w:t>
            </w:r>
            <w:proofErr w:type="gramStart"/>
            <w:r w:rsidRPr="00D41151">
              <w:rPr>
                <w:rFonts w:ascii="Times New Roman" w:eastAsia="Times New Roman" w:hAnsi="Times New Roman" w:cs="Times New Roman"/>
                <w:lang w:eastAsia="ru-RU"/>
              </w:rPr>
              <w:t>оценки качества условий осуществления образовательной деятельности</w:t>
            </w:r>
            <w:proofErr w:type="gramEnd"/>
            <w:r w:rsidRPr="00D41151">
              <w:rPr>
                <w:rFonts w:ascii="Times New Roman" w:eastAsia="Times New Roman" w:hAnsi="Times New Roman" w:cs="Times New Roman"/>
                <w:lang w:eastAsia="ru-RU"/>
              </w:rPr>
              <w:t xml:space="preserve"> организациями с учетом </w:t>
            </w:r>
            <w:r w:rsidRPr="00D41151">
              <w:rPr>
                <w:rFonts w:ascii="Times New Roman" w:eastAsia="Times New Roman" w:hAnsi="Times New Roman" w:cs="Times New Roman"/>
                <w:lang w:eastAsia="ru-RU"/>
              </w:rPr>
              <w:lastRenderedPageBreak/>
              <w:t>информации, пред</w:t>
            </w:r>
            <w:r w:rsidR="00DB43C9">
              <w:rPr>
                <w:rFonts w:ascii="Times New Roman" w:eastAsia="Times New Roman" w:hAnsi="Times New Roman" w:cs="Times New Roman"/>
                <w:lang w:eastAsia="ru-RU"/>
              </w:rPr>
              <w:t>о</w:t>
            </w:r>
            <w:r w:rsidRPr="00D41151">
              <w:rPr>
                <w:rFonts w:ascii="Times New Roman" w:eastAsia="Times New Roman" w:hAnsi="Times New Roman" w:cs="Times New Roman"/>
                <w:lang w:eastAsia="ru-RU"/>
              </w:rPr>
              <w:t>ставленной оператором;</w:t>
            </w:r>
          </w:p>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 представление в Управление </w:t>
            </w:r>
            <w:proofErr w:type="gramStart"/>
            <w:r w:rsidRPr="00D41151">
              <w:rPr>
                <w:rFonts w:ascii="Times New Roman" w:eastAsia="Times New Roman" w:hAnsi="Times New Roman" w:cs="Times New Roman"/>
                <w:lang w:eastAsia="ru-RU"/>
              </w:rPr>
              <w:t>образования результатов независимой оценки качества условий осуществления образовательной деятельности</w:t>
            </w:r>
            <w:proofErr w:type="gramEnd"/>
            <w:r w:rsidRPr="00D41151">
              <w:rPr>
                <w:rFonts w:ascii="Times New Roman" w:eastAsia="Times New Roman" w:hAnsi="Times New Roman" w:cs="Times New Roman"/>
                <w:lang w:eastAsia="ru-RU"/>
              </w:rPr>
              <w:t xml:space="preserve"> ор</w:t>
            </w:r>
            <w:r w:rsidR="00DB43C9">
              <w:rPr>
                <w:rFonts w:ascii="Times New Roman" w:eastAsia="Times New Roman" w:hAnsi="Times New Roman" w:cs="Times New Roman"/>
                <w:lang w:eastAsia="ru-RU"/>
              </w:rPr>
              <w:t>ганизациями, а также предложений</w:t>
            </w:r>
            <w:r w:rsidRPr="00D41151">
              <w:rPr>
                <w:rFonts w:ascii="Times New Roman" w:eastAsia="Times New Roman" w:hAnsi="Times New Roman" w:cs="Times New Roman"/>
                <w:lang w:eastAsia="ru-RU"/>
              </w:rPr>
              <w:t xml:space="preserve"> об улучшении их деятельности;</w:t>
            </w:r>
          </w:p>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вн</w:t>
            </w:r>
            <w:r w:rsidR="00DB43C9">
              <w:rPr>
                <w:rFonts w:ascii="Times New Roman" w:eastAsia="Times New Roman" w:hAnsi="Times New Roman" w:cs="Times New Roman"/>
                <w:lang w:eastAsia="ru-RU"/>
              </w:rPr>
              <w:t>есение</w:t>
            </w:r>
            <w:r w:rsidRPr="00D41151">
              <w:rPr>
                <w:rFonts w:ascii="Times New Roman" w:eastAsia="Times New Roman" w:hAnsi="Times New Roman" w:cs="Times New Roman"/>
                <w:lang w:eastAsia="ru-RU"/>
              </w:rPr>
              <w:t xml:space="preserve"> предложени</w:t>
            </w:r>
            <w:r w:rsidR="00DB43C9">
              <w:rPr>
                <w:rFonts w:ascii="Times New Roman" w:eastAsia="Times New Roman" w:hAnsi="Times New Roman" w:cs="Times New Roman"/>
                <w:lang w:eastAsia="ru-RU"/>
              </w:rPr>
              <w:t>й</w:t>
            </w:r>
            <w:r w:rsidRPr="00D41151">
              <w:rPr>
                <w:rFonts w:ascii="Times New Roman" w:eastAsia="Times New Roman" w:hAnsi="Times New Roman" w:cs="Times New Roman"/>
                <w:lang w:eastAsia="ru-RU"/>
              </w:rPr>
              <w:t xml:space="preserve"> по совершенствованию деятельности образовательных организаций, расположенных на территории Щигровского района</w:t>
            </w:r>
            <w:r w:rsidR="00DB43C9">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и определ</w:t>
            </w:r>
            <w:r w:rsidR="00DB43C9">
              <w:rPr>
                <w:rFonts w:ascii="Times New Roman" w:eastAsia="Times New Roman" w:hAnsi="Times New Roman" w:cs="Times New Roman"/>
                <w:lang w:eastAsia="ru-RU"/>
              </w:rPr>
              <w:t>ение</w:t>
            </w:r>
            <w:r w:rsidRPr="00D41151">
              <w:rPr>
                <w:rFonts w:ascii="Times New Roman" w:eastAsia="Times New Roman" w:hAnsi="Times New Roman" w:cs="Times New Roman"/>
                <w:lang w:eastAsia="ru-RU"/>
              </w:rPr>
              <w:t xml:space="preserve"> переч</w:t>
            </w:r>
            <w:r w:rsidR="00C91C48">
              <w:rPr>
                <w:rFonts w:ascii="Times New Roman" w:eastAsia="Times New Roman" w:hAnsi="Times New Roman" w:cs="Times New Roman"/>
                <w:lang w:eastAsia="ru-RU"/>
              </w:rPr>
              <w:t>ня</w:t>
            </w:r>
            <w:r w:rsidRPr="00D41151">
              <w:rPr>
                <w:rFonts w:ascii="Times New Roman" w:eastAsia="Times New Roman" w:hAnsi="Times New Roman" w:cs="Times New Roman"/>
                <w:lang w:eastAsia="ru-RU"/>
              </w:rPr>
              <w:t xml:space="preserve"> образовательных организаций Щигровского района, в отношении которых проводится независимая оценка;</w:t>
            </w:r>
          </w:p>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 </w:t>
            </w:r>
            <w:r w:rsidR="00C91C48">
              <w:rPr>
                <w:rFonts w:ascii="Times New Roman" w:eastAsia="Times New Roman" w:hAnsi="Times New Roman" w:cs="Times New Roman"/>
                <w:lang w:eastAsia="ru-RU"/>
              </w:rPr>
              <w:t>анализ</w:t>
            </w:r>
            <w:r w:rsidRPr="00D41151">
              <w:rPr>
                <w:rFonts w:ascii="Times New Roman" w:eastAsia="Times New Roman" w:hAnsi="Times New Roman" w:cs="Times New Roman"/>
                <w:lang w:eastAsia="ru-RU"/>
              </w:rPr>
              <w:t xml:space="preserve"> показател</w:t>
            </w:r>
            <w:r w:rsidR="00C91C48">
              <w:rPr>
                <w:rFonts w:ascii="Times New Roman" w:eastAsia="Times New Roman" w:hAnsi="Times New Roman" w:cs="Times New Roman"/>
                <w:lang w:eastAsia="ru-RU"/>
              </w:rPr>
              <w:t>ей</w:t>
            </w:r>
            <w:r w:rsidRPr="00D41151">
              <w:rPr>
                <w:rFonts w:ascii="Times New Roman" w:eastAsia="Times New Roman" w:hAnsi="Times New Roman" w:cs="Times New Roman"/>
                <w:lang w:eastAsia="ru-RU"/>
              </w:rPr>
              <w:t>, характеризующи</w:t>
            </w:r>
            <w:r w:rsidR="00C91C48">
              <w:rPr>
                <w:rFonts w:ascii="Times New Roman" w:eastAsia="Times New Roman" w:hAnsi="Times New Roman" w:cs="Times New Roman"/>
                <w:lang w:eastAsia="ru-RU"/>
              </w:rPr>
              <w:t>х</w:t>
            </w:r>
            <w:r w:rsidRPr="00D41151">
              <w:rPr>
                <w:rFonts w:ascii="Times New Roman" w:eastAsia="Times New Roman" w:hAnsi="Times New Roman" w:cs="Times New Roman"/>
                <w:lang w:eastAsia="ru-RU"/>
              </w:rPr>
              <w:t xml:space="preserve"> общие критерии </w:t>
            </w:r>
            <w:proofErr w:type="gramStart"/>
            <w:r w:rsidRPr="00D41151">
              <w:rPr>
                <w:rFonts w:ascii="Times New Roman" w:eastAsia="Times New Roman" w:hAnsi="Times New Roman" w:cs="Times New Roman"/>
                <w:lang w:eastAsia="ru-RU"/>
              </w:rPr>
              <w:t>оценки качества условий осуществления образовательной деятельности</w:t>
            </w:r>
            <w:proofErr w:type="gramEnd"/>
            <w:r w:rsidRPr="00D41151">
              <w:rPr>
                <w:rFonts w:ascii="Times New Roman" w:eastAsia="Times New Roman" w:hAnsi="Times New Roman" w:cs="Times New Roman"/>
                <w:lang w:eastAsia="ru-RU"/>
              </w:rPr>
              <w:t xml:space="preserve"> организациями;</w:t>
            </w:r>
          </w:p>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запрашива</w:t>
            </w:r>
            <w:r w:rsidR="00C91C48">
              <w:rPr>
                <w:rFonts w:ascii="Times New Roman" w:eastAsia="Times New Roman" w:hAnsi="Times New Roman" w:cs="Times New Roman"/>
                <w:lang w:eastAsia="ru-RU"/>
              </w:rPr>
              <w:t>ние</w:t>
            </w:r>
            <w:r w:rsidRPr="00D41151">
              <w:rPr>
                <w:rFonts w:ascii="Times New Roman" w:eastAsia="Times New Roman" w:hAnsi="Times New Roman" w:cs="Times New Roman"/>
                <w:lang w:eastAsia="ru-RU"/>
              </w:rPr>
              <w:t xml:space="preserve"> у оператора документ</w:t>
            </w:r>
            <w:r w:rsidR="00C91C48">
              <w:rPr>
                <w:rFonts w:ascii="Times New Roman" w:eastAsia="Times New Roman" w:hAnsi="Times New Roman" w:cs="Times New Roman"/>
                <w:lang w:eastAsia="ru-RU"/>
              </w:rPr>
              <w:t>ов</w:t>
            </w:r>
            <w:r w:rsidRPr="00D41151">
              <w:rPr>
                <w:rFonts w:ascii="Times New Roman" w:eastAsia="Times New Roman" w:hAnsi="Times New Roman" w:cs="Times New Roman"/>
                <w:lang w:eastAsia="ru-RU"/>
              </w:rPr>
              <w:t>, материал</w:t>
            </w:r>
            <w:r w:rsidR="00C91C48">
              <w:rPr>
                <w:rFonts w:ascii="Times New Roman" w:eastAsia="Times New Roman" w:hAnsi="Times New Roman" w:cs="Times New Roman"/>
                <w:lang w:eastAsia="ru-RU"/>
              </w:rPr>
              <w:t>ов</w:t>
            </w:r>
            <w:r w:rsidRPr="00D41151">
              <w:rPr>
                <w:rFonts w:ascii="Times New Roman" w:eastAsia="Times New Roman" w:hAnsi="Times New Roman" w:cs="Times New Roman"/>
                <w:lang w:eastAsia="ru-RU"/>
              </w:rPr>
              <w:t xml:space="preserve"> и отчет</w:t>
            </w:r>
            <w:r w:rsidR="00C91C48">
              <w:rPr>
                <w:rFonts w:ascii="Times New Roman" w:eastAsia="Times New Roman" w:hAnsi="Times New Roman" w:cs="Times New Roman"/>
                <w:lang w:eastAsia="ru-RU"/>
              </w:rPr>
              <w:t>а</w:t>
            </w:r>
            <w:r w:rsidRPr="00D41151">
              <w:rPr>
                <w:rFonts w:ascii="Times New Roman" w:eastAsia="Times New Roman" w:hAnsi="Times New Roman" w:cs="Times New Roman"/>
                <w:lang w:eastAsia="ru-RU"/>
              </w:rPr>
              <w:t xml:space="preserve"> о проделанной работе по вопросам независимой оценки качества условий образовательной деятельности;</w:t>
            </w:r>
          </w:p>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proofErr w:type="gramStart"/>
            <w:r w:rsidRPr="00D41151">
              <w:rPr>
                <w:rFonts w:ascii="Times New Roman" w:eastAsia="Times New Roman" w:hAnsi="Times New Roman" w:cs="Times New Roman"/>
                <w:lang w:eastAsia="ru-RU"/>
              </w:rPr>
              <w:t>- осуществл</w:t>
            </w:r>
            <w:r w:rsidR="003128D9">
              <w:rPr>
                <w:rFonts w:ascii="Times New Roman" w:eastAsia="Times New Roman" w:hAnsi="Times New Roman" w:cs="Times New Roman"/>
                <w:lang w:eastAsia="ru-RU"/>
              </w:rPr>
              <w:t xml:space="preserve">ение иных </w:t>
            </w:r>
            <w:r w:rsidR="003128D9">
              <w:rPr>
                <w:rFonts w:ascii="Times New Roman" w:eastAsia="Times New Roman" w:hAnsi="Times New Roman" w:cs="Times New Roman"/>
                <w:lang w:eastAsia="ru-RU"/>
              </w:rPr>
              <w:lastRenderedPageBreak/>
              <w:t>полномочий</w:t>
            </w:r>
            <w:r w:rsidRPr="00D41151">
              <w:rPr>
                <w:rFonts w:ascii="Times New Roman" w:eastAsia="Times New Roman" w:hAnsi="Times New Roman" w:cs="Times New Roman"/>
                <w:lang w:eastAsia="ru-RU"/>
              </w:rPr>
              <w:t>, установленные действующим законодательством и возложенны</w:t>
            </w:r>
            <w:r w:rsidR="003128D9">
              <w:rPr>
                <w:rFonts w:ascii="Times New Roman" w:eastAsia="Times New Roman" w:hAnsi="Times New Roman" w:cs="Times New Roman"/>
                <w:lang w:eastAsia="ru-RU"/>
              </w:rPr>
              <w:t>х</w:t>
            </w:r>
            <w:r w:rsidRPr="00D41151">
              <w:rPr>
                <w:rFonts w:ascii="Times New Roman" w:eastAsia="Times New Roman" w:hAnsi="Times New Roman" w:cs="Times New Roman"/>
                <w:lang w:eastAsia="ru-RU"/>
              </w:rPr>
              <w:t xml:space="preserve"> Управлением образования в пределах компетенции Общественного совета по проведению независи</w:t>
            </w:r>
            <w:r w:rsidR="003128D9">
              <w:rPr>
                <w:rFonts w:ascii="Times New Roman" w:eastAsia="Times New Roman" w:hAnsi="Times New Roman" w:cs="Times New Roman"/>
                <w:lang w:eastAsia="ru-RU"/>
              </w:rPr>
              <w:t>мой оценки качества образования</w:t>
            </w:r>
            <w:proofErr w:type="gramEnd"/>
          </w:p>
          <w:p w:rsidR="00121A70" w:rsidRPr="00D41151" w:rsidRDefault="00121A70" w:rsidP="00E60B1C">
            <w:pPr>
              <w:spacing w:line="240" w:lineRule="auto"/>
              <w:jc w:val="both"/>
              <w:rPr>
                <w:rFonts w:ascii="Times New Roman" w:hAnsi="Times New Roman" w:cs="Times New Roman"/>
              </w:rPr>
            </w:pPr>
          </w:p>
        </w:tc>
        <w:tc>
          <w:tcPr>
            <w:tcW w:w="5963" w:type="dxa"/>
            <w:shd w:val="clear" w:color="auto" w:fill="auto"/>
          </w:tcPr>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lastRenderedPageBreak/>
              <w:t>1. Чунихина Наталья Витальевна - заведующая ЗАО «Целитель», председатель Общественного совета;</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2. Гринь Надежда Сергеевна – руководитель общественной приемной Тимского местного отделения ВПП «Единая Россия», заместитель председателя Общественного совета;</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3. Жигалкина Татьяна Александровна – преподаватель филиал</w:t>
            </w:r>
            <w:r w:rsidR="00D539C9">
              <w:rPr>
                <w:rFonts w:ascii="Times New Roman" w:hAnsi="Times New Roman" w:cs="Times New Roman"/>
              </w:rPr>
              <w:t>а</w:t>
            </w:r>
            <w:r w:rsidRPr="00D41151">
              <w:rPr>
                <w:rFonts w:ascii="Times New Roman" w:hAnsi="Times New Roman" w:cs="Times New Roman"/>
              </w:rPr>
              <w:t xml:space="preserve"> ОБОУСПО «Советский социально-аграрный техникум», секретарь Общественного совета;</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4. Локтионов Николай Але</w:t>
            </w:r>
            <w:r w:rsidR="00E173C7" w:rsidRPr="00D41151">
              <w:rPr>
                <w:rFonts w:ascii="Times New Roman" w:hAnsi="Times New Roman" w:cs="Times New Roman"/>
              </w:rPr>
              <w:t>к</w:t>
            </w:r>
            <w:r w:rsidRPr="00D41151">
              <w:rPr>
                <w:rFonts w:ascii="Times New Roman" w:hAnsi="Times New Roman" w:cs="Times New Roman"/>
              </w:rPr>
              <w:t>сандрович – член общественной организации «Боевое братство»;</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5. Холина Ирина Владимировна - работник ОБУЗ «Тимская ЦРБ».</w:t>
            </w:r>
          </w:p>
        </w:tc>
      </w:tr>
      <w:tr w:rsidR="00121A70" w:rsidRPr="00D41151" w:rsidTr="00C10355">
        <w:tc>
          <w:tcPr>
            <w:tcW w:w="675" w:type="dxa"/>
          </w:tcPr>
          <w:p w:rsidR="00121A70" w:rsidRPr="00D41151" w:rsidRDefault="00121A70" w:rsidP="00C930F8">
            <w:pPr>
              <w:spacing w:line="240" w:lineRule="auto"/>
              <w:jc w:val="center"/>
              <w:rPr>
                <w:rFonts w:ascii="Times New Roman" w:hAnsi="Times New Roman" w:cs="Times New Roman"/>
              </w:rPr>
            </w:pPr>
            <w:r w:rsidRPr="00D41151">
              <w:rPr>
                <w:rFonts w:ascii="Times New Roman" w:hAnsi="Times New Roman" w:cs="Times New Roman"/>
              </w:rPr>
              <w:lastRenderedPageBreak/>
              <w:t>29.</w:t>
            </w:r>
          </w:p>
        </w:tc>
        <w:tc>
          <w:tcPr>
            <w:tcW w:w="1985"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г. Курск </w:t>
            </w:r>
          </w:p>
        </w:tc>
        <w:tc>
          <w:tcPr>
            <w:tcW w:w="2517"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Общественный совет при комитете образования города Курска по проведению независимой </w:t>
            </w:r>
            <w:proofErr w:type="gramStart"/>
            <w:r w:rsidRPr="00D41151">
              <w:rPr>
                <w:rFonts w:ascii="Times New Roman" w:eastAsia="Times New Roman" w:hAnsi="Times New Roman" w:cs="Times New Roman"/>
                <w:lang w:eastAsia="ru-RU"/>
              </w:rPr>
              <w:t>оценки качества условий осуществления образовательной деятельности</w:t>
            </w:r>
            <w:proofErr w:type="gramEnd"/>
            <w:r w:rsidRPr="00D41151">
              <w:rPr>
                <w:rFonts w:ascii="Times New Roman" w:eastAsia="Times New Roman" w:hAnsi="Times New Roman" w:cs="Times New Roman"/>
                <w:lang w:eastAsia="ru-RU"/>
              </w:rPr>
              <w:t xml:space="preserve"> муниципальными образовательными организациями</w:t>
            </w:r>
          </w:p>
        </w:tc>
        <w:tc>
          <w:tcPr>
            <w:tcW w:w="3569"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Общественный совет </w:t>
            </w:r>
          </w:p>
          <w:p w:rsidR="00121A70" w:rsidRPr="00D41151" w:rsidRDefault="00121A70" w:rsidP="00E60B1C">
            <w:pPr>
              <w:widowControl w:val="0"/>
              <w:autoSpaceDE w:val="0"/>
              <w:autoSpaceDN w:val="0"/>
              <w:adjustRightInd w:val="0"/>
              <w:spacing w:line="240" w:lineRule="auto"/>
              <w:ind w:firstLine="21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-определяет перечень организаций, в отношении которых проводится независимая оценка качества условий осуществления образовательной деятельности; </w:t>
            </w:r>
          </w:p>
          <w:p w:rsidR="00121A70" w:rsidRPr="00D41151" w:rsidRDefault="00121A70" w:rsidP="00E60B1C">
            <w:pPr>
              <w:widowControl w:val="0"/>
              <w:autoSpaceDE w:val="0"/>
              <w:autoSpaceDN w:val="0"/>
              <w:adjustRightInd w:val="0"/>
              <w:spacing w:line="240" w:lineRule="auto"/>
              <w:ind w:firstLine="21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-проводит независимую оценку качества условий осуществления образовательной деятельности организациями с учетом информации, пред</w:t>
            </w:r>
            <w:r w:rsidR="00961D05">
              <w:rPr>
                <w:rFonts w:ascii="Times New Roman" w:eastAsia="Times New Roman" w:hAnsi="Times New Roman" w:cs="Times New Roman"/>
                <w:lang w:eastAsia="ru-RU"/>
              </w:rPr>
              <w:t>о</w:t>
            </w:r>
            <w:r w:rsidRPr="00D41151">
              <w:rPr>
                <w:rFonts w:ascii="Times New Roman" w:eastAsia="Times New Roman" w:hAnsi="Times New Roman" w:cs="Times New Roman"/>
                <w:lang w:eastAsia="ru-RU"/>
              </w:rPr>
              <w:t xml:space="preserve">ставленной организацией, которая </w:t>
            </w:r>
            <w:proofErr w:type="gramStart"/>
            <w:r w:rsidRPr="00D41151">
              <w:rPr>
                <w:rFonts w:ascii="Times New Roman" w:eastAsia="Times New Roman" w:hAnsi="Times New Roman" w:cs="Times New Roman"/>
                <w:lang w:eastAsia="ru-RU"/>
              </w:rPr>
              <w:t>осущест-вляет</w:t>
            </w:r>
            <w:proofErr w:type="gramEnd"/>
            <w:r w:rsidRPr="00D41151">
              <w:rPr>
                <w:rFonts w:ascii="Times New Roman" w:eastAsia="Times New Roman" w:hAnsi="Times New Roman" w:cs="Times New Roman"/>
                <w:lang w:eastAsia="ru-RU"/>
              </w:rPr>
              <w:t xml:space="preserve"> сбор и обобщение инфор-мации о качестве условий осущест-вления образовательной деятель-ности организациями; </w:t>
            </w:r>
          </w:p>
          <w:p w:rsidR="00121A70" w:rsidRPr="00D41151" w:rsidRDefault="00121A70" w:rsidP="00E60B1C">
            <w:pPr>
              <w:widowControl w:val="0"/>
              <w:autoSpaceDE w:val="0"/>
              <w:autoSpaceDN w:val="0"/>
              <w:adjustRightInd w:val="0"/>
              <w:spacing w:line="240" w:lineRule="auto"/>
              <w:ind w:firstLine="21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-представляет в комитет результаты независимой </w:t>
            </w:r>
            <w:proofErr w:type="gramStart"/>
            <w:r w:rsidRPr="00D41151">
              <w:rPr>
                <w:rFonts w:ascii="Times New Roman" w:eastAsia="Times New Roman" w:hAnsi="Times New Roman" w:cs="Times New Roman"/>
                <w:lang w:eastAsia="ru-RU"/>
              </w:rPr>
              <w:t>оценки качества условий осуществления образовательной деятельности</w:t>
            </w:r>
            <w:proofErr w:type="gramEnd"/>
            <w:r w:rsidRPr="00D41151">
              <w:rPr>
                <w:rFonts w:ascii="Times New Roman" w:eastAsia="Times New Roman" w:hAnsi="Times New Roman" w:cs="Times New Roman"/>
                <w:lang w:eastAsia="ru-RU"/>
              </w:rPr>
              <w:t xml:space="preserve"> организациями, а также предложения об улучшении их деятельности.</w:t>
            </w:r>
          </w:p>
        </w:tc>
        <w:tc>
          <w:tcPr>
            <w:tcW w:w="5963" w:type="dxa"/>
            <w:shd w:val="clear" w:color="auto" w:fill="auto"/>
          </w:tcPr>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1. Толстых Наталья Владимировна - член Российской ассоциации родителей, председатель общественного совета;</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2. Посевина Татьяна Владимировна - член Российской ассоциации родителей, секретарь общественного совета;</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 xml:space="preserve">3. Пузанова Ольга Николаевна - член президиума районного Совета ветеранов войны и труда, пенсионеров </w:t>
            </w:r>
            <w:r w:rsidR="00961D05">
              <w:rPr>
                <w:rFonts w:ascii="Times New Roman" w:hAnsi="Times New Roman" w:cs="Times New Roman"/>
              </w:rPr>
              <w:t>В</w:t>
            </w:r>
            <w:r w:rsidRPr="00D41151">
              <w:rPr>
                <w:rFonts w:ascii="Times New Roman" w:hAnsi="Times New Roman" w:cs="Times New Roman"/>
              </w:rPr>
              <w:t xml:space="preserve">ооруженных </w:t>
            </w:r>
            <w:r w:rsidR="00961D05">
              <w:rPr>
                <w:rFonts w:ascii="Times New Roman" w:hAnsi="Times New Roman" w:cs="Times New Roman"/>
              </w:rPr>
              <w:t>С</w:t>
            </w:r>
            <w:r w:rsidRPr="00D41151">
              <w:rPr>
                <w:rFonts w:ascii="Times New Roman" w:hAnsi="Times New Roman" w:cs="Times New Roman"/>
              </w:rPr>
              <w:t>ил, правоохранительных органов;</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 xml:space="preserve">4. Ванина Ольга Михайловна – председатель Управляющего </w:t>
            </w:r>
            <w:r w:rsidR="00961D05">
              <w:rPr>
                <w:rFonts w:ascii="Times New Roman" w:hAnsi="Times New Roman" w:cs="Times New Roman"/>
              </w:rPr>
              <w:t>с</w:t>
            </w:r>
            <w:r w:rsidRPr="00D41151">
              <w:rPr>
                <w:rFonts w:ascii="Times New Roman" w:hAnsi="Times New Roman" w:cs="Times New Roman"/>
              </w:rPr>
              <w:t>овета МКОУ «Фатежская средняя общеобразовательная школа №1»;</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5. Бабухина Елена Юрьевна – председатель Совета школы МКОУ «Фатежская средняя общеобразовательная школа №2»</w:t>
            </w:r>
          </w:p>
        </w:tc>
      </w:tr>
      <w:tr w:rsidR="00121A70" w:rsidRPr="00D41151" w:rsidTr="00C10355">
        <w:tc>
          <w:tcPr>
            <w:tcW w:w="675" w:type="dxa"/>
          </w:tcPr>
          <w:p w:rsidR="00121A70" w:rsidRPr="00D41151" w:rsidRDefault="00121A70" w:rsidP="00C930F8">
            <w:pPr>
              <w:spacing w:line="240" w:lineRule="auto"/>
              <w:jc w:val="center"/>
              <w:rPr>
                <w:rFonts w:ascii="Times New Roman" w:hAnsi="Times New Roman" w:cs="Times New Roman"/>
              </w:rPr>
            </w:pPr>
            <w:r w:rsidRPr="00D41151">
              <w:rPr>
                <w:rFonts w:ascii="Times New Roman" w:hAnsi="Times New Roman" w:cs="Times New Roman"/>
              </w:rPr>
              <w:t>30.</w:t>
            </w:r>
          </w:p>
        </w:tc>
        <w:tc>
          <w:tcPr>
            <w:tcW w:w="1985" w:type="dxa"/>
          </w:tcPr>
          <w:p w:rsidR="00121A70" w:rsidRPr="00E00A34" w:rsidRDefault="00121A70" w:rsidP="00E60B1C">
            <w:pPr>
              <w:spacing w:line="240" w:lineRule="auto"/>
              <w:jc w:val="both"/>
              <w:rPr>
                <w:rFonts w:ascii="Times New Roman" w:hAnsi="Times New Roman" w:cs="Times New Roman"/>
              </w:rPr>
            </w:pPr>
            <w:r w:rsidRPr="00E00A34">
              <w:rPr>
                <w:rFonts w:ascii="Times New Roman" w:hAnsi="Times New Roman" w:cs="Times New Roman"/>
              </w:rPr>
              <w:t>г. Железногорск</w:t>
            </w:r>
          </w:p>
        </w:tc>
        <w:tc>
          <w:tcPr>
            <w:tcW w:w="2517" w:type="dxa"/>
          </w:tcPr>
          <w:p w:rsidR="00121A70" w:rsidRPr="00E00A34" w:rsidRDefault="00121A70" w:rsidP="00E60B1C">
            <w:pPr>
              <w:spacing w:line="240" w:lineRule="auto"/>
              <w:jc w:val="both"/>
              <w:rPr>
                <w:rFonts w:ascii="Times New Roman" w:hAnsi="Times New Roman" w:cs="Times New Roman"/>
              </w:rPr>
            </w:pPr>
            <w:r w:rsidRPr="00E00A34">
              <w:rPr>
                <w:rFonts w:ascii="Times New Roman" w:hAnsi="Times New Roman" w:cs="Times New Roman"/>
              </w:rPr>
              <w:t xml:space="preserve">Общественный совет по </w:t>
            </w:r>
            <w:r w:rsidRPr="00E00A34">
              <w:rPr>
                <w:rFonts w:ascii="Times New Roman" w:hAnsi="Times New Roman" w:cs="Times New Roman"/>
              </w:rPr>
              <w:lastRenderedPageBreak/>
              <w:t xml:space="preserve">проведению независимой </w:t>
            </w:r>
            <w:proofErr w:type="gramStart"/>
            <w:r w:rsidRPr="00E00A34">
              <w:rPr>
                <w:rFonts w:ascii="Times New Roman" w:hAnsi="Times New Roman" w:cs="Times New Roman"/>
              </w:rPr>
              <w:t>оценки качества условий осуществления образовательной деятельности</w:t>
            </w:r>
            <w:proofErr w:type="gramEnd"/>
            <w:r w:rsidRPr="00E00A34">
              <w:rPr>
                <w:rFonts w:ascii="Times New Roman" w:hAnsi="Times New Roman" w:cs="Times New Roman"/>
              </w:rPr>
              <w:t xml:space="preserve"> при Управлении образования Администрации города Железногорска</w:t>
            </w:r>
          </w:p>
        </w:tc>
        <w:tc>
          <w:tcPr>
            <w:tcW w:w="3569" w:type="dxa"/>
          </w:tcPr>
          <w:p w:rsidR="00121A70" w:rsidRPr="00E00A34"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E00A34">
              <w:rPr>
                <w:rFonts w:ascii="Times New Roman" w:eastAsia="Times New Roman" w:hAnsi="Times New Roman" w:cs="Times New Roman"/>
                <w:lang w:eastAsia="ru-RU"/>
              </w:rPr>
              <w:lastRenderedPageBreak/>
              <w:t xml:space="preserve">Общественный совет </w:t>
            </w:r>
          </w:p>
          <w:p w:rsidR="00121A70" w:rsidRPr="00E00A34" w:rsidRDefault="00121A70" w:rsidP="00E60B1C">
            <w:pPr>
              <w:spacing w:line="240" w:lineRule="auto"/>
              <w:jc w:val="both"/>
              <w:rPr>
                <w:rFonts w:ascii="Times New Roman" w:eastAsia="Calibri" w:hAnsi="Times New Roman" w:cs="Times New Roman"/>
              </w:rPr>
            </w:pPr>
            <w:r w:rsidRPr="00E00A34">
              <w:rPr>
                <w:rFonts w:ascii="Times New Roman" w:eastAsia="Times New Roman" w:hAnsi="Times New Roman" w:cs="Times New Roman"/>
                <w:spacing w:val="2"/>
                <w:lang w:eastAsia="ru-RU"/>
              </w:rPr>
              <w:lastRenderedPageBreak/>
              <w:t>- определяет перечень организаций социальной сферы, в отношении которых проводится независимая оценка качества условий осуществления</w:t>
            </w:r>
            <w:r w:rsidRPr="00E00A34">
              <w:rPr>
                <w:rFonts w:ascii="Times New Roman" w:eastAsia="Calibri" w:hAnsi="Times New Roman" w:cs="Times New Roman"/>
              </w:rPr>
              <w:t xml:space="preserve"> образовательной деятельности при Управлении образования Администрации города Железногорска;</w:t>
            </w:r>
          </w:p>
          <w:p w:rsidR="00121A70" w:rsidRPr="00E00A34" w:rsidRDefault="00121A70" w:rsidP="00E60B1C">
            <w:pPr>
              <w:spacing w:line="240" w:lineRule="auto"/>
              <w:jc w:val="both"/>
              <w:rPr>
                <w:rFonts w:ascii="Times New Roman" w:eastAsia="Times New Roman" w:hAnsi="Times New Roman" w:cs="Times New Roman"/>
                <w:spacing w:val="2"/>
                <w:lang w:eastAsia="ru-RU"/>
              </w:rPr>
            </w:pPr>
            <w:r w:rsidRPr="00E00A34">
              <w:rPr>
                <w:rFonts w:ascii="Times New Roman" w:eastAsia="Times New Roman" w:hAnsi="Times New Roman" w:cs="Times New Roman"/>
                <w:spacing w:val="2"/>
                <w:lang w:eastAsia="ru-RU"/>
              </w:rPr>
              <w:t xml:space="preserve"> - формирует предложения для разработки технического задания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 </w:t>
            </w:r>
          </w:p>
          <w:p w:rsidR="00121A70" w:rsidRPr="00E00A34" w:rsidRDefault="00121A70" w:rsidP="00E60B1C">
            <w:pPr>
              <w:spacing w:line="240" w:lineRule="auto"/>
              <w:jc w:val="both"/>
              <w:rPr>
                <w:rFonts w:ascii="Times New Roman" w:eastAsia="Times New Roman" w:hAnsi="Times New Roman" w:cs="Times New Roman"/>
                <w:spacing w:val="2"/>
                <w:lang w:eastAsia="ru-RU"/>
              </w:rPr>
            </w:pPr>
            <w:r w:rsidRPr="00E00A34">
              <w:rPr>
                <w:rFonts w:ascii="Times New Roman" w:eastAsia="Times New Roman" w:hAnsi="Times New Roman" w:cs="Times New Roman"/>
                <w:spacing w:val="2"/>
                <w:lang w:eastAsia="ru-RU"/>
              </w:rPr>
              <w:t>- участвует в рассмотрении проектов документ</w:t>
            </w:r>
            <w:r w:rsidR="00A905E7" w:rsidRPr="00E00A34">
              <w:rPr>
                <w:rFonts w:ascii="Times New Roman" w:eastAsia="Times New Roman" w:hAnsi="Times New Roman" w:cs="Times New Roman"/>
                <w:spacing w:val="2"/>
                <w:lang w:eastAsia="ru-RU"/>
              </w:rPr>
              <w:t>ов</w:t>
            </w:r>
            <w:r w:rsidRPr="00E00A34">
              <w:rPr>
                <w:rFonts w:ascii="Times New Roman" w:eastAsia="Times New Roman" w:hAnsi="Times New Roman" w:cs="Times New Roman"/>
                <w:spacing w:val="2"/>
                <w:lang w:eastAsia="ru-RU"/>
              </w:rPr>
              <w:t xml:space="preserve"> о закупке работ, услуг, а также проектов государственных контрактов, заключаемых с оператором;</w:t>
            </w:r>
          </w:p>
          <w:p w:rsidR="00121A70" w:rsidRPr="00E00A34" w:rsidRDefault="00121A70" w:rsidP="00E60B1C">
            <w:pPr>
              <w:spacing w:line="240" w:lineRule="auto"/>
              <w:jc w:val="both"/>
              <w:rPr>
                <w:rFonts w:ascii="Times New Roman" w:eastAsia="Times New Roman" w:hAnsi="Times New Roman" w:cs="Times New Roman"/>
                <w:spacing w:val="2"/>
                <w:lang w:eastAsia="ru-RU"/>
              </w:rPr>
            </w:pPr>
            <w:r w:rsidRPr="00E00A34">
              <w:rPr>
                <w:rFonts w:ascii="Times New Roman" w:eastAsia="Times New Roman" w:hAnsi="Times New Roman" w:cs="Times New Roman"/>
                <w:spacing w:val="2"/>
                <w:lang w:eastAsia="ru-RU"/>
              </w:rPr>
              <w:t xml:space="preserve">- осуществляет независимую оценку качества условий </w:t>
            </w:r>
            <w:r w:rsidRPr="00E00A34">
              <w:rPr>
                <w:rFonts w:ascii="Times New Roman" w:eastAsia="Calibri" w:hAnsi="Times New Roman" w:cs="Times New Roman"/>
              </w:rPr>
              <w:t xml:space="preserve">осуществления образовательной деятельности </w:t>
            </w:r>
            <w:r w:rsidRPr="00E00A34">
              <w:rPr>
                <w:rFonts w:ascii="Times New Roman" w:eastAsia="Times New Roman" w:hAnsi="Times New Roman" w:cs="Times New Roman"/>
                <w:spacing w:val="2"/>
                <w:lang w:eastAsia="ru-RU"/>
              </w:rPr>
              <w:t>с учетом информации, пред</w:t>
            </w:r>
            <w:r w:rsidR="00A905E7" w:rsidRPr="00E00A34">
              <w:rPr>
                <w:rFonts w:ascii="Times New Roman" w:eastAsia="Times New Roman" w:hAnsi="Times New Roman" w:cs="Times New Roman"/>
                <w:spacing w:val="2"/>
                <w:lang w:eastAsia="ru-RU"/>
              </w:rPr>
              <w:t>о</w:t>
            </w:r>
            <w:r w:rsidRPr="00E00A34">
              <w:rPr>
                <w:rFonts w:ascii="Times New Roman" w:eastAsia="Times New Roman" w:hAnsi="Times New Roman" w:cs="Times New Roman"/>
                <w:spacing w:val="2"/>
                <w:lang w:eastAsia="ru-RU"/>
              </w:rPr>
              <w:t>ставленной оператором;</w:t>
            </w:r>
          </w:p>
          <w:p w:rsidR="00121A70" w:rsidRPr="00E00A34" w:rsidRDefault="00121A70" w:rsidP="00E60B1C">
            <w:pPr>
              <w:spacing w:line="240" w:lineRule="auto"/>
              <w:jc w:val="both"/>
              <w:rPr>
                <w:rFonts w:ascii="Times New Roman" w:hAnsi="Times New Roman" w:cs="Times New Roman"/>
                <w:b/>
              </w:rPr>
            </w:pPr>
            <w:r w:rsidRPr="00E00A34">
              <w:rPr>
                <w:rFonts w:ascii="Times New Roman" w:eastAsia="Times New Roman" w:hAnsi="Times New Roman" w:cs="Times New Roman"/>
                <w:spacing w:val="2"/>
                <w:lang w:eastAsia="ru-RU"/>
              </w:rPr>
              <w:t xml:space="preserve">-представляет Главе г. </w:t>
            </w:r>
            <w:proofErr w:type="gramStart"/>
            <w:r w:rsidRPr="00E00A34">
              <w:rPr>
                <w:rFonts w:ascii="Times New Roman" w:eastAsia="Times New Roman" w:hAnsi="Times New Roman" w:cs="Times New Roman"/>
                <w:spacing w:val="2"/>
                <w:lang w:eastAsia="ru-RU"/>
              </w:rPr>
              <w:t>Железно-горска</w:t>
            </w:r>
            <w:proofErr w:type="gramEnd"/>
            <w:r w:rsidRPr="00E00A34">
              <w:rPr>
                <w:rFonts w:ascii="Times New Roman" w:eastAsia="Times New Roman" w:hAnsi="Times New Roman" w:cs="Times New Roman"/>
                <w:spacing w:val="2"/>
                <w:lang w:eastAsia="ru-RU"/>
              </w:rPr>
              <w:t xml:space="preserve">, Управлению образования Администрации г. Железногорска результаты независимой оценки </w:t>
            </w:r>
            <w:r w:rsidRPr="00E00A34">
              <w:rPr>
                <w:rFonts w:ascii="Times New Roman" w:eastAsia="Times New Roman" w:hAnsi="Times New Roman" w:cs="Times New Roman"/>
                <w:spacing w:val="2"/>
                <w:lang w:eastAsia="ru-RU"/>
              </w:rPr>
              <w:lastRenderedPageBreak/>
              <w:t>качества условий осуществления образовательной деятельности, а также предложения об улучшении качества деятельности образова-тельных организаций.</w:t>
            </w:r>
          </w:p>
        </w:tc>
        <w:tc>
          <w:tcPr>
            <w:tcW w:w="5963" w:type="dxa"/>
          </w:tcPr>
          <w:p w:rsidR="00121A70" w:rsidRPr="00E00A34" w:rsidRDefault="00121A70" w:rsidP="00FD5D8C">
            <w:pPr>
              <w:widowControl w:val="0"/>
              <w:autoSpaceDE w:val="0"/>
              <w:autoSpaceDN w:val="0"/>
              <w:adjustRightInd w:val="0"/>
              <w:spacing w:line="240" w:lineRule="auto"/>
              <w:jc w:val="both"/>
              <w:rPr>
                <w:rFonts w:ascii="Times New Roman" w:hAnsi="Times New Roman" w:cs="Times New Roman"/>
              </w:rPr>
            </w:pPr>
            <w:r w:rsidRPr="00E00A34">
              <w:rPr>
                <w:rFonts w:ascii="Times New Roman" w:hAnsi="Times New Roman" w:cs="Times New Roman"/>
              </w:rPr>
              <w:lastRenderedPageBreak/>
              <w:t xml:space="preserve">1.Новикова Валентина Геннадьевна - МКУ </w:t>
            </w:r>
            <w:r w:rsidRPr="00E00A34">
              <w:rPr>
                <w:rFonts w:ascii="Times New Roman" w:hAnsi="Times New Roman" w:cs="Times New Roman"/>
              </w:rPr>
              <w:lastRenderedPageBreak/>
              <w:t>«Черемисиновский РМК», заведующая, председатель общественного совета;</w:t>
            </w:r>
          </w:p>
          <w:p w:rsidR="00121A70" w:rsidRPr="00E00A34" w:rsidRDefault="00121A70" w:rsidP="00FD5D8C">
            <w:pPr>
              <w:widowControl w:val="0"/>
              <w:autoSpaceDE w:val="0"/>
              <w:autoSpaceDN w:val="0"/>
              <w:adjustRightInd w:val="0"/>
              <w:spacing w:line="240" w:lineRule="auto"/>
              <w:jc w:val="both"/>
              <w:rPr>
                <w:rFonts w:ascii="Times New Roman" w:hAnsi="Times New Roman" w:cs="Times New Roman"/>
              </w:rPr>
            </w:pPr>
            <w:r w:rsidRPr="00E00A34">
              <w:rPr>
                <w:rFonts w:ascii="Times New Roman" w:hAnsi="Times New Roman" w:cs="Times New Roman"/>
              </w:rPr>
              <w:t>2.Чеснокова Татьяна Юрьевна - МКОУДО «Черемисиновская ДШИ», преподаватель, руководитель исполкома Черемисиновского местного отделения ВПП «Единая Россия»</w:t>
            </w:r>
            <w:r w:rsidR="00A905E7" w:rsidRPr="00E00A34">
              <w:rPr>
                <w:rFonts w:ascii="Times New Roman" w:hAnsi="Times New Roman" w:cs="Times New Roman"/>
              </w:rPr>
              <w:t xml:space="preserve">, </w:t>
            </w:r>
            <w:r w:rsidRPr="00E00A34">
              <w:rPr>
                <w:rFonts w:ascii="Times New Roman" w:hAnsi="Times New Roman" w:cs="Times New Roman"/>
              </w:rPr>
              <w:t>секретарь общественного совета;</w:t>
            </w:r>
          </w:p>
          <w:p w:rsidR="00121A70" w:rsidRPr="00E00A34" w:rsidRDefault="00121A70" w:rsidP="00FD5D8C">
            <w:pPr>
              <w:widowControl w:val="0"/>
              <w:autoSpaceDE w:val="0"/>
              <w:autoSpaceDN w:val="0"/>
              <w:adjustRightInd w:val="0"/>
              <w:spacing w:line="240" w:lineRule="auto"/>
              <w:jc w:val="both"/>
              <w:rPr>
                <w:rFonts w:ascii="Times New Roman" w:hAnsi="Times New Roman" w:cs="Times New Roman"/>
              </w:rPr>
            </w:pPr>
            <w:r w:rsidRPr="00E00A34">
              <w:rPr>
                <w:rFonts w:ascii="Times New Roman" w:hAnsi="Times New Roman" w:cs="Times New Roman"/>
              </w:rPr>
              <w:t>3.Сапрунова Елена Валерьевна - МКУ ДО «Черемисиновский Дом детского творчества», методист, руководитель местной общественной приёмной Черемисиновского местного отделения ВПП «Единая Россия»;</w:t>
            </w:r>
          </w:p>
          <w:p w:rsidR="00121A70" w:rsidRPr="00E00A34" w:rsidRDefault="00121A70" w:rsidP="00FD5D8C">
            <w:pPr>
              <w:widowControl w:val="0"/>
              <w:autoSpaceDE w:val="0"/>
              <w:autoSpaceDN w:val="0"/>
              <w:adjustRightInd w:val="0"/>
              <w:spacing w:line="240" w:lineRule="auto"/>
              <w:jc w:val="both"/>
              <w:rPr>
                <w:rFonts w:ascii="Times New Roman" w:hAnsi="Times New Roman" w:cs="Times New Roman"/>
              </w:rPr>
            </w:pPr>
            <w:r w:rsidRPr="00E00A34">
              <w:rPr>
                <w:rFonts w:ascii="Times New Roman" w:hAnsi="Times New Roman" w:cs="Times New Roman"/>
              </w:rPr>
              <w:t xml:space="preserve">4.Наумова </w:t>
            </w:r>
            <w:r w:rsidR="006520BB" w:rsidRPr="00E00A34">
              <w:rPr>
                <w:rFonts w:ascii="Times New Roman" w:hAnsi="Times New Roman" w:cs="Times New Roman"/>
              </w:rPr>
              <w:t>Галина Леонидовна – пенсионер, ветеран труда, о</w:t>
            </w:r>
            <w:r w:rsidRPr="00E00A34">
              <w:rPr>
                <w:rFonts w:ascii="Times New Roman" w:hAnsi="Times New Roman" w:cs="Times New Roman"/>
              </w:rPr>
              <w:t>тличник народного просвещения;</w:t>
            </w:r>
          </w:p>
          <w:p w:rsidR="00121A70" w:rsidRPr="00E00A34" w:rsidRDefault="00121A70" w:rsidP="00FD5D8C">
            <w:pPr>
              <w:spacing w:line="240" w:lineRule="auto"/>
              <w:jc w:val="both"/>
              <w:rPr>
                <w:rFonts w:ascii="Times New Roman" w:hAnsi="Times New Roman" w:cs="Times New Roman"/>
              </w:rPr>
            </w:pPr>
            <w:r w:rsidRPr="00E00A34">
              <w:rPr>
                <w:rFonts w:ascii="Times New Roman" w:hAnsi="Times New Roman" w:cs="Times New Roman"/>
              </w:rPr>
              <w:t>5.Рязанова Анна Михайловна - МКУ ДО «Черемисиновский Дом детского творчества», методист, председатель профсоюзной организации работников образования Черемисиновского района, «Отличник народного просвещения».</w:t>
            </w:r>
          </w:p>
        </w:tc>
      </w:tr>
      <w:tr w:rsidR="00121A70" w:rsidRPr="00D41151" w:rsidTr="00C10355">
        <w:tc>
          <w:tcPr>
            <w:tcW w:w="675" w:type="dxa"/>
          </w:tcPr>
          <w:p w:rsidR="00121A70" w:rsidRPr="00D41151" w:rsidRDefault="00121A70" w:rsidP="00C930F8">
            <w:pPr>
              <w:spacing w:line="240" w:lineRule="auto"/>
              <w:jc w:val="center"/>
              <w:rPr>
                <w:rFonts w:ascii="Times New Roman" w:hAnsi="Times New Roman" w:cs="Times New Roman"/>
              </w:rPr>
            </w:pPr>
            <w:r w:rsidRPr="00D41151">
              <w:rPr>
                <w:rFonts w:ascii="Times New Roman" w:hAnsi="Times New Roman" w:cs="Times New Roman"/>
              </w:rPr>
              <w:lastRenderedPageBreak/>
              <w:t>31.</w:t>
            </w:r>
          </w:p>
        </w:tc>
        <w:tc>
          <w:tcPr>
            <w:tcW w:w="1985" w:type="dxa"/>
          </w:tcPr>
          <w:p w:rsidR="00121A70" w:rsidRPr="00D41151" w:rsidRDefault="00121A70" w:rsidP="00E60B1C">
            <w:pPr>
              <w:spacing w:line="240" w:lineRule="auto"/>
              <w:jc w:val="both"/>
              <w:rPr>
                <w:rFonts w:ascii="Times New Roman" w:hAnsi="Times New Roman" w:cs="Times New Roman"/>
              </w:rPr>
            </w:pPr>
            <w:r w:rsidRPr="00D41151">
              <w:rPr>
                <w:rFonts w:ascii="Times New Roman" w:hAnsi="Times New Roman" w:cs="Times New Roman"/>
              </w:rPr>
              <w:t>г. Курчатов</w:t>
            </w:r>
          </w:p>
        </w:tc>
        <w:tc>
          <w:tcPr>
            <w:tcW w:w="2517" w:type="dxa"/>
          </w:tcPr>
          <w:p w:rsidR="00121A70" w:rsidRPr="00D41151" w:rsidRDefault="00121A70" w:rsidP="0081711B">
            <w:pPr>
              <w:pStyle w:val="Default"/>
              <w:jc w:val="both"/>
              <w:rPr>
                <w:rFonts w:ascii="Times New Roman" w:hAnsi="Times New Roman" w:cs="Times New Roman"/>
                <w:color w:val="auto"/>
                <w:sz w:val="22"/>
                <w:szCs w:val="22"/>
              </w:rPr>
            </w:pPr>
            <w:r w:rsidRPr="00D41151">
              <w:rPr>
                <w:rFonts w:ascii="Times New Roman" w:hAnsi="Times New Roman" w:cs="Times New Roman"/>
                <w:color w:val="auto"/>
                <w:sz w:val="22"/>
                <w:szCs w:val="22"/>
              </w:rPr>
              <w:t xml:space="preserve">Общественный совет по проведению независимой </w:t>
            </w:r>
            <w:proofErr w:type="gramStart"/>
            <w:r w:rsidRPr="00D41151">
              <w:rPr>
                <w:rFonts w:ascii="Times New Roman" w:hAnsi="Times New Roman" w:cs="Times New Roman"/>
                <w:color w:val="auto"/>
                <w:sz w:val="22"/>
                <w:szCs w:val="22"/>
              </w:rPr>
              <w:t>оценки качества условий осуществления образовательной деятельности муниципальных образовательных</w:t>
            </w:r>
            <w:proofErr w:type="gramEnd"/>
            <w:r w:rsidRPr="00D41151">
              <w:rPr>
                <w:rFonts w:ascii="Times New Roman" w:hAnsi="Times New Roman" w:cs="Times New Roman"/>
                <w:color w:val="auto"/>
                <w:sz w:val="22"/>
                <w:szCs w:val="22"/>
              </w:rPr>
              <w:t xml:space="preserve"> учреждений, </w:t>
            </w:r>
            <w:r w:rsidRPr="00D41151">
              <w:rPr>
                <w:rFonts w:ascii="Times New Roman" w:hAnsi="Times New Roman" w:cs="Times New Roman"/>
                <w:bCs/>
                <w:color w:val="auto"/>
                <w:sz w:val="22"/>
                <w:szCs w:val="22"/>
              </w:rPr>
              <w:t xml:space="preserve">подведомственных </w:t>
            </w:r>
            <w:r w:rsidR="0081711B">
              <w:rPr>
                <w:rFonts w:ascii="Times New Roman" w:hAnsi="Times New Roman" w:cs="Times New Roman"/>
                <w:bCs/>
                <w:color w:val="auto"/>
                <w:sz w:val="22"/>
                <w:szCs w:val="22"/>
              </w:rPr>
              <w:t>к</w:t>
            </w:r>
            <w:r w:rsidRPr="00D41151">
              <w:rPr>
                <w:rFonts w:ascii="Times New Roman" w:hAnsi="Times New Roman" w:cs="Times New Roman"/>
                <w:bCs/>
                <w:color w:val="auto"/>
                <w:sz w:val="22"/>
                <w:szCs w:val="22"/>
              </w:rPr>
              <w:t>омитету образования города Курчатова</w:t>
            </w:r>
          </w:p>
        </w:tc>
        <w:tc>
          <w:tcPr>
            <w:tcW w:w="3569" w:type="dxa"/>
          </w:tcPr>
          <w:p w:rsidR="00121A70" w:rsidRPr="00D41151" w:rsidRDefault="00121A70" w:rsidP="00E60B1C">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Общественный совет </w:t>
            </w:r>
          </w:p>
          <w:p w:rsidR="00121A70" w:rsidRPr="00D41151" w:rsidRDefault="00121A70" w:rsidP="00E60B1C">
            <w:pPr>
              <w:pStyle w:val="11"/>
              <w:widowControl w:val="0"/>
              <w:spacing w:line="240" w:lineRule="auto"/>
              <w:ind w:left="0"/>
              <w:jc w:val="both"/>
              <w:rPr>
                <w:rFonts w:ascii="Times New Roman" w:hAnsi="Times New Roman"/>
              </w:rPr>
            </w:pPr>
            <w:r w:rsidRPr="00D41151">
              <w:rPr>
                <w:rFonts w:ascii="Times New Roman" w:hAnsi="Times New Roman"/>
              </w:rPr>
              <w:t xml:space="preserve">- определяет стратегию </w:t>
            </w:r>
            <w:proofErr w:type="gramStart"/>
            <w:r w:rsidRPr="00D41151">
              <w:rPr>
                <w:rFonts w:ascii="Times New Roman" w:hAnsi="Times New Roman"/>
              </w:rPr>
              <w:t>проведения независимой оценки качества условий осуществления</w:t>
            </w:r>
            <w:proofErr w:type="gramEnd"/>
            <w:r w:rsidRPr="00D41151">
              <w:rPr>
                <w:rFonts w:ascii="Times New Roman" w:hAnsi="Times New Roman"/>
              </w:rPr>
              <w:t xml:space="preserve"> образова-тельной деятельности муниципаль-ных образовательных учреждений;</w:t>
            </w:r>
          </w:p>
          <w:p w:rsidR="00121A70" w:rsidRPr="00D41151" w:rsidRDefault="00121A70" w:rsidP="00E60B1C">
            <w:pPr>
              <w:pStyle w:val="a7"/>
              <w:tabs>
                <w:tab w:val="left" w:pos="900"/>
                <w:tab w:val="left" w:pos="1080"/>
              </w:tabs>
              <w:spacing w:after="0" w:line="240" w:lineRule="auto"/>
              <w:ind w:left="0"/>
              <w:jc w:val="both"/>
              <w:rPr>
                <w:rFonts w:ascii="Times New Roman" w:hAnsi="Times New Roman" w:cs="Times New Roman"/>
              </w:rPr>
            </w:pPr>
            <w:r w:rsidRPr="00D41151">
              <w:rPr>
                <w:rFonts w:ascii="Times New Roman" w:hAnsi="Times New Roman" w:cs="Times New Roman"/>
                <w:bCs/>
              </w:rPr>
              <w:t>- у</w:t>
            </w:r>
            <w:r w:rsidRPr="00D41151">
              <w:rPr>
                <w:rFonts w:ascii="Times New Roman" w:hAnsi="Times New Roman" w:cs="Times New Roman"/>
              </w:rPr>
              <w:t xml:space="preserve">станавливает порядок </w:t>
            </w:r>
            <w:proofErr w:type="gramStart"/>
            <w:r w:rsidRPr="00D41151">
              <w:rPr>
                <w:rFonts w:ascii="Times New Roman" w:hAnsi="Times New Roman" w:cs="Times New Roman"/>
              </w:rPr>
              <w:t>оценки качества условий осуществления образова</w:t>
            </w:r>
            <w:r w:rsidR="0081711B">
              <w:rPr>
                <w:rFonts w:ascii="Times New Roman" w:hAnsi="Times New Roman" w:cs="Times New Roman"/>
              </w:rPr>
              <w:t>тельной деятельности учреждений</w:t>
            </w:r>
            <w:proofErr w:type="gramEnd"/>
            <w:r w:rsidRPr="00D41151">
              <w:rPr>
                <w:rFonts w:ascii="Times New Roman" w:hAnsi="Times New Roman" w:cs="Times New Roman"/>
              </w:rPr>
              <w:t xml:space="preserve"> на основании определенных критериев;</w:t>
            </w:r>
          </w:p>
          <w:p w:rsidR="00121A70" w:rsidRPr="00D41151" w:rsidRDefault="00121A70" w:rsidP="00E60B1C">
            <w:pPr>
              <w:pStyle w:val="af2"/>
              <w:jc w:val="both"/>
              <w:rPr>
                <w:rFonts w:ascii="Times New Roman" w:hAnsi="Times New Roman" w:cs="Times New Roman"/>
              </w:rPr>
            </w:pPr>
            <w:r w:rsidRPr="00D41151">
              <w:rPr>
                <w:rFonts w:ascii="Times New Roman" w:hAnsi="Times New Roman" w:cs="Times New Roman"/>
              </w:rPr>
              <w:t xml:space="preserve">- </w:t>
            </w:r>
            <w:proofErr w:type="gramStart"/>
            <w:r w:rsidRPr="00D41151">
              <w:rPr>
                <w:rFonts w:ascii="Times New Roman" w:hAnsi="Times New Roman" w:cs="Times New Roman"/>
              </w:rPr>
              <w:t>вырабатывает и осуществляет</w:t>
            </w:r>
            <w:proofErr w:type="gramEnd"/>
            <w:r w:rsidRPr="00D41151">
              <w:rPr>
                <w:rFonts w:ascii="Times New Roman" w:hAnsi="Times New Roman" w:cs="Times New Roman"/>
              </w:rPr>
              <w:t xml:space="preserve"> согласованны</w:t>
            </w:r>
            <w:r w:rsidR="005431B8">
              <w:rPr>
                <w:rFonts w:ascii="Times New Roman" w:hAnsi="Times New Roman" w:cs="Times New Roman"/>
              </w:rPr>
              <w:t>е</w:t>
            </w:r>
            <w:r w:rsidRPr="00D41151">
              <w:rPr>
                <w:rFonts w:ascii="Times New Roman" w:hAnsi="Times New Roman" w:cs="Times New Roman"/>
              </w:rPr>
              <w:t>, целенаправленны</w:t>
            </w:r>
            <w:r w:rsidR="005431B8">
              <w:rPr>
                <w:rFonts w:ascii="Times New Roman" w:hAnsi="Times New Roman" w:cs="Times New Roman"/>
              </w:rPr>
              <w:t>е</w:t>
            </w:r>
            <w:r w:rsidRPr="00D41151">
              <w:rPr>
                <w:rFonts w:ascii="Times New Roman" w:hAnsi="Times New Roman" w:cs="Times New Roman"/>
              </w:rPr>
              <w:t xml:space="preserve"> совместны</w:t>
            </w:r>
            <w:r w:rsidR="005431B8">
              <w:rPr>
                <w:rFonts w:ascii="Times New Roman" w:hAnsi="Times New Roman" w:cs="Times New Roman"/>
              </w:rPr>
              <w:t>е</w:t>
            </w:r>
            <w:r w:rsidRPr="00D41151">
              <w:rPr>
                <w:rFonts w:ascii="Times New Roman" w:hAnsi="Times New Roman" w:cs="Times New Roman"/>
              </w:rPr>
              <w:t xml:space="preserve"> действи</w:t>
            </w:r>
            <w:r w:rsidR="005431B8">
              <w:rPr>
                <w:rFonts w:ascii="Times New Roman" w:hAnsi="Times New Roman" w:cs="Times New Roman"/>
              </w:rPr>
              <w:t>я</w:t>
            </w:r>
            <w:r w:rsidRPr="00D41151">
              <w:rPr>
                <w:rFonts w:ascii="Times New Roman" w:hAnsi="Times New Roman" w:cs="Times New Roman"/>
              </w:rPr>
              <w:t xml:space="preserve"> </w:t>
            </w:r>
            <w:r w:rsidR="005431B8">
              <w:rPr>
                <w:rFonts w:ascii="Times New Roman" w:hAnsi="Times New Roman" w:cs="Times New Roman"/>
              </w:rPr>
              <w:t>к</w:t>
            </w:r>
            <w:r w:rsidRPr="00D41151">
              <w:rPr>
                <w:rFonts w:ascii="Times New Roman" w:hAnsi="Times New Roman" w:cs="Times New Roman"/>
              </w:rPr>
              <w:t>омитета образования города Курчатова, общественных и иных негосударственных некоммерческих организаций по реализации стратегических программ развития образования;</w:t>
            </w:r>
          </w:p>
          <w:p w:rsidR="00121A70" w:rsidRPr="00D41151" w:rsidRDefault="00121A70" w:rsidP="00E60B1C">
            <w:pPr>
              <w:pStyle w:val="af2"/>
              <w:jc w:val="both"/>
              <w:rPr>
                <w:rFonts w:ascii="Times New Roman" w:hAnsi="Times New Roman" w:cs="Times New Roman"/>
              </w:rPr>
            </w:pPr>
            <w:r w:rsidRPr="00D41151">
              <w:rPr>
                <w:rFonts w:ascii="Times New Roman" w:hAnsi="Times New Roman" w:cs="Times New Roman"/>
              </w:rPr>
              <w:t xml:space="preserve">- организует работы по выявлению, обобщению и анализу общественного мнения и </w:t>
            </w:r>
            <w:r w:rsidR="00E3779D">
              <w:rPr>
                <w:rFonts w:ascii="Times New Roman" w:hAnsi="Times New Roman" w:cs="Times New Roman"/>
              </w:rPr>
              <w:t xml:space="preserve">составлению </w:t>
            </w:r>
            <w:r w:rsidRPr="00D41151">
              <w:rPr>
                <w:rFonts w:ascii="Times New Roman" w:hAnsi="Times New Roman" w:cs="Times New Roman"/>
              </w:rPr>
              <w:t xml:space="preserve">рейтингов о качестве деятельности образовательных учреждений, в том числе сформированных общественными </w:t>
            </w:r>
            <w:r w:rsidRPr="00D41151">
              <w:rPr>
                <w:rFonts w:ascii="Times New Roman" w:hAnsi="Times New Roman" w:cs="Times New Roman"/>
              </w:rPr>
              <w:lastRenderedPageBreak/>
              <w:t xml:space="preserve">организациями, профессиональными </w:t>
            </w:r>
            <w:r w:rsidR="00E3779D">
              <w:rPr>
                <w:rFonts w:ascii="Times New Roman" w:hAnsi="Times New Roman" w:cs="Times New Roman"/>
              </w:rPr>
              <w:t>сообществами и иными экспертами;</w:t>
            </w:r>
          </w:p>
          <w:p w:rsidR="00121A70" w:rsidRPr="00D41151" w:rsidRDefault="00121A70" w:rsidP="00E60B1C">
            <w:pPr>
              <w:pStyle w:val="af2"/>
              <w:jc w:val="both"/>
              <w:rPr>
                <w:rFonts w:ascii="Times New Roman" w:hAnsi="Times New Roman" w:cs="Times New Roman"/>
              </w:rPr>
            </w:pPr>
            <w:r w:rsidRPr="00D41151">
              <w:rPr>
                <w:rFonts w:ascii="Times New Roman" w:hAnsi="Times New Roman" w:cs="Times New Roman"/>
              </w:rPr>
              <w:t xml:space="preserve">- </w:t>
            </w:r>
            <w:proofErr w:type="gramStart"/>
            <w:r w:rsidRPr="00D41151">
              <w:rPr>
                <w:rFonts w:ascii="Times New Roman" w:hAnsi="Times New Roman" w:cs="Times New Roman"/>
              </w:rPr>
              <w:t>организует и пров</w:t>
            </w:r>
            <w:r w:rsidR="002D1336" w:rsidRPr="00D41151">
              <w:rPr>
                <w:rFonts w:ascii="Times New Roman" w:hAnsi="Times New Roman" w:cs="Times New Roman"/>
              </w:rPr>
              <w:t>о</w:t>
            </w:r>
            <w:r w:rsidRPr="00D41151">
              <w:rPr>
                <w:rFonts w:ascii="Times New Roman" w:hAnsi="Times New Roman" w:cs="Times New Roman"/>
              </w:rPr>
              <w:t>дит</w:t>
            </w:r>
            <w:proofErr w:type="gramEnd"/>
            <w:r w:rsidRPr="00D41151">
              <w:rPr>
                <w:rFonts w:ascii="Times New Roman" w:hAnsi="Times New Roman" w:cs="Times New Roman"/>
              </w:rPr>
              <w:t xml:space="preserve"> конференции, «круглые столы», семинары, дискуссии, публичные обсуждения по вопросам качества деятельности учреждений, ока</w:t>
            </w:r>
            <w:r w:rsidR="00E3779D">
              <w:rPr>
                <w:rFonts w:ascii="Times New Roman" w:hAnsi="Times New Roman" w:cs="Times New Roman"/>
              </w:rPr>
              <w:t>зывающих образовательные услуги;</w:t>
            </w:r>
          </w:p>
          <w:p w:rsidR="00121A70" w:rsidRPr="00D41151" w:rsidRDefault="00121A70" w:rsidP="003777FB">
            <w:pPr>
              <w:pStyle w:val="11"/>
              <w:widowControl w:val="0"/>
              <w:tabs>
                <w:tab w:val="left" w:pos="709"/>
              </w:tabs>
              <w:spacing w:line="240" w:lineRule="auto"/>
              <w:ind w:left="0"/>
              <w:jc w:val="both"/>
              <w:rPr>
                <w:rFonts w:ascii="Times New Roman" w:hAnsi="Times New Roman"/>
              </w:rPr>
            </w:pPr>
            <w:r w:rsidRPr="00D41151">
              <w:rPr>
                <w:rFonts w:ascii="Times New Roman" w:hAnsi="Times New Roman"/>
              </w:rPr>
              <w:t xml:space="preserve">- представляет в муниципальные органы власти информацию о результатах независимой </w:t>
            </w:r>
            <w:proofErr w:type="gramStart"/>
            <w:r w:rsidRPr="00D41151">
              <w:rPr>
                <w:rFonts w:ascii="Times New Roman" w:hAnsi="Times New Roman"/>
              </w:rPr>
              <w:t>оценки качества условий осуществления образовательной деятельности</w:t>
            </w:r>
            <w:proofErr w:type="gramEnd"/>
            <w:r w:rsidRPr="00D41151">
              <w:rPr>
                <w:rFonts w:ascii="Times New Roman" w:hAnsi="Times New Roman"/>
              </w:rPr>
              <w:t xml:space="preserve"> муниципальны</w:t>
            </w:r>
            <w:r w:rsidR="003777FB">
              <w:rPr>
                <w:rFonts w:ascii="Times New Roman" w:hAnsi="Times New Roman"/>
              </w:rPr>
              <w:t>ми</w:t>
            </w:r>
            <w:r w:rsidRPr="00D41151">
              <w:rPr>
                <w:rFonts w:ascii="Times New Roman" w:hAnsi="Times New Roman"/>
              </w:rPr>
              <w:t xml:space="preserve"> образовательны</w:t>
            </w:r>
            <w:r w:rsidR="003777FB">
              <w:rPr>
                <w:rFonts w:ascii="Times New Roman" w:hAnsi="Times New Roman"/>
              </w:rPr>
              <w:t>ми</w:t>
            </w:r>
            <w:r w:rsidRPr="00D41151">
              <w:rPr>
                <w:rFonts w:ascii="Times New Roman" w:hAnsi="Times New Roman"/>
              </w:rPr>
              <w:t xml:space="preserve"> учреждени</w:t>
            </w:r>
            <w:r w:rsidR="003777FB">
              <w:rPr>
                <w:rFonts w:ascii="Times New Roman" w:hAnsi="Times New Roman"/>
              </w:rPr>
              <w:t>ями</w:t>
            </w:r>
            <w:r w:rsidRPr="00D41151">
              <w:rPr>
                <w:rFonts w:ascii="Times New Roman" w:hAnsi="Times New Roman"/>
              </w:rPr>
              <w:t>, предложени</w:t>
            </w:r>
            <w:r w:rsidR="003777FB">
              <w:rPr>
                <w:rFonts w:ascii="Times New Roman" w:hAnsi="Times New Roman"/>
              </w:rPr>
              <w:t>я</w:t>
            </w:r>
            <w:r w:rsidRPr="00D41151">
              <w:rPr>
                <w:rFonts w:ascii="Times New Roman" w:hAnsi="Times New Roman"/>
              </w:rPr>
              <w:t xml:space="preserve"> об улучшении качества работы учреждений, а также об обеспечении доступа к информации, необходимой для лиц, обратившихся за предоставлением услуг</w:t>
            </w:r>
          </w:p>
        </w:tc>
        <w:tc>
          <w:tcPr>
            <w:tcW w:w="5963" w:type="dxa"/>
            <w:shd w:val="clear" w:color="auto" w:fill="auto"/>
          </w:tcPr>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lastRenderedPageBreak/>
              <w:t>1. Кутузова Валентина Алексеевна - директор МКРУК «Щигровская межпоселенческая районная библиотека», председатель общественного совета;</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2. Фунтикова Валентина Ивановна - пенсионер, «Отличник народного просвещения», секретарь общественного совета;</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3. Кошелева Татьяна Егоровна - пенсионер, «Почётный работник общего образования Российской Федерации»;</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 xml:space="preserve">4. Голдинов Сергей Николаевич - пенсионер, </w:t>
            </w:r>
            <w:r w:rsidR="00BF52F1">
              <w:rPr>
                <w:rFonts w:ascii="Times New Roman" w:hAnsi="Times New Roman" w:cs="Times New Roman"/>
              </w:rPr>
              <w:t>п</w:t>
            </w:r>
            <w:r w:rsidRPr="00D41151">
              <w:rPr>
                <w:rFonts w:ascii="Times New Roman" w:hAnsi="Times New Roman" w:cs="Times New Roman"/>
              </w:rPr>
              <w:t>редседатель районного Совета ветеранов;</w:t>
            </w:r>
          </w:p>
          <w:p w:rsidR="00121A70" w:rsidRPr="00D41151" w:rsidRDefault="00121A70" w:rsidP="00FD5D8C">
            <w:pPr>
              <w:spacing w:line="240" w:lineRule="auto"/>
              <w:jc w:val="both"/>
              <w:rPr>
                <w:rFonts w:ascii="Times New Roman" w:hAnsi="Times New Roman" w:cs="Times New Roman"/>
              </w:rPr>
            </w:pPr>
            <w:r w:rsidRPr="00D41151">
              <w:rPr>
                <w:rFonts w:ascii="Times New Roman" w:hAnsi="Times New Roman" w:cs="Times New Roman"/>
              </w:rPr>
              <w:t>5. Полякова Светлана Леонидовна - пенсионер</w:t>
            </w:r>
          </w:p>
        </w:tc>
      </w:tr>
    </w:tbl>
    <w:p w:rsidR="00EF49A4" w:rsidRPr="00D41151" w:rsidRDefault="00EF49A4" w:rsidP="00FD2113">
      <w:pPr>
        <w:spacing w:after="0" w:line="240" w:lineRule="auto"/>
        <w:jc w:val="both"/>
        <w:rPr>
          <w:rFonts w:ascii="Times New Roman" w:hAnsi="Times New Roman" w:cs="Times New Roman"/>
          <w:i/>
          <w:sz w:val="28"/>
          <w:szCs w:val="28"/>
        </w:rPr>
      </w:pPr>
    </w:p>
    <w:p w:rsidR="003F1E66" w:rsidRPr="00D41151" w:rsidRDefault="00577112" w:rsidP="00FD2113">
      <w:pPr>
        <w:spacing w:after="0" w:line="240" w:lineRule="auto"/>
        <w:jc w:val="both"/>
        <w:rPr>
          <w:rFonts w:ascii="Times New Roman" w:hAnsi="Times New Roman" w:cs="Times New Roman"/>
          <w:i/>
          <w:sz w:val="28"/>
          <w:szCs w:val="28"/>
        </w:rPr>
      </w:pPr>
      <w:r w:rsidRPr="00D41151">
        <w:rPr>
          <w:rFonts w:ascii="Times New Roman" w:hAnsi="Times New Roman" w:cs="Times New Roman"/>
          <w:i/>
          <w:sz w:val="28"/>
          <w:szCs w:val="28"/>
        </w:rPr>
        <w:t>- сфера культуры</w:t>
      </w:r>
    </w:p>
    <w:p w:rsidR="000F355D" w:rsidRPr="00D41151" w:rsidRDefault="000F355D" w:rsidP="000E2A0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tbl>
      <w:tblPr>
        <w:tblStyle w:val="41"/>
        <w:tblW w:w="14709" w:type="dxa"/>
        <w:tblLook w:val="04A0"/>
      </w:tblPr>
      <w:tblGrid>
        <w:gridCol w:w="532"/>
        <w:gridCol w:w="1993"/>
        <w:gridCol w:w="2663"/>
        <w:gridCol w:w="3567"/>
        <w:gridCol w:w="5954"/>
      </w:tblGrid>
      <w:tr w:rsidR="00EB71BA" w:rsidRPr="00D41151" w:rsidTr="008B5D8D">
        <w:tc>
          <w:tcPr>
            <w:tcW w:w="532" w:type="dxa"/>
          </w:tcPr>
          <w:p w:rsidR="00EB71BA" w:rsidRPr="00D41151" w:rsidRDefault="00EB71BA" w:rsidP="00C930F8">
            <w:pPr>
              <w:spacing w:after="160" w:line="240" w:lineRule="auto"/>
              <w:jc w:val="center"/>
              <w:rPr>
                <w:rFonts w:ascii="Times New Roman" w:hAnsi="Times New Roman" w:cs="Times New Roman"/>
              </w:rPr>
            </w:pPr>
            <w:r w:rsidRPr="00D41151">
              <w:rPr>
                <w:rFonts w:ascii="Times New Roman" w:hAnsi="Times New Roman" w:cs="Times New Roman"/>
              </w:rPr>
              <w:t>1.</w:t>
            </w:r>
          </w:p>
        </w:tc>
        <w:tc>
          <w:tcPr>
            <w:tcW w:w="1993" w:type="dxa"/>
          </w:tcPr>
          <w:p w:rsidR="00EB71BA" w:rsidRPr="00D41151" w:rsidRDefault="00EB71BA" w:rsidP="00E60B1C">
            <w:pPr>
              <w:spacing w:line="240" w:lineRule="auto"/>
              <w:contextualSpacing/>
              <w:jc w:val="both"/>
              <w:rPr>
                <w:rFonts w:ascii="Times New Roman" w:hAnsi="Times New Roman" w:cs="Times New Roman"/>
              </w:rPr>
            </w:pPr>
            <w:r w:rsidRPr="00D41151">
              <w:rPr>
                <w:rFonts w:ascii="Times New Roman" w:hAnsi="Times New Roman" w:cs="Times New Roman"/>
              </w:rPr>
              <w:t>Беловский район</w:t>
            </w:r>
          </w:p>
        </w:tc>
        <w:tc>
          <w:tcPr>
            <w:tcW w:w="2663" w:type="dxa"/>
          </w:tcPr>
          <w:p w:rsidR="00EB71BA" w:rsidRPr="00D41151" w:rsidRDefault="00EB71BA" w:rsidP="00E60B1C">
            <w:pPr>
              <w:pStyle w:val="af2"/>
              <w:tabs>
                <w:tab w:val="left" w:pos="3654"/>
              </w:tabs>
              <w:contextualSpacing/>
              <w:jc w:val="both"/>
              <w:rPr>
                <w:rFonts w:ascii="Times New Roman" w:hAnsi="Times New Roman" w:cs="Times New Roman"/>
              </w:rPr>
            </w:pPr>
            <w:r w:rsidRPr="00D41151">
              <w:rPr>
                <w:rFonts w:ascii="Times New Roman" w:hAnsi="Times New Roman" w:cs="Times New Roman"/>
              </w:rPr>
              <w:t xml:space="preserve">Общественный совет по проведению независимой оценки качества работы </w:t>
            </w:r>
          </w:p>
          <w:p w:rsidR="00EB71BA" w:rsidRPr="00D41151" w:rsidRDefault="00EB71BA" w:rsidP="00E60B1C">
            <w:pPr>
              <w:pStyle w:val="af2"/>
              <w:tabs>
                <w:tab w:val="left" w:pos="3654"/>
              </w:tabs>
              <w:contextualSpacing/>
              <w:jc w:val="both"/>
              <w:rPr>
                <w:rFonts w:ascii="Times New Roman" w:hAnsi="Times New Roman" w:cs="Times New Roman"/>
              </w:rPr>
            </w:pPr>
            <w:r w:rsidRPr="00D41151">
              <w:rPr>
                <w:rFonts w:ascii="Times New Roman" w:hAnsi="Times New Roman" w:cs="Times New Roman"/>
              </w:rPr>
              <w:t xml:space="preserve">муниципальных учреждений культуры </w:t>
            </w:r>
            <w:r w:rsidRPr="00D41151">
              <w:rPr>
                <w:rFonts w:ascii="Times New Roman" w:hAnsi="Times New Roman" w:cs="Times New Roman"/>
              </w:rPr>
              <w:lastRenderedPageBreak/>
              <w:t xml:space="preserve">при отделе по вопросам культуры, молодежной политики, </w:t>
            </w:r>
          </w:p>
          <w:p w:rsidR="00EB71BA" w:rsidRPr="00D41151" w:rsidRDefault="00EB71BA" w:rsidP="00E60B1C">
            <w:pPr>
              <w:pStyle w:val="af2"/>
              <w:tabs>
                <w:tab w:val="left" w:pos="3654"/>
              </w:tabs>
              <w:contextualSpacing/>
              <w:jc w:val="both"/>
              <w:rPr>
                <w:rFonts w:ascii="Times New Roman" w:hAnsi="Times New Roman" w:cs="Times New Roman"/>
              </w:rPr>
            </w:pPr>
            <w:r w:rsidRPr="00D41151">
              <w:rPr>
                <w:rFonts w:ascii="Times New Roman" w:hAnsi="Times New Roman" w:cs="Times New Roman"/>
              </w:rPr>
              <w:t xml:space="preserve">физкультуры и спорта Администрации </w:t>
            </w:r>
          </w:p>
          <w:p w:rsidR="00EB71BA" w:rsidRPr="00D41151" w:rsidRDefault="00EB71BA" w:rsidP="00E60B1C">
            <w:pPr>
              <w:pStyle w:val="af2"/>
              <w:tabs>
                <w:tab w:val="left" w:pos="3654"/>
              </w:tabs>
              <w:contextualSpacing/>
              <w:jc w:val="both"/>
              <w:rPr>
                <w:rFonts w:ascii="Times New Roman" w:hAnsi="Times New Roman" w:cs="Times New Roman"/>
              </w:rPr>
            </w:pPr>
            <w:r w:rsidRPr="00D41151">
              <w:rPr>
                <w:rFonts w:ascii="Times New Roman" w:hAnsi="Times New Roman" w:cs="Times New Roman"/>
              </w:rPr>
              <w:t>Беловского района Курской области</w:t>
            </w:r>
          </w:p>
          <w:p w:rsidR="00EB71BA" w:rsidRPr="00D41151" w:rsidRDefault="00EB71BA" w:rsidP="00E60B1C">
            <w:pPr>
              <w:spacing w:line="240" w:lineRule="auto"/>
              <w:contextualSpacing/>
              <w:jc w:val="both"/>
              <w:rPr>
                <w:rFonts w:ascii="Times New Roman" w:hAnsi="Times New Roman" w:cs="Times New Roman"/>
              </w:rPr>
            </w:pPr>
          </w:p>
        </w:tc>
        <w:tc>
          <w:tcPr>
            <w:tcW w:w="3567" w:type="dxa"/>
          </w:tcPr>
          <w:p w:rsidR="00EB71BA" w:rsidRPr="00D41151" w:rsidRDefault="00EB71BA" w:rsidP="00F73869">
            <w:pPr>
              <w:widowControl w:val="0"/>
              <w:autoSpaceDE w:val="0"/>
              <w:autoSpaceDN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 xml:space="preserve">- определение перечня организаций в сфере культуры, в отношении которых проводится независимая оценка качества условий оказания услуг данными </w:t>
            </w:r>
            <w:r w:rsidRPr="00D41151">
              <w:rPr>
                <w:rFonts w:ascii="Times New Roman" w:eastAsia="Times New Roman" w:hAnsi="Times New Roman" w:cs="Times New Roman"/>
                <w:lang w:eastAsia="ru-RU"/>
              </w:rPr>
              <w:lastRenderedPageBreak/>
              <w:t>организациями;</w:t>
            </w:r>
          </w:p>
          <w:p w:rsidR="00EB71BA" w:rsidRPr="00D41151" w:rsidRDefault="00EB71BA" w:rsidP="00F73869">
            <w:pPr>
              <w:widowControl w:val="0"/>
              <w:autoSpaceDE w:val="0"/>
              <w:autoSpaceDN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формирование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в сфере культуры (далее – оператор);</w:t>
            </w:r>
          </w:p>
          <w:p w:rsidR="00EB71BA" w:rsidRPr="00D41151" w:rsidRDefault="00EB71BA" w:rsidP="00F73869">
            <w:pPr>
              <w:widowControl w:val="0"/>
              <w:autoSpaceDE w:val="0"/>
              <w:autoSpaceDN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участие в рассмотрении проектов документ</w:t>
            </w:r>
            <w:r w:rsidR="00EF49A4">
              <w:rPr>
                <w:rFonts w:ascii="Times New Roman" w:eastAsia="Times New Roman" w:hAnsi="Times New Roman" w:cs="Times New Roman"/>
                <w:lang w:eastAsia="ru-RU"/>
              </w:rPr>
              <w:t xml:space="preserve">ов </w:t>
            </w:r>
            <w:r w:rsidRPr="00D41151">
              <w:rPr>
                <w:rFonts w:ascii="Times New Roman" w:eastAsia="Times New Roman" w:hAnsi="Times New Roman" w:cs="Times New Roman"/>
                <w:lang w:eastAsia="ru-RU"/>
              </w:rPr>
              <w:t>о закупке работ, услуг, а также проектов государственного, муниципального контрактов, заключаемых уполномоченным органом исполнительной власти Курской области, органами государственной власти Курской области или органами местного самоуправления с оператором;</w:t>
            </w:r>
          </w:p>
          <w:p w:rsidR="00EB71BA" w:rsidRPr="00D41151" w:rsidRDefault="00EB71BA" w:rsidP="00F73869">
            <w:pPr>
              <w:widowControl w:val="0"/>
              <w:autoSpaceDE w:val="0"/>
              <w:autoSpaceDN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 осуществление независимой </w:t>
            </w:r>
            <w:proofErr w:type="gramStart"/>
            <w:r w:rsidRPr="00D41151">
              <w:rPr>
                <w:rFonts w:ascii="Times New Roman" w:eastAsia="Times New Roman" w:hAnsi="Times New Roman" w:cs="Times New Roman"/>
                <w:lang w:eastAsia="ru-RU"/>
              </w:rPr>
              <w:t>оценки качества условий оказания услуг</w:t>
            </w:r>
            <w:proofErr w:type="gramEnd"/>
            <w:r w:rsidRPr="00D41151">
              <w:rPr>
                <w:rFonts w:ascii="Times New Roman" w:eastAsia="Times New Roman" w:hAnsi="Times New Roman" w:cs="Times New Roman"/>
                <w:lang w:eastAsia="ru-RU"/>
              </w:rPr>
              <w:t xml:space="preserve"> организациями в сфере культуры с учётом информации, пред</w:t>
            </w:r>
            <w:r w:rsidR="00AD783D">
              <w:rPr>
                <w:rFonts w:ascii="Times New Roman" w:eastAsia="Times New Roman" w:hAnsi="Times New Roman" w:cs="Times New Roman"/>
                <w:lang w:eastAsia="ru-RU"/>
              </w:rPr>
              <w:t>о</w:t>
            </w:r>
            <w:r w:rsidRPr="00D41151">
              <w:rPr>
                <w:rFonts w:ascii="Times New Roman" w:eastAsia="Times New Roman" w:hAnsi="Times New Roman" w:cs="Times New Roman"/>
                <w:lang w:eastAsia="ru-RU"/>
              </w:rPr>
              <w:t>ставленной оператором;</w:t>
            </w:r>
          </w:p>
          <w:p w:rsidR="00EB71BA" w:rsidRPr="00D41151" w:rsidRDefault="00EB71BA" w:rsidP="00F73869">
            <w:pPr>
              <w:spacing w:after="160" w:line="240" w:lineRule="auto"/>
              <w:jc w:val="both"/>
              <w:rPr>
                <w:rFonts w:ascii="Times New Roman" w:hAnsi="Times New Roman" w:cs="Times New Roman"/>
                <w:b/>
              </w:rPr>
            </w:pPr>
            <w:r w:rsidRPr="00D41151">
              <w:rPr>
                <w:rFonts w:ascii="Times New Roman" w:hAnsi="Times New Roman" w:cs="Times New Roman"/>
              </w:rPr>
              <w:t xml:space="preserve">- представление в уполномоченные органы государственной власти Курской области, органы местного </w:t>
            </w:r>
            <w:proofErr w:type="gramStart"/>
            <w:r w:rsidRPr="00D41151">
              <w:rPr>
                <w:rFonts w:ascii="Times New Roman" w:hAnsi="Times New Roman" w:cs="Times New Roman"/>
              </w:rPr>
              <w:t>самоуправления результатов независимой оценки качества условий оказания услуг</w:t>
            </w:r>
            <w:proofErr w:type="gramEnd"/>
            <w:r w:rsidRPr="00D41151">
              <w:rPr>
                <w:rFonts w:ascii="Times New Roman" w:hAnsi="Times New Roman" w:cs="Times New Roman"/>
              </w:rPr>
              <w:t xml:space="preserve"> организациями в сфере культуры, а также предложений об улучшении </w:t>
            </w:r>
            <w:r w:rsidRPr="00D41151">
              <w:rPr>
                <w:rFonts w:ascii="Times New Roman" w:hAnsi="Times New Roman" w:cs="Times New Roman"/>
              </w:rPr>
              <w:lastRenderedPageBreak/>
              <w:t>их деятельности</w:t>
            </w:r>
          </w:p>
        </w:tc>
        <w:tc>
          <w:tcPr>
            <w:tcW w:w="5954" w:type="dxa"/>
          </w:tcPr>
          <w:p w:rsidR="00EB71BA" w:rsidRPr="00C746E9" w:rsidRDefault="00F07DD1" w:rsidP="00C746E9">
            <w:pPr>
              <w:spacing w:line="240" w:lineRule="auto"/>
              <w:jc w:val="both"/>
              <w:rPr>
                <w:rFonts w:ascii="Times New Roman" w:hAnsi="Times New Roman" w:cs="Times New Roman"/>
              </w:rPr>
            </w:pPr>
            <w:r w:rsidRPr="006D3AFC">
              <w:rPr>
                <w:spacing w:val="2"/>
              </w:rPr>
              <w:lastRenderedPageBreak/>
              <w:t>1</w:t>
            </w:r>
            <w:r w:rsidR="003E7183" w:rsidRPr="006D3AFC">
              <w:rPr>
                <w:rFonts w:ascii="Times New Roman" w:hAnsi="Times New Roman" w:cs="Times New Roman"/>
              </w:rPr>
              <w:t>.</w:t>
            </w:r>
            <w:r w:rsidR="00EB71BA" w:rsidRPr="006D3AFC">
              <w:rPr>
                <w:rFonts w:ascii="Times New Roman" w:hAnsi="Times New Roman" w:cs="Times New Roman"/>
              </w:rPr>
              <w:t>Квочина</w:t>
            </w:r>
            <w:r w:rsidR="00525716" w:rsidRPr="00C746E9">
              <w:rPr>
                <w:rFonts w:ascii="Times New Roman" w:hAnsi="Times New Roman" w:cs="Times New Roman"/>
              </w:rPr>
              <w:t xml:space="preserve"> Ирина Ивановна – председатель п</w:t>
            </w:r>
            <w:r w:rsidR="00EB71BA" w:rsidRPr="00C746E9">
              <w:rPr>
                <w:rFonts w:ascii="Times New Roman" w:hAnsi="Times New Roman" w:cs="Times New Roman"/>
              </w:rPr>
              <w:t>рофсоюзной организации;</w:t>
            </w:r>
          </w:p>
          <w:p w:rsidR="00EB71BA" w:rsidRPr="00C746E9" w:rsidRDefault="00EB71BA" w:rsidP="00C746E9">
            <w:pPr>
              <w:spacing w:line="240" w:lineRule="auto"/>
              <w:jc w:val="both"/>
              <w:rPr>
                <w:rFonts w:ascii="Times New Roman" w:hAnsi="Times New Roman" w:cs="Times New Roman"/>
              </w:rPr>
            </w:pPr>
            <w:r w:rsidRPr="00C746E9">
              <w:rPr>
                <w:rFonts w:ascii="Times New Roman" w:hAnsi="Times New Roman" w:cs="Times New Roman"/>
              </w:rPr>
              <w:t>2. Агапова Татьяна Евдокимовна - председатель районного совета ветеранов;</w:t>
            </w:r>
          </w:p>
          <w:p w:rsidR="00EB71BA" w:rsidRPr="00C746E9" w:rsidRDefault="00EB71BA" w:rsidP="00C746E9">
            <w:pPr>
              <w:spacing w:line="240" w:lineRule="auto"/>
              <w:jc w:val="both"/>
              <w:rPr>
                <w:rFonts w:ascii="Times New Roman" w:hAnsi="Times New Roman" w:cs="Times New Roman"/>
              </w:rPr>
            </w:pPr>
            <w:r w:rsidRPr="00C746E9">
              <w:rPr>
                <w:rFonts w:ascii="Times New Roman" w:hAnsi="Times New Roman" w:cs="Times New Roman"/>
              </w:rPr>
              <w:t>3. Смородская Елена Николаевна</w:t>
            </w:r>
            <w:r w:rsidR="00525716" w:rsidRPr="00C746E9">
              <w:rPr>
                <w:rFonts w:ascii="Times New Roman" w:hAnsi="Times New Roman" w:cs="Times New Roman"/>
              </w:rPr>
              <w:t xml:space="preserve"> </w:t>
            </w:r>
            <w:r w:rsidRPr="00C746E9">
              <w:rPr>
                <w:rFonts w:ascii="Times New Roman" w:hAnsi="Times New Roman" w:cs="Times New Roman"/>
              </w:rPr>
              <w:t>-</w:t>
            </w:r>
            <w:r w:rsidR="00525716" w:rsidRPr="00C746E9">
              <w:rPr>
                <w:rFonts w:ascii="Times New Roman" w:hAnsi="Times New Roman" w:cs="Times New Roman"/>
              </w:rPr>
              <w:t xml:space="preserve"> д</w:t>
            </w:r>
            <w:r w:rsidRPr="00C746E9">
              <w:rPr>
                <w:rFonts w:ascii="Times New Roman" w:hAnsi="Times New Roman" w:cs="Times New Roman"/>
              </w:rPr>
              <w:t xml:space="preserve">иректор ОКУ «Центр </w:t>
            </w:r>
            <w:r w:rsidRPr="00C746E9">
              <w:rPr>
                <w:rFonts w:ascii="Times New Roman" w:hAnsi="Times New Roman" w:cs="Times New Roman"/>
              </w:rPr>
              <w:lastRenderedPageBreak/>
              <w:t>занятости</w:t>
            </w:r>
            <w:r w:rsidR="004A31D1" w:rsidRPr="00C746E9">
              <w:rPr>
                <w:rFonts w:ascii="Times New Roman" w:hAnsi="Times New Roman" w:cs="Times New Roman"/>
              </w:rPr>
              <w:t xml:space="preserve"> </w:t>
            </w:r>
            <w:r w:rsidRPr="00C746E9">
              <w:rPr>
                <w:rFonts w:ascii="Times New Roman" w:hAnsi="Times New Roman" w:cs="Times New Roman"/>
              </w:rPr>
              <w:t>населения Беловского района»;</w:t>
            </w:r>
          </w:p>
          <w:p w:rsidR="00EB71BA" w:rsidRPr="00C746E9" w:rsidRDefault="00EB71BA" w:rsidP="00C746E9">
            <w:pPr>
              <w:spacing w:line="240" w:lineRule="auto"/>
              <w:jc w:val="both"/>
              <w:rPr>
                <w:rFonts w:ascii="Times New Roman" w:hAnsi="Times New Roman" w:cs="Times New Roman"/>
              </w:rPr>
            </w:pPr>
            <w:r w:rsidRPr="00C746E9">
              <w:rPr>
                <w:rFonts w:ascii="Times New Roman" w:hAnsi="Times New Roman" w:cs="Times New Roman"/>
              </w:rPr>
              <w:t>4. Худяков Владимир Георгиевич - член союза писателей России;</w:t>
            </w:r>
          </w:p>
          <w:p w:rsidR="00EB71BA" w:rsidRPr="00AD783D" w:rsidRDefault="00EB71BA" w:rsidP="00C746E9">
            <w:pPr>
              <w:spacing w:line="240" w:lineRule="auto"/>
              <w:jc w:val="both"/>
              <w:rPr>
                <w:rFonts w:ascii="Times New Roman" w:eastAsia="Calibri" w:hAnsi="Times New Roman" w:cs="Times New Roman"/>
                <w:highlight w:val="yellow"/>
              </w:rPr>
            </w:pPr>
            <w:r w:rsidRPr="00C746E9">
              <w:rPr>
                <w:rFonts w:ascii="Times New Roman" w:hAnsi="Times New Roman" w:cs="Times New Roman"/>
              </w:rPr>
              <w:t xml:space="preserve">5. Свиридов Анатолий Михайлович - </w:t>
            </w:r>
            <w:r w:rsidR="004A31D1" w:rsidRPr="00C746E9">
              <w:rPr>
                <w:rFonts w:ascii="Times New Roman" w:hAnsi="Times New Roman" w:cs="Times New Roman"/>
              </w:rPr>
              <w:t>а</w:t>
            </w:r>
            <w:r w:rsidRPr="00C746E9">
              <w:rPr>
                <w:rFonts w:ascii="Times New Roman" w:hAnsi="Times New Roman" w:cs="Times New Roman"/>
              </w:rPr>
              <w:t>таман Беловского станич</w:t>
            </w:r>
            <w:r w:rsidR="00453EA1" w:rsidRPr="00C746E9">
              <w:rPr>
                <w:rFonts w:ascii="Times New Roman" w:hAnsi="Times New Roman" w:cs="Times New Roman"/>
              </w:rPr>
              <w:t>ного</w:t>
            </w:r>
            <w:r w:rsidRPr="00C746E9">
              <w:rPr>
                <w:rFonts w:ascii="Times New Roman" w:hAnsi="Times New Roman" w:cs="Times New Roman"/>
              </w:rPr>
              <w:t xml:space="preserve"> казачьего общества</w:t>
            </w:r>
          </w:p>
        </w:tc>
      </w:tr>
      <w:tr w:rsidR="00EB71BA" w:rsidRPr="00D41151" w:rsidTr="00D231A0">
        <w:tc>
          <w:tcPr>
            <w:tcW w:w="532" w:type="dxa"/>
          </w:tcPr>
          <w:p w:rsidR="00EB71BA" w:rsidRPr="00D41151" w:rsidRDefault="00EB71BA" w:rsidP="00C930F8">
            <w:pPr>
              <w:spacing w:after="160" w:line="240" w:lineRule="auto"/>
              <w:jc w:val="center"/>
              <w:rPr>
                <w:rFonts w:ascii="Times New Roman" w:hAnsi="Times New Roman" w:cs="Times New Roman"/>
              </w:rPr>
            </w:pPr>
            <w:r w:rsidRPr="00D41151">
              <w:rPr>
                <w:rFonts w:ascii="Times New Roman" w:hAnsi="Times New Roman" w:cs="Times New Roman"/>
              </w:rPr>
              <w:lastRenderedPageBreak/>
              <w:t>2.</w:t>
            </w:r>
          </w:p>
        </w:tc>
        <w:tc>
          <w:tcPr>
            <w:tcW w:w="1993" w:type="dxa"/>
          </w:tcPr>
          <w:p w:rsidR="00EB71BA" w:rsidRPr="00D41151" w:rsidRDefault="00EB71BA" w:rsidP="00E60B1C">
            <w:pPr>
              <w:spacing w:line="240" w:lineRule="auto"/>
              <w:contextualSpacing/>
              <w:jc w:val="both"/>
              <w:rPr>
                <w:rFonts w:ascii="Times New Roman" w:hAnsi="Times New Roman" w:cs="Times New Roman"/>
              </w:rPr>
            </w:pPr>
            <w:r w:rsidRPr="00D41151">
              <w:rPr>
                <w:rFonts w:ascii="Times New Roman" w:hAnsi="Times New Roman" w:cs="Times New Roman"/>
              </w:rPr>
              <w:t>Большесолдатский район</w:t>
            </w:r>
          </w:p>
        </w:tc>
        <w:tc>
          <w:tcPr>
            <w:tcW w:w="2663" w:type="dxa"/>
          </w:tcPr>
          <w:p w:rsidR="00EB71BA" w:rsidRPr="00D41151" w:rsidRDefault="00EB71BA" w:rsidP="00E60B1C">
            <w:pPr>
              <w:spacing w:line="240" w:lineRule="auto"/>
              <w:contextualSpacing/>
              <w:jc w:val="both"/>
              <w:rPr>
                <w:rFonts w:ascii="Times New Roman" w:hAnsi="Times New Roman" w:cs="Times New Roman"/>
              </w:rPr>
            </w:pPr>
            <w:r w:rsidRPr="00D41151">
              <w:rPr>
                <w:rFonts w:ascii="Times New Roman" w:hAnsi="Times New Roman" w:cs="Times New Roman"/>
              </w:rPr>
              <w:t xml:space="preserve">Общественный совет по проведению независимой </w:t>
            </w:r>
            <w:proofErr w:type="gramStart"/>
            <w:r w:rsidRPr="00D41151">
              <w:rPr>
                <w:rFonts w:ascii="Times New Roman" w:hAnsi="Times New Roman" w:cs="Times New Roman"/>
              </w:rPr>
              <w:t>оценки качества условий оказания услуг</w:t>
            </w:r>
            <w:proofErr w:type="gramEnd"/>
            <w:r w:rsidRPr="00D41151">
              <w:rPr>
                <w:rFonts w:ascii="Times New Roman" w:hAnsi="Times New Roman" w:cs="Times New Roman"/>
              </w:rPr>
              <w:t xml:space="preserve"> организациями культуры Большесолдатского района</w:t>
            </w:r>
          </w:p>
        </w:tc>
        <w:tc>
          <w:tcPr>
            <w:tcW w:w="3567" w:type="dxa"/>
          </w:tcPr>
          <w:p w:rsidR="00EB71BA" w:rsidRPr="00D41151" w:rsidRDefault="00EB71BA" w:rsidP="00F73869">
            <w:pPr>
              <w:widowControl w:val="0"/>
              <w:autoSpaceDE w:val="0"/>
              <w:autoSpaceDN w:val="0"/>
              <w:spacing w:line="240" w:lineRule="auto"/>
              <w:jc w:val="both"/>
              <w:rPr>
                <w:rFonts w:ascii="Times New Roman" w:eastAsia="Times New Roman" w:hAnsi="Times New Roman" w:cs="Times New Roman"/>
                <w:szCs w:val="20"/>
                <w:lang w:eastAsia="ru-RU"/>
              </w:rPr>
            </w:pPr>
            <w:r w:rsidRPr="00D41151">
              <w:rPr>
                <w:rFonts w:ascii="Times New Roman" w:eastAsia="Times New Roman" w:hAnsi="Times New Roman" w:cs="Times New Roman"/>
                <w:szCs w:val="20"/>
                <w:lang w:eastAsia="ru-RU"/>
              </w:rPr>
              <w:t>- определение перечня организаций в сфере культуры, в отношении которых проводится независимая оценка качества условий оказания услуг данными организациями;</w:t>
            </w:r>
          </w:p>
          <w:p w:rsidR="00EB71BA" w:rsidRPr="00D41151" w:rsidRDefault="00EB71BA" w:rsidP="00F73869">
            <w:pPr>
              <w:widowControl w:val="0"/>
              <w:autoSpaceDE w:val="0"/>
              <w:autoSpaceDN w:val="0"/>
              <w:spacing w:line="240" w:lineRule="auto"/>
              <w:jc w:val="both"/>
              <w:rPr>
                <w:rFonts w:ascii="Times New Roman" w:eastAsia="Times New Roman" w:hAnsi="Times New Roman" w:cs="Times New Roman"/>
                <w:szCs w:val="20"/>
                <w:lang w:eastAsia="ru-RU"/>
              </w:rPr>
            </w:pPr>
            <w:r w:rsidRPr="00D41151">
              <w:rPr>
                <w:rFonts w:ascii="Times New Roman" w:eastAsia="Times New Roman" w:hAnsi="Times New Roman" w:cs="Times New Roman"/>
                <w:szCs w:val="20"/>
                <w:lang w:eastAsia="ru-RU"/>
              </w:rPr>
              <w:t>- формирование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в сфере культуры (далее – оператор);</w:t>
            </w:r>
          </w:p>
          <w:p w:rsidR="00EB71BA" w:rsidRPr="00D41151" w:rsidRDefault="00EB71BA" w:rsidP="00F73869">
            <w:pPr>
              <w:widowControl w:val="0"/>
              <w:autoSpaceDE w:val="0"/>
              <w:autoSpaceDN w:val="0"/>
              <w:spacing w:line="240" w:lineRule="auto"/>
              <w:jc w:val="both"/>
              <w:rPr>
                <w:rFonts w:ascii="Times New Roman" w:eastAsia="Times New Roman" w:hAnsi="Times New Roman" w:cs="Times New Roman"/>
                <w:szCs w:val="20"/>
                <w:lang w:eastAsia="ru-RU"/>
              </w:rPr>
            </w:pPr>
            <w:r w:rsidRPr="00D41151">
              <w:rPr>
                <w:rFonts w:ascii="Times New Roman" w:eastAsia="Times New Roman" w:hAnsi="Times New Roman" w:cs="Times New Roman"/>
                <w:szCs w:val="20"/>
                <w:lang w:eastAsia="ru-RU"/>
              </w:rPr>
              <w:t>- участие в рассмотрении проектов документ</w:t>
            </w:r>
            <w:r w:rsidR="004A31D1">
              <w:rPr>
                <w:rFonts w:ascii="Times New Roman" w:eastAsia="Times New Roman" w:hAnsi="Times New Roman" w:cs="Times New Roman"/>
                <w:szCs w:val="20"/>
                <w:lang w:eastAsia="ru-RU"/>
              </w:rPr>
              <w:t>ов</w:t>
            </w:r>
            <w:r w:rsidRPr="00D41151">
              <w:rPr>
                <w:rFonts w:ascii="Times New Roman" w:eastAsia="Times New Roman" w:hAnsi="Times New Roman" w:cs="Times New Roman"/>
                <w:szCs w:val="20"/>
                <w:lang w:eastAsia="ru-RU"/>
              </w:rPr>
              <w:t xml:space="preserve"> о закупке работ, услуг, а также проектов государственного, муниципального контрактов, заключаемых уполномоченным органом исполнительной власти Курской области, органами государственной власти Курской области или органами местного самоуправления с оператором;</w:t>
            </w:r>
          </w:p>
          <w:p w:rsidR="00EB71BA" w:rsidRPr="00D41151" w:rsidRDefault="00EB71BA" w:rsidP="00F73869">
            <w:pPr>
              <w:widowControl w:val="0"/>
              <w:autoSpaceDE w:val="0"/>
              <w:autoSpaceDN w:val="0"/>
              <w:spacing w:line="240" w:lineRule="auto"/>
              <w:jc w:val="both"/>
              <w:rPr>
                <w:rFonts w:ascii="Times New Roman" w:eastAsia="Times New Roman" w:hAnsi="Times New Roman" w:cs="Times New Roman"/>
                <w:szCs w:val="20"/>
                <w:lang w:eastAsia="ru-RU"/>
              </w:rPr>
            </w:pPr>
            <w:r w:rsidRPr="00D41151">
              <w:rPr>
                <w:rFonts w:ascii="Times New Roman" w:eastAsia="Times New Roman" w:hAnsi="Times New Roman" w:cs="Times New Roman"/>
                <w:szCs w:val="20"/>
                <w:lang w:eastAsia="ru-RU"/>
              </w:rPr>
              <w:t xml:space="preserve">- осуществление независимой </w:t>
            </w:r>
            <w:proofErr w:type="gramStart"/>
            <w:r w:rsidRPr="00D41151">
              <w:rPr>
                <w:rFonts w:ascii="Times New Roman" w:eastAsia="Times New Roman" w:hAnsi="Times New Roman" w:cs="Times New Roman"/>
                <w:szCs w:val="20"/>
                <w:lang w:eastAsia="ru-RU"/>
              </w:rPr>
              <w:t>оценки качества условий оказания услуг</w:t>
            </w:r>
            <w:proofErr w:type="gramEnd"/>
            <w:r w:rsidRPr="00D41151">
              <w:rPr>
                <w:rFonts w:ascii="Times New Roman" w:eastAsia="Times New Roman" w:hAnsi="Times New Roman" w:cs="Times New Roman"/>
                <w:szCs w:val="20"/>
                <w:lang w:eastAsia="ru-RU"/>
              </w:rPr>
              <w:t xml:space="preserve"> организациями в сфере культуры с учётом информации, пред</w:t>
            </w:r>
            <w:r w:rsidR="004A31D1">
              <w:rPr>
                <w:rFonts w:ascii="Times New Roman" w:eastAsia="Times New Roman" w:hAnsi="Times New Roman" w:cs="Times New Roman"/>
                <w:szCs w:val="20"/>
                <w:lang w:eastAsia="ru-RU"/>
              </w:rPr>
              <w:t>о</w:t>
            </w:r>
            <w:r w:rsidRPr="00D41151">
              <w:rPr>
                <w:rFonts w:ascii="Times New Roman" w:eastAsia="Times New Roman" w:hAnsi="Times New Roman" w:cs="Times New Roman"/>
                <w:szCs w:val="20"/>
                <w:lang w:eastAsia="ru-RU"/>
              </w:rPr>
              <w:t>ставленной оператором;</w:t>
            </w:r>
          </w:p>
          <w:p w:rsidR="00EB71BA" w:rsidRPr="00D41151" w:rsidRDefault="00EB71BA" w:rsidP="00C94317">
            <w:pPr>
              <w:spacing w:after="160" w:line="240" w:lineRule="auto"/>
              <w:jc w:val="both"/>
              <w:rPr>
                <w:rFonts w:ascii="Times New Roman" w:hAnsi="Times New Roman" w:cs="Times New Roman"/>
              </w:rPr>
            </w:pPr>
            <w:r w:rsidRPr="00D41151">
              <w:rPr>
                <w:rFonts w:ascii="Times New Roman" w:hAnsi="Times New Roman" w:cs="Times New Roman"/>
              </w:rPr>
              <w:t xml:space="preserve">- представление в уполномоченные </w:t>
            </w:r>
            <w:r w:rsidRPr="00D41151">
              <w:rPr>
                <w:rFonts w:ascii="Times New Roman" w:hAnsi="Times New Roman" w:cs="Times New Roman"/>
              </w:rPr>
              <w:lastRenderedPageBreak/>
              <w:t xml:space="preserve">органы государственной власти Курской области, органы местного </w:t>
            </w:r>
            <w:proofErr w:type="gramStart"/>
            <w:r w:rsidRPr="00D41151">
              <w:rPr>
                <w:rFonts w:ascii="Times New Roman" w:hAnsi="Times New Roman" w:cs="Times New Roman"/>
              </w:rPr>
              <w:t>самоуправления результатов независимой оценки качества условий оказания услуг</w:t>
            </w:r>
            <w:proofErr w:type="gramEnd"/>
            <w:r w:rsidRPr="00D41151">
              <w:rPr>
                <w:rFonts w:ascii="Times New Roman" w:hAnsi="Times New Roman" w:cs="Times New Roman"/>
              </w:rPr>
              <w:t xml:space="preserve"> организациями в сфере культуры, а также предложений об улучшении их деятельности</w:t>
            </w:r>
          </w:p>
        </w:tc>
        <w:tc>
          <w:tcPr>
            <w:tcW w:w="5954" w:type="dxa"/>
          </w:tcPr>
          <w:p w:rsidR="00EB71BA" w:rsidRPr="00D41151" w:rsidRDefault="00EB71BA" w:rsidP="00E60B1C">
            <w:pPr>
              <w:pStyle w:val="Standard"/>
              <w:spacing w:line="240" w:lineRule="auto"/>
              <w:contextualSpacing/>
              <w:jc w:val="both"/>
              <w:rPr>
                <w:rFonts w:ascii="Times New Roman" w:hAnsi="Times New Roman" w:cs="Times New Roman"/>
              </w:rPr>
            </w:pPr>
            <w:r w:rsidRPr="00D41151">
              <w:rPr>
                <w:rFonts w:ascii="Times New Roman" w:hAnsi="Times New Roman" w:cs="Times New Roman"/>
              </w:rPr>
              <w:lastRenderedPageBreak/>
              <w:t>1. Попова Елена Николаевна</w:t>
            </w:r>
            <w:r w:rsidR="00585E2F">
              <w:rPr>
                <w:rFonts w:ascii="Times New Roman" w:hAnsi="Times New Roman" w:cs="Times New Roman"/>
              </w:rPr>
              <w:t xml:space="preserve"> </w:t>
            </w:r>
            <w:r w:rsidRPr="00D41151">
              <w:rPr>
                <w:rFonts w:ascii="Times New Roman" w:hAnsi="Times New Roman" w:cs="Times New Roman"/>
              </w:rPr>
              <w:t>-</w:t>
            </w:r>
            <w:r w:rsidR="00585E2F">
              <w:rPr>
                <w:rFonts w:ascii="Times New Roman" w:hAnsi="Times New Roman" w:cs="Times New Roman"/>
              </w:rPr>
              <w:t xml:space="preserve"> </w:t>
            </w:r>
            <w:r w:rsidRPr="00D41151">
              <w:rPr>
                <w:rFonts w:ascii="Times New Roman" w:hAnsi="Times New Roman" w:cs="Times New Roman"/>
              </w:rPr>
              <w:t>методист по работе с детскими и юношескими объединениями МККООДО «Большесолдатский РДДТ»;</w:t>
            </w:r>
          </w:p>
          <w:p w:rsidR="00EB71BA" w:rsidRPr="00D41151" w:rsidRDefault="00EB71BA" w:rsidP="00E60B1C">
            <w:pPr>
              <w:pStyle w:val="Standard"/>
              <w:spacing w:line="240" w:lineRule="auto"/>
              <w:contextualSpacing/>
              <w:jc w:val="both"/>
              <w:rPr>
                <w:rFonts w:ascii="Times New Roman" w:hAnsi="Times New Roman" w:cs="Times New Roman"/>
              </w:rPr>
            </w:pPr>
            <w:r w:rsidRPr="00D41151">
              <w:rPr>
                <w:rFonts w:ascii="Times New Roman" w:hAnsi="Times New Roman" w:cs="Times New Roman"/>
              </w:rPr>
              <w:t>2. Котова Татьяна Викторовна</w:t>
            </w:r>
            <w:r w:rsidR="00585E2F">
              <w:rPr>
                <w:rFonts w:ascii="Times New Roman" w:hAnsi="Times New Roman" w:cs="Times New Roman"/>
              </w:rPr>
              <w:t xml:space="preserve"> </w:t>
            </w:r>
            <w:r w:rsidRPr="00D41151">
              <w:rPr>
                <w:rFonts w:ascii="Times New Roman" w:hAnsi="Times New Roman" w:cs="Times New Roman"/>
              </w:rPr>
              <w:t>-</w:t>
            </w:r>
            <w:r w:rsidR="00585E2F">
              <w:rPr>
                <w:rFonts w:ascii="Times New Roman" w:hAnsi="Times New Roman" w:cs="Times New Roman"/>
              </w:rPr>
              <w:t xml:space="preserve"> ведущий специалист-</w:t>
            </w:r>
            <w:r w:rsidRPr="00D41151">
              <w:rPr>
                <w:rFonts w:ascii="Times New Roman" w:hAnsi="Times New Roman" w:cs="Times New Roman"/>
              </w:rPr>
              <w:t>эксперт отдела ПФР по Большесолдатскому району;</w:t>
            </w:r>
          </w:p>
          <w:p w:rsidR="00EB71BA" w:rsidRPr="00D41151" w:rsidRDefault="00EB71BA" w:rsidP="00E60B1C">
            <w:pPr>
              <w:pStyle w:val="Standard"/>
              <w:spacing w:line="240" w:lineRule="auto"/>
              <w:contextualSpacing/>
              <w:jc w:val="both"/>
              <w:rPr>
                <w:rFonts w:ascii="Times New Roman" w:hAnsi="Times New Roman" w:cs="Times New Roman"/>
              </w:rPr>
            </w:pPr>
            <w:r w:rsidRPr="00D41151">
              <w:rPr>
                <w:rFonts w:ascii="Times New Roman" w:hAnsi="Times New Roman" w:cs="Times New Roman"/>
              </w:rPr>
              <w:t>3. Маренкова Галина Ивановна</w:t>
            </w:r>
            <w:r w:rsidR="00585E2F">
              <w:rPr>
                <w:rFonts w:ascii="Times New Roman" w:hAnsi="Times New Roman" w:cs="Times New Roman"/>
              </w:rPr>
              <w:t xml:space="preserve"> </w:t>
            </w:r>
            <w:r w:rsidRPr="00D41151">
              <w:rPr>
                <w:rFonts w:ascii="Times New Roman" w:hAnsi="Times New Roman" w:cs="Times New Roman"/>
              </w:rPr>
              <w:t>-</w:t>
            </w:r>
            <w:r w:rsidR="00585E2F">
              <w:rPr>
                <w:rFonts w:ascii="Times New Roman" w:hAnsi="Times New Roman" w:cs="Times New Roman"/>
              </w:rPr>
              <w:t xml:space="preserve"> </w:t>
            </w:r>
            <w:r w:rsidRPr="00D41151">
              <w:rPr>
                <w:rFonts w:ascii="Times New Roman" w:hAnsi="Times New Roman" w:cs="Times New Roman"/>
              </w:rPr>
              <w:t>врач-педиатр ОБУЗ «Большесолдатская ЦРБ»;</w:t>
            </w:r>
          </w:p>
          <w:p w:rsidR="00EB71BA" w:rsidRPr="00D41151" w:rsidRDefault="00EB71BA" w:rsidP="00E60B1C">
            <w:pPr>
              <w:pStyle w:val="Standard"/>
              <w:spacing w:line="240" w:lineRule="auto"/>
              <w:contextualSpacing/>
              <w:jc w:val="both"/>
              <w:rPr>
                <w:rFonts w:ascii="Times New Roman" w:hAnsi="Times New Roman" w:cs="Times New Roman"/>
              </w:rPr>
            </w:pPr>
            <w:r w:rsidRPr="00D41151">
              <w:rPr>
                <w:rFonts w:ascii="Times New Roman" w:hAnsi="Times New Roman" w:cs="Times New Roman"/>
              </w:rPr>
              <w:t>4. Мясищева Наталья Николаевна</w:t>
            </w:r>
            <w:r w:rsidR="008C1AB1">
              <w:rPr>
                <w:rFonts w:ascii="Times New Roman" w:hAnsi="Times New Roman" w:cs="Times New Roman"/>
              </w:rPr>
              <w:t xml:space="preserve"> </w:t>
            </w:r>
            <w:r w:rsidRPr="00D41151">
              <w:rPr>
                <w:rFonts w:ascii="Times New Roman" w:hAnsi="Times New Roman" w:cs="Times New Roman"/>
              </w:rPr>
              <w:t>-</w:t>
            </w:r>
            <w:r w:rsidR="008C1AB1">
              <w:rPr>
                <w:rFonts w:ascii="Times New Roman" w:hAnsi="Times New Roman" w:cs="Times New Roman"/>
              </w:rPr>
              <w:t xml:space="preserve"> </w:t>
            </w:r>
            <w:r w:rsidRPr="00D41151">
              <w:rPr>
                <w:rFonts w:ascii="Times New Roman" w:hAnsi="Times New Roman" w:cs="Times New Roman"/>
              </w:rPr>
              <w:t>директор ОБУСО «Комплексный центр социального обслуживания населения Большесолдатского района Курской области»;</w:t>
            </w:r>
          </w:p>
          <w:p w:rsidR="00EB71BA" w:rsidRPr="00D41151" w:rsidRDefault="00EB71BA" w:rsidP="00E60B1C">
            <w:pPr>
              <w:spacing w:line="240" w:lineRule="auto"/>
              <w:contextualSpacing/>
              <w:jc w:val="both"/>
              <w:rPr>
                <w:rFonts w:ascii="Times New Roman" w:eastAsia="Calibri" w:hAnsi="Times New Roman" w:cs="Times New Roman"/>
              </w:rPr>
            </w:pPr>
            <w:r w:rsidRPr="00D41151">
              <w:rPr>
                <w:rFonts w:ascii="Times New Roman" w:hAnsi="Times New Roman" w:cs="Times New Roman"/>
              </w:rPr>
              <w:t>5. Перькова Ольга Тимофеевна</w:t>
            </w:r>
            <w:r w:rsidR="008C1AB1">
              <w:rPr>
                <w:rFonts w:ascii="Times New Roman" w:hAnsi="Times New Roman" w:cs="Times New Roman"/>
              </w:rPr>
              <w:t xml:space="preserve"> </w:t>
            </w:r>
            <w:r w:rsidRPr="00D41151">
              <w:rPr>
                <w:rFonts w:ascii="Times New Roman" w:hAnsi="Times New Roman" w:cs="Times New Roman"/>
              </w:rPr>
              <w:t>-</w:t>
            </w:r>
            <w:r w:rsidR="008C1AB1">
              <w:rPr>
                <w:rFonts w:ascii="Times New Roman" w:hAnsi="Times New Roman" w:cs="Times New Roman"/>
              </w:rPr>
              <w:t xml:space="preserve"> </w:t>
            </w:r>
            <w:r w:rsidRPr="00D41151">
              <w:rPr>
                <w:rFonts w:ascii="Times New Roman" w:hAnsi="Times New Roman" w:cs="Times New Roman"/>
              </w:rPr>
              <w:t>заведующий МКУ «Большесолдатский районный методический кабинет», председатель общественной организации «Союз пенсионеров России»</w:t>
            </w:r>
          </w:p>
        </w:tc>
      </w:tr>
      <w:tr w:rsidR="00EB71BA" w:rsidRPr="00D41151" w:rsidTr="00D231A0">
        <w:tc>
          <w:tcPr>
            <w:tcW w:w="532" w:type="dxa"/>
          </w:tcPr>
          <w:p w:rsidR="00EB71BA" w:rsidRPr="00D41151" w:rsidRDefault="00EB71BA" w:rsidP="00C930F8">
            <w:pPr>
              <w:spacing w:after="160" w:line="240" w:lineRule="auto"/>
              <w:jc w:val="center"/>
              <w:rPr>
                <w:rFonts w:ascii="Times New Roman" w:hAnsi="Times New Roman" w:cs="Times New Roman"/>
              </w:rPr>
            </w:pPr>
            <w:r w:rsidRPr="00D41151">
              <w:rPr>
                <w:rFonts w:ascii="Times New Roman" w:hAnsi="Times New Roman" w:cs="Times New Roman"/>
              </w:rPr>
              <w:lastRenderedPageBreak/>
              <w:t>3.</w:t>
            </w:r>
          </w:p>
        </w:tc>
        <w:tc>
          <w:tcPr>
            <w:tcW w:w="1993" w:type="dxa"/>
          </w:tcPr>
          <w:p w:rsidR="00EB71BA" w:rsidRPr="00D41151" w:rsidRDefault="00EB71BA" w:rsidP="00E60B1C">
            <w:pPr>
              <w:spacing w:line="240" w:lineRule="auto"/>
              <w:contextualSpacing/>
              <w:jc w:val="both"/>
              <w:rPr>
                <w:rFonts w:ascii="Times New Roman" w:hAnsi="Times New Roman" w:cs="Times New Roman"/>
              </w:rPr>
            </w:pPr>
            <w:r w:rsidRPr="00D41151">
              <w:rPr>
                <w:rFonts w:ascii="Times New Roman" w:hAnsi="Times New Roman" w:cs="Times New Roman"/>
              </w:rPr>
              <w:t>Глушковский район</w:t>
            </w:r>
          </w:p>
        </w:tc>
        <w:tc>
          <w:tcPr>
            <w:tcW w:w="2663" w:type="dxa"/>
          </w:tcPr>
          <w:p w:rsidR="00EB71BA" w:rsidRPr="00D41151" w:rsidRDefault="00EB71BA" w:rsidP="00E60B1C">
            <w:pPr>
              <w:spacing w:line="240" w:lineRule="auto"/>
              <w:contextualSpacing/>
              <w:jc w:val="both"/>
              <w:rPr>
                <w:rFonts w:ascii="Times New Roman" w:eastAsia="Calibri" w:hAnsi="Times New Roman" w:cs="Times New Roman"/>
              </w:rPr>
            </w:pPr>
            <w:r w:rsidRPr="00D41151">
              <w:rPr>
                <w:rFonts w:ascii="Times New Roman" w:hAnsi="Times New Roman" w:cs="Times New Roman"/>
              </w:rPr>
              <w:t xml:space="preserve">Общественный совет по проведению независимой </w:t>
            </w:r>
            <w:proofErr w:type="gramStart"/>
            <w:r w:rsidRPr="00D41151">
              <w:rPr>
                <w:rFonts w:ascii="Times New Roman" w:hAnsi="Times New Roman" w:cs="Times New Roman"/>
              </w:rPr>
              <w:t>оценки качества условий оказания услуг</w:t>
            </w:r>
            <w:proofErr w:type="gramEnd"/>
            <w:r w:rsidRPr="00D41151">
              <w:rPr>
                <w:rFonts w:ascii="Times New Roman" w:hAnsi="Times New Roman" w:cs="Times New Roman"/>
              </w:rPr>
              <w:t xml:space="preserve"> организациями культуры Глушковского района</w:t>
            </w:r>
          </w:p>
        </w:tc>
        <w:tc>
          <w:tcPr>
            <w:tcW w:w="3567" w:type="dxa"/>
          </w:tcPr>
          <w:p w:rsidR="00EB71BA" w:rsidRPr="00D41151" w:rsidRDefault="00EB71BA" w:rsidP="00F73869">
            <w:pPr>
              <w:widowControl w:val="0"/>
              <w:autoSpaceDE w:val="0"/>
              <w:autoSpaceDN w:val="0"/>
              <w:spacing w:line="240" w:lineRule="auto"/>
              <w:jc w:val="both"/>
              <w:rPr>
                <w:rFonts w:ascii="Times New Roman" w:eastAsia="Times New Roman" w:hAnsi="Times New Roman" w:cs="Times New Roman"/>
                <w:szCs w:val="20"/>
                <w:lang w:eastAsia="ru-RU"/>
              </w:rPr>
            </w:pPr>
            <w:r w:rsidRPr="00D41151">
              <w:rPr>
                <w:rFonts w:ascii="Times New Roman" w:eastAsia="Times New Roman" w:hAnsi="Times New Roman" w:cs="Times New Roman"/>
                <w:szCs w:val="20"/>
                <w:lang w:eastAsia="ru-RU"/>
              </w:rPr>
              <w:t>- определение перечня организаций в сфере культуры, в отношении которых проводится независимая оценка качества условий оказания услуг данными организациями;</w:t>
            </w:r>
          </w:p>
          <w:p w:rsidR="00EB71BA" w:rsidRPr="00D41151" w:rsidRDefault="00EB71BA" w:rsidP="00F73869">
            <w:pPr>
              <w:widowControl w:val="0"/>
              <w:autoSpaceDE w:val="0"/>
              <w:autoSpaceDN w:val="0"/>
              <w:spacing w:line="240" w:lineRule="auto"/>
              <w:jc w:val="both"/>
              <w:rPr>
                <w:rFonts w:ascii="Times New Roman" w:eastAsia="Times New Roman" w:hAnsi="Times New Roman" w:cs="Times New Roman"/>
                <w:szCs w:val="20"/>
                <w:lang w:eastAsia="ru-RU"/>
              </w:rPr>
            </w:pPr>
            <w:r w:rsidRPr="00D41151">
              <w:rPr>
                <w:rFonts w:ascii="Times New Roman" w:eastAsia="Times New Roman" w:hAnsi="Times New Roman" w:cs="Times New Roman"/>
                <w:szCs w:val="20"/>
                <w:lang w:eastAsia="ru-RU"/>
              </w:rPr>
              <w:t>- формирование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в сфере культуры (далее – оператор);</w:t>
            </w:r>
          </w:p>
          <w:p w:rsidR="00EB71BA" w:rsidRPr="00D41151" w:rsidRDefault="00EB71BA" w:rsidP="00F73869">
            <w:pPr>
              <w:widowControl w:val="0"/>
              <w:autoSpaceDE w:val="0"/>
              <w:autoSpaceDN w:val="0"/>
              <w:spacing w:line="240" w:lineRule="auto"/>
              <w:jc w:val="both"/>
              <w:rPr>
                <w:rFonts w:ascii="Times New Roman" w:eastAsia="Times New Roman" w:hAnsi="Times New Roman" w:cs="Times New Roman"/>
                <w:szCs w:val="20"/>
                <w:lang w:eastAsia="ru-RU"/>
              </w:rPr>
            </w:pPr>
            <w:r w:rsidRPr="00D41151">
              <w:rPr>
                <w:rFonts w:ascii="Times New Roman" w:eastAsia="Times New Roman" w:hAnsi="Times New Roman" w:cs="Times New Roman"/>
                <w:szCs w:val="20"/>
                <w:lang w:eastAsia="ru-RU"/>
              </w:rPr>
              <w:t>- участие в рассмотрении проектов документ</w:t>
            </w:r>
            <w:r w:rsidR="00D34E3E">
              <w:rPr>
                <w:rFonts w:ascii="Times New Roman" w:eastAsia="Times New Roman" w:hAnsi="Times New Roman" w:cs="Times New Roman"/>
                <w:szCs w:val="20"/>
                <w:lang w:eastAsia="ru-RU"/>
              </w:rPr>
              <w:t>ов</w:t>
            </w:r>
            <w:r w:rsidRPr="00D41151">
              <w:rPr>
                <w:rFonts w:ascii="Times New Roman" w:eastAsia="Times New Roman" w:hAnsi="Times New Roman" w:cs="Times New Roman"/>
                <w:szCs w:val="20"/>
                <w:lang w:eastAsia="ru-RU"/>
              </w:rPr>
              <w:t xml:space="preserve"> о закупке работ, услуг, а также проектов государственного, муниципального контрактов, заключаемых уполномоченным органом исполнительной власти Курской области, органами государственной власти Курской области или органами местного </w:t>
            </w:r>
            <w:r w:rsidRPr="00D41151">
              <w:rPr>
                <w:rFonts w:ascii="Times New Roman" w:eastAsia="Times New Roman" w:hAnsi="Times New Roman" w:cs="Times New Roman"/>
                <w:szCs w:val="20"/>
                <w:lang w:eastAsia="ru-RU"/>
              </w:rPr>
              <w:lastRenderedPageBreak/>
              <w:t>самоуправления с оператором;</w:t>
            </w:r>
          </w:p>
          <w:p w:rsidR="00EB71BA" w:rsidRPr="00D41151" w:rsidRDefault="00EB71BA" w:rsidP="00F73869">
            <w:pPr>
              <w:widowControl w:val="0"/>
              <w:autoSpaceDE w:val="0"/>
              <w:autoSpaceDN w:val="0"/>
              <w:spacing w:line="240" w:lineRule="auto"/>
              <w:jc w:val="both"/>
              <w:rPr>
                <w:rFonts w:ascii="Times New Roman" w:eastAsia="Times New Roman" w:hAnsi="Times New Roman" w:cs="Times New Roman"/>
                <w:szCs w:val="20"/>
                <w:lang w:eastAsia="ru-RU"/>
              </w:rPr>
            </w:pPr>
            <w:r w:rsidRPr="00D41151">
              <w:rPr>
                <w:rFonts w:ascii="Times New Roman" w:eastAsia="Times New Roman" w:hAnsi="Times New Roman" w:cs="Times New Roman"/>
                <w:szCs w:val="20"/>
                <w:lang w:eastAsia="ru-RU"/>
              </w:rPr>
              <w:t xml:space="preserve">- осуществление независимой </w:t>
            </w:r>
            <w:proofErr w:type="gramStart"/>
            <w:r w:rsidRPr="00D41151">
              <w:rPr>
                <w:rFonts w:ascii="Times New Roman" w:eastAsia="Times New Roman" w:hAnsi="Times New Roman" w:cs="Times New Roman"/>
                <w:szCs w:val="20"/>
                <w:lang w:eastAsia="ru-RU"/>
              </w:rPr>
              <w:t>оценки качества условий оказания услуг</w:t>
            </w:r>
            <w:proofErr w:type="gramEnd"/>
            <w:r w:rsidRPr="00D41151">
              <w:rPr>
                <w:rFonts w:ascii="Times New Roman" w:eastAsia="Times New Roman" w:hAnsi="Times New Roman" w:cs="Times New Roman"/>
                <w:szCs w:val="20"/>
                <w:lang w:eastAsia="ru-RU"/>
              </w:rPr>
              <w:t xml:space="preserve"> организациями в сфере культуры с учётом информации, пред</w:t>
            </w:r>
            <w:r w:rsidR="00D34E3E">
              <w:rPr>
                <w:rFonts w:ascii="Times New Roman" w:eastAsia="Times New Roman" w:hAnsi="Times New Roman" w:cs="Times New Roman"/>
                <w:szCs w:val="20"/>
                <w:lang w:eastAsia="ru-RU"/>
              </w:rPr>
              <w:t>о</w:t>
            </w:r>
            <w:r w:rsidRPr="00D41151">
              <w:rPr>
                <w:rFonts w:ascii="Times New Roman" w:eastAsia="Times New Roman" w:hAnsi="Times New Roman" w:cs="Times New Roman"/>
                <w:szCs w:val="20"/>
                <w:lang w:eastAsia="ru-RU"/>
              </w:rPr>
              <w:t>ставленной оператором;</w:t>
            </w:r>
          </w:p>
          <w:p w:rsidR="00EB71BA" w:rsidRPr="00D41151" w:rsidRDefault="00EB71BA" w:rsidP="00C94317">
            <w:pPr>
              <w:spacing w:after="160" w:line="240" w:lineRule="auto"/>
              <w:jc w:val="both"/>
              <w:rPr>
                <w:rFonts w:ascii="Times New Roman" w:hAnsi="Times New Roman" w:cs="Times New Roman"/>
              </w:rPr>
            </w:pPr>
            <w:r w:rsidRPr="00D41151">
              <w:rPr>
                <w:rFonts w:ascii="Times New Roman" w:hAnsi="Times New Roman" w:cs="Times New Roman"/>
              </w:rPr>
              <w:t xml:space="preserve">- представление в уполномоченные органы государственной власти Курской области, органы местного </w:t>
            </w:r>
            <w:proofErr w:type="gramStart"/>
            <w:r w:rsidRPr="00D41151">
              <w:rPr>
                <w:rFonts w:ascii="Times New Roman" w:hAnsi="Times New Roman" w:cs="Times New Roman"/>
              </w:rPr>
              <w:t>самоуправления результатов независимой оценки качества условий оказания услуг</w:t>
            </w:r>
            <w:proofErr w:type="gramEnd"/>
            <w:r w:rsidRPr="00D41151">
              <w:rPr>
                <w:rFonts w:ascii="Times New Roman" w:hAnsi="Times New Roman" w:cs="Times New Roman"/>
              </w:rPr>
              <w:t xml:space="preserve"> организациями в сфере культуры, а также предложений об улучшении их деятельности</w:t>
            </w:r>
          </w:p>
        </w:tc>
        <w:tc>
          <w:tcPr>
            <w:tcW w:w="5954" w:type="dxa"/>
          </w:tcPr>
          <w:p w:rsidR="00EB71BA" w:rsidRPr="00D41151" w:rsidRDefault="00EB71BA" w:rsidP="00D34E3E">
            <w:pPr>
              <w:tabs>
                <w:tab w:val="left" w:pos="5597"/>
              </w:tabs>
              <w:spacing w:line="240" w:lineRule="auto"/>
              <w:contextualSpacing/>
              <w:jc w:val="both"/>
              <w:rPr>
                <w:rFonts w:ascii="Times New Roman" w:hAnsi="Times New Roman" w:cs="Times New Roman"/>
              </w:rPr>
            </w:pPr>
            <w:r w:rsidRPr="00D41151">
              <w:rPr>
                <w:rFonts w:ascii="Times New Roman" w:hAnsi="Times New Roman" w:cs="Times New Roman"/>
              </w:rPr>
              <w:lastRenderedPageBreak/>
              <w:t>1. Антоненко Светлана Леонидовна</w:t>
            </w:r>
            <w:r w:rsidR="00D34E3E">
              <w:rPr>
                <w:rFonts w:ascii="Times New Roman" w:hAnsi="Times New Roman" w:cs="Times New Roman"/>
              </w:rPr>
              <w:t xml:space="preserve"> </w:t>
            </w:r>
            <w:r w:rsidRPr="00D41151">
              <w:rPr>
                <w:rFonts w:ascii="Times New Roman" w:hAnsi="Times New Roman" w:cs="Times New Roman"/>
              </w:rPr>
              <w:t>-</w:t>
            </w:r>
            <w:r w:rsidR="00D34E3E">
              <w:rPr>
                <w:rFonts w:ascii="Times New Roman" w:hAnsi="Times New Roman" w:cs="Times New Roman"/>
              </w:rPr>
              <w:t xml:space="preserve"> </w:t>
            </w:r>
            <w:r w:rsidRPr="00D41151">
              <w:rPr>
                <w:rFonts w:ascii="Times New Roman" w:hAnsi="Times New Roman" w:cs="Times New Roman"/>
              </w:rPr>
              <w:t xml:space="preserve">председатель профсоюза работников культуры Глушковского района, </w:t>
            </w:r>
            <w:r w:rsidRPr="00D41151">
              <w:rPr>
                <w:rFonts w:ascii="Times New Roman" w:hAnsi="Times New Roman" w:cs="Times New Roman"/>
                <w:bCs/>
              </w:rPr>
              <w:t>председатель Общественного совета;</w:t>
            </w:r>
          </w:p>
          <w:p w:rsidR="00EB71BA" w:rsidRPr="00D41151" w:rsidRDefault="00EB71BA" w:rsidP="00D34E3E">
            <w:pPr>
              <w:tabs>
                <w:tab w:val="left" w:pos="5597"/>
              </w:tabs>
              <w:spacing w:line="240" w:lineRule="auto"/>
              <w:contextualSpacing/>
              <w:jc w:val="both"/>
              <w:rPr>
                <w:rFonts w:ascii="Times New Roman" w:hAnsi="Times New Roman" w:cs="Times New Roman"/>
              </w:rPr>
            </w:pPr>
            <w:r w:rsidRPr="00D41151">
              <w:rPr>
                <w:rFonts w:ascii="Times New Roman" w:hAnsi="Times New Roman" w:cs="Times New Roman"/>
              </w:rPr>
              <w:t>2. Кушнерова Екатерина Александровна</w:t>
            </w:r>
            <w:r w:rsidR="003E7183" w:rsidRPr="00D41151">
              <w:rPr>
                <w:rFonts w:ascii="Times New Roman" w:hAnsi="Times New Roman" w:cs="Times New Roman"/>
              </w:rPr>
              <w:t xml:space="preserve"> </w:t>
            </w:r>
            <w:r w:rsidR="00D34E3E">
              <w:rPr>
                <w:rFonts w:ascii="Times New Roman" w:hAnsi="Times New Roman" w:cs="Times New Roman"/>
              </w:rPr>
              <w:t xml:space="preserve"> </w:t>
            </w:r>
            <w:r w:rsidRPr="00D41151">
              <w:rPr>
                <w:rFonts w:ascii="Times New Roman" w:hAnsi="Times New Roman" w:cs="Times New Roman"/>
              </w:rPr>
              <w:t>-</w:t>
            </w:r>
            <w:r w:rsidR="00D34E3E">
              <w:rPr>
                <w:rFonts w:ascii="Times New Roman" w:hAnsi="Times New Roman" w:cs="Times New Roman"/>
              </w:rPr>
              <w:t xml:space="preserve"> </w:t>
            </w:r>
            <w:r w:rsidR="003E7183" w:rsidRPr="00D41151">
              <w:rPr>
                <w:rFonts w:ascii="Times New Roman" w:hAnsi="Times New Roman" w:cs="Times New Roman"/>
              </w:rPr>
              <w:t xml:space="preserve"> </w:t>
            </w:r>
            <w:r w:rsidRPr="00D41151">
              <w:rPr>
                <w:rFonts w:ascii="Times New Roman" w:hAnsi="Times New Roman" w:cs="Times New Roman"/>
              </w:rPr>
              <w:t xml:space="preserve">МРКУК «Глушковский РДК», методист, </w:t>
            </w:r>
            <w:r w:rsidRPr="00D41151">
              <w:rPr>
                <w:rFonts w:ascii="Times New Roman" w:hAnsi="Times New Roman" w:cs="Times New Roman"/>
                <w:bCs/>
              </w:rPr>
              <w:t>секретарь Общественного совета;</w:t>
            </w:r>
          </w:p>
          <w:p w:rsidR="00EB71BA" w:rsidRPr="00D41151" w:rsidRDefault="00EB71BA" w:rsidP="00D34E3E">
            <w:pPr>
              <w:tabs>
                <w:tab w:val="left" w:pos="5597"/>
              </w:tabs>
              <w:spacing w:line="240" w:lineRule="auto"/>
              <w:contextualSpacing/>
              <w:jc w:val="both"/>
              <w:rPr>
                <w:rFonts w:ascii="Times New Roman" w:hAnsi="Times New Roman" w:cs="Times New Roman"/>
              </w:rPr>
            </w:pPr>
            <w:r w:rsidRPr="00D41151">
              <w:rPr>
                <w:rFonts w:ascii="Times New Roman" w:hAnsi="Times New Roman" w:cs="Times New Roman"/>
              </w:rPr>
              <w:t>3. Тертышник Наталья Николаевна</w:t>
            </w:r>
            <w:r w:rsidR="00D34E3E">
              <w:rPr>
                <w:rFonts w:ascii="Times New Roman" w:hAnsi="Times New Roman" w:cs="Times New Roman"/>
              </w:rPr>
              <w:t xml:space="preserve"> </w:t>
            </w:r>
            <w:r w:rsidRPr="00D41151">
              <w:rPr>
                <w:rFonts w:ascii="Times New Roman" w:hAnsi="Times New Roman" w:cs="Times New Roman"/>
              </w:rPr>
              <w:t>-</w:t>
            </w:r>
            <w:r w:rsidR="00D34E3E">
              <w:rPr>
                <w:rFonts w:ascii="Times New Roman" w:hAnsi="Times New Roman" w:cs="Times New Roman"/>
              </w:rPr>
              <w:t xml:space="preserve"> </w:t>
            </w:r>
            <w:r w:rsidRPr="00D41151">
              <w:rPr>
                <w:rFonts w:ascii="Times New Roman" w:hAnsi="Times New Roman" w:cs="Times New Roman"/>
              </w:rPr>
              <w:t>председатель Глушковского районного отделения Союза женщин России;</w:t>
            </w:r>
          </w:p>
          <w:p w:rsidR="00EB71BA" w:rsidRPr="00D41151" w:rsidRDefault="00EB71BA" w:rsidP="00D34E3E">
            <w:pPr>
              <w:tabs>
                <w:tab w:val="left" w:pos="5597"/>
              </w:tabs>
              <w:spacing w:line="240" w:lineRule="auto"/>
              <w:contextualSpacing/>
              <w:jc w:val="both"/>
              <w:rPr>
                <w:rFonts w:ascii="Times New Roman" w:hAnsi="Times New Roman" w:cs="Times New Roman"/>
              </w:rPr>
            </w:pPr>
            <w:r w:rsidRPr="00D41151">
              <w:rPr>
                <w:rFonts w:ascii="Times New Roman" w:hAnsi="Times New Roman" w:cs="Times New Roman"/>
              </w:rPr>
              <w:t>4.Комиссаров Анатолий Васильевич</w:t>
            </w:r>
            <w:r w:rsidR="00D34E3E">
              <w:rPr>
                <w:rFonts w:ascii="Times New Roman" w:hAnsi="Times New Roman" w:cs="Times New Roman"/>
              </w:rPr>
              <w:t xml:space="preserve"> </w:t>
            </w:r>
            <w:r w:rsidRPr="00D41151">
              <w:rPr>
                <w:rFonts w:ascii="Times New Roman" w:hAnsi="Times New Roman" w:cs="Times New Roman"/>
              </w:rPr>
              <w:t>-</w:t>
            </w:r>
            <w:r w:rsidR="00D34E3E">
              <w:rPr>
                <w:rFonts w:ascii="Times New Roman" w:hAnsi="Times New Roman" w:cs="Times New Roman"/>
              </w:rPr>
              <w:t xml:space="preserve"> </w:t>
            </w:r>
            <w:r w:rsidRPr="00D41151">
              <w:rPr>
                <w:rFonts w:ascii="Times New Roman" w:hAnsi="Times New Roman" w:cs="Times New Roman"/>
              </w:rPr>
              <w:t>пенсионер, заслуженный работник культуры РФ;</w:t>
            </w:r>
          </w:p>
          <w:p w:rsidR="00EB71BA" w:rsidRPr="00D41151" w:rsidRDefault="00EB71BA" w:rsidP="00D34E3E">
            <w:pPr>
              <w:tabs>
                <w:tab w:val="left" w:pos="5597"/>
              </w:tabs>
              <w:spacing w:line="240" w:lineRule="auto"/>
              <w:contextualSpacing/>
              <w:jc w:val="both"/>
              <w:rPr>
                <w:rFonts w:ascii="Times New Roman" w:hAnsi="Times New Roman" w:cs="Times New Roman"/>
              </w:rPr>
            </w:pPr>
            <w:r w:rsidRPr="00D41151">
              <w:rPr>
                <w:rFonts w:ascii="Times New Roman" w:hAnsi="Times New Roman" w:cs="Times New Roman"/>
              </w:rPr>
              <w:t>5.Поливиченко Анатолий Васильевич</w:t>
            </w:r>
            <w:r w:rsidR="00D34E3E">
              <w:rPr>
                <w:rFonts w:ascii="Times New Roman" w:hAnsi="Times New Roman" w:cs="Times New Roman"/>
              </w:rPr>
              <w:t xml:space="preserve"> </w:t>
            </w:r>
            <w:r w:rsidRPr="00D41151">
              <w:rPr>
                <w:rFonts w:ascii="Times New Roman" w:hAnsi="Times New Roman" w:cs="Times New Roman"/>
              </w:rPr>
              <w:t>-</w:t>
            </w:r>
            <w:r w:rsidR="00D34E3E">
              <w:rPr>
                <w:rFonts w:ascii="Times New Roman" w:hAnsi="Times New Roman" w:cs="Times New Roman"/>
              </w:rPr>
              <w:t xml:space="preserve"> </w:t>
            </w:r>
            <w:r w:rsidRPr="00D41151">
              <w:rPr>
                <w:rFonts w:ascii="Times New Roman" w:hAnsi="Times New Roman" w:cs="Times New Roman"/>
              </w:rPr>
              <w:t>пенсионер, заслуженный работник культу</w:t>
            </w:r>
            <w:r w:rsidR="008404E4">
              <w:rPr>
                <w:rFonts w:ascii="Times New Roman" w:hAnsi="Times New Roman" w:cs="Times New Roman"/>
              </w:rPr>
              <w:t>ры РФ</w:t>
            </w:r>
          </w:p>
        </w:tc>
      </w:tr>
      <w:tr w:rsidR="006D7B39" w:rsidRPr="00D41151" w:rsidTr="00D231A0">
        <w:tc>
          <w:tcPr>
            <w:tcW w:w="532" w:type="dxa"/>
          </w:tcPr>
          <w:p w:rsidR="006D7B39" w:rsidRPr="00D41151" w:rsidRDefault="006D7B39" w:rsidP="00C930F8">
            <w:pPr>
              <w:spacing w:after="160" w:line="240" w:lineRule="auto"/>
              <w:jc w:val="center"/>
              <w:rPr>
                <w:rFonts w:ascii="Times New Roman" w:hAnsi="Times New Roman" w:cs="Times New Roman"/>
              </w:rPr>
            </w:pPr>
            <w:r w:rsidRPr="00D41151">
              <w:rPr>
                <w:rFonts w:ascii="Times New Roman" w:hAnsi="Times New Roman" w:cs="Times New Roman"/>
              </w:rPr>
              <w:lastRenderedPageBreak/>
              <w:t>4.</w:t>
            </w:r>
          </w:p>
        </w:tc>
        <w:tc>
          <w:tcPr>
            <w:tcW w:w="1993" w:type="dxa"/>
          </w:tcPr>
          <w:p w:rsidR="006D7B39" w:rsidRPr="00D41151" w:rsidRDefault="006D7B39" w:rsidP="00E60B1C">
            <w:pPr>
              <w:spacing w:line="240" w:lineRule="auto"/>
              <w:contextualSpacing/>
              <w:jc w:val="both"/>
              <w:rPr>
                <w:rFonts w:ascii="Times New Roman" w:hAnsi="Times New Roman" w:cs="Times New Roman"/>
              </w:rPr>
            </w:pPr>
            <w:r w:rsidRPr="00D41151">
              <w:rPr>
                <w:rFonts w:ascii="Times New Roman" w:hAnsi="Times New Roman" w:cs="Times New Roman"/>
              </w:rPr>
              <w:t>Горшеченский район</w:t>
            </w:r>
          </w:p>
        </w:tc>
        <w:tc>
          <w:tcPr>
            <w:tcW w:w="2663" w:type="dxa"/>
          </w:tcPr>
          <w:p w:rsidR="006D7B39" w:rsidRPr="00D41151" w:rsidRDefault="006D7B39" w:rsidP="00E60B1C">
            <w:pPr>
              <w:spacing w:line="240" w:lineRule="auto"/>
              <w:contextualSpacing/>
              <w:jc w:val="both"/>
              <w:rPr>
                <w:rFonts w:ascii="Times New Roman" w:hAnsi="Times New Roman" w:cs="Times New Roman"/>
              </w:rPr>
            </w:pPr>
            <w:r w:rsidRPr="00D41151">
              <w:rPr>
                <w:rFonts w:ascii="Times New Roman" w:hAnsi="Times New Roman" w:cs="Times New Roman"/>
              </w:rPr>
              <w:t xml:space="preserve">Общественный совет по проведению независимой </w:t>
            </w:r>
            <w:proofErr w:type="gramStart"/>
            <w:r w:rsidRPr="00D41151">
              <w:rPr>
                <w:rFonts w:ascii="Times New Roman" w:hAnsi="Times New Roman" w:cs="Times New Roman"/>
              </w:rPr>
              <w:t>оценки качества условий оказания услуг</w:t>
            </w:r>
            <w:proofErr w:type="gramEnd"/>
            <w:r w:rsidRPr="00D41151">
              <w:rPr>
                <w:rFonts w:ascii="Times New Roman" w:hAnsi="Times New Roman" w:cs="Times New Roman"/>
              </w:rPr>
              <w:t xml:space="preserve"> организациями культуры при отделе по вопросам культуры, молодёжи, физической культуры и спорта Администрации Горшеченского района Курской области</w:t>
            </w:r>
          </w:p>
        </w:tc>
        <w:tc>
          <w:tcPr>
            <w:tcW w:w="3567" w:type="dxa"/>
          </w:tcPr>
          <w:p w:rsidR="006D7B39" w:rsidRPr="00D41151" w:rsidRDefault="006D7B39" w:rsidP="00F73869">
            <w:pPr>
              <w:widowControl w:val="0"/>
              <w:autoSpaceDE w:val="0"/>
              <w:autoSpaceDN w:val="0"/>
              <w:spacing w:line="240" w:lineRule="auto"/>
              <w:jc w:val="both"/>
              <w:rPr>
                <w:rFonts w:ascii="Times New Roman" w:eastAsia="Times New Roman" w:hAnsi="Times New Roman" w:cs="Times New Roman"/>
                <w:szCs w:val="20"/>
                <w:lang w:eastAsia="ru-RU"/>
              </w:rPr>
            </w:pPr>
            <w:r w:rsidRPr="00D41151">
              <w:rPr>
                <w:rFonts w:ascii="Times New Roman" w:eastAsia="Times New Roman" w:hAnsi="Times New Roman" w:cs="Times New Roman"/>
                <w:szCs w:val="20"/>
                <w:lang w:eastAsia="ru-RU"/>
              </w:rPr>
              <w:t>- определение перечня организаций в сфере культуры, в отношении которых проводится независимая оценка качества условий оказания услуг данными организациями;</w:t>
            </w:r>
          </w:p>
          <w:p w:rsidR="006D7B39" w:rsidRPr="00D41151" w:rsidRDefault="006D7B39" w:rsidP="00F73869">
            <w:pPr>
              <w:widowControl w:val="0"/>
              <w:autoSpaceDE w:val="0"/>
              <w:autoSpaceDN w:val="0"/>
              <w:spacing w:line="240" w:lineRule="auto"/>
              <w:jc w:val="both"/>
              <w:rPr>
                <w:rFonts w:ascii="Times New Roman" w:eastAsia="Times New Roman" w:hAnsi="Times New Roman" w:cs="Times New Roman"/>
                <w:szCs w:val="20"/>
                <w:lang w:eastAsia="ru-RU"/>
              </w:rPr>
            </w:pPr>
            <w:r w:rsidRPr="00D41151">
              <w:rPr>
                <w:rFonts w:ascii="Times New Roman" w:eastAsia="Times New Roman" w:hAnsi="Times New Roman" w:cs="Times New Roman"/>
                <w:szCs w:val="20"/>
                <w:lang w:eastAsia="ru-RU"/>
              </w:rPr>
              <w:t>- формирование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в сфере культуры (далее – оператор);</w:t>
            </w:r>
          </w:p>
          <w:p w:rsidR="006D7B39" w:rsidRPr="00D41151" w:rsidRDefault="006D7B39" w:rsidP="00F73869">
            <w:pPr>
              <w:widowControl w:val="0"/>
              <w:autoSpaceDE w:val="0"/>
              <w:autoSpaceDN w:val="0"/>
              <w:spacing w:line="240" w:lineRule="auto"/>
              <w:jc w:val="both"/>
              <w:rPr>
                <w:rFonts w:ascii="Times New Roman" w:eastAsia="Times New Roman" w:hAnsi="Times New Roman" w:cs="Times New Roman"/>
                <w:szCs w:val="20"/>
                <w:lang w:eastAsia="ru-RU"/>
              </w:rPr>
            </w:pPr>
            <w:r w:rsidRPr="00D41151">
              <w:rPr>
                <w:rFonts w:ascii="Times New Roman" w:eastAsia="Times New Roman" w:hAnsi="Times New Roman" w:cs="Times New Roman"/>
                <w:szCs w:val="20"/>
                <w:lang w:eastAsia="ru-RU"/>
              </w:rPr>
              <w:t>- участие в рассмотрении проектов документ</w:t>
            </w:r>
            <w:r w:rsidR="008404E4">
              <w:rPr>
                <w:rFonts w:ascii="Times New Roman" w:eastAsia="Times New Roman" w:hAnsi="Times New Roman" w:cs="Times New Roman"/>
                <w:szCs w:val="20"/>
                <w:lang w:eastAsia="ru-RU"/>
              </w:rPr>
              <w:t xml:space="preserve">ов </w:t>
            </w:r>
            <w:r w:rsidRPr="00D41151">
              <w:rPr>
                <w:rFonts w:ascii="Times New Roman" w:eastAsia="Times New Roman" w:hAnsi="Times New Roman" w:cs="Times New Roman"/>
                <w:szCs w:val="20"/>
                <w:lang w:eastAsia="ru-RU"/>
              </w:rPr>
              <w:t xml:space="preserve">о закупке работ, услуг, а также проектов </w:t>
            </w:r>
            <w:r w:rsidRPr="00D41151">
              <w:rPr>
                <w:rFonts w:ascii="Times New Roman" w:eastAsia="Times New Roman" w:hAnsi="Times New Roman" w:cs="Times New Roman"/>
                <w:szCs w:val="20"/>
                <w:lang w:eastAsia="ru-RU"/>
              </w:rPr>
              <w:lastRenderedPageBreak/>
              <w:t>государственного, муниципального контрактов, заключаемых уполномоченным органом исполнительной власти Курской области, органами государственной власти Курской области или органами местного самоуправления с оператором;</w:t>
            </w:r>
          </w:p>
          <w:p w:rsidR="006D7B39" w:rsidRPr="00D41151" w:rsidRDefault="006D7B39" w:rsidP="00C94317">
            <w:pPr>
              <w:widowControl w:val="0"/>
              <w:autoSpaceDE w:val="0"/>
              <w:autoSpaceDN w:val="0"/>
              <w:spacing w:line="240" w:lineRule="auto"/>
              <w:jc w:val="both"/>
              <w:rPr>
                <w:rFonts w:ascii="Times New Roman" w:eastAsia="Times New Roman" w:hAnsi="Times New Roman" w:cs="Times New Roman"/>
                <w:szCs w:val="20"/>
                <w:lang w:eastAsia="ru-RU"/>
              </w:rPr>
            </w:pPr>
            <w:r w:rsidRPr="00D41151">
              <w:rPr>
                <w:rFonts w:ascii="Times New Roman" w:eastAsia="Times New Roman" w:hAnsi="Times New Roman" w:cs="Times New Roman"/>
                <w:szCs w:val="20"/>
                <w:lang w:eastAsia="ru-RU"/>
              </w:rPr>
              <w:t xml:space="preserve">- осуществление независимой </w:t>
            </w:r>
            <w:proofErr w:type="gramStart"/>
            <w:r w:rsidRPr="00D41151">
              <w:rPr>
                <w:rFonts w:ascii="Times New Roman" w:eastAsia="Times New Roman" w:hAnsi="Times New Roman" w:cs="Times New Roman"/>
                <w:szCs w:val="20"/>
                <w:lang w:eastAsia="ru-RU"/>
              </w:rPr>
              <w:t>оценки качества условий оказания услуг</w:t>
            </w:r>
            <w:proofErr w:type="gramEnd"/>
            <w:r w:rsidRPr="00D41151">
              <w:rPr>
                <w:rFonts w:ascii="Times New Roman" w:eastAsia="Times New Roman" w:hAnsi="Times New Roman" w:cs="Times New Roman"/>
                <w:szCs w:val="20"/>
                <w:lang w:eastAsia="ru-RU"/>
              </w:rPr>
              <w:t xml:space="preserve"> организациями в сфере культуры с учётом информации, пред</w:t>
            </w:r>
            <w:r w:rsidR="008404E4">
              <w:rPr>
                <w:rFonts w:ascii="Times New Roman" w:eastAsia="Times New Roman" w:hAnsi="Times New Roman" w:cs="Times New Roman"/>
                <w:szCs w:val="20"/>
                <w:lang w:eastAsia="ru-RU"/>
              </w:rPr>
              <w:t>о</w:t>
            </w:r>
            <w:r w:rsidRPr="00D41151">
              <w:rPr>
                <w:rFonts w:ascii="Times New Roman" w:eastAsia="Times New Roman" w:hAnsi="Times New Roman" w:cs="Times New Roman"/>
                <w:szCs w:val="20"/>
                <w:lang w:eastAsia="ru-RU"/>
              </w:rPr>
              <w:t>ставленной оператором;</w:t>
            </w:r>
          </w:p>
          <w:p w:rsidR="006D7B39" w:rsidRPr="00D41151" w:rsidRDefault="006D7B39" w:rsidP="00C94317">
            <w:pPr>
              <w:spacing w:after="160" w:line="240" w:lineRule="auto"/>
              <w:jc w:val="both"/>
              <w:rPr>
                <w:rFonts w:ascii="Times New Roman" w:hAnsi="Times New Roman" w:cs="Times New Roman"/>
              </w:rPr>
            </w:pPr>
            <w:r w:rsidRPr="00D41151">
              <w:rPr>
                <w:rFonts w:ascii="Times New Roman" w:hAnsi="Times New Roman" w:cs="Times New Roman"/>
              </w:rPr>
              <w:t xml:space="preserve">- представление в уполномоченные органы государственной власти Курской области, органы местного </w:t>
            </w:r>
            <w:proofErr w:type="gramStart"/>
            <w:r w:rsidRPr="00D41151">
              <w:rPr>
                <w:rFonts w:ascii="Times New Roman" w:hAnsi="Times New Roman" w:cs="Times New Roman"/>
              </w:rPr>
              <w:t>самоуправления результатов независимой оценки качества условий оказания услуг</w:t>
            </w:r>
            <w:proofErr w:type="gramEnd"/>
            <w:r w:rsidRPr="00D41151">
              <w:rPr>
                <w:rFonts w:ascii="Times New Roman" w:hAnsi="Times New Roman" w:cs="Times New Roman"/>
              </w:rPr>
              <w:t xml:space="preserve"> организациями в сфере культуры, а также предложений об улучшении их деятельности</w:t>
            </w:r>
          </w:p>
        </w:tc>
        <w:tc>
          <w:tcPr>
            <w:tcW w:w="5954" w:type="dxa"/>
          </w:tcPr>
          <w:p w:rsidR="006D7B39" w:rsidRPr="00D41151" w:rsidRDefault="006D7B39" w:rsidP="00E60B1C">
            <w:pPr>
              <w:spacing w:line="240" w:lineRule="auto"/>
              <w:contextualSpacing/>
              <w:jc w:val="both"/>
              <w:rPr>
                <w:rFonts w:ascii="Times New Roman" w:hAnsi="Times New Roman" w:cs="Times New Roman"/>
              </w:rPr>
            </w:pPr>
            <w:r w:rsidRPr="00D41151">
              <w:rPr>
                <w:rFonts w:ascii="Times New Roman" w:hAnsi="Times New Roman" w:cs="Times New Roman"/>
              </w:rPr>
              <w:lastRenderedPageBreak/>
              <w:t>1. Мазалова Наталья Сергеевна</w:t>
            </w:r>
            <w:r w:rsidR="008404E4">
              <w:rPr>
                <w:rFonts w:ascii="Times New Roman" w:hAnsi="Times New Roman" w:cs="Times New Roman"/>
              </w:rPr>
              <w:t xml:space="preserve"> </w:t>
            </w:r>
            <w:r w:rsidRPr="00D41151">
              <w:rPr>
                <w:rFonts w:ascii="Times New Roman" w:hAnsi="Times New Roman" w:cs="Times New Roman"/>
              </w:rPr>
              <w:t>-</w:t>
            </w:r>
            <w:r w:rsidR="008404E4">
              <w:rPr>
                <w:rFonts w:ascii="Times New Roman" w:hAnsi="Times New Roman" w:cs="Times New Roman"/>
              </w:rPr>
              <w:t xml:space="preserve"> </w:t>
            </w:r>
            <w:r w:rsidRPr="00D41151">
              <w:rPr>
                <w:rFonts w:ascii="Times New Roman" w:hAnsi="Times New Roman" w:cs="Times New Roman"/>
              </w:rPr>
              <w:t>руководитель Горшеченского местного исполнительного отделения партии «Единая Россия», председатель Общественного совета;</w:t>
            </w:r>
          </w:p>
          <w:p w:rsidR="006D7B39" w:rsidRPr="00D41151" w:rsidRDefault="006D7B39" w:rsidP="00E60B1C">
            <w:pPr>
              <w:spacing w:line="240" w:lineRule="auto"/>
              <w:contextualSpacing/>
              <w:jc w:val="both"/>
              <w:rPr>
                <w:rFonts w:ascii="Times New Roman" w:hAnsi="Times New Roman" w:cs="Times New Roman"/>
              </w:rPr>
            </w:pPr>
            <w:r w:rsidRPr="00D41151">
              <w:rPr>
                <w:rFonts w:ascii="Times New Roman" w:hAnsi="Times New Roman" w:cs="Times New Roman"/>
              </w:rPr>
              <w:t>2. Пьяных Наталья Владимировна</w:t>
            </w:r>
            <w:r w:rsidR="008404E4">
              <w:rPr>
                <w:rFonts w:ascii="Times New Roman" w:hAnsi="Times New Roman" w:cs="Times New Roman"/>
              </w:rPr>
              <w:t xml:space="preserve"> </w:t>
            </w:r>
            <w:r w:rsidRPr="00D41151">
              <w:rPr>
                <w:rFonts w:ascii="Times New Roman" w:hAnsi="Times New Roman" w:cs="Times New Roman"/>
              </w:rPr>
              <w:t>-</w:t>
            </w:r>
            <w:r w:rsidR="008404E4">
              <w:rPr>
                <w:rFonts w:ascii="Times New Roman" w:hAnsi="Times New Roman" w:cs="Times New Roman"/>
              </w:rPr>
              <w:t xml:space="preserve"> </w:t>
            </w:r>
            <w:r w:rsidRPr="00D41151">
              <w:rPr>
                <w:rFonts w:ascii="Times New Roman" w:hAnsi="Times New Roman" w:cs="Times New Roman"/>
              </w:rPr>
              <w:t>секретарь Горшеченского местного исполнительного отделения партии «Единая Россия»;</w:t>
            </w:r>
          </w:p>
          <w:p w:rsidR="006D7B39" w:rsidRPr="00D41151" w:rsidRDefault="006D7B39" w:rsidP="00E60B1C">
            <w:pPr>
              <w:spacing w:line="240" w:lineRule="auto"/>
              <w:contextualSpacing/>
              <w:jc w:val="both"/>
              <w:rPr>
                <w:rFonts w:ascii="Times New Roman" w:hAnsi="Times New Roman" w:cs="Times New Roman"/>
              </w:rPr>
            </w:pPr>
            <w:r w:rsidRPr="00D41151">
              <w:rPr>
                <w:rFonts w:ascii="Times New Roman" w:hAnsi="Times New Roman" w:cs="Times New Roman"/>
              </w:rPr>
              <w:t>3. Овчарова Людмила Валерьевна</w:t>
            </w:r>
            <w:r w:rsidR="008404E4">
              <w:rPr>
                <w:rFonts w:ascii="Times New Roman" w:hAnsi="Times New Roman" w:cs="Times New Roman"/>
              </w:rPr>
              <w:t xml:space="preserve"> </w:t>
            </w:r>
            <w:r w:rsidRPr="00D41151">
              <w:rPr>
                <w:rFonts w:ascii="Times New Roman" w:hAnsi="Times New Roman" w:cs="Times New Roman"/>
              </w:rPr>
              <w:t>-</w:t>
            </w:r>
            <w:r w:rsidR="008404E4">
              <w:rPr>
                <w:rFonts w:ascii="Times New Roman" w:hAnsi="Times New Roman" w:cs="Times New Roman"/>
              </w:rPr>
              <w:t xml:space="preserve"> </w:t>
            </w:r>
            <w:r w:rsidRPr="00D41151">
              <w:rPr>
                <w:rFonts w:ascii="Times New Roman" w:hAnsi="Times New Roman" w:cs="Times New Roman"/>
              </w:rPr>
              <w:t>председатель местного отделения Союза женщин Горшеченского района Курской области Общероссийской общественно-государственной организации «Союз женщин России»;</w:t>
            </w:r>
          </w:p>
          <w:p w:rsidR="006D7B39" w:rsidRPr="00D41151" w:rsidRDefault="006D7B39" w:rsidP="00E60B1C">
            <w:pPr>
              <w:spacing w:line="240" w:lineRule="auto"/>
              <w:contextualSpacing/>
              <w:jc w:val="both"/>
              <w:rPr>
                <w:rFonts w:ascii="Times New Roman" w:hAnsi="Times New Roman" w:cs="Times New Roman"/>
              </w:rPr>
            </w:pPr>
            <w:r w:rsidRPr="00D41151">
              <w:rPr>
                <w:rFonts w:ascii="Times New Roman" w:hAnsi="Times New Roman" w:cs="Times New Roman"/>
              </w:rPr>
              <w:t>4. Быкова Елена Сергеевна</w:t>
            </w:r>
            <w:r w:rsidR="00834F71">
              <w:rPr>
                <w:rFonts w:ascii="Times New Roman" w:hAnsi="Times New Roman" w:cs="Times New Roman"/>
              </w:rPr>
              <w:t xml:space="preserve"> </w:t>
            </w:r>
            <w:r w:rsidRPr="00D41151">
              <w:rPr>
                <w:rFonts w:ascii="Times New Roman" w:hAnsi="Times New Roman" w:cs="Times New Roman"/>
              </w:rPr>
              <w:t>-</w:t>
            </w:r>
            <w:r w:rsidR="00834F71">
              <w:rPr>
                <w:rFonts w:ascii="Times New Roman" w:hAnsi="Times New Roman" w:cs="Times New Roman"/>
              </w:rPr>
              <w:t xml:space="preserve"> </w:t>
            </w:r>
            <w:r w:rsidRPr="00D41151">
              <w:rPr>
                <w:rFonts w:ascii="Times New Roman" w:hAnsi="Times New Roman" w:cs="Times New Roman"/>
              </w:rPr>
              <w:t>помощник Уполномоченного по правам ребенка при Губернаторе Курской области в Горшеченском районе;</w:t>
            </w:r>
          </w:p>
          <w:p w:rsidR="006D7B39" w:rsidRPr="00D41151" w:rsidRDefault="006D7B39" w:rsidP="00E60B1C">
            <w:pPr>
              <w:spacing w:line="240" w:lineRule="auto"/>
              <w:contextualSpacing/>
              <w:jc w:val="both"/>
              <w:rPr>
                <w:rFonts w:ascii="Times New Roman" w:hAnsi="Times New Roman" w:cs="Times New Roman"/>
              </w:rPr>
            </w:pPr>
            <w:r w:rsidRPr="00D41151">
              <w:rPr>
                <w:rFonts w:ascii="Times New Roman" w:hAnsi="Times New Roman" w:cs="Times New Roman"/>
              </w:rPr>
              <w:t>5. Миронова Татьяна Евгеньевна</w:t>
            </w:r>
            <w:r w:rsidR="00834F71">
              <w:rPr>
                <w:rFonts w:ascii="Times New Roman" w:hAnsi="Times New Roman" w:cs="Times New Roman"/>
              </w:rPr>
              <w:t xml:space="preserve"> </w:t>
            </w:r>
            <w:r w:rsidRPr="00D41151">
              <w:rPr>
                <w:rFonts w:ascii="Times New Roman" w:hAnsi="Times New Roman" w:cs="Times New Roman"/>
              </w:rPr>
              <w:t>-</w:t>
            </w:r>
            <w:r w:rsidR="00834F71">
              <w:rPr>
                <w:rFonts w:ascii="Times New Roman" w:hAnsi="Times New Roman" w:cs="Times New Roman"/>
              </w:rPr>
              <w:t xml:space="preserve"> </w:t>
            </w:r>
            <w:r w:rsidRPr="00D41151">
              <w:rPr>
                <w:rFonts w:ascii="Times New Roman" w:hAnsi="Times New Roman" w:cs="Times New Roman"/>
              </w:rPr>
              <w:t>председатель местного отделени</w:t>
            </w:r>
            <w:r w:rsidR="00834F71">
              <w:rPr>
                <w:rFonts w:ascii="Times New Roman" w:hAnsi="Times New Roman" w:cs="Times New Roman"/>
              </w:rPr>
              <w:t>я ООО «Союз пенсионеров России»</w:t>
            </w:r>
          </w:p>
        </w:tc>
      </w:tr>
      <w:tr w:rsidR="006D7B39" w:rsidRPr="00D41151" w:rsidTr="00D231A0">
        <w:tc>
          <w:tcPr>
            <w:tcW w:w="532" w:type="dxa"/>
          </w:tcPr>
          <w:p w:rsidR="006D7B39" w:rsidRPr="00D41151" w:rsidRDefault="006D7B39" w:rsidP="00C930F8">
            <w:pPr>
              <w:spacing w:after="160" w:line="240" w:lineRule="auto"/>
              <w:jc w:val="center"/>
              <w:rPr>
                <w:rFonts w:ascii="Times New Roman" w:hAnsi="Times New Roman" w:cs="Times New Roman"/>
              </w:rPr>
            </w:pPr>
            <w:r w:rsidRPr="00D41151">
              <w:rPr>
                <w:rFonts w:ascii="Times New Roman" w:hAnsi="Times New Roman" w:cs="Times New Roman"/>
              </w:rPr>
              <w:lastRenderedPageBreak/>
              <w:t>5.</w:t>
            </w:r>
          </w:p>
        </w:tc>
        <w:tc>
          <w:tcPr>
            <w:tcW w:w="1993" w:type="dxa"/>
          </w:tcPr>
          <w:p w:rsidR="006D7B39" w:rsidRPr="00D41151" w:rsidRDefault="006D7B39" w:rsidP="00E60B1C">
            <w:pPr>
              <w:spacing w:line="240" w:lineRule="auto"/>
              <w:contextualSpacing/>
              <w:jc w:val="both"/>
              <w:rPr>
                <w:rFonts w:ascii="Times New Roman" w:hAnsi="Times New Roman" w:cs="Times New Roman"/>
              </w:rPr>
            </w:pPr>
            <w:r w:rsidRPr="00D41151">
              <w:rPr>
                <w:rFonts w:ascii="Times New Roman" w:hAnsi="Times New Roman" w:cs="Times New Roman"/>
              </w:rPr>
              <w:t>Дмитриевский район</w:t>
            </w:r>
          </w:p>
        </w:tc>
        <w:tc>
          <w:tcPr>
            <w:tcW w:w="2663" w:type="dxa"/>
          </w:tcPr>
          <w:p w:rsidR="006D7B39" w:rsidRPr="00D41151" w:rsidRDefault="006D7B39" w:rsidP="00E60B1C">
            <w:pPr>
              <w:spacing w:line="240" w:lineRule="auto"/>
              <w:contextualSpacing/>
              <w:jc w:val="both"/>
              <w:rPr>
                <w:rFonts w:ascii="Times New Roman" w:hAnsi="Times New Roman" w:cs="Times New Roman"/>
              </w:rPr>
            </w:pPr>
            <w:r w:rsidRPr="00D41151">
              <w:rPr>
                <w:rFonts w:ascii="Times New Roman" w:hAnsi="Times New Roman" w:cs="Times New Roman"/>
              </w:rPr>
              <w:t>Общественный совет по проведению независимой оценки качества работы муниципальных учреждений, оказывающих ус</w:t>
            </w:r>
            <w:r w:rsidR="00834F71">
              <w:rPr>
                <w:rFonts w:ascii="Times New Roman" w:hAnsi="Times New Roman" w:cs="Times New Roman"/>
              </w:rPr>
              <w:t xml:space="preserve">луги населения в сфере культуры, </w:t>
            </w:r>
            <w:r w:rsidRPr="00D41151">
              <w:rPr>
                <w:rFonts w:ascii="Times New Roman" w:hAnsi="Times New Roman" w:cs="Times New Roman"/>
              </w:rPr>
              <w:t xml:space="preserve">подведомственных </w:t>
            </w:r>
            <w:r w:rsidRPr="00D41151">
              <w:rPr>
                <w:rFonts w:ascii="Times New Roman" w:hAnsi="Times New Roman" w:cs="Times New Roman"/>
              </w:rPr>
              <w:lastRenderedPageBreak/>
              <w:t>отделу по вопросам культуры, молодёжной политики, физкультуры и спорта Администрации Дмитриевского района Курской области</w:t>
            </w:r>
          </w:p>
        </w:tc>
        <w:tc>
          <w:tcPr>
            <w:tcW w:w="3567" w:type="dxa"/>
          </w:tcPr>
          <w:p w:rsidR="006D7B39" w:rsidRPr="00D41151" w:rsidRDefault="006D7B39" w:rsidP="00F73869">
            <w:pPr>
              <w:widowControl w:val="0"/>
              <w:autoSpaceDE w:val="0"/>
              <w:autoSpaceDN w:val="0"/>
              <w:spacing w:line="240" w:lineRule="auto"/>
              <w:jc w:val="both"/>
              <w:rPr>
                <w:rFonts w:ascii="Times New Roman" w:eastAsia="Times New Roman" w:hAnsi="Times New Roman" w:cs="Times New Roman"/>
                <w:szCs w:val="20"/>
                <w:lang w:eastAsia="ru-RU"/>
              </w:rPr>
            </w:pPr>
            <w:r w:rsidRPr="00D41151">
              <w:rPr>
                <w:rFonts w:ascii="Times New Roman" w:eastAsia="Times New Roman" w:hAnsi="Times New Roman" w:cs="Times New Roman"/>
                <w:szCs w:val="20"/>
                <w:lang w:eastAsia="ru-RU"/>
              </w:rPr>
              <w:lastRenderedPageBreak/>
              <w:t>- определение перечня организаций в сфере культуры, в отношении которых проводится независимая оценка качества условий оказания услуг данными организациями;</w:t>
            </w:r>
          </w:p>
          <w:p w:rsidR="006D7B39" w:rsidRPr="00D41151" w:rsidRDefault="006D7B39" w:rsidP="00F73869">
            <w:pPr>
              <w:widowControl w:val="0"/>
              <w:autoSpaceDE w:val="0"/>
              <w:autoSpaceDN w:val="0"/>
              <w:spacing w:line="240" w:lineRule="auto"/>
              <w:jc w:val="both"/>
              <w:rPr>
                <w:rFonts w:ascii="Times New Roman" w:eastAsia="Times New Roman" w:hAnsi="Times New Roman" w:cs="Times New Roman"/>
                <w:szCs w:val="20"/>
                <w:lang w:eastAsia="ru-RU"/>
              </w:rPr>
            </w:pPr>
            <w:r w:rsidRPr="00D41151">
              <w:rPr>
                <w:rFonts w:ascii="Times New Roman" w:eastAsia="Times New Roman" w:hAnsi="Times New Roman" w:cs="Times New Roman"/>
                <w:szCs w:val="20"/>
                <w:lang w:eastAsia="ru-RU"/>
              </w:rPr>
              <w:t xml:space="preserve">- формирование предложения для разработки технического задания для организации, которая </w:t>
            </w:r>
            <w:r w:rsidRPr="00D41151">
              <w:rPr>
                <w:rFonts w:ascii="Times New Roman" w:eastAsia="Times New Roman" w:hAnsi="Times New Roman" w:cs="Times New Roman"/>
                <w:szCs w:val="20"/>
                <w:lang w:eastAsia="ru-RU"/>
              </w:rPr>
              <w:lastRenderedPageBreak/>
              <w:t>осуществляет сбор, обобщение и анализ информации о качестве  оказания услуг организациями в сфере культуры (далее – оператор);</w:t>
            </w:r>
          </w:p>
          <w:p w:rsidR="006D7B39" w:rsidRPr="00D41151" w:rsidRDefault="006D7B39" w:rsidP="00F73869">
            <w:pPr>
              <w:widowControl w:val="0"/>
              <w:autoSpaceDE w:val="0"/>
              <w:autoSpaceDN w:val="0"/>
              <w:spacing w:line="240" w:lineRule="auto"/>
              <w:jc w:val="both"/>
              <w:rPr>
                <w:rFonts w:ascii="Times New Roman" w:eastAsia="Times New Roman" w:hAnsi="Times New Roman" w:cs="Times New Roman"/>
                <w:szCs w:val="20"/>
                <w:lang w:eastAsia="ru-RU"/>
              </w:rPr>
            </w:pPr>
            <w:r w:rsidRPr="00D41151">
              <w:rPr>
                <w:rFonts w:ascii="Times New Roman" w:eastAsia="Times New Roman" w:hAnsi="Times New Roman" w:cs="Times New Roman"/>
                <w:szCs w:val="20"/>
                <w:lang w:eastAsia="ru-RU"/>
              </w:rPr>
              <w:t>- участие в рассмотрении проектов документ</w:t>
            </w:r>
            <w:r w:rsidR="00834F71">
              <w:rPr>
                <w:rFonts w:ascii="Times New Roman" w:eastAsia="Times New Roman" w:hAnsi="Times New Roman" w:cs="Times New Roman"/>
                <w:szCs w:val="20"/>
                <w:lang w:eastAsia="ru-RU"/>
              </w:rPr>
              <w:t>ов</w:t>
            </w:r>
            <w:r w:rsidRPr="00D41151">
              <w:rPr>
                <w:rFonts w:ascii="Times New Roman" w:eastAsia="Times New Roman" w:hAnsi="Times New Roman" w:cs="Times New Roman"/>
                <w:szCs w:val="20"/>
                <w:lang w:eastAsia="ru-RU"/>
              </w:rPr>
              <w:t xml:space="preserve"> о закупке работ, услуг, а также проектов государственного, муниципального контрактов, заключаемых уполномоченным органом исполнительной власти Курской области, органами государственной власти Курской области или органами местного самоуправления с оператором;</w:t>
            </w:r>
          </w:p>
          <w:p w:rsidR="006D7B39" w:rsidRPr="00D41151" w:rsidRDefault="006D7B39" w:rsidP="00C94317">
            <w:pPr>
              <w:widowControl w:val="0"/>
              <w:autoSpaceDE w:val="0"/>
              <w:autoSpaceDN w:val="0"/>
              <w:spacing w:line="240" w:lineRule="auto"/>
              <w:jc w:val="both"/>
              <w:rPr>
                <w:rFonts w:ascii="Times New Roman" w:eastAsia="Times New Roman" w:hAnsi="Times New Roman" w:cs="Times New Roman"/>
                <w:szCs w:val="20"/>
                <w:lang w:eastAsia="ru-RU"/>
              </w:rPr>
            </w:pPr>
            <w:r w:rsidRPr="00D41151">
              <w:rPr>
                <w:rFonts w:ascii="Times New Roman" w:eastAsia="Times New Roman" w:hAnsi="Times New Roman" w:cs="Times New Roman"/>
                <w:szCs w:val="20"/>
                <w:lang w:eastAsia="ru-RU"/>
              </w:rPr>
              <w:t xml:space="preserve">- осуществление независимой </w:t>
            </w:r>
            <w:proofErr w:type="gramStart"/>
            <w:r w:rsidRPr="00D41151">
              <w:rPr>
                <w:rFonts w:ascii="Times New Roman" w:eastAsia="Times New Roman" w:hAnsi="Times New Roman" w:cs="Times New Roman"/>
                <w:szCs w:val="20"/>
                <w:lang w:eastAsia="ru-RU"/>
              </w:rPr>
              <w:t>оценки качества условий оказания услуг</w:t>
            </w:r>
            <w:proofErr w:type="gramEnd"/>
            <w:r w:rsidRPr="00D41151">
              <w:rPr>
                <w:rFonts w:ascii="Times New Roman" w:eastAsia="Times New Roman" w:hAnsi="Times New Roman" w:cs="Times New Roman"/>
                <w:szCs w:val="20"/>
                <w:lang w:eastAsia="ru-RU"/>
              </w:rPr>
              <w:t xml:space="preserve"> организациями в сфере культуры с учётом информации, пред</w:t>
            </w:r>
            <w:r w:rsidR="00834F71">
              <w:rPr>
                <w:rFonts w:ascii="Times New Roman" w:eastAsia="Times New Roman" w:hAnsi="Times New Roman" w:cs="Times New Roman"/>
                <w:szCs w:val="20"/>
                <w:lang w:eastAsia="ru-RU"/>
              </w:rPr>
              <w:t>о</w:t>
            </w:r>
            <w:r w:rsidRPr="00D41151">
              <w:rPr>
                <w:rFonts w:ascii="Times New Roman" w:eastAsia="Times New Roman" w:hAnsi="Times New Roman" w:cs="Times New Roman"/>
                <w:szCs w:val="20"/>
                <w:lang w:eastAsia="ru-RU"/>
              </w:rPr>
              <w:t>ставленной оператором;</w:t>
            </w:r>
          </w:p>
          <w:p w:rsidR="006D7B39" w:rsidRPr="00D41151" w:rsidRDefault="006D7B39" w:rsidP="00C94317">
            <w:pPr>
              <w:spacing w:after="160" w:line="240" w:lineRule="auto"/>
              <w:jc w:val="both"/>
              <w:rPr>
                <w:rFonts w:ascii="Times New Roman" w:hAnsi="Times New Roman" w:cs="Times New Roman"/>
              </w:rPr>
            </w:pPr>
            <w:r w:rsidRPr="00D41151">
              <w:rPr>
                <w:rFonts w:ascii="Times New Roman" w:hAnsi="Times New Roman" w:cs="Times New Roman"/>
              </w:rPr>
              <w:t xml:space="preserve">- представление в уполномоченные органы государственной власти Курской области, органы местного </w:t>
            </w:r>
            <w:proofErr w:type="gramStart"/>
            <w:r w:rsidRPr="00D41151">
              <w:rPr>
                <w:rFonts w:ascii="Times New Roman" w:hAnsi="Times New Roman" w:cs="Times New Roman"/>
              </w:rPr>
              <w:t>самоуправления результатов независимой оценки качества условий оказания услуг</w:t>
            </w:r>
            <w:proofErr w:type="gramEnd"/>
            <w:r w:rsidRPr="00D41151">
              <w:rPr>
                <w:rFonts w:ascii="Times New Roman" w:hAnsi="Times New Roman" w:cs="Times New Roman"/>
              </w:rPr>
              <w:t xml:space="preserve"> организациями в сфере культуры, а также предложен</w:t>
            </w:r>
            <w:r w:rsidR="00834F71">
              <w:rPr>
                <w:rFonts w:ascii="Times New Roman" w:hAnsi="Times New Roman" w:cs="Times New Roman"/>
              </w:rPr>
              <w:t>ий об улучшении их деятельности</w:t>
            </w:r>
          </w:p>
        </w:tc>
        <w:tc>
          <w:tcPr>
            <w:tcW w:w="5954" w:type="dxa"/>
          </w:tcPr>
          <w:p w:rsidR="006D7B39" w:rsidRPr="00D41151" w:rsidRDefault="006D7B39" w:rsidP="00E60B1C">
            <w:pPr>
              <w:spacing w:line="240" w:lineRule="auto"/>
              <w:contextualSpacing/>
              <w:jc w:val="both"/>
              <w:rPr>
                <w:rFonts w:ascii="Times New Roman" w:hAnsi="Times New Roman" w:cs="Times New Roman"/>
              </w:rPr>
            </w:pPr>
            <w:r w:rsidRPr="00D41151">
              <w:rPr>
                <w:rFonts w:ascii="Times New Roman" w:hAnsi="Times New Roman" w:cs="Times New Roman"/>
              </w:rPr>
              <w:lastRenderedPageBreak/>
              <w:t xml:space="preserve">1.Пронская Эмма Евгеньевна (председатель) – директор </w:t>
            </w:r>
            <w:r w:rsidR="00834F71">
              <w:rPr>
                <w:rFonts w:ascii="Times New Roman" w:hAnsi="Times New Roman" w:cs="Times New Roman"/>
              </w:rPr>
              <w:t>о</w:t>
            </w:r>
            <w:r w:rsidRPr="00D41151">
              <w:rPr>
                <w:rFonts w:ascii="Times New Roman" w:hAnsi="Times New Roman" w:cs="Times New Roman"/>
              </w:rPr>
              <w:t xml:space="preserve">бластного коррекционного образовательного учреждения «Дмитриевская школа-интернат»;      </w:t>
            </w:r>
          </w:p>
          <w:p w:rsidR="006D7B39" w:rsidRPr="00D41151" w:rsidRDefault="006D7B39" w:rsidP="00E60B1C">
            <w:pPr>
              <w:spacing w:line="240" w:lineRule="auto"/>
              <w:contextualSpacing/>
              <w:jc w:val="both"/>
              <w:rPr>
                <w:rFonts w:ascii="Times New Roman" w:hAnsi="Times New Roman" w:cs="Times New Roman"/>
              </w:rPr>
            </w:pPr>
            <w:r w:rsidRPr="00D41151">
              <w:rPr>
                <w:rFonts w:ascii="Times New Roman" w:hAnsi="Times New Roman" w:cs="Times New Roman"/>
              </w:rPr>
              <w:t xml:space="preserve">2.Тяпина Тамара Владимировна (секретарь) – библиотекарь </w:t>
            </w:r>
            <w:r w:rsidR="00A7702D">
              <w:rPr>
                <w:rFonts w:ascii="Times New Roman" w:hAnsi="Times New Roman" w:cs="Times New Roman"/>
              </w:rPr>
              <w:t>м</w:t>
            </w:r>
            <w:r w:rsidRPr="00D41151">
              <w:rPr>
                <w:rFonts w:ascii="Times New Roman" w:hAnsi="Times New Roman" w:cs="Times New Roman"/>
              </w:rPr>
              <w:t xml:space="preserve">униципального бюджетного образовательного учреждения «Средняя общеобразовательная школа №1 г. Дмитриева»;              </w:t>
            </w:r>
          </w:p>
          <w:p w:rsidR="006D7B39" w:rsidRPr="00D41151" w:rsidRDefault="006D7B39" w:rsidP="00E60B1C">
            <w:pPr>
              <w:tabs>
                <w:tab w:val="center" w:pos="5032"/>
              </w:tabs>
              <w:spacing w:line="240" w:lineRule="auto"/>
              <w:contextualSpacing/>
              <w:jc w:val="both"/>
              <w:rPr>
                <w:rFonts w:ascii="Times New Roman" w:hAnsi="Times New Roman" w:cs="Times New Roman"/>
              </w:rPr>
            </w:pPr>
            <w:r w:rsidRPr="00D41151">
              <w:rPr>
                <w:rFonts w:ascii="Times New Roman" w:hAnsi="Times New Roman" w:cs="Times New Roman"/>
              </w:rPr>
              <w:t xml:space="preserve">3.Алексейцева Нина Андреевна – пенсионерка;                            </w:t>
            </w:r>
          </w:p>
          <w:p w:rsidR="006D7B39" w:rsidRPr="00D41151" w:rsidRDefault="006D7B39" w:rsidP="00E60B1C">
            <w:pPr>
              <w:tabs>
                <w:tab w:val="center" w:pos="5032"/>
              </w:tabs>
              <w:spacing w:line="240" w:lineRule="auto"/>
              <w:contextualSpacing/>
              <w:jc w:val="both"/>
              <w:rPr>
                <w:rFonts w:ascii="Times New Roman" w:hAnsi="Times New Roman" w:cs="Times New Roman"/>
              </w:rPr>
            </w:pPr>
            <w:r w:rsidRPr="00D41151">
              <w:rPr>
                <w:rFonts w:ascii="Times New Roman" w:hAnsi="Times New Roman" w:cs="Times New Roman"/>
              </w:rPr>
              <w:t xml:space="preserve">4.Клемешова Наталья Владимировна – преподаватель </w:t>
            </w:r>
            <w:r w:rsidR="00A7702D">
              <w:rPr>
                <w:rFonts w:ascii="Times New Roman" w:hAnsi="Times New Roman" w:cs="Times New Roman"/>
              </w:rPr>
              <w:t>о</w:t>
            </w:r>
            <w:r w:rsidRPr="00D41151">
              <w:rPr>
                <w:rFonts w:ascii="Times New Roman" w:hAnsi="Times New Roman" w:cs="Times New Roman"/>
              </w:rPr>
              <w:t xml:space="preserve">бластного бюджетного профессионального </w:t>
            </w:r>
            <w:r w:rsidRPr="00D41151">
              <w:rPr>
                <w:rFonts w:ascii="Times New Roman" w:hAnsi="Times New Roman" w:cs="Times New Roman"/>
              </w:rPr>
              <w:lastRenderedPageBreak/>
              <w:t xml:space="preserve">образовательного учреждения «Дмитриевский сельскохозяйственный техникум»;                         </w:t>
            </w:r>
          </w:p>
          <w:p w:rsidR="006D7B39" w:rsidRPr="00D41151" w:rsidRDefault="006D7B39" w:rsidP="00E60B1C">
            <w:pPr>
              <w:tabs>
                <w:tab w:val="center" w:pos="5032"/>
              </w:tabs>
              <w:spacing w:line="240" w:lineRule="auto"/>
              <w:contextualSpacing/>
              <w:jc w:val="both"/>
              <w:rPr>
                <w:rFonts w:ascii="Times New Roman" w:hAnsi="Times New Roman" w:cs="Times New Roman"/>
              </w:rPr>
            </w:pPr>
            <w:r w:rsidRPr="00D41151">
              <w:rPr>
                <w:rFonts w:ascii="Times New Roman" w:hAnsi="Times New Roman" w:cs="Times New Roman"/>
              </w:rPr>
              <w:t xml:space="preserve">5.Олонцева Людмила Георгиевна – пенсионерка; </w:t>
            </w:r>
            <w:r w:rsidRPr="00D41151">
              <w:rPr>
                <w:rFonts w:ascii="Times New Roman" w:hAnsi="Times New Roman" w:cs="Times New Roman"/>
              </w:rPr>
              <w:tab/>
              <w:t xml:space="preserve">                            </w:t>
            </w:r>
          </w:p>
          <w:p w:rsidR="006D7B39" w:rsidRPr="00D41151" w:rsidRDefault="006D7B39" w:rsidP="00E60B1C">
            <w:pPr>
              <w:tabs>
                <w:tab w:val="center" w:pos="5032"/>
              </w:tabs>
              <w:spacing w:line="240" w:lineRule="auto"/>
              <w:contextualSpacing/>
              <w:jc w:val="both"/>
              <w:rPr>
                <w:rFonts w:ascii="Times New Roman" w:hAnsi="Times New Roman" w:cs="Times New Roman"/>
              </w:rPr>
            </w:pPr>
            <w:r w:rsidRPr="00D41151">
              <w:rPr>
                <w:rFonts w:ascii="Times New Roman" w:hAnsi="Times New Roman" w:cs="Times New Roman"/>
              </w:rPr>
              <w:t xml:space="preserve">6.Плетнева Татьяна Николаевна – учитель </w:t>
            </w:r>
            <w:r w:rsidR="00A7702D">
              <w:rPr>
                <w:rFonts w:ascii="Times New Roman" w:hAnsi="Times New Roman" w:cs="Times New Roman"/>
              </w:rPr>
              <w:t>м</w:t>
            </w:r>
            <w:r w:rsidRPr="00D41151">
              <w:rPr>
                <w:rFonts w:ascii="Times New Roman" w:hAnsi="Times New Roman" w:cs="Times New Roman"/>
              </w:rPr>
              <w:t xml:space="preserve">униципального бюджетного образовательного учреждения «Средняя общеобразовательная школа №1 г. Дмитриева»;                     </w:t>
            </w:r>
          </w:p>
          <w:p w:rsidR="006D7B39" w:rsidRPr="00D41151" w:rsidRDefault="006D7B39" w:rsidP="00E60B1C">
            <w:pPr>
              <w:tabs>
                <w:tab w:val="center" w:pos="5032"/>
              </w:tabs>
              <w:spacing w:line="240" w:lineRule="auto"/>
              <w:contextualSpacing/>
              <w:jc w:val="both"/>
              <w:rPr>
                <w:rFonts w:ascii="Times New Roman" w:hAnsi="Times New Roman" w:cs="Times New Roman"/>
              </w:rPr>
            </w:pPr>
            <w:r w:rsidRPr="00D41151">
              <w:rPr>
                <w:rFonts w:ascii="Times New Roman" w:hAnsi="Times New Roman" w:cs="Times New Roman"/>
              </w:rPr>
              <w:t>7.Пузанов Владимир Михайлович – главный редактор</w:t>
            </w:r>
            <w:r w:rsidR="00A7702D">
              <w:rPr>
                <w:rFonts w:ascii="Times New Roman" w:hAnsi="Times New Roman" w:cs="Times New Roman"/>
              </w:rPr>
              <w:t xml:space="preserve"> газеты «Дмитриевский вестник»</w:t>
            </w:r>
            <w:r w:rsidRPr="00D41151">
              <w:rPr>
                <w:rFonts w:ascii="Times New Roman" w:hAnsi="Times New Roman" w:cs="Times New Roman"/>
              </w:rPr>
              <w:t xml:space="preserve"> </w:t>
            </w:r>
          </w:p>
        </w:tc>
      </w:tr>
      <w:tr w:rsidR="006D7B39" w:rsidRPr="00D41151" w:rsidTr="00D231A0">
        <w:tc>
          <w:tcPr>
            <w:tcW w:w="532" w:type="dxa"/>
          </w:tcPr>
          <w:p w:rsidR="006D7B39" w:rsidRPr="00D41151" w:rsidRDefault="006D7B39" w:rsidP="00C930F8">
            <w:pPr>
              <w:spacing w:after="160" w:line="240" w:lineRule="auto"/>
              <w:jc w:val="center"/>
              <w:rPr>
                <w:rFonts w:ascii="Times New Roman" w:hAnsi="Times New Roman" w:cs="Times New Roman"/>
              </w:rPr>
            </w:pPr>
            <w:r w:rsidRPr="00D41151">
              <w:rPr>
                <w:rFonts w:ascii="Times New Roman" w:hAnsi="Times New Roman" w:cs="Times New Roman"/>
              </w:rPr>
              <w:lastRenderedPageBreak/>
              <w:t>6.</w:t>
            </w:r>
          </w:p>
        </w:tc>
        <w:tc>
          <w:tcPr>
            <w:tcW w:w="1993" w:type="dxa"/>
          </w:tcPr>
          <w:p w:rsidR="006D7B39" w:rsidRPr="00D41151" w:rsidRDefault="006D7B39" w:rsidP="00E60B1C">
            <w:pPr>
              <w:spacing w:line="240" w:lineRule="auto"/>
              <w:contextualSpacing/>
              <w:jc w:val="both"/>
              <w:rPr>
                <w:rFonts w:ascii="Times New Roman" w:hAnsi="Times New Roman" w:cs="Times New Roman"/>
              </w:rPr>
            </w:pPr>
            <w:r w:rsidRPr="00D41151">
              <w:rPr>
                <w:rFonts w:ascii="Times New Roman" w:hAnsi="Times New Roman" w:cs="Times New Roman"/>
              </w:rPr>
              <w:t>Железногорский район</w:t>
            </w:r>
          </w:p>
        </w:tc>
        <w:tc>
          <w:tcPr>
            <w:tcW w:w="2663" w:type="dxa"/>
          </w:tcPr>
          <w:p w:rsidR="006D7B39" w:rsidRPr="00D41151" w:rsidRDefault="006D7B39" w:rsidP="00E60B1C">
            <w:pPr>
              <w:spacing w:line="240" w:lineRule="auto"/>
              <w:contextualSpacing/>
              <w:jc w:val="both"/>
              <w:rPr>
                <w:rFonts w:ascii="Times New Roman" w:hAnsi="Times New Roman" w:cs="Times New Roman"/>
              </w:rPr>
            </w:pPr>
            <w:r w:rsidRPr="00D41151">
              <w:rPr>
                <w:rFonts w:ascii="Times New Roman" w:hAnsi="Times New Roman" w:cs="Times New Roman"/>
              </w:rPr>
              <w:t xml:space="preserve">Общественный совет по проведению независимой </w:t>
            </w:r>
            <w:proofErr w:type="gramStart"/>
            <w:r w:rsidRPr="00D41151">
              <w:rPr>
                <w:rFonts w:ascii="Times New Roman" w:hAnsi="Times New Roman" w:cs="Times New Roman"/>
              </w:rPr>
              <w:lastRenderedPageBreak/>
              <w:t>оценки качества условий оказания услуг</w:t>
            </w:r>
            <w:proofErr w:type="gramEnd"/>
            <w:r w:rsidRPr="00D41151">
              <w:rPr>
                <w:rFonts w:ascii="Times New Roman" w:hAnsi="Times New Roman" w:cs="Times New Roman"/>
              </w:rPr>
              <w:t xml:space="preserve"> организациями культуры Железногорского района</w:t>
            </w:r>
          </w:p>
        </w:tc>
        <w:tc>
          <w:tcPr>
            <w:tcW w:w="3567" w:type="dxa"/>
          </w:tcPr>
          <w:p w:rsidR="006D7B39" w:rsidRPr="008C73F4" w:rsidRDefault="006D7B39" w:rsidP="00F73869">
            <w:pPr>
              <w:widowControl w:val="0"/>
              <w:autoSpaceDE w:val="0"/>
              <w:autoSpaceDN w:val="0"/>
              <w:spacing w:line="240" w:lineRule="auto"/>
              <w:jc w:val="both"/>
              <w:rPr>
                <w:rFonts w:ascii="Times New Roman" w:eastAsia="Times New Roman" w:hAnsi="Times New Roman" w:cs="Times New Roman"/>
                <w:szCs w:val="20"/>
                <w:lang w:eastAsia="ru-RU"/>
              </w:rPr>
            </w:pPr>
            <w:r w:rsidRPr="008C73F4">
              <w:rPr>
                <w:rFonts w:ascii="Times New Roman" w:eastAsia="Times New Roman" w:hAnsi="Times New Roman" w:cs="Times New Roman"/>
                <w:szCs w:val="20"/>
                <w:lang w:eastAsia="ru-RU"/>
              </w:rPr>
              <w:lastRenderedPageBreak/>
              <w:t xml:space="preserve">- определение перечня организаций в сфере культуры, в </w:t>
            </w:r>
            <w:r w:rsidRPr="008C73F4">
              <w:rPr>
                <w:rFonts w:ascii="Times New Roman" w:eastAsia="Times New Roman" w:hAnsi="Times New Roman" w:cs="Times New Roman"/>
                <w:szCs w:val="20"/>
                <w:lang w:eastAsia="ru-RU"/>
              </w:rPr>
              <w:lastRenderedPageBreak/>
              <w:t>отношении которых проводится независимая оценка качества условий оказания услуг данными организациями;</w:t>
            </w:r>
          </w:p>
          <w:p w:rsidR="006D7B39" w:rsidRPr="008C73F4" w:rsidRDefault="006D7B39" w:rsidP="00F73869">
            <w:pPr>
              <w:widowControl w:val="0"/>
              <w:autoSpaceDE w:val="0"/>
              <w:autoSpaceDN w:val="0"/>
              <w:spacing w:line="240" w:lineRule="auto"/>
              <w:jc w:val="both"/>
              <w:rPr>
                <w:rFonts w:ascii="Times New Roman" w:eastAsia="Times New Roman" w:hAnsi="Times New Roman" w:cs="Times New Roman"/>
                <w:szCs w:val="20"/>
                <w:lang w:eastAsia="ru-RU"/>
              </w:rPr>
            </w:pPr>
            <w:r w:rsidRPr="008C73F4">
              <w:rPr>
                <w:rFonts w:ascii="Times New Roman" w:eastAsia="Times New Roman" w:hAnsi="Times New Roman" w:cs="Times New Roman"/>
                <w:szCs w:val="20"/>
                <w:lang w:eastAsia="ru-RU"/>
              </w:rPr>
              <w:t>- формирование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в сфере культуры (далее – оператор);</w:t>
            </w:r>
          </w:p>
          <w:p w:rsidR="006D7B39" w:rsidRPr="008C73F4" w:rsidRDefault="006D7B39" w:rsidP="00C94317">
            <w:pPr>
              <w:widowControl w:val="0"/>
              <w:autoSpaceDE w:val="0"/>
              <w:autoSpaceDN w:val="0"/>
              <w:spacing w:line="240" w:lineRule="auto"/>
              <w:jc w:val="both"/>
              <w:rPr>
                <w:rFonts w:ascii="Times New Roman" w:eastAsia="Times New Roman" w:hAnsi="Times New Roman" w:cs="Times New Roman"/>
                <w:szCs w:val="20"/>
                <w:lang w:eastAsia="ru-RU"/>
              </w:rPr>
            </w:pPr>
            <w:r w:rsidRPr="008C73F4">
              <w:rPr>
                <w:rFonts w:ascii="Times New Roman" w:eastAsia="Times New Roman" w:hAnsi="Times New Roman" w:cs="Times New Roman"/>
                <w:szCs w:val="20"/>
                <w:lang w:eastAsia="ru-RU"/>
              </w:rPr>
              <w:t>- участие в рассмотрении проектов документ</w:t>
            </w:r>
            <w:r w:rsidR="003B4A91" w:rsidRPr="008C73F4">
              <w:rPr>
                <w:rFonts w:ascii="Times New Roman" w:eastAsia="Times New Roman" w:hAnsi="Times New Roman" w:cs="Times New Roman"/>
                <w:szCs w:val="20"/>
                <w:lang w:eastAsia="ru-RU"/>
              </w:rPr>
              <w:t>ов</w:t>
            </w:r>
            <w:r w:rsidRPr="008C73F4">
              <w:rPr>
                <w:rFonts w:ascii="Times New Roman" w:eastAsia="Times New Roman" w:hAnsi="Times New Roman" w:cs="Times New Roman"/>
                <w:szCs w:val="20"/>
                <w:lang w:eastAsia="ru-RU"/>
              </w:rPr>
              <w:t xml:space="preserve"> о закупке работ, услуг, а также проектов государственного, муниципального контрактов, заключаемых уполномоченным органом исполнительной власти Курской области, органами государственной власти Курской области или органами местного самоуправления с оператором;</w:t>
            </w:r>
          </w:p>
          <w:p w:rsidR="006D7B39" w:rsidRPr="008C73F4" w:rsidRDefault="006D7B39" w:rsidP="00C94317">
            <w:pPr>
              <w:widowControl w:val="0"/>
              <w:autoSpaceDE w:val="0"/>
              <w:autoSpaceDN w:val="0"/>
              <w:spacing w:line="240" w:lineRule="auto"/>
              <w:jc w:val="both"/>
              <w:rPr>
                <w:rFonts w:ascii="Times New Roman" w:eastAsia="Times New Roman" w:hAnsi="Times New Roman" w:cs="Times New Roman"/>
                <w:szCs w:val="20"/>
                <w:lang w:eastAsia="ru-RU"/>
              </w:rPr>
            </w:pPr>
            <w:r w:rsidRPr="008C73F4">
              <w:rPr>
                <w:rFonts w:ascii="Times New Roman" w:eastAsia="Times New Roman" w:hAnsi="Times New Roman" w:cs="Times New Roman"/>
                <w:szCs w:val="20"/>
                <w:lang w:eastAsia="ru-RU"/>
              </w:rPr>
              <w:t xml:space="preserve">- осуществление независимой </w:t>
            </w:r>
            <w:proofErr w:type="gramStart"/>
            <w:r w:rsidRPr="008C73F4">
              <w:rPr>
                <w:rFonts w:ascii="Times New Roman" w:eastAsia="Times New Roman" w:hAnsi="Times New Roman" w:cs="Times New Roman"/>
                <w:szCs w:val="20"/>
                <w:lang w:eastAsia="ru-RU"/>
              </w:rPr>
              <w:t>оценки качества условий оказания услуг</w:t>
            </w:r>
            <w:proofErr w:type="gramEnd"/>
            <w:r w:rsidRPr="008C73F4">
              <w:rPr>
                <w:rFonts w:ascii="Times New Roman" w:eastAsia="Times New Roman" w:hAnsi="Times New Roman" w:cs="Times New Roman"/>
                <w:szCs w:val="20"/>
                <w:lang w:eastAsia="ru-RU"/>
              </w:rPr>
              <w:t xml:space="preserve"> организациями в сфере культуры с учётом информации, пред</w:t>
            </w:r>
            <w:r w:rsidR="003B4A91" w:rsidRPr="008C73F4">
              <w:rPr>
                <w:rFonts w:ascii="Times New Roman" w:eastAsia="Times New Roman" w:hAnsi="Times New Roman" w:cs="Times New Roman"/>
                <w:szCs w:val="20"/>
                <w:lang w:eastAsia="ru-RU"/>
              </w:rPr>
              <w:t>о</w:t>
            </w:r>
            <w:r w:rsidRPr="008C73F4">
              <w:rPr>
                <w:rFonts w:ascii="Times New Roman" w:eastAsia="Times New Roman" w:hAnsi="Times New Roman" w:cs="Times New Roman"/>
                <w:szCs w:val="20"/>
                <w:lang w:eastAsia="ru-RU"/>
              </w:rPr>
              <w:t>ставленной оператором;</w:t>
            </w:r>
          </w:p>
          <w:p w:rsidR="006D7B39" w:rsidRPr="008C73F4" w:rsidRDefault="006D7B39" w:rsidP="00C94317">
            <w:pPr>
              <w:spacing w:after="160"/>
              <w:jc w:val="both"/>
              <w:rPr>
                <w:rFonts w:ascii="Times New Roman" w:hAnsi="Times New Roman" w:cs="Times New Roman"/>
              </w:rPr>
            </w:pPr>
            <w:r w:rsidRPr="008C73F4">
              <w:rPr>
                <w:rFonts w:ascii="Times New Roman" w:hAnsi="Times New Roman" w:cs="Times New Roman"/>
              </w:rPr>
              <w:t xml:space="preserve">- представление в уполномоченные органы государственной власти Курской области, органы местного </w:t>
            </w:r>
            <w:proofErr w:type="gramStart"/>
            <w:r w:rsidRPr="008C73F4">
              <w:rPr>
                <w:rFonts w:ascii="Times New Roman" w:hAnsi="Times New Roman" w:cs="Times New Roman"/>
              </w:rPr>
              <w:t xml:space="preserve">самоуправления результатов независимой оценки качества </w:t>
            </w:r>
            <w:r w:rsidRPr="008C73F4">
              <w:rPr>
                <w:rFonts w:ascii="Times New Roman" w:hAnsi="Times New Roman" w:cs="Times New Roman"/>
              </w:rPr>
              <w:lastRenderedPageBreak/>
              <w:t>условий оказания услуг</w:t>
            </w:r>
            <w:proofErr w:type="gramEnd"/>
            <w:r w:rsidRPr="008C73F4">
              <w:rPr>
                <w:rFonts w:ascii="Times New Roman" w:hAnsi="Times New Roman" w:cs="Times New Roman"/>
              </w:rPr>
              <w:t xml:space="preserve"> организациями в сфере культуры, а также предложений об </w:t>
            </w:r>
            <w:r w:rsidR="003B4A91" w:rsidRPr="008C73F4">
              <w:rPr>
                <w:rFonts w:ascii="Times New Roman" w:hAnsi="Times New Roman" w:cs="Times New Roman"/>
              </w:rPr>
              <w:t>улучшении их деятельности</w:t>
            </w:r>
          </w:p>
        </w:tc>
        <w:tc>
          <w:tcPr>
            <w:tcW w:w="5954" w:type="dxa"/>
          </w:tcPr>
          <w:p w:rsidR="006D7B39" w:rsidRPr="00D41151" w:rsidRDefault="006D7B39" w:rsidP="00E60B1C">
            <w:pPr>
              <w:spacing w:line="240" w:lineRule="auto"/>
              <w:contextualSpacing/>
              <w:jc w:val="both"/>
              <w:rPr>
                <w:rFonts w:ascii="Times New Roman" w:hAnsi="Times New Roman" w:cs="Times New Roman"/>
              </w:rPr>
            </w:pPr>
            <w:r w:rsidRPr="00D41151">
              <w:rPr>
                <w:rFonts w:ascii="Times New Roman" w:hAnsi="Times New Roman" w:cs="Times New Roman"/>
              </w:rPr>
              <w:lastRenderedPageBreak/>
              <w:t>1. Косинова Елена Михайловна – пенсионер, председатель общественного совета;</w:t>
            </w:r>
          </w:p>
          <w:p w:rsidR="006D7B39" w:rsidRPr="00D41151" w:rsidRDefault="006D7B39" w:rsidP="00E60B1C">
            <w:pPr>
              <w:spacing w:line="240" w:lineRule="auto"/>
              <w:contextualSpacing/>
              <w:jc w:val="both"/>
              <w:rPr>
                <w:rFonts w:ascii="Times New Roman" w:hAnsi="Times New Roman" w:cs="Times New Roman"/>
              </w:rPr>
            </w:pPr>
            <w:r w:rsidRPr="00D41151">
              <w:rPr>
                <w:rFonts w:ascii="Times New Roman" w:hAnsi="Times New Roman" w:cs="Times New Roman"/>
              </w:rPr>
              <w:lastRenderedPageBreak/>
              <w:t>2. Коныш Юрий Викторович – гл</w:t>
            </w:r>
            <w:r w:rsidR="003B4A91">
              <w:rPr>
                <w:rFonts w:ascii="Times New Roman" w:hAnsi="Times New Roman" w:cs="Times New Roman"/>
              </w:rPr>
              <w:t>авный</w:t>
            </w:r>
            <w:r w:rsidRPr="00D41151">
              <w:rPr>
                <w:rFonts w:ascii="Times New Roman" w:hAnsi="Times New Roman" w:cs="Times New Roman"/>
              </w:rPr>
              <w:t xml:space="preserve"> редактор газеты «Жизнь района»;</w:t>
            </w:r>
          </w:p>
          <w:p w:rsidR="006D7B39" w:rsidRPr="00D41151" w:rsidRDefault="006D7B39" w:rsidP="00E60B1C">
            <w:pPr>
              <w:spacing w:line="240" w:lineRule="auto"/>
              <w:contextualSpacing/>
              <w:jc w:val="both"/>
              <w:rPr>
                <w:rFonts w:ascii="Times New Roman" w:hAnsi="Times New Roman" w:cs="Times New Roman"/>
              </w:rPr>
            </w:pPr>
            <w:r w:rsidRPr="00D41151">
              <w:rPr>
                <w:rFonts w:ascii="Times New Roman" w:hAnsi="Times New Roman" w:cs="Times New Roman"/>
              </w:rPr>
              <w:t>3. Фиклистова Тамара Ивановна – председатель совета ветеранов войн и труда;</w:t>
            </w:r>
          </w:p>
          <w:p w:rsidR="006D7B39" w:rsidRPr="00D41151" w:rsidRDefault="006D7B39" w:rsidP="00E60B1C">
            <w:pPr>
              <w:spacing w:line="240" w:lineRule="auto"/>
              <w:contextualSpacing/>
              <w:jc w:val="both"/>
              <w:rPr>
                <w:rFonts w:ascii="Times New Roman" w:hAnsi="Times New Roman" w:cs="Times New Roman"/>
              </w:rPr>
            </w:pPr>
            <w:r w:rsidRPr="00D41151">
              <w:rPr>
                <w:rFonts w:ascii="Times New Roman" w:hAnsi="Times New Roman" w:cs="Times New Roman"/>
              </w:rPr>
              <w:t>4. Фонарева Людмила Михайловна – член Союза женщин России;</w:t>
            </w:r>
          </w:p>
          <w:p w:rsidR="006D7B39" w:rsidRPr="00D41151" w:rsidRDefault="006D7B39" w:rsidP="00E60B1C">
            <w:pPr>
              <w:spacing w:line="240" w:lineRule="auto"/>
              <w:contextualSpacing/>
              <w:jc w:val="both"/>
              <w:rPr>
                <w:rFonts w:ascii="Times New Roman" w:hAnsi="Times New Roman" w:cs="Times New Roman"/>
              </w:rPr>
            </w:pPr>
            <w:r w:rsidRPr="00D41151">
              <w:rPr>
                <w:rFonts w:ascii="Times New Roman" w:hAnsi="Times New Roman" w:cs="Times New Roman"/>
              </w:rPr>
              <w:t>5. Литвинова Татьяна Павловна – пенсионер;</w:t>
            </w:r>
          </w:p>
          <w:p w:rsidR="006D7B39" w:rsidRPr="00D41151" w:rsidRDefault="006D7B39" w:rsidP="00E60B1C">
            <w:pPr>
              <w:spacing w:line="240" w:lineRule="auto"/>
              <w:contextualSpacing/>
              <w:jc w:val="both"/>
              <w:rPr>
                <w:rFonts w:ascii="Times New Roman" w:hAnsi="Times New Roman" w:cs="Times New Roman"/>
              </w:rPr>
            </w:pPr>
            <w:r w:rsidRPr="00D41151">
              <w:rPr>
                <w:rFonts w:ascii="Times New Roman" w:hAnsi="Times New Roman" w:cs="Times New Roman"/>
              </w:rPr>
              <w:t>6. Кулаков Александр Александрович – директор МКУ «Управление районного хозяйства»;</w:t>
            </w:r>
          </w:p>
          <w:p w:rsidR="006D7B39" w:rsidRPr="00D41151" w:rsidRDefault="006D7B39" w:rsidP="00E60B1C">
            <w:pPr>
              <w:spacing w:line="240" w:lineRule="auto"/>
              <w:contextualSpacing/>
              <w:jc w:val="both"/>
              <w:rPr>
                <w:rFonts w:ascii="Times New Roman" w:hAnsi="Times New Roman" w:cs="Times New Roman"/>
              </w:rPr>
            </w:pPr>
            <w:r w:rsidRPr="00D41151">
              <w:rPr>
                <w:rFonts w:ascii="Times New Roman" w:hAnsi="Times New Roman" w:cs="Times New Roman"/>
              </w:rPr>
              <w:t>7. Макухина Ольга Петровна – корр</w:t>
            </w:r>
            <w:r w:rsidR="003B4A91">
              <w:rPr>
                <w:rFonts w:ascii="Times New Roman" w:hAnsi="Times New Roman" w:cs="Times New Roman"/>
              </w:rPr>
              <w:t>еспондент газеты «Жизнь района»</w:t>
            </w:r>
          </w:p>
        </w:tc>
      </w:tr>
      <w:tr w:rsidR="003B4A91" w:rsidRPr="00D41151" w:rsidTr="00D231A0">
        <w:tc>
          <w:tcPr>
            <w:tcW w:w="532" w:type="dxa"/>
          </w:tcPr>
          <w:p w:rsidR="003B4A91" w:rsidRPr="00D41151" w:rsidRDefault="003B4A91" w:rsidP="00C930F8">
            <w:pPr>
              <w:spacing w:after="160" w:line="240" w:lineRule="auto"/>
              <w:jc w:val="center"/>
              <w:rPr>
                <w:rFonts w:ascii="Times New Roman" w:hAnsi="Times New Roman" w:cs="Times New Roman"/>
              </w:rPr>
            </w:pPr>
            <w:r w:rsidRPr="00D41151">
              <w:rPr>
                <w:rFonts w:ascii="Times New Roman" w:hAnsi="Times New Roman" w:cs="Times New Roman"/>
              </w:rPr>
              <w:lastRenderedPageBreak/>
              <w:t>7.</w:t>
            </w:r>
          </w:p>
        </w:tc>
        <w:tc>
          <w:tcPr>
            <w:tcW w:w="199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Золотухинский район</w:t>
            </w:r>
          </w:p>
        </w:tc>
        <w:tc>
          <w:tcPr>
            <w:tcW w:w="266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eastAsia="Calibri" w:hAnsi="Times New Roman" w:cs="Times New Roman"/>
              </w:rPr>
              <w:t xml:space="preserve">Общественный совет по проведению независимой </w:t>
            </w:r>
            <w:proofErr w:type="gramStart"/>
            <w:r w:rsidRPr="00D41151">
              <w:rPr>
                <w:rFonts w:ascii="Times New Roman" w:eastAsia="Calibri" w:hAnsi="Times New Roman" w:cs="Times New Roman"/>
              </w:rPr>
              <w:t>оценки качества условий оказания услуг</w:t>
            </w:r>
            <w:proofErr w:type="gramEnd"/>
            <w:r w:rsidRPr="00D41151">
              <w:rPr>
                <w:rFonts w:ascii="Times New Roman" w:eastAsia="Calibri" w:hAnsi="Times New Roman" w:cs="Times New Roman"/>
              </w:rPr>
              <w:t xml:space="preserve"> организациями в сфере культуры Золотухинского района</w:t>
            </w:r>
          </w:p>
        </w:tc>
        <w:tc>
          <w:tcPr>
            <w:tcW w:w="3567" w:type="dxa"/>
          </w:tcPr>
          <w:p w:rsidR="003B4A91" w:rsidRPr="008C73F4"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8C73F4">
              <w:rPr>
                <w:rFonts w:ascii="Times New Roman" w:eastAsia="Times New Roman" w:hAnsi="Times New Roman" w:cs="Times New Roman"/>
                <w:szCs w:val="20"/>
                <w:lang w:eastAsia="ru-RU"/>
              </w:rPr>
              <w:t>- определение перечня организаций в сфере культуры, в отношении которых проводится независимая оценка качества условий оказания услуг данными организациями;</w:t>
            </w:r>
          </w:p>
          <w:p w:rsidR="003B4A91" w:rsidRPr="008C73F4"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8C73F4">
              <w:rPr>
                <w:rFonts w:ascii="Times New Roman" w:eastAsia="Times New Roman" w:hAnsi="Times New Roman" w:cs="Times New Roman"/>
                <w:szCs w:val="20"/>
                <w:lang w:eastAsia="ru-RU"/>
              </w:rPr>
              <w:t>- формирование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в сфере культуры (далее – оператор);</w:t>
            </w:r>
          </w:p>
          <w:p w:rsidR="003B4A91" w:rsidRPr="008C73F4"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8C73F4">
              <w:rPr>
                <w:rFonts w:ascii="Times New Roman" w:eastAsia="Times New Roman" w:hAnsi="Times New Roman" w:cs="Times New Roman"/>
                <w:szCs w:val="20"/>
                <w:lang w:eastAsia="ru-RU"/>
              </w:rPr>
              <w:t>- участие в рассмотрении проектов документов о закупке работ, услуг, а также проектов государственного, муниципального контрактов, заключаемых уполномоченным органом исполнительной власти Курской области, органами государственной власти Курской области или органами местного самоуправления с оператором;</w:t>
            </w:r>
          </w:p>
          <w:p w:rsidR="003B4A91" w:rsidRPr="008C73F4"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8C73F4">
              <w:rPr>
                <w:rFonts w:ascii="Times New Roman" w:eastAsia="Times New Roman" w:hAnsi="Times New Roman" w:cs="Times New Roman"/>
                <w:szCs w:val="20"/>
                <w:lang w:eastAsia="ru-RU"/>
              </w:rPr>
              <w:t xml:space="preserve">- осуществление независимой </w:t>
            </w:r>
            <w:proofErr w:type="gramStart"/>
            <w:r w:rsidRPr="008C73F4">
              <w:rPr>
                <w:rFonts w:ascii="Times New Roman" w:eastAsia="Times New Roman" w:hAnsi="Times New Roman" w:cs="Times New Roman"/>
                <w:szCs w:val="20"/>
                <w:lang w:eastAsia="ru-RU"/>
              </w:rPr>
              <w:t>оценки качества условий оказания услуг</w:t>
            </w:r>
            <w:proofErr w:type="gramEnd"/>
            <w:r w:rsidRPr="008C73F4">
              <w:rPr>
                <w:rFonts w:ascii="Times New Roman" w:eastAsia="Times New Roman" w:hAnsi="Times New Roman" w:cs="Times New Roman"/>
                <w:szCs w:val="20"/>
                <w:lang w:eastAsia="ru-RU"/>
              </w:rPr>
              <w:t xml:space="preserve"> организациями в сфере </w:t>
            </w:r>
            <w:r w:rsidRPr="008C73F4">
              <w:rPr>
                <w:rFonts w:ascii="Times New Roman" w:eastAsia="Times New Roman" w:hAnsi="Times New Roman" w:cs="Times New Roman"/>
                <w:szCs w:val="20"/>
                <w:lang w:eastAsia="ru-RU"/>
              </w:rPr>
              <w:lastRenderedPageBreak/>
              <w:t>культуры с учётом информации, предоставленной оператором;</w:t>
            </w:r>
          </w:p>
          <w:p w:rsidR="003B4A91" w:rsidRPr="008C73F4" w:rsidRDefault="003B4A91" w:rsidP="009C7513">
            <w:pPr>
              <w:spacing w:after="160"/>
              <w:jc w:val="both"/>
              <w:rPr>
                <w:rFonts w:ascii="Times New Roman" w:hAnsi="Times New Roman" w:cs="Times New Roman"/>
              </w:rPr>
            </w:pPr>
            <w:r w:rsidRPr="008C73F4">
              <w:rPr>
                <w:rFonts w:ascii="Times New Roman" w:hAnsi="Times New Roman" w:cs="Times New Roman"/>
              </w:rPr>
              <w:t xml:space="preserve">- представление в уполномоченные органы государственной власти Курской области, органы местного </w:t>
            </w:r>
            <w:proofErr w:type="gramStart"/>
            <w:r w:rsidRPr="008C73F4">
              <w:rPr>
                <w:rFonts w:ascii="Times New Roman" w:hAnsi="Times New Roman" w:cs="Times New Roman"/>
              </w:rPr>
              <w:t>самоуправления результатов независимой оценки качества условий оказания услуг</w:t>
            </w:r>
            <w:proofErr w:type="gramEnd"/>
            <w:r w:rsidRPr="008C73F4">
              <w:rPr>
                <w:rFonts w:ascii="Times New Roman" w:hAnsi="Times New Roman" w:cs="Times New Roman"/>
              </w:rPr>
              <w:t xml:space="preserve"> организациями в сфере культуры, а также предложений об улучшении их деятельности</w:t>
            </w:r>
          </w:p>
        </w:tc>
        <w:tc>
          <w:tcPr>
            <w:tcW w:w="5954" w:type="dxa"/>
          </w:tcPr>
          <w:p w:rsidR="003B4A91" w:rsidRPr="00D41151" w:rsidRDefault="003B4A91" w:rsidP="00E60B1C">
            <w:pPr>
              <w:spacing w:line="240" w:lineRule="auto"/>
              <w:contextualSpacing/>
              <w:jc w:val="both"/>
              <w:rPr>
                <w:rFonts w:ascii="Times New Roman" w:eastAsia="Calibri" w:hAnsi="Times New Roman" w:cs="Times New Roman"/>
              </w:rPr>
            </w:pPr>
            <w:r w:rsidRPr="00D41151">
              <w:rPr>
                <w:rFonts w:ascii="Times New Roman" w:eastAsia="Calibri" w:hAnsi="Times New Roman" w:cs="Times New Roman"/>
              </w:rPr>
              <w:lastRenderedPageBreak/>
              <w:t>1. Панькова Екатерина Сергеевна – директор МБОУ «Золотухинская СОШ»;</w:t>
            </w:r>
          </w:p>
          <w:p w:rsidR="003B4A91" w:rsidRPr="00D41151" w:rsidRDefault="003B4A91" w:rsidP="00E60B1C">
            <w:pPr>
              <w:spacing w:line="240" w:lineRule="auto"/>
              <w:contextualSpacing/>
              <w:jc w:val="both"/>
              <w:rPr>
                <w:rFonts w:ascii="Times New Roman" w:eastAsia="Calibri" w:hAnsi="Times New Roman" w:cs="Times New Roman"/>
              </w:rPr>
            </w:pPr>
            <w:r w:rsidRPr="00D41151">
              <w:rPr>
                <w:rFonts w:ascii="Times New Roman" w:eastAsia="Calibri" w:hAnsi="Times New Roman" w:cs="Times New Roman"/>
              </w:rPr>
              <w:t>2. Карпикова Ангелина Ивановна – специалист отдела по делам молодежи</w:t>
            </w:r>
            <w:r w:rsidR="00AE7F3D">
              <w:rPr>
                <w:rFonts w:ascii="Times New Roman" w:eastAsia="Calibri" w:hAnsi="Times New Roman" w:cs="Times New Roman"/>
              </w:rPr>
              <w:t xml:space="preserve">, </w:t>
            </w:r>
            <w:r w:rsidRPr="00D41151">
              <w:rPr>
                <w:rFonts w:ascii="Times New Roman" w:eastAsia="Calibri" w:hAnsi="Times New Roman" w:cs="Times New Roman"/>
              </w:rPr>
              <w:t xml:space="preserve"> физической культуре и спорта Администрации Золотухинского района; </w:t>
            </w:r>
          </w:p>
          <w:p w:rsidR="003B4A91" w:rsidRPr="00D41151" w:rsidRDefault="003B4A91" w:rsidP="00E60B1C">
            <w:pPr>
              <w:spacing w:line="240" w:lineRule="auto"/>
              <w:contextualSpacing/>
              <w:jc w:val="both"/>
              <w:rPr>
                <w:rFonts w:ascii="Times New Roman" w:eastAsia="Calibri" w:hAnsi="Times New Roman" w:cs="Times New Roman"/>
              </w:rPr>
            </w:pPr>
            <w:r w:rsidRPr="00D41151">
              <w:rPr>
                <w:rFonts w:ascii="Times New Roman" w:eastAsia="Calibri" w:hAnsi="Times New Roman" w:cs="Times New Roman"/>
              </w:rPr>
              <w:t>3. Боева Елена Николаевна – корреспондент АУКО «Редакция газеты «Золотухинская жизнь»;</w:t>
            </w:r>
          </w:p>
          <w:p w:rsidR="003B4A91" w:rsidRPr="00D41151" w:rsidRDefault="003B4A91" w:rsidP="00E60B1C">
            <w:pPr>
              <w:spacing w:line="240" w:lineRule="auto"/>
              <w:contextualSpacing/>
              <w:jc w:val="both"/>
              <w:rPr>
                <w:rFonts w:ascii="Times New Roman" w:eastAsia="Calibri" w:hAnsi="Times New Roman" w:cs="Times New Roman"/>
              </w:rPr>
            </w:pPr>
            <w:r w:rsidRPr="00D41151">
              <w:rPr>
                <w:rFonts w:ascii="Times New Roman" w:eastAsia="Calibri" w:hAnsi="Times New Roman" w:cs="Times New Roman"/>
              </w:rPr>
              <w:t>4.Коваль Мария Михайловна – ведущий специалист Администрации Донского сельсовета;</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eastAsia="Calibri" w:hAnsi="Times New Roman" w:cs="Times New Roman"/>
              </w:rPr>
              <w:t>5.Котова Лидия Ивановна – пенсионе</w:t>
            </w:r>
            <w:r w:rsidR="00AE7F3D">
              <w:rPr>
                <w:rFonts w:ascii="Times New Roman" w:eastAsia="Calibri" w:hAnsi="Times New Roman" w:cs="Times New Roman"/>
              </w:rPr>
              <w:t>р</w:t>
            </w:r>
          </w:p>
        </w:tc>
      </w:tr>
      <w:tr w:rsidR="003B4A91" w:rsidRPr="00D41151" w:rsidTr="00D231A0">
        <w:tc>
          <w:tcPr>
            <w:tcW w:w="532" w:type="dxa"/>
          </w:tcPr>
          <w:p w:rsidR="003B4A91" w:rsidRPr="00D41151" w:rsidRDefault="003B4A91" w:rsidP="00C930F8">
            <w:pPr>
              <w:spacing w:after="160" w:line="240" w:lineRule="auto"/>
              <w:jc w:val="center"/>
              <w:rPr>
                <w:rFonts w:ascii="Times New Roman" w:hAnsi="Times New Roman" w:cs="Times New Roman"/>
              </w:rPr>
            </w:pPr>
            <w:r w:rsidRPr="00D41151">
              <w:rPr>
                <w:rFonts w:ascii="Times New Roman" w:hAnsi="Times New Roman" w:cs="Times New Roman"/>
              </w:rPr>
              <w:lastRenderedPageBreak/>
              <w:t>8.</w:t>
            </w:r>
          </w:p>
        </w:tc>
        <w:tc>
          <w:tcPr>
            <w:tcW w:w="199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Касторенский район</w:t>
            </w:r>
          </w:p>
        </w:tc>
        <w:tc>
          <w:tcPr>
            <w:tcW w:w="266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 xml:space="preserve">Общественный совет по проведению независимой </w:t>
            </w:r>
            <w:proofErr w:type="gramStart"/>
            <w:r w:rsidRPr="00D41151">
              <w:rPr>
                <w:rFonts w:ascii="Times New Roman" w:hAnsi="Times New Roman" w:cs="Times New Roman"/>
              </w:rPr>
              <w:t>оценки качества условий оказания услуг</w:t>
            </w:r>
            <w:proofErr w:type="gramEnd"/>
            <w:r w:rsidRPr="00D41151">
              <w:rPr>
                <w:rFonts w:ascii="Times New Roman" w:hAnsi="Times New Roman" w:cs="Times New Roman"/>
              </w:rPr>
              <w:t xml:space="preserve"> организациями культуры Касторенского района при отделе по делам культуры, молодёжи, физкультуры и спорта Администрации Касторенского района Курской области</w:t>
            </w:r>
          </w:p>
        </w:tc>
        <w:tc>
          <w:tcPr>
            <w:tcW w:w="3567" w:type="dxa"/>
          </w:tcPr>
          <w:p w:rsidR="003B4A91" w:rsidRPr="008C73F4"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8C73F4">
              <w:rPr>
                <w:rFonts w:ascii="Times New Roman" w:eastAsia="Times New Roman" w:hAnsi="Times New Roman" w:cs="Times New Roman"/>
                <w:szCs w:val="20"/>
                <w:lang w:eastAsia="ru-RU"/>
              </w:rPr>
              <w:t>- определение перечня организаций в сфере культуры, в отношении которых проводится независимая оценка качества условий оказания услуг данными организациями;</w:t>
            </w:r>
          </w:p>
          <w:p w:rsidR="003B4A91" w:rsidRPr="008C73F4"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8C73F4">
              <w:rPr>
                <w:rFonts w:ascii="Times New Roman" w:eastAsia="Times New Roman" w:hAnsi="Times New Roman" w:cs="Times New Roman"/>
                <w:szCs w:val="20"/>
                <w:lang w:eastAsia="ru-RU"/>
              </w:rPr>
              <w:t>- формирование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в сфере культуры (далее – оператор);</w:t>
            </w:r>
          </w:p>
          <w:p w:rsidR="003B4A91" w:rsidRPr="008C73F4"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8C73F4">
              <w:rPr>
                <w:rFonts w:ascii="Times New Roman" w:eastAsia="Times New Roman" w:hAnsi="Times New Roman" w:cs="Times New Roman"/>
                <w:szCs w:val="20"/>
                <w:lang w:eastAsia="ru-RU"/>
              </w:rPr>
              <w:t xml:space="preserve">- участие в рассмотрении проектов документов о закупке работ, услуг, а также проектов государственного, муниципального контрактов, заключаемых уполномоченным органом исполнительной власти </w:t>
            </w:r>
            <w:r w:rsidRPr="008C73F4">
              <w:rPr>
                <w:rFonts w:ascii="Times New Roman" w:eastAsia="Times New Roman" w:hAnsi="Times New Roman" w:cs="Times New Roman"/>
                <w:szCs w:val="20"/>
                <w:lang w:eastAsia="ru-RU"/>
              </w:rPr>
              <w:lastRenderedPageBreak/>
              <w:t>Курской области, органами государственной власти Курской области или органами местного самоуправления с оператором;</w:t>
            </w:r>
          </w:p>
          <w:p w:rsidR="003B4A91" w:rsidRPr="008C73F4"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8C73F4">
              <w:rPr>
                <w:rFonts w:ascii="Times New Roman" w:eastAsia="Times New Roman" w:hAnsi="Times New Roman" w:cs="Times New Roman"/>
                <w:szCs w:val="20"/>
                <w:lang w:eastAsia="ru-RU"/>
              </w:rPr>
              <w:t xml:space="preserve">- осуществление независимой </w:t>
            </w:r>
            <w:proofErr w:type="gramStart"/>
            <w:r w:rsidRPr="008C73F4">
              <w:rPr>
                <w:rFonts w:ascii="Times New Roman" w:eastAsia="Times New Roman" w:hAnsi="Times New Roman" w:cs="Times New Roman"/>
                <w:szCs w:val="20"/>
                <w:lang w:eastAsia="ru-RU"/>
              </w:rPr>
              <w:t>оценки качества условий оказания услуг</w:t>
            </w:r>
            <w:proofErr w:type="gramEnd"/>
            <w:r w:rsidRPr="008C73F4">
              <w:rPr>
                <w:rFonts w:ascii="Times New Roman" w:eastAsia="Times New Roman" w:hAnsi="Times New Roman" w:cs="Times New Roman"/>
                <w:szCs w:val="20"/>
                <w:lang w:eastAsia="ru-RU"/>
              </w:rPr>
              <w:t xml:space="preserve"> организациями в сфере культуры с учётом информации, предоставленной оператором;</w:t>
            </w:r>
          </w:p>
          <w:p w:rsidR="003B4A91" w:rsidRPr="008C73F4" w:rsidRDefault="003B4A91" w:rsidP="009C7513">
            <w:pPr>
              <w:spacing w:after="160"/>
              <w:jc w:val="both"/>
              <w:rPr>
                <w:rFonts w:ascii="Times New Roman" w:hAnsi="Times New Roman" w:cs="Times New Roman"/>
              </w:rPr>
            </w:pPr>
            <w:r w:rsidRPr="008C73F4">
              <w:rPr>
                <w:rFonts w:ascii="Times New Roman" w:hAnsi="Times New Roman" w:cs="Times New Roman"/>
              </w:rPr>
              <w:t xml:space="preserve">- представление в уполномоченные органы государственной власти Курской области, органы местного </w:t>
            </w:r>
            <w:proofErr w:type="gramStart"/>
            <w:r w:rsidRPr="008C73F4">
              <w:rPr>
                <w:rFonts w:ascii="Times New Roman" w:hAnsi="Times New Roman" w:cs="Times New Roman"/>
              </w:rPr>
              <w:t>самоуправления результатов независимой оценки качества условий оказания услуг</w:t>
            </w:r>
            <w:proofErr w:type="gramEnd"/>
            <w:r w:rsidRPr="008C73F4">
              <w:rPr>
                <w:rFonts w:ascii="Times New Roman" w:hAnsi="Times New Roman" w:cs="Times New Roman"/>
              </w:rPr>
              <w:t xml:space="preserve"> организациями в сфере культуры, а также предложений об улучшении их деятельности</w:t>
            </w:r>
          </w:p>
        </w:tc>
        <w:tc>
          <w:tcPr>
            <w:tcW w:w="5954"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lastRenderedPageBreak/>
              <w:t xml:space="preserve">1. Побединская Наталья Ивановна – председатель районного совета ветеранов войны и труда, </w:t>
            </w:r>
            <w:r w:rsidR="00AE7F3D">
              <w:rPr>
                <w:rFonts w:ascii="Times New Roman" w:hAnsi="Times New Roman" w:cs="Times New Roman"/>
              </w:rPr>
              <w:t>В</w:t>
            </w:r>
            <w:r w:rsidRPr="00D41151">
              <w:rPr>
                <w:rFonts w:ascii="Times New Roman" w:hAnsi="Times New Roman" w:cs="Times New Roman"/>
              </w:rPr>
              <w:t xml:space="preserve">ооруженных </w:t>
            </w:r>
            <w:r w:rsidR="00AE7F3D">
              <w:rPr>
                <w:rFonts w:ascii="Times New Roman" w:hAnsi="Times New Roman" w:cs="Times New Roman"/>
              </w:rPr>
              <w:t>С</w:t>
            </w:r>
            <w:r w:rsidRPr="00D41151">
              <w:rPr>
                <w:rFonts w:ascii="Times New Roman" w:hAnsi="Times New Roman" w:cs="Times New Roman"/>
              </w:rPr>
              <w:t>ил и правоохранительных органов, председатель общественного совета;</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2. Путенцева Елена Михайловна – секретарь нотариуса Касторенского нотариального округа Курской области, заместитель председателя Общественного совета;</w:t>
            </w:r>
          </w:p>
          <w:p w:rsidR="003B4A91" w:rsidRPr="00D41151" w:rsidRDefault="003B4A91" w:rsidP="00E60B1C">
            <w:pPr>
              <w:spacing w:line="240" w:lineRule="auto"/>
              <w:contextualSpacing/>
              <w:jc w:val="both"/>
              <w:rPr>
                <w:rFonts w:ascii="Times New Roman" w:hAnsi="Times New Roman" w:cs="Times New Roman"/>
                <w:b/>
              </w:rPr>
            </w:pPr>
            <w:r w:rsidRPr="00D41151">
              <w:rPr>
                <w:rFonts w:ascii="Times New Roman" w:hAnsi="Times New Roman" w:cs="Times New Roman"/>
              </w:rPr>
              <w:t>3. Белявцева Наталья Юрьевна</w:t>
            </w:r>
            <w:r w:rsidRPr="00D41151">
              <w:rPr>
                <w:rFonts w:ascii="Times New Roman" w:hAnsi="Times New Roman" w:cs="Times New Roman"/>
                <w:b/>
              </w:rPr>
              <w:t xml:space="preserve"> – </w:t>
            </w:r>
            <w:r w:rsidRPr="00D41151">
              <w:rPr>
                <w:rFonts w:ascii="Times New Roman" w:hAnsi="Times New Roman" w:cs="Times New Roman"/>
              </w:rPr>
              <w:t>главный бухгалтер ОБУСО «КЦСОН Касторенского района», секретарь Общественного совета»;</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4. Черняга Екатерина Ивановна - пенсионер;</w:t>
            </w:r>
          </w:p>
          <w:p w:rsidR="003B4A91" w:rsidRPr="00D41151" w:rsidRDefault="003B4A91" w:rsidP="00E60B1C">
            <w:pPr>
              <w:spacing w:line="240" w:lineRule="auto"/>
              <w:jc w:val="both"/>
              <w:rPr>
                <w:rFonts w:ascii="Times New Roman" w:hAnsi="Times New Roman" w:cs="Times New Roman"/>
              </w:rPr>
            </w:pPr>
            <w:r w:rsidRPr="00D41151">
              <w:rPr>
                <w:rFonts w:ascii="Times New Roman" w:hAnsi="Times New Roman" w:cs="Times New Roman"/>
              </w:rPr>
              <w:t>5. Домарев Иван Гаврилович – пенсионер;</w:t>
            </w:r>
          </w:p>
          <w:p w:rsidR="003B4A91" w:rsidRPr="00D41151" w:rsidRDefault="003B4A91" w:rsidP="00E60B1C">
            <w:pPr>
              <w:spacing w:line="240" w:lineRule="auto"/>
              <w:jc w:val="both"/>
              <w:rPr>
                <w:rFonts w:ascii="Times New Roman" w:hAnsi="Times New Roman" w:cs="Times New Roman"/>
              </w:rPr>
            </w:pPr>
            <w:r w:rsidRPr="00D41151">
              <w:rPr>
                <w:rFonts w:ascii="Times New Roman" w:hAnsi="Times New Roman" w:cs="Times New Roman"/>
              </w:rPr>
              <w:t>6. Мухина Татьяна Ивановна – главный редактор АОКУ «Редакция газеты «Вести»;</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7. Святышев Сергей Митрофанович</w:t>
            </w:r>
            <w:r w:rsidR="00AE7F3D">
              <w:rPr>
                <w:rFonts w:ascii="Times New Roman" w:hAnsi="Times New Roman" w:cs="Times New Roman"/>
              </w:rPr>
              <w:t xml:space="preserve"> – врач ОБУЗ «Касторенская ЦРБ»</w:t>
            </w:r>
          </w:p>
        </w:tc>
      </w:tr>
      <w:tr w:rsidR="003B4A91" w:rsidRPr="00D41151" w:rsidTr="00D231A0">
        <w:tc>
          <w:tcPr>
            <w:tcW w:w="532" w:type="dxa"/>
          </w:tcPr>
          <w:p w:rsidR="003B4A91" w:rsidRPr="00D41151" w:rsidRDefault="003B4A91" w:rsidP="00C930F8">
            <w:pPr>
              <w:spacing w:after="160" w:line="240" w:lineRule="auto"/>
              <w:jc w:val="center"/>
              <w:rPr>
                <w:rFonts w:ascii="Times New Roman" w:hAnsi="Times New Roman" w:cs="Times New Roman"/>
              </w:rPr>
            </w:pPr>
            <w:r w:rsidRPr="00D41151">
              <w:rPr>
                <w:rFonts w:ascii="Times New Roman" w:hAnsi="Times New Roman" w:cs="Times New Roman"/>
              </w:rPr>
              <w:lastRenderedPageBreak/>
              <w:t>9.</w:t>
            </w:r>
          </w:p>
        </w:tc>
        <w:tc>
          <w:tcPr>
            <w:tcW w:w="199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Конышевский район</w:t>
            </w:r>
          </w:p>
        </w:tc>
        <w:tc>
          <w:tcPr>
            <w:tcW w:w="2663" w:type="dxa"/>
          </w:tcPr>
          <w:p w:rsidR="003B4A91" w:rsidRPr="00D41151" w:rsidRDefault="003B4A91" w:rsidP="00E60B1C">
            <w:pPr>
              <w:spacing w:line="240" w:lineRule="auto"/>
              <w:contextualSpacing/>
              <w:jc w:val="both"/>
              <w:rPr>
                <w:rFonts w:ascii="Times New Roman" w:eastAsia="Calibri" w:hAnsi="Times New Roman" w:cs="Times New Roman"/>
              </w:rPr>
            </w:pPr>
            <w:r w:rsidRPr="00D41151">
              <w:rPr>
                <w:rFonts w:ascii="Times New Roman" w:hAnsi="Times New Roman" w:cs="Times New Roman"/>
              </w:rPr>
              <w:t xml:space="preserve">Общественный Совет по проведению независимой </w:t>
            </w:r>
            <w:proofErr w:type="gramStart"/>
            <w:r w:rsidRPr="00D41151">
              <w:rPr>
                <w:rFonts w:ascii="Times New Roman" w:hAnsi="Times New Roman" w:cs="Times New Roman"/>
              </w:rPr>
              <w:t>оценки качества условий оказания услуг</w:t>
            </w:r>
            <w:proofErr w:type="gramEnd"/>
            <w:r w:rsidRPr="00D41151">
              <w:rPr>
                <w:rFonts w:ascii="Times New Roman" w:hAnsi="Times New Roman" w:cs="Times New Roman"/>
              </w:rPr>
              <w:t xml:space="preserve"> муниципальными учреждениями культуры Конышевского района Курской области</w:t>
            </w:r>
          </w:p>
        </w:tc>
        <w:tc>
          <w:tcPr>
            <w:tcW w:w="3567" w:type="dxa"/>
          </w:tcPr>
          <w:p w:rsidR="003B4A91" w:rsidRPr="003F4C37"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3F4C37">
              <w:rPr>
                <w:rFonts w:ascii="Times New Roman" w:eastAsia="Times New Roman" w:hAnsi="Times New Roman" w:cs="Times New Roman"/>
                <w:szCs w:val="20"/>
                <w:lang w:eastAsia="ru-RU"/>
              </w:rPr>
              <w:t>- определение перечня организаций в сфере культуры, в отношении которых проводится независимая оценка качества условий оказания услуг данными организациями;</w:t>
            </w:r>
          </w:p>
          <w:p w:rsidR="003B4A91" w:rsidRPr="003F4C37"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3F4C37">
              <w:rPr>
                <w:rFonts w:ascii="Times New Roman" w:eastAsia="Times New Roman" w:hAnsi="Times New Roman" w:cs="Times New Roman"/>
                <w:szCs w:val="20"/>
                <w:lang w:eastAsia="ru-RU"/>
              </w:rPr>
              <w:t>- формирование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в сфере культуры (далее – оператор);</w:t>
            </w:r>
          </w:p>
          <w:p w:rsidR="003B4A91" w:rsidRPr="003F4C37"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3F4C37">
              <w:rPr>
                <w:rFonts w:ascii="Times New Roman" w:eastAsia="Times New Roman" w:hAnsi="Times New Roman" w:cs="Times New Roman"/>
                <w:szCs w:val="20"/>
                <w:lang w:eastAsia="ru-RU"/>
              </w:rPr>
              <w:lastRenderedPageBreak/>
              <w:t>- участие в рассмотрении проектов документов о закупке работ, услуг, а также проектов государственного, муниципального контрактов, заключаемых уполномоченным органом исполнительной власти Курской области, органами государственной власти Курской области или органами местного самоуправления с оператором;</w:t>
            </w:r>
          </w:p>
          <w:p w:rsidR="003B4A91" w:rsidRPr="003F4C37"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3F4C37">
              <w:rPr>
                <w:rFonts w:ascii="Times New Roman" w:eastAsia="Times New Roman" w:hAnsi="Times New Roman" w:cs="Times New Roman"/>
                <w:szCs w:val="20"/>
                <w:lang w:eastAsia="ru-RU"/>
              </w:rPr>
              <w:t xml:space="preserve">- осуществление независимой </w:t>
            </w:r>
            <w:proofErr w:type="gramStart"/>
            <w:r w:rsidRPr="003F4C37">
              <w:rPr>
                <w:rFonts w:ascii="Times New Roman" w:eastAsia="Times New Roman" w:hAnsi="Times New Roman" w:cs="Times New Roman"/>
                <w:szCs w:val="20"/>
                <w:lang w:eastAsia="ru-RU"/>
              </w:rPr>
              <w:t>оценки качества условий оказания услуг</w:t>
            </w:r>
            <w:proofErr w:type="gramEnd"/>
            <w:r w:rsidRPr="003F4C37">
              <w:rPr>
                <w:rFonts w:ascii="Times New Roman" w:eastAsia="Times New Roman" w:hAnsi="Times New Roman" w:cs="Times New Roman"/>
                <w:szCs w:val="20"/>
                <w:lang w:eastAsia="ru-RU"/>
              </w:rPr>
              <w:t xml:space="preserve"> организациями в сфере культуры с учётом информации, предоставленной оператором;</w:t>
            </w:r>
          </w:p>
          <w:p w:rsidR="003B4A91" w:rsidRPr="003F4C37" w:rsidRDefault="003B4A91" w:rsidP="009C7513">
            <w:pPr>
              <w:spacing w:after="160"/>
              <w:jc w:val="both"/>
              <w:rPr>
                <w:rFonts w:ascii="Times New Roman" w:hAnsi="Times New Roman" w:cs="Times New Roman"/>
              </w:rPr>
            </w:pPr>
            <w:r w:rsidRPr="003F4C37">
              <w:rPr>
                <w:rFonts w:ascii="Times New Roman" w:hAnsi="Times New Roman" w:cs="Times New Roman"/>
              </w:rPr>
              <w:t xml:space="preserve">- представление в уполномоченные органы государственной власти Курской области, органы местного </w:t>
            </w:r>
            <w:proofErr w:type="gramStart"/>
            <w:r w:rsidRPr="003F4C37">
              <w:rPr>
                <w:rFonts w:ascii="Times New Roman" w:hAnsi="Times New Roman" w:cs="Times New Roman"/>
              </w:rPr>
              <w:t>самоуправления результатов независимой оценки качества условий оказания услуг</w:t>
            </w:r>
            <w:proofErr w:type="gramEnd"/>
            <w:r w:rsidRPr="003F4C37">
              <w:rPr>
                <w:rFonts w:ascii="Times New Roman" w:hAnsi="Times New Roman" w:cs="Times New Roman"/>
              </w:rPr>
              <w:t xml:space="preserve"> организациями в сфере культуры, а также предложений об улучшении их деятельности</w:t>
            </w:r>
          </w:p>
        </w:tc>
        <w:tc>
          <w:tcPr>
            <w:tcW w:w="5954"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lastRenderedPageBreak/>
              <w:t xml:space="preserve">1. Алтухова Наталья Анатольевна - председатель Конышевской районной организации Курской областной общественной </w:t>
            </w:r>
            <w:r w:rsidR="0013658D">
              <w:rPr>
                <w:rFonts w:ascii="Times New Roman" w:hAnsi="Times New Roman" w:cs="Times New Roman"/>
              </w:rPr>
              <w:t>о</w:t>
            </w:r>
            <w:r w:rsidRPr="00D41151">
              <w:rPr>
                <w:rFonts w:ascii="Times New Roman" w:hAnsi="Times New Roman" w:cs="Times New Roman"/>
              </w:rPr>
              <w:t>рганизации профсоюза работников</w:t>
            </w:r>
            <w:r w:rsidRPr="00D41151">
              <w:rPr>
                <w:rFonts w:ascii="Times New Roman" w:hAnsi="Times New Roman" w:cs="Times New Roman"/>
              </w:rPr>
              <w:tab/>
            </w:r>
            <w:r w:rsidR="0013658D">
              <w:rPr>
                <w:rFonts w:ascii="Times New Roman" w:hAnsi="Times New Roman" w:cs="Times New Roman"/>
              </w:rPr>
              <w:t>н</w:t>
            </w:r>
            <w:r w:rsidRPr="00D41151">
              <w:rPr>
                <w:rFonts w:ascii="Times New Roman" w:hAnsi="Times New Roman" w:cs="Times New Roman"/>
              </w:rPr>
              <w:t>ародного образования и науки Российской Федерации, председатель общественного совета;</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2. Даничев Михаил Николаевич - председатель совета отцов Конышевского района, заместитель председателя общественного совета;</w:t>
            </w:r>
          </w:p>
          <w:p w:rsidR="003B4A91" w:rsidRPr="00D41151" w:rsidRDefault="003B4A91" w:rsidP="00E60B1C">
            <w:pPr>
              <w:spacing w:line="240" w:lineRule="auto"/>
              <w:contextualSpacing/>
              <w:jc w:val="both"/>
              <w:rPr>
                <w:rFonts w:ascii="Times New Roman" w:hAnsi="Times New Roman" w:cs="Times New Roman"/>
                <w:b/>
              </w:rPr>
            </w:pPr>
            <w:r w:rsidRPr="00D41151">
              <w:rPr>
                <w:rFonts w:ascii="Times New Roman" w:hAnsi="Times New Roman" w:cs="Times New Roman"/>
              </w:rPr>
              <w:t xml:space="preserve">3. Киреева Олеся Михайловна </w:t>
            </w:r>
            <w:r w:rsidRPr="00D41151">
              <w:rPr>
                <w:rFonts w:ascii="Times New Roman" w:hAnsi="Times New Roman" w:cs="Times New Roman"/>
                <w:b/>
              </w:rPr>
              <w:t xml:space="preserve">- </w:t>
            </w:r>
            <w:r w:rsidRPr="00D41151">
              <w:rPr>
                <w:rFonts w:ascii="Times New Roman" w:hAnsi="Times New Roman" w:cs="Times New Roman"/>
              </w:rPr>
              <w:t>член совета молодых специалистов Конышевского района, руководитель местного штаба «Волонтеры Победы», секретарь общественного совета;</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 xml:space="preserve">4. Литвинова Раиса Николаевна - председатель местного </w:t>
            </w:r>
            <w:r w:rsidRPr="00D41151">
              <w:rPr>
                <w:rFonts w:ascii="Times New Roman" w:hAnsi="Times New Roman" w:cs="Times New Roman"/>
              </w:rPr>
              <w:lastRenderedPageBreak/>
              <w:t>отделения общероссийской общественной организации «Союз пенсионеров России»;</w:t>
            </w:r>
          </w:p>
          <w:p w:rsidR="003B4A91" w:rsidRPr="00D41151" w:rsidRDefault="003B4A91" w:rsidP="0013658D">
            <w:pPr>
              <w:spacing w:line="240" w:lineRule="auto"/>
              <w:contextualSpacing/>
              <w:jc w:val="both"/>
              <w:rPr>
                <w:rFonts w:ascii="Times New Roman" w:eastAsia="Calibri" w:hAnsi="Times New Roman" w:cs="Times New Roman"/>
              </w:rPr>
            </w:pPr>
            <w:r w:rsidRPr="00D41151">
              <w:rPr>
                <w:rFonts w:ascii="Times New Roman" w:hAnsi="Times New Roman" w:cs="Times New Roman"/>
              </w:rPr>
              <w:t xml:space="preserve">5. Олексенко Александр Михайлович - председатель Совета ветеранов войны и труда, </w:t>
            </w:r>
            <w:r w:rsidR="0013658D">
              <w:rPr>
                <w:rFonts w:ascii="Times New Roman" w:hAnsi="Times New Roman" w:cs="Times New Roman"/>
              </w:rPr>
              <w:t>В</w:t>
            </w:r>
            <w:r w:rsidRPr="00D41151">
              <w:rPr>
                <w:rFonts w:ascii="Times New Roman" w:hAnsi="Times New Roman" w:cs="Times New Roman"/>
              </w:rPr>
              <w:t xml:space="preserve">ооруженных </w:t>
            </w:r>
            <w:r w:rsidR="0013658D">
              <w:rPr>
                <w:rFonts w:ascii="Times New Roman" w:hAnsi="Times New Roman" w:cs="Times New Roman"/>
              </w:rPr>
              <w:t>С</w:t>
            </w:r>
            <w:r w:rsidRPr="00D41151">
              <w:rPr>
                <w:rFonts w:ascii="Times New Roman" w:hAnsi="Times New Roman" w:cs="Times New Roman"/>
              </w:rPr>
              <w:t>ил и правоохранительных органов Конышевского района</w:t>
            </w:r>
          </w:p>
        </w:tc>
      </w:tr>
      <w:tr w:rsidR="003B4A91" w:rsidRPr="00D41151" w:rsidTr="00D231A0">
        <w:tc>
          <w:tcPr>
            <w:tcW w:w="532" w:type="dxa"/>
          </w:tcPr>
          <w:p w:rsidR="003B4A91" w:rsidRPr="00D41151" w:rsidRDefault="003B4A91" w:rsidP="00C930F8">
            <w:pPr>
              <w:spacing w:after="160" w:line="240" w:lineRule="auto"/>
              <w:jc w:val="center"/>
              <w:rPr>
                <w:rFonts w:ascii="Times New Roman" w:hAnsi="Times New Roman" w:cs="Times New Roman"/>
              </w:rPr>
            </w:pPr>
            <w:r w:rsidRPr="00D41151">
              <w:rPr>
                <w:rFonts w:ascii="Times New Roman" w:hAnsi="Times New Roman" w:cs="Times New Roman"/>
              </w:rPr>
              <w:lastRenderedPageBreak/>
              <w:t>10.</w:t>
            </w:r>
          </w:p>
        </w:tc>
        <w:tc>
          <w:tcPr>
            <w:tcW w:w="199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Кореневский район</w:t>
            </w:r>
          </w:p>
        </w:tc>
        <w:tc>
          <w:tcPr>
            <w:tcW w:w="2663" w:type="dxa"/>
          </w:tcPr>
          <w:p w:rsidR="003B4A91" w:rsidRPr="00D41151" w:rsidRDefault="003B4A91" w:rsidP="00E60B1C">
            <w:pPr>
              <w:spacing w:line="240" w:lineRule="auto"/>
              <w:contextualSpacing/>
              <w:jc w:val="both"/>
              <w:rPr>
                <w:rFonts w:ascii="Times New Roman" w:eastAsia="Calibri" w:hAnsi="Times New Roman" w:cs="Times New Roman"/>
              </w:rPr>
            </w:pPr>
            <w:r w:rsidRPr="00D41151">
              <w:rPr>
                <w:rFonts w:ascii="Times New Roman" w:hAnsi="Times New Roman" w:cs="Times New Roman"/>
              </w:rPr>
              <w:t xml:space="preserve">Общественный совет по проведению независимой </w:t>
            </w:r>
            <w:proofErr w:type="gramStart"/>
            <w:r w:rsidRPr="00D41151">
              <w:rPr>
                <w:rFonts w:ascii="Times New Roman" w:hAnsi="Times New Roman" w:cs="Times New Roman"/>
              </w:rPr>
              <w:t>оценки качества условий оказания услуг</w:t>
            </w:r>
            <w:proofErr w:type="gramEnd"/>
            <w:r w:rsidRPr="00D41151">
              <w:rPr>
                <w:rFonts w:ascii="Times New Roman" w:hAnsi="Times New Roman" w:cs="Times New Roman"/>
              </w:rPr>
              <w:t xml:space="preserve"> организациями культуры Кореневского района  </w:t>
            </w:r>
            <w:r w:rsidRPr="00D41151">
              <w:rPr>
                <w:rFonts w:ascii="Times New Roman" w:hAnsi="Times New Roman" w:cs="Times New Roman"/>
              </w:rPr>
              <w:lastRenderedPageBreak/>
              <w:t xml:space="preserve">Курской области </w:t>
            </w:r>
          </w:p>
        </w:tc>
        <w:tc>
          <w:tcPr>
            <w:tcW w:w="3567" w:type="dxa"/>
          </w:tcPr>
          <w:p w:rsidR="003B4A91" w:rsidRPr="003F4C37"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3F4C37">
              <w:rPr>
                <w:rFonts w:ascii="Times New Roman" w:eastAsia="Times New Roman" w:hAnsi="Times New Roman" w:cs="Times New Roman"/>
                <w:szCs w:val="20"/>
                <w:lang w:eastAsia="ru-RU"/>
              </w:rPr>
              <w:lastRenderedPageBreak/>
              <w:t>- определение перечня организаций в сфере культуры, в отношении которых проводится независимая оценка качества условий оказания услуг данными организациями;</w:t>
            </w:r>
          </w:p>
          <w:p w:rsidR="003B4A91" w:rsidRPr="003F4C37"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3F4C37">
              <w:rPr>
                <w:rFonts w:ascii="Times New Roman" w:eastAsia="Times New Roman" w:hAnsi="Times New Roman" w:cs="Times New Roman"/>
                <w:szCs w:val="20"/>
                <w:lang w:eastAsia="ru-RU"/>
              </w:rPr>
              <w:lastRenderedPageBreak/>
              <w:t>- формирование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в сфере культуры (далее – оператор);</w:t>
            </w:r>
          </w:p>
          <w:p w:rsidR="003B4A91" w:rsidRPr="003F4C37"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3F4C37">
              <w:rPr>
                <w:rFonts w:ascii="Times New Roman" w:eastAsia="Times New Roman" w:hAnsi="Times New Roman" w:cs="Times New Roman"/>
                <w:szCs w:val="20"/>
                <w:lang w:eastAsia="ru-RU"/>
              </w:rPr>
              <w:t>- участие в рассмотрении проектов документов о закупке работ, услуг, а также проектов государственного, муниципального контрактов, заключаемых уполномоченным органом исполнительной власти Курской области, органами государственной власти Курской области или органами местного самоуправления с оператором;</w:t>
            </w:r>
          </w:p>
          <w:p w:rsidR="003B4A91" w:rsidRPr="003F4C37"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3F4C37">
              <w:rPr>
                <w:rFonts w:ascii="Times New Roman" w:eastAsia="Times New Roman" w:hAnsi="Times New Roman" w:cs="Times New Roman"/>
                <w:szCs w:val="20"/>
                <w:lang w:eastAsia="ru-RU"/>
              </w:rPr>
              <w:t xml:space="preserve">- осуществление независимой </w:t>
            </w:r>
            <w:proofErr w:type="gramStart"/>
            <w:r w:rsidRPr="003F4C37">
              <w:rPr>
                <w:rFonts w:ascii="Times New Roman" w:eastAsia="Times New Roman" w:hAnsi="Times New Roman" w:cs="Times New Roman"/>
                <w:szCs w:val="20"/>
                <w:lang w:eastAsia="ru-RU"/>
              </w:rPr>
              <w:t>оценки качества условий оказания услуг</w:t>
            </w:r>
            <w:proofErr w:type="gramEnd"/>
            <w:r w:rsidRPr="003F4C37">
              <w:rPr>
                <w:rFonts w:ascii="Times New Roman" w:eastAsia="Times New Roman" w:hAnsi="Times New Roman" w:cs="Times New Roman"/>
                <w:szCs w:val="20"/>
                <w:lang w:eastAsia="ru-RU"/>
              </w:rPr>
              <w:t xml:space="preserve"> организациями в сфере культуры с учётом информации, предоставленной оператором;</w:t>
            </w:r>
          </w:p>
          <w:p w:rsidR="003B4A91" w:rsidRPr="003F4C37" w:rsidRDefault="003B4A91" w:rsidP="009C7513">
            <w:pPr>
              <w:spacing w:after="160"/>
              <w:jc w:val="both"/>
              <w:rPr>
                <w:rFonts w:ascii="Times New Roman" w:hAnsi="Times New Roman" w:cs="Times New Roman"/>
              </w:rPr>
            </w:pPr>
            <w:r w:rsidRPr="003F4C37">
              <w:rPr>
                <w:rFonts w:ascii="Times New Roman" w:hAnsi="Times New Roman" w:cs="Times New Roman"/>
              </w:rPr>
              <w:t xml:space="preserve">- представление в уполномоченные органы государственной власти Курской области, органы местного </w:t>
            </w:r>
            <w:proofErr w:type="gramStart"/>
            <w:r w:rsidRPr="003F4C37">
              <w:rPr>
                <w:rFonts w:ascii="Times New Roman" w:hAnsi="Times New Roman" w:cs="Times New Roman"/>
              </w:rPr>
              <w:t>самоуправления результатов независимой оценки качества условий оказания услуг</w:t>
            </w:r>
            <w:proofErr w:type="gramEnd"/>
            <w:r w:rsidRPr="003F4C37">
              <w:rPr>
                <w:rFonts w:ascii="Times New Roman" w:hAnsi="Times New Roman" w:cs="Times New Roman"/>
              </w:rPr>
              <w:t xml:space="preserve"> организациями в сфере культуры, а также предложений об улучшении </w:t>
            </w:r>
            <w:r w:rsidRPr="003F4C37">
              <w:rPr>
                <w:rFonts w:ascii="Times New Roman" w:hAnsi="Times New Roman" w:cs="Times New Roman"/>
              </w:rPr>
              <w:lastRenderedPageBreak/>
              <w:t>их деятельности</w:t>
            </w:r>
          </w:p>
        </w:tc>
        <w:tc>
          <w:tcPr>
            <w:tcW w:w="5954"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lastRenderedPageBreak/>
              <w:t>1. Купцова Наталья Викторовна – учитель МКОУ «Кореневская средняя общеобразовательная школа №2»;</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2. Плаксина Ольга Ивановна – заместитель директора по воспитательной части  МКОУ «КСОШ №1 им. В. Крохина»;</w:t>
            </w:r>
          </w:p>
          <w:p w:rsidR="003B4A91" w:rsidRPr="00D41151" w:rsidRDefault="003B4A91" w:rsidP="00E60B1C">
            <w:pPr>
              <w:spacing w:line="240" w:lineRule="auto"/>
              <w:contextualSpacing/>
              <w:jc w:val="both"/>
              <w:rPr>
                <w:rFonts w:ascii="Times New Roman" w:hAnsi="Times New Roman" w:cs="Times New Roman"/>
                <w:b/>
              </w:rPr>
            </w:pPr>
            <w:r w:rsidRPr="00D41151">
              <w:rPr>
                <w:rFonts w:ascii="Times New Roman" w:hAnsi="Times New Roman" w:cs="Times New Roman"/>
              </w:rPr>
              <w:t>3. Пугачёва Виктория Александровна – директор ОБУСО «КЦСОН Кореневского района Курской области»;</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lastRenderedPageBreak/>
              <w:t>4. Пальчун Раиса Ивановна – председатель Совета ветеранов войны и труда посёлка Коренево района Курской области;</w:t>
            </w:r>
          </w:p>
          <w:p w:rsidR="003B4A91" w:rsidRPr="00D41151" w:rsidRDefault="003B4A91" w:rsidP="005D6A46">
            <w:pPr>
              <w:spacing w:line="240" w:lineRule="auto"/>
              <w:contextualSpacing/>
              <w:jc w:val="both"/>
              <w:rPr>
                <w:rFonts w:ascii="Times New Roman" w:eastAsia="Calibri" w:hAnsi="Times New Roman" w:cs="Times New Roman"/>
              </w:rPr>
            </w:pPr>
            <w:r w:rsidRPr="00D41151">
              <w:rPr>
                <w:rFonts w:ascii="Times New Roman" w:hAnsi="Times New Roman" w:cs="Times New Roman"/>
              </w:rPr>
              <w:t xml:space="preserve">5. Редченко Нина Васильевна - председатель Кореневской районной общественной организации Курской областной общественной организации Всероссийской общественной организации ветеранов (пенсионеров) войны, труда, Вооружённых </w:t>
            </w:r>
            <w:r w:rsidR="005D6A46">
              <w:rPr>
                <w:rFonts w:ascii="Times New Roman" w:hAnsi="Times New Roman" w:cs="Times New Roman"/>
              </w:rPr>
              <w:t>С</w:t>
            </w:r>
            <w:r w:rsidRPr="00D41151">
              <w:rPr>
                <w:rFonts w:ascii="Times New Roman" w:hAnsi="Times New Roman" w:cs="Times New Roman"/>
              </w:rPr>
              <w:t>ил и правоохранительных органов</w:t>
            </w:r>
          </w:p>
        </w:tc>
      </w:tr>
      <w:tr w:rsidR="003B4A91" w:rsidRPr="00D41151" w:rsidTr="00D231A0">
        <w:tc>
          <w:tcPr>
            <w:tcW w:w="532" w:type="dxa"/>
          </w:tcPr>
          <w:p w:rsidR="003B4A91" w:rsidRPr="00D41151" w:rsidRDefault="003B4A91" w:rsidP="00C930F8">
            <w:pPr>
              <w:spacing w:after="160" w:line="240" w:lineRule="auto"/>
              <w:jc w:val="center"/>
              <w:rPr>
                <w:rFonts w:ascii="Times New Roman" w:hAnsi="Times New Roman" w:cs="Times New Roman"/>
              </w:rPr>
            </w:pPr>
            <w:r w:rsidRPr="00D41151">
              <w:rPr>
                <w:rFonts w:ascii="Times New Roman" w:hAnsi="Times New Roman" w:cs="Times New Roman"/>
              </w:rPr>
              <w:lastRenderedPageBreak/>
              <w:t>11.</w:t>
            </w:r>
          </w:p>
        </w:tc>
        <w:tc>
          <w:tcPr>
            <w:tcW w:w="199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Курский район</w:t>
            </w:r>
          </w:p>
        </w:tc>
        <w:tc>
          <w:tcPr>
            <w:tcW w:w="2663" w:type="dxa"/>
          </w:tcPr>
          <w:p w:rsidR="003B4A91" w:rsidRPr="00D41151" w:rsidRDefault="003B4A91" w:rsidP="00E60B1C">
            <w:pPr>
              <w:spacing w:line="240" w:lineRule="auto"/>
              <w:contextualSpacing/>
              <w:jc w:val="both"/>
              <w:rPr>
                <w:rFonts w:ascii="Times New Roman" w:eastAsia="Calibri" w:hAnsi="Times New Roman" w:cs="Times New Roman"/>
              </w:rPr>
            </w:pPr>
            <w:r w:rsidRPr="00D41151">
              <w:rPr>
                <w:rFonts w:ascii="Times New Roman" w:hAnsi="Times New Roman" w:cs="Times New Roman"/>
              </w:rPr>
              <w:t xml:space="preserve">Общественный совет при отделе культуры, по делам молодежи, физкультуры и спорта Администрации Курского района Курской области по проведению независимой </w:t>
            </w:r>
            <w:proofErr w:type="gramStart"/>
            <w:r w:rsidRPr="00D41151">
              <w:rPr>
                <w:rFonts w:ascii="Times New Roman" w:hAnsi="Times New Roman" w:cs="Times New Roman"/>
              </w:rPr>
              <w:t>оценки качества условий оказания услуг</w:t>
            </w:r>
            <w:proofErr w:type="gramEnd"/>
            <w:r w:rsidRPr="00D41151">
              <w:rPr>
                <w:rFonts w:ascii="Times New Roman" w:hAnsi="Times New Roman" w:cs="Times New Roman"/>
              </w:rPr>
              <w:t xml:space="preserve"> муниципальными организациями культуры</w:t>
            </w:r>
          </w:p>
        </w:tc>
        <w:tc>
          <w:tcPr>
            <w:tcW w:w="3567" w:type="dxa"/>
          </w:tcPr>
          <w:p w:rsidR="003B4A91" w:rsidRPr="003F4C37"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3F4C37">
              <w:rPr>
                <w:rFonts w:ascii="Times New Roman" w:eastAsia="Times New Roman" w:hAnsi="Times New Roman" w:cs="Times New Roman"/>
                <w:szCs w:val="20"/>
                <w:lang w:eastAsia="ru-RU"/>
              </w:rPr>
              <w:t>- определение перечня организаций в сфере культуры, в отношении которых проводится независимая оценка качества условий оказания услуг данными организациями;</w:t>
            </w:r>
          </w:p>
          <w:p w:rsidR="003B4A91" w:rsidRPr="003F4C37"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3F4C37">
              <w:rPr>
                <w:rFonts w:ascii="Times New Roman" w:eastAsia="Times New Roman" w:hAnsi="Times New Roman" w:cs="Times New Roman"/>
                <w:szCs w:val="20"/>
                <w:lang w:eastAsia="ru-RU"/>
              </w:rPr>
              <w:t>- формирование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в сфере культуры (далее – оператор);</w:t>
            </w:r>
          </w:p>
          <w:p w:rsidR="003B4A91" w:rsidRPr="003F4C37"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3F4C37">
              <w:rPr>
                <w:rFonts w:ascii="Times New Roman" w:eastAsia="Times New Roman" w:hAnsi="Times New Roman" w:cs="Times New Roman"/>
                <w:szCs w:val="20"/>
                <w:lang w:eastAsia="ru-RU"/>
              </w:rPr>
              <w:t>- участие в рассмотрении проектов документов о закупке работ, услуг, а также проектов государственного, муниципального контрактов, заключаемых уполномоченным органом исполнительной власти Курской области, органами государственной власти Курской области или органами местного самоуправления с оператором;</w:t>
            </w:r>
          </w:p>
          <w:p w:rsidR="003B4A91" w:rsidRPr="003F4C37"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3F4C37">
              <w:rPr>
                <w:rFonts w:ascii="Times New Roman" w:eastAsia="Times New Roman" w:hAnsi="Times New Roman" w:cs="Times New Roman"/>
                <w:szCs w:val="20"/>
                <w:lang w:eastAsia="ru-RU"/>
              </w:rPr>
              <w:t xml:space="preserve">- осуществление независимой </w:t>
            </w:r>
            <w:proofErr w:type="gramStart"/>
            <w:r w:rsidRPr="003F4C37">
              <w:rPr>
                <w:rFonts w:ascii="Times New Roman" w:eastAsia="Times New Roman" w:hAnsi="Times New Roman" w:cs="Times New Roman"/>
                <w:szCs w:val="20"/>
                <w:lang w:eastAsia="ru-RU"/>
              </w:rPr>
              <w:t>оценки качества условий оказания услуг</w:t>
            </w:r>
            <w:proofErr w:type="gramEnd"/>
            <w:r w:rsidRPr="003F4C37">
              <w:rPr>
                <w:rFonts w:ascii="Times New Roman" w:eastAsia="Times New Roman" w:hAnsi="Times New Roman" w:cs="Times New Roman"/>
                <w:szCs w:val="20"/>
                <w:lang w:eastAsia="ru-RU"/>
              </w:rPr>
              <w:t xml:space="preserve"> организациями в сфере культуры с учётом информации, предоставленной оператором;</w:t>
            </w:r>
          </w:p>
          <w:p w:rsidR="003B4A91" w:rsidRPr="003F4C37" w:rsidRDefault="003B4A91" w:rsidP="009C7513">
            <w:pPr>
              <w:spacing w:after="160"/>
              <w:jc w:val="both"/>
              <w:rPr>
                <w:rFonts w:ascii="Times New Roman" w:hAnsi="Times New Roman" w:cs="Times New Roman"/>
              </w:rPr>
            </w:pPr>
            <w:r w:rsidRPr="003F4C37">
              <w:rPr>
                <w:rFonts w:ascii="Times New Roman" w:hAnsi="Times New Roman" w:cs="Times New Roman"/>
              </w:rPr>
              <w:t xml:space="preserve">- представление в уполномоченные </w:t>
            </w:r>
            <w:r w:rsidRPr="003F4C37">
              <w:rPr>
                <w:rFonts w:ascii="Times New Roman" w:hAnsi="Times New Roman" w:cs="Times New Roman"/>
              </w:rPr>
              <w:lastRenderedPageBreak/>
              <w:t xml:space="preserve">органы государственной власти Курской области, органы местного </w:t>
            </w:r>
            <w:proofErr w:type="gramStart"/>
            <w:r w:rsidRPr="003F4C37">
              <w:rPr>
                <w:rFonts w:ascii="Times New Roman" w:hAnsi="Times New Roman" w:cs="Times New Roman"/>
              </w:rPr>
              <w:t>самоуправления результатов независимой оценки качества условий оказания услуг</w:t>
            </w:r>
            <w:proofErr w:type="gramEnd"/>
            <w:r w:rsidRPr="003F4C37">
              <w:rPr>
                <w:rFonts w:ascii="Times New Roman" w:hAnsi="Times New Roman" w:cs="Times New Roman"/>
              </w:rPr>
              <w:t xml:space="preserve"> организациями в сфере культуры, а также предложений об улучшении их деятельности</w:t>
            </w:r>
          </w:p>
        </w:tc>
        <w:tc>
          <w:tcPr>
            <w:tcW w:w="5954"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lastRenderedPageBreak/>
              <w:t>1. Балахнина Лилия Александровна - председатель общественного совета, заслуженный работник культуры РСФСР;</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2. Ртищева Наталья Константиновна - заместитель председателя общественного совета, помощник депутата в Курской областной Думе;</w:t>
            </w:r>
          </w:p>
          <w:p w:rsidR="003B4A91" w:rsidRPr="00D41151" w:rsidRDefault="003B4A91" w:rsidP="00E60B1C">
            <w:pPr>
              <w:spacing w:line="240" w:lineRule="auto"/>
              <w:contextualSpacing/>
              <w:jc w:val="both"/>
              <w:rPr>
                <w:rFonts w:ascii="Times New Roman" w:hAnsi="Times New Roman" w:cs="Times New Roman"/>
                <w:b/>
              </w:rPr>
            </w:pPr>
            <w:r w:rsidRPr="00D41151">
              <w:rPr>
                <w:rFonts w:ascii="Times New Roman" w:hAnsi="Times New Roman" w:cs="Times New Roman"/>
              </w:rPr>
              <w:t>3. Михалёва Ольга Михайловна - член общественного совета, пенсионер, ветеран труда;</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4. Глазкова Надежда Ивановна - член общественного совета, корреспондент газеты «Сельская новь»;</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 xml:space="preserve">5. Щепина Лидия Степановна - председатель Совета ветеранов войны, труда, </w:t>
            </w:r>
            <w:proofErr w:type="gramStart"/>
            <w:r w:rsidRPr="00D41151">
              <w:rPr>
                <w:rFonts w:ascii="Times New Roman" w:hAnsi="Times New Roman" w:cs="Times New Roman"/>
              </w:rPr>
              <w:t>ВС</w:t>
            </w:r>
            <w:proofErr w:type="gramEnd"/>
            <w:r w:rsidRPr="00D41151">
              <w:rPr>
                <w:rFonts w:ascii="Times New Roman" w:hAnsi="Times New Roman" w:cs="Times New Roman"/>
              </w:rPr>
              <w:t xml:space="preserve"> и правоохрани</w:t>
            </w:r>
            <w:r w:rsidR="005D6A46">
              <w:rPr>
                <w:rFonts w:ascii="Times New Roman" w:hAnsi="Times New Roman" w:cs="Times New Roman"/>
              </w:rPr>
              <w:t>тельных органов Курского района</w:t>
            </w:r>
          </w:p>
        </w:tc>
      </w:tr>
      <w:tr w:rsidR="003B4A91" w:rsidRPr="00D41151" w:rsidTr="00D231A0">
        <w:tc>
          <w:tcPr>
            <w:tcW w:w="532" w:type="dxa"/>
          </w:tcPr>
          <w:p w:rsidR="003B4A91" w:rsidRPr="00D41151" w:rsidRDefault="003B4A91" w:rsidP="00C930F8">
            <w:pPr>
              <w:spacing w:after="160" w:line="240" w:lineRule="auto"/>
              <w:jc w:val="center"/>
              <w:rPr>
                <w:rFonts w:ascii="Times New Roman" w:hAnsi="Times New Roman" w:cs="Times New Roman"/>
              </w:rPr>
            </w:pPr>
            <w:r w:rsidRPr="00D41151">
              <w:rPr>
                <w:rFonts w:ascii="Times New Roman" w:hAnsi="Times New Roman" w:cs="Times New Roman"/>
              </w:rPr>
              <w:lastRenderedPageBreak/>
              <w:t>12.</w:t>
            </w:r>
          </w:p>
        </w:tc>
        <w:tc>
          <w:tcPr>
            <w:tcW w:w="199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Курчатовский район</w:t>
            </w:r>
          </w:p>
        </w:tc>
        <w:tc>
          <w:tcPr>
            <w:tcW w:w="266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 xml:space="preserve">Общественный совет по проведению независимой </w:t>
            </w:r>
            <w:proofErr w:type="gramStart"/>
            <w:r w:rsidRPr="00D41151">
              <w:rPr>
                <w:rFonts w:ascii="Times New Roman" w:hAnsi="Times New Roman" w:cs="Times New Roman"/>
              </w:rPr>
              <w:t>оценки качества условий осуществления деятельности</w:t>
            </w:r>
            <w:proofErr w:type="gramEnd"/>
            <w:r w:rsidRPr="00D41151">
              <w:rPr>
                <w:rFonts w:ascii="Times New Roman" w:hAnsi="Times New Roman" w:cs="Times New Roman"/>
              </w:rPr>
              <w:t xml:space="preserve"> в социальной сфере Курчатовского района Курской области</w:t>
            </w:r>
          </w:p>
        </w:tc>
        <w:tc>
          <w:tcPr>
            <w:tcW w:w="3567" w:type="dxa"/>
          </w:tcPr>
          <w:p w:rsidR="003B4A91" w:rsidRPr="003F4C37"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3F4C37">
              <w:rPr>
                <w:rFonts w:ascii="Times New Roman" w:eastAsia="Times New Roman" w:hAnsi="Times New Roman" w:cs="Times New Roman"/>
                <w:szCs w:val="20"/>
                <w:lang w:eastAsia="ru-RU"/>
              </w:rPr>
              <w:t>- определение перечня организаций в сфере культуры, в отношении которых проводится независимая оценка качества условий оказания услуг данными организациями;</w:t>
            </w:r>
          </w:p>
          <w:p w:rsidR="003B4A91" w:rsidRPr="003F4C37"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3F4C37">
              <w:rPr>
                <w:rFonts w:ascii="Times New Roman" w:eastAsia="Times New Roman" w:hAnsi="Times New Roman" w:cs="Times New Roman"/>
                <w:szCs w:val="20"/>
                <w:lang w:eastAsia="ru-RU"/>
              </w:rPr>
              <w:t>- формирование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в сфере культуры (далее – оператор);</w:t>
            </w:r>
          </w:p>
          <w:p w:rsidR="003B4A91" w:rsidRPr="003F4C37"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3F4C37">
              <w:rPr>
                <w:rFonts w:ascii="Times New Roman" w:eastAsia="Times New Roman" w:hAnsi="Times New Roman" w:cs="Times New Roman"/>
                <w:szCs w:val="20"/>
                <w:lang w:eastAsia="ru-RU"/>
              </w:rPr>
              <w:t xml:space="preserve">- участие в рассмотрении проектов документов о закупке работ, услуг, а также проектов государственного, муниципального контрактов, заключаемых уполномоченным органом исполнительной власти Курской области, органами государственной власти Курской области или органами местного </w:t>
            </w:r>
            <w:r w:rsidRPr="003F4C37">
              <w:rPr>
                <w:rFonts w:ascii="Times New Roman" w:eastAsia="Times New Roman" w:hAnsi="Times New Roman" w:cs="Times New Roman"/>
                <w:szCs w:val="20"/>
                <w:lang w:eastAsia="ru-RU"/>
              </w:rPr>
              <w:lastRenderedPageBreak/>
              <w:t>самоуправления с оператором;</w:t>
            </w:r>
          </w:p>
          <w:p w:rsidR="003B4A91" w:rsidRPr="003F4C37"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3F4C37">
              <w:rPr>
                <w:rFonts w:ascii="Times New Roman" w:eastAsia="Times New Roman" w:hAnsi="Times New Roman" w:cs="Times New Roman"/>
                <w:szCs w:val="20"/>
                <w:lang w:eastAsia="ru-RU"/>
              </w:rPr>
              <w:t xml:space="preserve">- осуществление независимой </w:t>
            </w:r>
            <w:proofErr w:type="gramStart"/>
            <w:r w:rsidRPr="003F4C37">
              <w:rPr>
                <w:rFonts w:ascii="Times New Roman" w:eastAsia="Times New Roman" w:hAnsi="Times New Roman" w:cs="Times New Roman"/>
                <w:szCs w:val="20"/>
                <w:lang w:eastAsia="ru-RU"/>
              </w:rPr>
              <w:t>оценки качества условий оказания услуг</w:t>
            </w:r>
            <w:proofErr w:type="gramEnd"/>
            <w:r w:rsidRPr="003F4C37">
              <w:rPr>
                <w:rFonts w:ascii="Times New Roman" w:eastAsia="Times New Roman" w:hAnsi="Times New Roman" w:cs="Times New Roman"/>
                <w:szCs w:val="20"/>
                <w:lang w:eastAsia="ru-RU"/>
              </w:rPr>
              <w:t xml:space="preserve"> организациями в сфере культуры с учётом информации, предоставленной оператором;</w:t>
            </w:r>
          </w:p>
          <w:p w:rsidR="003B4A91" w:rsidRPr="003F4C37" w:rsidRDefault="003B4A91" w:rsidP="009C7513">
            <w:pPr>
              <w:spacing w:after="160"/>
              <w:jc w:val="both"/>
              <w:rPr>
                <w:rFonts w:ascii="Times New Roman" w:hAnsi="Times New Roman" w:cs="Times New Roman"/>
              </w:rPr>
            </w:pPr>
            <w:r w:rsidRPr="003F4C37">
              <w:rPr>
                <w:rFonts w:ascii="Times New Roman" w:hAnsi="Times New Roman" w:cs="Times New Roman"/>
              </w:rPr>
              <w:t xml:space="preserve">- представление в уполномоченные органы государственной власти Курской области, органы местного </w:t>
            </w:r>
            <w:proofErr w:type="gramStart"/>
            <w:r w:rsidRPr="003F4C37">
              <w:rPr>
                <w:rFonts w:ascii="Times New Roman" w:hAnsi="Times New Roman" w:cs="Times New Roman"/>
              </w:rPr>
              <w:t>самоуправления результатов независимой оценки качества условий оказания услуг</w:t>
            </w:r>
            <w:proofErr w:type="gramEnd"/>
            <w:r w:rsidRPr="003F4C37">
              <w:rPr>
                <w:rFonts w:ascii="Times New Roman" w:hAnsi="Times New Roman" w:cs="Times New Roman"/>
              </w:rPr>
              <w:t xml:space="preserve"> организациями в сфере культуры, а также предложений об улучшении их деятельности</w:t>
            </w:r>
          </w:p>
        </w:tc>
        <w:tc>
          <w:tcPr>
            <w:tcW w:w="5954" w:type="dxa"/>
          </w:tcPr>
          <w:p w:rsidR="003B4A91" w:rsidRPr="00D41151" w:rsidRDefault="003B4A91" w:rsidP="005D6A46">
            <w:pPr>
              <w:spacing w:line="240" w:lineRule="auto"/>
              <w:contextualSpacing/>
              <w:jc w:val="both"/>
              <w:rPr>
                <w:rFonts w:ascii="Times New Roman" w:hAnsi="Times New Roman" w:cs="Times New Roman"/>
              </w:rPr>
            </w:pPr>
            <w:r w:rsidRPr="00D41151">
              <w:rPr>
                <w:rFonts w:ascii="Times New Roman" w:hAnsi="Times New Roman" w:cs="Times New Roman"/>
              </w:rPr>
              <w:lastRenderedPageBreak/>
              <w:t>1.Быков Александр Васильевич – товарищ атамана Курчатовского станичного общества, председатель общественного совета;</w:t>
            </w:r>
          </w:p>
          <w:p w:rsidR="003B4A91" w:rsidRPr="00D41151" w:rsidRDefault="003B4A91" w:rsidP="005D6A46">
            <w:pPr>
              <w:spacing w:line="240" w:lineRule="auto"/>
              <w:contextualSpacing/>
              <w:jc w:val="both"/>
              <w:rPr>
                <w:rFonts w:ascii="Times New Roman" w:hAnsi="Times New Roman" w:cs="Times New Roman"/>
              </w:rPr>
            </w:pPr>
            <w:r w:rsidRPr="00D41151">
              <w:rPr>
                <w:rFonts w:ascii="Times New Roman" w:hAnsi="Times New Roman" w:cs="Times New Roman"/>
              </w:rPr>
              <w:t>2.Бондарева Ирина Алексеевна – член Союза журналистов России председатель общественного совета, заместитель председателя;</w:t>
            </w:r>
          </w:p>
          <w:p w:rsidR="003B4A91" w:rsidRPr="00D41151" w:rsidRDefault="003B4A91" w:rsidP="005D6A46">
            <w:pPr>
              <w:spacing w:line="240" w:lineRule="auto"/>
              <w:contextualSpacing/>
              <w:jc w:val="both"/>
              <w:rPr>
                <w:rFonts w:ascii="Times New Roman" w:hAnsi="Times New Roman" w:cs="Times New Roman"/>
              </w:rPr>
            </w:pPr>
            <w:r w:rsidRPr="00D41151">
              <w:rPr>
                <w:rFonts w:ascii="Times New Roman" w:hAnsi="Times New Roman" w:cs="Times New Roman"/>
              </w:rPr>
              <w:t xml:space="preserve">3.Манжосова Валентина Николаевна - председатель Курчатовской районной общественной организации Курской области Всероссийской общественной организации ветеранов (пенсионеров) войн, труда, </w:t>
            </w:r>
            <w:r w:rsidR="005D6A46">
              <w:rPr>
                <w:rFonts w:ascii="Times New Roman" w:hAnsi="Times New Roman" w:cs="Times New Roman"/>
              </w:rPr>
              <w:t>В</w:t>
            </w:r>
            <w:r w:rsidR="00805833">
              <w:rPr>
                <w:rFonts w:ascii="Times New Roman" w:hAnsi="Times New Roman" w:cs="Times New Roman"/>
              </w:rPr>
              <w:t>ооруженных С</w:t>
            </w:r>
            <w:r w:rsidRPr="00D41151">
              <w:rPr>
                <w:rFonts w:ascii="Times New Roman" w:hAnsi="Times New Roman" w:cs="Times New Roman"/>
              </w:rPr>
              <w:t>ил и правоохранительных органов;</w:t>
            </w:r>
          </w:p>
          <w:p w:rsidR="003B4A91" w:rsidRPr="00D41151" w:rsidRDefault="003B4A91" w:rsidP="005D6A46">
            <w:pPr>
              <w:spacing w:line="240" w:lineRule="auto"/>
              <w:contextualSpacing/>
              <w:jc w:val="both"/>
              <w:rPr>
                <w:rFonts w:ascii="Times New Roman" w:hAnsi="Times New Roman" w:cs="Times New Roman"/>
              </w:rPr>
            </w:pPr>
            <w:r w:rsidRPr="00D41151">
              <w:rPr>
                <w:rFonts w:ascii="Times New Roman" w:hAnsi="Times New Roman" w:cs="Times New Roman"/>
              </w:rPr>
              <w:t xml:space="preserve">4.Гусакова Наталья Алексеевна – член ассоциации замещающих родителей </w:t>
            </w:r>
            <w:proofErr w:type="gramStart"/>
            <w:r w:rsidRPr="00D41151">
              <w:rPr>
                <w:rFonts w:ascii="Times New Roman" w:hAnsi="Times New Roman" w:cs="Times New Roman"/>
              </w:rPr>
              <w:t>Курчатовского</w:t>
            </w:r>
            <w:proofErr w:type="gramEnd"/>
            <w:r w:rsidRPr="00D41151">
              <w:rPr>
                <w:rFonts w:ascii="Times New Roman" w:hAnsi="Times New Roman" w:cs="Times New Roman"/>
              </w:rPr>
              <w:t xml:space="preserve"> района Курской области;</w:t>
            </w:r>
          </w:p>
          <w:p w:rsidR="003B4A91" w:rsidRPr="00D41151" w:rsidRDefault="003B4A91" w:rsidP="00805833">
            <w:pPr>
              <w:spacing w:line="240" w:lineRule="auto"/>
              <w:contextualSpacing/>
              <w:jc w:val="both"/>
              <w:rPr>
                <w:rFonts w:ascii="Times New Roman" w:hAnsi="Times New Roman" w:cs="Times New Roman"/>
              </w:rPr>
            </w:pPr>
            <w:r w:rsidRPr="00D41151">
              <w:rPr>
                <w:rFonts w:ascii="Times New Roman" w:hAnsi="Times New Roman" w:cs="Times New Roman"/>
              </w:rPr>
              <w:t>5.Пашков Сергей Иванович – председатель Совета отцов МО «Макаровск</w:t>
            </w:r>
            <w:r w:rsidR="00805833">
              <w:rPr>
                <w:rFonts w:ascii="Times New Roman" w:hAnsi="Times New Roman" w:cs="Times New Roman"/>
              </w:rPr>
              <w:t>ий</w:t>
            </w:r>
            <w:r w:rsidRPr="00D41151">
              <w:rPr>
                <w:rFonts w:ascii="Times New Roman" w:hAnsi="Times New Roman" w:cs="Times New Roman"/>
              </w:rPr>
              <w:t xml:space="preserve"> сельсовет» Курчатовского района Курской области</w:t>
            </w:r>
          </w:p>
        </w:tc>
      </w:tr>
      <w:tr w:rsidR="003B4A91" w:rsidRPr="00D41151" w:rsidTr="00D231A0">
        <w:tc>
          <w:tcPr>
            <w:tcW w:w="532" w:type="dxa"/>
          </w:tcPr>
          <w:p w:rsidR="003B4A91" w:rsidRPr="00D41151" w:rsidRDefault="003B4A91" w:rsidP="00C930F8">
            <w:pPr>
              <w:spacing w:after="160" w:line="240" w:lineRule="auto"/>
              <w:jc w:val="center"/>
              <w:rPr>
                <w:rFonts w:ascii="Times New Roman" w:hAnsi="Times New Roman" w:cs="Times New Roman"/>
              </w:rPr>
            </w:pPr>
            <w:r w:rsidRPr="00D41151">
              <w:rPr>
                <w:rFonts w:ascii="Times New Roman" w:hAnsi="Times New Roman" w:cs="Times New Roman"/>
              </w:rPr>
              <w:lastRenderedPageBreak/>
              <w:t>13.</w:t>
            </w:r>
          </w:p>
        </w:tc>
        <w:tc>
          <w:tcPr>
            <w:tcW w:w="199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Льговский район</w:t>
            </w:r>
          </w:p>
        </w:tc>
        <w:tc>
          <w:tcPr>
            <w:tcW w:w="266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 xml:space="preserve">Общественный совет по проведению независимой </w:t>
            </w:r>
            <w:proofErr w:type="gramStart"/>
            <w:r w:rsidRPr="00D41151">
              <w:rPr>
                <w:rFonts w:ascii="Times New Roman" w:hAnsi="Times New Roman" w:cs="Times New Roman"/>
              </w:rPr>
              <w:t>оценки качества условий оказания услуг</w:t>
            </w:r>
            <w:proofErr w:type="gramEnd"/>
            <w:r w:rsidRPr="00D41151">
              <w:rPr>
                <w:rFonts w:ascii="Times New Roman" w:hAnsi="Times New Roman" w:cs="Times New Roman"/>
              </w:rPr>
              <w:t xml:space="preserve"> муниципальными учреждениями культуры Льговского района</w:t>
            </w:r>
          </w:p>
        </w:tc>
        <w:tc>
          <w:tcPr>
            <w:tcW w:w="3567" w:type="dxa"/>
          </w:tcPr>
          <w:p w:rsidR="003B4A91" w:rsidRPr="003F4C37"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3F4C37">
              <w:rPr>
                <w:rFonts w:ascii="Times New Roman" w:eastAsia="Times New Roman" w:hAnsi="Times New Roman" w:cs="Times New Roman"/>
                <w:szCs w:val="20"/>
                <w:lang w:eastAsia="ru-RU"/>
              </w:rPr>
              <w:t>- определение перечня организаций в сфере культуры, в отношении которых проводится независимая оценка качества условий оказания услуг данными организациями;</w:t>
            </w:r>
          </w:p>
          <w:p w:rsidR="003B4A91" w:rsidRPr="003F4C37"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3F4C37">
              <w:rPr>
                <w:rFonts w:ascii="Times New Roman" w:eastAsia="Times New Roman" w:hAnsi="Times New Roman" w:cs="Times New Roman"/>
                <w:szCs w:val="20"/>
                <w:lang w:eastAsia="ru-RU"/>
              </w:rPr>
              <w:t>- формирование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в сфере культуры (далее – оператор);</w:t>
            </w:r>
          </w:p>
          <w:p w:rsidR="003B4A91" w:rsidRPr="003F4C37"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3F4C37">
              <w:rPr>
                <w:rFonts w:ascii="Times New Roman" w:eastAsia="Times New Roman" w:hAnsi="Times New Roman" w:cs="Times New Roman"/>
                <w:szCs w:val="20"/>
                <w:lang w:eastAsia="ru-RU"/>
              </w:rPr>
              <w:t xml:space="preserve">- участие в рассмотрении проектов документов о закупке работ, услуг, а также проектов </w:t>
            </w:r>
            <w:r w:rsidRPr="003F4C37">
              <w:rPr>
                <w:rFonts w:ascii="Times New Roman" w:eastAsia="Times New Roman" w:hAnsi="Times New Roman" w:cs="Times New Roman"/>
                <w:szCs w:val="20"/>
                <w:lang w:eastAsia="ru-RU"/>
              </w:rPr>
              <w:lastRenderedPageBreak/>
              <w:t>государственного, муниципального контрактов, заключаемых уполномоченным органом исполнительной власти Курской области, органами государственной власти Курской области или органами местного самоуправления с оператором;</w:t>
            </w:r>
          </w:p>
          <w:p w:rsidR="003B4A91" w:rsidRPr="003F4C37"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3F4C37">
              <w:rPr>
                <w:rFonts w:ascii="Times New Roman" w:eastAsia="Times New Roman" w:hAnsi="Times New Roman" w:cs="Times New Roman"/>
                <w:szCs w:val="20"/>
                <w:lang w:eastAsia="ru-RU"/>
              </w:rPr>
              <w:t xml:space="preserve">- осуществление независимой </w:t>
            </w:r>
            <w:proofErr w:type="gramStart"/>
            <w:r w:rsidRPr="003F4C37">
              <w:rPr>
                <w:rFonts w:ascii="Times New Roman" w:eastAsia="Times New Roman" w:hAnsi="Times New Roman" w:cs="Times New Roman"/>
                <w:szCs w:val="20"/>
                <w:lang w:eastAsia="ru-RU"/>
              </w:rPr>
              <w:t>оценки качества условий оказания услуг</w:t>
            </w:r>
            <w:proofErr w:type="gramEnd"/>
            <w:r w:rsidRPr="003F4C37">
              <w:rPr>
                <w:rFonts w:ascii="Times New Roman" w:eastAsia="Times New Roman" w:hAnsi="Times New Roman" w:cs="Times New Roman"/>
                <w:szCs w:val="20"/>
                <w:lang w:eastAsia="ru-RU"/>
              </w:rPr>
              <w:t xml:space="preserve"> организациями в сфере культуры с учётом информации, предоставленной оператором;</w:t>
            </w:r>
          </w:p>
          <w:p w:rsidR="003B4A91" w:rsidRPr="003F4C37" w:rsidRDefault="003B4A91" w:rsidP="009C7513">
            <w:pPr>
              <w:spacing w:after="160"/>
              <w:jc w:val="both"/>
              <w:rPr>
                <w:rFonts w:ascii="Times New Roman" w:hAnsi="Times New Roman" w:cs="Times New Roman"/>
              </w:rPr>
            </w:pPr>
            <w:r w:rsidRPr="003F4C37">
              <w:rPr>
                <w:rFonts w:ascii="Times New Roman" w:hAnsi="Times New Roman" w:cs="Times New Roman"/>
              </w:rPr>
              <w:t xml:space="preserve">- представление в уполномоченные органы государственной власти Курской области, органы местного </w:t>
            </w:r>
            <w:proofErr w:type="gramStart"/>
            <w:r w:rsidRPr="003F4C37">
              <w:rPr>
                <w:rFonts w:ascii="Times New Roman" w:hAnsi="Times New Roman" w:cs="Times New Roman"/>
              </w:rPr>
              <w:t>самоуправления результатов независимой оценки качества условий оказания услуг</w:t>
            </w:r>
            <w:proofErr w:type="gramEnd"/>
            <w:r w:rsidRPr="003F4C37">
              <w:rPr>
                <w:rFonts w:ascii="Times New Roman" w:hAnsi="Times New Roman" w:cs="Times New Roman"/>
              </w:rPr>
              <w:t xml:space="preserve"> организациями в сфере культуры, а также предложений об улучшении их деятельности</w:t>
            </w:r>
          </w:p>
        </w:tc>
        <w:tc>
          <w:tcPr>
            <w:tcW w:w="5954"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lastRenderedPageBreak/>
              <w:t>1.Татаренкова Ольга Семёновна – председатель райкома профсоюзов работников агропромышленного комплекса, председатель общественного совета;</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2. Бормотова Любовь Ивановна – председатель местного отделения ООО «Союз пенсионеров России»;</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3. Малыхина Елена Владимировна – пенсионер;</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4. Сидоренко Виктор Егорович – пенсионер;</w:t>
            </w:r>
          </w:p>
          <w:p w:rsidR="003B4A91" w:rsidRPr="00D41151" w:rsidRDefault="003B4A91" w:rsidP="00805833">
            <w:pPr>
              <w:spacing w:line="240" w:lineRule="auto"/>
              <w:contextualSpacing/>
              <w:jc w:val="both"/>
              <w:rPr>
                <w:rFonts w:ascii="Times New Roman" w:hAnsi="Times New Roman" w:cs="Times New Roman"/>
              </w:rPr>
            </w:pPr>
            <w:r w:rsidRPr="00D41151">
              <w:rPr>
                <w:rFonts w:ascii="Times New Roman" w:hAnsi="Times New Roman" w:cs="Times New Roman"/>
              </w:rPr>
              <w:t>5. Петрова Надежда Васильевна – пенсионер.</w:t>
            </w:r>
          </w:p>
        </w:tc>
      </w:tr>
      <w:tr w:rsidR="003B4A91" w:rsidRPr="00D41151" w:rsidTr="00D231A0">
        <w:tc>
          <w:tcPr>
            <w:tcW w:w="532" w:type="dxa"/>
          </w:tcPr>
          <w:p w:rsidR="003B4A91" w:rsidRPr="00D41151" w:rsidRDefault="003B4A91" w:rsidP="00C930F8">
            <w:pPr>
              <w:spacing w:after="160" w:line="240" w:lineRule="auto"/>
              <w:jc w:val="center"/>
              <w:rPr>
                <w:rFonts w:ascii="Times New Roman" w:hAnsi="Times New Roman" w:cs="Times New Roman"/>
              </w:rPr>
            </w:pPr>
            <w:r w:rsidRPr="00D41151">
              <w:rPr>
                <w:rFonts w:ascii="Times New Roman" w:hAnsi="Times New Roman" w:cs="Times New Roman"/>
              </w:rPr>
              <w:lastRenderedPageBreak/>
              <w:t>14.</w:t>
            </w:r>
          </w:p>
        </w:tc>
        <w:tc>
          <w:tcPr>
            <w:tcW w:w="199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Мантуровский район</w:t>
            </w:r>
          </w:p>
        </w:tc>
        <w:tc>
          <w:tcPr>
            <w:tcW w:w="266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 xml:space="preserve">Общественный совет по проведению независимой </w:t>
            </w:r>
            <w:proofErr w:type="gramStart"/>
            <w:r w:rsidRPr="00D41151">
              <w:rPr>
                <w:rFonts w:ascii="Times New Roman" w:hAnsi="Times New Roman" w:cs="Times New Roman"/>
              </w:rPr>
              <w:t>оценки качества условий  оказания услуг</w:t>
            </w:r>
            <w:proofErr w:type="gramEnd"/>
            <w:r w:rsidRPr="00D41151">
              <w:rPr>
                <w:rFonts w:ascii="Times New Roman" w:hAnsi="Times New Roman" w:cs="Times New Roman"/>
              </w:rPr>
              <w:t xml:space="preserve">   муниципальными учреждениями культуры в муниципальном районе «Мантуровский район» Курской области</w:t>
            </w:r>
          </w:p>
        </w:tc>
        <w:tc>
          <w:tcPr>
            <w:tcW w:w="3567" w:type="dxa"/>
          </w:tcPr>
          <w:p w:rsidR="003B4A91" w:rsidRPr="002F789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2F7896">
              <w:rPr>
                <w:rFonts w:ascii="Times New Roman" w:eastAsia="Times New Roman" w:hAnsi="Times New Roman" w:cs="Times New Roman"/>
                <w:szCs w:val="20"/>
                <w:lang w:eastAsia="ru-RU"/>
              </w:rPr>
              <w:t>- определение перечня организаций в сфере культуры, в отношении которых проводится независимая оценка качества условий оказания услуг данными организациями;</w:t>
            </w:r>
          </w:p>
          <w:p w:rsidR="003B4A91" w:rsidRPr="002F789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2F7896">
              <w:rPr>
                <w:rFonts w:ascii="Times New Roman" w:eastAsia="Times New Roman" w:hAnsi="Times New Roman" w:cs="Times New Roman"/>
                <w:szCs w:val="20"/>
                <w:lang w:eastAsia="ru-RU"/>
              </w:rPr>
              <w:t xml:space="preserve">- формирование предложения для разработки технического задания для организации, которая </w:t>
            </w:r>
            <w:r w:rsidRPr="002F7896">
              <w:rPr>
                <w:rFonts w:ascii="Times New Roman" w:eastAsia="Times New Roman" w:hAnsi="Times New Roman" w:cs="Times New Roman"/>
                <w:szCs w:val="20"/>
                <w:lang w:eastAsia="ru-RU"/>
              </w:rPr>
              <w:lastRenderedPageBreak/>
              <w:t>осуществляет сбор, обобщение и анализ информации о качестве  оказания услуг организациями в сфере культуры (далее – оператор);</w:t>
            </w:r>
          </w:p>
          <w:p w:rsidR="003B4A91" w:rsidRPr="002F789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2F7896">
              <w:rPr>
                <w:rFonts w:ascii="Times New Roman" w:eastAsia="Times New Roman" w:hAnsi="Times New Roman" w:cs="Times New Roman"/>
                <w:szCs w:val="20"/>
                <w:lang w:eastAsia="ru-RU"/>
              </w:rPr>
              <w:t>- участие в рассмотрении проектов документов о закупке работ, услуг, а также проектов государственного, муниципального контрактов, заключаемых уполномоченным органом исполнительной власти Курской области, органами государственной власти Курской области или органами местного самоуправления с оператором;</w:t>
            </w:r>
          </w:p>
          <w:p w:rsidR="003B4A91" w:rsidRPr="002F789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2F7896">
              <w:rPr>
                <w:rFonts w:ascii="Times New Roman" w:eastAsia="Times New Roman" w:hAnsi="Times New Roman" w:cs="Times New Roman"/>
                <w:szCs w:val="20"/>
                <w:lang w:eastAsia="ru-RU"/>
              </w:rPr>
              <w:t xml:space="preserve">- осуществление независимой </w:t>
            </w:r>
            <w:proofErr w:type="gramStart"/>
            <w:r w:rsidRPr="002F7896">
              <w:rPr>
                <w:rFonts w:ascii="Times New Roman" w:eastAsia="Times New Roman" w:hAnsi="Times New Roman" w:cs="Times New Roman"/>
                <w:szCs w:val="20"/>
                <w:lang w:eastAsia="ru-RU"/>
              </w:rPr>
              <w:t>оценки качества условий оказания услуг</w:t>
            </w:r>
            <w:proofErr w:type="gramEnd"/>
            <w:r w:rsidRPr="002F7896">
              <w:rPr>
                <w:rFonts w:ascii="Times New Roman" w:eastAsia="Times New Roman" w:hAnsi="Times New Roman" w:cs="Times New Roman"/>
                <w:szCs w:val="20"/>
                <w:lang w:eastAsia="ru-RU"/>
              </w:rPr>
              <w:t xml:space="preserve"> организациями в сфере культуры с учётом информации, предоставленной оператором;</w:t>
            </w:r>
          </w:p>
          <w:p w:rsidR="003B4A91" w:rsidRPr="002F7896" w:rsidRDefault="003B4A91" w:rsidP="009C7513">
            <w:pPr>
              <w:spacing w:after="160"/>
              <w:jc w:val="both"/>
              <w:rPr>
                <w:rFonts w:ascii="Times New Roman" w:hAnsi="Times New Roman" w:cs="Times New Roman"/>
              </w:rPr>
            </w:pPr>
            <w:r w:rsidRPr="002F7896">
              <w:rPr>
                <w:rFonts w:ascii="Times New Roman" w:hAnsi="Times New Roman" w:cs="Times New Roman"/>
              </w:rPr>
              <w:t xml:space="preserve">- представление в уполномоченные органы государственной власти Курской области, органы местного </w:t>
            </w:r>
            <w:proofErr w:type="gramStart"/>
            <w:r w:rsidRPr="002F7896">
              <w:rPr>
                <w:rFonts w:ascii="Times New Roman" w:hAnsi="Times New Roman" w:cs="Times New Roman"/>
              </w:rPr>
              <w:t>самоуправления результатов независимой оценки качества условий оказания услуг</w:t>
            </w:r>
            <w:proofErr w:type="gramEnd"/>
            <w:r w:rsidRPr="002F7896">
              <w:rPr>
                <w:rFonts w:ascii="Times New Roman" w:hAnsi="Times New Roman" w:cs="Times New Roman"/>
              </w:rPr>
              <w:t xml:space="preserve"> организациями в сфере культуры, а также предложений об улучшении их деятельности</w:t>
            </w:r>
          </w:p>
        </w:tc>
        <w:tc>
          <w:tcPr>
            <w:tcW w:w="5954"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eastAsia="Times New Roman" w:hAnsi="Times New Roman" w:cs="Times New Roman"/>
                <w:iCs/>
                <w:lang w:eastAsia="ru-RU"/>
              </w:rPr>
              <w:lastRenderedPageBreak/>
              <w:t xml:space="preserve">1.Лашин Николай Михайлович - пенсионер, председатель  </w:t>
            </w:r>
            <w:r w:rsidR="00B977A3">
              <w:rPr>
                <w:rFonts w:ascii="Times New Roman" w:eastAsia="Times New Roman" w:hAnsi="Times New Roman" w:cs="Times New Roman"/>
                <w:iCs/>
                <w:lang w:eastAsia="ru-RU"/>
              </w:rPr>
              <w:t>районного С</w:t>
            </w:r>
            <w:r w:rsidRPr="00D41151">
              <w:rPr>
                <w:rFonts w:ascii="Times New Roman" w:eastAsia="Times New Roman" w:hAnsi="Times New Roman" w:cs="Times New Roman"/>
                <w:iCs/>
                <w:lang w:eastAsia="ru-RU"/>
              </w:rPr>
              <w:t xml:space="preserve">овета ветеранов войны и труда, </w:t>
            </w:r>
            <w:r w:rsidR="00B977A3">
              <w:rPr>
                <w:rFonts w:ascii="Times New Roman" w:eastAsia="Times New Roman" w:hAnsi="Times New Roman" w:cs="Times New Roman"/>
                <w:iCs/>
                <w:lang w:eastAsia="ru-RU"/>
              </w:rPr>
              <w:t xml:space="preserve">Вооруженных сил </w:t>
            </w:r>
            <w:r w:rsidRPr="00D41151">
              <w:rPr>
                <w:rFonts w:ascii="Times New Roman" w:eastAsia="Times New Roman" w:hAnsi="Times New Roman" w:cs="Times New Roman"/>
                <w:iCs/>
                <w:lang w:eastAsia="ru-RU"/>
              </w:rPr>
              <w:t>правоохранительных органов;</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eastAsia="Times New Roman" w:hAnsi="Times New Roman" w:cs="Times New Roman"/>
                <w:iCs/>
                <w:lang w:eastAsia="ru-RU"/>
              </w:rPr>
              <w:t>2.Борякина Елена Владимировна - главный редактор газеты «Время и мы»;</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eastAsia="Times New Roman" w:hAnsi="Times New Roman" w:cs="Times New Roman"/>
                <w:iCs/>
                <w:lang w:eastAsia="ru-RU"/>
              </w:rPr>
              <w:t xml:space="preserve">3.Фомина Оксана Сергеевна - </w:t>
            </w:r>
            <w:r w:rsidRPr="00D41151">
              <w:rPr>
                <w:rFonts w:ascii="Times New Roman" w:eastAsia="Times New Roman" w:hAnsi="Times New Roman" w:cs="Times New Roman"/>
                <w:lang w:eastAsia="ru-RU"/>
              </w:rPr>
              <w:t>учитель МОУ «Мантуровская СОШ»;</w:t>
            </w:r>
          </w:p>
          <w:p w:rsidR="003B4A91" w:rsidRPr="00D41151" w:rsidRDefault="003B4A91" w:rsidP="00E60B1C">
            <w:pPr>
              <w:spacing w:line="240" w:lineRule="auto"/>
              <w:contextualSpacing/>
              <w:jc w:val="both"/>
              <w:rPr>
                <w:rFonts w:ascii="Times New Roman" w:eastAsia="Times New Roman" w:hAnsi="Times New Roman" w:cs="Times New Roman"/>
                <w:iCs/>
                <w:lang w:eastAsia="ru-RU"/>
              </w:rPr>
            </w:pPr>
            <w:r w:rsidRPr="00D41151">
              <w:rPr>
                <w:rFonts w:ascii="Times New Roman" w:eastAsia="Times New Roman" w:hAnsi="Times New Roman" w:cs="Times New Roman"/>
                <w:iCs/>
                <w:lang w:eastAsia="ru-RU"/>
              </w:rPr>
              <w:t>4.Кулик Галина Викторовна - заведующая Мантуровск</w:t>
            </w:r>
            <w:r w:rsidR="00B977A3">
              <w:rPr>
                <w:rFonts w:ascii="Times New Roman" w:eastAsia="Times New Roman" w:hAnsi="Times New Roman" w:cs="Times New Roman"/>
                <w:iCs/>
                <w:lang w:eastAsia="ru-RU"/>
              </w:rPr>
              <w:t>им</w:t>
            </w:r>
            <w:r w:rsidRPr="00D41151">
              <w:rPr>
                <w:rFonts w:ascii="Times New Roman" w:eastAsia="Times New Roman" w:hAnsi="Times New Roman" w:cs="Times New Roman"/>
                <w:iCs/>
                <w:lang w:eastAsia="ru-RU"/>
              </w:rPr>
              <w:t xml:space="preserve"> филиал</w:t>
            </w:r>
            <w:r w:rsidR="00B977A3">
              <w:rPr>
                <w:rFonts w:ascii="Times New Roman" w:eastAsia="Times New Roman" w:hAnsi="Times New Roman" w:cs="Times New Roman"/>
                <w:iCs/>
                <w:lang w:eastAsia="ru-RU"/>
              </w:rPr>
              <w:t>ом</w:t>
            </w:r>
            <w:r w:rsidRPr="00D41151">
              <w:rPr>
                <w:rFonts w:ascii="Times New Roman" w:eastAsia="Times New Roman" w:hAnsi="Times New Roman" w:cs="Times New Roman"/>
                <w:iCs/>
                <w:lang w:eastAsia="ru-RU"/>
              </w:rPr>
              <w:t xml:space="preserve"> ОКУ «Солнцевский центр соцпомощи»;</w:t>
            </w:r>
          </w:p>
          <w:p w:rsidR="003B4A91" w:rsidRPr="00D41151" w:rsidRDefault="003B4A91" w:rsidP="00B977A3">
            <w:pPr>
              <w:spacing w:line="240" w:lineRule="auto"/>
              <w:contextualSpacing/>
              <w:jc w:val="both"/>
              <w:rPr>
                <w:rFonts w:ascii="Times New Roman" w:hAnsi="Times New Roman" w:cs="Times New Roman"/>
              </w:rPr>
            </w:pPr>
            <w:r w:rsidRPr="00D41151">
              <w:rPr>
                <w:rFonts w:ascii="Times New Roman" w:eastAsia="Times New Roman" w:hAnsi="Times New Roman" w:cs="Times New Roman"/>
                <w:iCs/>
                <w:lang w:eastAsia="ru-RU"/>
              </w:rPr>
              <w:lastRenderedPageBreak/>
              <w:t xml:space="preserve">5.Толокова Наталья Степановна - </w:t>
            </w:r>
            <w:r w:rsidRPr="00D41151">
              <w:rPr>
                <w:rFonts w:ascii="Times New Roman" w:eastAsia="Times New Roman" w:hAnsi="Times New Roman" w:cs="Times New Roman"/>
                <w:lang w:eastAsia="ru-RU"/>
              </w:rPr>
              <w:t xml:space="preserve">пенсионерка, </w:t>
            </w:r>
            <w:r w:rsidRPr="00D41151">
              <w:rPr>
                <w:rFonts w:ascii="Times New Roman" w:eastAsia="Times New Roman" w:hAnsi="Times New Roman" w:cs="Times New Roman"/>
                <w:iCs/>
                <w:lang w:eastAsia="ru-RU"/>
              </w:rPr>
              <w:t>член правления районно</w:t>
            </w:r>
            <w:r w:rsidR="00B977A3">
              <w:rPr>
                <w:rFonts w:ascii="Times New Roman" w:eastAsia="Times New Roman" w:hAnsi="Times New Roman" w:cs="Times New Roman"/>
                <w:iCs/>
                <w:lang w:eastAsia="ru-RU"/>
              </w:rPr>
              <w:t xml:space="preserve">го отделения </w:t>
            </w:r>
            <w:r w:rsidRPr="00D41151">
              <w:rPr>
                <w:rFonts w:ascii="Times New Roman" w:eastAsia="Times New Roman" w:hAnsi="Times New Roman" w:cs="Times New Roman"/>
                <w:iCs/>
                <w:lang w:eastAsia="ru-RU"/>
              </w:rPr>
              <w:t xml:space="preserve"> организации </w:t>
            </w:r>
            <w:r w:rsidR="004D4593">
              <w:rPr>
                <w:rFonts w:ascii="Times New Roman" w:eastAsia="Times New Roman" w:hAnsi="Times New Roman" w:cs="Times New Roman"/>
                <w:iCs/>
                <w:lang w:eastAsia="ru-RU"/>
              </w:rPr>
              <w:t>«</w:t>
            </w:r>
            <w:r w:rsidRPr="00D41151">
              <w:rPr>
                <w:rFonts w:ascii="Times New Roman" w:eastAsia="Times New Roman" w:hAnsi="Times New Roman" w:cs="Times New Roman"/>
                <w:iCs/>
                <w:lang w:eastAsia="ru-RU"/>
              </w:rPr>
              <w:t>Союз женщин России</w:t>
            </w:r>
            <w:r w:rsidR="004D4593">
              <w:rPr>
                <w:rFonts w:ascii="Times New Roman" w:eastAsia="Times New Roman" w:hAnsi="Times New Roman" w:cs="Times New Roman"/>
                <w:iCs/>
                <w:lang w:eastAsia="ru-RU"/>
              </w:rPr>
              <w:t>»</w:t>
            </w:r>
            <w:r w:rsidRPr="00D41151">
              <w:rPr>
                <w:rFonts w:ascii="Times New Roman" w:eastAsia="Times New Roman" w:hAnsi="Times New Roman" w:cs="Times New Roman"/>
                <w:iCs/>
                <w:lang w:eastAsia="ru-RU"/>
              </w:rPr>
              <w:t xml:space="preserve"> Мантуровского района Курской области</w:t>
            </w:r>
          </w:p>
        </w:tc>
      </w:tr>
      <w:tr w:rsidR="003B4A91" w:rsidRPr="00D41151" w:rsidTr="00D231A0">
        <w:tc>
          <w:tcPr>
            <w:tcW w:w="532" w:type="dxa"/>
            <w:shd w:val="clear" w:color="auto" w:fill="auto"/>
          </w:tcPr>
          <w:p w:rsidR="003B4A91" w:rsidRPr="00D41151" w:rsidRDefault="003B4A91" w:rsidP="00C930F8">
            <w:pPr>
              <w:spacing w:after="160" w:line="240" w:lineRule="auto"/>
              <w:jc w:val="center"/>
              <w:rPr>
                <w:rFonts w:ascii="Times New Roman" w:hAnsi="Times New Roman" w:cs="Times New Roman"/>
              </w:rPr>
            </w:pPr>
            <w:r w:rsidRPr="00D41151">
              <w:rPr>
                <w:rFonts w:ascii="Times New Roman" w:hAnsi="Times New Roman" w:cs="Times New Roman"/>
              </w:rPr>
              <w:lastRenderedPageBreak/>
              <w:t>15.</w:t>
            </w:r>
          </w:p>
        </w:tc>
        <w:tc>
          <w:tcPr>
            <w:tcW w:w="1993" w:type="dxa"/>
            <w:shd w:val="clear" w:color="auto" w:fill="auto"/>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Медвенский район</w:t>
            </w:r>
          </w:p>
        </w:tc>
        <w:tc>
          <w:tcPr>
            <w:tcW w:w="2663" w:type="dxa"/>
            <w:shd w:val="clear" w:color="auto" w:fill="auto"/>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 xml:space="preserve">Общественный Совет Медвенского района </w:t>
            </w:r>
            <w:r w:rsidRPr="00D41151">
              <w:rPr>
                <w:rFonts w:ascii="Times New Roman" w:hAnsi="Times New Roman" w:cs="Times New Roman"/>
              </w:rPr>
              <w:lastRenderedPageBreak/>
              <w:t>Курской области, Комиссия по вопросам культуры, туризма и проведению независимой оценки качества оказания услуг муниципальными учреждениями культуры</w:t>
            </w:r>
          </w:p>
        </w:tc>
        <w:tc>
          <w:tcPr>
            <w:tcW w:w="3567" w:type="dxa"/>
            <w:shd w:val="clear" w:color="auto" w:fill="auto"/>
          </w:tcPr>
          <w:p w:rsidR="003B4A91" w:rsidRPr="002F789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2F7896">
              <w:rPr>
                <w:rFonts w:ascii="Times New Roman" w:eastAsia="Times New Roman" w:hAnsi="Times New Roman" w:cs="Times New Roman"/>
                <w:szCs w:val="20"/>
                <w:lang w:eastAsia="ru-RU"/>
              </w:rPr>
              <w:lastRenderedPageBreak/>
              <w:t xml:space="preserve">- определение перечня организаций в сфере культуры, в </w:t>
            </w:r>
            <w:r w:rsidRPr="002F7896">
              <w:rPr>
                <w:rFonts w:ascii="Times New Roman" w:eastAsia="Times New Roman" w:hAnsi="Times New Roman" w:cs="Times New Roman"/>
                <w:szCs w:val="20"/>
                <w:lang w:eastAsia="ru-RU"/>
              </w:rPr>
              <w:lastRenderedPageBreak/>
              <w:t>отношении которых проводится независимая оценка качества условий оказания услуг данными организациями;</w:t>
            </w:r>
          </w:p>
          <w:p w:rsidR="003B4A91" w:rsidRPr="002F789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2F7896">
              <w:rPr>
                <w:rFonts w:ascii="Times New Roman" w:eastAsia="Times New Roman" w:hAnsi="Times New Roman" w:cs="Times New Roman"/>
                <w:szCs w:val="20"/>
                <w:lang w:eastAsia="ru-RU"/>
              </w:rPr>
              <w:t>- формирование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в сфере культуры (далее – оператор);</w:t>
            </w:r>
          </w:p>
          <w:p w:rsidR="003B4A91" w:rsidRPr="002F789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2F7896">
              <w:rPr>
                <w:rFonts w:ascii="Times New Roman" w:eastAsia="Times New Roman" w:hAnsi="Times New Roman" w:cs="Times New Roman"/>
                <w:szCs w:val="20"/>
                <w:lang w:eastAsia="ru-RU"/>
              </w:rPr>
              <w:t>- участие в рассмотрении проектов документов о закупке работ, услуг, а также проектов государственного, муниципального контрактов, заключаемых уполномоченным органом исполнительной власти Курской области, органами государственной власти Курской области или органами местного самоуправления с оператором;</w:t>
            </w:r>
          </w:p>
          <w:p w:rsidR="003B4A91" w:rsidRPr="002F789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2F7896">
              <w:rPr>
                <w:rFonts w:ascii="Times New Roman" w:eastAsia="Times New Roman" w:hAnsi="Times New Roman" w:cs="Times New Roman"/>
                <w:szCs w:val="20"/>
                <w:lang w:eastAsia="ru-RU"/>
              </w:rPr>
              <w:t xml:space="preserve">- осуществление независимой </w:t>
            </w:r>
            <w:proofErr w:type="gramStart"/>
            <w:r w:rsidRPr="002F7896">
              <w:rPr>
                <w:rFonts w:ascii="Times New Roman" w:eastAsia="Times New Roman" w:hAnsi="Times New Roman" w:cs="Times New Roman"/>
                <w:szCs w:val="20"/>
                <w:lang w:eastAsia="ru-RU"/>
              </w:rPr>
              <w:t>оценки качества условий оказания услуг</w:t>
            </w:r>
            <w:proofErr w:type="gramEnd"/>
            <w:r w:rsidRPr="002F7896">
              <w:rPr>
                <w:rFonts w:ascii="Times New Roman" w:eastAsia="Times New Roman" w:hAnsi="Times New Roman" w:cs="Times New Roman"/>
                <w:szCs w:val="20"/>
                <w:lang w:eastAsia="ru-RU"/>
              </w:rPr>
              <w:t xml:space="preserve"> организациями в сфере культуры с учётом информации, предоставленной оператором;</w:t>
            </w:r>
          </w:p>
          <w:p w:rsidR="003B4A91" w:rsidRPr="002F7896" w:rsidRDefault="003B4A91" w:rsidP="009C7513">
            <w:pPr>
              <w:spacing w:after="160"/>
              <w:jc w:val="both"/>
              <w:rPr>
                <w:rFonts w:ascii="Times New Roman" w:hAnsi="Times New Roman" w:cs="Times New Roman"/>
              </w:rPr>
            </w:pPr>
            <w:r w:rsidRPr="002F7896">
              <w:rPr>
                <w:rFonts w:ascii="Times New Roman" w:hAnsi="Times New Roman" w:cs="Times New Roman"/>
              </w:rPr>
              <w:t xml:space="preserve">- представление в уполномоченные органы государственной власти Курской области, органы местного </w:t>
            </w:r>
            <w:proofErr w:type="gramStart"/>
            <w:r w:rsidRPr="002F7896">
              <w:rPr>
                <w:rFonts w:ascii="Times New Roman" w:hAnsi="Times New Roman" w:cs="Times New Roman"/>
              </w:rPr>
              <w:t xml:space="preserve">самоуправления результатов независимой оценки качества </w:t>
            </w:r>
            <w:r w:rsidRPr="002F7896">
              <w:rPr>
                <w:rFonts w:ascii="Times New Roman" w:hAnsi="Times New Roman" w:cs="Times New Roman"/>
              </w:rPr>
              <w:lastRenderedPageBreak/>
              <w:t>условий оказания услуг</w:t>
            </w:r>
            <w:proofErr w:type="gramEnd"/>
            <w:r w:rsidRPr="002F7896">
              <w:rPr>
                <w:rFonts w:ascii="Times New Roman" w:hAnsi="Times New Roman" w:cs="Times New Roman"/>
              </w:rPr>
              <w:t xml:space="preserve"> организациями в сфере культуры, а также предложений об улучшении их деятельности</w:t>
            </w:r>
          </w:p>
        </w:tc>
        <w:tc>
          <w:tcPr>
            <w:tcW w:w="5954" w:type="dxa"/>
            <w:shd w:val="clear" w:color="auto" w:fill="auto"/>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lastRenderedPageBreak/>
              <w:t xml:space="preserve">1.Суровцева Надежда Владимировна – директор </w:t>
            </w:r>
            <w:r w:rsidRPr="00D41151">
              <w:rPr>
                <w:rFonts w:ascii="Times New Roman" w:hAnsi="Times New Roman" w:cs="Times New Roman"/>
                <w:shd w:val="clear" w:color="auto" w:fill="FBFBFB"/>
              </w:rPr>
              <w:t>М</w:t>
            </w:r>
            <w:r w:rsidR="004D4593">
              <w:rPr>
                <w:rFonts w:ascii="Times New Roman" w:hAnsi="Times New Roman" w:cs="Times New Roman"/>
                <w:shd w:val="clear" w:color="auto" w:fill="FBFBFB"/>
              </w:rPr>
              <w:t>КОУ</w:t>
            </w:r>
            <w:r w:rsidRPr="00D41151">
              <w:rPr>
                <w:rFonts w:ascii="Times New Roman" w:hAnsi="Times New Roman" w:cs="Times New Roman"/>
                <w:shd w:val="clear" w:color="auto" w:fill="FBFBFB"/>
              </w:rPr>
              <w:t xml:space="preserve"> </w:t>
            </w:r>
            <w:r w:rsidRPr="00D41151">
              <w:rPr>
                <w:rFonts w:ascii="Times New Roman" w:hAnsi="Times New Roman" w:cs="Times New Roman"/>
              </w:rPr>
              <w:t>«Паникинск</w:t>
            </w:r>
            <w:r w:rsidR="004D4593">
              <w:rPr>
                <w:rFonts w:ascii="Times New Roman" w:hAnsi="Times New Roman" w:cs="Times New Roman"/>
              </w:rPr>
              <w:t>ая</w:t>
            </w:r>
            <w:r w:rsidRPr="00D41151">
              <w:rPr>
                <w:rFonts w:ascii="Times New Roman" w:hAnsi="Times New Roman" w:cs="Times New Roman"/>
              </w:rPr>
              <w:t xml:space="preserve"> СОШ», председатель общественного совета;</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lastRenderedPageBreak/>
              <w:t>2.Хмелевской Сергей Александрович – главный врач ОБУЗ «Медвенская ЦРБ»;</w:t>
            </w:r>
          </w:p>
          <w:p w:rsidR="003B4A91" w:rsidRPr="00D41151" w:rsidRDefault="003B4A91" w:rsidP="00E60B1C">
            <w:pPr>
              <w:spacing w:line="240" w:lineRule="auto"/>
              <w:contextualSpacing/>
              <w:jc w:val="both"/>
              <w:rPr>
                <w:rFonts w:ascii="Times New Roman" w:hAnsi="Times New Roman" w:cs="Times New Roman"/>
                <w:b/>
              </w:rPr>
            </w:pPr>
            <w:r w:rsidRPr="00D41151">
              <w:rPr>
                <w:rFonts w:ascii="Times New Roman" w:hAnsi="Times New Roman" w:cs="Times New Roman"/>
              </w:rPr>
              <w:t>3.Антонова Альбина Александровна</w:t>
            </w:r>
            <w:r w:rsidRPr="00D41151">
              <w:rPr>
                <w:rFonts w:ascii="Times New Roman" w:hAnsi="Times New Roman" w:cs="Times New Roman"/>
                <w:b/>
              </w:rPr>
              <w:t xml:space="preserve"> - </w:t>
            </w:r>
            <w:r w:rsidRPr="00D41151">
              <w:rPr>
                <w:rFonts w:ascii="Times New Roman" w:hAnsi="Times New Roman" w:cs="Times New Roman"/>
              </w:rPr>
              <w:t>пенсионер;</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4.Басенкова Оксана Александровна – учитель М</w:t>
            </w:r>
            <w:r w:rsidR="00B17AF5">
              <w:rPr>
                <w:rFonts w:ascii="Times New Roman" w:hAnsi="Times New Roman" w:cs="Times New Roman"/>
              </w:rPr>
              <w:t>БОУ</w:t>
            </w:r>
            <w:r w:rsidRPr="00D41151">
              <w:rPr>
                <w:rFonts w:ascii="Times New Roman" w:hAnsi="Times New Roman" w:cs="Times New Roman"/>
              </w:rPr>
              <w:t xml:space="preserve"> «Вышнереутчанская СОШ»;</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 xml:space="preserve">5.Емельянова Любовь Павловна – </w:t>
            </w:r>
            <w:r w:rsidR="004D4593">
              <w:rPr>
                <w:rFonts w:ascii="Times New Roman" w:hAnsi="Times New Roman" w:cs="Times New Roman"/>
              </w:rPr>
              <w:t>ч</w:t>
            </w:r>
            <w:r w:rsidRPr="00D41151">
              <w:rPr>
                <w:rFonts w:ascii="Times New Roman" w:hAnsi="Times New Roman" w:cs="Times New Roman"/>
              </w:rPr>
              <w:t xml:space="preserve">лен районного Совета ветеранов войны, труда, </w:t>
            </w:r>
            <w:r w:rsidR="00B17AF5">
              <w:rPr>
                <w:rFonts w:ascii="Times New Roman" w:hAnsi="Times New Roman" w:cs="Times New Roman"/>
              </w:rPr>
              <w:t>В</w:t>
            </w:r>
            <w:r w:rsidRPr="00D41151">
              <w:rPr>
                <w:rFonts w:ascii="Times New Roman" w:hAnsi="Times New Roman" w:cs="Times New Roman"/>
              </w:rPr>
              <w:t xml:space="preserve">ооруженных </w:t>
            </w:r>
            <w:r w:rsidR="00B17AF5">
              <w:rPr>
                <w:rFonts w:ascii="Times New Roman" w:hAnsi="Times New Roman" w:cs="Times New Roman"/>
              </w:rPr>
              <w:t>С</w:t>
            </w:r>
            <w:r w:rsidRPr="00D41151">
              <w:rPr>
                <w:rFonts w:ascii="Times New Roman" w:hAnsi="Times New Roman" w:cs="Times New Roman"/>
              </w:rPr>
              <w:t>ил и правоохранительных органов, ветеран труда;</w:t>
            </w:r>
          </w:p>
          <w:p w:rsidR="003B4A91" w:rsidRPr="00D41151" w:rsidRDefault="003B4A91" w:rsidP="00E60B1C">
            <w:pPr>
              <w:spacing w:line="240" w:lineRule="auto"/>
              <w:jc w:val="both"/>
              <w:rPr>
                <w:rFonts w:ascii="Times New Roman" w:hAnsi="Times New Roman" w:cs="Times New Roman"/>
              </w:rPr>
            </w:pPr>
            <w:r w:rsidRPr="00D41151">
              <w:rPr>
                <w:rFonts w:ascii="Times New Roman" w:hAnsi="Times New Roman" w:cs="Times New Roman"/>
              </w:rPr>
              <w:t xml:space="preserve">6.Тельных Николай Николаевич – </w:t>
            </w:r>
            <w:r w:rsidR="00B17AF5">
              <w:rPr>
                <w:rFonts w:ascii="Times New Roman" w:hAnsi="Times New Roman" w:cs="Times New Roman"/>
              </w:rPr>
              <w:t>п</w:t>
            </w:r>
            <w:r w:rsidRPr="00D41151">
              <w:rPr>
                <w:rFonts w:ascii="Times New Roman" w:hAnsi="Times New Roman" w:cs="Times New Roman"/>
              </w:rPr>
              <w:t xml:space="preserve">редседатель </w:t>
            </w:r>
            <w:r w:rsidR="00B17AF5">
              <w:rPr>
                <w:rFonts w:ascii="Times New Roman" w:hAnsi="Times New Roman" w:cs="Times New Roman"/>
              </w:rPr>
              <w:t>о</w:t>
            </w:r>
            <w:r w:rsidRPr="00D41151">
              <w:rPr>
                <w:rFonts w:ascii="Times New Roman" w:hAnsi="Times New Roman" w:cs="Times New Roman"/>
              </w:rPr>
              <w:t xml:space="preserve">бщественной организации </w:t>
            </w:r>
            <w:r w:rsidR="00BC7831">
              <w:rPr>
                <w:rFonts w:ascii="Times New Roman" w:hAnsi="Times New Roman" w:cs="Times New Roman"/>
              </w:rPr>
              <w:t>С</w:t>
            </w:r>
            <w:r w:rsidRPr="00D41151">
              <w:rPr>
                <w:rFonts w:ascii="Times New Roman" w:hAnsi="Times New Roman" w:cs="Times New Roman"/>
              </w:rPr>
              <w:t xml:space="preserve">овет ветеранов войны, труда, </w:t>
            </w:r>
            <w:r w:rsidR="00BC7831">
              <w:rPr>
                <w:rFonts w:ascii="Times New Roman" w:hAnsi="Times New Roman" w:cs="Times New Roman"/>
              </w:rPr>
              <w:t>В</w:t>
            </w:r>
            <w:r w:rsidRPr="00D41151">
              <w:rPr>
                <w:rFonts w:ascii="Times New Roman" w:hAnsi="Times New Roman" w:cs="Times New Roman"/>
              </w:rPr>
              <w:t xml:space="preserve">ооруженных </w:t>
            </w:r>
            <w:r w:rsidR="00BC7831">
              <w:rPr>
                <w:rFonts w:ascii="Times New Roman" w:hAnsi="Times New Roman" w:cs="Times New Roman"/>
              </w:rPr>
              <w:t>С</w:t>
            </w:r>
            <w:r w:rsidRPr="00D41151">
              <w:rPr>
                <w:rFonts w:ascii="Times New Roman" w:hAnsi="Times New Roman" w:cs="Times New Roman"/>
              </w:rPr>
              <w:t>ил и правоохранительных органов</w:t>
            </w:r>
            <w:r w:rsidR="00BC7831">
              <w:rPr>
                <w:rFonts w:ascii="Times New Roman" w:hAnsi="Times New Roman" w:cs="Times New Roman"/>
              </w:rPr>
              <w:t xml:space="preserve"> Медвенский района</w:t>
            </w:r>
            <w:r w:rsidRPr="00D41151">
              <w:rPr>
                <w:rFonts w:ascii="Times New Roman" w:hAnsi="Times New Roman" w:cs="Times New Roman"/>
              </w:rPr>
              <w:t>, ветеран труда;</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7.Хомутова Елена Ивановна -  бухгалтер ИП Глава КФХ Веревкин Ю.Г.</w:t>
            </w:r>
          </w:p>
        </w:tc>
      </w:tr>
      <w:tr w:rsidR="003B4A91" w:rsidRPr="00D41151" w:rsidTr="00D231A0">
        <w:tc>
          <w:tcPr>
            <w:tcW w:w="532" w:type="dxa"/>
          </w:tcPr>
          <w:p w:rsidR="003B4A91" w:rsidRPr="00D41151" w:rsidRDefault="003B4A91" w:rsidP="00C930F8">
            <w:pPr>
              <w:spacing w:after="160" w:line="240" w:lineRule="auto"/>
              <w:jc w:val="center"/>
              <w:rPr>
                <w:rFonts w:ascii="Times New Roman" w:hAnsi="Times New Roman" w:cs="Times New Roman"/>
              </w:rPr>
            </w:pPr>
            <w:r w:rsidRPr="00D41151">
              <w:rPr>
                <w:rFonts w:ascii="Times New Roman" w:hAnsi="Times New Roman" w:cs="Times New Roman"/>
              </w:rPr>
              <w:lastRenderedPageBreak/>
              <w:t>16.</w:t>
            </w:r>
          </w:p>
        </w:tc>
        <w:tc>
          <w:tcPr>
            <w:tcW w:w="199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Обоянский район</w:t>
            </w:r>
          </w:p>
        </w:tc>
        <w:tc>
          <w:tcPr>
            <w:tcW w:w="266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 xml:space="preserve">Общественный совет по проведению независимой </w:t>
            </w:r>
            <w:proofErr w:type="gramStart"/>
            <w:r w:rsidRPr="00D41151">
              <w:rPr>
                <w:rFonts w:ascii="Times New Roman" w:hAnsi="Times New Roman" w:cs="Times New Roman"/>
              </w:rPr>
              <w:t>оценки качества условий оказания услуг</w:t>
            </w:r>
            <w:proofErr w:type="gramEnd"/>
            <w:r w:rsidRPr="00D41151">
              <w:rPr>
                <w:rFonts w:ascii="Times New Roman" w:hAnsi="Times New Roman" w:cs="Times New Roman"/>
              </w:rPr>
              <w:t xml:space="preserve"> организациями в сфере культуры в муниципальном районе «Обоянский район» Курской области</w:t>
            </w:r>
          </w:p>
        </w:tc>
        <w:tc>
          <w:tcPr>
            <w:tcW w:w="3567" w:type="dxa"/>
          </w:tcPr>
          <w:p w:rsidR="003B4A91" w:rsidRPr="002F789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2F7896">
              <w:rPr>
                <w:rFonts w:ascii="Times New Roman" w:eastAsia="Times New Roman" w:hAnsi="Times New Roman" w:cs="Times New Roman"/>
                <w:szCs w:val="20"/>
                <w:lang w:eastAsia="ru-RU"/>
              </w:rPr>
              <w:t>- определение перечня организаций в сфере культуры, в отношении которых проводится независимая оценка качества условий оказания услуг данными организациями;</w:t>
            </w:r>
          </w:p>
          <w:p w:rsidR="003B4A91" w:rsidRPr="002F789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2F7896">
              <w:rPr>
                <w:rFonts w:ascii="Times New Roman" w:eastAsia="Times New Roman" w:hAnsi="Times New Roman" w:cs="Times New Roman"/>
                <w:szCs w:val="20"/>
                <w:lang w:eastAsia="ru-RU"/>
              </w:rPr>
              <w:t>- формирование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в сфере культуры (далее – оператор);</w:t>
            </w:r>
          </w:p>
          <w:p w:rsidR="003B4A91" w:rsidRPr="002F789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2F7896">
              <w:rPr>
                <w:rFonts w:ascii="Times New Roman" w:eastAsia="Times New Roman" w:hAnsi="Times New Roman" w:cs="Times New Roman"/>
                <w:szCs w:val="20"/>
                <w:lang w:eastAsia="ru-RU"/>
              </w:rPr>
              <w:t>- участие в рассмотрении проектов документов о закупке работ, услуг, а также проектов государственного, муниципального контрактов, заключаемых уполномоченным органом исполнительной власти Курской области, органами государственной власти Курской области или органами местного самоуправления с оператором;</w:t>
            </w:r>
          </w:p>
          <w:p w:rsidR="003B4A91" w:rsidRPr="002F789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2F7896">
              <w:rPr>
                <w:rFonts w:ascii="Times New Roman" w:eastAsia="Times New Roman" w:hAnsi="Times New Roman" w:cs="Times New Roman"/>
                <w:szCs w:val="20"/>
                <w:lang w:eastAsia="ru-RU"/>
              </w:rPr>
              <w:t xml:space="preserve">- осуществление независимой </w:t>
            </w:r>
            <w:proofErr w:type="gramStart"/>
            <w:r w:rsidRPr="002F7896">
              <w:rPr>
                <w:rFonts w:ascii="Times New Roman" w:eastAsia="Times New Roman" w:hAnsi="Times New Roman" w:cs="Times New Roman"/>
                <w:szCs w:val="20"/>
                <w:lang w:eastAsia="ru-RU"/>
              </w:rPr>
              <w:t>оценки качества условий оказания услуг</w:t>
            </w:r>
            <w:proofErr w:type="gramEnd"/>
            <w:r w:rsidRPr="002F7896">
              <w:rPr>
                <w:rFonts w:ascii="Times New Roman" w:eastAsia="Times New Roman" w:hAnsi="Times New Roman" w:cs="Times New Roman"/>
                <w:szCs w:val="20"/>
                <w:lang w:eastAsia="ru-RU"/>
              </w:rPr>
              <w:t xml:space="preserve"> организациями в сфере </w:t>
            </w:r>
            <w:r w:rsidRPr="002F7896">
              <w:rPr>
                <w:rFonts w:ascii="Times New Roman" w:eastAsia="Times New Roman" w:hAnsi="Times New Roman" w:cs="Times New Roman"/>
                <w:szCs w:val="20"/>
                <w:lang w:eastAsia="ru-RU"/>
              </w:rPr>
              <w:lastRenderedPageBreak/>
              <w:t>культуры с учётом информации, предоставленной оператором;</w:t>
            </w:r>
          </w:p>
          <w:p w:rsidR="003B4A91" w:rsidRPr="002F7896" w:rsidRDefault="003B4A91" w:rsidP="009C7513">
            <w:pPr>
              <w:spacing w:after="160"/>
              <w:jc w:val="both"/>
              <w:rPr>
                <w:rFonts w:ascii="Times New Roman" w:hAnsi="Times New Roman" w:cs="Times New Roman"/>
              </w:rPr>
            </w:pPr>
            <w:r w:rsidRPr="002F7896">
              <w:rPr>
                <w:rFonts w:ascii="Times New Roman" w:hAnsi="Times New Roman" w:cs="Times New Roman"/>
              </w:rPr>
              <w:t xml:space="preserve">- представление в уполномоченные органы государственной власти Курской области, органы местного </w:t>
            </w:r>
            <w:proofErr w:type="gramStart"/>
            <w:r w:rsidRPr="002F7896">
              <w:rPr>
                <w:rFonts w:ascii="Times New Roman" w:hAnsi="Times New Roman" w:cs="Times New Roman"/>
              </w:rPr>
              <w:t>самоуправления результатов независимой оценки качества условий оказания услуг</w:t>
            </w:r>
            <w:proofErr w:type="gramEnd"/>
            <w:r w:rsidRPr="002F7896">
              <w:rPr>
                <w:rFonts w:ascii="Times New Roman" w:hAnsi="Times New Roman" w:cs="Times New Roman"/>
              </w:rPr>
              <w:t xml:space="preserve"> организациями в сфере культуры, а также предложений об улучшении их деятельности</w:t>
            </w:r>
          </w:p>
        </w:tc>
        <w:tc>
          <w:tcPr>
            <w:tcW w:w="5954"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lastRenderedPageBreak/>
              <w:t>1. Бердников Владимир Степанович – председатель районного совета ветеранов (пенсионеров) войны, труда, Вооруженных Сил и правоохранительных органов Обоянского района;</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 xml:space="preserve"> 2. Синдеева Елена Витальевна - заведующ</w:t>
            </w:r>
            <w:r w:rsidR="00C40644">
              <w:rPr>
                <w:rFonts w:ascii="Times New Roman" w:hAnsi="Times New Roman" w:cs="Times New Roman"/>
              </w:rPr>
              <w:t>ая</w:t>
            </w:r>
            <w:r w:rsidRPr="00D41151">
              <w:rPr>
                <w:rFonts w:ascii="Times New Roman" w:hAnsi="Times New Roman" w:cs="Times New Roman"/>
              </w:rPr>
              <w:t xml:space="preserve"> Обоянским филиалом ОБПОУ «Курский колледж культуры»;</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3. Трубчанинов Сергей Иванович – председатель Обоянского отделения Курской областной общественной организации Общероссийской общественной организации «Российский Союз ветеранов Афганистана»;</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4. Максина Галина Александровна – специалист по социальной работе ОКУ «Центр сопровождения замещающих семей и граждан из числа детей сирот и детей, оставшихся без попечения родителей;</w:t>
            </w:r>
          </w:p>
          <w:p w:rsidR="003B4A91" w:rsidRPr="00D41151" w:rsidRDefault="003B4A91" w:rsidP="00C40644">
            <w:pPr>
              <w:spacing w:line="240" w:lineRule="auto"/>
              <w:contextualSpacing/>
              <w:jc w:val="both"/>
              <w:rPr>
                <w:rFonts w:ascii="Times New Roman" w:hAnsi="Times New Roman" w:cs="Times New Roman"/>
              </w:rPr>
            </w:pPr>
            <w:r w:rsidRPr="00D41151">
              <w:rPr>
                <w:rFonts w:ascii="Times New Roman" w:hAnsi="Times New Roman" w:cs="Times New Roman"/>
              </w:rPr>
              <w:t xml:space="preserve">5. Киреев Сергей Иванович – председатель Обоянского районного отделения Курской областной организации Общероссийской общественной организации </w:t>
            </w:r>
            <w:r w:rsidR="00C40644">
              <w:rPr>
                <w:rFonts w:ascii="Times New Roman" w:hAnsi="Times New Roman" w:cs="Times New Roman"/>
              </w:rPr>
              <w:t>«</w:t>
            </w:r>
            <w:r w:rsidRPr="00D41151">
              <w:rPr>
                <w:rFonts w:ascii="Times New Roman" w:hAnsi="Times New Roman" w:cs="Times New Roman"/>
              </w:rPr>
              <w:t>Всероссийско</w:t>
            </w:r>
            <w:r w:rsidR="00C40644">
              <w:rPr>
                <w:rFonts w:ascii="Times New Roman" w:hAnsi="Times New Roman" w:cs="Times New Roman"/>
              </w:rPr>
              <w:t>е</w:t>
            </w:r>
            <w:r w:rsidRPr="00D41151">
              <w:rPr>
                <w:rFonts w:ascii="Times New Roman" w:hAnsi="Times New Roman" w:cs="Times New Roman"/>
              </w:rPr>
              <w:t xml:space="preserve"> обществ</w:t>
            </w:r>
            <w:r w:rsidR="00C40644">
              <w:rPr>
                <w:rFonts w:ascii="Times New Roman" w:hAnsi="Times New Roman" w:cs="Times New Roman"/>
              </w:rPr>
              <w:t>о</w:t>
            </w:r>
            <w:r w:rsidRPr="00D41151">
              <w:rPr>
                <w:rFonts w:ascii="Times New Roman" w:hAnsi="Times New Roman" w:cs="Times New Roman"/>
              </w:rPr>
              <w:t xml:space="preserve"> инвалидов</w:t>
            </w:r>
            <w:r w:rsidR="00C40644">
              <w:rPr>
                <w:rFonts w:ascii="Times New Roman" w:hAnsi="Times New Roman" w:cs="Times New Roman"/>
              </w:rPr>
              <w:t>»</w:t>
            </w:r>
          </w:p>
        </w:tc>
      </w:tr>
      <w:tr w:rsidR="003B4A91" w:rsidRPr="00D41151" w:rsidTr="00D231A0">
        <w:tc>
          <w:tcPr>
            <w:tcW w:w="532" w:type="dxa"/>
          </w:tcPr>
          <w:p w:rsidR="003B4A91" w:rsidRPr="00D41151" w:rsidRDefault="003B4A91" w:rsidP="00C930F8">
            <w:pPr>
              <w:spacing w:after="160" w:line="240" w:lineRule="auto"/>
              <w:jc w:val="center"/>
              <w:rPr>
                <w:rFonts w:ascii="Times New Roman" w:hAnsi="Times New Roman" w:cs="Times New Roman"/>
              </w:rPr>
            </w:pPr>
            <w:r w:rsidRPr="00D41151">
              <w:rPr>
                <w:rFonts w:ascii="Times New Roman" w:hAnsi="Times New Roman" w:cs="Times New Roman"/>
              </w:rPr>
              <w:lastRenderedPageBreak/>
              <w:t>17.</w:t>
            </w:r>
          </w:p>
        </w:tc>
        <w:tc>
          <w:tcPr>
            <w:tcW w:w="199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Октябрьский район</w:t>
            </w:r>
          </w:p>
        </w:tc>
        <w:tc>
          <w:tcPr>
            <w:tcW w:w="266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 xml:space="preserve">Общественный совет по проведению независимой </w:t>
            </w:r>
            <w:proofErr w:type="gramStart"/>
            <w:r w:rsidRPr="00D41151">
              <w:rPr>
                <w:rFonts w:ascii="Times New Roman" w:hAnsi="Times New Roman" w:cs="Times New Roman"/>
              </w:rPr>
              <w:t>оценки качества условий оказания услуг</w:t>
            </w:r>
            <w:proofErr w:type="gramEnd"/>
            <w:r w:rsidRPr="00D41151">
              <w:rPr>
                <w:rFonts w:ascii="Times New Roman" w:hAnsi="Times New Roman" w:cs="Times New Roman"/>
              </w:rPr>
              <w:t xml:space="preserve"> организациями культуры на территории Октябрьского района Курской области</w:t>
            </w:r>
          </w:p>
        </w:tc>
        <w:tc>
          <w:tcPr>
            <w:tcW w:w="3567" w:type="dxa"/>
          </w:tcPr>
          <w:p w:rsidR="003B4A91" w:rsidRPr="002F789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2F7896">
              <w:rPr>
                <w:rFonts w:ascii="Times New Roman" w:eastAsia="Times New Roman" w:hAnsi="Times New Roman" w:cs="Times New Roman"/>
                <w:szCs w:val="20"/>
                <w:lang w:eastAsia="ru-RU"/>
              </w:rPr>
              <w:t>- определение перечня организаций в сфере культуры, в отношении которых проводится независимая оценка качества условий оказания услуг данными организациями;</w:t>
            </w:r>
          </w:p>
          <w:p w:rsidR="003B4A91" w:rsidRPr="002F789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2F7896">
              <w:rPr>
                <w:rFonts w:ascii="Times New Roman" w:eastAsia="Times New Roman" w:hAnsi="Times New Roman" w:cs="Times New Roman"/>
                <w:szCs w:val="20"/>
                <w:lang w:eastAsia="ru-RU"/>
              </w:rPr>
              <w:t>- участие в рассмотрении проектов документов о закупке работ, услуг, а также проектов государственного, муниципального контрактов, заключаемых уполномоченным органом исполнительной власти Курской области, органами государственной власти Курской области или органами местного самоуправления с оператором;</w:t>
            </w:r>
          </w:p>
          <w:p w:rsidR="003B4A91" w:rsidRPr="002F789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2F7896">
              <w:rPr>
                <w:rFonts w:ascii="Times New Roman" w:eastAsia="Times New Roman" w:hAnsi="Times New Roman" w:cs="Times New Roman"/>
                <w:szCs w:val="20"/>
                <w:lang w:eastAsia="ru-RU"/>
              </w:rPr>
              <w:t xml:space="preserve">- осуществление независимой </w:t>
            </w:r>
            <w:proofErr w:type="gramStart"/>
            <w:r w:rsidRPr="002F7896">
              <w:rPr>
                <w:rFonts w:ascii="Times New Roman" w:eastAsia="Times New Roman" w:hAnsi="Times New Roman" w:cs="Times New Roman"/>
                <w:szCs w:val="20"/>
                <w:lang w:eastAsia="ru-RU"/>
              </w:rPr>
              <w:t>оценки качества условий оказания услуг</w:t>
            </w:r>
            <w:proofErr w:type="gramEnd"/>
            <w:r w:rsidRPr="002F7896">
              <w:rPr>
                <w:rFonts w:ascii="Times New Roman" w:eastAsia="Times New Roman" w:hAnsi="Times New Roman" w:cs="Times New Roman"/>
                <w:szCs w:val="20"/>
                <w:lang w:eastAsia="ru-RU"/>
              </w:rPr>
              <w:t xml:space="preserve"> организациями в сфере </w:t>
            </w:r>
            <w:r w:rsidRPr="002F7896">
              <w:rPr>
                <w:rFonts w:ascii="Times New Roman" w:eastAsia="Times New Roman" w:hAnsi="Times New Roman" w:cs="Times New Roman"/>
                <w:szCs w:val="20"/>
                <w:lang w:eastAsia="ru-RU"/>
              </w:rPr>
              <w:lastRenderedPageBreak/>
              <w:t>культуры с учётом информации, предоставленной оператором;</w:t>
            </w:r>
          </w:p>
          <w:p w:rsidR="003B4A91" w:rsidRPr="002F7896" w:rsidRDefault="003B4A91" w:rsidP="009C7513">
            <w:pPr>
              <w:spacing w:after="160"/>
              <w:jc w:val="both"/>
              <w:rPr>
                <w:rFonts w:ascii="Times New Roman" w:hAnsi="Times New Roman" w:cs="Times New Roman"/>
              </w:rPr>
            </w:pPr>
            <w:r w:rsidRPr="002F7896">
              <w:rPr>
                <w:rFonts w:ascii="Times New Roman" w:hAnsi="Times New Roman" w:cs="Times New Roman"/>
              </w:rPr>
              <w:t xml:space="preserve">- представление в уполномоченные органы государственной власти Курской области, органы местного </w:t>
            </w:r>
            <w:proofErr w:type="gramStart"/>
            <w:r w:rsidRPr="002F7896">
              <w:rPr>
                <w:rFonts w:ascii="Times New Roman" w:hAnsi="Times New Roman" w:cs="Times New Roman"/>
              </w:rPr>
              <w:t>самоуправления результатов независимой оценки качества условий оказания услуг</w:t>
            </w:r>
            <w:proofErr w:type="gramEnd"/>
            <w:r w:rsidRPr="002F7896">
              <w:rPr>
                <w:rFonts w:ascii="Times New Roman" w:hAnsi="Times New Roman" w:cs="Times New Roman"/>
              </w:rPr>
              <w:t xml:space="preserve"> организациями в сфере культуры, а также предложений об улучшении их деятельности</w:t>
            </w:r>
          </w:p>
        </w:tc>
        <w:tc>
          <w:tcPr>
            <w:tcW w:w="5954" w:type="dxa"/>
          </w:tcPr>
          <w:p w:rsidR="003B4A91" w:rsidRPr="00D41151" w:rsidRDefault="003B4A91" w:rsidP="00E60B1C">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1. Вергель Галина Кузьминична - член «Союза женщин России», Председатель Общественного Совета;</w:t>
            </w:r>
          </w:p>
          <w:p w:rsidR="003B4A91" w:rsidRPr="00D41151" w:rsidRDefault="003B4A91" w:rsidP="00E60B1C">
            <w:pPr>
              <w:pStyle w:val="a7"/>
              <w:spacing w:after="0" w:line="240" w:lineRule="auto"/>
              <w:ind w:left="0"/>
              <w:jc w:val="both"/>
              <w:rPr>
                <w:rFonts w:ascii="Times New Roman" w:hAnsi="Times New Roman" w:cs="Times New Roman"/>
              </w:rPr>
            </w:pPr>
            <w:r w:rsidRPr="00D41151">
              <w:rPr>
                <w:rFonts w:ascii="Times New Roman" w:hAnsi="Times New Roman" w:cs="Times New Roman"/>
              </w:rPr>
              <w:t>2. Ковалева Надежда Николаевна - председатель «Союза ветеранов» Октябрьского района;</w:t>
            </w:r>
          </w:p>
          <w:p w:rsidR="003B4A91" w:rsidRPr="00D41151" w:rsidRDefault="003B4A91" w:rsidP="00E60B1C">
            <w:pPr>
              <w:pStyle w:val="a7"/>
              <w:spacing w:after="0" w:line="240" w:lineRule="auto"/>
              <w:ind w:left="0"/>
              <w:jc w:val="both"/>
              <w:rPr>
                <w:rFonts w:ascii="Times New Roman" w:hAnsi="Times New Roman" w:cs="Times New Roman"/>
              </w:rPr>
            </w:pPr>
            <w:r w:rsidRPr="00D41151">
              <w:rPr>
                <w:rFonts w:ascii="Times New Roman" w:hAnsi="Times New Roman" w:cs="Times New Roman"/>
              </w:rPr>
              <w:t>3. Ермакова Лидия Ивановна - член «Союза Курских литераторов»;</w:t>
            </w:r>
          </w:p>
          <w:p w:rsidR="003B4A91" w:rsidRPr="00D41151" w:rsidRDefault="003B4A91" w:rsidP="00E60B1C">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4. Вихрова Надежда Федоровна – слушатель Университета пожилого человека «Золотой возраст»; </w:t>
            </w:r>
          </w:p>
          <w:p w:rsidR="003B4A91" w:rsidRPr="00D41151" w:rsidRDefault="003B4A91" w:rsidP="00E60B1C">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5. Максимова Любовь Николаевна - председатель </w:t>
            </w:r>
            <w:r w:rsidR="00692367">
              <w:rPr>
                <w:rFonts w:ascii="Times New Roman" w:hAnsi="Times New Roman" w:cs="Times New Roman"/>
              </w:rPr>
              <w:t xml:space="preserve">районного отделения </w:t>
            </w:r>
            <w:r w:rsidRPr="00D41151">
              <w:rPr>
                <w:rFonts w:ascii="Times New Roman" w:hAnsi="Times New Roman" w:cs="Times New Roman"/>
              </w:rPr>
              <w:t>«Союз женщин России»;</w:t>
            </w:r>
          </w:p>
          <w:p w:rsidR="003B4A91" w:rsidRPr="00D41151" w:rsidRDefault="003B4A91" w:rsidP="00E60B1C">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6. Картушину Татьяна Васильевна - главный бухгалтер </w:t>
            </w:r>
            <w:r w:rsidR="00837587">
              <w:rPr>
                <w:rFonts w:ascii="Times New Roman" w:hAnsi="Times New Roman" w:cs="Times New Roman"/>
              </w:rPr>
              <w:t xml:space="preserve">газеты </w:t>
            </w:r>
            <w:r w:rsidRPr="00D41151">
              <w:rPr>
                <w:rFonts w:ascii="Times New Roman" w:hAnsi="Times New Roman" w:cs="Times New Roman"/>
              </w:rPr>
              <w:t>«Районные Вести»;</w:t>
            </w:r>
          </w:p>
          <w:p w:rsidR="003B4A91" w:rsidRPr="00D41151" w:rsidRDefault="003B4A91" w:rsidP="00E60B1C">
            <w:pPr>
              <w:pStyle w:val="a7"/>
              <w:spacing w:after="0" w:line="240" w:lineRule="auto"/>
              <w:ind w:left="0"/>
              <w:jc w:val="both"/>
              <w:rPr>
                <w:rFonts w:ascii="Times New Roman" w:hAnsi="Times New Roman" w:cs="Times New Roman"/>
              </w:rPr>
            </w:pPr>
            <w:r w:rsidRPr="00D41151">
              <w:rPr>
                <w:rFonts w:ascii="Times New Roman" w:hAnsi="Times New Roman" w:cs="Times New Roman"/>
              </w:rPr>
              <w:t>7.Журавлев Геннадий Михайлович - пенс</w:t>
            </w:r>
            <w:r w:rsidR="00837587">
              <w:rPr>
                <w:rFonts w:ascii="Times New Roman" w:hAnsi="Times New Roman" w:cs="Times New Roman"/>
              </w:rPr>
              <w:t>ионер, член «Союза пенсионеров»</w:t>
            </w:r>
          </w:p>
        </w:tc>
      </w:tr>
      <w:tr w:rsidR="003B4A91" w:rsidRPr="00D41151" w:rsidTr="00D231A0">
        <w:tc>
          <w:tcPr>
            <w:tcW w:w="532" w:type="dxa"/>
          </w:tcPr>
          <w:p w:rsidR="003B4A91" w:rsidRPr="00D41151" w:rsidRDefault="003B4A91" w:rsidP="00C930F8">
            <w:pPr>
              <w:spacing w:line="240" w:lineRule="auto"/>
              <w:jc w:val="center"/>
              <w:rPr>
                <w:rFonts w:ascii="Times New Roman" w:hAnsi="Times New Roman" w:cs="Times New Roman"/>
              </w:rPr>
            </w:pPr>
            <w:r w:rsidRPr="00D41151">
              <w:rPr>
                <w:rFonts w:ascii="Times New Roman" w:hAnsi="Times New Roman" w:cs="Times New Roman"/>
              </w:rPr>
              <w:lastRenderedPageBreak/>
              <w:t>18.</w:t>
            </w:r>
          </w:p>
        </w:tc>
        <w:tc>
          <w:tcPr>
            <w:tcW w:w="199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Поныровский район</w:t>
            </w:r>
          </w:p>
        </w:tc>
        <w:tc>
          <w:tcPr>
            <w:tcW w:w="266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 xml:space="preserve">Общественный совет по проведению независимой </w:t>
            </w:r>
            <w:proofErr w:type="gramStart"/>
            <w:r w:rsidRPr="00D41151">
              <w:rPr>
                <w:rFonts w:ascii="Times New Roman" w:hAnsi="Times New Roman" w:cs="Times New Roman"/>
              </w:rPr>
              <w:t>оценки качества условий оказания услуг</w:t>
            </w:r>
            <w:proofErr w:type="gramEnd"/>
            <w:r w:rsidRPr="00D41151">
              <w:rPr>
                <w:rFonts w:ascii="Times New Roman" w:hAnsi="Times New Roman" w:cs="Times New Roman"/>
              </w:rPr>
              <w:t xml:space="preserve"> организациями культуры Поныровского района Курской области</w:t>
            </w:r>
          </w:p>
        </w:tc>
        <w:tc>
          <w:tcPr>
            <w:tcW w:w="3567" w:type="dxa"/>
          </w:tcPr>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определение перечня организаций в сфере культуры, в отношении которых проводится независимая оценка качества условий оказания услуг данными организациями;</w:t>
            </w:r>
          </w:p>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участие в рассмотрении проектов документов о закупке работ, услуг, а также проектов государственного, муниципального контрактов, заключаемых уполномоченным органом исполнительной власти Курской области, органами государственной власти Курской области или органами местного самоуправления с оператором;</w:t>
            </w:r>
          </w:p>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xml:space="preserve">- осуществление независимой </w:t>
            </w:r>
            <w:proofErr w:type="gramStart"/>
            <w:r w:rsidRPr="006239D6">
              <w:rPr>
                <w:rFonts w:ascii="Times New Roman" w:eastAsia="Times New Roman" w:hAnsi="Times New Roman" w:cs="Times New Roman"/>
                <w:szCs w:val="20"/>
                <w:lang w:eastAsia="ru-RU"/>
              </w:rPr>
              <w:t>оценки качества условий оказания услуг</w:t>
            </w:r>
            <w:proofErr w:type="gramEnd"/>
            <w:r w:rsidRPr="006239D6">
              <w:rPr>
                <w:rFonts w:ascii="Times New Roman" w:eastAsia="Times New Roman" w:hAnsi="Times New Roman" w:cs="Times New Roman"/>
                <w:szCs w:val="20"/>
                <w:lang w:eastAsia="ru-RU"/>
              </w:rPr>
              <w:t xml:space="preserve"> организациями в сфере </w:t>
            </w:r>
            <w:r w:rsidRPr="006239D6">
              <w:rPr>
                <w:rFonts w:ascii="Times New Roman" w:eastAsia="Times New Roman" w:hAnsi="Times New Roman" w:cs="Times New Roman"/>
                <w:szCs w:val="20"/>
                <w:lang w:eastAsia="ru-RU"/>
              </w:rPr>
              <w:lastRenderedPageBreak/>
              <w:t>культуры с учётом информации, предоставленной оператором;</w:t>
            </w:r>
          </w:p>
          <w:p w:rsidR="003B4A91" w:rsidRPr="006239D6" w:rsidRDefault="003B4A91" w:rsidP="009C7513">
            <w:pPr>
              <w:spacing w:after="160"/>
              <w:jc w:val="both"/>
              <w:rPr>
                <w:rFonts w:ascii="Times New Roman" w:hAnsi="Times New Roman" w:cs="Times New Roman"/>
              </w:rPr>
            </w:pPr>
            <w:r w:rsidRPr="006239D6">
              <w:rPr>
                <w:rFonts w:ascii="Times New Roman" w:hAnsi="Times New Roman" w:cs="Times New Roman"/>
              </w:rPr>
              <w:t xml:space="preserve">- представление в уполномоченные органы государственной власти Курской области, органы местного </w:t>
            </w:r>
            <w:proofErr w:type="gramStart"/>
            <w:r w:rsidRPr="006239D6">
              <w:rPr>
                <w:rFonts w:ascii="Times New Roman" w:hAnsi="Times New Roman" w:cs="Times New Roman"/>
              </w:rPr>
              <w:t>самоуправления результатов независимой оценки качества условий оказания услуг</w:t>
            </w:r>
            <w:proofErr w:type="gramEnd"/>
            <w:r w:rsidRPr="006239D6">
              <w:rPr>
                <w:rFonts w:ascii="Times New Roman" w:hAnsi="Times New Roman" w:cs="Times New Roman"/>
              </w:rPr>
              <w:t xml:space="preserve"> организациями в сфере культуры, а также предложений об улучшении их деятельности</w:t>
            </w:r>
          </w:p>
        </w:tc>
        <w:tc>
          <w:tcPr>
            <w:tcW w:w="5954"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lastRenderedPageBreak/>
              <w:t>1. Сусликов Виктор Иванович</w:t>
            </w:r>
            <w:r w:rsidR="006976C8">
              <w:rPr>
                <w:rFonts w:ascii="Times New Roman" w:hAnsi="Times New Roman" w:cs="Times New Roman"/>
              </w:rPr>
              <w:t xml:space="preserve"> </w:t>
            </w:r>
            <w:r w:rsidRPr="00D41151">
              <w:rPr>
                <w:rFonts w:ascii="Times New Roman" w:hAnsi="Times New Roman" w:cs="Times New Roman"/>
              </w:rPr>
              <w:t>-</w:t>
            </w:r>
            <w:r w:rsidR="006976C8">
              <w:rPr>
                <w:rFonts w:ascii="Times New Roman" w:hAnsi="Times New Roman" w:cs="Times New Roman"/>
              </w:rPr>
              <w:t xml:space="preserve"> </w:t>
            </w:r>
            <w:r w:rsidRPr="00D41151">
              <w:rPr>
                <w:rFonts w:ascii="Times New Roman" w:hAnsi="Times New Roman" w:cs="Times New Roman"/>
              </w:rPr>
              <w:t>атаман Поныровского филиала Региональной общественной органи</w:t>
            </w:r>
            <w:r w:rsidR="006976C8">
              <w:rPr>
                <w:rFonts w:ascii="Times New Roman" w:hAnsi="Times New Roman" w:cs="Times New Roman"/>
              </w:rPr>
              <w:t>зации «Курское казачье общество</w:t>
            </w:r>
            <w:r w:rsidRPr="00D41151">
              <w:rPr>
                <w:rFonts w:ascii="Times New Roman" w:hAnsi="Times New Roman" w:cs="Times New Roman"/>
              </w:rPr>
              <w:t xml:space="preserve"> имени святого мученика це</w:t>
            </w:r>
            <w:r w:rsidR="006976C8">
              <w:rPr>
                <w:rFonts w:ascii="Times New Roman" w:hAnsi="Times New Roman" w:cs="Times New Roman"/>
              </w:rPr>
              <w:t>с</w:t>
            </w:r>
            <w:r w:rsidRPr="00D41151">
              <w:rPr>
                <w:rFonts w:ascii="Times New Roman" w:hAnsi="Times New Roman" w:cs="Times New Roman"/>
              </w:rPr>
              <w:t>аревича Алексея</w:t>
            </w:r>
            <w:r w:rsidR="006976C8">
              <w:rPr>
                <w:rFonts w:ascii="Times New Roman" w:hAnsi="Times New Roman" w:cs="Times New Roman"/>
              </w:rPr>
              <w:t>»</w:t>
            </w:r>
            <w:r w:rsidRPr="00D41151">
              <w:rPr>
                <w:rFonts w:ascii="Times New Roman" w:hAnsi="Times New Roman" w:cs="Times New Roman"/>
              </w:rPr>
              <w:t xml:space="preserve"> (по согласованию);</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 xml:space="preserve">2. Торубарова Валентина Алексеевна - председатель </w:t>
            </w:r>
            <w:r w:rsidR="006976C8">
              <w:rPr>
                <w:rFonts w:ascii="Times New Roman" w:hAnsi="Times New Roman" w:cs="Times New Roman"/>
              </w:rPr>
              <w:t xml:space="preserve">районного отделения </w:t>
            </w:r>
            <w:r w:rsidRPr="00D41151">
              <w:rPr>
                <w:rFonts w:ascii="Times New Roman" w:hAnsi="Times New Roman" w:cs="Times New Roman"/>
              </w:rPr>
              <w:t>общественной организации «Союз женщин России» (по согласованию);</w:t>
            </w:r>
          </w:p>
          <w:p w:rsidR="003B4A91" w:rsidRPr="00D41151" w:rsidRDefault="003B4A91" w:rsidP="00E60B1C">
            <w:pPr>
              <w:spacing w:line="240" w:lineRule="auto"/>
              <w:contextualSpacing/>
              <w:jc w:val="both"/>
              <w:rPr>
                <w:rFonts w:ascii="Times New Roman" w:hAnsi="Times New Roman" w:cs="Times New Roman"/>
                <w:b/>
              </w:rPr>
            </w:pPr>
            <w:r w:rsidRPr="00D41151">
              <w:rPr>
                <w:rFonts w:ascii="Times New Roman" w:hAnsi="Times New Roman" w:cs="Times New Roman"/>
              </w:rPr>
              <w:t>3. Данилова Виктория Александровна</w:t>
            </w:r>
            <w:r w:rsidRPr="00D41151">
              <w:rPr>
                <w:rFonts w:ascii="Times New Roman" w:hAnsi="Times New Roman" w:cs="Times New Roman"/>
                <w:b/>
              </w:rPr>
              <w:t xml:space="preserve"> – </w:t>
            </w:r>
            <w:r w:rsidRPr="00D41151">
              <w:rPr>
                <w:rFonts w:ascii="Times New Roman" w:hAnsi="Times New Roman" w:cs="Times New Roman"/>
              </w:rPr>
              <w:t>главный редактор АУКО «Редакция газеты «Знамя Победы» (по согласованию);</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4. Огурцов Михаил Викторович – председатель Совета ветеранов войны, труда, Вооруженных Сил и правоохранительных органов Поныровского района (по согласованию);</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 xml:space="preserve">5. Торубарова Валентина Васильевна – </w:t>
            </w:r>
            <w:r w:rsidR="0091627C">
              <w:rPr>
                <w:rFonts w:ascii="Times New Roman" w:hAnsi="Times New Roman" w:cs="Times New Roman"/>
              </w:rPr>
              <w:t>ветеран труда (по согласованию)</w:t>
            </w:r>
          </w:p>
        </w:tc>
      </w:tr>
      <w:tr w:rsidR="003B4A91" w:rsidRPr="00D41151" w:rsidTr="00D231A0">
        <w:tc>
          <w:tcPr>
            <w:tcW w:w="532" w:type="dxa"/>
          </w:tcPr>
          <w:p w:rsidR="003B4A91" w:rsidRPr="00D41151" w:rsidRDefault="003B4A91" w:rsidP="00C930F8">
            <w:pPr>
              <w:spacing w:line="240" w:lineRule="auto"/>
              <w:jc w:val="center"/>
              <w:rPr>
                <w:rFonts w:ascii="Times New Roman" w:hAnsi="Times New Roman" w:cs="Times New Roman"/>
              </w:rPr>
            </w:pPr>
            <w:r w:rsidRPr="00D41151">
              <w:rPr>
                <w:rFonts w:ascii="Times New Roman" w:hAnsi="Times New Roman" w:cs="Times New Roman"/>
              </w:rPr>
              <w:lastRenderedPageBreak/>
              <w:t>19.</w:t>
            </w:r>
          </w:p>
        </w:tc>
        <w:tc>
          <w:tcPr>
            <w:tcW w:w="199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Пристенский район</w:t>
            </w:r>
          </w:p>
        </w:tc>
        <w:tc>
          <w:tcPr>
            <w:tcW w:w="266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Общественный совет при отделе культуры и молодежной</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политики Администрации Пристенского района Курской области по</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 xml:space="preserve">проведению независимой </w:t>
            </w:r>
            <w:proofErr w:type="gramStart"/>
            <w:r w:rsidRPr="00D41151">
              <w:rPr>
                <w:rFonts w:ascii="Times New Roman" w:hAnsi="Times New Roman" w:cs="Times New Roman"/>
              </w:rPr>
              <w:t>оценки качества условий оказания услуг</w:t>
            </w:r>
            <w:proofErr w:type="gramEnd"/>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муниципальными учреждениями культуры</w:t>
            </w:r>
          </w:p>
        </w:tc>
        <w:tc>
          <w:tcPr>
            <w:tcW w:w="3567" w:type="dxa"/>
          </w:tcPr>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определение перечня организаций в сфере культуры, в отношении которых проводится независимая оценка качества условий оказания услуг данными организациями;</w:t>
            </w:r>
          </w:p>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участие в рассмотрении проектов документов о закупке работ, услуг, а также проектов государственного, муниципального контрактов, заключаемых уполномоченным органом исполнительной власти Курской области, органами государственной власти Курской области или органами местного самоуправления с оператором;</w:t>
            </w:r>
          </w:p>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xml:space="preserve">- осуществление независимой </w:t>
            </w:r>
            <w:proofErr w:type="gramStart"/>
            <w:r w:rsidRPr="006239D6">
              <w:rPr>
                <w:rFonts w:ascii="Times New Roman" w:eastAsia="Times New Roman" w:hAnsi="Times New Roman" w:cs="Times New Roman"/>
                <w:szCs w:val="20"/>
                <w:lang w:eastAsia="ru-RU"/>
              </w:rPr>
              <w:t>оценки качества условий оказания услуг</w:t>
            </w:r>
            <w:proofErr w:type="gramEnd"/>
            <w:r w:rsidRPr="006239D6">
              <w:rPr>
                <w:rFonts w:ascii="Times New Roman" w:eastAsia="Times New Roman" w:hAnsi="Times New Roman" w:cs="Times New Roman"/>
                <w:szCs w:val="20"/>
                <w:lang w:eastAsia="ru-RU"/>
              </w:rPr>
              <w:t xml:space="preserve"> организациями в сфере </w:t>
            </w:r>
            <w:r w:rsidRPr="006239D6">
              <w:rPr>
                <w:rFonts w:ascii="Times New Roman" w:eastAsia="Times New Roman" w:hAnsi="Times New Roman" w:cs="Times New Roman"/>
                <w:szCs w:val="20"/>
                <w:lang w:eastAsia="ru-RU"/>
              </w:rPr>
              <w:lastRenderedPageBreak/>
              <w:t>культуры с учётом информации, предоставленной оператором;</w:t>
            </w:r>
          </w:p>
          <w:p w:rsidR="003B4A91" w:rsidRPr="006239D6" w:rsidRDefault="003B4A91" w:rsidP="009C7513">
            <w:pPr>
              <w:spacing w:after="160"/>
              <w:jc w:val="both"/>
              <w:rPr>
                <w:rFonts w:ascii="Times New Roman" w:hAnsi="Times New Roman" w:cs="Times New Roman"/>
              </w:rPr>
            </w:pPr>
            <w:r w:rsidRPr="006239D6">
              <w:rPr>
                <w:rFonts w:ascii="Times New Roman" w:hAnsi="Times New Roman" w:cs="Times New Roman"/>
              </w:rPr>
              <w:t xml:space="preserve">- представление в уполномоченные органы государственной власти Курской области, органы местного </w:t>
            </w:r>
            <w:proofErr w:type="gramStart"/>
            <w:r w:rsidRPr="006239D6">
              <w:rPr>
                <w:rFonts w:ascii="Times New Roman" w:hAnsi="Times New Roman" w:cs="Times New Roman"/>
              </w:rPr>
              <w:t>самоуправления результатов независимой оценки качества условий оказания услуг</w:t>
            </w:r>
            <w:proofErr w:type="gramEnd"/>
            <w:r w:rsidRPr="006239D6">
              <w:rPr>
                <w:rFonts w:ascii="Times New Roman" w:hAnsi="Times New Roman" w:cs="Times New Roman"/>
              </w:rPr>
              <w:t xml:space="preserve"> организациями в сфере культуры, а также предложений об улучшении их деятельности</w:t>
            </w:r>
          </w:p>
        </w:tc>
        <w:tc>
          <w:tcPr>
            <w:tcW w:w="5954" w:type="dxa"/>
          </w:tcPr>
          <w:p w:rsidR="003B4A91" w:rsidRPr="006D3AFC" w:rsidRDefault="003B4A91" w:rsidP="006D3AFC">
            <w:pPr>
              <w:spacing w:line="240" w:lineRule="auto"/>
              <w:contextualSpacing/>
              <w:jc w:val="both"/>
            </w:pPr>
            <w:r w:rsidRPr="006D3AFC">
              <w:rPr>
                <w:rStyle w:val="14"/>
                <w:rFonts w:eastAsia="Calibri"/>
                <w:color w:val="auto"/>
                <w:sz w:val="22"/>
                <w:szCs w:val="22"/>
              </w:rPr>
              <w:lastRenderedPageBreak/>
              <w:t>1</w:t>
            </w:r>
            <w:r w:rsidRPr="006D3AFC">
              <w:t>. Бурцева Татьяна Михайловна - председатель Совета ветеранов войны и труда Пристенского района Курской области;</w:t>
            </w:r>
          </w:p>
          <w:p w:rsidR="003B4A91" w:rsidRPr="006D3AFC" w:rsidRDefault="003B4A91" w:rsidP="006D3AFC">
            <w:pPr>
              <w:spacing w:line="240" w:lineRule="auto"/>
              <w:contextualSpacing/>
              <w:jc w:val="both"/>
            </w:pPr>
            <w:r w:rsidRPr="006D3AFC">
              <w:t>2. Сойников Александр Кузьмич – председатель местного отделения Курской региональной общественной организации воинов-пограничников запаса «Зеленый легион»;</w:t>
            </w:r>
          </w:p>
          <w:p w:rsidR="003B4A91" w:rsidRPr="006D3AFC" w:rsidRDefault="003B4A91" w:rsidP="006D3AFC">
            <w:pPr>
              <w:spacing w:line="240" w:lineRule="auto"/>
              <w:contextualSpacing/>
              <w:jc w:val="both"/>
            </w:pPr>
            <w:r w:rsidRPr="006D3AFC">
              <w:t xml:space="preserve">3. Шелухина Любовь Викторовна - председатель местного отделения общественной организации «Союз пенсионеров»; </w:t>
            </w:r>
          </w:p>
          <w:p w:rsidR="003B4A91" w:rsidRPr="006D3AFC" w:rsidRDefault="003B4A91" w:rsidP="006D3AFC">
            <w:pPr>
              <w:spacing w:line="240" w:lineRule="auto"/>
              <w:contextualSpacing/>
              <w:jc w:val="both"/>
              <w:rPr>
                <w:rFonts w:ascii="Times New Roman" w:hAnsi="Times New Roman" w:cs="Times New Roman"/>
              </w:rPr>
            </w:pPr>
            <w:r w:rsidRPr="006D3AFC">
              <w:t xml:space="preserve">4. Миненкова Татьяна Григорьевна - </w:t>
            </w:r>
            <w:r w:rsidRPr="006D3AFC">
              <w:rPr>
                <w:rFonts w:ascii="Times New Roman" w:hAnsi="Times New Roman" w:cs="Times New Roman"/>
              </w:rPr>
              <w:t>председатель райкома профсоюза работников народного образования и науки Пристенского района;</w:t>
            </w:r>
          </w:p>
          <w:p w:rsidR="003B4A91" w:rsidRPr="0091627C" w:rsidRDefault="003B4A91" w:rsidP="0091627C">
            <w:pPr>
              <w:spacing w:line="240" w:lineRule="auto"/>
              <w:contextualSpacing/>
              <w:jc w:val="both"/>
              <w:rPr>
                <w:rFonts w:ascii="Times New Roman" w:hAnsi="Times New Roman" w:cs="Times New Roman"/>
                <w:highlight w:val="yellow"/>
              </w:rPr>
            </w:pPr>
            <w:r w:rsidRPr="006D3AFC">
              <w:t>5. Колесникова Наталья Александровна - председатель первичной организации профсоюза ОБУЗ «Пристенская ЦРБ»</w:t>
            </w:r>
          </w:p>
        </w:tc>
      </w:tr>
      <w:tr w:rsidR="003B4A91" w:rsidRPr="00D41151" w:rsidTr="00D231A0">
        <w:tc>
          <w:tcPr>
            <w:tcW w:w="532" w:type="dxa"/>
          </w:tcPr>
          <w:p w:rsidR="003B4A91" w:rsidRPr="00D41151" w:rsidRDefault="003B4A91" w:rsidP="00C930F8">
            <w:pPr>
              <w:spacing w:line="240" w:lineRule="auto"/>
              <w:jc w:val="center"/>
              <w:rPr>
                <w:rFonts w:ascii="Times New Roman" w:hAnsi="Times New Roman" w:cs="Times New Roman"/>
              </w:rPr>
            </w:pPr>
            <w:r w:rsidRPr="00D41151">
              <w:rPr>
                <w:rFonts w:ascii="Times New Roman" w:hAnsi="Times New Roman" w:cs="Times New Roman"/>
              </w:rPr>
              <w:lastRenderedPageBreak/>
              <w:t>20.</w:t>
            </w:r>
          </w:p>
        </w:tc>
        <w:tc>
          <w:tcPr>
            <w:tcW w:w="1993" w:type="dxa"/>
          </w:tcPr>
          <w:p w:rsidR="003B4A91" w:rsidRPr="00D41151" w:rsidRDefault="003B4A91" w:rsidP="00E60B1C">
            <w:pPr>
              <w:spacing w:line="240" w:lineRule="auto"/>
              <w:jc w:val="both"/>
              <w:rPr>
                <w:rFonts w:ascii="Times New Roman" w:hAnsi="Times New Roman" w:cs="Times New Roman"/>
              </w:rPr>
            </w:pPr>
            <w:r w:rsidRPr="00D41151">
              <w:rPr>
                <w:rFonts w:ascii="Times New Roman" w:hAnsi="Times New Roman" w:cs="Times New Roman"/>
              </w:rPr>
              <w:t xml:space="preserve"> Рыльский район</w:t>
            </w:r>
          </w:p>
        </w:tc>
        <w:tc>
          <w:tcPr>
            <w:tcW w:w="2663" w:type="dxa"/>
          </w:tcPr>
          <w:p w:rsidR="003B4A91" w:rsidRPr="00D41151" w:rsidRDefault="003B4A91" w:rsidP="00E60B1C">
            <w:pPr>
              <w:spacing w:line="240" w:lineRule="auto"/>
              <w:jc w:val="both"/>
              <w:rPr>
                <w:rFonts w:ascii="Times New Roman" w:hAnsi="Times New Roman" w:cs="Times New Roman"/>
              </w:rPr>
            </w:pPr>
            <w:r w:rsidRPr="00D41151">
              <w:rPr>
                <w:rFonts w:ascii="Times New Roman" w:hAnsi="Times New Roman" w:cs="Times New Roman"/>
              </w:rPr>
              <w:t xml:space="preserve">Общественный совет по проведению независимой </w:t>
            </w:r>
            <w:proofErr w:type="gramStart"/>
            <w:r w:rsidRPr="00D41151">
              <w:rPr>
                <w:rFonts w:ascii="Times New Roman" w:hAnsi="Times New Roman" w:cs="Times New Roman"/>
              </w:rPr>
              <w:t>оценки качества условий оказания услуг</w:t>
            </w:r>
            <w:proofErr w:type="gramEnd"/>
            <w:r w:rsidRPr="00D41151">
              <w:rPr>
                <w:rFonts w:ascii="Times New Roman" w:hAnsi="Times New Roman" w:cs="Times New Roman"/>
              </w:rPr>
              <w:t xml:space="preserve"> организациями культуры при отделе по вопросам культуры, молодёжи, физической культуры и спорта Администрации Рыльского района Курской области</w:t>
            </w:r>
          </w:p>
        </w:tc>
        <w:tc>
          <w:tcPr>
            <w:tcW w:w="3567" w:type="dxa"/>
          </w:tcPr>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определение перечня организаций в сфере культуры, в отношении которых проводится независимая оценка качества условий оказания услуг данными организациями;</w:t>
            </w:r>
          </w:p>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участие в рассмотрении проектов документов о закупке работ, услуг, а также проектов государственного, муниципального контрактов, заключаемых уполномоченным органом исполнительной власти Курской области, органами государственной власти Курской области или органами местного самоуправления с оператором;</w:t>
            </w:r>
          </w:p>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xml:space="preserve">- осуществление независимой </w:t>
            </w:r>
            <w:proofErr w:type="gramStart"/>
            <w:r w:rsidRPr="006239D6">
              <w:rPr>
                <w:rFonts w:ascii="Times New Roman" w:eastAsia="Times New Roman" w:hAnsi="Times New Roman" w:cs="Times New Roman"/>
                <w:szCs w:val="20"/>
                <w:lang w:eastAsia="ru-RU"/>
              </w:rPr>
              <w:t>оценки качества условий оказания услуг</w:t>
            </w:r>
            <w:proofErr w:type="gramEnd"/>
            <w:r w:rsidRPr="006239D6">
              <w:rPr>
                <w:rFonts w:ascii="Times New Roman" w:eastAsia="Times New Roman" w:hAnsi="Times New Roman" w:cs="Times New Roman"/>
                <w:szCs w:val="20"/>
                <w:lang w:eastAsia="ru-RU"/>
              </w:rPr>
              <w:t xml:space="preserve"> организациями в сфере </w:t>
            </w:r>
            <w:r w:rsidRPr="006239D6">
              <w:rPr>
                <w:rFonts w:ascii="Times New Roman" w:eastAsia="Times New Roman" w:hAnsi="Times New Roman" w:cs="Times New Roman"/>
                <w:szCs w:val="20"/>
                <w:lang w:eastAsia="ru-RU"/>
              </w:rPr>
              <w:lastRenderedPageBreak/>
              <w:t>культуры с учётом информации, предоставленной оператором;</w:t>
            </w:r>
          </w:p>
          <w:p w:rsidR="003B4A91" w:rsidRPr="006239D6" w:rsidRDefault="003B4A91" w:rsidP="009C7513">
            <w:pPr>
              <w:spacing w:after="160"/>
              <w:jc w:val="both"/>
              <w:rPr>
                <w:rFonts w:ascii="Times New Roman" w:hAnsi="Times New Roman" w:cs="Times New Roman"/>
              </w:rPr>
            </w:pPr>
            <w:r w:rsidRPr="006239D6">
              <w:rPr>
                <w:rFonts w:ascii="Times New Roman" w:hAnsi="Times New Roman" w:cs="Times New Roman"/>
              </w:rPr>
              <w:t xml:space="preserve">- представление в уполномоченные органы государственной власти Курской области, органы местного </w:t>
            </w:r>
            <w:proofErr w:type="gramStart"/>
            <w:r w:rsidRPr="006239D6">
              <w:rPr>
                <w:rFonts w:ascii="Times New Roman" w:hAnsi="Times New Roman" w:cs="Times New Roman"/>
              </w:rPr>
              <w:t>самоуправления результатов независимой оценки качества условий оказания услуг</w:t>
            </w:r>
            <w:proofErr w:type="gramEnd"/>
            <w:r w:rsidRPr="006239D6">
              <w:rPr>
                <w:rFonts w:ascii="Times New Roman" w:hAnsi="Times New Roman" w:cs="Times New Roman"/>
              </w:rPr>
              <w:t xml:space="preserve"> организациями в сфере культуры, а также предложений об улучшении их деятельности</w:t>
            </w:r>
          </w:p>
        </w:tc>
        <w:tc>
          <w:tcPr>
            <w:tcW w:w="5954" w:type="dxa"/>
          </w:tcPr>
          <w:p w:rsidR="003B4A91" w:rsidRPr="00D41151" w:rsidRDefault="003B4A91" w:rsidP="00E60B1C">
            <w:pPr>
              <w:spacing w:line="240" w:lineRule="auto"/>
              <w:contextualSpacing/>
              <w:jc w:val="both"/>
              <w:rPr>
                <w:rFonts w:ascii="Times New Roman" w:eastAsia="Calibri" w:hAnsi="Times New Roman" w:cs="Times New Roman"/>
              </w:rPr>
            </w:pPr>
            <w:r w:rsidRPr="00D41151">
              <w:rPr>
                <w:rFonts w:ascii="Times New Roman" w:eastAsia="Calibri" w:hAnsi="Times New Roman" w:cs="Times New Roman"/>
              </w:rPr>
              <w:lastRenderedPageBreak/>
              <w:t>1.Демченко Людмила Филипповна - председатель Рыльского отделения «Союз</w:t>
            </w:r>
            <w:r w:rsidR="00965959">
              <w:rPr>
                <w:rFonts w:ascii="Times New Roman" w:eastAsia="Calibri" w:hAnsi="Times New Roman" w:cs="Times New Roman"/>
              </w:rPr>
              <w:t>а</w:t>
            </w:r>
            <w:r w:rsidRPr="00D41151">
              <w:rPr>
                <w:rFonts w:ascii="Times New Roman" w:eastAsia="Calibri" w:hAnsi="Times New Roman" w:cs="Times New Roman"/>
              </w:rPr>
              <w:t xml:space="preserve"> женщин России», председатель общественного совета;</w:t>
            </w:r>
          </w:p>
          <w:p w:rsidR="003B4A91" w:rsidRPr="00D41151" w:rsidRDefault="003B4A91" w:rsidP="00E60B1C">
            <w:pPr>
              <w:spacing w:line="240" w:lineRule="auto"/>
              <w:contextualSpacing/>
              <w:jc w:val="both"/>
              <w:rPr>
                <w:rFonts w:ascii="Times New Roman" w:eastAsia="Calibri" w:hAnsi="Times New Roman" w:cs="Times New Roman"/>
              </w:rPr>
            </w:pPr>
            <w:r w:rsidRPr="00D41151">
              <w:rPr>
                <w:rFonts w:ascii="Times New Roman" w:eastAsia="Calibri" w:hAnsi="Times New Roman" w:cs="Times New Roman"/>
              </w:rPr>
              <w:t>2.Отец Владимир (Ефремов) – благочинный Рыльского церковного округа, протоиерей;</w:t>
            </w:r>
          </w:p>
          <w:p w:rsidR="003B4A91" w:rsidRPr="00D41151" w:rsidRDefault="003B4A91" w:rsidP="00E60B1C">
            <w:pPr>
              <w:spacing w:line="240" w:lineRule="auto"/>
              <w:contextualSpacing/>
              <w:jc w:val="both"/>
              <w:rPr>
                <w:rFonts w:ascii="Times New Roman" w:eastAsia="Calibri" w:hAnsi="Times New Roman" w:cs="Times New Roman"/>
              </w:rPr>
            </w:pPr>
            <w:r w:rsidRPr="00D41151">
              <w:rPr>
                <w:rFonts w:ascii="Times New Roman" w:eastAsia="Calibri" w:hAnsi="Times New Roman" w:cs="Times New Roman"/>
              </w:rPr>
              <w:t xml:space="preserve">3.Серых Татьяна Егоровна – председатель Рыльского района Совета ветеранов войны, труда, Вооруженных </w:t>
            </w:r>
            <w:r w:rsidR="00965959">
              <w:rPr>
                <w:rFonts w:ascii="Times New Roman" w:eastAsia="Calibri" w:hAnsi="Times New Roman" w:cs="Times New Roman"/>
              </w:rPr>
              <w:t>С</w:t>
            </w:r>
            <w:r w:rsidRPr="00D41151">
              <w:rPr>
                <w:rFonts w:ascii="Times New Roman" w:eastAsia="Calibri" w:hAnsi="Times New Roman" w:cs="Times New Roman"/>
              </w:rPr>
              <w:t>ил и правоохранительных органов;</w:t>
            </w:r>
          </w:p>
          <w:p w:rsidR="003B4A91" w:rsidRPr="00D41151" w:rsidRDefault="003B4A91" w:rsidP="00E60B1C">
            <w:pPr>
              <w:spacing w:line="240" w:lineRule="auto"/>
              <w:contextualSpacing/>
              <w:jc w:val="both"/>
              <w:rPr>
                <w:rFonts w:ascii="Times New Roman" w:eastAsia="Calibri" w:hAnsi="Times New Roman" w:cs="Times New Roman"/>
              </w:rPr>
            </w:pPr>
            <w:r w:rsidRPr="00D41151">
              <w:rPr>
                <w:rFonts w:ascii="Times New Roman" w:eastAsia="Calibri" w:hAnsi="Times New Roman" w:cs="Times New Roman"/>
              </w:rPr>
              <w:t>4.Киреева Наталья Ильинична – председатель Рыльского отделения Курской областной организации общероссийской общественной организации «Всероссийское общество инвалидов»;</w:t>
            </w:r>
          </w:p>
          <w:p w:rsidR="003B4A91" w:rsidRPr="00D41151" w:rsidRDefault="003B4A91" w:rsidP="00965959">
            <w:pPr>
              <w:spacing w:line="240" w:lineRule="auto"/>
              <w:jc w:val="both"/>
              <w:rPr>
                <w:rFonts w:ascii="Times New Roman" w:hAnsi="Times New Roman" w:cs="Times New Roman"/>
              </w:rPr>
            </w:pPr>
            <w:r w:rsidRPr="00D41151">
              <w:rPr>
                <w:rFonts w:ascii="Times New Roman" w:eastAsia="Calibri" w:hAnsi="Times New Roman" w:cs="Times New Roman"/>
              </w:rPr>
              <w:t xml:space="preserve">5.Аношков Владимир Алексеевич – председатель Совета Рыльского первичного отделения </w:t>
            </w:r>
            <w:r w:rsidR="00965959">
              <w:rPr>
                <w:rFonts w:ascii="Times New Roman" w:eastAsia="Calibri" w:hAnsi="Times New Roman" w:cs="Times New Roman"/>
              </w:rPr>
              <w:t>Р</w:t>
            </w:r>
            <w:r w:rsidRPr="00D41151">
              <w:rPr>
                <w:rFonts w:ascii="Times New Roman" w:eastAsia="Calibri" w:hAnsi="Times New Roman" w:cs="Times New Roman"/>
              </w:rPr>
              <w:t>оссийской общественной организации «Союз пенсионеров России»</w:t>
            </w:r>
          </w:p>
        </w:tc>
      </w:tr>
      <w:tr w:rsidR="003B4A91" w:rsidRPr="00D41151" w:rsidTr="00D231A0">
        <w:tc>
          <w:tcPr>
            <w:tcW w:w="532" w:type="dxa"/>
          </w:tcPr>
          <w:p w:rsidR="003B4A91" w:rsidRPr="00D41151" w:rsidRDefault="003B4A91" w:rsidP="00C930F8">
            <w:pPr>
              <w:spacing w:line="240" w:lineRule="auto"/>
              <w:jc w:val="center"/>
              <w:rPr>
                <w:rFonts w:ascii="Times New Roman" w:hAnsi="Times New Roman" w:cs="Times New Roman"/>
              </w:rPr>
            </w:pPr>
            <w:r w:rsidRPr="00D41151">
              <w:rPr>
                <w:rFonts w:ascii="Times New Roman" w:hAnsi="Times New Roman" w:cs="Times New Roman"/>
              </w:rPr>
              <w:lastRenderedPageBreak/>
              <w:t>21.</w:t>
            </w:r>
          </w:p>
        </w:tc>
        <w:tc>
          <w:tcPr>
            <w:tcW w:w="199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Советский район</w:t>
            </w:r>
          </w:p>
        </w:tc>
        <w:tc>
          <w:tcPr>
            <w:tcW w:w="2663" w:type="dxa"/>
          </w:tcPr>
          <w:p w:rsidR="003B4A91" w:rsidRPr="00D41151" w:rsidRDefault="003B4A91" w:rsidP="00E60B1C">
            <w:pPr>
              <w:spacing w:line="240" w:lineRule="auto"/>
              <w:contextualSpacing/>
              <w:jc w:val="both"/>
              <w:rPr>
                <w:rFonts w:ascii="Times New Roman" w:hAnsi="Times New Roman" w:cs="Times New Roman"/>
                <w:i/>
              </w:rPr>
            </w:pPr>
            <w:r w:rsidRPr="00D41151">
              <w:rPr>
                <w:rFonts w:ascii="Times New Roman" w:hAnsi="Times New Roman" w:cs="Times New Roman"/>
              </w:rPr>
              <w:t xml:space="preserve">Общественный совет по проведению независимой </w:t>
            </w:r>
            <w:proofErr w:type="gramStart"/>
            <w:r w:rsidRPr="00D41151">
              <w:rPr>
                <w:rFonts w:ascii="Times New Roman" w:hAnsi="Times New Roman" w:cs="Times New Roman"/>
              </w:rPr>
              <w:t>оценки качества условий оказания услуг</w:t>
            </w:r>
            <w:proofErr w:type="gramEnd"/>
            <w:r w:rsidRPr="00D41151">
              <w:rPr>
                <w:rFonts w:ascii="Times New Roman" w:hAnsi="Times New Roman" w:cs="Times New Roman"/>
              </w:rPr>
              <w:t xml:space="preserve"> организациями культуры Советского района Курской области</w:t>
            </w:r>
          </w:p>
        </w:tc>
        <w:tc>
          <w:tcPr>
            <w:tcW w:w="3567" w:type="dxa"/>
          </w:tcPr>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определение перечня организаций в сфере культуры, в отношении которых проводится независимая оценка качества условий оказания услуг данными организациями;</w:t>
            </w:r>
          </w:p>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участие в рассмотрении проектов документов о закупке работ, услуг, а также проектов государственного, муниципального контрактов, заключаемых уполномоченным органом исполнительной власти Курской области, органами государственной власти Курской области или органами местного самоуправления с оператором;</w:t>
            </w:r>
          </w:p>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xml:space="preserve">- осуществление независимой </w:t>
            </w:r>
            <w:proofErr w:type="gramStart"/>
            <w:r w:rsidRPr="006239D6">
              <w:rPr>
                <w:rFonts w:ascii="Times New Roman" w:eastAsia="Times New Roman" w:hAnsi="Times New Roman" w:cs="Times New Roman"/>
                <w:szCs w:val="20"/>
                <w:lang w:eastAsia="ru-RU"/>
              </w:rPr>
              <w:t>оценки качества условий оказания услуг</w:t>
            </w:r>
            <w:proofErr w:type="gramEnd"/>
            <w:r w:rsidRPr="006239D6">
              <w:rPr>
                <w:rFonts w:ascii="Times New Roman" w:eastAsia="Times New Roman" w:hAnsi="Times New Roman" w:cs="Times New Roman"/>
                <w:szCs w:val="20"/>
                <w:lang w:eastAsia="ru-RU"/>
              </w:rPr>
              <w:t xml:space="preserve"> организациями в сфере </w:t>
            </w:r>
            <w:r w:rsidRPr="006239D6">
              <w:rPr>
                <w:rFonts w:ascii="Times New Roman" w:eastAsia="Times New Roman" w:hAnsi="Times New Roman" w:cs="Times New Roman"/>
                <w:szCs w:val="20"/>
                <w:lang w:eastAsia="ru-RU"/>
              </w:rPr>
              <w:lastRenderedPageBreak/>
              <w:t>культуры с учётом информации, предоставленной оператором;</w:t>
            </w:r>
          </w:p>
          <w:p w:rsidR="003B4A91" w:rsidRPr="006239D6" w:rsidRDefault="003B4A91" w:rsidP="009C7513">
            <w:pPr>
              <w:spacing w:after="160"/>
              <w:jc w:val="both"/>
              <w:rPr>
                <w:rFonts w:ascii="Times New Roman" w:hAnsi="Times New Roman" w:cs="Times New Roman"/>
              </w:rPr>
            </w:pPr>
            <w:r w:rsidRPr="006239D6">
              <w:rPr>
                <w:rFonts w:ascii="Times New Roman" w:hAnsi="Times New Roman" w:cs="Times New Roman"/>
              </w:rPr>
              <w:t xml:space="preserve">- представление в уполномоченные органы государственной власти Курской области, органы местного </w:t>
            </w:r>
            <w:proofErr w:type="gramStart"/>
            <w:r w:rsidRPr="006239D6">
              <w:rPr>
                <w:rFonts w:ascii="Times New Roman" w:hAnsi="Times New Roman" w:cs="Times New Roman"/>
              </w:rPr>
              <w:t>самоуправления результатов независимой оценки качества условий оказания услуг</w:t>
            </w:r>
            <w:proofErr w:type="gramEnd"/>
            <w:r w:rsidRPr="006239D6">
              <w:rPr>
                <w:rFonts w:ascii="Times New Roman" w:hAnsi="Times New Roman" w:cs="Times New Roman"/>
              </w:rPr>
              <w:t xml:space="preserve"> организациями в сфере культуры, а также предложений об улучшении их деятельности</w:t>
            </w:r>
          </w:p>
        </w:tc>
        <w:tc>
          <w:tcPr>
            <w:tcW w:w="5954" w:type="dxa"/>
          </w:tcPr>
          <w:p w:rsidR="003B4A91" w:rsidRPr="00D41151" w:rsidRDefault="003B4A91" w:rsidP="00B34F20">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1.Терских Лариса Ивановна, главный редактор АУКО «Редакция газеты «Нива»</w:t>
            </w:r>
          </w:p>
          <w:p w:rsidR="003B4A91" w:rsidRPr="00D41151" w:rsidRDefault="003B4A91" w:rsidP="00B34F20">
            <w:pPr>
              <w:pStyle w:val="a7"/>
              <w:spacing w:after="0" w:line="240" w:lineRule="auto"/>
              <w:ind w:left="0"/>
              <w:jc w:val="both"/>
              <w:rPr>
                <w:rFonts w:ascii="Times New Roman" w:hAnsi="Times New Roman" w:cs="Times New Roman"/>
              </w:rPr>
            </w:pPr>
            <w:r w:rsidRPr="00D41151">
              <w:rPr>
                <w:rFonts w:ascii="Times New Roman" w:hAnsi="Times New Roman" w:cs="Times New Roman"/>
              </w:rPr>
              <w:t>2. Алексеева Марина Сергеевна, бухгалтер АО «Агрокомплекс Мансурово»</w:t>
            </w:r>
          </w:p>
          <w:p w:rsidR="003B4A91" w:rsidRPr="00D41151" w:rsidRDefault="003B4A91" w:rsidP="00B34F20">
            <w:pPr>
              <w:pStyle w:val="a7"/>
              <w:spacing w:after="0" w:line="240" w:lineRule="auto"/>
              <w:ind w:left="0"/>
              <w:jc w:val="both"/>
              <w:rPr>
                <w:rFonts w:ascii="Times New Roman" w:hAnsi="Times New Roman" w:cs="Times New Roman"/>
              </w:rPr>
            </w:pPr>
            <w:r w:rsidRPr="00D41151">
              <w:rPr>
                <w:rFonts w:ascii="Times New Roman" w:hAnsi="Times New Roman" w:cs="Times New Roman"/>
              </w:rPr>
              <w:t>3. Ковалева Валентина Николаевна, специалист по социальной работе ОКУ «Щигровский центр соцпомощи»</w:t>
            </w:r>
          </w:p>
          <w:p w:rsidR="003B4A91" w:rsidRPr="00D41151" w:rsidRDefault="003B4A91" w:rsidP="00B34F20">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4.Бондарева Татьяна Викторовна, ведущий юрисконсульт МКУ «Управление </w:t>
            </w:r>
            <w:proofErr w:type="gramStart"/>
            <w:r w:rsidRPr="00D41151">
              <w:rPr>
                <w:rFonts w:ascii="Times New Roman" w:hAnsi="Times New Roman" w:cs="Times New Roman"/>
              </w:rPr>
              <w:t>хозяйственного</w:t>
            </w:r>
            <w:proofErr w:type="gramEnd"/>
            <w:r w:rsidRPr="00D41151">
              <w:rPr>
                <w:rFonts w:ascii="Times New Roman" w:hAnsi="Times New Roman" w:cs="Times New Roman"/>
              </w:rPr>
              <w:t xml:space="preserve"> обеспечения»</w:t>
            </w:r>
          </w:p>
          <w:p w:rsidR="003B4A91" w:rsidRPr="00D41151" w:rsidRDefault="003B4A91" w:rsidP="00B34F20">
            <w:pPr>
              <w:spacing w:line="240" w:lineRule="auto"/>
              <w:contextualSpacing/>
              <w:jc w:val="both"/>
              <w:rPr>
                <w:rFonts w:ascii="Times New Roman" w:hAnsi="Times New Roman" w:cs="Times New Roman"/>
              </w:rPr>
            </w:pPr>
            <w:r w:rsidRPr="00D41151">
              <w:rPr>
                <w:rFonts w:ascii="Times New Roman" w:hAnsi="Times New Roman" w:cs="Times New Roman"/>
              </w:rPr>
              <w:t>5.Пашков Игорь Викторович, генеральный директор ООО «Кшенское АТП»</w:t>
            </w:r>
          </w:p>
        </w:tc>
      </w:tr>
      <w:tr w:rsidR="003B4A91" w:rsidRPr="00D41151" w:rsidTr="00D231A0">
        <w:tc>
          <w:tcPr>
            <w:tcW w:w="532" w:type="dxa"/>
          </w:tcPr>
          <w:p w:rsidR="003B4A91" w:rsidRPr="00D41151" w:rsidRDefault="003B4A91" w:rsidP="00C930F8">
            <w:pPr>
              <w:spacing w:line="240" w:lineRule="auto"/>
              <w:jc w:val="center"/>
              <w:rPr>
                <w:rFonts w:ascii="Times New Roman" w:hAnsi="Times New Roman" w:cs="Times New Roman"/>
              </w:rPr>
            </w:pPr>
            <w:r w:rsidRPr="00D41151">
              <w:rPr>
                <w:rFonts w:ascii="Times New Roman" w:hAnsi="Times New Roman" w:cs="Times New Roman"/>
              </w:rPr>
              <w:lastRenderedPageBreak/>
              <w:t>22.</w:t>
            </w:r>
          </w:p>
        </w:tc>
        <w:tc>
          <w:tcPr>
            <w:tcW w:w="199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Солнцевский район</w:t>
            </w:r>
          </w:p>
        </w:tc>
        <w:tc>
          <w:tcPr>
            <w:tcW w:w="266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Общественный совет при отделе культуры Администрации Солнцевского района Курской области</w:t>
            </w:r>
          </w:p>
        </w:tc>
        <w:tc>
          <w:tcPr>
            <w:tcW w:w="3567" w:type="dxa"/>
          </w:tcPr>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определение перечня организаций в сфере культуры, в отношении которых проводится независимая оценка качества условий оказания услуг данными организациями;</w:t>
            </w:r>
          </w:p>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участие в рассмотрении проектов документов о закупке работ, услуг, а также проектов государственного, муниципального контрактов, заключаемых уполномоченным органом исполнительной власти Курской области, органами государственной власти Курской области или органами местного самоуправления с оператором;</w:t>
            </w:r>
          </w:p>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xml:space="preserve">- осуществление независимой </w:t>
            </w:r>
            <w:proofErr w:type="gramStart"/>
            <w:r w:rsidRPr="006239D6">
              <w:rPr>
                <w:rFonts w:ascii="Times New Roman" w:eastAsia="Times New Roman" w:hAnsi="Times New Roman" w:cs="Times New Roman"/>
                <w:szCs w:val="20"/>
                <w:lang w:eastAsia="ru-RU"/>
              </w:rPr>
              <w:t>оценки качества условий оказания услуг</w:t>
            </w:r>
            <w:proofErr w:type="gramEnd"/>
            <w:r w:rsidRPr="006239D6">
              <w:rPr>
                <w:rFonts w:ascii="Times New Roman" w:eastAsia="Times New Roman" w:hAnsi="Times New Roman" w:cs="Times New Roman"/>
                <w:szCs w:val="20"/>
                <w:lang w:eastAsia="ru-RU"/>
              </w:rPr>
              <w:t xml:space="preserve"> организациями в сфере </w:t>
            </w:r>
            <w:r w:rsidRPr="006239D6">
              <w:rPr>
                <w:rFonts w:ascii="Times New Roman" w:eastAsia="Times New Roman" w:hAnsi="Times New Roman" w:cs="Times New Roman"/>
                <w:szCs w:val="20"/>
                <w:lang w:eastAsia="ru-RU"/>
              </w:rPr>
              <w:lastRenderedPageBreak/>
              <w:t>культуры с учётом информации, предоставленной оператором;</w:t>
            </w:r>
          </w:p>
          <w:p w:rsidR="003B4A91" w:rsidRPr="006239D6" w:rsidRDefault="003B4A91" w:rsidP="009C7513">
            <w:pPr>
              <w:spacing w:after="160"/>
              <w:jc w:val="both"/>
              <w:rPr>
                <w:rFonts w:ascii="Times New Roman" w:hAnsi="Times New Roman" w:cs="Times New Roman"/>
              </w:rPr>
            </w:pPr>
            <w:r w:rsidRPr="006239D6">
              <w:rPr>
                <w:rFonts w:ascii="Times New Roman" w:hAnsi="Times New Roman" w:cs="Times New Roman"/>
              </w:rPr>
              <w:t xml:space="preserve">- представление в уполномоченные органы государственной власти Курской области, органы местного </w:t>
            </w:r>
            <w:proofErr w:type="gramStart"/>
            <w:r w:rsidRPr="006239D6">
              <w:rPr>
                <w:rFonts w:ascii="Times New Roman" w:hAnsi="Times New Roman" w:cs="Times New Roman"/>
              </w:rPr>
              <w:t>самоуправления результатов независимой оценки качества условий оказания услуг</w:t>
            </w:r>
            <w:proofErr w:type="gramEnd"/>
            <w:r w:rsidRPr="006239D6">
              <w:rPr>
                <w:rFonts w:ascii="Times New Roman" w:hAnsi="Times New Roman" w:cs="Times New Roman"/>
              </w:rPr>
              <w:t xml:space="preserve"> организациями в сфере культуры, а также предложений об улучшении их деятельности</w:t>
            </w:r>
          </w:p>
        </w:tc>
        <w:tc>
          <w:tcPr>
            <w:tcW w:w="5954" w:type="dxa"/>
          </w:tcPr>
          <w:p w:rsidR="003B4A91" w:rsidRPr="00D41151" w:rsidRDefault="003B4A91" w:rsidP="00E60B1C">
            <w:pPr>
              <w:pStyle w:val="af2"/>
              <w:contextualSpacing/>
              <w:jc w:val="both"/>
              <w:rPr>
                <w:rFonts w:ascii="Times New Roman" w:hAnsi="Times New Roman" w:cs="Times New Roman"/>
              </w:rPr>
            </w:pPr>
            <w:r w:rsidRPr="00D41151">
              <w:rPr>
                <w:rFonts w:ascii="Times New Roman" w:hAnsi="Times New Roman" w:cs="Times New Roman"/>
              </w:rPr>
              <w:lastRenderedPageBreak/>
              <w:t>1. Бурцева Людмила Викторовна - пенсионер, член союза писателей;</w:t>
            </w:r>
          </w:p>
          <w:p w:rsidR="003B4A91" w:rsidRPr="00D41151" w:rsidRDefault="003B4A91" w:rsidP="00E60B1C">
            <w:pPr>
              <w:pStyle w:val="af2"/>
              <w:contextualSpacing/>
              <w:jc w:val="both"/>
              <w:rPr>
                <w:rFonts w:ascii="Times New Roman" w:hAnsi="Times New Roman" w:cs="Times New Roman"/>
              </w:rPr>
            </w:pPr>
            <w:r w:rsidRPr="00D41151">
              <w:rPr>
                <w:rFonts w:ascii="Times New Roman" w:hAnsi="Times New Roman" w:cs="Times New Roman"/>
              </w:rPr>
              <w:t>2. Аксенов Игорь Вячеславович - индивидуальный предприниматель;</w:t>
            </w:r>
          </w:p>
          <w:p w:rsidR="003B4A91" w:rsidRPr="00D41151" w:rsidRDefault="003B4A91" w:rsidP="00E60B1C">
            <w:pPr>
              <w:pStyle w:val="af2"/>
              <w:contextualSpacing/>
              <w:jc w:val="both"/>
              <w:rPr>
                <w:rFonts w:ascii="Times New Roman" w:hAnsi="Times New Roman" w:cs="Times New Roman"/>
              </w:rPr>
            </w:pPr>
            <w:r w:rsidRPr="00D41151">
              <w:rPr>
                <w:rFonts w:ascii="Times New Roman" w:hAnsi="Times New Roman" w:cs="Times New Roman"/>
              </w:rPr>
              <w:t>3. Гридасова Ирина Евгеньевна - пенсионер;</w:t>
            </w:r>
          </w:p>
          <w:p w:rsidR="003B4A91" w:rsidRPr="00D41151" w:rsidRDefault="003B4A91" w:rsidP="00E60B1C">
            <w:pPr>
              <w:pStyle w:val="af2"/>
              <w:contextualSpacing/>
              <w:jc w:val="both"/>
              <w:rPr>
                <w:rFonts w:ascii="Times New Roman" w:hAnsi="Times New Roman" w:cs="Times New Roman"/>
              </w:rPr>
            </w:pPr>
            <w:r w:rsidRPr="00D41151">
              <w:rPr>
                <w:rFonts w:ascii="Times New Roman" w:hAnsi="Times New Roman" w:cs="Times New Roman"/>
              </w:rPr>
              <w:t>4.Пожидаева Светлана Анатольевна - методист центра ОКУ «Солнцевский центр соцпомощи»;</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5. Симонова Светлана Викторовна - педагог-организатор МКОУ «Солнцевская СОШ» Солн</w:t>
            </w:r>
            <w:r w:rsidR="00B34F20">
              <w:rPr>
                <w:rFonts w:ascii="Times New Roman" w:hAnsi="Times New Roman" w:cs="Times New Roman"/>
              </w:rPr>
              <w:t>цевского района Курской области</w:t>
            </w:r>
          </w:p>
        </w:tc>
      </w:tr>
      <w:tr w:rsidR="003B4A91" w:rsidRPr="00D41151" w:rsidTr="00D231A0">
        <w:tc>
          <w:tcPr>
            <w:tcW w:w="532" w:type="dxa"/>
          </w:tcPr>
          <w:p w:rsidR="003B4A91" w:rsidRPr="00D41151" w:rsidRDefault="003B4A91" w:rsidP="00C930F8">
            <w:pPr>
              <w:spacing w:line="240" w:lineRule="auto"/>
              <w:jc w:val="center"/>
              <w:rPr>
                <w:rFonts w:ascii="Times New Roman" w:hAnsi="Times New Roman" w:cs="Times New Roman"/>
              </w:rPr>
            </w:pPr>
            <w:r w:rsidRPr="00D41151">
              <w:rPr>
                <w:rFonts w:ascii="Times New Roman" w:hAnsi="Times New Roman" w:cs="Times New Roman"/>
              </w:rPr>
              <w:lastRenderedPageBreak/>
              <w:t>23.</w:t>
            </w:r>
          </w:p>
        </w:tc>
        <w:tc>
          <w:tcPr>
            <w:tcW w:w="199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Суджанский район</w:t>
            </w:r>
          </w:p>
        </w:tc>
        <w:tc>
          <w:tcPr>
            <w:tcW w:w="266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Общественный совет по независимой оценке качества условий оказания услуг организациями культуры и образования Суджанского района Курской обла</w:t>
            </w:r>
            <w:r w:rsidR="0086518B">
              <w:rPr>
                <w:rFonts w:ascii="Times New Roman" w:hAnsi="Times New Roman" w:cs="Times New Roman"/>
              </w:rPr>
              <w:t>сти</w:t>
            </w:r>
          </w:p>
        </w:tc>
        <w:tc>
          <w:tcPr>
            <w:tcW w:w="3567" w:type="dxa"/>
          </w:tcPr>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определение перечня организаций в сфере культуры, в отношении которых проводится независимая оценка качества условий оказания услуг данными организациями;</w:t>
            </w:r>
          </w:p>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участие в рассмотрении проектов документов о закупке работ, услуг, а также проектов государственного, муниципального контрактов, заключаемых уполномоченным органом исполнительной власти Курской области, органами государственной власти Курской области или органами местного самоуправления с оператором;</w:t>
            </w:r>
          </w:p>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xml:space="preserve">- осуществление независимой </w:t>
            </w:r>
            <w:proofErr w:type="gramStart"/>
            <w:r w:rsidRPr="006239D6">
              <w:rPr>
                <w:rFonts w:ascii="Times New Roman" w:eastAsia="Times New Roman" w:hAnsi="Times New Roman" w:cs="Times New Roman"/>
                <w:szCs w:val="20"/>
                <w:lang w:eastAsia="ru-RU"/>
              </w:rPr>
              <w:t>оценки качества условий оказания услуг</w:t>
            </w:r>
            <w:proofErr w:type="gramEnd"/>
            <w:r w:rsidRPr="006239D6">
              <w:rPr>
                <w:rFonts w:ascii="Times New Roman" w:eastAsia="Times New Roman" w:hAnsi="Times New Roman" w:cs="Times New Roman"/>
                <w:szCs w:val="20"/>
                <w:lang w:eastAsia="ru-RU"/>
              </w:rPr>
              <w:t xml:space="preserve"> организациями в сфере </w:t>
            </w:r>
            <w:r w:rsidRPr="006239D6">
              <w:rPr>
                <w:rFonts w:ascii="Times New Roman" w:eastAsia="Times New Roman" w:hAnsi="Times New Roman" w:cs="Times New Roman"/>
                <w:szCs w:val="20"/>
                <w:lang w:eastAsia="ru-RU"/>
              </w:rPr>
              <w:lastRenderedPageBreak/>
              <w:t>культуры с учётом информации, предоставленной оператором;</w:t>
            </w:r>
          </w:p>
          <w:p w:rsidR="003B4A91" w:rsidRPr="006239D6" w:rsidRDefault="003B4A91" w:rsidP="009C7513">
            <w:pPr>
              <w:spacing w:after="160"/>
              <w:jc w:val="both"/>
              <w:rPr>
                <w:rFonts w:ascii="Times New Roman" w:hAnsi="Times New Roman" w:cs="Times New Roman"/>
              </w:rPr>
            </w:pPr>
            <w:r w:rsidRPr="006239D6">
              <w:rPr>
                <w:rFonts w:ascii="Times New Roman" w:hAnsi="Times New Roman" w:cs="Times New Roman"/>
              </w:rPr>
              <w:t xml:space="preserve">- представление в уполномоченные органы государственной власти Курской области, органы местного </w:t>
            </w:r>
            <w:proofErr w:type="gramStart"/>
            <w:r w:rsidRPr="006239D6">
              <w:rPr>
                <w:rFonts w:ascii="Times New Roman" w:hAnsi="Times New Roman" w:cs="Times New Roman"/>
              </w:rPr>
              <w:t>самоуправления результатов независимой оценки качества условий оказания услуг</w:t>
            </w:r>
            <w:proofErr w:type="gramEnd"/>
            <w:r w:rsidRPr="006239D6">
              <w:rPr>
                <w:rFonts w:ascii="Times New Roman" w:hAnsi="Times New Roman" w:cs="Times New Roman"/>
              </w:rPr>
              <w:t xml:space="preserve"> организациями в сфере культуры, а также предложений об улучшении их деятельности</w:t>
            </w:r>
          </w:p>
        </w:tc>
        <w:tc>
          <w:tcPr>
            <w:tcW w:w="5954"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lastRenderedPageBreak/>
              <w:t>1. Васильев Алексей Петрович  - член совета общественной общероссийской организации «Российский союз ветеранов Афганистана», председатель общественного совета;</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2. Немиришин Петр Владимирович – настоятель храма Преображения Господня с. Замостья, благочинный Суджанского района;</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 xml:space="preserve">3. Шиенкова Диана Алексеевна – ответственный секретарь районного совета ветеранов войны, труда, Вооруженных </w:t>
            </w:r>
            <w:r w:rsidR="0086518B">
              <w:rPr>
                <w:rFonts w:ascii="Times New Roman" w:hAnsi="Times New Roman" w:cs="Times New Roman"/>
              </w:rPr>
              <w:t>С</w:t>
            </w:r>
            <w:r w:rsidRPr="00D41151">
              <w:rPr>
                <w:rFonts w:ascii="Times New Roman" w:hAnsi="Times New Roman" w:cs="Times New Roman"/>
              </w:rPr>
              <w:t>ил и правоохранительных органов;</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4. Жилина Елена Андреевна - пенсионерка, секретарь первичной ветеранской организации;</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5. Пасько Ирина Викторовна - председатель Суджанской местной организации «Всероссийское ордена трудового красного</w:t>
            </w:r>
            <w:r w:rsidR="00C63334">
              <w:rPr>
                <w:rFonts w:ascii="Times New Roman" w:hAnsi="Times New Roman" w:cs="Times New Roman"/>
              </w:rPr>
              <w:t xml:space="preserve"> знамени общество слепых» (ВОС)</w:t>
            </w:r>
          </w:p>
        </w:tc>
      </w:tr>
      <w:tr w:rsidR="003B4A91" w:rsidRPr="00D41151" w:rsidTr="00D231A0">
        <w:tc>
          <w:tcPr>
            <w:tcW w:w="532" w:type="dxa"/>
          </w:tcPr>
          <w:p w:rsidR="003B4A91" w:rsidRPr="00D41151" w:rsidRDefault="003B4A91" w:rsidP="00C930F8">
            <w:pPr>
              <w:spacing w:line="240" w:lineRule="auto"/>
              <w:jc w:val="center"/>
              <w:rPr>
                <w:rFonts w:ascii="Times New Roman" w:hAnsi="Times New Roman" w:cs="Times New Roman"/>
              </w:rPr>
            </w:pPr>
            <w:r w:rsidRPr="00D41151">
              <w:rPr>
                <w:rFonts w:ascii="Times New Roman" w:hAnsi="Times New Roman" w:cs="Times New Roman"/>
              </w:rPr>
              <w:lastRenderedPageBreak/>
              <w:t>24.</w:t>
            </w:r>
          </w:p>
        </w:tc>
        <w:tc>
          <w:tcPr>
            <w:tcW w:w="199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Тимский район</w:t>
            </w:r>
          </w:p>
        </w:tc>
        <w:tc>
          <w:tcPr>
            <w:tcW w:w="266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 xml:space="preserve">Общественный совет по проведению независимой </w:t>
            </w:r>
            <w:proofErr w:type="gramStart"/>
            <w:r w:rsidRPr="00D41151">
              <w:rPr>
                <w:rFonts w:ascii="Times New Roman" w:hAnsi="Times New Roman" w:cs="Times New Roman"/>
              </w:rPr>
              <w:t>оценки качества условий оказания услуг</w:t>
            </w:r>
            <w:proofErr w:type="gramEnd"/>
            <w:r w:rsidRPr="00D41151">
              <w:rPr>
                <w:rFonts w:ascii="Times New Roman" w:hAnsi="Times New Roman" w:cs="Times New Roman"/>
              </w:rPr>
              <w:t xml:space="preserve"> организациями культуры при Администрации Тимского района Курской области</w:t>
            </w:r>
          </w:p>
        </w:tc>
        <w:tc>
          <w:tcPr>
            <w:tcW w:w="3567" w:type="dxa"/>
          </w:tcPr>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определение перечня организаций в сфере культуры, в отношении которых проводится независимая оценка качества условий оказания услуг данными организациями;</w:t>
            </w:r>
          </w:p>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участие в рассмотрении проектов документов о закупке работ, услуг, а также проектов государственного, муниципального контрактов, заключаемых уполномоченным органом исполнительной власти Курской области, органами государственной власти Курской области или органами местного самоуправления с оператором;</w:t>
            </w:r>
          </w:p>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xml:space="preserve">- осуществление независимой </w:t>
            </w:r>
            <w:proofErr w:type="gramStart"/>
            <w:r w:rsidRPr="006239D6">
              <w:rPr>
                <w:rFonts w:ascii="Times New Roman" w:eastAsia="Times New Roman" w:hAnsi="Times New Roman" w:cs="Times New Roman"/>
                <w:szCs w:val="20"/>
                <w:lang w:eastAsia="ru-RU"/>
              </w:rPr>
              <w:t>оценки качества условий оказания услуг</w:t>
            </w:r>
            <w:proofErr w:type="gramEnd"/>
            <w:r w:rsidRPr="006239D6">
              <w:rPr>
                <w:rFonts w:ascii="Times New Roman" w:eastAsia="Times New Roman" w:hAnsi="Times New Roman" w:cs="Times New Roman"/>
                <w:szCs w:val="20"/>
                <w:lang w:eastAsia="ru-RU"/>
              </w:rPr>
              <w:t xml:space="preserve"> организациями в сфере </w:t>
            </w:r>
            <w:r w:rsidRPr="006239D6">
              <w:rPr>
                <w:rFonts w:ascii="Times New Roman" w:eastAsia="Times New Roman" w:hAnsi="Times New Roman" w:cs="Times New Roman"/>
                <w:szCs w:val="20"/>
                <w:lang w:eastAsia="ru-RU"/>
              </w:rPr>
              <w:lastRenderedPageBreak/>
              <w:t>культуры с учётом информации, предоставленной оператором;</w:t>
            </w:r>
          </w:p>
          <w:p w:rsidR="003B4A91" w:rsidRPr="006239D6" w:rsidRDefault="003B4A91" w:rsidP="009C7513">
            <w:pPr>
              <w:spacing w:after="160"/>
              <w:jc w:val="both"/>
              <w:rPr>
                <w:rFonts w:ascii="Times New Roman" w:hAnsi="Times New Roman" w:cs="Times New Roman"/>
              </w:rPr>
            </w:pPr>
            <w:r w:rsidRPr="006239D6">
              <w:rPr>
                <w:rFonts w:ascii="Times New Roman" w:hAnsi="Times New Roman" w:cs="Times New Roman"/>
              </w:rPr>
              <w:t xml:space="preserve">- представление в уполномоченные органы государственной власти Курской области, органы местного </w:t>
            </w:r>
            <w:proofErr w:type="gramStart"/>
            <w:r w:rsidRPr="006239D6">
              <w:rPr>
                <w:rFonts w:ascii="Times New Roman" w:hAnsi="Times New Roman" w:cs="Times New Roman"/>
              </w:rPr>
              <w:t>самоуправления результатов независимой оценки качества условий оказания услуг</w:t>
            </w:r>
            <w:proofErr w:type="gramEnd"/>
            <w:r w:rsidRPr="006239D6">
              <w:rPr>
                <w:rFonts w:ascii="Times New Roman" w:hAnsi="Times New Roman" w:cs="Times New Roman"/>
              </w:rPr>
              <w:t xml:space="preserve"> организациями в сфере культуры, а также предложений об улучшении их деятельности</w:t>
            </w:r>
          </w:p>
        </w:tc>
        <w:tc>
          <w:tcPr>
            <w:tcW w:w="5954" w:type="dxa"/>
          </w:tcPr>
          <w:p w:rsidR="003B4A91" w:rsidRPr="00D41151" w:rsidRDefault="003B4A91" w:rsidP="00E60B1C">
            <w:pPr>
              <w:pStyle w:val="Standard"/>
              <w:spacing w:line="240" w:lineRule="auto"/>
              <w:contextualSpacing/>
              <w:jc w:val="both"/>
              <w:rPr>
                <w:rFonts w:ascii="Times New Roman" w:hAnsi="Times New Roman" w:cs="Times New Roman"/>
              </w:rPr>
            </w:pPr>
            <w:r w:rsidRPr="00D41151">
              <w:rPr>
                <w:rFonts w:ascii="Times New Roman" w:hAnsi="Times New Roman" w:cs="Times New Roman"/>
              </w:rPr>
              <w:lastRenderedPageBreak/>
              <w:t>1. Дябин Сергей Георгиевич - заведующий Тимского филиала ОБПОУ «Советский социально-аграрный техникум имени В.М. Клыкова»;</w:t>
            </w:r>
          </w:p>
          <w:p w:rsidR="003B4A91" w:rsidRPr="00D41151" w:rsidRDefault="003B4A91" w:rsidP="00E60B1C">
            <w:pPr>
              <w:pStyle w:val="Standard"/>
              <w:spacing w:line="240" w:lineRule="auto"/>
              <w:contextualSpacing/>
              <w:jc w:val="both"/>
              <w:rPr>
                <w:rFonts w:ascii="Times New Roman" w:hAnsi="Times New Roman" w:cs="Times New Roman"/>
                <w:b/>
                <w:bCs/>
              </w:rPr>
            </w:pPr>
            <w:r w:rsidRPr="00D41151">
              <w:rPr>
                <w:rFonts w:ascii="Times New Roman" w:hAnsi="Times New Roman" w:cs="Times New Roman"/>
              </w:rPr>
              <w:t>2.Куракова Татьяна Анатольевна - начальник  Тимского межрайонного отдела филиала ФГБУ «Россельхозцентр по Курской области»;</w:t>
            </w:r>
          </w:p>
          <w:p w:rsidR="003B4A91" w:rsidRPr="00D41151" w:rsidRDefault="003B4A91" w:rsidP="00E60B1C">
            <w:pPr>
              <w:pStyle w:val="Standard"/>
              <w:spacing w:line="240" w:lineRule="auto"/>
              <w:contextualSpacing/>
              <w:jc w:val="both"/>
              <w:rPr>
                <w:rFonts w:ascii="Times New Roman" w:hAnsi="Times New Roman" w:cs="Times New Roman"/>
              </w:rPr>
            </w:pPr>
            <w:r w:rsidRPr="00D41151">
              <w:rPr>
                <w:rFonts w:ascii="Times New Roman" w:hAnsi="Times New Roman" w:cs="Times New Roman"/>
              </w:rPr>
              <w:t>3.Акульшина Ольга Валерьевна - учитель МКОУ «Становская средняя общеобразовательная школа»;</w:t>
            </w:r>
          </w:p>
          <w:p w:rsidR="003B4A91" w:rsidRPr="00D41151" w:rsidRDefault="003B4A91" w:rsidP="00E60B1C">
            <w:pPr>
              <w:pStyle w:val="Standard"/>
              <w:spacing w:line="240" w:lineRule="auto"/>
              <w:contextualSpacing/>
              <w:jc w:val="both"/>
              <w:rPr>
                <w:rFonts w:ascii="Times New Roman" w:hAnsi="Times New Roman" w:cs="Times New Roman"/>
              </w:rPr>
            </w:pPr>
            <w:r w:rsidRPr="00D41151">
              <w:rPr>
                <w:rFonts w:ascii="Times New Roman" w:hAnsi="Times New Roman" w:cs="Times New Roman"/>
              </w:rPr>
              <w:t>4.Шитикова Зарема Александровна - редактор отдела информационного обеспечения газеты «Слово хлебороба»;</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 xml:space="preserve">5. Жигалкина </w:t>
            </w:r>
            <w:r w:rsidR="00C63334">
              <w:rPr>
                <w:rFonts w:ascii="Times New Roman" w:hAnsi="Times New Roman" w:cs="Times New Roman"/>
              </w:rPr>
              <w:t>Галина Валентиновна – пенсионер</w:t>
            </w:r>
          </w:p>
        </w:tc>
      </w:tr>
      <w:tr w:rsidR="003B4A91" w:rsidRPr="00D41151" w:rsidTr="00D231A0">
        <w:tc>
          <w:tcPr>
            <w:tcW w:w="532" w:type="dxa"/>
          </w:tcPr>
          <w:p w:rsidR="003B4A91" w:rsidRPr="00D41151" w:rsidRDefault="003B4A91" w:rsidP="00C930F8">
            <w:pPr>
              <w:spacing w:line="240" w:lineRule="auto"/>
              <w:jc w:val="center"/>
              <w:rPr>
                <w:rFonts w:ascii="Times New Roman" w:hAnsi="Times New Roman" w:cs="Times New Roman"/>
              </w:rPr>
            </w:pPr>
            <w:r w:rsidRPr="00D41151">
              <w:rPr>
                <w:rFonts w:ascii="Times New Roman" w:hAnsi="Times New Roman" w:cs="Times New Roman"/>
              </w:rPr>
              <w:lastRenderedPageBreak/>
              <w:t>25.</w:t>
            </w:r>
          </w:p>
        </w:tc>
        <w:tc>
          <w:tcPr>
            <w:tcW w:w="199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Фатежский район</w:t>
            </w:r>
          </w:p>
        </w:tc>
        <w:tc>
          <w:tcPr>
            <w:tcW w:w="2663" w:type="dxa"/>
          </w:tcPr>
          <w:p w:rsidR="003B4A91" w:rsidRPr="00D41151" w:rsidRDefault="003B4A91" w:rsidP="00E60B1C">
            <w:pPr>
              <w:spacing w:line="240" w:lineRule="auto"/>
              <w:contextualSpacing/>
              <w:jc w:val="both"/>
              <w:rPr>
                <w:rFonts w:ascii="Times New Roman" w:eastAsia="Calibri" w:hAnsi="Times New Roman" w:cs="Times New Roman"/>
              </w:rPr>
            </w:pPr>
            <w:r w:rsidRPr="00D41151">
              <w:rPr>
                <w:rFonts w:ascii="Times New Roman" w:hAnsi="Times New Roman" w:cs="Times New Roman"/>
              </w:rPr>
              <w:t xml:space="preserve">Общественный совет по проведению независимой </w:t>
            </w:r>
            <w:proofErr w:type="gramStart"/>
            <w:r w:rsidRPr="00D41151">
              <w:rPr>
                <w:rFonts w:ascii="Times New Roman" w:hAnsi="Times New Roman" w:cs="Times New Roman"/>
              </w:rPr>
              <w:t>оценки качества работы учреждений культуры</w:t>
            </w:r>
            <w:proofErr w:type="gramEnd"/>
            <w:r w:rsidRPr="00D41151">
              <w:rPr>
                <w:rFonts w:ascii="Times New Roman" w:hAnsi="Times New Roman" w:cs="Times New Roman"/>
              </w:rPr>
              <w:t xml:space="preserve"> Фатежского района Курской области</w:t>
            </w:r>
          </w:p>
        </w:tc>
        <w:tc>
          <w:tcPr>
            <w:tcW w:w="3567" w:type="dxa"/>
          </w:tcPr>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определение перечня организаций в сфере культуры, в отношении которых проводится независимая оценка качества условий оказания услуг данными организациями;</w:t>
            </w:r>
          </w:p>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участие в рассмотрении проектов документов о закупке работ, услуг, а также проектов государственного, муниципального контрактов, заключаемых уполномоченным органом исполнительной власти Курской области, органами государственной власти Курской области или органами местного самоуправления с оператором;</w:t>
            </w:r>
          </w:p>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xml:space="preserve">- осуществление независимой </w:t>
            </w:r>
            <w:proofErr w:type="gramStart"/>
            <w:r w:rsidRPr="006239D6">
              <w:rPr>
                <w:rFonts w:ascii="Times New Roman" w:eastAsia="Times New Roman" w:hAnsi="Times New Roman" w:cs="Times New Roman"/>
                <w:szCs w:val="20"/>
                <w:lang w:eastAsia="ru-RU"/>
              </w:rPr>
              <w:t>оценки качества условий оказания услуг</w:t>
            </w:r>
            <w:proofErr w:type="gramEnd"/>
            <w:r w:rsidRPr="006239D6">
              <w:rPr>
                <w:rFonts w:ascii="Times New Roman" w:eastAsia="Times New Roman" w:hAnsi="Times New Roman" w:cs="Times New Roman"/>
                <w:szCs w:val="20"/>
                <w:lang w:eastAsia="ru-RU"/>
              </w:rPr>
              <w:t xml:space="preserve"> организациями в сфере </w:t>
            </w:r>
            <w:r w:rsidRPr="006239D6">
              <w:rPr>
                <w:rFonts w:ascii="Times New Roman" w:eastAsia="Times New Roman" w:hAnsi="Times New Roman" w:cs="Times New Roman"/>
                <w:szCs w:val="20"/>
                <w:lang w:eastAsia="ru-RU"/>
              </w:rPr>
              <w:lastRenderedPageBreak/>
              <w:t>культуры с учётом информации, предоставленной оператором;</w:t>
            </w:r>
          </w:p>
          <w:p w:rsidR="003B4A91" w:rsidRPr="006239D6" w:rsidRDefault="003B4A91" w:rsidP="009C7513">
            <w:pPr>
              <w:spacing w:after="160"/>
              <w:jc w:val="both"/>
              <w:rPr>
                <w:rFonts w:ascii="Times New Roman" w:hAnsi="Times New Roman" w:cs="Times New Roman"/>
              </w:rPr>
            </w:pPr>
            <w:r w:rsidRPr="006239D6">
              <w:rPr>
                <w:rFonts w:ascii="Times New Roman" w:hAnsi="Times New Roman" w:cs="Times New Roman"/>
              </w:rPr>
              <w:t xml:space="preserve">- представление в уполномоченные органы государственной власти Курской области, органы местного </w:t>
            </w:r>
            <w:proofErr w:type="gramStart"/>
            <w:r w:rsidRPr="006239D6">
              <w:rPr>
                <w:rFonts w:ascii="Times New Roman" w:hAnsi="Times New Roman" w:cs="Times New Roman"/>
              </w:rPr>
              <w:t>самоуправления результатов независимой оценки качества условий оказания услуг</w:t>
            </w:r>
            <w:proofErr w:type="gramEnd"/>
            <w:r w:rsidRPr="006239D6">
              <w:rPr>
                <w:rFonts w:ascii="Times New Roman" w:hAnsi="Times New Roman" w:cs="Times New Roman"/>
              </w:rPr>
              <w:t xml:space="preserve"> организациями в сфере культуры, а также предложений об улучшении их деятельности</w:t>
            </w:r>
          </w:p>
        </w:tc>
        <w:tc>
          <w:tcPr>
            <w:tcW w:w="5954"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lastRenderedPageBreak/>
              <w:t>1. Соколова Ольга Тольевна - член Фатежской организации «Союз женщин России», председатель общественного совета;</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2. Воронцов Вячеслав Михайлович</w:t>
            </w:r>
            <w:r w:rsidR="009C7513">
              <w:rPr>
                <w:rFonts w:ascii="Times New Roman" w:hAnsi="Times New Roman" w:cs="Times New Roman"/>
              </w:rPr>
              <w:t xml:space="preserve"> </w:t>
            </w:r>
            <w:r w:rsidRPr="00D41151">
              <w:rPr>
                <w:rFonts w:ascii="Times New Roman" w:hAnsi="Times New Roman" w:cs="Times New Roman"/>
              </w:rPr>
              <w:t>-</w:t>
            </w:r>
            <w:r w:rsidR="009C7513">
              <w:rPr>
                <w:rFonts w:ascii="Times New Roman" w:hAnsi="Times New Roman" w:cs="Times New Roman"/>
              </w:rPr>
              <w:t xml:space="preserve"> </w:t>
            </w:r>
            <w:r w:rsidRPr="00D41151">
              <w:rPr>
                <w:rFonts w:ascii="Times New Roman" w:hAnsi="Times New Roman" w:cs="Times New Roman"/>
              </w:rPr>
              <w:t>член Фатежского районного отделения «Союз пенсионеров России»;</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3. Костикова Оксана Евгеньевна</w:t>
            </w:r>
            <w:r w:rsidR="009C7513">
              <w:rPr>
                <w:rFonts w:ascii="Times New Roman" w:hAnsi="Times New Roman" w:cs="Times New Roman"/>
              </w:rPr>
              <w:t xml:space="preserve"> </w:t>
            </w:r>
            <w:r w:rsidRPr="00D41151">
              <w:rPr>
                <w:rFonts w:ascii="Times New Roman" w:hAnsi="Times New Roman" w:cs="Times New Roman"/>
              </w:rPr>
              <w:t>-</w:t>
            </w:r>
            <w:r w:rsidR="009C7513">
              <w:rPr>
                <w:rFonts w:ascii="Times New Roman" w:hAnsi="Times New Roman" w:cs="Times New Roman"/>
              </w:rPr>
              <w:t xml:space="preserve"> </w:t>
            </w:r>
            <w:r w:rsidRPr="00D41151">
              <w:rPr>
                <w:rFonts w:ascii="Times New Roman" w:hAnsi="Times New Roman" w:cs="Times New Roman"/>
              </w:rPr>
              <w:t>член Фатежской организации «Союз женщин России», председатель общественного совета;</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4. Рудакова Татьяна Сергеевна</w:t>
            </w:r>
            <w:r w:rsidR="009C7513">
              <w:rPr>
                <w:rFonts w:ascii="Times New Roman" w:hAnsi="Times New Roman" w:cs="Times New Roman"/>
              </w:rPr>
              <w:t xml:space="preserve"> </w:t>
            </w:r>
            <w:r w:rsidRPr="00D41151">
              <w:rPr>
                <w:rFonts w:ascii="Times New Roman" w:hAnsi="Times New Roman" w:cs="Times New Roman"/>
              </w:rPr>
              <w:t>-</w:t>
            </w:r>
            <w:r w:rsidR="009C7513">
              <w:rPr>
                <w:rFonts w:ascii="Times New Roman" w:hAnsi="Times New Roman" w:cs="Times New Roman"/>
              </w:rPr>
              <w:t xml:space="preserve"> </w:t>
            </w:r>
            <w:r w:rsidRPr="00D41151">
              <w:rPr>
                <w:rFonts w:ascii="Times New Roman" w:hAnsi="Times New Roman" w:cs="Times New Roman"/>
              </w:rPr>
              <w:t>председатель Фатежской территориальной профсоюзной организации Курской областной организации профессионального союза работников народного образования и науки РФ;</w:t>
            </w:r>
          </w:p>
          <w:p w:rsidR="003B4A91" w:rsidRPr="00D41151" w:rsidRDefault="003B4A91" w:rsidP="009C7513">
            <w:pPr>
              <w:spacing w:line="240" w:lineRule="auto"/>
              <w:contextualSpacing/>
              <w:jc w:val="both"/>
              <w:rPr>
                <w:rFonts w:ascii="Times New Roman" w:eastAsia="Calibri" w:hAnsi="Times New Roman" w:cs="Times New Roman"/>
              </w:rPr>
            </w:pPr>
            <w:r w:rsidRPr="00D41151">
              <w:rPr>
                <w:rFonts w:ascii="Times New Roman" w:hAnsi="Times New Roman" w:cs="Times New Roman"/>
              </w:rPr>
              <w:t>5. Гребенькова Валентина Степановна</w:t>
            </w:r>
            <w:r w:rsidR="009C7513">
              <w:rPr>
                <w:rFonts w:ascii="Times New Roman" w:hAnsi="Times New Roman" w:cs="Times New Roman"/>
              </w:rPr>
              <w:t xml:space="preserve"> </w:t>
            </w:r>
            <w:r w:rsidRPr="00D41151">
              <w:rPr>
                <w:rFonts w:ascii="Times New Roman" w:hAnsi="Times New Roman" w:cs="Times New Roman"/>
              </w:rPr>
              <w:t>-</w:t>
            </w:r>
            <w:r w:rsidR="009C7513">
              <w:rPr>
                <w:rFonts w:ascii="Times New Roman" w:hAnsi="Times New Roman" w:cs="Times New Roman"/>
              </w:rPr>
              <w:t xml:space="preserve"> </w:t>
            </w:r>
            <w:r w:rsidRPr="00D41151">
              <w:rPr>
                <w:rFonts w:ascii="Times New Roman" w:hAnsi="Times New Roman" w:cs="Times New Roman"/>
              </w:rPr>
              <w:t xml:space="preserve">член районного совета ветеранов войны и труда, пенсионеров </w:t>
            </w:r>
            <w:r w:rsidR="009C7513">
              <w:rPr>
                <w:rFonts w:ascii="Times New Roman" w:hAnsi="Times New Roman" w:cs="Times New Roman"/>
              </w:rPr>
              <w:t>В</w:t>
            </w:r>
            <w:r w:rsidRPr="00D41151">
              <w:rPr>
                <w:rFonts w:ascii="Times New Roman" w:hAnsi="Times New Roman" w:cs="Times New Roman"/>
              </w:rPr>
              <w:t xml:space="preserve">ооруженных </w:t>
            </w:r>
            <w:r w:rsidR="009C7513">
              <w:rPr>
                <w:rFonts w:ascii="Times New Roman" w:hAnsi="Times New Roman" w:cs="Times New Roman"/>
              </w:rPr>
              <w:t>С</w:t>
            </w:r>
            <w:r w:rsidRPr="00D41151">
              <w:rPr>
                <w:rFonts w:ascii="Times New Roman" w:hAnsi="Times New Roman" w:cs="Times New Roman"/>
              </w:rPr>
              <w:t>ил, правоохранительных органов</w:t>
            </w:r>
          </w:p>
        </w:tc>
      </w:tr>
      <w:tr w:rsidR="003B4A91" w:rsidRPr="00D41151" w:rsidTr="00D231A0">
        <w:tc>
          <w:tcPr>
            <w:tcW w:w="532" w:type="dxa"/>
          </w:tcPr>
          <w:p w:rsidR="003B4A91" w:rsidRPr="00D41151" w:rsidRDefault="003B4A91" w:rsidP="00C930F8">
            <w:pPr>
              <w:spacing w:line="240" w:lineRule="auto"/>
              <w:jc w:val="center"/>
              <w:rPr>
                <w:rFonts w:ascii="Times New Roman" w:hAnsi="Times New Roman" w:cs="Times New Roman"/>
              </w:rPr>
            </w:pPr>
            <w:r w:rsidRPr="00D41151">
              <w:rPr>
                <w:rFonts w:ascii="Times New Roman" w:hAnsi="Times New Roman" w:cs="Times New Roman"/>
              </w:rPr>
              <w:lastRenderedPageBreak/>
              <w:t>26.</w:t>
            </w:r>
          </w:p>
        </w:tc>
        <w:tc>
          <w:tcPr>
            <w:tcW w:w="199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Хомутовский район</w:t>
            </w:r>
          </w:p>
        </w:tc>
        <w:tc>
          <w:tcPr>
            <w:tcW w:w="266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 xml:space="preserve">Общественный совет по проведению независимой </w:t>
            </w:r>
            <w:proofErr w:type="gramStart"/>
            <w:r w:rsidRPr="00D41151">
              <w:rPr>
                <w:rFonts w:ascii="Times New Roman" w:hAnsi="Times New Roman" w:cs="Times New Roman"/>
              </w:rPr>
              <w:t>оценки качества условий оказания услуг</w:t>
            </w:r>
            <w:proofErr w:type="gramEnd"/>
            <w:r w:rsidRPr="00D41151">
              <w:rPr>
                <w:rFonts w:ascii="Times New Roman" w:hAnsi="Times New Roman" w:cs="Times New Roman"/>
              </w:rPr>
              <w:t xml:space="preserve"> организациями культуры при отделе по вопросам культуры, молодёжи, физической культуры и спорта Администрации Хомутовского района Курской области</w:t>
            </w:r>
          </w:p>
        </w:tc>
        <w:tc>
          <w:tcPr>
            <w:tcW w:w="3567" w:type="dxa"/>
          </w:tcPr>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определение перечня организаций в сфере культуры, в отношении которых проводится независимая оценка качества условий оказания услуг данными организациями;</w:t>
            </w:r>
          </w:p>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участие в рассмотрении проектов документов о закупке работ, услуг, а также проектов государственного, муниципального контрактов, заключаемых уполномоченным органом исполнительной власти Курской области, органами государственной власти Курской области или органами местного самоуправления с оператором;</w:t>
            </w:r>
          </w:p>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xml:space="preserve">- осуществление независимой </w:t>
            </w:r>
            <w:proofErr w:type="gramStart"/>
            <w:r w:rsidRPr="006239D6">
              <w:rPr>
                <w:rFonts w:ascii="Times New Roman" w:eastAsia="Times New Roman" w:hAnsi="Times New Roman" w:cs="Times New Roman"/>
                <w:szCs w:val="20"/>
                <w:lang w:eastAsia="ru-RU"/>
              </w:rPr>
              <w:t>оценки качества условий оказания услуг</w:t>
            </w:r>
            <w:proofErr w:type="gramEnd"/>
            <w:r w:rsidRPr="006239D6">
              <w:rPr>
                <w:rFonts w:ascii="Times New Roman" w:eastAsia="Times New Roman" w:hAnsi="Times New Roman" w:cs="Times New Roman"/>
                <w:szCs w:val="20"/>
                <w:lang w:eastAsia="ru-RU"/>
              </w:rPr>
              <w:t xml:space="preserve"> организациями в сфере </w:t>
            </w:r>
            <w:r w:rsidRPr="006239D6">
              <w:rPr>
                <w:rFonts w:ascii="Times New Roman" w:eastAsia="Times New Roman" w:hAnsi="Times New Roman" w:cs="Times New Roman"/>
                <w:szCs w:val="20"/>
                <w:lang w:eastAsia="ru-RU"/>
              </w:rPr>
              <w:lastRenderedPageBreak/>
              <w:t>культуры с учётом информации, предоставленной оператором;</w:t>
            </w:r>
          </w:p>
          <w:p w:rsidR="003B4A91" w:rsidRPr="006239D6" w:rsidRDefault="003B4A91" w:rsidP="009C7513">
            <w:pPr>
              <w:spacing w:after="160"/>
              <w:jc w:val="both"/>
              <w:rPr>
                <w:rFonts w:ascii="Times New Roman" w:hAnsi="Times New Roman" w:cs="Times New Roman"/>
              </w:rPr>
            </w:pPr>
            <w:r w:rsidRPr="006239D6">
              <w:rPr>
                <w:rFonts w:ascii="Times New Roman" w:hAnsi="Times New Roman" w:cs="Times New Roman"/>
              </w:rPr>
              <w:t xml:space="preserve">- представление в уполномоченные органы государственной власти Курской области, органы местного </w:t>
            </w:r>
            <w:proofErr w:type="gramStart"/>
            <w:r w:rsidRPr="006239D6">
              <w:rPr>
                <w:rFonts w:ascii="Times New Roman" w:hAnsi="Times New Roman" w:cs="Times New Roman"/>
              </w:rPr>
              <w:t>самоуправления результатов независимой оценки качества условий оказания услуг</w:t>
            </w:r>
            <w:proofErr w:type="gramEnd"/>
            <w:r w:rsidRPr="006239D6">
              <w:rPr>
                <w:rFonts w:ascii="Times New Roman" w:hAnsi="Times New Roman" w:cs="Times New Roman"/>
              </w:rPr>
              <w:t xml:space="preserve"> организациями в сфере культуры, а также предложений об улучшении их деятельности</w:t>
            </w:r>
          </w:p>
        </w:tc>
        <w:tc>
          <w:tcPr>
            <w:tcW w:w="5954"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lastRenderedPageBreak/>
              <w:t>1. Солодова Галина Ивановна - корреспондент Автономного учреждения Курской области (редакция газеты «Районные новости»);</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2. Черепнина Валентина Петровна - председатель Хомутовского местного отделения Общероссийской общественной организации «Союз пенсионеров России», председатель общественного совета;</w:t>
            </w:r>
          </w:p>
          <w:p w:rsidR="003B4A91" w:rsidRPr="00D41151" w:rsidRDefault="003B4A91" w:rsidP="00E60B1C">
            <w:pPr>
              <w:spacing w:line="240" w:lineRule="auto"/>
              <w:contextualSpacing/>
              <w:jc w:val="both"/>
              <w:rPr>
                <w:rFonts w:ascii="Times New Roman" w:hAnsi="Times New Roman" w:cs="Times New Roman"/>
                <w:b/>
              </w:rPr>
            </w:pPr>
            <w:r w:rsidRPr="00D41151">
              <w:rPr>
                <w:rFonts w:ascii="Times New Roman" w:hAnsi="Times New Roman" w:cs="Times New Roman"/>
              </w:rPr>
              <w:t>3.  Софроний</w:t>
            </w:r>
            <w:r w:rsidRPr="00D41151">
              <w:rPr>
                <w:rFonts w:ascii="Times New Roman" w:hAnsi="Times New Roman" w:cs="Times New Roman"/>
                <w:b/>
              </w:rPr>
              <w:t xml:space="preserve"> </w:t>
            </w:r>
            <w:r w:rsidRPr="00D41151">
              <w:rPr>
                <w:rFonts w:ascii="Times New Roman" w:hAnsi="Times New Roman" w:cs="Times New Roman"/>
              </w:rPr>
              <w:t>(Долгов)</w:t>
            </w:r>
            <w:r w:rsidRPr="00D41151">
              <w:rPr>
                <w:rFonts w:ascii="Times New Roman" w:hAnsi="Times New Roman" w:cs="Times New Roman"/>
                <w:b/>
              </w:rPr>
              <w:t xml:space="preserve"> - </w:t>
            </w:r>
            <w:r w:rsidR="00DA0554">
              <w:rPr>
                <w:rFonts w:ascii="Times New Roman" w:hAnsi="Times New Roman" w:cs="Times New Roman"/>
                <w:b/>
              </w:rPr>
              <w:t>и</w:t>
            </w:r>
            <w:r w:rsidR="00DA0554" w:rsidRPr="00D41151">
              <w:rPr>
                <w:rFonts w:ascii="Times New Roman" w:hAnsi="Times New Roman" w:cs="Times New Roman"/>
              </w:rPr>
              <w:t xml:space="preserve">еромонах </w:t>
            </w:r>
            <w:r w:rsidRPr="00D41151">
              <w:rPr>
                <w:rFonts w:ascii="Times New Roman" w:hAnsi="Times New Roman" w:cs="Times New Roman"/>
              </w:rPr>
              <w:t>благочинный Хомутовского церковного округа;</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4. Матюхина Людмила Ивановна - методист по дошкольному воспитанию МКУ СДПО (ПК) «Хомутовский РМК» Хомутовского района Курской области;</w:t>
            </w:r>
          </w:p>
          <w:p w:rsidR="003B4A91" w:rsidRPr="00D41151" w:rsidRDefault="003B4A91" w:rsidP="00E60B1C">
            <w:pPr>
              <w:spacing w:line="240" w:lineRule="auto"/>
              <w:jc w:val="both"/>
              <w:rPr>
                <w:rFonts w:ascii="Times New Roman" w:hAnsi="Times New Roman" w:cs="Times New Roman"/>
              </w:rPr>
            </w:pPr>
            <w:r w:rsidRPr="00D41151">
              <w:rPr>
                <w:rFonts w:ascii="Times New Roman" w:hAnsi="Times New Roman" w:cs="Times New Roman"/>
              </w:rPr>
              <w:t>5. Абрамова Екатерина Николаевна – временно не работает</w:t>
            </w:r>
          </w:p>
        </w:tc>
      </w:tr>
      <w:tr w:rsidR="003B4A91" w:rsidRPr="00D41151" w:rsidTr="00D231A0">
        <w:tc>
          <w:tcPr>
            <w:tcW w:w="532" w:type="dxa"/>
          </w:tcPr>
          <w:p w:rsidR="003B4A91" w:rsidRPr="00D41151" w:rsidRDefault="003B4A91" w:rsidP="00C930F8">
            <w:pPr>
              <w:spacing w:line="240" w:lineRule="auto"/>
              <w:jc w:val="center"/>
              <w:rPr>
                <w:rFonts w:ascii="Times New Roman" w:hAnsi="Times New Roman" w:cs="Times New Roman"/>
              </w:rPr>
            </w:pPr>
            <w:r w:rsidRPr="00D41151">
              <w:rPr>
                <w:rFonts w:ascii="Times New Roman" w:hAnsi="Times New Roman" w:cs="Times New Roman"/>
              </w:rPr>
              <w:lastRenderedPageBreak/>
              <w:t>27.</w:t>
            </w:r>
          </w:p>
        </w:tc>
        <w:tc>
          <w:tcPr>
            <w:tcW w:w="199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Черемисиновский район</w:t>
            </w:r>
          </w:p>
        </w:tc>
        <w:tc>
          <w:tcPr>
            <w:tcW w:w="2663" w:type="dxa"/>
          </w:tcPr>
          <w:p w:rsidR="003B4A91" w:rsidRPr="00D41151" w:rsidRDefault="003B4A91" w:rsidP="00DA0554">
            <w:pPr>
              <w:spacing w:line="240" w:lineRule="auto"/>
              <w:contextualSpacing/>
              <w:jc w:val="both"/>
              <w:rPr>
                <w:rFonts w:ascii="Times New Roman" w:hAnsi="Times New Roman" w:cs="Times New Roman"/>
              </w:rPr>
            </w:pPr>
            <w:r w:rsidRPr="00D41151">
              <w:rPr>
                <w:rFonts w:ascii="Times New Roman" w:hAnsi="Times New Roman" w:cs="Times New Roman"/>
              </w:rPr>
              <w:t>Общественный совет по независимой оценк</w:t>
            </w:r>
            <w:r w:rsidR="00DA0554">
              <w:rPr>
                <w:rFonts w:ascii="Times New Roman" w:hAnsi="Times New Roman" w:cs="Times New Roman"/>
              </w:rPr>
              <w:t>е</w:t>
            </w:r>
            <w:r w:rsidRPr="00D41151">
              <w:rPr>
                <w:rFonts w:ascii="Times New Roman" w:hAnsi="Times New Roman" w:cs="Times New Roman"/>
              </w:rPr>
              <w:t xml:space="preserve"> качества условий оказания услуг организациями культуры Черемисиновского района Курской области</w:t>
            </w:r>
          </w:p>
        </w:tc>
        <w:tc>
          <w:tcPr>
            <w:tcW w:w="3567" w:type="dxa"/>
          </w:tcPr>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определение перечня организаций в сфере культуры, в отношении которых проводится независимая оценка качества условий оказания услуг данными организациями;</w:t>
            </w:r>
          </w:p>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участие в рассмотрении проектов документов о закупке работ, услуг, а также проектов государственного, муниципального контрактов, заключаемых уполномоченным органом исполнительной власти Курской области, органами государственной власти Курской области или органами местного самоуправления с оператором;</w:t>
            </w:r>
          </w:p>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xml:space="preserve">- осуществление независимой </w:t>
            </w:r>
            <w:proofErr w:type="gramStart"/>
            <w:r w:rsidRPr="006239D6">
              <w:rPr>
                <w:rFonts w:ascii="Times New Roman" w:eastAsia="Times New Roman" w:hAnsi="Times New Roman" w:cs="Times New Roman"/>
                <w:szCs w:val="20"/>
                <w:lang w:eastAsia="ru-RU"/>
              </w:rPr>
              <w:t>оценки качества условий оказания услуг</w:t>
            </w:r>
            <w:proofErr w:type="gramEnd"/>
            <w:r w:rsidRPr="006239D6">
              <w:rPr>
                <w:rFonts w:ascii="Times New Roman" w:eastAsia="Times New Roman" w:hAnsi="Times New Roman" w:cs="Times New Roman"/>
                <w:szCs w:val="20"/>
                <w:lang w:eastAsia="ru-RU"/>
              </w:rPr>
              <w:t xml:space="preserve"> организациями в сфере </w:t>
            </w:r>
            <w:r w:rsidRPr="006239D6">
              <w:rPr>
                <w:rFonts w:ascii="Times New Roman" w:eastAsia="Times New Roman" w:hAnsi="Times New Roman" w:cs="Times New Roman"/>
                <w:szCs w:val="20"/>
                <w:lang w:eastAsia="ru-RU"/>
              </w:rPr>
              <w:lastRenderedPageBreak/>
              <w:t>культуры с учётом информации, предоставленной оператором;</w:t>
            </w:r>
          </w:p>
          <w:p w:rsidR="003B4A91" w:rsidRPr="006239D6" w:rsidRDefault="003B4A91" w:rsidP="009C7513">
            <w:pPr>
              <w:spacing w:after="160"/>
              <w:jc w:val="both"/>
              <w:rPr>
                <w:rFonts w:ascii="Times New Roman" w:hAnsi="Times New Roman" w:cs="Times New Roman"/>
              </w:rPr>
            </w:pPr>
            <w:r w:rsidRPr="006239D6">
              <w:rPr>
                <w:rFonts w:ascii="Times New Roman" w:hAnsi="Times New Roman" w:cs="Times New Roman"/>
              </w:rPr>
              <w:t xml:space="preserve">- представление в уполномоченные органы государственной власти Курской области, органы местного </w:t>
            </w:r>
            <w:proofErr w:type="gramStart"/>
            <w:r w:rsidRPr="006239D6">
              <w:rPr>
                <w:rFonts w:ascii="Times New Roman" w:hAnsi="Times New Roman" w:cs="Times New Roman"/>
              </w:rPr>
              <w:t>самоуправления результатов независимой оценки качества условий оказания услуг</w:t>
            </w:r>
            <w:proofErr w:type="gramEnd"/>
            <w:r w:rsidRPr="006239D6">
              <w:rPr>
                <w:rFonts w:ascii="Times New Roman" w:hAnsi="Times New Roman" w:cs="Times New Roman"/>
              </w:rPr>
              <w:t xml:space="preserve"> организациями в сфере культуры, а также предложений об улучшении их деятельности</w:t>
            </w:r>
          </w:p>
        </w:tc>
        <w:tc>
          <w:tcPr>
            <w:tcW w:w="5954"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lastRenderedPageBreak/>
              <w:t>1. Михайлова Людмила Анатольевна</w:t>
            </w:r>
            <w:r w:rsidR="0070069E">
              <w:rPr>
                <w:rFonts w:ascii="Times New Roman" w:hAnsi="Times New Roman" w:cs="Times New Roman"/>
              </w:rPr>
              <w:t xml:space="preserve"> </w:t>
            </w:r>
            <w:r w:rsidRPr="00D41151">
              <w:rPr>
                <w:rFonts w:ascii="Times New Roman" w:hAnsi="Times New Roman" w:cs="Times New Roman"/>
              </w:rPr>
              <w:t>-</w:t>
            </w:r>
            <w:r w:rsidR="0070069E">
              <w:rPr>
                <w:rFonts w:ascii="Times New Roman" w:hAnsi="Times New Roman" w:cs="Times New Roman"/>
              </w:rPr>
              <w:t xml:space="preserve"> </w:t>
            </w:r>
            <w:r w:rsidRPr="00D41151">
              <w:rPr>
                <w:rFonts w:ascii="Times New Roman" w:hAnsi="Times New Roman" w:cs="Times New Roman"/>
              </w:rPr>
              <w:t>депутат Представительного собрания Черемисиновского района Курской области;</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2. Савельева Галина Валентиновна</w:t>
            </w:r>
            <w:r w:rsidR="0070069E">
              <w:rPr>
                <w:rFonts w:ascii="Times New Roman" w:hAnsi="Times New Roman" w:cs="Times New Roman"/>
              </w:rPr>
              <w:t xml:space="preserve"> -</w:t>
            </w:r>
            <w:r w:rsidRPr="00D41151">
              <w:rPr>
                <w:rFonts w:ascii="Times New Roman" w:hAnsi="Times New Roman" w:cs="Times New Roman"/>
              </w:rPr>
              <w:t xml:space="preserve"> председатель райкома профсоюза работников культуры Черемисиновского района Курской области; </w:t>
            </w:r>
          </w:p>
          <w:p w:rsidR="003B4A91" w:rsidRPr="00D41151" w:rsidRDefault="003B4A91" w:rsidP="00E60B1C">
            <w:pPr>
              <w:spacing w:line="240" w:lineRule="auto"/>
              <w:contextualSpacing/>
              <w:jc w:val="both"/>
              <w:rPr>
                <w:rFonts w:ascii="Times New Roman" w:hAnsi="Times New Roman" w:cs="Times New Roman"/>
                <w:b/>
              </w:rPr>
            </w:pPr>
            <w:r w:rsidRPr="00D41151">
              <w:rPr>
                <w:rFonts w:ascii="Times New Roman" w:hAnsi="Times New Roman" w:cs="Times New Roman"/>
              </w:rPr>
              <w:t>3. Солодилов Алексей Витальевич</w:t>
            </w:r>
            <w:r w:rsidR="0070069E">
              <w:rPr>
                <w:rFonts w:ascii="Times New Roman" w:hAnsi="Times New Roman" w:cs="Times New Roman"/>
              </w:rPr>
              <w:t xml:space="preserve"> -</w:t>
            </w:r>
            <w:r w:rsidRPr="00D41151">
              <w:rPr>
                <w:rFonts w:ascii="Times New Roman" w:hAnsi="Times New Roman" w:cs="Times New Roman"/>
              </w:rPr>
              <w:t xml:space="preserve"> начальник отдела по молодежной политике и спорту Администрации Черемисиновского района; </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4. Гринева Надежда Васильевна</w:t>
            </w:r>
            <w:r w:rsidR="0070069E">
              <w:rPr>
                <w:rFonts w:ascii="Times New Roman" w:hAnsi="Times New Roman" w:cs="Times New Roman"/>
              </w:rPr>
              <w:t xml:space="preserve"> -</w:t>
            </w:r>
            <w:r w:rsidRPr="00D41151">
              <w:rPr>
                <w:rFonts w:ascii="Times New Roman" w:hAnsi="Times New Roman" w:cs="Times New Roman"/>
              </w:rPr>
              <w:t xml:space="preserve"> председатель районного совета ветеранов; </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5. Миненкова Татьяна Александровна</w:t>
            </w:r>
            <w:r w:rsidR="0070069E">
              <w:rPr>
                <w:rFonts w:ascii="Times New Roman" w:hAnsi="Times New Roman" w:cs="Times New Roman"/>
              </w:rPr>
              <w:t xml:space="preserve"> -</w:t>
            </w:r>
            <w:r w:rsidRPr="00D41151">
              <w:rPr>
                <w:rFonts w:ascii="Times New Roman" w:hAnsi="Times New Roman" w:cs="Times New Roman"/>
              </w:rPr>
              <w:t xml:space="preserve"> главный редактор газеты «Слово народа» Черемиси</w:t>
            </w:r>
            <w:r w:rsidR="0070069E">
              <w:rPr>
                <w:rFonts w:ascii="Times New Roman" w:hAnsi="Times New Roman" w:cs="Times New Roman"/>
              </w:rPr>
              <w:t>новского района Курской области</w:t>
            </w:r>
          </w:p>
        </w:tc>
      </w:tr>
      <w:tr w:rsidR="003B4A91" w:rsidRPr="00D41151" w:rsidTr="00D231A0">
        <w:tc>
          <w:tcPr>
            <w:tcW w:w="532" w:type="dxa"/>
          </w:tcPr>
          <w:p w:rsidR="003B4A91" w:rsidRPr="00D41151" w:rsidRDefault="003B4A91" w:rsidP="00C930F8">
            <w:pPr>
              <w:spacing w:line="240" w:lineRule="auto"/>
              <w:jc w:val="center"/>
              <w:rPr>
                <w:rFonts w:ascii="Times New Roman" w:hAnsi="Times New Roman" w:cs="Times New Roman"/>
              </w:rPr>
            </w:pPr>
            <w:r w:rsidRPr="00D41151">
              <w:rPr>
                <w:rFonts w:ascii="Times New Roman" w:hAnsi="Times New Roman" w:cs="Times New Roman"/>
              </w:rPr>
              <w:lastRenderedPageBreak/>
              <w:t>28.</w:t>
            </w:r>
          </w:p>
        </w:tc>
        <w:tc>
          <w:tcPr>
            <w:tcW w:w="1993" w:type="dxa"/>
          </w:tcPr>
          <w:p w:rsidR="003B4A91" w:rsidRPr="00D41151" w:rsidRDefault="003B4A91" w:rsidP="00E66873">
            <w:pPr>
              <w:spacing w:line="240" w:lineRule="auto"/>
              <w:contextualSpacing/>
              <w:jc w:val="both"/>
              <w:rPr>
                <w:rFonts w:ascii="Times New Roman" w:hAnsi="Times New Roman" w:cs="Times New Roman"/>
              </w:rPr>
            </w:pPr>
            <w:r w:rsidRPr="00D41151">
              <w:rPr>
                <w:rFonts w:ascii="Times New Roman" w:hAnsi="Times New Roman" w:cs="Times New Roman"/>
              </w:rPr>
              <w:t>Щигровский район</w:t>
            </w:r>
          </w:p>
        </w:tc>
        <w:tc>
          <w:tcPr>
            <w:tcW w:w="2663" w:type="dxa"/>
          </w:tcPr>
          <w:p w:rsidR="003B4A91" w:rsidRPr="00D41151" w:rsidRDefault="003B4A91" w:rsidP="00B0159D">
            <w:pPr>
              <w:spacing w:line="240" w:lineRule="auto"/>
              <w:contextualSpacing/>
              <w:jc w:val="both"/>
              <w:rPr>
                <w:rFonts w:ascii="Times New Roman" w:hAnsi="Times New Roman" w:cs="Times New Roman"/>
              </w:rPr>
            </w:pPr>
            <w:r w:rsidRPr="00D41151">
              <w:rPr>
                <w:rFonts w:ascii="Times New Roman" w:hAnsi="Times New Roman" w:cs="Times New Roman"/>
              </w:rPr>
              <w:t xml:space="preserve">Общественный совет по проведению независимой </w:t>
            </w:r>
            <w:proofErr w:type="gramStart"/>
            <w:r w:rsidRPr="00D41151">
              <w:rPr>
                <w:rFonts w:ascii="Times New Roman" w:hAnsi="Times New Roman" w:cs="Times New Roman"/>
              </w:rPr>
              <w:t>оценки качества условий оказания услуг</w:t>
            </w:r>
            <w:proofErr w:type="gramEnd"/>
            <w:r w:rsidRPr="00D41151">
              <w:rPr>
                <w:rFonts w:ascii="Times New Roman" w:hAnsi="Times New Roman" w:cs="Times New Roman"/>
              </w:rPr>
              <w:t xml:space="preserve"> организациями в сфере  культуры при Администрации Щигровского </w:t>
            </w:r>
            <w:r w:rsidR="00B0159D">
              <w:rPr>
                <w:rFonts w:ascii="Times New Roman" w:hAnsi="Times New Roman" w:cs="Times New Roman"/>
              </w:rPr>
              <w:t xml:space="preserve"> </w:t>
            </w:r>
            <w:r w:rsidRPr="00D41151">
              <w:rPr>
                <w:rFonts w:ascii="Times New Roman" w:hAnsi="Times New Roman" w:cs="Times New Roman"/>
              </w:rPr>
              <w:t>района</w:t>
            </w:r>
          </w:p>
        </w:tc>
        <w:tc>
          <w:tcPr>
            <w:tcW w:w="3567" w:type="dxa"/>
          </w:tcPr>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определение перечня организаций в сфере культуры, в отношении которых проводится независимая оценка качества условий оказания услуг данными организациями;</w:t>
            </w:r>
          </w:p>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участие в рассмотрении проектов документов о закупке работ, услуг, а также проектов государственного, муниципального контрактов, заключаемых уполномоченным органом исполнительной власти Курской области, органами государственной власти Курской области или органами местного самоуправления с оператором;</w:t>
            </w:r>
          </w:p>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xml:space="preserve">- осуществление независимой </w:t>
            </w:r>
            <w:proofErr w:type="gramStart"/>
            <w:r w:rsidRPr="006239D6">
              <w:rPr>
                <w:rFonts w:ascii="Times New Roman" w:eastAsia="Times New Roman" w:hAnsi="Times New Roman" w:cs="Times New Roman"/>
                <w:szCs w:val="20"/>
                <w:lang w:eastAsia="ru-RU"/>
              </w:rPr>
              <w:t>оценки качества условий оказания услуг</w:t>
            </w:r>
            <w:proofErr w:type="gramEnd"/>
            <w:r w:rsidRPr="006239D6">
              <w:rPr>
                <w:rFonts w:ascii="Times New Roman" w:eastAsia="Times New Roman" w:hAnsi="Times New Roman" w:cs="Times New Roman"/>
                <w:szCs w:val="20"/>
                <w:lang w:eastAsia="ru-RU"/>
              </w:rPr>
              <w:t xml:space="preserve"> организациями в сфере </w:t>
            </w:r>
            <w:r w:rsidRPr="006239D6">
              <w:rPr>
                <w:rFonts w:ascii="Times New Roman" w:eastAsia="Times New Roman" w:hAnsi="Times New Roman" w:cs="Times New Roman"/>
                <w:szCs w:val="20"/>
                <w:lang w:eastAsia="ru-RU"/>
              </w:rPr>
              <w:lastRenderedPageBreak/>
              <w:t>культуры с учётом информации, предоставленной оператором;</w:t>
            </w:r>
          </w:p>
          <w:p w:rsidR="003B4A91" w:rsidRPr="006239D6" w:rsidRDefault="003B4A91" w:rsidP="009C7513">
            <w:pPr>
              <w:spacing w:after="160"/>
              <w:jc w:val="both"/>
              <w:rPr>
                <w:rFonts w:ascii="Times New Roman" w:hAnsi="Times New Roman" w:cs="Times New Roman"/>
              </w:rPr>
            </w:pPr>
            <w:r w:rsidRPr="006239D6">
              <w:rPr>
                <w:rFonts w:ascii="Times New Roman" w:hAnsi="Times New Roman" w:cs="Times New Roman"/>
              </w:rPr>
              <w:t xml:space="preserve">- представление в уполномоченные органы государственной власти Курской области, органы местного </w:t>
            </w:r>
            <w:proofErr w:type="gramStart"/>
            <w:r w:rsidRPr="006239D6">
              <w:rPr>
                <w:rFonts w:ascii="Times New Roman" w:hAnsi="Times New Roman" w:cs="Times New Roman"/>
              </w:rPr>
              <w:t>самоуправления результатов независимой оценки качества условий оказания услуг</w:t>
            </w:r>
            <w:proofErr w:type="gramEnd"/>
            <w:r w:rsidRPr="006239D6">
              <w:rPr>
                <w:rFonts w:ascii="Times New Roman" w:hAnsi="Times New Roman" w:cs="Times New Roman"/>
              </w:rPr>
              <w:t xml:space="preserve"> организациями в сфере культуры, а также предложений об улучшении их деятельности</w:t>
            </w:r>
          </w:p>
        </w:tc>
        <w:tc>
          <w:tcPr>
            <w:tcW w:w="5954" w:type="dxa"/>
          </w:tcPr>
          <w:p w:rsidR="003B4A91" w:rsidRPr="00D41151" w:rsidRDefault="003B4A91" w:rsidP="008D6F46">
            <w:pPr>
              <w:pStyle w:val="Standard"/>
              <w:widowControl w:val="0"/>
              <w:spacing w:line="240" w:lineRule="auto"/>
              <w:contextualSpacing/>
              <w:jc w:val="both"/>
              <w:rPr>
                <w:rFonts w:ascii="Times New Roman" w:hAnsi="Times New Roman" w:cs="Times New Roman"/>
              </w:rPr>
            </w:pPr>
            <w:r w:rsidRPr="00D41151">
              <w:rPr>
                <w:rFonts w:ascii="Times New Roman" w:hAnsi="Times New Roman" w:cs="Times New Roman"/>
              </w:rPr>
              <w:lastRenderedPageBreak/>
              <w:t xml:space="preserve">1.Маслова Елена  Александровна - главный редактор АУКО </w:t>
            </w:r>
            <w:r w:rsidR="00B0159D">
              <w:rPr>
                <w:rFonts w:ascii="Times New Roman" w:hAnsi="Times New Roman" w:cs="Times New Roman"/>
              </w:rPr>
              <w:t>«</w:t>
            </w:r>
            <w:r w:rsidRPr="00D41151">
              <w:rPr>
                <w:rFonts w:ascii="Times New Roman" w:hAnsi="Times New Roman" w:cs="Times New Roman"/>
              </w:rPr>
              <w:t>Редакция газеты «Районный вестник»;</w:t>
            </w:r>
            <w:r w:rsidRPr="00D41151">
              <w:rPr>
                <w:rFonts w:ascii="Times New Roman" w:hAnsi="Times New Roman" w:cs="Times New Roman"/>
              </w:rPr>
              <w:br/>
              <w:t>2.Воронин Виталий Иванович - председатель Совета муниципальных образований Щигровского района;</w:t>
            </w:r>
            <w:r w:rsidRPr="00D41151">
              <w:rPr>
                <w:rFonts w:ascii="Times New Roman" w:hAnsi="Times New Roman" w:cs="Times New Roman"/>
              </w:rPr>
              <w:br/>
              <w:t>3.Степанов Юрий Михайлович - директор МКОУ «Никольская СОШ»;</w:t>
            </w:r>
          </w:p>
          <w:p w:rsidR="003B4A91" w:rsidRPr="00D41151" w:rsidRDefault="003B4A91" w:rsidP="008D6F46">
            <w:pPr>
              <w:pStyle w:val="Standard"/>
              <w:widowControl w:val="0"/>
              <w:spacing w:line="240" w:lineRule="auto"/>
              <w:contextualSpacing/>
              <w:jc w:val="both"/>
              <w:rPr>
                <w:rFonts w:ascii="Times New Roman" w:hAnsi="Times New Roman" w:cs="Times New Roman"/>
              </w:rPr>
            </w:pPr>
            <w:r w:rsidRPr="00D41151">
              <w:rPr>
                <w:rFonts w:ascii="Times New Roman" w:hAnsi="Times New Roman" w:cs="Times New Roman"/>
              </w:rPr>
              <w:t>4.Майорова Алла Константиновна - председатель районной общественной о</w:t>
            </w:r>
            <w:r w:rsidR="00B0159D">
              <w:rPr>
                <w:rFonts w:ascii="Times New Roman" w:hAnsi="Times New Roman" w:cs="Times New Roman"/>
              </w:rPr>
              <w:t>рганизации «Союз женщин России»</w:t>
            </w:r>
          </w:p>
          <w:p w:rsidR="003B4A91" w:rsidRPr="00D41151" w:rsidRDefault="003B4A91" w:rsidP="008D6F46">
            <w:pPr>
              <w:pStyle w:val="Standard"/>
              <w:widowControl w:val="0"/>
              <w:spacing w:line="240" w:lineRule="auto"/>
              <w:contextualSpacing/>
              <w:jc w:val="both"/>
              <w:rPr>
                <w:rFonts w:ascii="Times New Roman" w:hAnsi="Times New Roman" w:cs="Times New Roman"/>
              </w:rPr>
            </w:pPr>
            <w:r w:rsidRPr="00D41151">
              <w:rPr>
                <w:rFonts w:ascii="Times New Roman" w:hAnsi="Times New Roman" w:cs="Times New Roman"/>
              </w:rPr>
              <w:t>5.Голдинов Сергей Николаевич - председатель Щигровского районного Совета ветеранов войны и труда.</w:t>
            </w:r>
          </w:p>
        </w:tc>
      </w:tr>
      <w:tr w:rsidR="003B4A91" w:rsidRPr="00D41151" w:rsidTr="00D231A0">
        <w:tc>
          <w:tcPr>
            <w:tcW w:w="532" w:type="dxa"/>
          </w:tcPr>
          <w:p w:rsidR="003B4A91" w:rsidRPr="00D41151" w:rsidRDefault="003B4A91" w:rsidP="00C930F8">
            <w:pPr>
              <w:spacing w:line="240" w:lineRule="auto"/>
              <w:jc w:val="center"/>
              <w:rPr>
                <w:rFonts w:ascii="Times New Roman" w:hAnsi="Times New Roman" w:cs="Times New Roman"/>
              </w:rPr>
            </w:pPr>
            <w:r w:rsidRPr="00D41151">
              <w:rPr>
                <w:rFonts w:ascii="Times New Roman" w:hAnsi="Times New Roman" w:cs="Times New Roman"/>
              </w:rPr>
              <w:lastRenderedPageBreak/>
              <w:t>29.</w:t>
            </w:r>
          </w:p>
        </w:tc>
        <w:tc>
          <w:tcPr>
            <w:tcW w:w="199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г. Железногорск</w:t>
            </w:r>
          </w:p>
        </w:tc>
        <w:tc>
          <w:tcPr>
            <w:tcW w:w="2663" w:type="dxa"/>
          </w:tcPr>
          <w:p w:rsidR="003B4A91" w:rsidRPr="00D41151" w:rsidRDefault="003B4A91" w:rsidP="00D75266">
            <w:pPr>
              <w:spacing w:line="240" w:lineRule="auto"/>
              <w:contextualSpacing/>
              <w:jc w:val="both"/>
              <w:rPr>
                <w:rFonts w:ascii="Times New Roman" w:hAnsi="Times New Roman" w:cs="Times New Roman"/>
              </w:rPr>
            </w:pPr>
            <w:r w:rsidRPr="00D41151">
              <w:rPr>
                <w:rFonts w:ascii="Times New Roman" w:hAnsi="Times New Roman" w:cs="Times New Roman"/>
              </w:rPr>
              <w:t>Общественный совет по независимой оценк</w:t>
            </w:r>
            <w:r w:rsidR="00D75266">
              <w:rPr>
                <w:rFonts w:ascii="Times New Roman" w:hAnsi="Times New Roman" w:cs="Times New Roman"/>
              </w:rPr>
              <w:t>е</w:t>
            </w:r>
            <w:r w:rsidRPr="00D41151">
              <w:rPr>
                <w:rFonts w:ascii="Times New Roman" w:hAnsi="Times New Roman" w:cs="Times New Roman"/>
              </w:rPr>
              <w:t xml:space="preserve"> </w:t>
            </w:r>
            <w:proofErr w:type="gramStart"/>
            <w:r w:rsidRPr="00D41151">
              <w:rPr>
                <w:rFonts w:ascii="Times New Roman" w:hAnsi="Times New Roman" w:cs="Times New Roman"/>
              </w:rPr>
              <w:t>качества условий оказания услуг учреждений дополнительного образования</w:t>
            </w:r>
            <w:proofErr w:type="gramEnd"/>
            <w:r w:rsidRPr="00D41151">
              <w:rPr>
                <w:rFonts w:ascii="Times New Roman" w:hAnsi="Times New Roman" w:cs="Times New Roman"/>
              </w:rPr>
              <w:t xml:space="preserve"> и культуры при</w:t>
            </w:r>
            <w:r w:rsidR="00D75266">
              <w:rPr>
                <w:rFonts w:ascii="Times New Roman" w:hAnsi="Times New Roman" w:cs="Times New Roman"/>
              </w:rPr>
              <w:t xml:space="preserve"> Администрации</w:t>
            </w:r>
            <w:r w:rsidRPr="00D41151">
              <w:rPr>
                <w:rFonts w:ascii="Times New Roman" w:hAnsi="Times New Roman" w:cs="Times New Roman"/>
              </w:rPr>
              <w:t xml:space="preserve"> города Железногорска Курской области</w:t>
            </w:r>
          </w:p>
        </w:tc>
        <w:tc>
          <w:tcPr>
            <w:tcW w:w="3567" w:type="dxa"/>
          </w:tcPr>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определение перечня организаций в сфере культуры, в отношении которых проводится независимая оценка качества условий оказания услуг данными организациями;</w:t>
            </w:r>
          </w:p>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участие в рассмотрении проектов документов о закупке работ, услуг, а также проектов государственного, муниципального контрактов, заключаемых уполномоченным органом исполнительной власти Курской области, органами государственной власти Курской области или органами местного самоуправления с оператором;</w:t>
            </w:r>
          </w:p>
          <w:p w:rsidR="003B4A91" w:rsidRPr="006239D6"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6239D6">
              <w:rPr>
                <w:rFonts w:ascii="Times New Roman" w:eastAsia="Times New Roman" w:hAnsi="Times New Roman" w:cs="Times New Roman"/>
                <w:szCs w:val="20"/>
                <w:lang w:eastAsia="ru-RU"/>
              </w:rPr>
              <w:t xml:space="preserve">- осуществление независимой </w:t>
            </w:r>
            <w:proofErr w:type="gramStart"/>
            <w:r w:rsidRPr="006239D6">
              <w:rPr>
                <w:rFonts w:ascii="Times New Roman" w:eastAsia="Times New Roman" w:hAnsi="Times New Roman" w:cs="Times New Roman"/>
                <w:szCs w:val="20"/>
                <w:lang w:eastAsia="ru-RU"/>
              </w:rPr>
              <w:t>оценки качества условий оказания услуг</w:t>
            </w:r>
            <w:proofErr w:type="gramEnd"/>
            <w:r w:rsidRPr="006239D6">
              <w:rPr>
                <w:rFonts w:ascii="Times New Roman" w:eastAsia="Times New Roman" w:hAnsi="Times New Roman" w:cs="Times New Roman"/>
                <w:szCs w:val="20"/>
                <w:lang w:eastAsia="ru-RU"/>
              </w:rPr>
              <w:t xml:space="preserve"> организациями в сфере </w:t>
            </w:r>
            <w:r w:rsidRPr="006239D6">
              <w:rPr>
                <w:rFonts w:ascii="Times New Roman" w:eastAsia="Times New Roman" w:hAnsi="Times New Roman" w:cs="Times New Roman"/>
                <w:szCs w:val="20"/>
                <w:lang w:eastAsia="ru-RU"/>
              </w:rPr>
              <w:lastRenderedPageBreak/>
              <w:t>культуры с учётом информации, предоставленной оператором;</w:t>
            </w:r>
          </w:p>
          <w:p w:rsidR="003B4A91" w:rsidRPr="006239D6" w:rsidRDefault="003B4A91" w:rsidP="009C7513">
            <w:pPr>
              <w:spacing w:after="160"/>
              <w:jc w:val="both"/>
              <w:rPr>
                <w:rFonts w:ascii="Times New Roman" w:hAnsi="Times New Roman" w:cs="Times New Roman"/>
              </w:rPr>
            </w:pPr>
            <w:r w:rsidRPr="006239D6">
              <w:rPr>
                <w:rFonts w:ascii="Times New Roman" w:hAnsi="Times New Roman" w:cs="Times New Roman"/>
              </w:rPr>
              <w:t xml:space="preserve">- представление в уполномоченные органы государственной власти Курской области, органы местного </w:t>
            </w:r>
            <w:proofErr w:type="gramStart"/>
            <w:r w:rsidRPr="006239D6">
              <w:rPr>
                <w:rFonts w:ascii="Times New Roman" w:hAnsi="Times New Roman" w:cs="Times New Roman"/>
              </w:rPr>
              <w:t>самоуправления результатов независимой оценки качества условий оказания услуг</w:t>
            </w:r>
            <w:proofErr w:type="gramEnd"/>
            <w:r w:rsidRPr="006239D6">
              <w:rPr>
                <w:rFonts w:ascii="Times New Roman" w:hAnsi="Times New Roman" w:cs="Times New Roman"/>
              </w:rPr>
              <w:t xml:space="preserve"> организациями в сфере культуры, а также предложений об улучшении их деятельности</w:t>
            </w:r>
          </w:p>
        </w:tc>
        <w:tc>
          <w:tcPr>
            <w:tcW w:w="5954"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lastRenderedPageBreak/>
              <w:t xml:space="preserve">1. Иванников Валерий Александрович - председатель, пенсионер, заслуженный работник культуры РФ; </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2. Шимова Надежда Владимировна - секретарь учебной части отделения СПО ОБПОУ «Железногорский политехнический колледж»;</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 xml:space="preserve">3. Хопилин Борис Викторович - председатель Железногорской местной организации Всероссийского общества слепых; </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 xml:space="preserve">4. Ключников Николай Васильевич - депутат Железногорской городской Думы; </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5. Чернышѐва Ангелина Григорьевна - главный редактор информационного портала города Железногорс</w:t>
            </w:r>
            <w:r w:rsidR="00D75266">
              <w:rPr>
                <w:rFonts w:ascii="Times New Roman" w:hAnsi="Times New Roman" w:cs="Times New Roman"/>
              </w:rPr>
              <w:t>ка «Zhel.Citi» ООО «Медиацентр»</w:t>
            </w:r>
          </w:p>
        </w:tc>
      </w:tr>
      <w:tr w:rsidR="003B4A91" w:rsidRPr="00D41151" w:rsidTr="00D231A0">
        <w:tc>
          <w:tcPr>
            <w:tcW w:w="532" w:type="dxa"/>
          </w:tcPr>
          <w:p w:rsidR="003B4A91" w:rsidRPr="00D41151" w:rsidRDefault="003B4A91" w:rsidP="00C930F8">
            <w:pPr>
              <w:spacing w:line="240" w:lineRule="auto"/>
              <w:jc w:val="center"/>
              <w:rPr>
                <w:rFonts w:ascii="Times New Roman" w:hAnsi="Times New Roman" w:cs="Times New Roman"/>
              </w:rPr>
            </w:pPr>
            <w:r w:rsidRPr="00D41151">
              <w:rPr>
                <w:rFonts w:ascii="Times New Roman" w:hAnsi="Times New Roman" w:cs="Times New Roman"/>
              </w:rPr>
              <w:lastRenderedPageBreak/>
              <w:t>30.</w:t>
            </w:r>
          </w:p>
        </w:tc>
        <w:tc>
          <w:tcPr>
            <w:tcW w:w="199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г. Курчатов</w:t>
            </w:r>
          </w:p>
        </w:tc>
        <w:tc>
          <w:tcPr>
            <w:tcW w:w="266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 xml:space="preserve">Общественный совет по проведению независимой </w:t>
            </w:r>
            <w:proofErr w:type="gramStart"/>
            <w:r w:rsidRPr="00D41151">
              <w:rPr>
                <w:rFonts w:ascii="Times New Roman" w:hAnsi="Times New Roman" w:cs="Times New Roman"/>
              </w:rPr>
              <w:t>оценки качества условий оказания услуг</w:t>
            </w:r>
            <w:proofErr w:type="gramEnd"/>
            <w:r w:rsidRPr="00D41151">
              <w:rPr>
                <w:rFonts w:ascii="Times New Roman" w:hAnsi="Times New Roman" w:cs="Times New Roman"/>
              </w:rPr>
              <w:t xml:space="preserve"> учреждениями культуры г. Курчатова</w:t>
            </w:r>
          </w:p>
        </w:tc>
        <w:tc>
          <w:tcPr>
            <w:tcW w:w="3567" w:type="dxa"/>
          </w:tcPr>
          <w:p w:rsidR="003B4A91" w:rsidRPr="00271DBD"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271DBD">
              <w:rPr>
                <w:rFonts w:ascii="Times New Roman" w:eastAsia="Times New Roman" w:hAnsi="Times New Roman" w:cs="Times New Roman"/>
                <w:szCs w:val="20"/>
                <w:lang w:eastAsia="ru-RU"/>
              </w:rPr>
              <w:t>- определение перечня организаций в сфере культуры, в отношении которых проводится независимая оценка качества условий оказания услуг данными организациями;</w:t>
            </w:r>
          </w:p>
          <w:p w:rsidR="003B4A91" w:rsidRPr="00271DBD"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271DBD">
              <w:rPr>
                <w:rFonts w:ascii="Times New Roman" w:eastAsia="Times New Roman" w:hAnsi="Times New Roman" w:cs="Times New Roman"/>
                <w:szCs w:val="20"/>
                <w:lang w:eastAsia="ru-RU"/>
              </w:rPr>
              <w:t>- участие в рассмотрении проектов документов о закупке работ, услуг, а также проектов государственного, муниципального контрактов, заключаемых уполномоченным органом исполнительной власти Курской области, органами государственной власти Курской области или органами местного самоуправления с оператором;</w:t>
            </w:r>
          </w:p>
          <w:p w:rsidR="003B4A91" w:rsidRPr="00271DBD"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271DBD">
              <w:rPr>
                <w:rFonts w:ascii="Times New Roman" w:eastAsia="Times New Roman" w:hAnsi="Times New Roman" w:cs="Times New Roman"/>
                <w:szCs w:val="20"/>
                <w:lang w:eastAsia="ru-RU"/>
              </w:rPr>
              <w:t xml:space="preserve">- осуществление независимой </w:t>
            </w:r>
            <w:proofErr w:type="gramStart"/>
            <w:r w:rsidRPr="00271DBD">
              <w:rPr>
                <w:rFonts w:ascii="Times New Roman" w:eastAsia="Times New Roman" w:hAnsi="Times New Roman" w:cs="Times New Roman"/>
                <w:szCs w:val="20"/>
                <w:lang w:eastAsia="ru-RU"/>
              </w:rPr>
              <w:t>оценки качества условий оказания услуг</w:t>
            </w:r>
            <w:proofErr w:type="gramEnd"/>
            <w:r w:rsidRPr="00271DBD">
              <w:rPr>
                <w:rFonts w:ascii="Times New Roman" w:eastAsia="Times New Roman" w:hAnsi="Times New Roman" w:cs="Times New Roman"/>
                <w:szCs w:val="20"/>
                <w:lang w:eastAsia="ru-RU"/>
              </w:rPr>
              <w:t xml:space="preserve"> организациями в сфере </w:t>
            </w:r>
            <w:r w:rsidRPr="00271DBD">
              <w:rPr>
                <w:rFonts w:ascii="Times New Roman" w:eastAsia="Times New Roman" w:hAnsi="Times New Roman" w:cs="Times New Roman"/>
                <w:szCs w:val="20"/>
                <w:lang w:eastAsia="ru-RU"/>
              </w:rPr>
              <w:lastRenderedPageBreak/>
              <w:t>культуры с учётом информации, предоставленной оператором;</w:t>
            </w:r>
          </w:p>
          <w:p w:rsidR="003B4A91" w:rsidRPr="00271DBD" w:rsidRDefault="003B4A91" w:rsidP="009C7513">
            <w:pPr>
              <w:spacing w:after="160"/>
              <w:jc w:val="both"/>
              <w:rPr>
                <w:rFonts w:ascii="Times New Roman" w:hAnsi="Times New Roman" w:cs="Times New Roman"/>
              </w:rPr>
            </w:pPr>
            <w:r w:rsidRPr="00271DBD">
              <w:rPr>
                <w:rFonts w:ascii="Times New Roman" w:hAnsi="Times New Roman" w:cs="Times New Roman"/>
              </w:rPr>
              <w:t xml:space="preserve">- представление в уполномоченные органы государственной власти Курской области, органы местного </w:t>
            </w:r>
            <w:proofErr w:type="gramStart"/>
            <w:r w:rsidRPr="00271DBD">
              <w:rPr>
                <w:rFonts w:ascii="Times New Roman" w:hAnsi="Times New Roman" w:cs="Times New Roman"/>
              </w:rPr>
              <w:t>самоуправления результатов независимой оценки качества условий оказания услуг</w:t>
            </w:r>
            <w:proofErr w:type="gramEnd"/>
            <w:r w:rsidRPr="00271DBD">
              <w:rPr>
                <w:rFonts w:ascii="Times New Roman" w:hAnsi="Times New Roman" w:cs="Times New Roman"/>
              </w:rPr>
              <w:t xml:space="preserve"> организациями в сфере культуры, а также предложений об улучшении их деятельности</w:t>
            </w:r>
          </w:p>
        </w:tc>
        <w:tc>
          <w:tcPr>
            <w:tcW w:w="5954"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lastRenderedPageBreak/>
              <w:t>1. Стрельникова Алена Александровна - ведущий специалист по внешним и внутренним коммуникациям ООО «Курская АЭС-Сервис»;</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 xml:space="preserve">2. Соборова Галина Ивановна - начальник отдела по связям с общественностью МКУ «УХО», </w:t>
            </w:r>
            <w:r w:rsidR="003E2E0A">
              <w:rPr>
                <w:rFonts w:ascii="Times New Roman" w:hAnsi="Times New Roman" w:cs="Times New Roman"/>
              </w:rPr>
              <w:t>ч</w:t>
            </w:r>
            <w:r w:rsidRPr="00D41151">
              <w:rPr>
                <w:rFonts w:ascii="Times New Roman" w:hAnsi="Times New Roman" w:cs="Times New Roman"/>
              </w:rPr>
              <w:t>лен союза журналистов России;</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3. Алферов Александр Иванович - заместитель начальника по ППР ФГБУЗ МСЧ-125 ФМБА России;</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4. Жуков Дмитрий Митрофанович - предприниматель, член литературной студии «Курчатовские самоцветы»;</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 xml:space="preserve">5. Егоренкова Надежда Алексеевна - председатель Курчатовской городской общественной организации региональной общественной организации инвалидов </w:t>
            </w:r>
            <w:r w:rsidR="003E2E0A">
              <w:rPr>
                <w:rFonts w:ascii="Times New Roman" w:hAnsi="Times New Roman" w:cs="Times New Roman"/>
              </w:rPr>
              <w:t>«Союз «Чернобыль» России»</w:t>
            </w:r>
          </w:p>
        </w:tc>
      </w:tr>
      <w:tr w:rsidR="003B4A91" w:rsidRPr="00D41151" w:rsidTr="00D231A0">
        <w:tc>
          <w:tcPr>
            <w:tcW w:w="532" w:type="dxa"/>
          </w:tcPr>
          <w:p w:rsidR="003B4A91" w:rsidRPr="00D41151" w:rsidRDefault="003B4A91" w:rsidP="00C930F8">
            <w:pPr>
              <w:spacing w:line="240" w:lineRule="auto"/>
              <w:jc w:val="center"/>
              <w:rPr>
                <w:rFonts w:ascii="Times New Roman" w:hAnsi="Times New Roman" w:cs="Times New Roman"/>
              </w:rPr>
            </w:pPr>
            <w:r w:rsidRPr="00D41151">
              <w:rPr>
                <w:rFonts w:ascii="Times New Roman" w:hAnsi="Times New Roman" w:cs="Times New Roman"/>
              </w:rPr>
              <w:lastRenderedPageBreak/>
              <w:t>31.</w:t>
            </w:r>
          </w:p>
        </w:tc>
        <w:tc>
          <w:tcPr>
            <w:tcW w:w="1993" w:type="dxa"/>
          </w:tcPr>
          <w:p w:rsidR="003B4A91" w:rsidRPr="00D41151" w:rsidRDefault="003B4A91" w:rsidP="00E66873">
            <w:pPr>
              <w:spacing w:line="240" w:lineRule="auto"/>
              <w:contextualSpacing/>
              <w:jc w:val="both"/>
              <w:rPr>
                <w:rFonts w:ascii="Times New Roman" w:hAnsi="Times New Roman" w:cs="Times New Roman"/>
              </w:rPr>
            </w:pPr>
            <w:r w:rsidRPr="00D41151">
              <w:rPr>
                <w:rFonts w:ascii="Times New Roman" w:hAnsi="Times New Roman" w:cs="Times New Roman"/>
              </w:rPr>
              <w:t>г. Льгов</w:t>
            </w:r>
          </w:p>
        </w:tc>
        <w:tc>
          <w:tcPr>
            <w:tcW w:w="2663" w:type="dxa"/>
          </w:tcPr>
          <w:p w:rsidR="003B4A91" w:rsidRPr="00D41151" w:rsidRDefault="003B4A91" w:rsidP="00E66873">
            <w:pPr>
              <w:spacing w:line="240" w:lineRule="auto"/>
              <w:contextualSpacing/>
              <w:jc w:val="both"/>
              <w:rPr>
                <w:rFonts w:ascii="Times New Roman" w:hAnsi="Times New Roman" w:cs="Times New Roman"/>
              </w:rPr>
            </w:pPr>
            <w:r w:rsidRPr="00D41151">
              <w:rPr>
                <w:rFonts w:ascii="Times New Roman" w:eastAsia="Calibri" w:hAnsi="Times New Roman" w:cs="Times New Roman"/>
              </w:rPr>
              <w:t xml:space="preserve">Общественный совет по проведению независимой </w:t>
            </w:r>
            <w:proofErr w:type="gramStart"/>
            <w:r w:rsidRPr="00D41151">
              <w:rPr>
                <w:rFonts w:ascii="Times New Roman" w:eastAsia="Calibri" w:hAnsi="Times New Roman" w:cs="Times New Roman"/>
              </w:rPr>
              <w:t>оценки качества условий оказания услуг</w:t>
            </w:r>
            <w:proofErr w:type="gramEnd"/>
            <w:r w:rsidRPr="00D41151">
              <w:rPr>
                <w:rFonts w:ascii="Times New Roman" w:eastAsia="Calibri" w:hAnsi="Times New Roman" w:cs="Times New Roman"/>
              </w:rPr>
              <w:t xml:space="preserve"> организациями в сфере культуры города Льгова</w:t>
            </w:r>
          </w:p>
        </w:tc>
        <w:tc>
          <w:tcPr>
            <w:tcW w:w="3567" w:type="dxa"/>
          </w:tcPr>
          <w:p w:rsidR="003B4A91" w:rsidRPr="00271DBD"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271DBD">
              <w:rPr>
                <w:rFonts w:ascii="Times New Roman" w:eastAsia="Times New Roman" w:hAnsi="Times New Roman" w:cs="Times New Roman"/>
                <w:szCs w:val="20"/>
                <w:lang w:eastAsia="ru-RU"/>
              </w:rPr>
              <w:t>- определение перечня организаций в сфере культуры, в отношении которых проводится независимая оценка качества условий оказания услуг данными организациями;</w:t>
            </w:r>
          </w:p>
          <w:p w:rsidR="003B4A91" w:rsidRPr="00271DBD"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271DBD">
              <w:rPr>
                <w:rFonts w:ascii="Times New Roman" w:eastAsia="Times New Roman" w:hAnsi="Times New Roman" w:cs="Times New Roman"/>
                <w:szCs w:val="20"/>
                <w:lang w:eastAsia="ru-RU"/>
              </w:rPr>
              <w:t>- участие в рассмотрении проектов документов о закупке работ, услуг, а также проектов государственного, муниципального контрактов, заключаемых уполномоченным органом исполнительной власти Курской области, органами государственной власти Курской области или органами местного самоуправления с оператором;</w:t>
            </w:r>
          </w:p>
          <w:p w:rsidR="003B4A91" w:rsidRPr="00271DBD"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271DBD">
              <w:rPr>
                <w:rFonts w:ascii="Times New Roman" w:eastAsia="Times New Roman" w:hAnsi="Times New Roman" w:cs="Times New Roman"/>
                <w:szCs w:val="20"/>
                <w:lang w:eastAsia="ru-RU"/>
              </w:rPr>
              <w:t xml:space="preserve">- осуществление независимой </w:t>
            </w:r>
            <w:proofErr w:type="gramStart"/>
            <w:r w:rsidRPr="00271DBD">
              <w:rPr>
                <w:rFonts w:ascii="Times New Roman" w:eastAsia="Times New Roman" w:hAnsi="Times New Roman" w:cs="Times New Roman"/>
                <w:szCs w:val="20"/>
                <w:lang w:eastAsia="ru-RU"/>
              </w:rPr>
              <w:t>оценки качества условий оказания услуг</w:t>
            </w:r>
            <w:proofErr w:type="gramEnd"/>
            <w:r w:rsidRPr="00271DBD">
              <w:rPr>
                <w:rFonts w:ascii="Times New Roman" w:eastAsia="Times New Roman" w:hAnsi="Times New Roman" w:cs="Times New Roman"/>
                <w:szCs w:val="20"/>
                <w:lang w:eastAsia="ru-RU"/>
              </w:rPr>
              <w:t xml:space="preserve"> организациями в сфере </w:t>
            </w:r>
            <w:r w:rsidRPr="00271DBD">
              <w:rPr>
                <w:rFonts w:ascii="Times New Roman" w:eastAsia="Times New Roman" w:hAnsi="Times New Roman" w:cs="Times New Roman"/>
                <w:szCs w:val="20"/>
                <w:lang w:eastAsia="ru-RU"/>
              </w:rPr>
              <w:lastRenderedPageBreak/>
              <w:t>культуры с учётом информации, предоставленной оператором;</w:t>
            </w:r>
          </w:p>
          <w:p w:rsidR="003B4A91" w:rsidRPr="00271DBD" w:rsidRDefault="003B4A91" w:rsidP="009C7513">
            <w:pPr>
              <w:spacing w:after="160"/>
              <w:jc w:val="both"/>
              <w:rPr>
                <w:rFonts w:ascii="Times New Roman" w:hAnsi="Times New Roman" w:cs="Times New Roman"/>
              </w:rPr>
            </w:pPr>
            <w:r w:rsidRPr="00271DBD">
              <w:rPr>
                <w:rFonts w:ascii="Times New Roman" w:hAnsi="Times New Roman" w:cs="Times New Roman"/>
              </w:rPr>
              <w:t xml:space="preserve">- представление в уполномоченные органы государственной власти Курской области, органы местного </w:t>
            </w:r>
            <w:proofErr w:type="gramStart"/>
            <w:r w:rsidRPr="00271DBD">
              <w:rPr>
                <w:rFonts w:ascii="Times New Roman" w:hAnsi="Times New Roman" w:cs="Times New Roman"/>
              </w:rPr>
              <w:t>самоуправления результатов независимой оценки качества условий оказания услуг</w:t>
            </w:r>
            <w:proofErr w:type="gramEnd"/>
            <w:r w:rsidRPr="00271DBD">
              <w:rPr>
                <w:rFonts w:ascii="Times New Roman" w:hAnsi="Times New Roman" w:cs="Times New Roman"/>
              </w:rPr>
              <w:t xml:space="preserve"> организациями в сфере культуры, а также предложений об улучшении их деятельности</w:t>
            </w:r>
          </w:p>
        </w:tc>
        <w:tc>
          <w:tcPr>
            <w:tcW w:w="5954" w:type="dxa"/>
          </w:tcPr>
          <w:p w:rsidR="003B4A91" w:rsidRPr="00D41151" w:rsidRDefault="003B4A91" w:rsidP="00E66873">
            <w:pPr>
              <w:spacing w:line="240" w:lineRule="auto"/>
              <w:contextualSpacing/>
              <w:jc w:val="both"/>
              <w:rPr>
                <w:rFonts w:ascii="Times New Roman" w:eastAsia="Calibri" w:hAnsi="Times New Roman" w:cs="Times New Roman"/>
                <w:b/>
              </w:rPr>
            </w:pPr>
            <w:r w:rsidRPr="00D41151">
              <w:rPr>
                <w:rFonts w:ascii="Times New Roman" w:eastAsia="Calibri" w:hAnsi="Times New Roman" w:cs="Times New Roman"/>
              </w:rPr>
              <w:lastRenderedPageBreak/>
              <w:t>1. Спицын Юрий   Владимирович - предс</w:t>
            </w:r>
            <w:r w:rsidR="003E2E0A">
              <w:rPr>
                <w:rFonts w:ascii="Times New Roman" w:eastAsia="Calibri" w:hAnsi="Times New Roman" w:cs="Times New Roman"/>
              </w:rPr>
              <w:t>едатель совета  ветеранов</w:t>
            </w:r>
            <w:r w:rsidR="003E2E0A">
              <w:rPr>
                <w:rFonts w:ascii="Times New Roman" w:eastAsia="Calibri" w:hAnsi="Times New Roman" w:cs="Times New Roman"/>
              </w:rPr>
              <w:tab/>
              <w:t xml:space="preserve">войны </w:t>
            </w:r>
            <w:r w:rsidRPr="00D41151">
              <w:rPr>
                <w:rFonts w:ascii="Times New Roman" w:eastAsia="Calibri" w:hAnsi="Times New Roman" w:cs="Times New Roman"/>
              </w:rPr>
              <w:t>и труда города Льгова;</w:t>
            </w:r>
          </w:p>
          <w:p w:rsidR="003B4A91" w:rsidRPr="00D41151" w:rsidRDefault="003B4A91" w:rsidP="00E66873">
            <w:pPr>
              <w:spacing w:line="240" w:lineRule="auto"/>
              <w:contextualSpacing/>
              <w:jc w:val="both"/>
              <w:rPr>
                <w:rFonts w:ascii="Times New Roman" w:eastAsia="Calibri" w:hAnsi="Times New Roman" w:cs="Times New Roman"/>
              </w:rPr>
            </w:pPr>
            <w:r w:rsidRPr="00D41151">
              <w:rPr>
                <w:rFonts w:ascii="Times New Roman" w:eastAsia="Calibri" w:hAnsi="Times New Roman" w:cs="Times New Roman"/>
              </w:rPr>
              <w:t>2. Иноземцева Валентина Ивановна - председатель общественной организации «Союз женщин России»  города Льгова;</w:t>
            </w:r>
          </w:p>
          <w:p w:rsidR="003B4A91" w:rsidRPr="00D41151" w:rsidRDefault="003B4A91" w:rsidP="00E66873">
            <w:pPr>
              <w:spacing w:line="240" w:lineRule="auto"/>
              <w:contextualSpacing/>
              <w:jc w:val="both"/>
              <w:rPr>
                <w:rFonts w:ascii="Times New Roman" w:eastAsia="Calibri" w:hAnsi="Times New Roman" w:cs="Times New Roman"/>
              </w:rPr>
            </w:pPr>
            <w:r w:rsidRPr="00D41151">
              <w:rPr>
                <w:rFonts w:ascii="Times New Roman" w:eastAsia="Calibri" w:hAnsi="Times New Roman" w:cs="Times New Roman"/>
              </w:rPr>
              <w:t>3. Бормотова Людмила Ивановна - председатель ООО «Союз пенсионеров России» Льговского р</w:t>
            </w:r>
            <w:r w:rsidR="00995B27">
              <w:rPr>
                <w:rFonts w:ascii="Times New Roman" w:eastAsia="Calibri" w:hAnsi="Times New Roman" w:cs="Times New Roman"/>
              </w:rPr>
              <w:t>айо</w:t>
            </w:r>
            <w:r w:rsidRPr="00D41151">
              <w:rPr>
                <w:rFonts w:ascii="Times New Roman" w:eastAsia="Calibri" w:hAnsi="Times New Roman" w:cs="Times New Roman"/>
              </w:rPr>
              <w:t>на и города Льгова;</w:t>
            </w:r>
          </w:p>
          <w:p w:rsidR="003B4A91" w:rsidRPr="00D41151" w:rsidRDefault="003B4A91" w:rsidP="00E66873">
            <w:pPr>
              <w:spacing w:line="240" w:lineRule="auto"/>
              <w:contextualSpacing/>
              <w:jc w:val="both"/>
              <w:rPr>
                <w:rFonts w:ascii="Times New Roman" w:eastAsia="Calibri" w:hAnsi="Times New Roman" w:cs="Times New Roman"/>
              </w:rPr>
            </w:pPr>
            <w:r w:rsidRPr="00D41151">
              <w:rPr>
                <w:rFonts w:ascii="Times New Roman" w:eastAsia="Calibri" w:hAnsi="Times New Roman" w:cs="Times New Roman"/>
              </w:rPr>
              <w:t>4. Самсонов Егор  Вячеславович -  председатель городского</w:t>
            </w:r>
            <w:r w:rsidR="00995B27">
              <w:rPr>
                <w:rFonts w:ascii="Times New Roman" w:eastAsia="Calibri" w:hAnsi="Times New Roman" w:cs="Times New Roman"/>
              </w:rPr>
              <w:t xml:space="preserve"> отделения общероссийской общ</w:t>
            </w:r>
            <w:r w:rsidRPr="00D41151">
              <w:rPr>
                <w:rFonts w:ascii="Times New Roman" w:eastAsia="Calibri" w:hAnsi="Times New Roman" w:cs="Times New Roman"/>
              </w:rPr>
              <w:t>ественной организации  «Союз ветеранов Афганистана»;</w:t>
            </w:r>
          </w:p>
          <w:p w:rsidR="003B4A91" w:rsidRPr="00D41151" w:rsidRDefault="003B4A91" w:rsidP="00E66873">
            <w:pPr>
              <w:spacing w:line="240" w:lineRule="auto"/>
              <w:contextualSpacing/>
              <w:jc w:val="both"/>
              <w:rPr>
                <w:rFonts w:ascii="Times New Roman" w:eastAsia="Calibri" w:hAnsi="Times New Roman" w:cs="Times New Roman"/>
              </w:rPr>
            </w:pPr>
            <w:r w:rsidRPr="00D41151">
              <w:rPr>
                <w:rFonts w:ascii="Times New Roman" w:eastAsia="Calibri" w:hAnsi="Times New Roman" w:cs="Times New Roman"/>
              </w:rPr>
              <w:t>5. Шишкова Надежда  Эдуардовна  - главный  редак</w:t>
            </w:r>
            <w:r w:rsidR="00995B27">
              <w:rPr>
                <w:rFonts w:ascii="Times New Roman" w:eastAsia="Calibri" w:hAnsi="Times New Roman" w:cs="Times New Roman"/>
              </w:rPr>
              <w:t>тор  газеты «Льговские новости»</w:t>
            </w:r>
          </w:p>
        </w:tc>
      </w:tr>
      <w:tr w:rsidR="003B4A91" w:rsidRPr="00D41151" w:rsidTr="00D231A0">
        <w:tc>
          <w:tcPr>
            <w:tcW w:w="532" w:type="dxa"/>
          </w:tcPr>
          <w:p w:rsidR="003B4A91" w:rsidRPr="00D41151" w:rsidRDefault="003B4A91" w:rsidP="00C930F8">
            <w:pPr>
              <w:spacing w:line="240" w:lineRule="auto"/>
              <w:jc w:val="center"/>
              <w:rPr>
                <w:rFonts w:ascii="Times New Roman" w:hAnsi="Times New Roman" w:cs="Times New Roman"/>
              </w:rPr>
            </w:pPr>
            <w:r w:rsidRPr="00D41151">
              <w:rPr>
                <w:rFonts w:ascii="Times New Roman" w:hAnsi="Times New Roman" w:cs="Times New Roman"/>
              </w:rPr>
              <w:lastRenderedPageBreak/>
              <w:t>32.</w:t>
            </w:r>
          </w:p>
        </w:tc>
        <w:tc>
          <w:tcPr>
            <w:tcW w:w="199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г. Щигры</w:t>
            </w:r>
          </w:p>
        </w:tc>
        <w:tc>
          <w:tcPr>
            <w:tcW w:w="2663" w:type="dxa"/>
          </w:tcPr>
          <w:p w:rsidR="003B4A91" w:rsidRPr="00D41151" w:rsidRDefault="003B4A91" w:rsidP="006268E2">
            <w:pPr>
              <w:spacing w:line="240" w:lineRule="auto"/>
              <w:contextualSpacing/>
              <w:jc w:val="both"/>
              <w:rPr>
                <w:rFonts w:ascii="Times New Roman" w:hAnsi="Times New Roman" w:cs="Times New Roman"/>
              </w:rPr>
            </w:pPr>
            <w:r w:rsidRPr="00D41151">
              <w:rPr>
                <w:rFonts w:ascii="Times New Roman" w:hAnsi="Times New Roman" w:cs="Times New Roman"/>
              </w:rPr>
              <w:t>Общественный совет муниципального образования «</w:t>
            </w:r>
            <w:r w:rsidR="006268E2">
              <w:rPr>
                <w:rFonts w:ascii="Times New Roman" w:hAnsi="Times New Roman" w:cs="Times New Roman"/>
              </w:rPr>
              <w:t>Г</w:t>
            </w:r>
            <w:r w:rsidRPr="00D41151">
              <w:rPr>
                <w:rFonts w:ascii="Times New Roman" w:hAnsi="Times New Roman" w:cs="Times New Roman"/>
              </w:rPr>
              <w:t>ород Щигры» Курской области</w:t>
            </w:r>
          </w:p>
        </w:tc>
        <w:tc>
          <w:tcPr>
            <w:tcW w:w="3567" w:type="dxa"/>
          </w:tcPr>
          <w:p w:rsidR="003B4A91" w:rsidRPr="00271DBD"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271DBD">
              <w:rPr>
                <w:rFonts w:ascii="Times New Roman" w:eastAsia="Times New Roman" w:hAnsi="Times New Roman" w:cs="Times New Roman"/>
                <w:szCs w:val="20"/>
                <w:lang w:eastAsia="ru-RU"/>
              </w:rPr>
              <w:t>- определение перечня организаций в сфере культуры, в отношении которых проводится независимая оценка качества условий оказания услуг данными организациями;</w:t>
            </w:r>
          </w:p>
          <w:p w:rsidR="003B4A91" w:rsidRPr="00271DBD"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271DBD">
              <w:rPr>
                <w:rFonts w:ascii="Times New Roman" w:eastAsia="Times New Roman" w:hAnsi="Times New Roman" w:cs="Times New Roman"/>
                <w:szCs w:val="20"/>
                <w:lang w:eastAsia="ru-RU"/>
              </w:rPr>
              <w:t>- участие в рассмотрении проектов документов о закупке работ, услуг, а также проектов государственного, муниципального контрактов, заключаемых уполномоченным органом исполнительной власти Курской области, органами государственной власти Курской области или органами местного самоуправления с оператором;</w:t>
            </w:r>
          </w:p>
          <w:p w:rsidR="003B4A91" w:rsidRPr="00271DBD"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271DBD">
              <w:rPr>
                <w:rFonts w:ascii="Times New Roman" w:eastAsia="Times New Roman" w:hAnsi="Times New Roman" w:cs="Times New Roman"/>
                <w:szCs w:val="20"/>
                <w:lang w:eastAsia="ru-RU"/>
              </w:rPr>
              <w:t xml:space="preserve">- осуществление независимой </w:t>
            </w:r>
            <w:proofErr w:type="gramStart"/>
            <w:r w:rsidRPr="00271DBD">
              <w:rPr>
                <w:rFonts w:ascii="Times New Roman" w:eastAsia="Times New Roman" w:hAnsi="Times New Roman" w:cs="Times New Roman"/>
                <w:szCs w:val="20"/>
                <w:lang w:eastAsia="ru-RU"/>
              </w:rPr>
              <w:t>оценки качества условий оказания услуг</w:t>
            </w:r>
            <w:proofErr w:type="gramEnd"/>
            <w:r w:rsidRPr="00271DBD">
              <w:rPr>
                <w:rFonts w:ascii="Times New Roman" w:eastAsia="Times New Roman" w:hAnsi="Times New Roman" w:cs="Times New Roman"/>
                <w:szCs w:val="20"/>
                <w:lang w:eastAsia="ru-RU"/>
              </w:rPr>
              <w:t xml:space="preserve"> организациями в сфере </w:t>
            </w:r>
            <w:r w:rsidRPr="00271DBD">
              <w:rPr>
                <w:rFonts w:ascii="Times New Roman" w:eastAsia="Times New Roman" w:hAnsi="Times New Roman" w:cs="Times New Roman"/>
                <w:szCs w:val="20"/>
                <w:lang w:eastAsia="ru-RU"/>
              </w:rPr>
              <w:lastRenderedPageBreak/>
              <w:t>культуры с учётом информации, предоставленной оператором;</w:t>
            </w:r>
          </w:p>
          <w:p w:rsidR="003B4A91" w:rsidRPr="00271DBD" w:rsidRDefault="003B4A91" w:rsidP="009C7513">
            <w:pPr>
              <w:spacing w:after="160"/>
              <w:jc w:val="both"/>
              <w:rPr>
                <w:rFonts w:ascii="Times New Roman" w:hAnsi="Times New Roman" w:cs="Times New Roman"/>
              </w:rPr>
            </w:pPr>
            <w:r w:rsidRPr="00271DBD">
              <w:rPr>
                <w:rFonts w:ascii="Times New Roman" w:hAnsi="Times New Roman" w:cs="Times New Roman"/>
              </w:rPr>
              <w:t xml:space="preserve">- представление в уполномоченные органы государственной власти Курской области, органы местного </w:t>
            </w:r>
            <w:proofErr w:type="gramStart"/>
            <w:r w:rsidRPr="00271DBD">
              <w:rPr>
                <w:rFonts w:ascii="Times New Roman" w:hAnsi="Times New Roman" w:cs="Times New Roman"/>
              </w:rPr>
              <w:t>самоуправления результатов независимой оценки качества условий оказания услуг</w:t>
            </w:r>
            <w:proofErr w:type="gramEnd"/>
            <w:r w:rsidRPr="00271DBD">
              <w:rPr>
                <w:rFonts w:ascii="Times New Roman" w:hAnsi="Times New Roman" w:cs="Times New Roman"/>
              </w:rPr>
              <w:t xml:space="preserve"> организациями в сфере культуры, а также предложений об улучшении их деятельности</w:t>
            </w:r>
          </w:p>
        </w:tc>
        <w:tc>
          <w:tcPr>
            <w:tcW w:w="5954"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lastRenderedPageBreak/>
              <w:t>1. Горюшкин Игорь Евгеньевич – заместитель председателя общественного совета;</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2. Амелин Владимир Иванович – председатель уличного комитета;</w:t>
            </w:r>
          </w:p>
          <w:p w:rsidR="003B4A91" w:rsidRPr="00D41151" w:rsidRDefault="003B4A91" w:rsidP="00E60B1C">
            <w:pPr>
              <w:spacing w:line="240" w:lineRule="auto"/>
              <w:contextualSpacing/>
              <w:jc w:val="both"/>
              <w:rPr>
                <w:rFonts w:ascii="Times New Roman" w:hAnsi="Times New Roman" w:cs="Times New Roman"/>
                <w:b/>
              </w:rPr>
            </w:pPr>
            <w:r w:rsidRPr="00D41151">
              <w:rPr>
                <w:rFonts w:ascii="Times New Roman" w:hAnsi="Times New Roman" w:cs="Times New Roman"/>
              </w:rPr>
              <w:t xml:space="preserve">3. Голдинов Сергей Николаевич – председатель Правления Щигровского отделения Курской областной общественной организации Общероссийской организации </w:t>
            </w:r>
            <w:r w:rsidR="006268E2">
              <w:rPr>
                <w:rFonts w:ascii="Times New Roman" w:hAnsi="Times New Roman" w:cs="Times New Roman"/>
              </w:rPr>
              <w:t>«</w:t>
            </w:r>
            <w:r w:rsidRPr="00D41151">
              <w:rPr>
                <w:rFonts w:ascii="Times New Roman" w:hAnsi="Times New Roman" w:cs="Times New Roman"/>
              </w:rPr>
              <w:t>Российск</w:t>
            </w:r>
            <w:r w:rsidR="006268E2">
              <w:rPr>
                <w:rFonts w:ascii="Times New Roman" w:hAnsi="Times New Roman" w:cs="Times New Roman"/>
              </w:rPr>
              <w:t>ий</w:t>
            </w:r>
            <w:r w:rsidRPr="00D41151">
              <w:rPr>
                <w:rFonts w:ascii="Times New Roman" w:hAnsi="Times New Roman" w:cs="Times New Roman"/>
              </w:rPr>
              <w:t xml:space="preserve"> союз ветеранов Афганистана</w:t>
            </w:r>
            <w:r w:rsidR="006268E2">
              <w:rPr>
                <w:rFonts w:ascii="Times New Roman" w:hAnsi="Times New Roman" w:cs="Times New Roman"/>
              </w:rPr>
              <w:t>»</w:t>
            </w:r>
            <w:r w:rsidRPr="00D41151">
              <w:rPr>
                <w:rFonts w:ascii="Times New Roman" w:hAnsi="Times New Roman" w:cs="Times New Roman"/>
              </w:rPr>
              <w:t>;</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4. Владыка Паисий;</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 xml:space="preserve">5. Семенов Михаил Васильевич – ветеран Вооруженных </w:t>
            </w:r>
            <w:r w:rsidR="006268E2">
              <w:rPr>
                <w:rFonts w:ascii="Times New Roman" w:hAnsi="Times New Roman" w:cs="Times New Roman"/>
              </w:rPr>
              <w:t>С</w:t>
            </w:r>
            <w:r w:rsidRPr="00D41151">
              <w:rPr>
                <w:rFonts w:ascii="Times New Roman" w:hAnsi="Times New Roman" w:cs="Times New Roman"/>
              </w:rPr>
              <w:t>ил;</w:t>
            </w:r>
          </w:p>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6.Береснева Алла Николаевна - пенсионер.</w:t>
            </w:r>
          </w:p>
        </w:tc>
      </w:tr>
      <w:tr w:rsidR="003B4A91" w:rsidRPr="00D41151" w:rsidTr="00D231A0">
        <w:tc>
          <w:tcPr>
            <w:tcW w:w="532" w:type="dxa"/>
          </w:tcPr>
          <w:p w:rsidR="003B4A91" w:rsidRPr="00D41151" w:rsidRDefault="003B4A91" w:rsidP="00C930F8">
            <w:pPr>
              <w:spacing w:line="240" w:lineRule="auto"/>
              <w:jc w:val="center"/>
              <w:rPr>
                <w:rFonts w:ascii="Times New Roman" w:hAnsi="Times New Roman" w:cs="Times New Roman"/>
              </w:rPr>
            </w:pPr>
            <w:r w:rsidRPr="00D41151">
              <w:rPr>
                <w:rFonts w:ascii="Times New Roman" w:hAnsi="Times New Roman" w:cs="Times New Roman"/>
              </w:rPr>
              <w:lastRenderedPageBreak/>
              <w:t>33.</w:t>
            </w:r>
          </w:p>
        </w:tc>
        <w:tc>
          <w:tcPr>
            <w:tcW w:w="199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г. Курск</w:t>
            </w:r>
          </w:p>
        </w:tc>
        <w:tc>
          <w:tcPr>
            <w:tcW w:w="2663" w:type="dxa"/>
          </w:tcPr>
          <w:p w:rsidR="003B4A91" w:rsidRPr="00D41151" w:rsidRDefault="003B4A91" w:rsidP="00E60B1C">
            <w:pPr>
              <w:spacing w:line="240" w:lineRule="auto"/>
              <w:contextualSpacing/>
              <w:jc w:val="both"/>
              <w:rPr>
                <w:rFonts w:ascii="Times New Roman" w:hAnsi="Times New Roman" w:cs="Times New Roman"/>
              </w:rPr>
            </w:pPr>
            <w:r w:rsidRPr="00D41151">
              <w:rPr>
                <w:rFonts w:ascii="Times New Roman" w:hAnsi="Times New Roman" w:cs="Times New Roman"/>
              </w:rPr>
              <w:t xml:space="preserve">Общественный совет при управлении культуры города Курска по проведению независимой </w:t>
            </w:r>
            <w:proofErr w:type="gramStart"/>
            <w:r w:rsidRPr="00D41151">
              <w:rPr>
                <w:rFonts w:ascii="Times New Roman" w:hAnsi="Times New Roman" w:cs="Times New Roman"/>
              </w:rPr>
              <w:t>оценки качества условий оказания услуг</w:t>
            </w:r>
            <w:proofErr w:type="gramEnd"/>
            <w:r w:rsidRPr="00D41151">
              <w:rPr>
                <w:rFonts w:ascii="Times New Roman" w:hAnsi="Times New Roman" w:cs="Times New Roman"/>
              </w:rPr>
              <w:t xml:space="preserve"> муниципальными бюджетными учреждениями культуры</w:t>
            </w:r>
          </w:p>
        </w:tc>
        <w:tc>
          <w:tcPr>
            <w:tcW w:w="3567" w:type="dxa"/>
          </w:tcPr>
          <w:p w:rsidR="003B4A91" w:rsidRPr="00271DBD"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271DBD">
              <w:rPr>
                <w:rFonts w:ascii="Times New Roman" w:eastAsia="Times New Roman" w:hAnsi="Times New Roman" w:cs="Times New Roman"/>
                <w:szCs w:val="20"/>
                <w:lang w:eastAsia="ru-RU"/>
              </w:rPr>
              <w:t>- определение перечня организаций в сфере культуры, в отношении которых проводится независимая оценка качества условий оказания услуг данными организациями;</w:t>
            </w:r>
          </w:p>
          <w:p w:rsidR="003B4A91" w:rsidRPr="00271DBD"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271DBD">
              <w:rPr>
                <w:rFonts w:ascii="Times New Roman" w:eastAsia="Times New Roman" w:hAnsi="Times New Roman" w:cs="Times New Roman"/>
                <w:szCs w:val="20"/>
                <w:lang w:eastAsia="ru-RU"/>
              </w:rPr>
              <w:t>- участие в рассмотрении проектов документов о закупке работ, услуг, а также проектов государственного, муниципального контрактов, заключаемых уполномоченным органом исполнительной власти Курской области, органами государственной власти Курской области или органами местного самоуправления с оператором;</w:t>
            </w:r>
          </w:p>
          <w:p w:rsidR="003B4A91" w:rsidRPr="00271DBD" w:rsidRDefault="003B4A91" w:rsidP="009C7513">
            <w:pPr>
              <w:widowControl w:val="0"/>
              <w:autoSpaceDE w:val="0"/>
              <w:autoSpaceDN w:val="0"/>
              <w:spacing w:line="240" w:lineRule="auto"/>
              <w:jc w:val="both"/>
              <w:rPr>
                <w:rFonts w:ascii="Times New Roman" w:eastAsia="Times New Roman" w:hAnsi="Times New Roman" w:cs="Times New Roman"/>
                <w:szCs w:val="20"/>
                <w:lang w:eastAsia="ru-RU"/>
              </w:rPr>
            </w:pPr>
            <w:r w:rsidRPr="00271DBD">
              <w:rPr>
                <w:rFonts w:ascii="Times New Roman" w:eastAsia="Times New Roman" w:hAnsi="Times New Roman" w:cs="Times New Roman"/>
                <w:szCs w:val="20"/>
                <w:lang w:eastAsia="ru-RU"/>
              </w:rPr>
              <w:t xml:space="preserve">- осуществление независимой </w:t>
            </w:r>
            <w:proofErr w:type="gramStart"/>
            <w:r w:rsidRPr="00271DBD">
              <w:rPr>
                <w:rFonts w:ascii="Times New Roman" w:eastAsia="Times New Roman" w:hAnsi="Times New Roman" w:cs="Times New Roman"/>
                <w:szCs w:val="20"/>
                <w:lang w:eastAsia="ru-RU"/>
              </w:rPr>
              <w:t>оценки качества условий оказания услуг</w:t>
            </w:r>
            <w:proofErr w:type="gramEnd"/>
            <w:r w:rsidRPr="00271DBD">
              <w:rPr>
                <w:rFonts w:ascii="Times New Roman" w:eastAsia="Times New Roman" w:hAnsi="Times New Roman" w:cs="Times New Roman"/>
                <w:szCs w:val="20"/>
                <w:lang w:eastAsia="ru-RU"/>
              </w:rPr>
              <w:t xml:space="preserve"> организациями в сфере </w:t>
            </w:r>
            <w:r w:rsidRPr="00271DBD">
              <w:rPr>
                <w:rFonts w:ascii="Times New Roman" w:eastAsia="Times New Roman" w:hAnsi="Times New Roman" w:cs="Times New Roman"/>
                <w:szCs w:val="20"/>
                <w:lang w:eastAsia="ru-RU"/>
              </w:rPr>
              <w:lastRenderedPageBreak/>
              <w:t>культуры с учётом информации, предоставленной оператором;</w:t>
            </w:r>
          </w:p>
          <w:p w:rsidR="003B4A91" w:rsidRPr="00271DBD" w:rsidRDefault="003B4A91" w:rsidP="009C7513">
            <w:pPr>
              <w:spacing w:after="160"/>
              <w:jc w:val="both"/>
              <w:rPr>
                <w:rFonts w:ascii="Times New Roman" w:hAnsi="Times New Roman" w:cs="Times New Roman"/>
              </w:rPr>
            </w:pPr>
            <w:r w:rsidRPr="00271DBD">
              <w:rPr>
                <w:rFonts w:ascii="Times New Roman" w:hAnsi="Times New Roman" w:cs="Times New Roman"/>
              </w:rPr>
              <w:t xml:space="preserve">- представление в уполномоченные органы государственной власти Курской области, органы местного </w:t>
            </w:r>
            <w:proofErr w:type="gramStart"/>
            <w:r w:rsidRPr="00271DBD">
              <w:rPr>
                <w:rFonts w:ascii="Times New Roman" w:hAnsi="Times New Roman" w:cs="Times New Roman"/>
              </w:rPr>
              <w:t>самоуправления результатов независимой оценки качества условий оказания услуг</w:t>
            </w:r>
            <w:proofErr w:type="gramEnd"/>
            <w:r w:rsidRPr="00271DBD">
              <w:rPr>
                <w:rFonts w:ascii="Times New Roman" w:hAnsi="Times New Roman" w:cs="Times New Roman"/>
              </w:rPr>
              <w:t xml:space="preserve"> организациями в сфере культуры, а также предложений об улучшении их деятельности</w:t>
            </w:r>
          </w:p>
        </w:tc>
        <w:tc>
          <w:tcPr>
            <w:tcW w:w="5954" w:type="dxa"/>
          </w:tcPr>
          <w:p w:rsidR="003B4A91" w:rsidRPr="00D41151" w:rsidRDefault="003B4A91" w:rsidP="00E60B1C">
            <w:pPr>
              <w:tabs>
                <w:tab w:val="left" w:pos="288"/>
              </w:tabs>
              <w:spacing w:line="240" w:lineRule="auto"/>
              <w:contextualSpacing/>
              <w:jc w:val="both"/>
              <w:rPr>
                <w:rFonts w:ascii="Times New Roman" w:hAnsi="Times New Roman" w:cs="Times New Roman"/>
              </w:rPr>
            </w:pPr>
            <w:r w:rsidRPr="00D41151">
              <w:rPr>
                <w:rFonts w:ascii="Times New Roman" w:hAnsi="Times New Roman" w:cs="Times New Roman"/>
              </w:rPr>
              <w:lastRenderedPageBreak/>
              <w:t>1. Малков Иван Васильевич - председатель Курского городского Совета ветеранов (пенсионе</w:t>
            </w:r>
            <w:r w:rsidR="00916D8C">
              <w:rPr>
                <w:rFonts w:ascii="Times New Roman" w:hAnsi="Times New Roman" w:cs="Times New Roman"/>
              </w:rPr>
              <w:t>ров) войны, труда, Вооруженных С</w:t>
            </w:r>
            <w:r w:rsidRPr="00D41151">
              <w:rPr>
                <w:rFonts w:ascii="Times New Roman" w:hAnsi="Times New Roman" w:cs="Times New Roman"/>
              </w:rPr>
              <w:t>ил и правоохранительных органов;</w:t>
            </w:r>
          </w:p>
          <w:p w:rsidR="003B4A91" w:rsidRPr="00D41151" w:rsidRDefault="003B4A91" w:rsidP="00E60B1C">
            <w:pPr>
              <w:tabs>
                <w:tab w:val="left" w:pos="288"/>
              </w:tabs>
              <w:spacing w:line="240" w:lineRule="auto"/>
              <w:contextualSpacing/>
              <w:jc w:val="both"/>
              <w:rPr>
                <w:rFonts w:ascii="Times New Roman" w:hAnsi="Times New Roman" w:cs="Times New Roman"/>
              </w:rPr>
            </w:pPr>
            <w:r w:rsidRPr="00D41151">
              <w:rPr>
                <w:rFonts w:ascii="Times New Roman" w:hAnsi="Times New Roman" w:cs="Times New Roman"/>
              </w:rPr>
              <w:t>2. Маркова Светлана Петровна - руководитель Курской региональной детско-молодежной общественной организации «Школа молодежных лидеров»;</w:t>
            </w:r>
          </w:p>
          <w:p w:rsidR="003B4A91" w:rsidRPr="00D41151" w:rsidRDefault="003B4A91" w:rsidP="00E60B1C">
            <w:pPr>
              <w:tabs>
                <w:tab w:val="left" w:pos="288"/>
              </w:tabs>
              <w:spacing w:line="240" w:lineRule="auto"/>
              <w:contextualSpacing/>
              <w:jc w:val="both"/>
              <w:rPr>
                <w:rFonts w:ascii="Times New Roman" w:hAnsi="Times New Roman" w:cs="Times New Roman"/>
              </w:rPr>
            </w:pPr>
            <w:r w:rsidRPr="00D41151">
              <w:rPr>
                <w:rFonts w:ascii="Times New Roman" w:hAnsi="Times New Roman" w:cs="Times New Roman"/>
              </w:rPr>
              <w:t xml:space="preserve">3. Муха Ирина Вячеславовна - член правления Курского регионального отделения </w:t>
            </w:r>
            <w:r w:rsidRPr="00D41151">
              <w:rPr>
                <w:rFonts w:ascii="Times New Roman" w:hAnsi="Times New Roman" w:cs="Times New Roman"/>
                <w:shd w:val="clear" w:color="auto" w:fill="FFFFFF"/>
              </w:rPr>
              <w:t>Общероссийской общественно-государственной организации «Союз женщин России»;</w:t>
            </w:r>
          </w:p>
          <w:p w:rsidR="003B4A91" w:rsidRPr="00D41151" w:rsidRDefault="003B4A91" w:rsidP="00E60B1C">
            <w:pPr>
              <w:tabs>
                <w:tab w:val="left" w:pos="288"/>
              </w:tabs>
              <w:spacing w:line="240" w:lineRule="auto"/>
              <w:contextualSpacing/>
              <w:jc w:val="both"/>
              <w:rPr>
                <w:rFonts w:ascii="Times New Roman" w:hAnsi="Times New Roman" w:cs="Times New Roman"/>
              </w:rPr>
            </w:pPr>
            <w:r w:rsidRPr="00D41151">
              <w:rPr>
                <w:rFonts w:ascii="Times New Roman" w:hAnsi="Times New Roman" w:cs="Times New Roman"/>
              </w:rPr>
              <w:t>4. Павлова Анна Юрьевна - председатель Курской региональной общественной организации родителей детей-инвалидов «Дети-ангелы»;</w:t>
            </w:r>
          </w:p>
          <w:p w:rsidR="003B4A91" w:rsidRPr="00D41151" w:rsidRDefault="003B4A91" w:rsidP="00916D8C">
            <w:pPr>
              <w:spacing w:line="240" w:lineRule="auto"/>
              <w:contextualSpacing/>
              <w:jc w:val="both"/>
              <w:rPr>
                <w:rFonts w:ascii="Times New Roman" w:hAnsi="Times New Roman" w:cs="Times New Roman"/>
              </w:rPr>
            </w:pPr>
            <w:r w:rsidRPr="00D41151">
              <w:rPr>
                <w:rFonts w:ascii="Times New Roman" w:hAnsi="Times New Roman" w:cs="Times New Roman"/>
              </w:rPr>
              <w:t xml:space="preserve">5. Цуканов Игорь Павлович - председатель Курской областной молодежной  патриотической общественной организации </w:t>
            </w:r>
            <w:r w:rsidR="00916D8C">
              <w:rPr>
                <w:rFonts w:ascii="Times New Roman" w:hAnsi="Times New Roman" w:cs="Times New Roman"/>
              </w:rPr>
              <w:t>Центр «ПОИСК»</w:t>
            </w:r>
            <w:r w:rsidRPr="00D41151">
              <w:rPr>
                <w:rFonts w:ascii="Times New Roman" w:hAnsi="Times New Roman" w:cs="Times New Roman"/>
              </w:rPr>
              <w:t xml:space="preserve"> </w:t>
            </w:r>
          </w:p>
        </w:tc>
      </w:tr>
    </w:tbl>
    <w:p w:rsidR="00D62299" w:rsidRPr="00D41151" w:rsidRDefault="00D62299" w:rsidP="00F7486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F355D" w:rsidRPr="00D41151" w:rsidRDefault="000F355D" w:rsidP="000F355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41151">
        <w:rPr>
          <w:rFonts w:ascii="Times New Roman" w:eastAsia="Times New Roman" w:hAnsi="Times New Roman" w:cs="Times New Roman"/>
          <w:sz w:val="28"/>
          <w:szCs w:val="28"/>
          <w:lang w:eastAsia="ru-RU"/>
        </w:rPr>
        <w:t>3. Сведения об организациях, осуществляющих сбор и обобщение информации о качестве условий оказания услуг организациями социальной сферы</w:t>
      </w:r>
      <w:r w:rsidR="002259A7" w:rsidRPr="00D41151">
        <w:rPr>
          <w:rFonts w:ascii="Times New Roman" w:eastAsia="Times New Roman" w:hAnsi="Times New Roman" w:cs="Times New Roman"/>
          <w:sz w:val="28"/>
          <w:szCs w:val="28"/>
          <w:lang w:eastAsia="ru-RU"/>
        </w:rPr>
        <w:t>:</w:t>
      </w:r>
    </w:p>
    <w:p w:rsidR="000F355D" w:rsidRPr="00D41151" w:rsidRDefault="000F355D" w:rsidP="000F355D">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tbl>
      <w:tblPr>
        <w:tblW w:w="14588"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9"/>
        <w:gridCol w:w="3186"/>
        <w:gridCol w:w="4252"/>
        <w:gridCol w:w="4461"/>
        <w:gridCol w:w="2060"/>
      </w:tblGrid>
      <w:tr w:rsidR="000F355D" w:rsidRPr="00D41151" w:rsidTr="00916D8C">
        <w:trPr>
          <w:trHeight w:val="1366"/>
        </w:trPr>
        <w:tc>
          <w:tcPr>
            <w:tcW w:w="629" w:type="dxa"/>
            <w:tcBorders>
              <w:top w:val="single" w:sz="4" w:space="0" w:color="auto"/>
              <w:left w:val="single" w:sz="4" w:space="0" w:color="auto"/>
              <w:bottom w:val="single" w:sz="4" w:space="0" w:color="auto"/>
              <w:right w:val="single" w:sz="4" w:space="0" w:color="auto"/>
            </w:tcBorders>
            <w:hideMark/>
          </w:tcPr>
          <w:p w:rsidR="000F355D" w:rsidRPr="00D41151" w:rsidRDefault="000F355D" w:rsidP="000F355D">
            <w:pPr>
              <w:widowControl w:val="0"/>
              <w:autoSpaceDE w:val="0"/>
              <w:autoSpaceDN w:val="0"/>
              <w:spacing w:after="0"/>
              <w:jc w:val="center"/>
              <w:rPr>
                <w:rFonts w:ascii="Times New Roman" w:eastAsia="Times New Roman" w:hAnsi="Times New Roman" w:cs="Times New Roman"/>
                <w:szCs w:val="20"/>
              </w:rPr>
            </w:pPr>
            <w:r w:rsidRPr="00D41151">
              <w:rPr>
                <w:rFonts w:ascii="Times New Roman" w:eastAsia="Times New Roman" w:hAnsi="Times New Roman" w:cs="Times New Roman"/>
                <w:szCs w:val="20"/>
              </w:rPr>
              <w:t xml:space="preserve">N </w:t>
            </w:r>
            <w:proofErr w:type="gramStart"/>
            <w:r w:rsidRPr="00D41151">
              <w:rPr>
                <w:rFonts w:ascii="Times New Roman" w:eastAsia="Times New Roman" w:hAnsi="Times New Roman" w:cs="Times New Roman"/>
                <w:szCs w:val="20"/>
              </w:rPr>
              <w:t>п</w:t>
            </w:r>
            <w:proofErr w:type="gramEnd"/>
            <w:r w:rsidRPr="00D41151">
              <w:rPr>
                <w:rFonts w:ascii="Times New Roman" w:eastAsia="Times New Roman" w:hAnsi="Times New Roman" w:cs="Times New Roman"/>
                <w:szCs w:val="20"/>
              </w:rPr>
              <w:t>/п</w:t>
            </w:r>
          </w:p>
        </w:tc>
        <w:tc>
          <w:tcPr>
            <w:tcW w:w="3186" w:type="dxa"/>
            <w:tcBorders>
              <w:top w:val="single" w:sz="4" w:space="0" w:color="auto"/>
              <w:left w:val="single" w:sz="4" w:space="0" w:color="auto"/>
              <w:bottom w:val="single" w:sz="4" w:space="0" w:color="auto"/>
              <w:right w:val="single" w:sz="4" w:space="0" w:color="auto"/>
            </w:tcBorders>
            <w:hideMark/>
          </w:tcPr>
          <w:p w:rsidR="000F355D" w:rsidRPr="00D41151" w:rsidRDefault="000F355D" w:rsidP="000F355D">
            <w:pPr>
              <w:widowControl w:val="0"/>
              <w:autoSpaceDE w:val="0"/>
              <w:autoSpaceDN w:val="0"/>
              <w:spacing w:after="0"/>
              <w:jc w:val="center"/>
              <w:rPr>
                <w:rFonts w:ascii="Times New Roman" w:eastAsia="Times New Roman" w:hAnsi="Times New Roman" w:cs="Times New Roman"/>
                <w:szCs w:val="20"/>
              </w:rPr>
            </w:pPr>
            <w:r w:rsidRPr="00D41151">
              <w:rPr>
                <w:rFonts w:ascii="Times New Roman" w:eastAsia="Times New Roman" w:hAnsi="Times New Roman" w:cs="Times New Roman"/>
                <w:szCs w:val="20"/>
              </w:rPr>
              <w:t>Наименование отраслевого органа исполнительной власти</w:t>
            </w:r>
          </w:p>
        </w:tc>
        <w:tc>
          <w:tcPr>
            <w:tcW w:w="4252" w:type="dxa"/>
            <w:tcBorders>
              <w:top w:val="single" w:sz="4" w:space="0" w:color="auto"/>
              <w:left w:val="single" w:sz="4" w:space="0" w:color="auto"/>
              <w:bottom w:val="single" w:sz="4" w:space="0" w:color="auto"/>
              <w:right w:val="single" w:sz="4" w:space="0" w:color="auto"/>
            </w:tcBorders>
            <w:hideMark/>
          </w:tcPr>
          <w:p w:rsidR="000F355D" w:rsidRPr="00D41151" w:rsidRDefault="000F355D" w:rsidP="000F355D">
            <w:pPr>
              <w:widowControl w:val="0"/>
              <w:autoSpaceDE w:val="0"/>
              <w:autoSpaceDN w:val="0"/>
              <w:spacing w:after="0"/>
              <w:jc w:val="center"/>
              <w:rPr>
                <w:rFonts w:ascii="Times New Roman" w:eastAsia="Times New Roman" w:hAnsi="Times New Roman" w:cs="Times New Roman"/>
                <w:szCs w:val="20"/>
              </w:rPr>
            </w:pPr>
            <w:r w:rsidRPr="00D41151">
              <w:rPr>
                <w:rFonts w:ascii="Times New Roman" w:eastAsia="Times New Roman" w:hAnsi="Times New Roman" w:cs="Times New Roman"/>
                <w:szCs w:val="20"/>
              </w:rPr>
              <w:t>Наименование оператора</w:t>
            </w:r>
          </w:p>
        </w:tc>
        <w:tc>
          <w:tcPr>
            <w:tcW w:w="4461" w:type="dxa"/>
            <w:tcBorders>
              <w:top w:val="single" w:sz="4" w:space="0" w:color="auto"/>
              <w:left w:val="single" w:sz="4" w:space="0" w:color="auto"/>
              <w:bottom w:val="single" w:sz="4" w:space="0" w:color="auto"/>
              <w:right w:val="single" w:sz="4" w:space="0" w:color="auto"/>
            </w:tcBorders>
            <w:hideMark/>
          </w:tcPr>
          <w:p w:rsidR="000F355D" w:rsidRPr="00D41151" w:rsidRDefault="000F355D" w:rsidP="000F355D">
            <w:pPr>
              <w:widowControl w:val="0"/>
              <w:autoSpaceDE w:val="0"/>
              <w:autoSpaceDN w:val="0"/>
              <w:spacing w:after="0"/>
              <w:jc w:val="center"/>
              <w:rPr>
                <w:rFonts w:ascii="Times New Roman" w:eastAsia="Times New Roman" w:hAnsi="Times New Roman" w:cs="Times New Roman"/>
                <w:szCs w:val="20"/>
              </w:rPr>
            </w:pPr>
            <w:r w:rsidRPr="00D41151">
              <w:rPr>
                <w:rFonts w:ascii="Times New Roman" w:eastAsia="Times New Roman" w:hAnsi="Times New Roman" w:cs="Times New Roman"/>
                <w:szCs w:val="20"/>
              </w:rPr>
              <w:t>Номер государственного контракта (государственных контрактов) на проведение оператором работ, оказание услуг по сбору и обобщению информации о качестве условий оказания услуг организациями социальной сферы по отраслям социальной сферы (при наличии)</w:t>
            </w:r>
          </w:p>
        </w:tc>
        <w:tc>
          <w:tcPr>
            <w:tcW w:w="2060" w:type="dxa"/>
            <w:tcBorders>
              <w:top w:val="single" w:sz="4" w:space="0" w:color="auto"/>
              <w:left w:val="single" w:sz="4" w:space="0" w:color="auto"/>
              <w:bottom w:val="single" w:sz="4" w:space="0" w:color="auto"/>
              <w:right w:val="single" w:sz="4" w:space="0" w:color="auto"/>
            </w:tcBorders>
            <w:hideMark/>
          </w:tcPr>
          <w:p w:rsidR="000F355D" w:rsidRPr="00D41151" w:rsidRDefault="000F355D" w:rsidP="000F355D">
            <w:pPr>
              <w:widowControl w:val="0"/>
              <w:autoSpaceDE w:val="0"/>
              <w:autoSpaceDN w:val="0"/>
              <w:spacing w:after="0"/>
              <w:jc w:val="center"/>
              <w:rPr>
                <w:rFonts w:ascii="Times New Roman" w:eastAsia="Times New Roman" w:hAnsi="Times New Roman" w:cs="Times New Roman"/>
                <w:szCs w:val="20"/>
              </w:rPr>
            </w:pPr>
            <w:r w:rsidRPr="00D41151">
              <w:rPr>
                <w:rFonts w:ascii="Times New Roman" w:eastAsia="Times New Roman" w:hAnsi="Times New Roman" w:cs="Times New Roman"/>
                <w:szCs w:val="20"/>
              </w:rPr>
              <w:t>Объем финансовых средств, выделенных на работу оператора, по отраслям социальной сферы</w:t>
            </w:r>
          </w:p>
        </w:tc>
      </w:tr>
      <w:tr w:rsidR="00916D8C" w:rsidRPr="00D41151" w:rsidTr="00916D8C">
        <w:trPr>
          <w:trHeight w:val="225"/>
        </w:trPr>
        <w:tc>
          <w:tcPr>
            <w:tcW w:w="629" w:type="dxa"/>
            <w:tcBorders>
              <w:top w:val="single" w:sz="4" w:space="0" w:color="auto"/>
              <w:left w:val="single" w:sz="4" w:space="0" w:color="auto"/>
              <w:bottom w:val="single" w:sz="4" w:space="0" w:color="auto"/>
              <w:right w:val="single" w:sz="4" w:space="0" w:color="auto"/>
            </w:tcBorders>
            <w:hideMark/>
          </w:tcPr>
          <w:p w:rsidR="00916D8C" w:rsidRPr="00D41151" w:rsidRDefault="008F0143" w:rsidP="000F355D">
            <w:pPr>
              <w:widowControl w:val="0"/>
              <w:autoSpaceDE w:val="0"/>
              <w:autoSpaceDN w:val="0"/>
              <w:spacing w:after="0"/>
              <w:jc w:val="center"/>
              <w:rPr>
                <w:rFonts w:ascii="Times New Roman" w:eastAsia="Times New Roman" w:hAnsi="Times New Roman" w:cs="Times New Roman"/>
                <w:szCs w:val="20"/>
              </w:rPr>
            </w:pPr>
            <w:r>
              <w:rPr>
                <w:rFonts w:ascii="Times New Roman" w:eastAsia="Times New Roman" w:hAnsi="Times New Roman" w:cs="Times New Roman"/>
                <w:szCs w:val="20"/>
              </w:rPr>
              <w:t>1</w:t>
            </w:r>
          </w:p>
        </w:tc>
        <w:tc>
          <w:tcPr>
            <w:tcW w:w="3186" w:type="dxa"/>
            <w:tcBorders>
              <w:top w:val="single" w:sz="4" w:space="0" w:color="auto"/>
              <w:left w:val="single" w:sz="4" w:space="0" w:color="auto"/>
              <w:bottom w:val="single" w:sz="4" w:space="0" w:color="auto"/>
              <w:right w:val="single" w:sz="4" w:space="0" w:color="auto"/>
            </w:tcBorders>
            <w:hideMark/>
          </w:tcPr>
          <w:p w:rsidR="00916D8C" w:rsidRPr="00D41151" w:rsidRDefault="008F0143" w:rsidP="000F355D">
            <w:pPr>
              <w:widowControl w:val="0"/>
              <w:autoSpaceDE w:val="0"/>
              <w:autoSpaceDN w:val="0"/>
              <w:spacing w:after="0"/>
              <w:jc w:val="center"/>
              <w:rPr>
                <w:rFonts w:ascii="Times New Roman" w:eastAsia="Times New Roman" w:hAnsi="Times New Roman" w:cs="Times New Roman"/>
                <w:szCs w:val="20"/>
              </w:rPr>
            </w:pPr>
            <w:r>
              <w:rPr>
                <w:rFonts w:ascii="Times New Roman" w:eastAsia="Times New Roman" w:hAnsi="Times New Roman" w:cs="Times New Roman"/>
                <w:szCs w:val="20"/>
              </w:rPr>
              <w:t>2</w:t>
            </w:r>
          </w:p>
        </w:tc>
        <w:tc>
          <w:tcPr>
            <w:tcW w:w="4252" w:type="dxa"/>
            <w:tcBorders>
              <w:top w:val="single" w:sz="4" w:space="0" w:color="auto"/>
              <w:left w:val="single" w:sz="4" w:space="0" w:color="auto"/>
              <w:bottom w:val="single" w:sz="4" w:space="0" w:color="auto"/>
              <w:right w:val="single" w:sz="4" w:space="0" w:color="auto"/>
            </w:tcBorders>
            <w:hideMark/>
          </w:tcPr>
          <w:p w:rsidR="00916D8C" w:rsidRPr="00D41151" w:rsidRDefault="008F0143" w:rsidP="000F355D">
            <w:pPr>
              <w:widowControl w:val="0"/>
              <w:autoSpaceDE w:val="0"/>
              <w:autoSpaceDN w:val="0"/>
              <w:spacing w:after="0"/>
              <w:jc w:val="center"/>
              <w:rPr>
                <w:rFonts w:ascii="Times New Roman" w:eastAsia="Times New Roman" w:hAnsi="Times New Roman" w:cs="Times New Roman"/>
                <w:szCs w:val="20"/>
              </w:rPr>
            </w:pPr>
            <w:r>
              <w:rPr>
                <w:rFonts w:ascii="Times New Roman" w:eastAsia="Times New Roman" w:hAnsi="Times New Roman" w:cs="Times New Roman"/>
                <w:szCs w:val="20"/>
              </w:rPr>
              <w:t>3</w:t>
            </w:r>
          </w:p>
        </w:tc>
        <w:tc>
          <w:tcPr>
            <w:tcW w:w="4461" w:type="dxa"/>
            <w:tcBorders>
              <w:top w:val="single" w:sz="4" w:space="0" w:color="auto"/>
              <w:left w:val="single" w:sz="4" w:space="0" w:color="auto"/>
              <w:bottom w:val="single" w:sz="4" w:space="0" w:color="auto"/>
              <w:right w:val="single" w:sz="4" w:space="0" w:color="auto"/>
            </w:tcBorders>
            <w:hideMark/>
          </w:tcPr>
          <w:p w:rsidR="00916D8C" w:rsidRPr="00D41151" w:rsidRDefault="008F0143" w:rsidP="000F355D">
            <w:pPr>
              <w:widowControl w:val="0"/>
              <w:autoSpaceDE w:val="0"/>
              <w:autoSpaceDN w:val="0"/>
              <w:spacing w:after="0"/>
              <w:jc w:val="center"/>
              <w:rPr>
                <w:rFonts w:ascii="Times New Roman" w:eastAsia="Times New Roman" w:hAnsi="Times New Roman" w:cs="Times New Roman"/>
                <w:szCs w:val="20"/>
              </w:rPr>
            </w:pPr>
            <w:r>
              <w:rPr>
                <w:rFonts w:ascii="Times New Roman" w:eastAsia="Times New Roman" w:hAnsi="Times New Roman" w:cs="Times New Roman"/>
                <w:szCs w:val="20"/>
              </w:rPr>
              <w:t>4</w:t>
            </w:r>
          </w:p>
        </w:tc>
        <w:tc>
          <w:tcPr>
            <w:tcW w:w="2060" w:type="dxa"/>
            <w:tcBorders>
              <w:top w:val="single" w:sz="4" w:space="0" w:color="auto"/>
              <w:left w:val="single" w:sz="4" w:space="0" w:color="auto"/>
              <w:bottom w:val="single" w:sz="4" w:space="0" w:color="auto"/>
              <w:right w:val="single" w:sz="4" w:space="0" w:color="auto"/>
            </w:tcBorders>
            <w:hideMark/>
          </w:tcPr>
          <w:p w:rsidR="00916D8C" w:rsidRPr="00D41151" w:rsidRDefault="008F0143" w:rsidP="000F355D">
            <w:pPr>
              <w:widowControl w:val="0"/>
              <w:autoSpaceDE w:val="0"/>
              <w:autoSpaceDN w:val="0"/>
              <w:spacing w:after="0"/>
              <w:jc w:val="center"/>
              <w:rPr>
                <w:rFonts w:ascii="Times New Roman" w:eastAsia="Times New Roman" w:hAnsi="Times New Roman" w:cs="Times New Roman"/>
                <w:szCs w:val="20"/>
              </w:rPr>
            </w:pPr>
            <w:r>
              <w:rPr>
                <w:rFonts w:ascii="Times New Roman" w:eastAsia="Times New Roman" w:hAnsi="Times New Roman" w:cs="Times New Roman"/>
                <w:szCs w:val="20"/>
              </w:rPr>
              <w:t>5</w:t>
            </w:r>
          </w:p>
        </w:tc>
      </w:tr>
      <w:tr w:rsidR="000F355D" w:rsidRPr="00D41151" w:rsidTr="001C6856">
        <w:trPr>
          <w:trHeight w:val="902"/>
        </w:trPr>
        <w:tc>
          <w:tcPr>
            <w:tcW w:w="629" w:type="dxa"/>
            <w:tcBorders>
              <w:top w:val="single" w:sz="4" w:space="0" w:color="auto"/>
              <w:left w:val="single" w:sz="4" w:space="0" w:color="auto"/>
              <w:bottom w:val="single" w:sz="4" w:space="0" w:color="auto"/>
              <w:right w:val="single" w:sz="4" w:space="0" w:color="auto"/>
            </w:tcBorders>
          </w:tcPr>
          <w:p w:rsidR="000F355D" w:rsidRPr="00D41151" w:rsidRDefault="000F355D" w:rsidP="001C6856">
            <w:pPr>
              <w:widowControl w:val="0"/>
              <w:autoSpaceDE w:val="0"/>
              <w:autoSpaceDN w:val="0"/>
              <w:spacing w:after="0"/>
              <w:jc w:val="center"/>
              <w:rPr>
                <w:rFonts w:ascii="Times New Roman" w:eastAsia="Times New Roman" w:hAnsi="Times New Roman" w:cs="Times New Roman"/>
                <w:szCs w:val="20"/>
              </w:rPr>
            </w:pPr>
            <w:r w:rsidRPr="00D41151">
              <w:rPr>
                <w:rFonts w:ascii="Times New Roman" w:eastAsia="Times New Roman" w:hAnsi="Times New Roman" w:cs="Times New Roman"/>
                <w:szCs w:val="20"/>
              </w:rPr>
              <w:t>1.</w:t>
            </w:r>
          </w:p>
        </w:tc>
        <w:tc>
          <w:tcPr>
            <w:tcW w:w="3186" w:type="dxa"/>
            <w:tcBorders>
              <w:top w:val="single" w:sz="4" w:space="0" w:color="auto"/>
              <w:left w:val="single" w:sz="4" w:space="0" w:color="auto"/>
              <w:bottom w:val="single" w:sz="4" w:space="0" w:color="auto"/>
              <w:right w:val="single" w:sz="4" w:space="0" w:color="auto"/>
            </w:tcBorders>
          </w:tcPr>
          <w:p w:rsidR="000F355D" w:rsidRPr="00D41151" w:rsidRDefault="000F355D" w:rsidP="007231A5">
            <w:pPr>
              <w:widowControl w:val="0"/>
              <w:autoSpaceDE w:val="0"/>
              <w:autoSpaceDN w:val="0"/>
              <w:spacing w:after="0"/>
              <w:jc w:val="both"/>
              <w:rPr>
                <w:rFonts w:ascii="Times New Roman" w:eastAsia="Times New Roman" w:hAnsi="Times New Roman" w:cs="Times New Roman"/>
              </w:rPr>
            </w:pPr>
            <w:r w:rsidRPr="00D41151">
              <w:rPr>
                <w:rFonts w:ascii="Times New Roman" w:eastAsia="Times New Roman" w:hAnsi="Times New Roman" w:cs="Times New Roman"/>
              </w:rPr>
              <w:t>Комитет социального обеспечения</w:t>
            </w:r>
            <w:r w:rsidR="00CB531C" w:rsidRPr="00D41151">
              <w:rPr>
                <w:rFonts w:ascii="Times New Roman" w:eastAsia="Times New Roman" w:hAnsi="Times New Roman" w:cs="Times New Roman"/>
              </w:rPr>
              <w:t>, материнства и детства</w:t>
            </w:r>
            <w:r w:rsidRPr="00D41151">
              <w:rPr>
                <w:rFonts w:ascii="Times New Roman" w:eastAsia="Times New Roman" w:hAnsi="Times New Roman" w:cs="Times New Roman"/>
              </w:rPr>
              <w:t xml:space="preserve"> Курской области</w:t>
            </w:r>
          </w:p>
        </w:tc>
        <w:tc>
          <w:tcPr>
            <w:tcW w:w="4252" w:type="dxa"/>
            <w:tcBorders>
              <w:top w:val="single" w:sz="4" w:space="0" w:color="auto"/>
              <w:left w:val="single" w:sz="4" w:space="0" w:color="auto"/>
              <w:bottom w:val="single" w:sz="4" w:space="0" w:color="auto"/>
              <w:right w:val="single" w:sz="4" w:space="0" w:color="auto"/>
            </w:tcBorders>
          </w:tcPr>
          <w:p w:rsidR="000F355D" w:rsidRPr="00D41151" w:rsidRDefault="00CB531C" w:rsidP="007231A5">
            <w:pPr>
              <w:widowControl w:val="0"/>
              <w:autoSpaceDE w:val="0"/>
              <w:autoSpaceDN w:val="0"/>
              <w:spacing w:after="0"/>
              <w:jc w:val="both"/>
              <w:rPr>
                <w:rFonts w:ascii="Times New Roman" w:eastAsia="Times New Roman" w:hAnsi="Times New Roman" w:cs="Times New Roman"/>
              </w:rPr>
            </w:pPr>
            <w:r w:rsidRPr="00D41151">
              <w:rPr>
                <w:rFonts w:ascii="Times New Roman" w:eastAsia="Times New Roman" w:hAnsi="Times New Roman" w:cs="Times New Roman"/>
              </w:rPr>
              <w:t>Общество с ограниченной ответственностью «</w:t>
            </w:r>
            <w:proofErr w:type="gramStart"/>
            <w:r w:rsidRPr="00D41151">
              <w:rPr>
                <w:rFonts w:ascii="Times New Roman" w:eastAsia="Times New Roman" w:hAnsi="Times New Roman" w:cs="Times New Roman"/>
              </w:rPr>
              <w:t>Исследовательский</w:t>
            </w:r>
            <w:proofErr w:type="gramEnd"/>
            <w:r w:rsidRPr="00D41151">
              <w:rPr>
                <w:rFonts w:ascii="Times New Roman" w:eastAsia="Times New Roman" w:hAnsi="Times New Roman" w:cs="Times New Roman"/>
              </w:rPr>
              <w:t xml:space="preserve"> центр «НОВИ» (г. Орёл)</w:t>
            </w:r>
          </w:p>
        </w:tc>
        <w:tc>
          <w:tcPr>
            <w:tcW w:w="4461" w:type="dxa"/>
            <w:tcBorders>
              <w:top w:val="single" w:sz="4" w:space="0" w:color="auto"/>
              <w:left w:val="single" w:sz="4" w:space="0" w:color="auto"/>
              <w:bottom w:val="single" w:sz="4" w:space="0" w:color="auto"/>
              <w:right w:val="single" w:sz="4" w:space="0" w:color="auto"/>
            </w:tcBorders>
          </w:tcPr>
          <w:p w:rsidR="000F355D" w:rsidRPr="00D41151" w:rsidRDefault="000F355D" w:rsidP="007231A5">
            <w:pPr>
              <w:widowControl w:val="0"/>
              <w:autoSpaceDE w:val="0"/>
              <w:autoSpaceDN w:val="0"/>
              <w:spacing w:after="0"/>
              <w:jc w:val="both"/>
              <w:rPr>
                <w:rFonts w:ascii="Times New Roman" w:eastAsia="Times New Roman" w:hAnsi="Times New Roman" w:cs="Times New Roman"/>
              </w:rPr>
            </w:pPr>
            <w:r w:rsidRPr="00D41151">
              <w:rPr>
                <w:rFonts w:ascii="Times New Roman" w:eastAsia="Times New Roman" w:hAnsi="Times New Roman" w:cs="Times New Roman"/>
              </w:rPr>
              <w:t>Гос</w:t>
            </w:r>
            <w:r w:rsidR="00CB531C" w:rsidRPr="00D41151">
              <w:rPr>
                <w:rFonts w:ascii="Times New Roman" w:eastAsia="Times New Roman" w:hAnsi="Times New Roman" w:cs="Times New Roman"/>
              </w:rPr>
              <w:t xml:space="preserve">ударственный контракт </w:t>
            </w:r>
            <w:r w:rsidR="007C02E0" w:rsidRPr="00D41151">
              <w:rPr>
                <w:rFonts w:ascii="Times New Roman" w:eastAsia="Times New Roman" w:hAnsi="Times New Roman" w:cs="Times New Roman"/>
              </w:rPr>
              <w:t xml:space="preserve">от </w:t>
            </w:r>
            <w:r w:rsidR="00F848FB" w:rsidRPr="00D41151">
              <w:rPr>
                <w:rFonts w:ascii="Times New Roman" w:eastAsia="Times New Roman" w:hAnsi="Times New Roman" w:cs="Times New Roman"/>
              </w:rPr>
              <w:t>20.07.2021 № 81</w:t>
            </w:r>
            <w:r w:rsidR="00CB531C" w:rsidRPr="00D41151">
              <w:rPr>
                <w:rFonts w:ascii="Times New Roman" w:eastAsia="Times New Roman" w:hAnsi="Times New Roman" w:cs="Times New Roman"/>
              </w:rPr>
              <w:t xml:space="preserve"> </w:t>
            </w:r>
          </w:p>
        </w:tc>
        <w:tc>
          <w:tcPr>
            <w:tcW w:w="2060" w:type="dxa"/>
            <w:tcBorders>
              <w:top w:val="single" w:sz="4" w:space="0" w:color="auto"/>
              <w:left w:val="single" w:sz="4" w:space="0" w:color="auto"/>
              <w:bottom w:val="single" w:sz="4" w:space="0" w:color="auto"/>
              <w:right w:val="single" w:sz="4" w:space="0" w:color="auto"/>
            </w:tcBorders>
          </w:tcPr>
          <w:p w:rsidR="000F355D" w:rsidRPr="00D41151" w:rsidRDefault="00F848FB" w:rsidP="007231A5">
            <w:pPr>
              <w:widowControl w:val="0"/>
              <w:autoSpaceDE w:val="0"/>
              <w:autoSpaceDN w:val="0"/>
              <w:spacing w:after="0"/>
              <w:jc w:val="both"/>
              <w:rPr>
                <w:rFonts w:ascii="Times New Roman" w:eastAsia="Times New Roman" w:hAnsi="Times New Roman" w:cs="Times New Roman"/>
              </w:rPr>
            </w:pPr>
            <w:r w:rsidRPr="00D41151">
              <w:rPr>
                <w:rFonts w:ascii="Times New Roman" w:eastAsia="Times New Roman" w:hAnsi="Times New Roman" w:cs="Times New Roman"/>
              </w:rPr>
              <w:t>22</w:t>
            </w:r>
            <w:r w:rsidR="007C02E0" w:rsidRPr="00D41151">
              <w:rPr>
                <w:rFonts w:ascii="Times New Roman" w:eastAsia="Times New Roman" w:hAnsi="Times New Roman" w:cs="Times New Roman"/>
              </w:rPr>
              <w:t xml:space="preserve"> 000</w:t>
            </w:r>
            <w:r w:rsidR="000F355D" w:rsidRPr="00D41151">
              <w:rPr>
                <w:rFonts w:ascii="Times New Roman" w:eastAsia="Times New Roman" w:hAnsi="Times New Roman" w:cs="Times New Roman"/>
              </w:rPr>
              <w:t xml:space="preserve"> руб.</w:t>
            </w:r>
          </w:p>
        </w:tc>
      </w:tr>
      <w:tr w:rsidR="00F848FB" w:rsidRPr="00D41151" w:rsidTr="007231A5">
        <w:tc>
          <w:tcPr>
            <w:tcW w:w="629" w:type="dxa"/>
            <w:tcBorders>
              <w:top w:val="single" w:sz="4" w:space="0" w:color="auto"/>
              <w:left w:val="single" w:sz="4" w:space="0" w:color="auto"/>
              <w:bottom w:val="single" w:sz="4" w:space="0" w:color="auto"/>
              <w:right w:val="single" w:sz="4" w:space="0" w:color="auto"/>
            </w:tcBorders>
          </w:tcPr>
          <w:p w:rsidR="00F848FB" w:rsidRPr="00D41151" w:rsidRDefault="00F848FB" w:rsidP="001C6856">
            <w:pPr>
              <w:widowControl w:val="0"/>
              <w:autoSpaceDE w:val="0"/>
              <w:autoSpaceDN w:val="0"/>
              <w:spacing w:after="0"/>
              <w:jc w:val="center"/>
              <w:rPr>
                <w:rFonts w:ascii="Times New Roman" w:eastAsia="Times New Roman" w:hAnsi="Times New Roman" w:cs="Times New Roman"/>
                <w:szCs w:val="20"/>
              </w:rPr>
            </w:pPr>
            <w:r w:rsidRPr="00D41151">
              <w:rPr>
                <w:rFonts w:ascii="Times New Roman" w:eastAsia="Times New Roman" w:hAnsi="Times New Roman" w:cs="Times New Roman"/>
                <w:szCs w:val="20"/>
              </w:rPr>
              <w:lastRenderedPageBreak/>
              <w:t>2.</w:t>
            </w:r>
          </w:p>
        </w:tc>
        <w:tc>
          <w:tcPr>
            <w:tcW w:w="3186" w:type="dxa"/>
            <w:tcBorders>
              <w:top w:val="single" w:sz="4" w:space="0" w:color="auto"/>
              <w:left w:val="single" w:sz="4" w:space="0" w:color="auto"/>
              <w:bottom w:val="single" w:sz="4" w:space="0" w:color="auto"/>
              <w:right w:val="single" w:sz="4" w:space="0" w:color="auto"/>
            </w:tcBorders>
          </w:tcPr>
          <w:p w:rsidR="00F848FB" w:rsidRPr="00D41151" w:rsidRDefault="00F848FB" w:rsidP="007231A5">
            <w:pPr>
              <w:widowControl w:val="0"/>
              <w:autoSpaceDE w:val="0"/>
              <w:autoSpaceDN w:val="0"/>
              <w:spacing w:after="0"/>
              <w:jc w:val="both"/>
              <w:rPr>
                <w:rFonts w:ascii="Times New Roman" w:eastAsia="Times New Roman" w:hAnsi="Times New Roman"/>
              </w:rPr>
            </w:pPr>
            <w:r w:rsidRPr="00D41151">
              <w:rPr>
                <w:rFonts w:ascii="Times New Roman" w:eastAsia="Times New Roman" w:hAnsi="Times New Roman"/>
              </w:rPr>
              <w:t>Комитет здравоохранения Курской области</w:t>
            </w:r>
          </w:p>
        </w:tc>
        <w:tc>
          <w:tcPr>
            <w:tcW w:w="4252" w:type="dxa"/>
            <w:tcBorders>
              <w:top w:val="single" w:sz="4" w:space="0" w:color="auto"/>
              <w:left w:val="single" w:sz="4" w:space="0" w:color="auto"/>
              <w:bottom w:val="single" w:sz="4" w:space="0" w:color="auto"/>
              <w:right w:val="single" w:sz="4" w:space="0" w:color="auto"/>
            </w:tcBorders>
          </w:tcPr>
          <w:p w:rsidR="00F848FB" w:rsidRPr="00D41151" w:rsidRDefault="00F848FB" w:rsidP="007231A5">
            <w:pPr>
              <w:widowControl w:val="0"/>
              <w:autoSpaceDE w:val="0"/>
              <w:autoSpaceDN w:val="0"/>
              <w:spacing w:after="0"/>
              <w:jc w:val="both"/>
              <w:rPr>
                <w:rFonts w:ascii="Times New Roman" w:eastAsia="Times New Roman" w:hAnsi="Times New Roman"/>
              </w:rPr>
            </w:pPr>
            <w:r w:rsidRPr="00D41151">
              <w:rPr>
                <w:rFonts w:ascii="Times New Roman" w:eastAsia="Times New Roman" w:hAnsi="Times New Roman"/>
              </w:rPr>
              <w:t xml:space="preserve">Общество с ограниченной ответственностью «ЕвразияСерт» </w:t>
            </w:r>
          </w:p>
        </w:tc>
        <w:tc>
          <w:tcPr>
            <w:tcW w:w="4461" w:type="dxa"/>
            <w:tcBorders>
              <w:top w:val="single" w:sz="4" w:space="0" w:color="auto"/>
              <w:left w:val="single" w:sz="4" w:space="0" w:color="auto"/>
              <w:bottom w:val="single" w:sz="4" w:space="0" w:color="auto"/>
              <w:right w:val="single" w:sz="4" w:space="0" w:color="auto"/>
            </w:tcBorders>
          </w:tcPr>
          <w:p w:rsidR="00F848FB" w:rsidRPr="00D41151" w:rsidRDefault="00F848FB" w:rsidP="00C609C1">
            <w:pPr>
              <w:widowControl w:val="0"/>
              <w:autoSpaceDE w:val="0"/>
              <w:autoSpaceDN w:val="0"/>
              <w:spacing w:after="0"/>
              <w:jc w:val="both"/>
              <w:rPr>
                <w:rFonts w:ascii="Times New Roman" w:eastAsia="Times New Roman" w:hAnsi="Times New Roman"/>
              </w:rPr>
            </w:pPr>
            <w:r w:rsidRPr="00D41151">
              <w:rPr>
                <w:rFonts w:ascii="Times New Roman" w:eastAsia="Times New Roman" w:hAnsi="Times New Roman"/>
              </w:rPr>
              <w:t>Договор от 28.10.2021 № 28102021-01</w:t>
            </w:r>
          </w:p>
        </w:tc>
        <w:tc>
          <w:tcPr>
            <w:tcW w:w="2060" w:type="dxa"/>
            <w:tcBorders>
              <w:top w:val="single" w:sz="4" w:space="0" w:color="auto"/>
              <w:left w:val="single" w:sz="4" w:space="0" w:color="auto"/>
              <w:bottom w:val="single" w:sz="4" w:space="0" w:color="auto"/>
              <w:right w:val="single" w:sz="4" w:space="0" w:color="auto"/>
            </w:tcBorders>
          </w:tcPr>
          <w:p w:rsidR="00F848FB" w:rsidRPr="00D41151" w:rsidRDefault="00F848FB" w:rsidP="007231A5">
            <w:pPr>
              <w:widowControl w:val="0"/>
              <w:autoSpaceDE w:val="0"/>
              <w:autoSpaceDN w:val="0"/>
              <w:spacing w:after="0"/>
              <w:jc w:val="both"/>
              <w:rPr>
                <w:rFonts w:ascii="Times New Roman" w:eastAsia="Times New Roman" w:hAnsi="Times New Roman"/>
              </w:rPr>
            </w:pPr>
            <w:r w:rsidRPr="00D41151">
              <w:rPr>
                <w:rFonts w:ascii="Times New Roman" w:eastAsia="Times New Roman" w:hAnsi="Times New Roman"/>
              </w:rPr>
              <w:t>100 000  руб.</w:t>
            </w:r>
          </w:p>
        </w:tc>
      </w:tr>
      <w:tr w:rsidR="006E65A3" w:rsidRPr="00D41151" w:rsidTr="001C68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33"/>
        </w:trPr>
        <w:tc>
          <w:tcPr>
            <w:tcW w:w="629" w:type="dxa"/>
            <w:tcBorders>
              <w:top w:val="single" w:sz="4" w:space="0" w:color="auto"/>
              <w:left w:val="single" w:sz="4" w:space="0" w:color="auto"/>
              <w:bottom w:val="single" w:sz="4" w:space="0" w:color="auto"/>
              <w:right w:val="single" w:sz="4" w:space="0" w:color="auto"/>
            </w:tcBorders>
          </w:tcPr>
          <w:p w:rsidR="006E65A3" w:rsidRPr="00D41151" w:rsidRDefault="006E65A3" w:rsidP="001C6856">
            <w:pPr>
              <w:jc w:val="center"/>
              <w:rPr>
                <w:rFonts w:ascii="Times New Roman" w:eastAsia="Times New Roman" w:hAnsi="Times New Roman" w:cs="Times New Roman"/>
                <w:szCs w:val="20"/>
              </w:rPr>
            </w:pPr>
            <w:r w:rsidRPr="00D41151">
              <w:rPr>
                <w:rFonts w:ascii="Times New Roman" w:eastAsia="Times New Roman" w:hAnsi="Times New Roman" w:cs="Times New Roman"/>
                <w:szCs w:val="20"/>
              </w:rPr>
              <w:t>3.</w:t>
            </w:r>
          </w:p>
        </w:tc>
        <w:tc>
          <w:tcPr>
            <w:tcW w:w="3186" w:type="dxa"/>
            <w:tcBorders>
              <w:top w:val="single" w:sz="4" w:space="0" w:color="auto"/>
              <w:left w:val="single" w:sz="4" w:space="0" w:color="auto"/>
              <w:bottom w:val="single" w:sz="4" w:space="0" w:color="auto"/>
              <w:right w:val="single" w:sz="4" w:space="0" w:color="auto"/>
            </w:tcBorders>
          </w:tcPr>
          <w:p w:rsidR="006E65A3" w:rsidRPr="00D41151" w:rsidRDefault="006E65A3" w:rsidP="007231A5">
            <w:pPr>
              <w:jc w:val="both"/>
              <w:rPr>
                <w:rFonts w:ascii="Times New Roman" w:hAnsi="Times New Roman" w:cs="Times New Roman"/>
              </w:rPr>
            </w:pPr>
            <w:r w:rsidRPr="00D41151">
              <w:rPr>
                <w:rFonts w:ascii="Times New Roman" w:hAnsi="Times New Roman" w:cs="Times New Roman"/>
              </w:rPr>
              <w:t xml:space="preserve">Комитет образования и науки Курской области </w:t>
            </w:r>
          </w:p>
        </w:tc>
        <w:tc>
          <w:tcPr>
            <w:tcW w:w="4252" w:type="dxa"/>
            <w:tcBorders>
              <w:top w:val="single" w:sz="4" w:space="0" w:color="auto"/>
              <w:left w:val="single" w:sz="4" w:space="0" w:color="auto"/>
              <w:bottom w:val="single" w:sz="4" w:space="0" w:color="auto"/>
              <w:right w:val="single" w:sz="4" w:space="0" w:color="auto"/>
            </w:tcBorders>
          </w:tcPr>
          <w:p w:rsidR="006E65A3" w:rsidRPr="00D41151" w:rsidRDefault="006E65A3" w:rsidP="007231A5">
            <w:pPr>
              <w:jc w:val="both"/>
              <w:rPr>
                <w:rFonts w:ascii="Times New Roman" w:hAnsi="Times New Roman" w:cs="Times New Roman"/>
              </w:rPr>
            </w:pPr>
            <w:r w:rsidRPr="00D41151">
              <w:rPr>
                <w:rFonts w:ascii="Times New Roman" w:hAnsi="Times New Roman" w:cs="Times New Roman"/>
              </w:rPr>
              <w:t xml:space="preserve">Общество с ограниченной ответственностью </w:t>
            </w:r>
            <w:r w:rsidR="008F0143">
              <w:rPr>
                <w:rFonts w:ascii="Times New Roman" w:hAnsi="Times New Roman" w:cs="Times New Roman"/>
              </w:rPr>
              <w:t>«</w:t>
            </w:r>
            <w:proofErr w:type="gramStart"/>
            <w:r w:rsidRPr="00D41151">
              <w:rPr>
                <w:rFonts w:ascii="Times New Roman" w:hAnsi="Times New Roman" w:cs="Times New Roman"/>
              </w:rPr>
              <w:t>Исследовательский</w:t>
            </w:r>
            <w:proofErr w:type="gramEnd"/>
            <w:r w:rsidRPr="00D41151">
              <w:rPr>
                <w:rFonts w:ascii="Times New Roman" w:hAnsi="Times New Roman" w:cs="Times New Roman"/>
              </w:rPr>
              <w:t xml:space="preserve"> центр «НОВИ»  </w:t>
            </w:r>
          </w:p>
        </w:tc>
        <w:tc>
          <w:tcPr>
            <w:tcW w:w="4461" w:type="dxa"/>
            <w:tcBorders>
              <w:top w:val="single" w:sz="4" w:space="0" w:color="auto"/>
              <w:left w:val="single" w:sz="4" w:space="0" w:color="auto"/>
              <w:bottom w:val="single" w:sz="4" w:space="0" w:color="auto"/>
              <w:right w:val="single" w:sz="4" w:space="0" w:color="auto"/>
            </w:tcBorders>
          </w:tcPr>
          <w:p w:rsidR="006E65A3" w:rsidRPr="00D41151" w:rsidRDefault="006E65A3" w:rsidP="001C6856">
            <w:pPr>
              <w:tabs>
                <w:tab w:val="left" w:pos="360"/>
              </w:tabs>
              <w:autoSpaceDE w:val="0"/>
              <w:jc w:val="both"/>
              <w:rPr>
                <w:rFonts w:ascii="Times New Roman" w:hAnsi="Times New Roman" w:cs="Times New Roman"/>
              </w:rPr>
            </w:pPr>
            <w:r w:rsidRPr="00D41151">
              <w:rPr>
                <w:rFonts w:ascii="Times New Roman" w:hAnsi="Times New Roman" w:cs="Times New Roman"/>
              </w:rPr>
              <w:t xml:space="preserve">Государственный контракт с комитетом образования и науки  Курской области на оказание услуг по проведению независимой </w:t>
            </w:r>
            <w:proofErr w:type="gramStart"/>
            <w:r w:rsidRPr="00D41151">
              <w:rPr>
                <w:rFonts w:ascii="Times New Roman" w:hAnsi="Times New Roman" w:cs="Times New Roman"/>
              </w:rPr>
              <w:t>оценки качества услови</w:t>
            </w:r>
            <w:r w:rsidR="001C6856" w:rsidRPr="00D41151">
              <w:rPr>
                <w:rFonts w:ascii="Times New Roman" w:hAnsi="Times New Roman" w:cs="Times New Roman"/>
              </w:rPr>
              <w:t>й осуществления образовательной</w:t>
            </w:r>
            <w:r w:rsidR="00C609C1" w:rsidRPr="00D41151">
              <w:rPr>
                <w:rFonts w:ascii="Times New Roman" w:hAnsi="Times New Roman" w:cs="Times New Roman"/>
              </w:rPr>
              <w:t xml:space="preserve"> </w:t>
            </w:r>
            <w:r w:rsidRPr="00D41151">
              <w:rPr>
                <w:rFonts w:ascii="Times New Roman" w:hAnsi="Times New Roman" w:cs="Times New Roman"/>
              </w:rPr>
              <w:t>деятельности</w:t>
            </w:r>
            <w:proofErr w:type="gramEnd"/>
            <w:r w:rsidRPr="00D41151">
              <w:rPr>
                <w:rFonts w:ascii="Times New Roman" w:hAnsi="Times New Roman" w:cs="Times New Roman"/>
              </w:rPr>
              <w:t xml:space="preserve"> организациями в 2021 году от 17.09.2021                                                  № 07442000002210060190001</w:t>
            </w:r>
          </w:p>
        </w:tc>
        <w:tc>
          <w:tcPr>
            <w:tcW w:w="2060" w:type="dxa"/>
            <w:tcBorders>
              <w:top w:val="single" w:sz="4" w:space="0" w:color="auto"/>
              <w:left w:val="single" w:sz="4" w:space="0" w:color="auto"/>
              <w:bottom w:val="single" w:sz="4" w:space="0" w:color="auto"/>
              <w:right w:val="single" w:sz="4" w:space="0" w:color="auto"/>
            </w:tcBorders>
          </w:tcPr>
          <w:p w:rsidR="006E65A3" w:rsidRPr="00D41151" w:rsidRDefault="006E65A3" w:rsidP="007231A5">
            <w:pPr>
              <w:jc w:val="both"/>
              <w:rPr>
                <w:rFonts w:ascii="Times New Roman" w:hAnsi="Times New Roman" w:cs="Times New Roman"/>
              </w:rPr>
            </w:pPr>
            <w:r w:rsidRPr="00D41151">
              <w:rPr>
                <w:rFonts w:ascii="Times New Roman" w:hAnsi="Times New Roman" w:cs="Times New Roman"/>
              </w:rPr>
              <w:t>54</w:t>
            </w:r>
            <w:r w:rsidR="007231A5" w:rsidRPr="00D41151">
              <w:rPr>
                <w:rFonts w:ascii="Times New Roman" w:hAnsi="Times New Roman" w:cs="Times New Roman"/>
              </w:rPr>
              <w:t> </w:t>
            </w:r>
            <w:r w:rsidRPr="00D41151">
              <w:rPr>
                <w:rFonts w:ascii="Times New Roman" w:hAnsi="Times New Roman" w:cs="Times New Roman"/>
              </w:rPr>
              <w:t>413</w:t>
            </w:r>
            <w:r w:rsidR="007231A5" w:rsidRPr="00D41151">
              <w:rPr>
                <w:rFonts w:ascii="Times New Roman" w:hAnsi="Times New Roman" w:cs="Times New Roman"/>
              </w:rPr>
              <w:t xml:space="preserve"> руб. 3</w:t>
            </w:r>
            <w:r w:rsidRPr="00D41151">
              <w:rPr>
                <w:rFonts w:ascii="Times New Roman" w:hAnsi="Times New Roman" w:cs="Times New Roman"/>
              </w:rPr>
              <w:t xml:space="preserve">3 </w:t>
            </w:r>
            <w:r w:rsidR="007231A5" w:rsidRPr="00D41151">
              <w:rPr>
                <w:rFonts w:ascii="Times New Roman" w:hAnsi="Times New Roman" w:cs="Times New Roman"/>
              </w:rPr>
              <w:t>коп.</w:t>
            </w:r>
          </w:p>
          <w:p w:rsidR="006E65A3" w:rsidRPr="00D41151" w:rsidRDefault="006E65A3" w:rsidP="007231A5">
            <w:pPr>
              <w:jc w:val="both"/>
              <w:rPr>
                <w:rFonts w:ascii="Times New Roman" w:hAnsi="Times New Roman" w:cs="Times New Roman"/>
              </w:rPr>
            </w:pPr>
          </w:p>
          <w:p w:rsidR="006E65A3" w:rsidRPr="00D41151" w:rsidRDefault="006E65A3" w:rsidP="007231A5">
            <w:pPr>
              <w:jc w:val="both"/>
              <w:rPr>
                <w:rFonts w:ascii="Times New Roman" w:hAnsi="Times New Roman" w:cs="Times New Roman"/>
              </w:rPr>
            </w:pPr>
          </w:p>
          <w:p w:rsidR="006E65A3" w:rsidRPr="00D41151" w:rsidRDefault="006E65A3" w:rsidP="007231A5">
            <w:pPr>
              <w:jc w:val="both"/>
              <w:rPr>
                <w:rFonts w:ascii="Times New Roman" w:hAnsi="Times New Roman" w:cs="Times New Roman"/>
              </w:rPr>
            </w:pPr>
          </w:p>
        </w:tc>
      </w:tr>
      <w:tr w:rsidR="006E65A3" w:rsidRPr="00D41151" w:rsidTr="007231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Borders>
              <w:top w:val="single" w:sz="4" w:space="0" w:color="auto"/>
              <w:left w:val="single" w:sz="4" w:space="0" w:color="auto"/>
              <w:bottom w:val="single" w:sz="4" w:space="0" w:color="auto"/>
              <w:right w:val="single" w:sz="4" w:space="0" w:color="auto"/>
            </w:tcBorders>
          </w:tcPr>
          <w:p w:rsidR="006E65A3" w:rsidRPr="00D41151" w:rsidRDefault="00700722" w:rsidP="00700722">
            <w:pPr>
              <w:tabs>
                <w:tab w:val="left" w:pos="201"/>
                <w:tab w:val="center" w:pos="708"/>
              </w:tabs>
              <w:spacing w:after="0" w:line="240" w:lineRule="auto"/>
              <w:ind w:right="-912"/>
              <w:rPr>
                <w:rFonts w:ascii="Times New Roman" w:eastAsia="Times New Roman" w:hAnsi="Times New Roman" w:cs="Times New Roman"/>
                <w:szCs w:val="20"/>
              </w:rPr>
            </w:pPr>
            <w:r w:rsidRPr="00D41151">
              <w:rPr>
                <w:rFonts w:ascii="Times New Roman" w:eastAsia="Times New Roman" w:hAnsi="Times New Roman" w:cs="Times New Roman"/>
                <w:szCs w:val="20"/>
                <w:lang w:val="en-US"/>
              </w:rPr>
              <w:tab/>
              <w:t>4/</w:t>
            </w:r>
            <w:r w:rsidRPr="00D41151">
              <w:rPr>
                <w:rFonts w:ascii="Times New Roman" w:eastAsia="Times New Roman" w:hAnsi="Times New Roman" w:cs="Times New Roman"/>
                <w:szCs w:val="20"/>
                <w:lang w:val="en-US"/>
              </w:rPr>
              <w:tab/>
            </w:r>
            <w:r w:rsidR="00C930F8" w:rsidRPr="00D41151">
              <w:rPr>
                <w:rFonts w:ascii="Times New Roman" w:eastAsia="Times New Roman" w:hAnsi="Times New Roman" w:cs="Times New Roman"/>
                <w:szCs w:val="20"/>
                <w:lang w:val="en-US"/>
              </w:rPr>
              <w:t>4</w:t>
            </w:r>
            <w:r w:rsidR="006E65A3" w:rsidRPr="00D41151">
              <w:rPr>
                <w:rFonts w:ascii="Times New Roman" w:eastAsia="Times New Roman" w:hAnsi="Times New Roman" w:cs="Times New Roman"/>
                <w:szCs w:val="20"/>
              </w:rPr>
              <w:t>4.</w:t>
            </w:r>
          </w:p>
        </w:tc>
        <w:tc>
          <w:tcPr>
            <w:tcW w:w="3186" w:type="dxa"/>
            <w:tcBorders>
              <w:top w:val="single" w:sz="4" w:space="0" w:color="auto"/>
              <w:left w:val="single" w:sz="4" w:space="0" w:color="auto"/>
              <w:bottom w:val="single" w:sz="4" w:space="0" w:color="auto"/>
              <w:right w:val="single" w:sz="4" w:space="0" w:color="auto"/>
            </w:tcBorders>
          </w:tcPr>
          <w:p w:rsidR="006E65A3" w:rsidRPr="00D41151" w:rsidRDefault="006E65A3" w:rsidP="007231A5">
            <w:pPr>
              <w:ind w:right="52"/>
              <w:jc w:val="both"/>
              <w:rPr>
                <w:rFonts w:ascii="Times New Roman" w:eastAsia="Times New Roman" w:hAnsi="Times New Roman" w:cs="Times New Roman"/>
              </w:rPr>
            </w:pPr>
            <w:r w:rsidRPr="00D41151">
              <w:rPr>
                <w:rFonts w:ascii="Times New Roman" w:eastAsia="Times New Roman" w:hAnsi="Times New Roman" w:cs="Times New Roman"/>
              </w:rPr>
              <w:t>Комитет по культуре Курской области</w:t>
            </w:r>
          </w:p>
        </w:tc>
        <w:tc>
          <w:tcPr>
            <w:tcW w:w="4252" w:type="dxa"/>
            <w:tcBorders>
              <w:top w:val="single" w:sz="4" w:space="0" w:color="auto"/>
              <w:left w:val="single" w:sz="4" w:space="0" w:color="auto"/>
              <w:bottom w:val="single" w:sz="4" w:space="0" w:color="auto"/>
              <w:right w:val="single" w:sz="4" w:space="0" w:color="auto"/>
            </w:tcBorders>
          </w:tcPr>
          <w:p w:rsidR="006E65A3" w:rsidRPr="00D41151" w:rsidRDefault="006E65A3" w:rsidP="006C45AB">
            <w:pPr>
              <w:jc w:val="both"/>
              <w:rPr>
                <w:rFonts w:ascii="Times New Roman" w:eastAsia="Times New Roman" w:hAnsi="Times New Roman" w:cs="Times New Roman"/>
              </w:rPr>
            </w:pPr>
            <w:r w:rsidRPr="00D41151">
              <w:rPr>
                <w:rFonts w:ascii="Times New Roman" w:hAnsi="Times New Roman" w:cs="Times New Roman"/>
              </w:rPr>
              <w:t xml:space="preserve">ЧОУ </w:t>
            </w:r>
            <w:proofErr w:type="gramStart"/>
            <w:r w:rsidRPr="00D41151">
              <w:rPr>
                <w:rFonts w:ascii="Times New Roman" w:hAnsi="Times New Roman" w:cs="Times New Roman"/>
              </w:rPr>
              <w:t>ВО</w:t>
            </w:r>
            <w:proofErr w:type="gramEnd"/>
            <w:r w:rsidRPr="00D41151">
              <w:rPr>
                <w:rFonts w:ascii="Times New Roman" w:hAnsi="Times New Roman" w:cs="Times New Roman"/>
              </w:rPr>
              <w:t xml:space="preserve"> </w:t>
            </w:r>
            <w:r w:rsidR="006C45AB">
              <w:rPr>
                <w:rFonts w:ascii="Times New Roman" w:hAnsi="Times New Roman" w:cs="Times New Roman"/>
              </w:rPr>
              <w:t>«</w:t>
            </w:r>
            <w:r w:rsidRPr="00D41151">
              <w:rPr>
                <w:rFonts w:ascii="Times New Roman" w:hAnsi="Times New Roman" w:cs="Times New Roman"/>
              </w:rPr>
              <w:t>Курский институт менеджмента, экономики и бизнеса</w:t>
            </w:r>
            <w:r w:rsidR="006C45AB">
              <w:rPr>
                <w:rFonts w:ascii="Times New Roman" w:hAnsi="Times New Roman" w:cs="Times New Roman"/>
              </w:rPr>
              <w:t>»</w:t>
            </w:r>
          </w:p>
        </w:tc>
        <w:tc>
          <w:tcPr>
            <w:tcW w:w="4461" w:type="dxa"/>
            <w:tcBorders>
              <w:top w:val="single" w:sz="4" w:space="0" w:color="auto"/>
              <w:left w:val="single" w:sz="4" w:space="0" w:color="auto"/>
              <w:bottom w:val="single" w:sz="4" w:space="0" w:color="auto"/>
              <w:right w:val="single" w:sz="4" w:space="0" w:color="auto"/>
            </w:tcBorders>
          </w:tcPr>
          <w:p w:rsidR="006E65A3" w:rsidRPr="00D41151" w:rsidRDefault="006E65A3" w:rsidP="006C45AB">
            <w:pPr>
              <w:jc w:val="both"/>
              <w:rPr>
                <w:rFonts w:ascii="Times New Roman" w:eastAsia="Times New Roman" w:hAnsi="Times New Roman" w:cs="Times New Roman"/>
              </w:rPr>
            </w:pPr>
            <w:r w:rsidRPr="00D41151">
              <w:rPr>
                <w:rFonts w:ascii="Times New Roman" w:eastAsia="Times New Roman" w:hAnsi="Times New Roman" w:cs="Times New Roman"/>
              </w:rPr>
              <w:t>Государственный контракт от 26.05.2021</w:t>
            </w:r>
            <w:r w:rsidR="006C45AB">
              <w:rPr>
                <w:rFonts w:ascii="Times New Roman" w:eastAsia="Times New Roman" w:hAnsi="Times New Roman" w:cs="Times New Roman"/>
              </w:rPr>
              <w:t xml:space="preserve"> </w:t>
            </w:r>
            <w:r w:rsidR="006C45AB" w:rsidRPr="00D41151">
              <w:rPr>
                <w:rFonts w:ascii="Times New Roman" w:eastAsia="Times New Roman" w:hAnsi="Times New Roman" w:cs="Times New Roman"/>
              </w:rPr>
              <w:t>№ 13/21</w:t>
            </w:r>
          </w:p>
        </w:tc>
        <w:tc>
          <w:tcPr>
            <w:tcW w:w="2060" w:type="dxa"/>
            <w:tcBorders>
              <w:top w:val="single" w:sz="4" w:space="0" w:color="auto"/>
              <w:left w:val="single" w:sz="4" w:space="0" w:color="auto"/>
              <w:bottom w:val="single" w:sz="4" w:space="0" w:color="auto"/>
              <w:right w:val="single" w:sz="4" w:space="0" w:color="auto"/>
            </w:tcBorders>
          </w:tcPr>
          <w:p w:rsidR="006E65A3" w:rsidRPr="00D41151" w:rsidRDefault="006E65A3" w:rsidP="007231A5">
            <w:pPr>
              <w:jc w:val="both"/>
              <w:rPr>
                <w:rFonts w:ascii="Times New Roman" w:eastAsia="Times New Roman" w:hAnsi="Times New Roman" w:cs="Times New Roman"/>
              </w:rPr>
            </w:pPr>
            <w:r w:rsidRPr="00D41151">
              <w:rPr>
                <w:rFonts w:ascii="Times New Roman" w:eastAsia="Times New Roman" w:hAnsi="Times New Roman" w:cs="Times New Roman"/>
              </w:rPr>
              <w:t>12 000 руб.</w:t>
            </w:r>
          </w:p>
        </w:tc>
      </w:tr>
    </w:tbl>
    <w:p w:rsidR="000F355D" w:rsidRPr="00D41151" w:rsidRDefault="000F355D" w:rsidP="000F355D">
      <w:pPr>
        <w:widowControl w:val="0"/>
        <w:autoSpaceDE w:val="0"/>
        <w:autoSpaceDN w:val="0"/>
        <w:spacing w:after="0" w:line="240" w:lineRule="auto"/>
        <w:jc w:val="both"/>
        <w:rPr>
          <w:rFonts w:ascii="Times New Roman" w:eastAsia="Times New Roman" w:hAnsi="Times New Roman" w:cs="Times New Roman"/>
          <w:szCs w:val="20"/>
          <w:lang w:eastAsia="ru-RU"/>
        </w:rPr>
      </w:pPr>
    </w:p>
    <w:p w:rsidR="00291764" w:rsidRPr="00D41151" w:rsidRDefault="00291764" w:rsidP="00330BC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F355D" w:rsidRPr="00D41151" w:rsidRDefault="000F355D" w:rsidP="000F355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41151">
        <w:rPr>
          <w:rFonts w:ascii="Times New Roman" w:eastAsia="Times New Roman" w:hAnsi="Times New Roman" w:cs="Times New Roman"/>
          <w:sz w:val="28"/>
          <w:szCs w:val="28"/>
          <w:lang w:eastAsia="ru-RU"/>
        </w:rPr>
        <w:t>3.1 Сведения об организациях, осуществляющих сбор и обобщение информации о качестве условий оказания услуг организациями социальной сферы муниципальных образований и городских округов:</w:t>
      </w:r>
    </w:p>
    <w:p w:rsidR="00775C4A" w:rsidRPr="00D41151" w:rsidRDefault="00775C4A" w:rsidP="000F355D">
      <w:pPr>
        <w:widowControl w:val="0"/>
        <w:autoSpaceDE w:val="0"/>
        <w:autoSpaceDN w:val="0"/>
        <w:spacing w:after="0" w:line="240" w:lineRule="auto"/>
        <w:ind w:firstLine="540"/>
        <w:jc w:val="both"/>
        <w:rPr>
          <w:rFonts w:ascii="Times New Roman" w:eastAsia="Times New Roman" w:hAnsi="Times New Roman" w:cs="Times New Roman"/>
          <w:i/>
          <w:sz w:val="28"/>
          <w:szCs w:val="28"/>
          <w:lang w:eastAsia="ru-RU"/>
        </w:rPr>
      </w:pPr>
    </w:p>
    <w:p w:rsidR="002259A7" w:rsidRPr="00D41151" w:rsidRDefault="002259A7" w:rsidP="000F355D">
      <w:pPr>
        <w:widowControl w:val="0"/>
        <w:autoSpaceDE w:val="0"/>
        <w:autoSpaceDN w:val="0"/>
        <w:spacing w:after="0" w:line="240" w:lineRule="auto"/>
        <w:ind w:firstLine="540"/>
        <w:jc w:val="both"/>
        <w:rPr>
          <w:rFonts w:ascii="Times New Roman" w:eastAsia="Times New Roman" w:hAnsi="Times New Roman" w:cs="Times New Roman"/>
          <w:i/>
          <w:sz w:val="28"/>
          <w:szCs w:val="28"/>
          <w:lang w:eastAsia="ru-RU"/>
        </w:rPr>
      </w:pPr>
      <w:r w:rsidRPr="00D41151">
        <w:rPr>
          <w:rFonts w:ascii="Times New Roman" w:eastAsia="Times New Roman" w:hAnsi="Times New Roman" w:cs="Times New Roman"/>
          <w:i/>
          <w:sz w:val="28"/>
          <w:szCs w:val="28"/>
          <w:lang w:eastAsia="ru-RU"/>
        </w:rPr>
        <w:t>сфера образования -</w:t>
      </w: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9"/>
        <w:gridCol w:w="3686"/>
        <w:gridCol w:w="3544"/>
        <w:gridCol w:w="4110"/>
        <w:gridCol w:w="2835"/>
      </w:tblGrid>
      <w:tr w:rsidR="003D40FA" w:rsidRPr="00D41151" w:rsidTr="00695682">
        <w:tc>
          <w:tcPr>
            <w:tcW w:w="709" w:type="dxa"/>
            <w:tcBorders>
              <w:top w:val="single" w:sz="4" w:space="0" w:color="auto"/>
              <w:left w:val="single" w:sz="4" w:space="0" w:color="auto"/>
              <w:bottom w:val="single" w:sz="4" w:space="0" w:color="auto"/>
              <w:right w:val="single" w:sz="4" w:space="0" w:color="auto"/>
            </w:tcBorders>
            <w:hideMark/>
          </w:tcPr>
          <w:p w:rsidR="003D40FA" w:rsidRPr="00D41151" w:rsidRDefault="003D40FA" w:rsidP="00330BCA">
            <w:pPr>
              <w:widowControl w:val="0"/>
              <w:autoSpaceDE w:val="0"/>
              <w:autoSpaceDN w:val="0"/>
              <w:spacing w:after="0" w:line="240" w:lineRule="auto"/>
              <w:jc w:val="center"/>
              <w:rPr>
                <w:rFonts w:ascii="Times New Roman" w:eastAsia="Times New Roman" w:hAnsi="Times New Roman" w:cs="Times New Roman"/>
              </w:rPr>
            </w:pPr>
            <w:r w:rsidRPr="00D41151">
              <w:rPr>
                <w:rFonts w:ascii="Times New Roman" w:eastAsia="Times New Roman" w:hAnsi="Times New Roman" w:cs="Times New Roman"/>
              </w:rPr>
              <w:t xml:space="preserve">N </w:t>
            </w:r>
            <w:proofErr w:type="gramStart"/>
            <w:r w:rsidRPr="00D41151">
              <w:rPr>
                <w:rFonts w:ascii="Times New Roman" w:eastAsia="Times New Roman" w:hAnsi="Times New Roman" w:cs="Times New Roman"/>
              </w:rPr>
              <w:t>п</w:t>
            </w:r>
            <w:proofErr w:type="gramEnd"/>
            <w:r w:rsidRPr="00D41151">
              <w:rPr>
                <w:rFonts w:ascii="Times New Roman" w:eastAsia="Times New Roman" w:hAnsi="Times New Roman" w:cs="Times New Roman"/>
              </w:rPr>
              <w:t>/п</w:t>
            </w:r>
          </w:p>
        </w:tc>
        <w:tc>
          <w:tcPr>
            <w:tcW w:w="3686" w:type="dxa"/>
            <w:tcBorders>
              <w:top w:val="single" w:sz="4" w:space="0" w:color="auto"/>
              <w:left w:val="single" w:sz="4" w:space="0" w:color="auto"/>
              <w:bottom w:val="single" w:sz="4" w:space="0" w:color="auto"/>
              <w:right w:val="single" w:sz="4" w:space="0" w:color="auto"/>
            </w:tcBorders>
            <w:hideMark/>
          </w:tcPr>
          <w:p w:rsidR="003D40FA" w:rsidRPr="00D41151" w:rsidRDefault="003D40FA" w:rsidP="003D40FA">
            <w:pPr>
              <w:widowControl w:val="0"/>
              <w:autoSpaceDE w:val="0"/>
              <w:autoSpaceDN w:val="0"/>
              <w:spacing w:after="0" w:line="240" w:lineRule="auto"/>
              <w:jc w:val="center"/>
              <w:rPr>
                <w:rFonts w:ascii="Times New Roman" w:eastAsia="Times New Roman" w:hAnsi="Times New Roman" w:cs="Times New Roman"/>
              </w:rPr>
            </w:pPr>
            <w:r w:rsidRPr="00D41151">
              <w:rPr>
                <w:rFonts w:ascii="Times New Roman" w:eastAsia="Times New Roman" w:hAnsi="Times New Roman" w:cs="Times New Roman"/>
              </w:rPr>
              <w:t>Наименование муниципалитета</w:t>
            </w:r>
          </w:p>
          <w:p w:rsidR="003D40FA" w:rsidRPr="00D41151" w:rsidRDefault="003D40FA" w:rsidP="003D40FA">
            <w:pPr>
              <w:widowControl w:val="0"/>
              <w:autoSpaceDE w:val="0"/>
              <w:autoSpaceDN w:val="0"/>
              <w:spacing w:after="0" w:line="240" w:lineRule="auto"/>
              <w:jc w:val="center"/>
              <w:rPr>
                <w:rFonts w:ascii="Times New Roman" w:eastAsia="Times New Roman" w:hAnsi="Times New Roman" w:cs="Times New Roman"/>
              </w:rPr>
            </w:pPr>
          </w:p>
        </w:tc>
        <w:tc>
          <w:tcPr>
            <w:tcW w:w="3544" w:type="dxa"/>
            <w:tcBorders>
              <w:top w:val="single" w:sz="4" w:space="0" w:color="auto"/>
              <w:left w:val="single" w:sz="4" w:space="0" w:color="auto"/>
              <w:bottom w:val="single" w:sz="4" w:space="0" w:color="auto"/>
              <w:right w:val="single" w:sz="4" w:space="0" w:color="auto"/>
            </w:tcBorders>
            <w:hideMark/>
          </w:tcPr>
          <w:p w:rsidR="003D40FA" w:rsidRPr="00D41151" w:rsidRDefault="003D40FA" w:rsidP="003D40FA">
            <w:pPr>
              <w:widowControl w:val="0"/>
              <w:autoSpaceDE w:val="0"/>
              <w:autoSpaceDN w:val="0"/>
              <w:spacing w:after="0" w:line="240" w:lineRule="auto"/>
              <w:jc w:val="center"/>
              <w:rPr>
                <w:rFonts w:ascii="Times New Roman" w:eastAsia="Times New Roman" w:hAnsi="Times New Roman" w:cs="Times New Roman"/>
              </w:rPr>
            </w:pPr>
            <w:r w:rsidRPr="00D41151">
              <w:rPr>
                <w:rFonts w:ascii="Times New Roman" w:eastAsia="Times New Roman" w:hAnsi="Times New Roman" w:cs="Times New Roman"/>
              </w:rPr>
              <w:t>Наименование оператора</w:t>
            </w:r>
          </w:p>
        </w:tc>
        <w:tc>
          <w:tcPr>
            <w:tcW w:w="4110" w:type="dxa"/>
            <w:tcBorders>
              <w:top w:val="single" w:sz="4" w:space="0" w:color="auto"/>
              <w:left w:val="single" w:sz="4" w:space="0" w:color="auto"/>
              <w:bottom w:val="single" w:sz="4" w:space="0" w:color="auto"/>
              <w:right w:val="single" w:sz="4" w:space="0" w:color="auto"/>
            </w:tcBorders>
            <w:hideMark/>
          </w:tcPr>
          <w:p w:rsidR="003D40FA" w:rsidRPr="00D41151" w:rsidRDefault="003D40FA" w:rsidP="003D40FA">
            <w:pPr>
              <w:widowControl w:val="0"/>
              <w:autoSpaceDE w:val="0"/>
              <w:autoSpaceDN w:val="0"/>
              <w:spacing w:after="0" w:line="240" w:lineRule="auto"/>
              <w:jc w:val="center"/>
              <w:rPr>
                <w:rFonts w:ascii="Times New Roman" w:eastAsia="Times New Roman" w:hAnsi="Times New Roman" w:cs="Times New Roman"/>
              </w:rPr>
            </w:pPr>
            <w:r w:rsidRPr="00D41151">
              <w:rPr>
                <w:rFonts w:ascii="Times New Roman" w:eastAsia="Times New Roman" w:hAnsi="Times New Roman" w:cs="Times New Roman"/>
              </w:rPr>
              <w:t>Номер государственного контракта (государственных контрактов) на проведение оператором работ, оказание услуг по сбору и обобщению информации о качестве условий оказания услуг организациями социальной сферы по отраслям социальной сферы (при наличии)</w:t>
            </w:r>
          </w:p>
        </w:tc>
        <w:tc>
          <w:tcPr>
            <w:tcW w:w="2835" w:type="dxa"/>
            <w:tcBorders>
              <w:top w:val="single" w:sz="4" w:space="0" w:color="auto"/>
              <w:left w:val="single" w:sz="4" w:space="0" w:color="auto"/>
              <w:bottom w:val="single" w:sz="4" w:space="0" w:color="auto"/>
              <w:right w:val="single" w:sz="4" w:space="0" w:color="auto"/>
            </w:tcBorders>
            <w:hideMark/>
          </w:tcPr>
          <w:p w:rsidR="003D40FA" w:rsidRPr="00D41151" w:rsidRDefault="003D40FA" w:rsidP="003D40FA">
            <w:pPr>
              <w:widowControl w:val="0"/>
              <w:autoSpaceDE w:val="0"/>
              <w:autoSpaceDN w:val="0"/>
              <w:spacing w:after="0" w:line="240" w:lineRule="auto"/>
              <w:jc w:val="center"/>
              <w:rPr>
                <w:rFonts w:ascii="Times New Roman" w:eastAsia="Times New Roman" w:hAnsi="Times New Roman" w:cs="Times New Roman"/>
              </w:rPr>
            </w:pPr>
            <w:r w:rsidRPr="00D41151">
              <w:rPr>
                <w:rFonts w:ascii="Times New Roman" w:eastAsia="Times New Roman" w:hAnsi="Times New Roman" w:cs="Times New Roman"/>
              </w:rPr>
              <w:t>Объем финансовых средств, выделенных на работу оператора, по отраслям социальной сферы (руб.)</w:t>
            </w:r>
          </w:p>
        </w:tc>
      </w:tr>
      <w:tr w:rsidR="00150EC1" w:rsidRPr="00D41151" w:rsidTr="00695682">
        <w:tc>
          <w:tcPr>
            <w:tcW w:w="709" w:type="dxa"/>
            <w:tcBorders>
              <w:top w:val="single" w:sz="4" w:space="0" w:color="auto"/>
              <w:left w:val="single" w:sz="4" w:space="0" w:color="auto"/>
              <w:bottom w:val="single" w:sz="4" w:space="0" w:color="auto"/>
              <w:right w:val="single" w:sz="4" w:space="0" w:color="auto"/>
            </w:tcBorders>
            <w:hideMark/>
          </w:tcPr>
          <w:p w:rsidR="00150EC1" w:rsidRPr="00D41151" w:rsidRDefault="00150EC1" w:rsidP="00330BCA">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w:t>
            </w:r>
          </w:p>
        </w:tc>
        <w:tc>
          <w:tcPr>
            <w:tcW w:w="3686" w:type="dxa"/>
            <w:tcBorders>
              <w:top w:val="single" w:sz="4" w:space="0" w:color="auto"/>
              <w:left w:val="single" w:sz="4" w:space="0" w:color="auto"/>
              <w:bottom w:val="single" w:sz="4" w:space="0" w:color="auto"/>
              <w:right w:val="single" w:sz="4" w:space="0" w:color="auto"/>
            </w:tcBorders>
            <w:hideMark/>
          </w:tcPr>
          <w:p w:rsidR="00150EC1" w:rsidRPr="00D41151" w:rsidRDefault="00150EC1" w:rsidP="003D40FA">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544" w:type="dxa"/>
            <w:tcBorders>
              <w:top w:val="single" w:sz="4" w:space="0" w:color="auto"/>
              <w:left w:val="single" w:sz="4" w:space="0" w:color="auto"/>
              <w:bottom w:val="single" w:sz="4" w:space="0" w:color="auto"/>
              <w:right w:val="single" w:sz="4" w:space="0" w:color="auto"/>
            </w:tcBorders>
            <w:hideMark/>
          </w:tcPr>
          <w:p w:rsidR="00150EC1" w:rsidRPr="00D41151" w:rsidRDefault="00150EC1" w:rsidP="003D40FA">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4110" w:type="dxa"/>
            <w:tcBorders>
              <w:top w:val="single" w:sz="4" w:space="0" w:color="auto"/>
              <w:left w:val="single" w:sz="4" w:space="0" w:color="auto"/>
              <w:bottom w:val="single" w:sz="4" w:space="0" w:color="auto"/>
              <w:right w:val="single" w:sz="4" w:space="0" w:color="auto"/>
            </w:tcBorders>
            <w:hideMark/>
          </w:tcPr>
          <w:p w:rsidR="00150EC1" w:rsidRPr="00D41151" w:rsidRDefault="00150EC1" w:rsidP="003D40FA">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2835" w:type="dxa"/>
            <w:tcBorders>
              <w:top w:val="single" w:sz="4" w:space="0" w:color="auto"/>
              <w:left w:val="single" w:sz="4" w:space="0" w:color="auto"/>
              <w:bottom w:val="single" w:sz="4" w:space="0" w:color="auto"/>
              <w:right w:val="single" w:sz="4" w:space="0" w:color="auto"/>
            </w:tcBorders>
            <w:hideMark/>
          </w:tcPr>
          <w:p w:rsidR="00150EC1" w:rsidRPr="00D41151" w:rsidRDefault="00150EC1" w:rsidP="003D40FA">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r>
      <w:tr w:rsidR="00A121A0" w:rsidRPr="00D41151" w:rsidTr="00695682">
        <w:tc>
          <w:tcPr>
            <w:tcW w:w="709"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w:t>
            </w:r>
          </w:p>
        </w:tc>
        <w:tc>
          <w:tcPr>
            <w:tcW w:w="3686"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г. Курск </w:t>
            </w:r>
          </w:p>
        </w:tc>
        <w:tc>
          <w:tcPr>
            <w:tcW w:w="3544"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hAnsi="Times New Roman" w:cs="Times New Roman"/>
              </w:rPr>
              <w:t>Частное профессиональное образовательное учреждение «Курский техникум экономики и управления»</w:t>
            </w:r>
          </w:p>
        </w:tc>
        <w:tc>
          <w:tcPr>
            <w:tcW w:w="4110" w:type="dxa"/>
            <w:tcBorders>
              <w:top w:val="single" w:sz="4" w:space="0" w:color="auto"/>
              <w:left w:val="single" w:sz="4" w:space="0" w:color="auto"/>
              <w:bottom w:val="single" w:sz="4" w:space="0" w:color="auto"/>
              <w:right w:val="single" w:sz="4" w:space="0" w:color="auto"/>
            </w:tcBorders>
          </w:tcPr>
          <w:p w:rsidR="00A121A0" w:rsidRPr="00D41151" w:rsidRDefault="00A121A0" w:rsidP="006C45A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Государственный контракт от 04.10.2021</w:t>
            </w:r>
            <w:r w:rsidR="00150EC1">
              <w:rPr>
                <w:rFonts w:ascii="Times New Roman" w:eastAsia="Times New Roman" w:hAnsi="Times New Roman" w:cs="Times New Roman"/>
                <w:lang w:eastAsia="ru-RU"/>
              </w:rPr>
              <w:t xml:space="preserve"> </w:t>
            </w:r>
            <w:r w:rsidR="006C45AB" w:rsidRPr="00D41151">
              <w:rPr>
                <w:rFonts w:ascii="Times New Roman" w:eastAsia="Times New Roman" w:hAnsi="Times New Roman" w:cs="Times New Roman"/>
                <w:lang w:eastAsia="ru-RU"/>
              </w:rPr>
              <w:t>№ 3456646</w:t>
            </w:r>
          </w:p>
        </w:tc>
        <w:tc>
          <w:tcPr>
            <w:tcW w:w="2835"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155</w:t>
            </w:r>
            <w:r w:rsidR="0039659C" w:rsidRPr="00D41151">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000 руб.</w:t>
            </w:r>
          </w:p>
        </w:tc>
      </w:tr>
      <w:tr w:rsidR="00A121A0" w:rsidRPr="00D41151" w:rsidTr="00695682">
        <w:tc>
          <w:tcPr>
            <w:tcW w:w="709"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w:t>
            </w:r>
          </w:p>
        </w:tc>
        <w:tc>
          <w:tcPr>
            <w:tcW w:w="3686"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г. Железногорск</w:t>
            </w:r>
          </w:p>
        </w:tc>
        <w:tc>
          <w:tcPr>
            <w:tcW w:w="3544"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hAnsi="Times New Roman" w:cs="Times New Roman"/>
              </w:rPr>
              <w:t>Частное образовательное учреждение высшего образования «Курский институт менеджмента, экономики и бизнеса»</w:t>
            </w:r>
          </w:p>
        </w:tc>
        <w:tc>
          <w:tcPr>
            <w:tcW w:w="4110" w:type="dxa"/>
            <w:tcBorders>
              <w:top w:val="single" w:sz="4" w:space="0" w:color="auto"/>
              <w:left w:val="single" w:sz="4" w:space="0" w:color="auto"/>
              <w:bottom w:val="single" w:sz="4" w:space="0" w:color="auto"/>
              <w:right w:val="single" w:sz="4" w:space="0" w:color="auto"/>
            </w:tcBorders>
          </w:tcPr>
          <w:p w:rsidR="00A121A0" w:rsidRPr="00D41151" w:rsidRDefault="00A121A0" w:rsidP="00150EC1">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 xml:space="preserve">Государственный контракт </w:t>
            </w:r>
            <w:r w:rsidRPr="00D41151">
              <w:rPr>
                <w:rFonts w:ascii="Times New Roman" w:eastAsia="Times New Roman" w:hAnsi="Times New Roman" w:cs="Times New Roman"/>
              </w:rPr>
              <w:t>от 15.11.202</w:t>
            </w:r>
            <w:r w:rsidR="00150EC1">
              <w:rPr>
                <w:rFonts w:ascii="Times New Roman" w:eastAsia="Times New Roman" w:hAnsi="Times New Roman" w:cs="Times New Roman"/>
              </w:rPr>
              <w:t xml:space="preserve">1 </w:t>
            </w:r>
            <w:r w:rsidR="00150EC1" w:rsidRPr="00D41151">
              <w:rPr>
                <w:rFonts w:ascii="Times New Roman" w:eastAsia="Times New Roman" w:hAnsi="Times New Roman" w:cs="Times New Roman"/>
              </w:rPr>
              <w:t xml:space="preserve">№ 81 </w:t>
            </w:r>
            <w:r w:rsidRPr="00D41151">
              <w:rPr>
                <w:rFonts w:ascii="Times New Roman" w:eastAsia="Times New Roman" w:hAnsi="Times New Roman" w:cs="Times New Roman"/>
              </w:rPr>
              <w:t xml:space="preserve"> </w:t>
            </w:r>
          </w:p>
        </w:tc>
        <w:tc>
          <w:tcPr>
            <w:tcW w:w="2835"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 xml:space="preserve">3500 руб. </w:t>
            </w:r>
          </w:p>
        </w:tc>
      </w:tr>
      <w:tr w:rsidR="00A121A0" w:rsidRPr="00D41151" w:rsidTr="00695682">
        <w:tc>
          <w:tcPr>
            <w:tcW w:w="709"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w:t>
            </w:r>
          </w:p>
        </w:tc>
        <w:tc>
          <w:tcPr>
            <w:tcW w:w="3686"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pStyle w:val="ConsPlusNonformat"/>
              <w:jc w:val="both"/>
              <w:rPr>
                <w:rFonts w:ascii="Times New Roman" w:hAnsi="Times New Roman" w:cs="Times New Roman"/>
                <w:sz w:val="22"/>
                <w:szCs w:val="22"/>
              </w:rPr>
            </w:pPr>
            <w:r w:rsidRPr="00D41151">
              <w:rPr>
                <w:rFonts w:ascii="Times New Roman" w:hAnsi="Times New Roman" w:cs="Times New Roman"/>
                <w:sz w:val="22"/>
                <w:szCs w:val="22"/>
              </w:rPr>
              <w:t>г. Курчатов</w:t>
            </w:r>
          </w:p>
        </w:tc>
        <w:tc>
          <w:tcPr>
            <w:tcW w:w="3544" w:type="dxa"/>
            <w:tcBorders>
              <w:top w:val="single" w:sz="4" w:space="0" w:color="auto"/>
              <w:left w:val="single" w:sz="4" w:space="0" w:color="auto"/>
              <w:bottom w:val="single" w:sz="4" w:space="0" w:color="auto"/>
              <w:right w:val="single" w:sz="4" w:space="0" w:color="auto"/>
            </w:tcBorders>
          </w:tcPr>
          <w:p w:rsidR="00A121A0" w:rsidRPr="00D41151" w:rsidRDefault="00A121A0" w:rsidP="00150EC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hAnsi="Times New Roman" w:cs="Times New Roman"/>
              </w:rPr>
              <w:t>Образовательная организация  частного учреждения дополнительного профессионального образования «Дом знаний»</w:t>
            </w:r>
          </w:p>
        </w:tc>
        <w:tc>
          <w:tcPr>
            <w:tcW w:w="4110" w:type="dxa"/>
            <w:tcBorders>
              <w:top w:val="single" w:sz="4" w:space="0" w:color="auto"/>
              <w:left w:val="single" w:sz="4" w:space="0" w:color="auto"/>
              <w:bottom w:val="single" w:sz="4" w:space="0" w:color="auto"/>
              <w:right w:val="single" w:sz="4" w:space="0" w:color="auto"/>
            </w:tcBorders>
          </w:tcPr>
          <w:p w:rsidR="00A121A0" w:rsidRPr="00D41151" w:rsidRDefault="00A121A0" w:rsidP="00150EC1">
            <w:pPr>
              <w:pStyle w:val="ConsPlusNonformat"/>
              <w:jc w:val="both"/>
              <w:rPr>
                <w:rFonts w:ascii="Times New Roman" w:hAnsi="Times New Roman" w:cs="Times New Roman"/>
                <w:sz w:val="22"/>
                <w:szCs w:val="22"/>
              </w:rPr>
            </w:pPr>
            <w:r w:rsidRPr="00D41151">
              <w:rPr>
                <w:rFonts w:ascii="Times New Roman" w:hAnsi="Times New Roman" w:cs="Times New Roman"/>
                <w:sz w:val="22"/>
                <w:szCs w:val="22"/>
              </w:rPr>
              <w:t>Государственный контракт от 02.08.2021</w:t>
            </w:r>
            <w:r w:rsidR="00150EC1">
              <w:rPr>
                <w:rFonts w:ascii="Times New Roman" w:hAnsi="Times New Roman" w:cs="Times New Roman"/>
                <w:sz w:val="22"/>
                <w:szCs w:val="22"/>
              </w:rPr>
              <w:t xml:space="preserve"> </w:t>
            </w:r>
            <w:r w:rsidR="00150EC1" w:rsidRPr="00D41151">
              <w:rPr>
                <w:rFonts w:ascii="Times New Roman" w:hAnsi="Times New Roman" w:cs="Times New Roman"/>
                <w:sz w:val="22"/>
                <w:szCs w:val="22"/>
              </w:rPr>
              <w:t>№</w:t>
            </w:r>
            <w:r w:rsidR="00150EC1">
              <w:rPr>
                <w:rFonts w:ascii="Times New Roman" w:hAnsi="Times New Roman" w:cs="Times New Roman"/>
                <w:sz w:val="22"/>
                <w:szCs w:val="22"/>
              </w:rPr>
              <w:t xml:space="preserve"> </w:t>
            </w:r>
            <w:r w:rsidR="00150EC1" w:rsidRPr="00D41151">
              <w:rPr>
                <w:rFonts w:ascii="Times New Roman" w:hAnsi="Times New Roman" w:cs="Times New Roman"/>
                <w:sz w:val="22"/>
                <w:szCs w:val="22"/>
              </w:rPr>
              <w:t xml:space="preserve">013/2021 </w:t>
            </w:r>
            <w:r w:rsidR="00150EC1">
              <w:rPr>
                <w:rFonts w:ascii="Times New Roman" w:hAnsi="Times New Roman" w:cs="Times New Roman"/>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pStyle w:val="ConsPlusNonformat"/>
              <w:jc w:val="both"/>
              <w:rPr>
                <w:rFonts w:ascii="Times New Roman" w:hAnsi="Times New Roman" w:cs="Times New Roman"/>
                <w:sz w:val="22"/>
                <w:szCs w:val="22"/>
              </w:rPr>
            </w:pPr>
            <w:r w:rsidRPr="00D41151">
              <w:rPr>
                <w:rFonts w:ascii="Times New Roman" w:hAnsi="Times New Roman" w:cs="Times New Roman"/>
                <w:sz w:val="22"/>
                <w:szCs w:val="22"/>
              </w:rPr>
              <w:t>3000 руб.</w:t>
            </w:r>
          </w:p>
        </w:tc>
      </w:tr>
      <w:tr w:rsidR="00A121A0" w:rsidRPr="00D41151" w:rsidTr="00695682">
        <w:tc>
          <w:tcPr>
            <w:tcW w:w="709"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4.</w:t>
            </w:r>
          </w:p>
        </w:tc>
        <w:tc>
          <w:tcPr>
            <w:tcW w:w="3686"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 xml:space="preserve">г. Щигры </w:t>
            </w:r>
          </w:p>
        </w:tc>
        <w:tc>
          <w:tcPr>
            <w:tcW w:w="3544" w:type="dxa"/>
            <w:tcBorders>
              <w:top w:val="single" w:sz="4" w:space="0" w:color="auto"/>
              <w:left w:val="single" w:sz="4" w:space="0" w:color="auto"/>
              <w:bottom w:val="single" w:sz="4" w:space="0" w:color="auto"/>
              <w:right w:val="single" w:sz="4" w:space="0" w:color="auto"/>
            </w:tcBorders>
          </w:tcPr>
          <w:p w:rsidR="00A121A0" w:rsidRPr="00D41151" w:rsidRDefault="00A121A0" w:rsidP="00150EC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hAnsi="Times New Roman" w:cs="Times New Roman"/>
              </w:rPr>
              <w:t>Образовательная организация  частного учреждения дополнительного профессионального образования «Дом знаний»</w:t>
            </w:r>
          </w:p>
        </w:tc>
        <w:tc>
          <w:tcPr>
            <w:tcW w:w="4110"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 xml:space="preserve">Государственный контракт </w:t>
            </w:r>
            <w:r w:rsidRPr="00D41151">
              <w:rPr>
                <w:rFonts w:ascii="Times New Roman" w:eastAsia="Times New Roman" w:hAnsi="Times New Roman" w:cs="Times New Roman"/>
              </w:rPr>
              <w:t>№1, 2, 3, 4 от 03.12.2021</w:t>
            </w: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12000. руб.</w:t>
            </w: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p>
        </w:tc>
      </w:tr>
      <w:tr w:rsidR="00A121A0" w:rsidRPr="00D41151" w:rsidTr="00695682">
        <w:tc>
          <w:tcPr>
            <w:tcW w:w="709"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w:t>
            </w:r>
          </w:p>
        </w:tc>
        <w:tc>
          <w:tcPr>
            <w:tcW w:w="3686"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Беловский район</w:t>
            </w:r>
          </w:p>
        </w:tc>
        <w:tc>
          <w:tcPr>
            <w:tcW w:w="3544"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Курская региональная общественная организация поддержки молодежного предпринимательства «Гражданин предприниматель»</w:t>
            </w:r>
          </w:p>
        </w:tc>
        <w:tc>
          <w:tcPr>
            <w:tcW w:w="4110"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 xml:space="preserve">Государственный контракт </w:t>
            </w:r>
            <w:r w:rsidRPr="00D41151">
              <w:rPr>
                <w:rFonts w:ascii="Times New Roman" w:eastAsia="Times New Roman" w:hAnsi="Times New Roman" w:cs="Times New Roman"/>
              </w:rPr>
              <w:t xml:space="preserve"> от 17.11.2021</w:t>
            </w:r>
            <w:r w:rsidR="0060528F">
              <w:rPr>
                <w:rFonts w:ascii="Times New Roman" w:eastAsia="Times New Roman" w:hAnsi="Times New Roman" w:cs="Times New Roman"/>
              </w:rPr>
              <w:t xml:space="preserve"> </w:t>
            </w:r>
            <w:r w:rsidR="0060528F" w:rsidRPr="00D41151">
              <w:rPr>
                <w:rFonts w:ascii="Times New Roman" w:eastAsia="Times New Roman" w:hAnsi="Times New Roman" w:cs="Times New Roman"/>
              </w:rPr>
              <w:t>№1</w:t>
            </w:r>
            <w:r w:rsidR="0060528F">
              <w:rPr>
                <w:rFonts w:ascii="Times New Roman" w:eastAsia="Times New Roman" w:hAnsi="Times New Roman" w:cs="Times New Roman"/>
              </w:rPr>
              <w:t xml:space="preserve"> </w:t>
            </w:r>
            <w:r w:rsidRPr="00D41151">
              <w:rPr>
                <w:rFonts w:ascii="Times New Roman" w:eastAsia="Times New Roman" w:hAnsi="Times New Roman" w:cs="Times New Roman"/>
              </w:rPr>
              <w:t xml:space="preserve"> МКОУ «Корочкинская ООШ»</w:t>
            </w: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 xml:space="preserve">Государственный контракт </w:t>
            </w:r>
            <w:r w:rsidRPr="00D41151">
              <w:rPr>
                <w:rFonts w:ascii="Times New Roman" w:eastAsia="Times New Roman" w:hAnsi="Times New Roman" w:cs="Times New Roman"/>
              </w:rPr>
              <w:t xml:space="preserve"> от 09.11.2021</w:t>
            </w:r>
            <w:r w:rsidR="0060528F">
              <w:rPr>
                <w:rFonts w:ascii="Times New Roman" w:eastAsia="Times New Roman" w:hAnsi="Times New Roman" w:cs="Times New Roman"/>
              </w:rPr>
              <w:t xml:space="preserve"> № 2</w:t>
            </w:r>
            <w:r w:rsidRPr="00D41151">
              <w:rPr>
                <w:rFonts w:ascii="Times New Roman" w:eastAsia="Times New Roman" w:hAnsi="Times New Roman" w:cs="Times New Roman"/>
              </w:rPr>
              <w:t xml:space="preserve"> МКОУ «Щеголянская ООШ»</w:t>
            </w: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 xml:space="preserve">Государственный контракт </w:t>
            </w:r>
            <w:r w:rsidRPr="00D41151">
              <w:rPr>
                <w:rFonts w:ascii="Times New Roman" w:eastAsia="Times New Roman" w:hAnsi="Times New Roman" w:cs="Times New Roman"/>
              </w:rPr>
              <w:t xml:space="preserve"> от 18.11.2021</w:t>
            </w:r>
            <w:r w:rsidR="007B6AED">
              <w:rPr>
                <w:rFonts w:ascii="Times New Roman" w:eastAsia="Times New Roman" w:hAnsi="Times New Roman" w:cs="Times New Roman"/>
              </w:rPr>
              <w:t xml:space="preserve"> № 3</w:t>
            </w:r>
            <w:r w:rsidRPr="00D41151">
              <w:rPr>
                <w:rFonts w:ascii="Times New Roman" w:eastAsia="Times New Roman" w:hAnsi="Times New Roman" w:cs="Times New Roman"/>
              </w:rPr>
              <w:t xml:space="preserve"> МКОУ «Песчанская СОШ»</w:t>
            </w: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 xml:space="preserve">Государственный контракт </w:t>
            </w:r>
            <w:r w:rsidRPr="00D41151">
              <w:rPr>
                <w:rFonts w:ascii="Times New Roman" w:eastAsia="Times New Roman" w:hAnsi="Times New Roman" w:cs="Times New Roman"/>
              </w:rPr>
              <w:t xml:space="preserve"> от 23.11.2021</w:t>
            </w:r>
            <w:r w:rsidR="007B6AED">
              <w:rPr>
                <w:rFonts w:ascii="Times New Roman" w:eastAsia="Times New Roman" w:hAnsi="Times New Roman" w:cs="Times New Roman"/>
              </w:rPr>
              <w:t xml:space="preserve"> № 4</w:t>
            </w:r>
            <w:r w:rsidRPr="00D41151">
              <w:rPr>
                <w:rFonts w:ascii="Times New Roman" w:eastAsia="Times New Roman" w:hAnsi="Times New Roman" w:cs="Times New Roman"/>
              </w:rPr>
              <w:t xml:space="preserve"> МКОУ «Озерковская ООШ»</w:t>
            </w: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lastRenderedPageBreak/>
              <w:t xml:space="preserve">Государственный контракт </w:t>
            </w:r>
            <w:r w:rsidRPr="00D41151">
              <w:rPr>
                <w:rFonts w:ascii="Times New Roman" w:eastAsia="Times New Roman" w:hAnsi="Times New Roman" w:cs="Times New Roman"/>
              </w:rPr>
              <w:t xml:space="preserve"> от 18.11.2021</w:t>
            </w:r>
            <w:r w:rsidR="007B6AED">
              <w:rPr>
                <w:rFonts w:ascii="Times New Roman" w:eastAsia="Times New Roman" w:hAnsi="Times New Roman" w:cs="Times New Roman"/>
              </w:rPr>
              <w:t xml:space="preserve"> </w:t>
            </w:r>
            <w:r w:rsidR="007B6AED" w:rsidRPr="00D41151">
              <w:rPr>
                <w:rFonts w:ascii="Times New Roman" w:eastAsia="Times New Roman" w:hAnsi="Times New Roman" w:cs="Times New Roman"/>
              </w:rPr>
              <w:t>№5</w:t>
            </w:r>
            <w:r w:rsidRPr="00D41151">
              <w:rPr>
                <w:rFonts w:ascii="Times New Roman" w:eastAsia="Times New Roman" w:hAnsi="Times New Roman" w:cs="Times New Roman"/>
              </w:rPr>
              <w:t xml:space="preserve"> МКОУ «Мокрушанская СОШ»</w:t>
            </w: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 xml:space="preserve">Государственный контракт </w:t>
            </w:r>
            <w:r w:rsidRPr="00D41151">
              <w:rPr>
                <w:rFonts w:ascii="Times New Roman" w:eastAsia="Times New Roman" w:hAnsi="Times New Roman" w:cs="Times New Roman"/>
              </w:rPr>
              <w:t xml:space="preserve"> от 19.11.2021</w:t>
            </w:r>
            <w:r w:rsidR="007B6AED">
              <w:rPr>
                <w:rFonts w:ascii="Times New Roman" w:eastAsia="Times New Roman" w:hAnsi="Times New Roman" w:cs="Times New Roman"/>
              </w:rPr>
              <w:t xml:space="preserve"> № 6</w:t>
            </w:r>
            <w:r w:rsidRPr="00D41151">
              <w:rPr>
                <w:rFonts w:ascii="Times New Roman" w:eastAsia="Times New Roman" w:hAnsi="Times New Roman" w:cs="Times New Roman"/>
              </w:rPr>
              <w:t xml:space="preserve"> МКОУ «Крупецкая ООШ»</w:t>
            </w: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 xml:space="preserve">Государственный контракт </w:t>
            </w:r>
            <w:r w:rsidRPr="00D41151">
              <w:rPr>
                <w:rFonts w:ascii="Times New Roman" w:eastAsia="Times New Roman" w:hAnsi="Times New Roman" w:cs="Times New Roman"/>
              </w:rPr>
              <w:t xml:space="preserve"> от 18.11.2021</w:t>
            </w:r>
            <w:r w:rsidR="007B6AED">
              <w:rPr>
                <w:rFonts w:ascii="Times New Roman" w:eastAsia="Times New Roman" w:hAnsi="Times New Roman" w:cs="Times New Roman"/>
              </w:rPr>
              <w:t xml:space="preserve"> № 7</w:t>
            </w:r>
            <w:r w:rsidRPr="00D41151">
              <w:rPr>
                <w:rFonts w:ascii="Times New Roman" w:eastAsia="Times New Roman" w:hAnsi="Times New Roman" w:cs="Times New Roman"/>
              </w:rPr>
              <w:t xml:space="preserve"> МКОУ «Бобравская СОШ»</w:t>
            </w: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 xml:space="preserve">Государственный контракт </w:t>
            </w:r>
            <w:r w:rsidRPr="00D41151">
              <w:rPr>
                <w:rFonts w:ascii="Times New Roman" w:eastAsia="Times New Roman" w:hAnsi="Times New Roman" w:cs="Times New Roman"/>
              </w:rPr>
              <w:t xml:space="preserve"> от 02.12.2021</w:t>
            </w:r>
            <w:r w:rsidR="007B6AED">
              <w:rPr>
                <w:rFonts w:ascii="Times New Roman" w:eastAsia="Times New Roman" w:hAnsi="Times New Roman" w:cs="Times New Roman"/>
              </w:rPr>
              <w:t xml:space="preserve"> № 8</w:t>
            </w:r>
            <w:r w:rsidRPr="00D41151">
              <w:rPr>
                <w:rFonts w:ascii="Times New Roman" w:eastAsia="Times New Roman" w:hAnsi="Times New Roman" w:cs="Times New Roman"/>
              </w:rPr>
              <w:t xml:space="preserve"> МКОУ «Кривицко-Будская ООШ»</w:t>
            </w: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 xml:space="preserve">Государственный контракт </w:t>
            </w:r>
            <w:r w:rsidRPr="00D41151">
              <w:rPr>
                <w:rFonts w:ascii="Times New Roman" w:eastAsia="Times New Roman" w:hAnsi="Times New Roman" w:cs="Times New Roman"/>
              </w:rPr>
              <w:t xml:space="preserve"> от 23.11.2021</w:t>
            </w:r>
            <w:r w:rsidR="00817189">
              <w:rPr>
                <w:rFonts w:ascii="Times New Roman" w:eastAsia="Times New Roman" w:hAnsi="Times New Roman" w:cs="Times New Roman"/>
              </w:rPr>
              <w:t xml:space="preserve"> № 9</w:t>
            </w:r>
            <w:r w:rsidRPr="00D41151">
              <w:rPr>
                <w:rFonts w:ascii="Times New Roman" w:eastAsia="Times New Roman" w:hAnsi="Times New Roman" w:cs="Times New Roman"/>
              </w:rPr>
              <w:t xml:space="preserve"> МКОУ «Беличанская СОШ»</w:t>
            </w:r>
          </w:p>
          <w:p w:rsidR="00A121A0" w:rsidRPr="00D41151" w:rsidRDefault="00A121A0" w:rsidP="00817189">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 xml:space="preserve">Государственный контракт </w:t>
            </w:r>
            <w:r w:rsidRPr="00D41151">
              <w:rPr>
                <w:rFonts w:ascii="Times New Roman" w:eastAsia="Times New Roman" w:hAnsi="Times New Roman" w:cs="Times New Roman"/>
              </w:rPr>
              <w:t>от 09.11.2021</w:t>
            </w:r>
            <w:r w:rsidR="00817189">
              <w:rPr>
                <w:rFonts w:ascii="Times New Roman" w:eastAsia="Times New Roman" w:hAnsi="Times New Roman" w:cs="Times New Roman"/>
              </w:rPr>
              <w:t xml:space="preserve"> № 10</w:t>
            </w:r>
            <w:r w:rsidRPr="00D41151">
              <w:rPr>
                <w:rFonts w:ascii="Times New Roman" w:eastAsia="Times New Roman" w:hAnsi="Times New Roman" w:cs="Times New Roman"/>
              </w:rPr>
              <w:t xml:space="preserve"> МКОУ «Ильковская СОШ»</w:t>
            </w:r>
          </w:p>
        </w:tc>
        <w:tc>
          <w:tcPr>
            <w:tcW w:w="2835"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lastRenderedPageBreak/>
              <w:t>4250 руб.</w:t>
            </w: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4250 руб.</w:t>
            </w: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4250 руб.</w:t>
            </w: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4250 руб.</w:t>
            </w: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lastRenderedPageBreak/>
              <w:t>4250 руб.</w:t>
            </w: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4250 руб.</w:t>
            </w: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4250 руб.</w:t>
            </w: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4250 руб.</w:t>
            </w: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4250 руб.</w:t>
            </w: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4250 руб.</w:t>
            </w:r>
          </w:p>
        </w:tc>
      </w:tr>
      <w:tr w:rsidR="00A121A0" w:rsidRPr="00D41151" w:rsidTr="00695682">
        <w:tc>
          <w:tcPr>
            <w:tcW w:w="709"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6.</w:t>
            </w:r>
          </w:p>
        </w:tc>
        <w:tc>
          <w:tcPr>
            <w:tcW w:w="3686"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Большесолдатский район</w:t>
            </w:r>
          </w:p>
        </w:tc>
        <w:tc>
          <w:tcPr>
            <w:tcW w:w="3544"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hAnsi="Times New Roman" w:cs="Times New Roman"/>
              </w:rPr>
              <w:t>Частное образовательное учреждение высшего образования «Курский институт менеджмента, экономики и бизнеса»</w:t>
            </w:r>
          </w:p>
        </w:tc>
        <w:tc>
          <w:tcPr>
            <w:tcW w:w="4110" w:type="dxa"/>
            <w:tcBorders>
              <w:top w:val="single" w:sz="4" w:space="0" w:color="auto"/>
              <w:left w:val="single" w:sz="4" w:space="0" w:color="auto"/>
              <w:bottom w:val="single" w:sz="4" w:space="0" w:color="auto"/>
              <w:right w:val="single" w:sz="4" w:space="0" w:color="auto"/>
            </w:tcBorders>
          </w:tcPr>
          <w:p w:rsidR="00A121A0" w:rsidRPr="00D41151" w:rsidRDefault="00A121A0" w:rsidP="00D557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Государственные контракты от 24.05.2021</w:t>
            </w:r>
            <w:r w:rsidR="00817189">
              <w:rPr>
                <w:rFonts w:ascii="Times New Roman" w:eastAsia="Times New Roman" w:hAnsi="Times New Roman" w:cs="Times New Roman"/>
                <w:lang w:eastAsia="ru-RU"/>
              </w:rPr>
              <w:t xml:space="preserve"> </w:t>
            </w:r>
            <w:r w:rsidR="00817189" w:rsidRPr="00D41151">
              <w:rPr>
                <w:rFonts w:ascii="Times New Roman" w:eastAsia="Times New Roman" w:hAnsi="Times New Roman" w:cs="Times New Roman"/>
                <w:lang w:eastAsia="ru-RU"/>
              </w:rPr>
              <w:t>№ 1, 2, 3, 4, 5, 6, 7</w:t>
            </w:r>
          </w:p>
        </w:tc>
        <w:tc>
          <w:tcPr>
            <w:tcW w:w="2835"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21000 руб.</w:t>
            </w:r>
          </w:p>
        </w:tc>
      </w:tr>
      <w:tr w:rsidR="00A121A0" w:rsidRPr="00D41151" w:rsidTr="00695682">
        <w:tc>
          <w:tcPr>
            <w:tcW w:w="709"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7.</w:t>
            </w:r>
          </w:p>
        </w:tc>
        <w:tc>
          <w:tcPr>
            <w:tcW w:w="3686"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Глушковский район</w:t>
            </w:r>
          </w:p>
        </w:tc>
        <w:tc>
          <w:tcPr>
            <w:tcW w:w="3544"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hAnsi="Times New Roman" w:cs="Times New Roman"/>
              </w:rPr>
              <w:t>Частное образовательное учреждение высшего образования «Курский институт менеджмента, экономики и бизнеса»</w:t>
            </w:r>
          </w:p>
        </w:tc>
        <w:tc>
          <w:tcPr>
            <w:tcW w:w="4110" w:type="dxa"/>
            <w:tcBorders>
              <w:top w:val="single" w:sz="4" w:space="0" w:color="auto"/>
              <w:left w:val="single" w:sz="4" w:space="0" w:color="auto"/>
              <w:bottom w:val="single" w:sz="4" w:space="0" w:color="auto"/>
              <w:right w:val="single" w:sz="4" w:space="0" w:color="auto"/>
            </w:tcBorders>
          </w:tcPr>
          <w:p w:rsidR="00A121A0" w:rsidRPr="00D41151" w:rsidRDefault="00A121A0" w:rsidP="00D557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Государственный контракт  от 08.11.2021</w:t>
            </w:r>
            <w:r w:rsidR="00D5578F">
              <w:rPr>
                <w:rFonts w:ascii="Times New Roman" w:eastAsia="Times New Roman" w:hAnsi="Times New Roman" w:cs="Times New Roman"/>
                <w:lang w:eastAsia="ru-RU"/>
              </w:rPr>
              <w:t xml:space="preserve"> № 1</w:t>
            </w:r>
          </w:p>
        </w:tc>
        <w:tc>
          <w:tcPr>
            <w:tcW w:w="2835"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30000 руб.</w:t>
            </w:r>
          </w:p>
        </w:tc>
      </w:tr>
      <w:tr w:rsidR="00A121A0" w:rsidRPr="00D41151" w:rsidTr="00695682">
        <w:tc>
          <w:tcPr>
            <w:tcW w:w="709"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8.</w:t>
            </w:r>
          </w:p>
        </w:tc>
        <w:tc>
          <w:tcPr>
            <w:tcW w:w="3686"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Горшеченский район</w:t>
            </w:r>
          </w:p>
        </w:tc>
        <w:tc>
          <w:tcPr>
            <w:tcW w:w="3544" w:type="dxa"/>
            <w:tcBorders>
              <w:top w:val="single" w:sz="4" w:space="0" w:color="auto"/>
              <w:left w:val="single" w:sz="4" w:space="0" w:color="auto"/>
              <w:bottom w:val="single" w:sz="4" w:space="0" w:color="auto"/>
              <w:right w:val="single" w:sz="4" w:space="0" w:color="auto"/>
            </w:tcBorders>
          </w:tcPr>
          <w:p w:rsidR="00A121A0" w:rsidRPr="00D41151" w:rsidRDefault="00A121A0" w:rsidP="00D5578F">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Образовательная организация  частного учреждения дополнительного профессионального образования «Дом знаний»</w:t>
            </w:r>
          </w:p>
        </w:tc>
        <w:tc>
          <w:tcPr>
            <w:tcW w:w="4110" w:type="dxa"/>
            <w:tcBorders>
              <w:top w:val="single" w:sz="4" w:space="0" w:color="auto"/>
              <w:left w:val="single" w:sz="4" w:space="0" w:color="auto"/>
              <w:bottom w:val="single" w:sz="4" w:space="0" w:color="auto"/>
              <w:right w:val="single" w:sz="4" w:space="0" w:color="auto"/>
            </w:tcBorders>
          </w:tcPr>
          <w:p w:rsidR="00A121A0" w:rsidRPr="00D41151" w:rsidRDefault="00A121A0" w:rsidP="00D5578F">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 xml:space="preserve">Государственный контракт </w:t>
            </w:r>
            <w:r w:rsidRPr="00D41151">
              <w:rPr>
                <w:rFonts w:ascii="Times New Roman" w:eastAsia="Times New Roman" w:hAnsi="Times New Roman" w:cs="Times New Roman"/>
              </w:rPr>
              <w:t xml:space="preserve"> от 01.10.2021</w:t>
            </w:r>
            <w:r w:rsidR="00D5578F">
              <w:rPr>
                <w:rFonts w:ascii="Times New Roman" w:eastAsia="Times New Roman" w:hAnsi="Times New Roman" w:cs="Times New Roman"/>
              </w:rPr>
              <w:t xml:space="preserve"> № 1</w:t>
            </w:r>
          </w:p>
        </w:tc>
        <w:tc>
          <w:tcPr>
            <w:tcW w:w="2835"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21000 руб.</w:t>
            </w:r>
          </w:p>
        </w:tc>
      </w:tr>
      <w:tr w:rsidR="00A121A0" w:rsidRPr="00D41151" w:rsidTr="00695682">
        <w:tc>
          <w:tcPr>
            <w:tcW w:w="709"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9.</w:t>
            </w:r>
          </w:p>
        </w:tc>
        <w:tc>
          <w:tcPr>
            <w:tcW w:w="3686"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Железногорский район</w:t>
            </w:r>
          </w:p>
        </w:tc>
        <w:tc>
          <w:tcPr>
            <w:tcW w:w="3544"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hAnsi="Times New Roman" w:cs="Times New Roman"/>
              </w:rPr>
              <w:t xml:space="preserve">Образовательная организация - частного учреждения дополнительного </w:t>
            </w:r>
            <w:r w:rsidRPr="00D41151">
              <w:rPr>
                <w:rFonts w:ascii="Times New Roman" w:hAnsi="Times New Roman" w:cs="Times New Roman"/>
              </w:rPr>
              <w:lastRenderedPageBreak/>
              <w:t>профессионального образования «Дом знаний»</w:t>
            </w:r>
          </w:p>
        </w:tc>
        <w:tc>
          <w:tcPr>
            <w:tcW w:w="4110" w:type="dxa"/>
            <w:tcBorders>
              <w:top w:val="single" w:sz="4" w:space="0" w:color="auto"/>
              <w:left w:val="single" w:sz="4" w:space="0" w:color="auto"/>
              <w:bottom w:val="single" w:sz="4" w:space="0" w:color="auto"/>
              <w:right w:val="single" w:sz="4" w:space="0" w:color="auto"/>
            </w:tcBorders>
          </w:tcPr>
          <w:p w:rsidR="00A121A0" w:rsidRPr="00D41151" w:rsidRDefault="00A121A0" w:rsidP="00D557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Государственные контракты от 12.10.2021</w:t>
            </w:r>
            <w:r w:rsidR="00D5578F">
              <w:rPr>
                <w:rFonts w:ascii="Times New Roman" w:eastAsia="Times New Roman" w:hAnsi="Times New Roman" w:cs="Times New Roman"/>
                <w:lang w:eastAsia="ru-RU"/>
              </w:rPr>
              <w:t xml:space="preserve"> </w:t>
            </w:r>
            <w:r w:rsidR="00D5578F" w:rsidRPr="00D41151">
              <w:rPr>
                <w:rFonts w:ascii="Times New Roman" w:eastAsia="Times New Roman" w:hAnsi="Times New Roman" w:cs="Times New Roman"/>
                <w:lang w:eastAsia="ru-RU"/>
              </w:rPr>
              <w:t>№ 40, 29, 37, 49, 32, 30, 12, 47</w:t>
            </w:r>
          </w:p>
        </w:tc>
        <w:tc>
          <w:tcPr>
            <w:tcW w:w="2835"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24000 руб.</w:t>
            </w:r>
          </w:p>
          <w:p w:rsidR="00A121A0" w:rsidRPr="00D41151" w:rsidRDefault="00A121A0" w:rsidP="00330BC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A121A0" w:rsidRPr="00D41151" w:rsidTr="00695682">
        <w:tc>
          <w:tcPr>
            <w:tcW w:w="709"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10.</w:t>
            </w:r>
          </w:p>
        </w:tc>
        <w:tc>
          <w:tcPr>
            <w:tcW w:w="3686"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hAnsi="Times New Roman" w:cs="Times New Roman"/>
              </w:rPr>
              <w:t>Золотухинский район</w:t>
            </w:r>
          </w:p>
        </w:tc>
        <w:tc>
          <w:tcPr>
            <w:tcW w:w="3544" w:type="dxa"/>
            <w:tcBorders>
              <w:top w:val="single" w:sz="4" w:space="0" w:color="auto"/>
              <w:left w:val="single" w:sz="4" w:space="0" w:color="auto"/>
              <w:bottom w:val="single" w:sz="4" w:space="0" w:color="auto"/>
              <w:right w:val="single" w:sz="4" w:space="0" w:color="auto"/>
            </w:tcBorders>
          </w:tcPr>
          <w:p w:rsidR="00A121A0" w:rsidRPr="00D41151" w:rsidRDefault="00A121A0" w:rsidP="00D557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hAnsi="Times New Roman" w:cs="Times New Roman"/>
              </w:rPr>
              <w:t>Образовательная организация  частного учреждения дополнительного профессионального образования «Дом знаний»</w:t>
            </w:r>
          </w:p>
        </w:tc>
        <w:tc>
          <w:tcPr>
            <w:tcW w:w="4110" w:type="dxa"/>
            <w:tcBorders>
              <w:top w:val="single" w:sz="4" w:space="0" w:color="auto"/>
              <w:left w:val="single" w:sz="4" w:space="0" w:color="auto"/>
              <w:bottom w:val="single" w:sz="4" w:space="0" w:color="auto"/>
              <w:right w:val="single" w:sz="4" w:space="0" w:color="auto"/>
            </w:tcBorders>
          </w:tcPr>
          <w:p w:rsidR="00A121A0" w:rsidRPr="00D41151" w:rsidRDefault="00A121A0" w:rsidP="00E4634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Государственные контракты от 20.09.2021</w:t>
            </w:r>
            <w:r w:rsidR="00E4634A">
              <w:rPr>
                <w:rFonts w:ascii="Times New Roman" w:eastAsia="Times New Roman" w:hAnsi="Times New Roman" w:cs="Times New Roman"/>
                <w:lang w:eastAsia="ru-RU"/>
              </w:rPr>
              <w:t xml:space="preserve"> </w:t>
            </w:r>
            <w:r w:rsidR="00E4634A" w:rsidRPr="00D41151">
              <w:rPr>
                <w:rFonts w:ascii="Times New Roman" w:eastAsia="Times New Roman" w:hAnsi="Times New Roman" w:cs="Times New Roman"/>
                <w:lang w:eastAsia="ru-RU"/>
              </w:rPr>
              <w:t>№ 1, 2, 3,4, 5, 6</w:t>
            </w:r>
          </w:p>
        </w:tc>
        <w:tc>
          <w:tcPr>
            <w:tcW w:w="2835"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18000 руб.</w:t>
            </w:r>
          </w:p>
        </w:tc>
      </w:tr>
      <w:tr w:rsidR="00A121A0" w:rsidRPr="00D41151" w:rsidTr="00695682">
        <w:tc>
          <w:tcPr>
            <w:tcW w:w="709"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11.</w:t>
            </w:r>
          </w:p>
        </w:tc>
        <w:tc>
          <w:tcPr>
            <w:tcW w:w="3686"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rPr>
              <w:t>Касторенский район</w:t>
            </w:r>
          </w:p>
        </w:tc>
        <w:tc>
          <w:tcPr>
            <w:tcW w:w="3544"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Общество с ограниченной ответственностью</w:t>
            </w:r>
            <w:r w:rsidRPr="00D41151">
              <w:rPr>
                <w:rFonts w:ascii="Times New Roman" w:hAnsi="Times New Roman" w:cs="Times New Roman"/>
              </w:rPr>
              <w:t xml:space="preserve"> </w:t>
            </w:r>
            <w:r w:rsidR="00E4634A">
              <w:rPr>
                <w:rFonts w:ascii="Times New Roman" w:hAnsi="Times New Roman" w:cs="Times New Roman"/>
              </w:rPr>
              <w:t>«</w:t>
            </w:r>
            <w:r w:rsidRPr="00D41151">
              <w:rPr>
                <w:rFonts w:ascii="Times New Roman" w:hAnsi="Times New Roman" w:cs="Times New Roman"/>
              </w:rPr>
              <w:t>Исследовательская компания «Лидер»</w:t>
            </w:r>
          </w:p>
        </w:tc>
        <w:tc>
          <w:tcPr>
            <w:tcW w:w="4110" w:type="dxa"/>
            <w:tcBorders>
              <w:top w:val="single" w:sz="4" w:space="0" w:color="auto"/>
              <w:left w:val="single" w:sz="4" w:space="0" w:color="auto"/>
              <w:bottom w:val="single" w:sz="4" w:space="0" w:color="auto"/>
              <w:right w:val="single" w:sz="4" w:space="0" w:color="auto"/>
            </w:tcBorders>
          </w:tcPr>
          <w:p w:rsidR="00E4634A" w:rsidRPr="00D41151" w:rsidRDefault="00A121A0" w:rsidP="00E4634A">
            <w:pPr>
              <w:widowControl w:val="0"/>
              <w:snapToGrid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 xml:space="preserve">Государственный контракт </w:t>
            </w:r>
            <w:r w:rsidR="00E4634A" w:rsidRPr="00D41151">
              <w:rPr>
                <w:rFonts w:ascii="Times New Roman" w:eastAsia="Times New Roman" w:hAnsi="Times New Roman" w:cs="Times New Roman"/>
              </w:rPr>
              <w:t>от 21.09.2021</w:t>
            </w:r>
          </w:p>
          <w:p w:rsidR="00E4634A" w:rsidRDefault="00A121A0" w:rsidP="00330BCA">
            <w:pPr>
              <w:widowControl w:val="0"/>
              <w:snapToGrid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 xml:space="preserve">№151 </w:t>
            </w:r>
          </w:p>
          <w:p w:rsidR="00801155" w:rsidRPr="00D41151" w:rsidRDefault="00A121A0" w:rsidP="00801155">
            <w:pPr>
              <w:widowControl w:val="0"/>
              <w:snapToGrid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Государственный контракт</w:t>
            </w:r>
            <w:r w:rsidRPr="00D41151">
              <w:rPr>
                <w:rFonts w:ascii="Times New Roman" w:eastAsia="Times New Roman" w:hAnsi="Times New Roman" w:cs="Times New Roman"/>
              </w:rPr>
              <w:t xml:space="preserve"> </w:t>
            </w:r>
            <w:r w:rsidR="00801155" w:rsidRPr="00D41151">
              <w:rPr>
                <w:rFonts w:ascii="Times New Roman" w:eastAsia="Times New Roman" w:hAnsi="Times New Roman" w:cs="Times New Roman"/>
              </w:rPr>
              <w:t>от 21.09.2021</w:t>
            </w:r>
          </w:p>
          <w:p w:rsidR="00801155" w:rsidRDefault="00A121A0" w:rsidP="00330BCA">
            <w:pPr>
              <w:widowControl w:val="0"/>
              <w:snapToGrid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 xml:space="preserve">№152 </w:t>
            </w:r>
          </w:p>
          <w:p w:rsidR="00801155" w:rsidRPr="00D41151" w:rsidRDefault="00A121A0" w:rsidP="00801155">
            <w:pPr>
              <w:widowControl w:val="0"/>
              <w:snapToGrid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Государственный контракт</w:t>
            </w:r>
            <w:r w:rsidRPr="00D41151">
              <w:rPr>
                <w:rFonts w:ascii="Times New Roman" w:eastAsia="Times New Roman" w:hAnsi="Times New Roman" w:cs="Times New Roman"/>
              </w:rPr>
              <w:t xml:space="preserve"> </w:t>
            </w:r>
            <w:r w:rsidR="00801155" w:rsidRPr="00D41151">
              <w:rPr>
                <w:rFonts w:ascii="Times New Roman" w:eastAsia="Times New Roman" w:hAnsi="Times New Roman" w:cs="Times New Roman"/>
              </w:rPr>
              <w:t>от 21.09.2021</w:t>
            </w:r>
          </w:p>
          <w:p w:rsidR="00801155" w:rsidRDefault="00A121A0" w:rsidP="00330BCA">
            <w:pPr>
              <w:widowControl w:val="0"/>
              <w:snapToGrid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 xml:space="preserve">№153 </w:t>
            </w:r>
          </w:p>
          <w:p w:rsidR="00801155" w:rsidRPr="00D41151" w:rsidRDefault="00A121A0" w:rsidP="00801155">
            <w:pPr>
              <w:widowControl w:val="0"/>
              <w:snapToGrid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Государственный контракт</w:t>
            </w:r>
            <w:r w:rsidRPr="00D41151">
              <w:rPr>
                <w:rFonts w:ascii="Times New Roman" w:eastAsia="Times New Roman" w:hAnsi="Times New Roman" w:cs="Times New Roman"/>
              </w:rPr>
              <w:t xml:space="preserve"> </w:t>
            </w:r>
            <w:r w:rsidR="00801155" w:rsidRPr="00D41151">
              <w:rPr>
                <w:rFonts w:ascii="Times New Roman" w:eastAsia="Times New Roman" w:hAnsi="Times New Roman" w:cs="Times New Roman"/>
              </w:rPr>
              <w:t>от 21.09.2021</w:t>
            </w:r>
          </w:p>
          <w:p w:rsidR="00801155" w:rsidRDefault="00A121A0" w:rsidP="00330BCA">
            <w:pPr>
              <w:widowControl w:val="0"/>
              <w:snapToGrid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 xml:space="preserve">№155 </w:t>
            </w:r>
          </w:p>
          <w:p w:rsidR="00801155" w:rsidRPr="00D41151" w:rsidRDefault="00A121A0" w:rsidP="00801155">
            <w:pPr>
              <w:widowControl w:val="0"/>
              <w:snapToGrid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 xml:space="preserve">Государственный контракт </w:t>
            </w:r>
            <w:r w:rsidR="00801155" w:rsidRPr="00D41151">
              <w:rPr>
                <w:rFonts w:ascii="Times New Roman" w:eastAsia="Times New Roman" w:hAnsi="Times New Roman" w:cs="Times New Roman"/>
                <w:lang w:eastAsia="ru-RU"/>
              </w:rPr>
              <w:t>от 21.09.2021</w:t>
            </w:r>
          </w:p>
          <w:p w:rsidR="00801155" w:rsidRDefault="00A121A0" w:rsidP="00330BCA">
            <w:pPr>
              <w:widowControl w:val="0"/>
              <w:snapToGri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 154 </w:t>
            </w:r>
          </w:p>
          <w:p w:rsidR="00801155" w:rsidRPr="00D41151" w:rsidRDefault="00A121A0" w:rsidP="00801155">
            <w:pPr>
              <w:widowControl w:val="0"/>
              <w:snapToGrid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Государственный контракт</w:t>
            </w:r>
            <w:r w:rsidRPr="00D41151">
              <w:rPr>
                <w:rFonts w:ascii="Times New Roman" w:eastAsia="Times New Roman" w:hAnsi="Times New Roman" w:cs="Times New Roman"/>
              </w:rPr>
              <w:t xml:space="preserve"> </w:t>
            </w:r>
            <w:r w:rsidR="00801155" w:rsidRPr="00D41151">
              <w:rPr>
                <w:rFonts w:ascii="Times New Roman" w:eastAsia="Times New Roman" w:hAnsi="Times New Roman" w:cs="Times New Roman"/>
              </w:rPr>
              <w:t>от 21.09.2021</w:t>
            </w:r>
          </w:p>
          <w:p w:rsidR="00801155" w:rsidRDefault="00A121A0" w:rsidP="00801155">
            <w:pPr>
              <w:widowControl w:val="0"/>
              <w:snapToGrid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 xml:space="preserve">№156 </w:t>
            </w:r>
          </w:p>
          <w:p w:rsidR="00A121A0" w:rsidRPr="00D41151" w:rsidRDefault="00A121A0" w:rsidP="006D1119">
            <w:pPr>
              <w:widowControl w:val="0"/>
              <w:snapToGri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Государственный контракт</w:t>
            </w:r>
            <w:r w:rsidRPr="00D41151">
              <w:rPr>
                <w:rFonts w:ascii="Times New Roman" w:eastAsia="Times New Roman" w:hAnsi="Times New Roman" w:cs="Times New Roman"/>
              </w:rPr>
              <w:t xml:space="preserve"> </w:t>
            </w:r>
            <w:r w:rsidR="006D1119" w:rsidRPr="00D41151">
              <w:rPr>
                <w:rFonts w:ascii="Times New Roman" w:eastAsia="Times New Roman" w:hAnsi="Times New Roman" w:cs="Times New Roman"/>
              </w:rPr>
              <w:t>от 21.09.2021</w:t>
            </w:r>
            <w:r w:rsidR="006D1119">
              <w:rPr>
                <w:rFonts w:ascii="Times New Roman" w:eastAsia="Times New Roman" w:hAnsi="Times New Roman" w:cs="Times New Roman"/>
              </w:rPr>
              <w:t xml:space="preserve"> </w:t>
            </w:r>
            <w:r w:rsidRPr="00D41151">
              <w:rPr>
                <w:rFonts w:ascii="Times New Roman" w:eastAsia="Times New Roman" w:hAnsi="Times New Roman" w:cs="Times New Roman"/>
              </w:rPr>
              <w:t xml:space="preserve">№157 </w:t>
            </w:r>
          </w:p>
        </w:tc>
        <w:tc>
          <w:tcPr>
            <w:tcW w:w="2835"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snapToGrid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2800 руб.</w:t>
            </w:r>
          </w:p>
          <w:p w:rsidR="00A121A0" w:rsidRPr="00D41151" w:rsidRDefault="00A121A0" w:rsidP="00330BCA">
            <w:pPr>
              <w:widowControl w:val="0"/>
              <w:snapToGrid w:val="0"/>
              <w:spacing w:after="0" w:line="240" w:lineRule="auto"/>
              <w:jc w:val="both"/>
              <w:rPr>
                <w:rFonts w:ascii="Times New Roman" w:eastAsia="Times New Roman" w:hAnsi="Times New Roman" w:cs="Times New Roman"/>
              </w:rPr>
            </w:pPr>
          </w:p>
          <w:p w:rsidR="00A121A0" w:rsidRPr="00D41151" w:rsidRDefault="00A121A0" w:rsidP="00330BCA">
            <w:pPr>
              <w:widowControl w:val="0"/>
              <w:snapToGrid w:val="0"/>
              <w:spacing w:after="0" w:line="240" w:lineRule="auto"/>
              <w:jc w:val="both"/>
              <w:rPr>
                <w:rFonts w:ascii="Times New Roman" w:hAnsi="Times New Roman" w:cs="Times New Roman"/>
              </w:rPr>
            </w:pPr>
            <w:r w:rsidRPr="00D41151">
              <w:rPr>
                <w:rFonts w:ascii="Times New Roman" w:hAnsi="Times New Roman" w:cs="Times New Roman"/>
              </w:rPr>
              <w:t>2800 руб.</w:t>
            </w:r>
          </w:p>
          <w:p w:rsidR="00A121A0" w:rsidRPr="00D41151" w:rsidRDefault="00A121A0" w:rsidP="00330BCA">
            <w:pPr>
              <w:widowControl w:val="0"/>
              <w:snapToGrid w:val="0"/>
              <w:spacing w:after="0" w:line="240" w:lineRule="auto"/>
              <w:jc w:val="both"/>
              <w:rPr>
                <w:rFonts w:ascii="Times New Roman" w:hAnsi="Times New Roman" w:cs="Times New Roman"/>
              </w:rPr>
            </w:pPr>
          </w:p>
          <w:p w:rsidR="00A121A0" w:rsidRPr="00D41151" w:rsidRDefault="00A121A0" w:rsidP="00330BCA">
            <w:pPr>
              <w:widowControl w:val="0"/>
              <w:snapToGrid w:val="0"/>
              <w:spacing w:after="0" w:line="240" w:lineRule="auto"/>
              <w:jc w:val="both"/>
              <w:rPr>
                <w:rFonts w:ascii="Times New Roman" w:hAnsi="Times New Roman" w:cs="Times New Roman"/>
              </w:rPr>
            </w:pPr>
            <w:r w:rsidRPr="00D41151">
              <w:rPr>
                <w:rFonts w:ascii="Times New Roman" w:hAnsi="Times New Roman" w:cs="Times New Roman"/>
              </w:rPr>
              <w:t>2800 руб.</w:t>
            </w:r>
          </w:p>
          <w:p w:rsidR="00A121A0" w:rsidRPr="00D41151" w:rsidRDefault="00A121A0" w:rsidP="00330BCA">
            <w:pPr>
              <w:widowControl w:val="0"/>
              <w:snapToGrid w:val="0"/>
              <w:spacing w:after="0" w:line="240" w:lineRule="auto"/>
              <w:jc w:val="both"/>
              <w:rPr>
                <w:rFonts w:ascii="Times New Roman" w:hAnsi="Times New Roman" w:cs="Times New Roman"/>
              </w:rPr>
            </w:pPr>
          </w:p>
          <w:p w:rsidR="00A121A0" w:rsidRPr="00D41151" w:rsidRDefault="00A121A0" w:rsidP="00330BCA">
            <w:pPr>
              <w:widowControl w:val="0"/>
              <w:snapToGrid w:val="0"/>
              <w:spacing w:after="0" w:line="240" w:lineRule="auto"/>
              <w:jc w:val="both"/>
              <w:rPr>
                <w:rFonts w:ascii="Times New Roman" w:hAnsi="Times New Roman" w:cs="Times New Roman"/>
              </w:rPr>
            </w:pPr>
            <w:r w:rsidRPr="00D41151">
              <w:rPr>
                <w:rFonts w:ascii="Times New Roman" w:hAnsi="Times New Roman" w:cs="Times New Roman"/>
              </w:rPr>
              <w:t>2800 руб.</w:t>
            </w:r>
          </w:p>
          <w:p w:rsidR="00A121A0" w:rsidRPr="00D41151" w:rsidRDefault="00A121A0" w:rsidP="00330BCA">
            <w:pPr>
              <w:widowControl w:val="0"/>
              <w:snapToGrid w:val="0"/>
              <w:spacing w:after="0" w:line="240" w:lineRule="auto"/>
              <w:jc w:val="both"/>
              <w:rPr>
                <w:rFonts w:ascii="Times New Roman" w:hAnsi="Times New Roman" w:cs="Times New Roman"/>
              </w:rPr>
            </w:pPr>
          </w:p>
          <w:p w:rsidR="00A121A0" w:rsidRPr="00D41151" w:rsidRDefault="00A121A0" w:rsidP="00330BCA">
            <w:pPr>
              <w:widowControl w:val="0"/>
              <w:snapToGrid w:val="0"/>
              <w:spacing w:after="0" w:line="240" w:lineRule="auto"/>
              <w:jc w:val="both"/>
              <w:rPr>
                <w:rFonts w:ascii="Times New Roman" w:hAnsi="Times New Roman" w:cs="Times New Roman"/>
              </w:rPr>
            </w:pPr>
            <w:r w:rsidRPr="00D41151">
              <w:rPr>
                <w:rFonts w:ascii="Times New Roman" w:hAnsi="Times New Roman" w:cs="Times New Roman"/>
              </w:rPr>
              <w:t>2800 руб.</w:t>
            </w:r>
          </w:p>
          <w:p w:rsidR="00A121A0" w:rsidRPr="00D41151" w:rsidRDefault="00A121A0" w:rsidP="00330BCA">
            <w:pPr>
              <w:widowControl w:val="0"/>
              <w:snapToGrid w:val="0"/>
              <w:spacing w:after="0" w:line="240" w:lineRule="auto"/>
              <w:jc w:val="both"/>
              <w:rPr>
                <w:rFonts w:ascii="Times New Roman" w:hAnsi="Times New Roman" w:cs="Times New Roman"/>
              </w:rPr>
            </w:pPr>
          </w:p>
          <w:p w:rsidR="00A121A0" w:rsidRPr="00D41151" w:rsidRDefault="00A121A0" w:rsidP="00330BCA">
            <w:pPr>
              <w:widowControl w:val="0"/>
              <w:snapToGrid w:val="0"/>
              <w:spacing w:after="0" w:line="240" w:lineRule="auto"/>
              <w:jc w:val="both"/>
              <w:rPr>
                <w:rFonts w:ascii="Times New Roman" w:hAnsi="Times New Roman" w:cs="Times New Roman"/>
              </w:rPr>
            </w:pPr>
            <w:r w:rsidRPr="00D41151">
              <w:rPr>
                <w:rFonts w:ascii="Times New Roman" w:hAnsi="Times New Roman" w:cs="Times New Roman"/>
              </w:rPr>
              <w:t>2800 руб.</w:t>
            </w:r>
          </w:p>
          <w:p w:rsidR="00A121A0" w:rsidRPr="00D41151" w:rsidRDefault="00A121A0" w:rsidP="00330BCA">
            <w:pPr>
              <w:widowControl w:val="0"/>
              <w:snapToGrid w:val="0"/>
              <w:spacing w:after="0" w:line="240" w:lineRule="auto"/>
              <w:jc w:val="both"/>
              <w:rPr>
                <w:rFonts w:ascii="Times New Roman" w:hAnsi="Times New Roman" w:cs="Times New Roman"/>
              </w:rPr>
            </w:pPr>
          </w:p>
          <w:p w:rsidR="00A121A0" w:rsidRPr="00D41151" w:rsidRDefault="00A121A0" w:rsidP="00330BCA">
            <w:pPr>
              <w:widowControl w:val="0"/>
              <w:snapToGrid w:val="0"/>
              <w:spacing w:after="0" w:line="240" w:lineRule="auto"/>
              <w:jc w:val="both"/>
              <w:rPr>
                <w:rFonts w:ascii="Times New Roman" w:hAnsi="Times New Roman" w:cs="Times New Roman"/>
              </w:rPr>
            </w:pPr>
            <w:r w:rsidRPr="00D41151">
              <w:rPr>
                <w:rFonts w:ascii="Times New Roman" w:hAnsi="Times New Roman" w:cs="Times New Roman"/>
              </w:rPr>
              <w:t>2800 руб.</w:t>
            </w:r>
          </w:p>
          <w:p w:rsidR="00A121A0" w:rsidRPr="00D41151" w:rsidRDefault="00A121A0" w:rsidP="00330BCA">
            <w:pPr>
              <w:widowControl w:val="0"/>
              <w:snapToGrid w:val="0"/>
              <w:spacing w:after="0" w:line="240" w:lineRule="auto"/>
              <w:jc w:val="both"/>
              <w:rPr>
                <w:rFonts w:ascii="Times New Roman" w:hAnsi="Times New Roman" w:cs="Times New Roman"/>
              </w:rPr>
            </w:pPr>
          </w:p>
        </w:tc>
      </w:tr>
      <w:tr w:rsidR="00A121A0" w:rsidRPr="00D41151" w:rsidTr="00695682">
        <w:tc>
          <w:tcPr>
            <w:tcW w:w="709"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12.</w:t>
            </w:r>
          </w:p>
        </w:tc>
        <w:tc>
          <w:tcPr>
            <w:tcW w:w="3686"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snapToGrid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Конышевский район</w:t>
            </w:r>
          </w:p>
        </w:tc>
        <w:tc>
          <w:tcPr>
            <w:tcW w:w="3544"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hAnsi="Times New Roman" w:cs="Times New Roman"/>
              </w:rPr>
              <w:t>Частное образовательное учреждение высшего образования «Курский институт менеджмента, экономики и бизнеса»</w:t>
            </w:r>
          </w:p>
        </w:tc>
        <w:tc>
          <w:tcPr>
            <w:tcW w:w="4110"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Государственный контракт</w:t>
            </w:r>
            <w:r w:rsidRPr="00D41151">
              <w:rPr>
                <w:rFonts w:ascii="Times New Roman" w:eastAsia="Times New Roman" w:hAnsi="Times New Roman" w:cs="Times New Roman"/>
              </w:rPr>
              <w:t xml:space="preserve"> от 05.11.2021</w:t>
            </w:r>
            <w:r w:rsidR="006D1119">
              <w:rPr>
                <w:rFonts w:ascii="Times New Roman" w:eastAsia="Times New Roman" w:hAnsi="Times New Roman" w:cs="Times New Roman"/>
              </w:rPr>
              <w:t xml:space="preserve"> </w:t>
            </w:r>
            <w:r w:rsidR="006D1119" w:rsidRPr="00D41151">
              <w:rPr>
                <w:rFonts w:ascii="Times New Roman" w:eastAsia="Times New Roman" w:hAnsi="Times New Roman" w:cs="Times New Roman"/>
              </w:rPr>
              <w:t xml:space="preserve">№ 17 </w:t>
            </w:r>
            <w:r w:rsidR="006D1119">
              <w:rPr>
                <w:rFonts w:ascii="Times New Roman" w:eastAsia="Times New Roman" w:hAnsi="Times New Roman" w:cs="Times New Roman"/>
              </w:rPr>
              <w:t xml:space="preserve"> </w:t>
            </w:r>
          </w:p>
          <w:p w:rsidR="00A121A0" w:rsidRPr="00D41151" w:rsidRDefault="00A121A0" w:rsidP="00330BCA">
            <w:pPr>
              <w:widowControl w:val="0"/>
              <w:snapToGrid w:val="0"/>
              <w:spacing w:after="0" w:line="240" w:lineRule="auto"/>
              <w:jc w:val="both"/>
              <w:rPr>
                <w:rFonts w:ascii="Times New Roman" w:eastAsia="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15000 руб.</w:t>
            </w:r>
          </w:p>
          <w:p w:rsidR="00A121A0" w:rsidRPr="00D41151" w:rsidRDefault="00A121A0" w:rsidP="00330BCA">
            <w:pPr>
              <w:widowControl w:val="0"/>
              <w:snapToGrid w:val="0"/>
              <w:spacing w:after="0" w:line="240" w:lineRule="auto"/>
              <w:jc w:val="both"/>
              <w:rPr>
                <w:rFonts w:ascii="Times New Roman" w:hAnsi="Times New Roman" w:cs="Times New Roman"/>
              </w:rPr>
            </w:pPr>
          </w:p>
        </w:tc>
      </w:tr>
      <w:tr w:rsidR="00A121A0" w:rsidRPr="00D41151" w:rsidTr="00695682">
        <w:tc>
          <w:tcPr>
            <w:tcW w:w="709"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13.</w:t>
            </w:r>
          </w:p>
        </w:tc>
        <w:tc>
          <w:tcPr>
            <w:tcW w:w="3686"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Кореневский район</w:t>
            </w:r>
          </w:p>
        </w:tc>
        <w:tc>
          <w:tcPr>
            <w:tcW w:w="3544" w:type="dxa"/>
            <w:tcBorders>
              <w:top w:val="single" w:sz="4" w:space="0" w:color="auto"/>
              <w:left w:val="single" w:sz="4" w:space="0" w:color="auto"/>
              <w:bottom w:val="single" w:sz="4" w:space="0" w:color="auto"/>
              <w:right w:val="single" w:sz="4" w:space="0" w:color="auto"/>
            </w:tcBorders>
          </w:tcPr>
          <w:p w:rsidR="00A121A0" w:rsidRPr="00D41151" w:rsidRDefault="00A121A0" w:rsidP="006D111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hAnsi="Times New Roman" w:cs="Times New Roman"/>
              </w:rPr>
              <w:t xml:space="preserve">Образовательная организация частного учреждения дополнительного </w:t>
            </w:r>
            <w:r w:rsidRPr="00D41151">
              <w:rPr>
                <w:rFonts w:ascii="Times New Roman" w:hAnsi="Times New Roman" w:cs="Times New Roman"/>
              </w:rPr>
              <w:lastRenderedPageBreak/>
              <w:t>профессионального образования «Дом знаний»</w:t>
            </w:r>
          </w:p>
        </w:tc>
        <w:tc>
          <w:tcPr>
            <w:tcW w:w="4110" w:type="dxa"/>
            <w:tcBorders>
              <w:top w:val="single" w:sz="4" w:space="0" w:color="auto"/>
              <w:left w:val="single" w:sz="4" w:space="0" w:color="auto"/>
              <w:bottom w:val="single" w:sz="4" w:space="0" w:color="auto"/>
              <w:right w:val="single" w:sz="4" w:space="0" w:color="auto"/>
            </w:tcBorders>
          </w:tcPr>
          <w:p w:rsidR="00A121A0" w:rsidRPr="00D41151" w:rsidRDefault="00A121A0" w:rsidP="006D1119">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lastRenderedPageBreak/>
              <w:t>Государственный контракт</w:t>
            </w:r>
            <w:r w:rsidRPr="00D41151">
              <w:rPr>
                <w:rFonts w:ascii="Times New Roman" w:eastAsia="Times New Roman" w:hAnsi="Times New Roman" w:cs="Times New Roman"/>
              </w:rPr>
              <w:t xml:space="preserve"> от 20.09.2021</w:t>
            </w:r>
            <w:r w:rsidR="006D1119">
              <w:rPr>
                <w:rFonts w:ascii="Times New Roman" w:eastAsia="Times New Roman" w:hAnsi="Times New Roman" w:cs="Times New Roman"/>
              </w:rPr>
              <w:t xml:space="preserve"> № 21</w:t>
            </w:r>
          </w:p>
        </w:tc>
        <w:tc>
          <w:tcPr>
            <w:tcW w:w="2835"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33000 руб.</w:t>
            </w:r>
          </w:p>
        </w:tc>
      </w:tr>
      <w:tr w:rsidR="00A121A0" w:rsidRPr="00D41151" w:rsidTr="00695682">
        <w:tc>
          <w:tcPr>
            <w:tcW w:w="709"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14.</w:t>
            </w:r>
          </w:p>
        </w:tc>
        <w:tc>
          <w:tcPr>
            <w:tcW w:w="3686"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hAnsi="Times New Roman" w:cs="Times New Roman"/>
              </w:rPr>
              <w:t xml:space="preserve">Курский район </w:t>
            </w:r>
          </w:p>
        </w:tc>
        <w:tc>
          <w:tcPr>
            <w:tcW w:w="3544" w:type="dxa"/>
            <w:tcBorders>
              <w:top w:val="single" w:sz="4" w:space="0" w:color="auto"/>
              <w:left w:val="single" w:sz="4" w:space="0" w:color="auto"/>
              <w:bottom w:val="single" w:sz="4" w:space="0" w:color="auto"/>
              <w:right w:val="single" w:sz="4" w:space="0" w:color="auto"/>
            </w:tcBorders>
          </w:tcPr>
          <w:p w:rsidR="00A121A0" w:rsidRPr="00D41151" w:rsidRDefault="00A121A0" w:rsidP="006D111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hAnsi="Times New Roman" w:cs="Times New Roman"/>
              </w:rPr>
              <w:t>Образовательная организация  частного учреждения дополнительного профессионального образования «Дом знаний»</w:t>
            </w:r>
          </w:p>
        </w:tc>
        <w:tc>
          <w:tcPr>
            <w:tcW w:w="4110" w:type="dxa"/>
            <w:tcBorders>
              <w:top w:val="single" w:sz="4" w:space="0" w:color="auto"/>
              <w:left w:val="single" w:sz="4" w:space="0" w:color="auto"/>
              <w:bottom w:val="single" w:sz="4" w:space="0" w:color="auto"/>
              <w:right w:val="single" w:sz="4" w:space="0" w:color="auto"/>
            </w:tcBorders>
          </w:tcPr>
          <w:p w:rsidR="00A121A0" w:rsidRPr="00D41151" w:rsidRDefault="00A121A0" w:rsidP="006D1119">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Государственный контракт</w:t>
            </w:r>
            <w:r w:rsidRPr="00D41151">
              <w:rPr>
                <w:rFonts w:ascii="Times New Roman" w:hAnsi="Times New Roman" w:cs="Times New Roman"/>
              </w:rPr>
              <w:t xml:space="preserve">  от 01.10.2021</w:t>
            </w:r>
            <w:r w:rsidR="00E36FDC">
              <w:rPr>
                <w:rFonts w:ascii="Times New Roman" w:hAnsi="Times New Roman" w:cs="Times New Roman"/>
              </w:rPr>
              <w:t xml:space="preserve"> № 3</w:t>
            </w:r>
          </w:p>
        </w:tc>
        <w:tc>
          <w:tcPr>
            <w:tcW w:w="2835"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spacing w:after="0" w:line="240" w:lineRule="auto"/>
              <w:jc w:val="both"/>
              <w:rPr>
                <w:rFonts w:ascii="Times New Roman" w:hAnsi="Times New Roman" w:cs="Times New Roman"/>
              </w:rPr>
            </w:pPr>
            <w:r w:rsidRPr="00D41151">
              <w:rPr>
                <w:rFonts w:ascii="Times New Roman" w:hAnsi="Times New Roman" w:cs="Times New Roman"/>
              </w:rPr>
              <w:t>24000 руб.</w:t>
            </w: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p>
        </w:tc>
      </w:tr>
      <w:tr w:rsidR="00A121A0" w:rsidRPr="00D41151" w:rsidTr="00695682">
        <w:tc>
          <w:tcPr>
            <w:tcW w:w="709"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15.</w:t>
            </w:r>
          </w:p>
        </w:tc>
        <w:tc>
          <w:tcPr>
            <w:tcW w:w="3686"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spacing w:after="0" w:line="240" w:lineRule="auto"/>
              <w:jc w:val="both"/>
              <w:rPr>
                <w:rFonts w:ascii="Times New Roman" w:hAnsi="Times New Roman" w:cs="Times New Roman"/>
              </w:rPr>
            </w:pPr>
            <w:r w:rsidRPr="00D41151">
              <w:rPr>
                <w:rFonts w:ascii="Times New Roman" w:eastAsia="Times New Roman" w:hAnsi="Times New Roman" w:cs="Times New Roman"/>
              </w:rPr>
              <w:t>Курчатовский район</w:t>
            </w:r>
          </w:p>
        </w:tc>
        <w:tc>
          <w:tcPr>
            <w:tcW w:w="3544" w:type="dxa"/>
            <w:tcBorders>
              <w:top w:val="single" w:sz="4" w:space="0" w:color="auto"/>
              <w:left w:val="single" w:sz="4" w:space="0" w:color="auto"/>
              <w:bottom w:val="single" w:sz="4" w:space="0" w:color="auto"/>
              <w:right w:val="single" w:sz="4" w:space="0" w:color="auto"/>
            </w:tcBorders>
          </w:tcPr>
          <w:p w:rsidR="00A121A0" w:rsidRPr="00D41151" w:rsidRDefault="00A121A0" w:rsidP="00E36F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hAnsi="Times New Roman" w:cs="Times New Roman"/>
              </w:rPr>
              <w:t>Образовательная организация  частного учреждения дополнительного профессионального образования «Дом знаний»</w:t>
            </w:r>
          </w:p>
        </w:tc>
        <w:tc>
          <w:tcPr>
            <w:tcW w:w="4110"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Государственный контракт</w:t>
            </w:r>
            <w:r w:rsidRPr="00D41151">
              <w:rPr>
                <w:rFonts w:ascii="Times New Roman" w:eastAsia="Times New Roman" w:hAnsi="Times New Roman" w:cs="Times New Roman"/>
              </w:rPr>
              <w:t xml:space="preserve"> от 22.11.2021</w:t>
            </w:r>
            <w:r w:rsidR="00E36FDC">
              <w:rPr>
                <w:rFonts w:ascii="Times New Roman" w:eastAsia="Times New Roman" w:hAnsi="Times New Roman" w:cs="Times New Roman"/>
              </w:rPr>
              <w:t xml:space="preserve"> № 52 </w:t>
            </w:r>
            <w:r w:rsidRPr="00D41151">
              <w:rPr>
                <w:rFonts w:ascii="Times New Roman" w:eastAsia="Times New Roman" w:hAnsi="Times New Roman" w:cs="Times New Roman"/>
              </w:rPr>
              <w:t xml:space="preserve"> МКОУ «Дичнянская СОШ»</w:t>
            </w: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Государственный контракт</w:t>
            </w:r>
            <w:r w:rsidRPr="00D41151">
              <w:rPr>
                <w:rFonts w:ascii="Times New Roman" w:eastAsia="Times New Roman" w:hAnsi="Times New Roman" w:cs="Times New Roman"/>
              </w:rPr>
              <w:t xml:space="preserve"> от 12.11.2021</w:t>
            </w:r>
            <w:r w:rsidR="00E36FDC">
              <w:rPr>
                <w:rFonts w:ascii="Times New Roman" w:eastAsia="Times New Roman" w:hAnsi="Times New Roman" w:cs="Times New Roman"/>
              </w:rPr>
              <w:t xml:space="preserve"> № 36 </w:t>
            </w:r>
            <w:r w:rsidRPr="00D41151">
              <w:rPr>
                <w:rFonts w:ascii="Times New Roman" w:eastAsia="Times New Roman" w:hAnsi="Times New Roman" w:cs="Times New Roman"/>
              </w:rPr>
              <w:t xml:space="preserve"> МКОУ «Чаплинская СОШ»</w:t>
            </w:r>
          </w:p>
          <w:p w:rsidR="00A121A0" w:rsidRPr="00D41151" w:rsidRDefault="00A121A0" w:rsidP="00E36FDC">
            <w:pPr>
              <w:widowControl w:val="0"/>
              <w:autoSpaceDE w:val="0"/>
              <w:autoSpaceDN w:val="0"/>
              <w:spacing w:after="0" w:line="240" w:lineRule="auto"/>
              <w:jc w:val="both"/>
              <w:rPr>
                <w:rFonts w:ascii="Times New Roman" w:hAnsi="Times New Roman" w:cs="Times New Roman"/>
              </w:rPr>
            </w:pPr>
            <w:r w:rsidRPr="00D41151">
              <w:rPr>
                <w:rFonts w:ascii="Times New Roman" w:eastAsia="Times New Roman" w:hAnsi="Times New Roman" w:cs="Times New Roman"/>
                <w:lang w:eastAsia="ru-RU"/>
              </w:rPr>
              <w:t>Государственный контракт</w:t>
            </w:r>
            <w:r w:rsidRPr="00D41151">
              <w:rPr>
                <w:rFonts w:ascii="Times New Roman" w:eastAsia="Times New Roman" w:hAnsi="Times New Roman" w:cs="Times New Roman"/>
              </w:rPr>
              <w:t xml:space="preserve"> от 29.11.2021</w:t>
            </w:r>
            <w:r w:rsidR="00E36FDC">
              <w:rPr>
                <w:rFonts w:ascii="Times New Roman" w:eastAsia="Times New Roman" w:hAnsi="Times New Roman" w:cs="Times New Roman"/>
              </w:rPr>
              <w:t xml:space="preserve"> № 62</w:t>
            </w:r>
            <w:r w:rsidRPr="00D41151">
              <w:rPr>
                <w:rFonts w:ascii="Times New Roman" w:eastAsia="Times New Roman" w:hAnsi="Times New Roman" w:cs="Times New Roman"/>
              </w:rPr>
              <w:t xml:space="preserve"> МКОУ «СОШ №2 пос. им. К. Либкнехта»</w:t>
            </w:r>
          </w:p>
        </w:tc>
        <w:tc>
          <w:tcPr>
            <w:tcW w:w="2835"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3000 руб.</w:t>
            </w: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3000 руб.</w:t>
            </w: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3000 руб.</w:t>
            </w:r>
          </w:p>
          <w:p w:rsidR="00A121A0" w:rsidRPr="00D41151" w:rsidRDefault="00A121A0" w:rsidP="00330BCA">
            <w:pPr>
              <w:widowControl w:val="0"/>
              <w:autoSpaceDE w:val="0"/>
              <w:autoSpaceDN w:val="0"/>
              <w:spacing w:after="0" w:line="240" w:lineRule="auto"/>
              <w:jc w:val="both"/>
              <w:rPr>
                <w:rFonts w:ascii="Times New Roman" w:hAnsi="Times New Roman" w:cs="Times New Roman"/>
              </w:rPr>
            </w:pPr>
          </w:p>
        </w:tc>
      </w:tr>
      <w:tr w:rsidR="00A121A0" w:rsidRPr="00D41151" w:rsidTr="00695682">
        <w:tc>
          <w:tcPr>
            <w:tcW w:w="709"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16.</w:t>
            </w:r>
          </w:p>
        </w:tc>
        <w:tc>
          <w:tcPr>
            <w:tcW w:w="3686"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Мантуровский район</w:t>
            </w:r>
          </w:p>
        </w:tc>
        <w:tc>
          <w:tcPr>
            <w:tcW w:w="3544" w:type="dxa"/>
            <w:tcBorders>
              <w:top w:val="single" w:sz="4" w:space="0" w:color="auto"/>
              <w:left w:val="single" w:sz="4" w:space="0" w:color="auto"/>
              <w:bottom w:val="single" w:sz="4" w:space="0" w:color="auto"/>
              <w:right w:val="single" w:sz="4" w:space="0" w:color="auto"/>
            </w:tcBorders>
          </w:tcPr>
          <w:p w:rsidR="00A121A0" w:rsidRPr="00D41151" w:rsidRDefault="00A121A0" w:rsidP="00E36F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hAnsi="Times New Roman" w:cs="Times New Roman"/>
              </w:rPr>
              <w:t>Образовательная организация  частного учреждения дополнительного профессионального образования «Дом знаний»</w:t>
            </w:r>
          </w:p>
        </w:tc>
        <w:tc>
          <w:tcPr>
            <w:tcW w:w="4110" w:type="dxa"/>
            <w:tcBorders>
              <w:top w:val="single" w:sz="4" w:space="0" w:color="auto"/>
              <w:left w:val="single" w:sz="4" w:space="0" w:color="auto"/>
              <w:bottom w:val="single" w:sz="4" w:space="0" w:color="auto"/>
              <w:right w:val="single" w:sz="4" w:space="0" w:color="auto"/>
            </w:tcBorders>
          </w:tcPr>
          <w:p w:rsidR="00A121A0" w:rsidRPr="00D41151" w:rsidRDefault="00A121A0" w:rsidP="00E36FDC">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Государственный контракт  от 18.10.2021</w:t>
            </w:r>
            <w:r w:rsidR="00E36FDC">
              <w:rPr>
                <w:rFonts w:ascii="Times New Roman" w:eastAsia="Times New Roman" w:hAnsi="Times New Roman" w:cs="Times New Roman"/>
                <w:lang w:eastAsia="ru-RU"/>
              </w:rPr>
              <w:t xml:space="preserve"> № 1</w:t>
            </w:r>
          </w:p>
        </w:tc>
        <w:tc>
          <w:tcPr>
            <w:tcW w:w="2835"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27000 руб.</w:t>
            </w:r>
          </w:p>
        </w:tc>
      </w:tr>
      <w:tr w:rsidR="00A121A0" w:rsidRPr="00D41151" w:rsidTr="00695682">
        <w:tc>
          <w:tcPr>
            <w:tcW w:w="709"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17.</w:t>
            </w:r>
          </w:p>
        </w:tc>
        <w:tc>
          <w:tcPr>
            <w:tcW w:w="3686"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rPr>
              <w:t>Медвенский район</w:t>
            </w:r>
          </w:p>
        </w:tc>
        <w:tc>
          <w:tcPr>
            <w:tcW w:w="3544" w:type="dxa"/>
            <w:tcBorders>
              <w:top w:val="single" w:sz="4" w:space="0" w:color="auto"/>
              <w:left w:val="single" w:sz="4" w:space="0" w:color="auto"/>
              <w:bottom w:val="single" w:sz="4" w:space="0" w:color="auto"/>
              <w:right w:val="single" w:sz="4" w:space="0" w:color="auto"/>
            </w:tcBorders>
          </w:tcPr>
          <w:p w:rsidR="00A121A0" w:rsidRPr="00D41151" w:rsidRDefault="00A121A0" w:rsidP="00E36F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hAnsi="Times New Roman" w:cs="Times New Roman"/>
              </w:rPr>
              <w:t>Образовательная организация  частного учреждения дополнительного профессионального образования «Дом знаний»</w:t>
            </w:r>
          </w:p>
        </w:tc>
        <w:tc>
          <w:tcPr>
            <w:tcW w:w="4110" w:type="dxa"/>
            <w:tcBorders>
              <w:top w:val="single" w:sz="4" w:space="0" w:color="auto"/>
              <w:left w:val="single" w:sz="4" w:space="0" w:color="auto"/>
              <w:bottom w:val="single" w:sz="4" w:space="0" w:color="auto"/>
              <w:right w:val="single" w:sz="4" w:space="0" w:color="auto"/>
            </w:tcBorders>
          </w:tcPr>
          <w:p w:rsidR="00A121A0" w:rsidRPr="00D41151" w:rsidRDefault="00A121A0" w:rsidP="00E36F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Государственный контракт</w:t>
            </w:r>
            <w:r w:rsidRPr="00D41151">
              <w:rPr>
                <w:rFonts w:ascii="Times New Roman" w:eastAsia="Times New Roman" w:hAnsi="Times New Roman" w:cs="Times New Roman"/>
              </w:rPr>
              <w:t xml:space="preserve"> от 01.12.2021</w:t>
            </w:r>
            <w:r w:rsidR="00E36FDC">
              <w:rPr>
                <w:rFonts w:ascii="Times New Roman" w:eastAsia="Times New Roman" w:hAnsi="Times New Roman" w:cs="Times New Roman"/>
              </w:rPr>
              <w:t xml:space="preserve"> № 248</w:t>
            </w:r>
          </w:p>
        </w:tc>
        <w:tc>
          <w:tcPr>
            <w:tcW w:w="2835"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rPr>
              <w:t>27000 руб.</w:t>
            </w:r>
          </w:p>
        </w:tc>
      </w:tr>
      <w:tr w:rsidR="00A121A0" w:rsidRPr="00D41151" w:rsidTr="00695682">
        <w:tc>
          <w:tcPr>
            <w:tcW w:w="709"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18.</w:t>
            </w:r>
          </w:p>
        </w:tc>
        <w:tc>
          <w:tcPr>
            <w:tcW w:w="3686"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Обоянский район</w:t>
            </w:r>
          </w:p>
        </w:tc>
        <w:tc>
          <w:tcPr>
            <w:tcW w:w="3544"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Общество с ограниченной ответственностью </w:t>
            </w:r>
            <w:r w:rsidR="008029C8">
              <w:rPr>
                <w:rFonts w:ascii="Times New Roman" w:eastAsia="Times New Roman" w:hAnsi="Times New Roman" w:cs="Times New Roman"/>
                <w:lang w:eastAsia="ru-RU"/>
              </w:rPr>
              <w:t>«</w:t>
            </w:r>
            <w:proofErr w:type="gramStart"/>
            <w:r w:rsidRPr="00D41151">
              <w:rPr>
                <w:rFonts w:ascii="Times New Roman" w:eastAsia="Times New Roman" w:hAnsi="Times New Roman" w:cs="Times New Roman"/>
                <w:lang w:eastAsia="ru-RU"/>
              </w:rPr>
              <w:t>Исследовательский</w:t>
            </w:r>
            <w:proofErr w:type="gramEnd"/>
            <w:r w:rsidRPr="00D41151">
              <w:rPr>
                <w:rFonts w:ascii="Times New Roman" w:eastAsia="Times New Roman" w:hAnsi="Times New Roman" w:cs="Times New Roman"/>
                <w:lang w:eastAsia="ru-RU"/>
              </w:rPr>
              <w:t xml:space="preserve"> центр </w:t>
            </w:r>
            <w:r w:rsidRPr="00D41151">
              <w:rPr>
                <w:rFonts w:ascii="Times New Roman" w:eastAsia="Times New Roman" w:hAnsi="Times New Roman" w:cs="Times New Roman"/>
                <w:lang w:eastAsia="ru-RU"/>
              </w:rPr>
              <w:lastRenderedPageBreak/>
              <w:t>«НОВИ»</w:t>
            </w:r>
          </w:p>
        </w:tc>
        <w:tc>
          <w:tcPr>
            <w:tcW w:w="4110" w:type="dxa"/>
            <w:tcBorders>
              <w:top w:val="single" w:sz="4" w:space="0" w:color="auto"/>
              <w:left w:val="single" w:sz="4" w:space="0" w:color="auto"/>
              <w:bottom w:val="single" w:sz="4" w:space="0" w:color="auto"/>
              <w:right w:val="single" w:sz="4" w:space="0" w:color="auto"/>
            </w:tcBorders>
          </w:tcPr>
          <w:p w:rsidR="00A121A0" w:rsidRPr="00D41151" w:rsidRDefault="00A121A0" w:rsidP="00E36FDC">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lastRenderedPageBreak/>
              <w:t>Муниципальный контракт от 25.10.2021</w:t>
            </w:r>
            <w:r w:rsidR="00E36FDC">
              <w:rPr>
                <w:rFonts w:ascii="Times New Roman" w:eastAsia="Times New Roman" w:hAnsi="Times New Roman" w:cs="Times New Roman"/>
                <w:lang w:eastAsia="ru-RU"/>
              </w:rPr>
              <w:t xml:space="preserve"> </w:t>
            </w:r>
            <w:r w:rsidR="00E36FDC" w:rsidRPr="00D41151">
              <w:rPr>
                <w:rFonts w:ascii="Times New Roman" w:eastAsia="Times New Roman" w:hAnsi="Times New Roman" w:cs="Times New Roman"/>
                <w:lang w:eastAsia="ru-RU"/>
              </w:rPr>
              <w:t>№3461600883021000001000</w:t>
            </w:r>
            <w:r w:rsidR="00E36FDC">
              <w:rPr>
                <w:rFonts w:ascii="Times New Roman" w:eastAsia="Times New Roman" w:hAnsi="Times New Roman" w:cs="Times New Roman"/>
                <w:lang w:eastAsia="ru-RU"/>
              </w:rPr>
              <w:t>1</w:t>
            </w:r>
          </w:p>
        </w:tc>
        <w:tc>
          <w:tcPr>
            <w:tcW w:w="2835"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4687 руб.</w:t>
            </w:r>
          </w:p>
        </w:tc>
      </w:tr>
      <w:tr w:rsidR="00A121A0" w:rsidRPr="00D41151" w:rsidTr="00695682">
        <w:trPr>
          <w:trHeight w:val="2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A121A0" w:rsidRPr="00D41151" w:rsidRDefault="00A121A0" w:rsidP="00330BC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19.</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Октябрьский район</w:t>
            </w:r>
          </w:p>
        </w:tc>
        <w:tc>
          <w:tcPr>
            <w:tcW w:w="3544" w:type="dxa"/>
            <w:tcBorders>
              <w:top w:val="single" w:sz="4" w:space="0" w:color="auto"/>
              <w:left w:val="single" w:sz="4" w:space="0" w:color="auto"/>
              <w:bottom w:val="single" w:sz="4" w:space="0" w:color="auto"/>
              <w:right w:val="single" w:sz="4" w:space="0" w:color="auto"/>
            </w:tcBorders>
          </w:tcPr>
          <w:p w:rsidR="00A121A0" w:rsidRPr="00D41151" w:rsidRDefault="00A121A0" w:rsidP="008029C8">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hAnsi="Times New Roman" w:cs="Times New Roman"/>
              </w:rPr>
              <w:t>Образовательная организация  частного учреждения дополнительного профессионального образования «Дом знаний"</w:t>
            </w:r>
          </w:p>
        </w:tc>
        <w:tc>
          <w:tcPr>
            <w:tcW w:w="4110" w:type="dxa"/>
            <w:tcBorders>
              <w:top w:val="single" w:sz="4" w:space="0" w:color="auto"/>
              <w:left w:val="single" w:sz="4" w:space="0" w:color="auto"/>
              <w:bottom w:val="single" w:sz="4" w:space="0" w:color="auto"/>
              <w:right w:val="single" w:sz="4" w:space="0" w:color="auto"/>
            </w:tcBorders>
          </w:tcPr>
          <w:p w:rsidR="00A121A0" w:rsidRPr="00D41151" w:rsidRDefault="00A121A0" w:rsidP="008029C8">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Государственный контракт</w:t>
            </w:r>
            <w:r w:rsidRPr="00D41151">
              <w:rPr>
                <w:rFonts w:ascii="Times New Roman" w:eastAsia="Times New Roman" w:hAnsi="Times New Roman" w:cs="Times New Roman"/>
              </w:rPr>
              <w:t xml:space="preserve">  от 12.11.2021</w:t>
            </w:r>
            <w:r w:rsidR="008029C8">
              <w:rPr>
                <w:rFonts w:ascii="Times New Roman" w:eastAsia="Times New Roman" w:hAnsi="Times New Roman" w:cs="Times New Roman"/>
              </w:rPr>
              <w:t xml:space="preserve"> № 1</w:t>
            </w:r>
          </w:p>
        </w:tc>
        <w:tc>
          <w:tcPr>
            <w:tcW w:w="2835"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hAnsi="Times New Roman" w:cs="Times New Roman"/>
              </w:rPr>
              <w:t>21000 руб.</w:t>
            </w:r>
          </w:p>
        </w:tc>
      </w:tr>
      <w:tr w:rsidR="00A121A0" w:rsidRPr="00D41151" w:rsidTr="00695682">
        <w:trPr>
          <w:trHeight w:val="2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A121A0" w:rsidRPr="00D41151" w:rsidRDefault="00A121A0" w:rsidP="00330BC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20.</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Поныровский район</w:t>
            </w:r>
          </w:p>
        </w:tc>
        <w:tc>
          <w:tcPr>
            <w:tcW w:w="3544" w:type="dxa"/>
            <w:tcBorders>
              <w:top w:val="single" w:sz="4" w:space="0" w:color="auto"/>
              <w:left w:val="single" w:sz="4" w:space="0" w:color="auto"/>
              <w:bottom w:val="single" w:sz="4" w:space="0" w:color="auto"/>
              <w:right w:val="single" w:sz="4" w:space="0" w:color="auto"/>
            </w:tcBorders>
          </w:tcPr>
          <w:p w:rsidR="00A121A0" w:rsidRPr="00D41151" w:rsidRDefault="00A121A0" w:rsidP="008029C8">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hAnsi="Times New Roman" w:cs="Times New Roman"/>
              </w:rPr>
              <w:t>Образовательная организация  частного учреждения дополнительного профессионального образования «Дом знаний"</w:t>
            </w:r>
          </w:p>
        </w:tc>
        <w:tc>
          <w:tcPr>
            <w:tcW w:w="4110" w:type="dxa"/>
            <w:tcBorders>
              <w:top w:val="single" w:sz="4" w:space="0" w:color="auto"/>
              <w:left w:val="single" w:sz="4" w:space="0" w:color="auto"/>
              <w:bottom w:val="single" w:sz="4" w:space="0" w:color="auto"/>
              <w:right w:val="single" w:sz="4" w:space="0" w:color="auto"/>
            </w:tcBorders>
          </w:tcPr>
          <w:p w:rsidR="00A121A0" w:rsidRPr="00D41151" w:rsidRDefault="00A121A0" w:rsidP="008029C8">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Государственный контракт</w:t>
            </w:r>
            <w:r w:rsidRPr="00D41151">
              <w:rPr>
                <w:rFonts w:ascii="Times New Roman" w:eastAsia="Times New Roman" w:hAnsi="Times New Roman" w:cs="Times New Roman"/>
              </w:rPr>
              <w:t xml:space="preserve"> от 28.09.2021</w:t>
            </w:r>
            <w:r w:rsidR="008029C8">
              <w:rPr>
                <w:rFonts w:ascii="Times New Roman" w:eastAsia="Times New Roman" w:hAnsi="Times New Roman" w:cs="Times New Roman"/>
              </w:rPr>
              <w:t xml:space="preserve"> № 37</w:t>
            </w:r>
          </w:p>
        </w:tc>
        <w:tc>
          <w:tcPr>
            <w:tcW w:w="2835"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18000 руб.</w:t>
            </w:r>
          </w:p>
        </w:tc>
      </w:tr>
      <w:tr w:rsidR="00A121A0" w:rsidRPr="00D41151" w:rsidTr="00695682">
        <w:trPr>
          <w:trHeight w:val="25"/>
        </w:trPr>
        <w:tc>
          <w:tcPr>
            <w:tcW w:w="709"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21.</w:t>
            </w:r>
          </w:p>
        </w:tc>
        <w:tc>
          <w:tcPr>
            <w:tcW w:w="3686"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Пристенский район</w:t>
            </w:r>
          </w:p>
        </w:tc>
        <w:tc>
          <w:tcPr>
            <w:tcW w:w="3544" w:type="dxa"/>
            <w:tcBorders>
              <w:top w:val="single" w:sz="4" w:space="0" w:color="auto"/>
              <w:left w:val="single" w:sz="4" w:space="0" w:color="auto"/>
              <w:bottom w:val="single" w:sz="4" w:space="0" w:color="auto"/>
              <w:right w:val="single" w:sz="4" w:space="0" w:color="auto"/>
            </w:tcBorders>
          </w:tcPr>
          <w:p w:rsidR="00A121A0" w:rsidRPr="00D41151" w:rsidRDefault="00A121A0" w:rsidP="008029C8">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hAnsi="Times New Roman" w:cs="Times New Roman"/>
              </w:rPr>
              <w:t>Образовательная организация  частного учреждения дополнительного профессионального образования «Дом знаний"</w:t>
            </w:r>
          </w:p>
        </w:tc>
        <w:tc>
          <w:tcPr>
            <w:tcW w:w="4110" w:type="dxa"/>
            <w:tcBorders>
              <w:top w:val="single" w:sz="4" w:space="0" w:color="auto"/>
              <w:left w:val="single" w:sz="4" w:space="0" w:color="auto"/>
              <w:bottom w:val="single" w:sz="4" w:space="0" w:color="auto"/>
              <w:right w:val="single" w:sz="4" w:space="0" w:color="auto"/>
            </w:tcBorders>
          </w:tcPr>
          <w:p w:rsidR="00A121A0" w:rsidRPr="00D41151" w:rsidRDefault="00A121A0" w:rsidP="008029C8">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Государственный контракт</w:t>
            </w:r>
            <w:r w:rsidRPr="00D41151">
              <w:rPr>
                <w:rFonts w:ascii="Times New Roman" w:eastAsia="Times New Roman" w:hAnsi="Times New Roman" w:cs="Times New Roman"/>
              </w:rPr>
              <w:t xml:space="preserve">  от 01.08.2021</w:t>
            </w:r>
            <w:r w:rsidR="008029C8">
              <w:rPr>
                <w:rFonts w:ascii="Times New Roman" w:eastAsia="Times New Roman" w:hAnsi="Times New Roman" w:cs="Times New Roman"/>
              </w:rPr>
              <w:t xml:space="preserve"> № 1</w:t>
            </w:r>
          </w:p>
        </w:tc>
        <w:tc>
          <w:tcPr>
            <w:tcW w:w="2835"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21000 руб.</w:t>
            </w:r>
          </w:p>
        </w:tc>
      </w:tr>
      <w:tr w:rsidR="00A121A0" w:rsidRPr="00D41151" w:rsidTr="00695682">
        <w:trPr>
          <w:trHeight w:val="25"/>
        </w:trPr>
        <w:tc>
          <w:tcPr>
            <w:tcW w:w="709"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22.</w:t>
            </w:r>
          </w:p>
        </w:tc>
        <w:tc>
          <w:tcPr>
            <w:tcW w:w="3686"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hAnsi="Times New Roman" w:cs="Times New Roman"/>
              </w:rPr>
              <w:t>Рыльский район</w:t>
            </w:r>
          </w:p>
        </w:tc>
        <w:tc>
          <w:tcPr>
            <w:tcW w:w="3544" w:type="dxa"/>
            <w:tcBorders>
              <w:top w:val="single" w:sz="4" w:space="0" w:color="auto"/>
              <w:left w:val="single" w:sz="4" w:space="0" w:color="auto"/>
              <w:bottom w:val="single" w:sz="4" w:space="0" w:color="auto"/>
              <w:right w:val="single" w:sz="4" w:space="0" w:color="auto"/>
            </w:tcBorders>
          </w:tcPr>
          <w:p w:rsidR="00A121A0" w:rsidRPr="00D41151" w:rsidRDefault="00A121A0" w:rsidP="008029C8">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hAnsi="Times New Roman" w:cs="Times New Roman"/>
              </w:rPr>
              <w:t>Образовательная организация  частного учреждения дополнительного профессионального образования «Дом знаний»</w:t>
            </w:r>
          </w:p>
        </w:tc>
        <w:tc>
          <w:tcPr>
            <w:tcW w:w="4110" w:type="dxa"/>
            <w:tcBorders>
              <w:top w:val="single" w:sz="4" w:space="0" w:color="auto"/>
              <w:left w:val="single" w:sz="4" w:space="0" w:color="auto"/>
              <w:bottom w:val="single" w:sz="4" w:space="0" w:color="auto"/>
              <w:right w:val="single" w:sz="4" w:space="0" w:color="auto"/>
            </w:tcBorders>
          </w:tcPr>
          <w:p w:rsidR="00A121A0" w:rsidRPr="00D41151" w:rsidRDefault="00A121A0" w:rsidP="008029C8">
            <w:pPr>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Государственный контракт</w:t>
            </w:r>
            <w:r w:rsidRPr="00D41151">
              <w:rPr>
                <w:rFonts w:ascii="Times New Roman" w:hAnsi="Times New Roman" w:cs="Times New Roman"/>
              </w:rPr>
              <w:t xml:space="preserve"> от 05.10.2021</w:t>
            </w:r>
            <w:r w:rsidR="008029C8">
              <w:rPr>
                <w:rFonts w:ascii="Times New Roman" w:hAnsi="Times New Roman" w:cs="Times New Roman"/>
              </w:rPr>
              <w:t xml:space="preserve"> </w:t>
            </w:r>
            <w:r w:rsidR="008029C8" w:rsidRPr="00D41151">
              <w:rPr>
                <w:rFonts w:ascii="Times New Roman" w:hAnsi="Times New Roman" w:cs="Times New Roman"/>
              </w:rPr>
              <w:t>№ 08/2021</w:t>
            </w:r>
          </w:p>
        </w:tc>
        <w:tc>
          <w:tcPr>
            <w:tcW w:w="2835"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hAnsi="Times New Roman" w:cs="Times New Roman"/>
              </w:rPr>
              <w:t>39000 руб.</w:t>
            </w:r>
          </w:p>
        </w:tc>
      </w:tr>
      <w:tr w:rsidR="00A121A0" w:rsidRPr="00D41151" w:rsidTr="00695682">
        <w:trPr>
          <w:trHeight w:val="25"/>
        </w:trPr>
        <w:tc>
          <w:tcPr>
            <w:tcW w:w="709"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23.</w:t>
            </w:r>
          </w:p>
        </w:tc>
        <w:tc>
          <w:tcPr>
            <w:tcW w:w="3686"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spacing w:after="0" w:line="240" w:lineRule="auto"/>
              <w:jc w:val="both"/>
              <w:rPr>
                <w:rFonts w:ascii="Times New Roman" w:hAnsi="Times New Roman" w:cs="Times New Roman"/>
              </w:rPr>
            </w:pPr>
            <w:r w:rsidRPr="00D41151">
              <w:rPr>
                <w:rFonts w:ascii="Times New Roman" w:eastAsia="Times New Roman" w:hAnsi="Times New Roman" w:cs="Times New Roman"/>
              </w:rPr>
              <w:t>Советский район</w:t>
            </w:r>
          </w:p>
        </w:tc>
        <w:tc>
          <w:tcPr>
            <w:tcW w:w="3544" w:type="dxa"/>
            <w:tcBorders>
              <w:top w:val="single" w:sz="4" w:space="0" w:color="auto"/>
              <w:left w:val="single" w:sz="4" w:space="0" w:color="auto"/>
              <w:bottom w:val="single" w:sz="4" w:space="0" w:color="auto"/>
              <w:right w:val="single" w:sz="4" w:space="0" w:color="auto"/>
            </w:tcBorders>
          </w:tcPr>
          <w:p w:rsidR="00A121A0" w:rsidRPr="00D41151" w:rsidRDefault="00A121A0" w:rsidP="008029C8">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hAnsi="Times New Roman" w:cs="Times New Roman"/>
              </w:rPr>
              <w:t>Образовательная организация  частного учреждения дополнительного профессионального образования «Дом знаний»</w:t>
            </w:r>
          </w:p>
        </w:tc>
        <w:tc>
          <w:tcPr>
            <w:tcW w:w="4110" w:type="dxa"/>
            <w:tcBorders>
              <w:top w:val="single" w:sz="4" w:space="0" w:color="auto"/>
              <w:left w:val="single" w:sz="4" w:space="0" w:color="auto"/>
              <w:bottom w:val="single" w:sz="4" w:space="0" w:color="auto"/>
              <w:right w:val="single" w:sz="4" w:space="0" w:color="auto"/>
            </w:tcBorders>
          </w:tcPr>
          <w:p w:rsidR="00A121A0" w:rsidRPr="00D41151" w:rsidRDefault="00A121A0" w:rsidP="008029C8">
            <w:pPr>
              <w:spacing w:after="0" w:line="240" w:lineRule="auto"/>
              <w:jc w:val="both"/>
              <w:rPr>
                <w:rFonts w:ascii="Times New Roman" w:hAnsi="Times New Roman" w:cs="Times New Roman"/>
              </w:rPr>
            </w:pPr>
            <w:r w:rsidRPr="00D41151">
              <w:rPr>
                <w:rFonts w:ascii="Times New Roman" w:eastAsia="Times New Roman" w:hAnsi="Times New Roman" w:cs="Times New Roman"/>
                <w:lang w:eastAsia="ru-RU"/>
              </w:rPr>
              <w:t>Государственный контракт</w:t>
            </w:r>
            <w:r w:rsidRPr="00D41151">
              <w:rPr>
                <w:rFonts w:ascii="Times New Roman" w:eastAsia="Times New Roman" w:hAnsi="Times New Roman" w:cs="Times New Roman"/>
              </w:rPr>
              <w:t xml:space="preserve">  от 26.11.2021</w:t>
            </w:r>
            <w:r w:rsidR="008029C8">
              <w:rPr>
                <w:rFonts w:ascii="Times New Roman" w:eastAsia="Times New Roman" w:hAnsi="Times New Roman" w:cs="Times New Roman"/>
              </w:rPr>
              <w:t xml:space="preserve"> № 1</w:t>
            </w:r>
          </w:p>
        </w:tc>
        <w:tc>
          <w:tcPr>
            <w:tcW w:w="2835"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spacing w:after="0" w:line="240" w:lineRule="auto"/>
              <w:jc w:val="both"/>
              <w:rPr>
                <w:rFonts w:ascii="Times New Roman" w:hAnsi="Times New Roman" w:cs="Times New Roman"/>
              </w:rPr>
            </w:pPr>
            <w:r w:rsidRPr="00D41151">
              <w:rPr>
                <w:rFonts w:ascii="Times New Roman" w:eastAsia="Times New Roman" w:hAnsi="Times New Roman" w:cs="Times New Roman"/>
              </w:rPr>
              <w:t>15000 руб.</w:t>
            </w:r>
          </w:p>
        </w:tc>
      </w:tr>
      <w:tr w:rsidR="00A121A0" w:rsidRPr="00D41151" w:rsidTr="00695682">
        <w:trPr>
          <w:trHeight w:val="25"/>
        </w:trPr>
        <w:tc>
          <w:tcPr>
            <w:tcW w:w="709"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24.</w:t>
            </w:r>
          </w:p>
        </w:tc>
        <w:tc>
          <w:tcPr>
            <w:tcW w:w="3686"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Солнцевский район</w:t>
            </w:r>
          </w:p>
        </w:tc>
        <w:tc>
          <w:tcPr>
            <w:tcW w:w="3544" w:type="dxa"/>
            <w:tcBorders>
              <w:top w:val="single" w:sz="4" w:space="0" w:color="auto"/>
              <w:left w:val="single" w:sz="4" w:space="0" w:color="auto"/>
              <w:bottom w:val="single" w:sz="4" w:space="0" w:color="auto"/>
              <w:right w:val="single" w:sz="4" w:space="0" w:color="auto"/>
            </w:tcBorders>
          </w:tcPr>
          <w:p w:rsidR="00A121A0" w:rsidRPr="00D41151" w:rsidRDefault="00A121A0" w:rsidP="008029C8">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hAnsi="Times New Roman" w:cs="Times New Roman"/>
              </w:rPr>
              <w:t>Образовательная организация  частного учреждения дополнительного профессионального образования «Дом знаний»</w:t>
            </w:r>
          </w:p>
        </w:tc>
        <w:tc>
          <w:tcPr>
            <w:tcW w:w="4110" w:type="dxa"/>
            <w:tcBorders>
              <w:top w:val="single" w:sz="4" w:space="0" w:color="auto"/>
              <w:left w:val="single" w:sz="4" w:space="0" w:color="auto"/>
              <w:bottom w:val="single" w:sz="4" w:space="0" w:color="auto"/>
              <w:right w:val="single" w:sz="4" w:space="0" w:color="auto"/>
            </w:tcBorders>
          </w:tcPr>
          <w:p w:rsidR="00A121A0" w:rsidRPr="00D41151" w:rsidRDefault="00A121A0" w:rsidP="008029C8">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Государственный контракт</w:t>
            </w:r>
            <w:r w:rsidRPr="00D41151">
              <w:rPr>
                <w:rFonts w:ascii="Times New Roman" w:eastAsia="Times New Roman" w:hAnsi="Times New Roman" w:cs="Times New Roman"/>
              </w:rPr>
              <w:t xml:space="preserve">  от 30.08.2021</w:t>
            </w:r>
            <w:r w:rsidR="008029C8">
              <w:rPr>
                <w:rFonts w:ascii="Times New Roman" w:eastAsia="Times New Roman" w:hAnsi="Times New Roman" w:cs="Times New Roman"/>
              </w:rPr>
              <w:t xml:space="preserve"> № 1</w:t>
            </w:r>
          </w:p>
        </w:tc>
        <w:tc>
          <w:tcPr>
            <w:tcW w:w="2835"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18000 руб.</w:t>
            </w:r>
          </w:p>
        </w:tc>
      </w:tr>
      <w:tr w:rsidR="00A121A0" w:rsidRPr="00D41151" w:rsidTr="00695682">
        <w:trPr>
          <w:trHeight w:val="25"/>
        </w:trPr>
        <w:tc>
          <w:tcPr>
            <w:tcW w:w="709"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25.</w:t>
            </w:r>
          </w:p>
        </w:tc>
        <w:tc>
          <w:tcPr>
            <w:tcW w:w="3686"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hAnsi="Times New Roman" w:cs="Times New Roman"/>
              </w:rPr>
              <w:t>Тимский район</w:t>
            </w:r>
          </w:p>
        </w:tc>
        <w:tc>
          <w:tcPr>
            <w:tcW w:w="3544"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hAnsi="Times New Roman" w:cs="Times New Roman"/>
              </w:rPr>
            </w:pPr>
            <w:r w:rsidRPr="00D41151">
              <w:rPr>
                <w:rFonts w:ascii="Times New Roman" w:hAnsi="Times New Roman" w:cs="Times New Roman"/>
              </w:rPr>
              <w:t>Курская региональная общественная организация поддержки молодежного предпринимательства «Гражданин предприниматель»</w:t>
            </w:r>
          </w:p>
          <w:p w:rsidR="00A121A0" w:rsidRPr="00D41151" w:rsidRDefault="00A121A0" w:rsidP="00330BC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4110"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hAnsi="Times New Roman" w:cs="Times New Roman"/>
              </w:rPr>
            </w:pPr>
            <w:r w:rsidRPr="00D41151">
              <w:rPr>
                <w:rFonts w:ascii="Times New Roman" w:eastAsia="Times New Roman" w:hAnsi="Times New Roman" w:cs="Times New Roman"/>
                <w:lang w:eastAsia="ru-RU"/>
              </w:rPr>
              <w:t>Государственный контракт</w:t>
            </w:r>
            <w:r w:rsidRPr="00D41151">
              <w:rPr>
                <w:rFonts w:ascii="Times New Roman" w:hAnsi="Times New Roman" w:cs="Times New Roman"/>
              </w:rPr>
              <w:t xml:space="preserve">  от 18.10.2021</w:t>
            </w:r>
            <w:r w:rsidR="008029C8">
              <w:rPr>
                <w:rFonts w:ascii="Times New Roman" w:hAnsi="Times New Roman" w:cs="Times New Roman"/>
              </w:rPr>
              <w:t xml:space="preserve"> № 1</w:t>
            </w:r>
            <w:r w:rsidRPr="00D41151">
              <w:rPr>
                <w:rFonts w:ascii="Times New Roman" w:hAnsi="Times New Roman" w:cs="Times New Roman"/>
              </w:rPr>
              <w:t xml:space="preserve"> - МКОУ «Введенская ООШ»</w:t>
            </w:r>
          </w:p>
          <w:p w:rsidR="00793DF0" w:rsidRDefault="00793DF0" w:rsidP="00330BCA">
            <w:pPr>
              <w:widowControl w:val="0"/>
              <w:autoSpaceDE w:val="0"/>
              <w:autoSpaceDN w:val="0"/>
              <w:spacing w:after="0" w:line="240" w:lineRule="auto"/>
              <w:jc w:val="both"/>
              <w:rPr>
                <w:rFonts w:ascii="Times New Roman" w:eastAsia="Times New Roman" w:hAnsi="Times New Roman" w:cs="Times New Roman"/>
                <w:lang w:eastAsia="ru-RU"/>
              </w:rPr>
            </w:pPr>
          </w:p>
          <w:p w:rsidR="00A121A0" w:rsidRPr="00D41151" w:rsidRDefault="00A121A0" w:rsidP="00330BCA">
            <w:pPr>
              <w:widowControl w:val="0"/>
              <w:autoSpaceDE w:val="0"/>
              <w:autoSpaceDN w:val="0"/>
              <w:spacing w:after="0" w:line="240" w:lineRule="auto"/>
              <w:jc w:val="both"/>
              <w:rPr>
                <w:rFonts w:ascii="Times New Roman" w:hAnsi="Times New Roman" w:cs="Times New Roman"/>
              </w:rPr>
            </w:pPr>
            <w:r w:rsidRPr="00D41151">
              <w:rPr>
                <w:rFonts w:ascii="Times New Roman" w:eastAsia="Times New Roman" w:hAnsi="Times New Roman" w:cs="Times New Roman"/>
                <w:lang w:eastAsia="ru-RU"/>
              </w:rPr>
              <w:t>Государственный контракт</w:t>
            </w:r>
            <w:r w:rsidRPr="00D41151">
              <w:rPr>
                <w:rFonts w:ascii="Times New Roman" w:hAnsi="Times New Roman" w:cs="Times New Roman"/>
              </w:rPr>
              <w:t xml:space="preserve"> от 18.10.2021</w:t>
            </w:r>
            <w:r w:rsidR="008029C8">
              <w:rPr>
                <w:rFonts w:ascii="Times New Roman" w:hAnsi="Times New Roman" w:cs="Times New Roman"/>
              </w:rPr>
              <w:t xml:space="preserve"> № 2</w:t>
            </w:r>
            <w:r w:rsidR="0061515F">
              <w:rPr>
                <w:rFonts w:ascii="Times New Roman" w:hAnsi="Times New Roman" w:cs="Times New Roman"/>
              </w:rPr>
              <w:t xml:space="preserve"> - МКОУ «Волобуевская СОШ»</w:t>
            </w:r>
          </w:p>
          <w:p w:rsidR="00793DF0" w:rsidRDefault="00793DF0" w:rsidP="00330BCA">
            <w:pPr>
              <w:widowControl w:val="0"/>
              <w:autoSpaceDE w:val="0"/>
              <w:autoSpaceDN w:val="0"/>
              <w:spacing w:after="0" w:line="240" w:lineRule="auto"/>
              <w:jc w:val="both"/>
              <w:rPr>
                <w:rFonts w:ascii="Times New Roman" w:eastAsia="Times New Roman" w:hAnsi="Times New Roman" w:cs="Times New Roman"/>
                <w:lang w:eastAsia="ru-RU"/>
              </w:rPr>
            </w:pPr>
          </w:p>
          <w:p w:rsidR="00A121A0" w:rsidRPr="00D41151" w:rsidRDefault="00A121A0" w:rsidP="00330BCA">
            <w:pPr>
              <w:widowControl w:val="0"/>
              <w:autoSpaceDE w:val="0"/>
              <w:autoSpaceDN w:val="0"/>
              <w:spacing w:after="0" w:line="240" w:lineRule="auto"/>
              <w:jc w:val="both"/>
              <w:rPr>
                <w:rFonts w:ascii="Times New Roman" w:hAnsi="Times New Roman" w:cs="Times New Roman"/>
              </w:rPr>
            </w:pPr>
            <w:r w:rsidRPr="00D41151">
              <w:rPr>
                <w:rFonts w:ascii="Times New Roman" w:eastAsia="Times New Roman" w:hAnsi="Times New Roman" w:cs="Times New Roman"/>
                <w:lang w:eastAsia="ru-RU"/>
              </w:rPr>
              <w:t>Государственный контракт</w:t>
            </w:r>
            <w:r w:rsidRPr="00D41151">
              <w:rPr>
                <w:rFonts w:ascii="Times New Roman" w:hAnsi="Times New Roman" w:cs="Times New Roman"/>
              </w:rPr>
              <w:t xml:space="preserve">  от 18.10.2021</w:t>
            </w:r>
            <w:r w:rsidR="008029C8">
              <w:rPr>
                <w:rFonts w:ascii="Times New Roman" w:hAnsi="Times New Roman" w:cs="Times New Roman"/>
              </w:rPr>
              <w:t xml:space="preserve"> № 3</w:t>
            </w:r>
            <w:r w:rsidR="0061515F">
              <w:rPr>
                <w:rFonts w:ascii="Times New Roman" w:hAnsi="Times New Roman" w:cs="Times New Roman"/>
              </w:rPr>
              <w:t xml:space="preserve"> - МКОУ «2-я Выгорновская ООШ»</w:t>
            </w:r>
          </w:p>
          <w:p w:rsidR="00793DF0" w:rsidRDefault="00793DF0" w:rsidP="00330BCA">
            <w:pPr>
              <w:widowControl w:val="0"/>
              <w:autoSpaceDE w:val="0"/>
              <w:autoSpaceDN w:val="0"/>
              <w:spacing w:after="0" w:line="240" w:lineRule="auto"/>
              <w:jc w:val="both"/>
              <w:rPr>
                <w:rFonts w:ascii="Times New Roman" w:eastAsia="Times New Roman" w:hAnsi="Times New Roman" w:cs="Times New Roman"/>
                <w:lang w:eastAsia="ru-RU"/>
              </w:rPr>
            </w:pPr>
          </w:p>
          <w:p w:rsidR="00A121A0" w:rsidRPr="00D41151" w:rsidRDefault="00A121A0" w:rsidP="00330BCA">
            <w:pPr>
              <w:widowControl w:val="0"/>
              <w:autoSpaceDE w:val="0"/>
              <w:autoSpaceDN w:val="0"/>
              <w:spacing w:after="0" w:line="240" w:lineRule="auto"/>
              <w:jc w:val="both"/>
              <w:rPr>
                <w:rFonts w:ascii="Times New Roman" w:hAnsi="Times New Roman" w:cs="Times New Roman"/>
              </w:rPr>
            </w:pPr>
            <w:r w:rsidRPr="00D41151">
              <w:rPr>
                <w:rFonts w:ascii="Times New Roman" w:eastAsia="Times New Roman" w:hAnsi="Times New Roman" w:cs="Times New Roman"/>
                <w:lang w:eastAsia="ru-RU"/>
              </w:rPr>
              <w:t>Государственный контракт</w:t>
            </w:r>
            <w:r w:rsidRPr="00D41151">
              <w:rPr>
                <w:rFonts w:ascii="Times New Roman" w:hAnsi="Times New Roman" w:cs="Times New Roman"/>
              </w:rPr>
              <w:t xml:space="preserve">  от 18.10.2021</w:t>
            </w:r>
            <w:r w:rsidR="00793DF0">
              <w:rPr>
                <w:rFonts w:ascii="Times New Roman" w:hAnsi="Times New Roman" w:cs="Times New Roman"/>
              </w:rPr>
              <w:t xml:space="preserve"> № 4</w:t>
            </w:r>
            <w:r w:rsidRPr="00D41151">
              <w:rPr>
                <w:rFonts w:ascii="Times New Roman" w:hAnsi="Times New Roman" w:cs="Times New Roman"/>
              </w:rPr>
              <w:t xml:space="preserve"> - МКОУ ««С</w:t>
            </w:r>
            <w:r w:rsidR="00546895">
              <w:rPr>
                <w:rFonts w:ascii="Times New Roman" w:hAnsi="Times New Roman" w:cs="Times New Roman"/>
              </w:rPr>
              <w:t>окольская  СОШ им. Кретова А.Ф»</w:t>
            </w:r>
          </w:p>
          <w:p w:rsidR="00A121A0" w:rsidRPr="00D41151" w:rsidRDefault="00A121A0" w:rsidP="00330BCA">
            <w:pPr>
              <w:widowControl w:val="0"/>
              <w:autoSpaceDE w:val="0"/>
              <w:autoSpaceDN w:val="0"/>
              <w:spacing w:after="0" w:line="240" w:lineRule="auto"/>
              <w:jc w:val="both"/>
              <w:rPr>
                <w:rFonts w:ascii="Times New Roman" w:hAnsi="Times New Roman" w:cs="Times New Roman"/>
              </w:rPr>
            </w:pPr>
            <w:r w:rsidRPr="00D41151">
              <w:rPr>
                <w:rFonts w:ascii="Times New Roman" w:eastAsia="Times New Roman" w:hAnsi="Times New Roman" w:cs="Times New Roman"/>
                <w:lang w:eastAsia="ru-RU"/>
              </w:rPr>
              <w:t>Государственный контракт</w:t>
            </w:r>
            <w:r w:rsidRPr="00D41151">
              <w:rPr>
                <w:rFonts w:ascii="Times New Roman" w:hAnsi="Times New Roman" w:cs="Times New Roman"/>
              </w:rPr>
              <w:t xml:space="preserve">  от 18.10.2021</w:t>
            </w:r>
            <w:r w:rsidR="00793DF0">
              <w:rPr>
                <w:rFonts w:ascii="Times New Roman" w:hAnsi="Times New Roman" w:cs="Times New Roman"/>
              </w:rPr>
              <w:t xml:space="preserve"> № 5</w:t>
            </w:r>
            <w:r w:rsidRPr="00D41151">
              <w:rPr>
                <w:rFonts w:ascii="Times New Roman" w:hAnsi="Times New Roman" w:cs="Times New Roman"/>
              </w:rPr>
              <w:t xml:space="preserve"> - МКОУ «Становская СОШ»</w:t>
            </w:r>
          </w:p>
          <w:p w:rsidR="00A121A0" w:rsidRPr="00D41151" w:rsidRDefault="00A121A0" w:rsidP="00330BCA">
            <w:pPr>
              <w:widowControl w:val="0"/>
              <w:autoSpaceDE w:val="0"/>
              <w:autoSpaceDN w:val="0"/>
              <w:spacing w:after="0" w:line="240" w:lineRule="auto"/>
              <w:jc w:val="both"/>
              <w:rPr>
                <w:rFonts w:ascii="Times New Roman" w:hAnsi="Times New Roman" w:cs="Times New Roman"/>
              </w:rPr>
            </w:pPr>
          </w:p>
          <w:p w:rsidR="00A121A0" w:rsidRPr="00D41151" w:rsidRDefault="00A121A0" w:rsidP="00330BCA">
            <w:pPr>
              <w:widowControl w:val="0"/>
              <w:autoSpaceDE w:val="0"/>
              <w:autoSpaceDN w:val="0"/>
              <w:spacing w:after="0" w:line="240" w:lineRule="auto"/>
              <w:jc w:val="both"/>
              <w:rPr>
                <w:rFonts w:ascii="Times New Roman" w:hAnsi="Times New Roman" w:cs="Times New Roman"/>
              </w:rPr>
            </w:pPr>
            <w:r w:rsidRPr="00D41151">
              <w:rPr>
                <w:rFonts w:ascii="Times New Roman" w:eastAsia="Times New Roman" w:hAnsi="Times New Roman" w:cs="Times New Roman"/>
                <w:lang w:eastAsia="ru-RU"/>
              </w:rPr>
              <w:t>Государственный контракт</w:t>
            </w:r>
            <w:r w:rsidRPr="00D41151">
              <w:rPr>
                <w:rFonts w:ascii="Times New Roman" w:hAnsi="Times New Roman" w:cs="Times New Roman"/>
              </w:rPr>
              <w:t xml:space="preserve"> № 6 от 18.10.2021 - МКДОУ «Тимский детский сад «Солнышко»</w:t>
            </w:r>
          </w:p>
        </w:tc>
        <w:tc>
          <w:tcPr>
            <w:tcW w:w="2835"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hAnsi="Times New Roman" w:cs="Times New Roman"/>
              </w:rPr>
            </w:pPr>
            <w:r w:rsidRPr="00D41151">
              <w:rPr>
                <w:rFonts w:ascii="Times New Roman" w:hAnsi="Times New Roman" w:cs="Times New Roman"/>
              </w:rPr>
              <w:t>4000 руб.</w:t>
            </w:r>
          </w:p>
          <w:p w:rsidR="00A121A0" w:rsidRPr="00D41151" w:rsidRDefault="00A121A0" w:rsidP="00330BCA">
            <w:pPr>
              <w:widowControl w:val="0"/>
              <w:autoSpaceDE w:val="0"/>
              <w:autoSpaceDN w:val="0"/>
              <w:spacing w:after="0" w:line="240" w:lineRule="auto"/>
              <w:jc w:val="both"/>
              <w:rPr>
                <w:rFonts w:ascii="Times New Roman" w:hAnsi="Times New Roman" w:cs="Times New Roman"/>
              </w:rPr>
            </w:pPr>
          </w:p>
          <w:p w:rsidR="00A121A0" w:rsidRPr="00D41151" w:rsidRDefault="00A121A0" w:rsidP="00330BCA">
            <w:pPr>
              <w:widowControl w:val="0"/>
              <w:autoSpaceDE w:val="0"/>
              <w:autoSpaceDN w:val="0"/>
              <w:spacing w:after="0" w:line="240" w:lineRule="auto"/>
              <w:jc w:val="both"/>
              <w:rPr>
                <w:rFonts w:ascii="Times New Roman" w:hAnsi="Times New Roman" w:cs="Times New Roman"/>
              </w:rPr>
            </w:pPr>
          </w:p>
          <w:p w:rsidR="00A121A0" w:rsidRPr="00D41151" w:rsidRDefault="00A121A0" w:rsidP="00330BCA">
            <w:pPr>
              <w:widowControl w:val="0"/>
              <w:autoSpaceDE w:val="0"/>
              <w:autoSpaceDN w:val="0"/>
              <w:spacing w:after="0" w:line="240" w:lineRule="auto"/>
              <w:jc w:val="both"/>
              <w:rPr>
                <w:rFonts w:ascii="Times New Roman" w:hAnsi="Times New Roman" w:cs="Times New Roman"/>
              </w:rPr>
            </w:pPr>
            <w:r w:rsidRPr="00D41151">
              <w:rPr>
                <w:rFonts w:ascii="Times New Roman" w:hAnsi="Times New Roman" w:cs="Times New Roman"/>
              </w:rPr>
              <w:t>4000 руб.</w:t>
            </w:r>
          </w:p>
          <w:p w:rsidR="00A121A0" w:rsidRPr="00D41151" w:rsidRDefault="00A121A0" w:rsidP="00330BCA">
            <w:pPr>
              <w:widowControl w:val="0"/>
              <w:autoSpaceDE w:val="0"/>
              <w:autoSpaceDN w:val="0"/>
              <w:spacing w:after="0" w:line="240" w:lineRule="auto"/>
              <w:jc w:val="both"/>
              <w:rPr>
                <w:rFonts w:ascii="Times New Roman" w:hAnsi="Times New Roman" w:cs="Times New Roman"/>
              </w:rPr>
            </w:pPr>
          </w:p>
          <w:p w:rsidR="00A121A0" w:rsidRPr="00D41151" w:rsidRDefault="00A121A0" w:rsidP="00330BCA">
            <w:pPr>
              <w:widowControl w:val="0"/>
              <w:autoSpaceDE w:val="0"/>
              <w:autoSpaceDN w:val="0"/>
              <w:spacing w:after="0" w:line="240" w:lineRule="auto"/>
              <w:jc w:val="both"/>
              <w:rPr>
                <w:rFonts w:ascii="Times New Roman" w:hAnsi="Times New Roman" w:cs="Times New Roman"/>
              </w:rPr>
            </w:pPr>
          </w:p>
          <w:p w:rsidR="00A121A0" w:rsidRPr="00D41151" w:rsidRDefault="00A121A0" w:rsidP="00330BCA">
            <w:pPr>
              <w:widowControl w:val="0"/>
              <w:autoSpaceDE w:val="0"/>
              <w:autoSpaceDN w:val="0"/>
              <w:spacing w:after="0" w:line="240" w:lineRule="auto"/>
              <w:jc w:val="both"/>
              <w:rPr>
                <w:rFonts w:ascii="Times New Roman" w:hAnsi="Times New Roman" w:cs="Times New Roman"/>
              </w:rPr>
            </w:pPr>
            <w:r w:rsidRPr="00D41151">
              <w:rPr>
                <w:rFonts w:ascii="Times New Roman" w:hAnsi="Times New Roman" w:cs="Times New Roman"/>
              </w:rPr>
              <w:t>4000 руб.</w:t>
            </w:r>
          </w:p>
          <w:p w:rsidR="00A121A0" w:rsidRPr="00D41151" w:rsidRDefault="00A121A0" w:rsidP="00330BCA">
            <w:pPr>
              <w:widowControl w:val="0"/>
              <w:autoSpaceDE w:val="0"/>
              <w:autoSpaceDN w:val="0"/>
              <w:spacing w:after="0" w:line="240" w:lineRule="auto"/>
              <w:jc w:val="both"/>
              <w:rPr>
                <w:rFonts w:ascii="Times New Roman" w:hAnsi="Times New Roman" w:cs="Times New Roman"/>
              </w:rPr>
            </w:pPr>
          </w:p>
          <w:p w:rsidR="00A121A0" w:rsidRPr="00D41151" w:rsidRDefault="00A121A0" w:rsidP="00330BCA">
            <w:pPr>
              <w:widowControl w:val="0"/>
              <w:autoSpaceDE w:val="0"/>
              <w:autoSpaceDN w:val="0"/>
              <w:spacing w:after="0" w:line="240" w:lineRule="auto"/>
              <w:jc w:val="both"/>
              <w:rPr>
                <w:rFonts w:ascii="Times New Roman" w:hAnsi="Times New Roman" w:cs="Times New Roman"/>
              </w:rPr>
            </w:pPr>
          </w:p>
          <w:p w:rsidR="00A121A0" w:rsidRPr="00D41151" w:rsidRDefault="00A121A0" w:rsidP="00330BCA">
            <w:pPr>
              <w:widowControl w:val="0"/>
              <w:autoSpaceDE w:val="0"/>
              <w:autoSpaceDN w:val="0"/>
              <w:spacing w:after="0" w:line="240" w:lineRule="auto"/>
              <w:jc w:val="both"/>
              <w:rPr>
                <w:rFonts w:ascii="Times New Roman" w:hAnsi="Times New Roman" w:cs="Times New Roman"/>
              </w:rPr>
            </w:pPr>
            <w:r w:rsidRPr="00D41151">
              <w:rPr>
                <w:rFonts w:ascii="Times New Roman" w:hAnsi="Times New Roman" w:cs="Times New Roman"/>
              </w:rPr>
              <w:t>4000 руб.</w:t>
            </w:r>
          </w:p>
          <w:p w:rsidR="00A121A0" w:rsidRPr="00D41151" w:rsidRDefault="00A121A0" w:rsidP="00330BCA">
            <w:pPr>
              <w:widowControl w:val="0"/>
              <w:autoSpaceDE w:val="0"/>
              <w:autoSpaceDN w:val="0"/>
              <w:spacing w:after="0" w:line="240" w:lineRule="auto"/>
              <w:jc w:val="both"/>
              <w:rPr>
                <w:rFonts w:ascii="Times New Roman" w:hAnsi="Times New Roman" w:cs="Times New Roman"/>
              </w:rPr>
            </w:pPr>
          </w:p>
          <w:p w:rsidR="00A121A0" w:rsidRPr="00D41151" w:rsidRDefault="00A121A0" w:rsidP="00330BCA">
            <w:pPr>
              <w:widowControl w:val="0"/>
              <w:autoSpaceDE w:val="0"/>
              <w:autoSpaceDN w:val="0"/>
              <w:spacing w:after="0" w:line="240" w:lineRule="auto"/>
              <w:jc w:val="both"/>
              <w:rPr>
                <w:rFonts w:ascii="Times New Roman" w:hAnsi="Times New Roman" w:cs="Times New Roman"/>
              </w:rPr>
            </w:pPr>
          </w:p>
          <w:p w:rsidR="00A121A0" w:rsidRPr="00D41151" w:rsidRDefault="00A121A0" w:rsidP="00330BCA">
            <w:pPr>
              <w:widowControl w:val="0"/>
              <w:autoSpaceDE w:val="0"/>
              <w:autoSpaceDN w:val="0"/>
              <w:spacing w:after="0" w:line="240" w:lineRule="auto"/>
              <w:jc w:val="both"/>
              <w:rPr>
                <w:rFonts w:ascii="Times New Roman" w:hAnsi="Times New Roman" w:cs="Times New Roman"/>
              </w:rPr>
            </w:pPr>
          </w:p>
          <w:p w:rsidR="00A121A0" w:rsidRPr="00D41151" w:rsidRDefault="00A121A0" w:rsidP="00330BCA">
            <w:pPr>
              <w:widowControl w:val="0"/>
              <w:autoSpaceDE w:val="0"/>
              <w:autoSpaceDN w:val="0"/>
              <w:spacing w:after="0" w:line="240" w:lineRule="auto"/>
              <w:jc w:val="both"/>
              <w:rPr>
                <w:rFonts w:ascii="Times New Roman" w:hAnsi="Times New Roman" w:cs="Times New Roman"/>
              </w:rPr>
            </w:pPr>
            <w:r w:rsidRPr="00D41151">
              <w:rPr>
                <w:rFonts w:ascii="Times New Roman" w:hAnsi="Times New Roman" w:cs="Times New Roman"/>
              </w:rPr>
              <w:t>4000 руб.</w:t>
            </w:r>
          </w:p>
          <w:p w:rsidR="00A121A0" w:rsidRPr="00D41151" w:rsidRDefault="00A121A0" w:rsidP="00330BCA">
            <w:pPr>
              <w:widowControl w:val="0"/>
              <w:autoSpaceDE w:val="0"/>
              <w:autoSpaceDN w:val="0"/>
              <w:spacing w:after="0" w:line="240" w:lineRule="auto"/>
              <w:jc w:val="both"/>
              <w:rPr>
                <w:rFonts w:ascii="Times New Roman" w:hAnsi="Times New Roman" w:cs="Times New Roman"/>
              </w:rPr>
            </w:pPr>
          </w:p>
          <w:p w:rsidR="00A121A0" w:rsidRPr="00D41151" w:rsidRDefault="00A121A0" w:rsidP="00330BCA">
            <w:pPr>
              <w:widowControl w:val="0"/>
              <w:autoSpaceDE w:val="0"/>
              <w:autoSpaceDN w:val="0"/>
              <w:spacing w:after="0" w:line="240" w:lineRule="auto"/>
              <w:jc w:val="both"/>
              <w:rPr>
                <w:rFonts w:ascii="Times New Roman" w:hAnsi="Times New Roman" w:cs="Times New Roman"/>
              </w:rPr>
            </w:pPr>
          </w:p>
          <w:p w:rsidR="00A121A0" w:rsidRPr="00D41151" w:rsidRDefault="00A121A0" w:rsidP="00330BCA">
            <w:pPr>
              <w:widowControl w:val="0"/>
              <w:autoSpaceDE w:val="0"/>
              <w:autoSpaceDN w:val="0"/>
              <w:spacing w:after="0" w:line="240" w:lineRule="auto"/>
              <w:jc w:val="both"/>
              <w:rPr>
                <w:rFonts w:ascii="Times New Roman" w:hAnsi="Times New Roman" w:cs="Times New Roman"/>
              </w:rPr>
            </w:pPr>
            <w:r w:rsidRPr="00D41151">
              <w:rPr>
                <w:rFonts w:ascii="Times New Roman" w:hAnsi="Times New Roman" w:cs="Times New Roman"/>
              </w:rPr>
              <w:t>4000 руб.</w:t>
            </w:r>
          </w:p>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p>
        </w:tc>
      </w:tr>
      <w:tr w:rsidR="00A121A0" w:rsidRPr="00D41151" w:rsidTr="00695682">
        <w:trPr>
          <w:trHeight w:val="25"/>
        </w:trPr>
        <w:tc>
          <w:tcPr>
            <w:tcW w:w="709"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26.</w:t>
            </w:r>
          </w:p>
        </w:tc>
        <w:tc>
          <w:tcPr>
            <w:tcW w:w="3686"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hAnsi="Times New Roman" w:cs="Times New Roman"/>
              </w:rPr>
            </w:pPr>
            <w:r w:rsidRPr="00D41151">
              <w:rPr>
                <w:rFonts w:ascii="Times New Roman" w:hAnsi="Times New Roman" w:cs="Times New Roman"/>
              </w:rPr>
              <w:t>Фатежский район</w:t>
            </w:r>
          </w:p>
        </w:tc>
        <w:tc>
          <w:tcPr>
            <w:tcW w:w="3544" w:type="dxa"/>
            <w:tcBorders>
              <w:top w:val="single" w:sz="4" w:space="0" w:color="auto"/>
              <w:left w:val="single" w:sz="4" w:space="0" w:color="auto"/>
              <w:bottom w:val="single" w:sz="4" w:space="0" w:color="auto"/>
              <w:right w:val="single" w:sz="4" w:space="0" w:color="auto"/>
            </w:tcBorders>
          </w:tcPr>
          <w:p w:rsidR="00A121A0" w:rsidRPr="00D41151" w:rsidRDefault="00A121A0" w:rsidP="00546895">
            <w:pPr>
              <w:jc w:val="both"/>
              <w:rPr>
                <w:rFonts w:ascii="Times New Roman" w:hAnsi="Times New Roman" w:cs="Times New Roman"/>
              </w:rPr>
            </w:pPr>
            <w:r w:rsidRPr="00D41151">
              <w:rPr>
                <w:rFonts w:ascii="Times New Roman" w:hAnsi="Times New Roman" w:cs="Times New Roman"/>
              </w:rPr>
              <w:t>Образовательная организация  частного учреждения дополнительного профессионального образования «Дом знаний»</w:t>
            </w:r>
          </w:p>
        </w:tc>
        <w:tc>
          <w:tcPr>
            <w:tcW w:w="4110" w:type="dxa"/>
            <w:tcBorders>
              <w:top w:val="single" w:sz="4" w:space="0" w:color="auto"/>
              <w:left w:val="single" w:sz="4" w:space="0" w:color="auto"/>
              <w:bottom w:val="single" w:sz="4" w:space="0" w:color="auto"/>
              <w:right w:val="single" w:sz="4" w:space="0" w:color="auto"/>
            </w:tcBorders>
          </w:tcPr>
          <w:p w:rsidR="00A121A0" w:rsidRPr="00D41151" w:rsidRDefault="00A121A0" w:rsidP="00546895">
            <w:pPr>
              <w:widowControl w:val="0"/>
              <w:autoSpaceDE w:val="0"/>
              <w:autoSpaceDN w:val="0"/>
              <w:spacing w:after="0" w:line="240" w:lineRule="auto"/>
              <w:jc w:val="both"/>
              <w:rPr>
                <w:rFonts w:ascii="Times New Roman" w:hAnsi="Times New Roman" w:cs="Times New Roman"/>
              </w:rPr>
            </w:pPr>
            <w:r w:rsidRPr="00D41151">
              <w:rPr>
                <w:rFonts w:ascii="Times New Roman" w:eastAsia="Times New Roman" w:hAnsi="Times New Roman" w:cs="Times New Roman"/>
                <w:lang w:eastAsia="ru-RU"/>
              </w:rPr>
              <w:t>Государственный контракт</w:t>
            </w:r>
            <w:r w:rsidRPr="00D41151">
              <w:rPr>
                <w:rFonts w:ascii="Times New Roman" w:hAnsi="Times New Roman" w:cs="Times New Roman"/>
                <w:lang w:eastAsia="ru-RU"/>
              </w:rPr>
              <w:t xml:space="preserve">  от 30.09.2021</w:t>
            </w:r>
            <w:r w:rsidR="00546895">
              <w:rPr>
                <w:rFonts w:ascii="Times New Roman" w:hAnsi="Times New Roman" w:cs="Times New Roman"/>
                <w:lang w:eastAsia="ru-RU"/>
              </w:rPr>
              <w:t xml:space="preserve"> № 1</w:t>
            </w:r>
          </w:p>
        </w:tc>
        <w:tc>
          <w:tcPr>
            <w:tcW w:w="2835"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hAnsi="Times New Roman" w:cs="Times New Roman"/>
              </w:rPr>
            </w:pPr>
            <w:r w:rsidRPr="00D41151">
              <w:rPr>
                <w:rFonts w:ascii="Times New Roman" w:hAnsi="Times New Roman" w:cs="Times New Roman"/>
                <w:lang w:eastAsia="ru-RU"/>
              </w:rPr>
              <w:t>24000 руб.</w:t>
            </w:r>
          </w:p>
        </w:tc>
      </w:tr>
      <w:tr w:rsidR="00A121A0" w:rsidRPr="00D41151" w:rsidTr="00695682">
        <w:trPr>
          <w:trHeight w:val="25"/>
        </w:trPr>
        <w:tc>
          <w:tcPr>
            <w:tcW w:w="709"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27.</w:t>
            </w:r>
          </w:p>
        </w:tc>
        <w:tc>
          <w:tcPr>
            <w:tcW w:w="3686"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both"/>
              <w:rPr>
                <w:rFonts w:ascii="Times New Roman" w:hAnsi="Times New Roman" w:cs="Times New Roman"/>
                <w:lang w:eastAsia="ru-RU"/>
              </w:rPr>
            </w:pPr>
            <w:r w:rsidRPr="00D41151">
              <w:rPr>
                <w:rFonts w:ascii="Times New Roman" w:hAnsi="Times New Roman" w:cs="Times New Roman"/>
              </w:rPr>
              <w:t>Черемисиновский район</w:t>
            </w:r>
          </w:p>
        </w:tc>
        <w:tc>
          <w:tcPr>
            <w:tcW w:w="3544"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hAnsi="Times New Roman" w:cs="Times New Roman"/>
              </w:rPr>
              <w:t>Частное образовательное учреждение высшего образования «Курский институт менеджмента, экономики и бизнеса»</w:t>
            </w:r>
          </w:p>
        </w:tc>
        <w:tc>
          <w:tcPr>
            <w:tcW w:w="4110" w:type="dxa"/>
            <w:tcBorders>
              <w:top w:val="single" w:sz="4" w:space="0" w:color="auto"/>
              <w:left w:val="single" w:sz="4" w:space="0" w:color="auto"/>
              <w:bottom w:val="single" w:sz="4" w:space="0" w:color="auto"/>
              <w:right w:val="single" w:sz="4" w:space="0" w:color="auto"/>
            </w:tcBorders>
          </w:tcPr>
          <w:p w:rsidR="00A121A0" w:rsidRPr="00D41151" w:rsidRDefault="00A121A0" w:rsidP="00546895">
            <w:pPr>
              <w:widowControl w:val="0"/>
              <w:autoSpaceDE w:val="0"/>
              <w:autoSpaceDN w:val="0"/>
              <w:adjustRightInd w:val="0"/>
              <w:spacing w:after="0" w:line="240" w:lineRule="auto"/>
              <w:jc w:val="both"/>
              <w:rPr>
                <w:rFonts w:ascii="Times New Roman" w:hAnsi="Times New Roman" w:cs="Times New Roman"/>
                <w:lang w:eastAsia="ru-RU"/>
              </w:rPr>
            </w:pPr>
            <w:r w:rsidRPr="00D41151">
              <w:rPr>
                <w:rFonts w:ascii="Times New Roman" w:eastAsia="Times New Roman" w:hAnsi="Times New Roman" w:cs="Times New Roman"/>
                <w:lang w:eastAsia="ru-RU"/>
              </w:rPr>
              <w:t>Государственный контракт  от 25.11.2021</w:t>
            </w:r>
            <w:r w:rsidR="00546895">
              <w:rPr>
                <w:rFonts w:ascii="Times New Roman" w:eastAsia="Times New Roman" w:hAnsi="Times New Roman" w:cs="Times New Roman"/>
                <w:lang w:eastAsia="ru-RU"/>
              </w:rPr>
              <w:t xml:space="preserve"> № 1</w:t>
            </w:r>
          </w:p>
        </w:tc>
        <w:tc>
          <w:tcPr>
            <w:tcW w:w="2835"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both"/>
              <w:rPr>
                <w:rFonts w:ascii="Times New Roman" w:hAnsi="Times New Roman" w:cs="Times New Roman"/>
                <w:lang w:eastAsia="ru-RU"/>
              </w:rPr>
            </w:pPr>
            <w:r w:rsidRPr="00D41151">
              <w:rPr>
                <w:rFonts w:ascii="Times New Roman" w:eastAsia="Times New Roman" w:hAnsi="Times New Roman" w:cs="Times New Roman"/>
              </w:rPr>
              <w:t>6000 руб.</w:t>
            </w:r>
          </w:p>
        </w:tc>
      </w:tr>
      <w:tr w:rsidR="00A121A0" w:rsidRPr="00D41151" w:rsidTr="00695682">
        <w:trPr>
          <w:trHeight w:val="25"/>
        </w:trPr>
        <w:tc>
          <w:tcPr>
            <w:tcW w:w="709"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28.</w:t>
            </w:r>
          </w:p>
        </w:tc>
        <w:tc>
          <w:tcPr>
            <w:tcW w:w="3686"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Щигровский район</w:t>
            </w:r>
          </w:p>
        </w:tc>
        <w:tc>
          <w:tcPr>
            <w:tcW w:w="3544" w:type="dxa"/>
            <w:tcBorders>
              <w:top w:val="single" w:sz="4" w:space="0" w:color="auto"/>
              <w:left w:val="single" w:sz="4" w:space="0" w:color="auto"/>
              <w:bottom w:val="single" w:sz="4" w:space="0" w:color="auto"/>
              <w:right w:val="single" w:sz="4" w:space="0" w:color="auto"/>
            </w:tcBorders>
          </w:tcPr>
          <w:p w:rsidR="00A121A0" w:rsidRPr="00D41151" w:rsidRDefault="00A121A0" w:rsidP="00546895">
            <w:pPr>
              <w:jc w:val="both"/>
              <w:rPr>
                <w:rFonts w:ascii="Times New Roman" w:hAnsi="Times New Roman" w:cs="Times New Roman"/>
              </w:rPr>
            </w:pPr>
            <w:r w:rsidRPr="00D41151">
              <w:rPr>
                <w:rFonts w:ascii="Times New Roman" w:hAnsi="Times New Roman" w:cs="Times New Roman"/>
              </w:rPr>
              <w:t>Образовательная организация  частного учреждения дополнительного профессионального образования «Дом знаний»</w:t>
            </w:r>
          </w:p>
        </w:tc>
        <w:tc>
          <w:tcPr>
            <w:tcW w:w="4110" w:type="dxa"/>
            <w:tcBorders>
              <w:top w:val="single" w:sz="4" w:space="0" w:color="auto"/>
              <w:left w:val="single" w:sz="4" w:space="0" w:color="auto"/>
              <w:bottom w:val="single" w:sz="4" w:space="0" w:color="auto"/>
              <w:right w:val="single" w:sz="4" w:space="0" w:color="auto"/>
            </w:tcBorders>
          </w:tcPr>
          <w:p w:rsidR="00A121A0" w:rsidRPr="00D41151" w:rsidRDefault="00A121A0" w:rsidP="00546895">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Государственный контракт  от 19.11.2021</w:t>
            </w:r>
            <w:r w:rsidR="00546895">
              <w:rPr>
                <w:rFonts w:ascii="Times New Roman" w:eastAsia="Times New Roman" w:hAnsi="Times New Roman" w:cs="Times New Roman"/>
                <w:lang w:eastAsia="ru-RU"/>
              </w:rPr>
              <w:t xml:space="preserve"> № 1</w:t>
            </w:r>
          </w:p>
        </w:tc>
        <w:tc>
          <w:tcPr>
            <w:tcW w:w="2835"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15000 руб.</w:t>
            </w:r>
          </w:p>
        </w:tc>
      </w:tr>
      <w:tr w:rsidR="00A121A0" w:rsidRPr="00D41151" w:rsidTr="00695682">
        <w:trPr>
          <w:trHeight w:val="25"/>
        </w:trPr>
        <w:tc>
          <w:tcPr>
            <w:tcW w:w="709"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29.</w:t>
            </w:r>
          </w:p>
        </w:tc>
        <w:tc>
          <w:tcPr>
            <w:tcW w:w="3686"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г. Курск </w:t>
            </w:r>
          </w:p>
        </w:tc>
        <w:tc>
          <w:tcPr>
            <w:tcW w:w="3544"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hAnsi="Times New Roman" w:cs="Times New Roman"/>
              </w:rPr>
              <w:t>Частное профессиональное образовательное учреждение «Курский техникум экономики и управления»</w:t>
            </w:r>
          </w:p>
        </w:tc>
        <w:tc>
          <w:tcPr>
            <w:tcW w:w="4110" w:type="dxa"/>
            <w:tcBorders>
              <w:top w:val="single" w:sz="4" w:space="0" w:color="auto"/>
              <w:left w:val="single" w:sz="4" w:space="0" w:color="auto"/>
              <w:bottom w:val="single" w:sz="4" w:space="0" w:color="auto"/>
              <w:right w:val="single" w:sz="4" w:space="0" w:color="auto"/>
            </w:tcBorders>
          </w:tcPr>
          <w:p w:rsidR="00A121A0" w:rsidRPr="00D41151" w:rsidRDefault="00A121A0" w:rsidP="0054689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Государственный контракт от 04.10.2021</w:t>
            </w:r>
            <w:r w:rsidR="00546895">
              <w:rPr>
                <w:rFonts w:ascii="Times New Roman" w:eastAsia="Times New Roman" w:hAnsi="Times New Roman" w:cs="Times New Roman"/>
                <w:lang w:eastAsia="ru-RU"/>
              </w:rPr>
              <w:t xml:space="preserve"> </w:t>
            </w:r>
            <w:r w:rsidR="00546895" w:rsidRPr="00D41151">
              <w:rPr>
                <w:rFonts w:ascii="Times New Roman" w:eastAsia="Times New Roman" w:hAnsi="Times New Roman" w:cs="Times New Roman"/>
                <w:lang w:eastAsia="ru-RU"/>
              </w:rPr>
              <w:t xml:space="preserve">№ 3456646 </w:t>
            </w:r>
            <w:r w:rsidR="00546895">
              <w:rPr>
                <w:rFonts w:ascii="Times New Roman" w:eastAsia="Times New Roman" w:hAnsi="Times New Roman" w:cs="Times New Roman"/>
                <w:lang w:eastAsia="ru-RU"/>
              </w:rPr>
              <w:t xml:space="preserve"> </w:t>
            </w:r>
          </w:p>
        </w:tc>
        <w:tc>
          <w:tcPr>
            <w:tcW w:w="2835"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155000 руб.</w:t>
            </w:r>
          </w:p>
        </w:tc>
      </w:tr>
      <w:tr w:rsidR="00A121A0" w:rsidRPr="00D41151" w:rsidTr="00695682">
        <w:trPr>
          <w:trHeight w:val="25"/>
        </w:trPr>
        <w:tc>
          <w:tcPr>
            <w:tcW w:w="709"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30.</w:t>
            </w:r>
          </w:p>
        </w:tc>
        <w:tc>
          <w:tcPr>
            <w:tcW w:w="3686"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г. Железногорск</w:t>
            </w:r>
          </w:p>
        </w:tc>
        <w:tc>
          <w:tcPr>
            <w:tcW w:w="3544"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hAnsi="Times New Roman" w:cs="Times New Roman"/>
              </w:rPr>
              <w:t>Частное образовательное учреждение высшего образования «Курский институт менеджмента, экономики и бизнеса»</w:t>
            </w:r>
          </w:p>
        </w:tc>
        <w:tc>
          <w:tcPr>
            <w:tcW w:w="4110" w:type="dxa"/>
            <w:tcBorders>
              <w:top w:val="single" w:sz="4" w:space="0" w:color="auto"/>
              <w:left w:val="single" w:sz="4" w:space="0" w:color="auto"/>
              <w:bottom w:val="single" w:sz="4" w:space="0" w:color="auto"/>
              <w:right w:val="single" w:sz="4" w:space="0" w:color="auto"/>
            </w:tcBorders>
          </w:tcPr>
          <w:p w:rsidR="00A121A0" w:rsidRPr="00D41151" w:rsidRDefault="00A121A0" w:rsidP="00546895">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lang w:eastAsia="ru-RU"/>
              </w:rPr>
              <w:t xml:space="preserve">Государственный контракт </w:t>
            </w:r>
            <w:r w:rsidRPr="00D41151">
              <w:rPr>
                <w:rFonts w:ascii="Times New Roman" w:eastAsia="Times New Roman" w:hAnsi="Times New Roman" w:cs="Times New Roman"/>
              </w:rPr>
              <w:t>от 15.11.2021</w:t>
            </w:r>
            <w:r w:rsidR="00546895">
              <w:rPr>
                <w:rFonts w:ascii="Times New Roman" w:eastAsia="Times New Roman" w:hAnsi="Times New Roman" w:cs="Times New Roman"/>
              </w:rPr>
              <w:t xml:space="preserve"> № 81</w:t>
            </w:r>
            <w:r w:rsidRPr="00D41151">
              <w:rPr>
                <w:rFonts w:ascii="Times New Roman" w:eastAsia="Times New Roman" w:hAnsi="Times New Roman" w:cs="Times New Roman"/>
              </w:rPr>
              <w:t xml:space="preserve"> </w:t>
            </w:r>
          </w:p>
        </w:tc>
        <w:tc>
          <w:tcPr>
            <w:tcW w:w="2835"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 xml:space="preserve">3500 руб. </w:t>
            </w:r>
          </w:p>
        </w:tc>
      </w:tr>
      <w:tr w:rsidR="00A121A0" w:rsidRPr="00D41151" w:rsidTr="00695682">
        <w:trPr>
          <w:trHeight w:val="25"/>
        </w:trPr>
        <w:tc>
          <w:tcPr>
            <w:tcW w:w="709"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31.</w:t>
            </w:r>
          </w:p>
        </w:tc>
        <w:tc>
          <w:tcPr>
            <w:tcW w:w="3686"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pStyle w:val="ConsPlusNonformat"/>
              <w:jc w:val="both"/>
              <w:rPr>
                <w:rFonts w:ascii="Times New Roman" w:hAnsi="Times New Roman" w:cs="Times New Roman"/>
                <w:sz w:val="22"/>
                <w:szCs w:val="22"/>
              </w:rPr>
            </w:pPr>
            <w:r w:rsidRPr="00D41151">
              <w:rPr>
                <w:rFonts w:ascii="Times New Roman" w:hAnsi="Times New Roman" w:cs="Times New Roman"/>
                <w:sz w:val="22"/>
                <w:szCs w:val="22"/>
              </w:rPr>
              <w:t>г. Курчатов</w:t>
            </w:r>
          </w:p>
        </w:tc>
        <w:tc>
          <w:tcPr>
            <w:tcW w:w="3544"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hAnsi="Times New Roman" w:cs="Times New Roman"/>
              </w:rPr>
              <w:t>Образовательная организация – частного учреждения дополнительного профессионального образования «Дом знаний»</w:t>
            </w:r>
          </w:p>
        </w:tc>
        <w:tc>
          <w:tcPr>
            <w:tcW w:w="4110" w:type="dxa"/>
            <w:tcBorders>
              <w:top w:val="single" w:sz="4" w:space="0" w:color="auto"/>
              <w:left w:val="single" w:sz="4" w:space="0" w:color="auto"/>
              <w:bottom w:val="single" w:sz="4" w:space="0" w:color="auto"/>
              <w:right w:val="single" w:sz="4" w:space="0" w:color="auto"/>
            </w:tcBorders>
          </w:tcPr>
          <w:p w:rsidR="00A121A0" w:rsidRPr="00D41151" w:rsidRDefault="00A121A0" w:rsidP="0007315A">
            <w:pPr>
              <w:pStyle w:val="ConsPlusNonformat"/>
              <w:jc w:val="both"/>
              <w:rPr>
                <w:rFonts w:ascii="Times New Roman" w:hAnsi="Times New Roman" w:cs="Times New Roman"/>
                <w:sz w:val="22"/>
                <w:szCs w:val="22"/>
              </w:rPr>
            </w:pPr>
            <w:r w:rsidRPr="00D41151">
              <w:rPr>
                <w:rFonts w:ascii="Times New Roman" w:hAnsi="Times New Roman" w:cs="Times New Roman"/>
                <w:sz w:val="22"/>
                <w:szCs w:val="22"/>
              </w:rPr>
              <w:t>Государственный контракт от 02.08.2021</w:t>
            </w:r>
            <w:r w:rsidR="0007315A">
              <w:rPr>
                <w:rFonts w:ascii="Times New Roman" w:hAnsi="Times New Roman" w:cs="Times New Roman"/>
                <w:sz w:val="22"/>
                <w:szCs w:val="22"/>
              </w:rPr>
              <w:t xml:space="preserve"> </w:t>
            </w:r>
            <w:r w:rsidR="0007315A" w:rsidRPr="00D41151">
              <w:rPr>
                <w:rFonts w:ascii="Times New Roman" w:hAnsi="Times New Roman" w:cs="Times New Roman"/>
                <w:sz w:val="22"/>
                <w:szCs w:val="22"/>
              </w:rPr>
              <w:t xml:space="preserve">№013/2021 </w:t>
            </w:r>
            <w:r w:rsidR="0007315A">
              <w:rPr>
                <w:rFonts w:ascii="Times New Roman" w:hAnsi="Times New Roman" w:cs="Times New Roman"/>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rsidR="00A121A0" w:rsidRPr="00D41151" w:rsidRDefault="00A121A0" w:rsidP="00330BCA">
            <w:pPr>
              <w:pStyle w:val="ConsPlusNonformat"/>
              <w:jc w:val="both"/>
              <w:rPr>
                <w:rFonts w:ascii="Times New Roman" w:hAnsi="Times New Roman" w:cs="Times New Roman"/>
                <w:sz w:val="22"/>
                <w:szCs w:val="22"/>
              </w:rPr>
            </w:pPr>
            <w:r w:rsidRPr="00D41151">
              <w:rPr>
                <w:rFonts w:ascii="Times New Roman" w:hAnsi="Times New Roman" w:cs="Times New Roman"/>
                <w:sz w:val="22"/>
                <w:szCs w:val="22"/>
              </w:rPr>
              <w:t>3000 руб.</w:t>
            </w:r>
          </w:p>
        </w:tc>
      </w:tr>
    </w:tbl>
    <w:p w:rsidR="0039659C" w:rsidRPr="00D41151" w:rsidRDefault="0039659C" w:rsidP="0007315A">
      <w:pPr>
        <w:widowControl w:val="0"/>
        <w:autoSpaceDE w:val="0"/>
        <w:autoSpaceDN w:val="0"/>
        <w:spacing w:after="0" w:line="240" w:lineRule="auto"/>
        <w:jc w:val="both"/>
        <w:rPr>
          <w:rFonts w:ascii="Times New Roman" w:eastAsia="Times New Roman" w:hAnsi="Times New Roman" w:cs="Times New Roman"/>
          <w:i/>
          <w:sz w:val="28"/>
          <w:szCs w:val="28"/>
          <w:lang w:eastAsia="ru-RU"/>
        </w:rPr>
      </w:pPr>
    </w:p>
    <w:p w:rsidR="003F1E66" w:rsidRPr="00D41151" w:rsidRDefault="0007315A" w:rsidP="002259A7">
      <w:pPr>
        <w:widowControl w:val="0"/>
        <w:autoSpaceDE w:val="0"/>
        <w:autoSpaceDN w:val="0"/>
        <w:spacing w:after="0" w:line="240" w:lineRule="auto"/>
        <w:ind w:firstLine="540"/>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сфера культуры:</w:t>
      </w:r>
    </w:p>
    <w:p w:rsidR="00102597" w:rsidRPr="00D41151" w:rsidRDefault="00102597" w:rsidP="002259A7">
      <w:pPr>
        <w:widowControl w:val="0"/>
        <w:autoSpaceDE w:val="0"/>
        <w:autoSpaceDN w:val="0"/>
        <w:spacing w:after="0" w:line="240" w:lineRule="auto"/>
        <w:ind w:firstLine="540"/>
        <w:jc w:val="both"/>
        <w:rPr>
          <w:rFonts w:ascii="Times New Roman" w:eastAsia="Times New Roman" w:hAnsi="Times New Roman" w:cs="Times New Roman"/>
          <w:i/>
          <w:sz w:val="28"/>
          <w:szCs w:val="28"/>
          <w:lang w:eastAsia="ru-RU"/>
        </w:rPr>
      </w:pPr>
    </w:p>
    <w:tbl>
      <w:tblPr>
        <w:tblStyle w:val="6"/>
        <w:tblW w:w="14884" w:type="dxa"/>
        <w:tblInd w:w="-147" w:type="dxa"/>
        <w:tblLayout w:type="fixed"/>
        <w:tblLook w:val="04A0"/>
      </w:tblPr>
      <w:tblGrid>
        <w:gridCol w:w="568"/>
        <w:gridCol w:w="3827"/>
        <w:gridCol w:w="3544"/>
        <w:gridCol w:w="4110"/>
        <w:gridCol w:w="2835"/>
      </w:tblGrid>
      <w:tr w:rsidR="00013DD5" w:rsidRPr="00D41151" w:rsidTr="00FD5D8C">
        <w:trPr>
          <w:trHeight w:val="1298"/>
        </w:trPr>
        <w:tc>
          <w:tcPr>
            <w:tcW w:w="568" w:type="dxa"/>
          </w:tcPr>
          <w:p w:rsidR="00013DD5" w:rsidRPr="00D41151" w:rsidRDefault="00013DD5" w:rsidP="00013DD5">
            <w:pPr>
              <w:spacing w:after="160" w:line="240" w:lineRule="auto"/>
              <w:jc w:val="both"/>
              <w:rPr>
                <w:rFonts w:ascii="Times New Roman" w:hAnsi="Times New Roman" w:cs="Times New Roman"/>
              </w:rPr>
            </w:pPr>
            <w:r w:rsidRPr="00D41151">
              <w:rPr>
                <w:rFonts w:ascii="Times New Roman" w:hAnsi="Times New Roman" w:cs="Times New Roman"/>
              </w:rPr>
              <w:lastRenderedPageBreak/>
              <w:t xml:space="preserve">№ </w:t>
            </w:r>
            <w:proofErr w:type="gramStart"/>
            <w:r w:rsidRPr="00D41151">
              <w:rPr>
                <w:rFonts w:ascii="Times New Roman" w:hAnsi="Times New Roman" w:cs="Times New Roman"/>
              </w:rPr>
              <w:t>п</w:t>
            </w:r>
            <w:proofErr w:type="gramEnd"/>
            <w:r w:rsidRPr="00D41151">
              <w:rPr>
                <w:rFonts w:ascii="Times New Roman" w:hAnsi="Times New Roman" w:cs="Times New Roman"/>
              </w:rPr>
              <w:t>/п</w:t>
            </w:r>
          </w:p>
        </w:tc>
        <w:tc>
          <w:tcPr>
            <w:tcW w:w="3827" w:type="dxa"/>
          </w:tcPr>
          <w:p w:rsidR="00013DD5" w:rsidRPr="00D41151" w:rsidRDefault="00013DD5" w:rsidP="00013DD5">
            <w:pPr>
              <w:widowControl w:val="0"/>
              <w:autoSpaceDE w:val="0"/>
              <w:autoSpaceDN w:val="0"/>
              <w:spacing w:after="160" w:line="240" w:lineRule="auto"/>
              <w:jc w:val="center"/>
              <w:rPr>
                <w:rFonts w:ascii="Times New Roman" w:eastAsia="Times New Roman" w:hAnsi="Times New Roman" w:cs="Times New Roman"/>
                <w:szCs w:val="20"/>
              </w:rPr>
            </w:pPr>
            <w:r w:rsidRPr="00D41151">
              <w:rPr>
                <w:rFonts w:ascii="Times New Roman" w:eastAsia="Times New Roman" w:hAnsi="Times New Roman" w:cs="Times New Roman"/>
                <w:szCs w:val="20"/>
              </w:rPr>
              <w:t>Наименование органа, заключившего государственный контракт</w:t>
            </w:r>
          </w:p>
        </w:tc>
        <w:tc>
          <w:tcPr>
            <w:tcW w:w="3544" w:type="dxa"/>
          </w:tcPr>
          <w:p w:rsidR="00013DD5" w:rsidRPr="00D41151" w:rsidRDefault="00013DD5" w:rsidP="00013DD5">
            <w:pPr>
              <w:spacing w:after="160" w:line="240" w:lineRule="auto"/>
              <w:jc w:val="both"/>
              <w:rPr>
                <w:rFonts w:ascii="Times New Roman" w:hAnsi="Times New Roman" w:cs="Times New Roman"/>
              </w:rPr>
            </w:pPr>
            <w:r w:rsidRPr="00D41151">
              <w:rPr>
                <w:rFonts w:ascii="Times New Roman" w:eastAsia="Times New Roman" w:hAnsi="Times New Roman" w:cs="Times New Roman"/>
                <w:lang w:eastAsia="ru-RU"/>
              </w:rPr>
              <w:t>Наименование оператора</w:t>
            </w:r>
          </w:p>
        </w:tc>
        <w:tc>
          <w:tcPr>
            <w:tcW w:w="4110" w:type="dxa"/>
          </w:tcPr>
          <w:p w:rsidR="00013DD5" w:rsidRPr="00D41151" w:rsidRDefault="00013DD5" w:rsidP="00013DD5">
            <w:pPr>
              <w:spacing w:after="160" w:line="240" w:lineRule="auto"/>
              <w:jc w:val="center"/>
              <w:rPr>
                <w:rFonts w:ascii="Times New Roman" w:hAnsi="Times New Roman" w:cs="Times New Roman"/>
              </w:rPr>
            </w:pPr>
            <w:r w:rsidRPr="00D41151">
              <w:rPr>
                <w:rFonts w:ascii="Times New Roman" w:eastAsia="Times New Roman" w:hAnsi="Times New Roman" w:cs="Times New Roman"/>
                <w:lang w:eastAsia="ru-RU"/>
              </w:rPr>
              <w:t>Номер государственного контракта (ов) на проведение оператором работ, оказание услуг по сбору и обобщению информации о качестве условий оказания услуг организациями культуры</w:t>
            </w:r>
          </w:p>
        </w:tc>
        <w:tc>
          <w:tcPr>
            <w:tcW w:w="2835" w:type="dxa"/>
          </w:tcPr>
          <w:p w:rsidR="00013DD5" w:rsidRPr="00D41151" w:rsidRDefault="00013DD5" w:rsidP="00013DD5">
            <w:pPr>
              <w:spacing w:after="160" w:line="240" w:lineRule="auto"/>
              <w:jc w:val="both"/>
              <w:rPr>
                <w:rFonts w:ascii="Times New Roman" w:hAnsi="Times New Roman" w:cs="Times New Roman"/>
              </w:rPr>
            </w:pPr>
            <w:r w:rsidRPr="00D41151">
              <w:rPr>
                <w:rFonts w:ascii="Times New Roman" w:hAnsi="Times New Roman" w:cs="Times New Roman"/>
              </w:rPr>
              <w:t>Объем финансовых средств, выделенных на работу оператора</w:t>
            </w:r>
          </w:p>
        </w:tc>
      </w:tr>
      <w:tr w:rsidR="00A121A0" w:rsidRPr="00D41151" w:rsidTr="00FD5D8C">
        <w:tc>
          <w:tcPr>
            <w:tcW w:w="568" w:type="dxa"/>
          </w:tcPr>
          <w:p w:rsidR="00A121A0" w:rsidRPr="00D41151" w:rsidRDefault="0007315A" w:rsidP="00B738E7">
            <w:pPr>
              <w:spacing w:after="160" w:line="240" w:lineRule="auto"/>
              <w:jc w:val="center"/>
              <w:rPr>
                <w:rFonts w:ascii="Times New Roman" w:hAnsi="Times New Roman" w:cs="Times New Roman"/>
              </w:rPr>
            </w:pPr>
            <w:r>
              <w:rPr>
                <w:rFonts w:ascii="Times New Roman" w:hAnsi="Times New Roman" w:cs="Times New Roman"/>
              </w:rPr>
              <w:t>1</w:t>
            </w:r>
          </w:p>
        </w:tc>
        <w:tc>
          <w:tcPr>
            <w:tcW w:w="3827" w:type="dxa"/>
          </w:tcPr>
          <w:p w:rsidR="00A121A0" w:rsidRPr="00D41151" w:rsidRDefault="0007315A" w:rsidP="00B738E7">
            <w:pPr>
              <w:spacing w:line="240" w:lineRule="auto"/>
              <w:jc w:val="center"/>
              <w:rPr>
                <w:rFonts w:ascii="Times New Roman" w:hAnsi="Times New Roman" w:cs="Times New Roman"/>
              </w:rPr>
            </w:pPr>
            <w:r>
              <w:rPr>
                <w:rFonts w:ascii="Times New Roman" w:hAnsi="Times New Roman" w:cs="Times New Roman"/>
              </w:rPr>
              <w:t>2</w:t>
            </w:r>
          </w:p>
        </w:tc>
        <w:tc>
          <w:tcPr>
            <w:tcW w:w="3544" w:type="dxa"/>
          </w:tcPr>
          <w:p w:rsidR="00A121A0" w:rsidRPr="00D41151" w:rsidRDefault="0007315A" w:rsidP="00B738E7">
            <w:pPr>
              <w:pStyle w:val="Standard"/>
              <w:spacing w:line="240" w:lineRule="auto"/>
              <w:jc w:val="center"/>
              <w:rPr>
                <w:rFonts w:ascii="Times New Roman" w:hAnsi="Times New Roman" w:cs="Times New Roman"/>
              </w:rPr>
            </w:pPr>
            <w:r>
              <w:rPr>
                <w:rFonts w:ascii="Times New Roman" w:hAnsi="Times New Roman" w:cs="Times New Roman"/>
              </w:rPr>
              <w:t>3</w:t>
            </w:r>
          </w:p>
        </w:tc>
        <w:tc>
          <w:tcPr>
            <w:tcW w:w="4110" w:type="dxa"/>
          </w:tcPr>
          <w:p w:rsidR="00A121A0" w:rsidRPr="00D41151" w:rsidRDefault="0007315A" w:rsidP="00B738E7">
            <w:pPr>
              <w:pStyle w:val="Standard"/>
              <w:spacing w:line="240" w:lineRule="auto"/>
              <w:jc w:val="center"/>
              <w:rPr>
                <w:rFonts w:ascii="Times New Roman" w:hAnsi="Times New Roman" w:cs="Times New Roman"/>
              </w:rPr>
            </w:pPr>
            <w:r>
              <w:rPr>
                <w:rFonts w:ascii="Times New Roman" w:hAnsi="Times New Roman" w:cs="Times New Roman"/>
              </w:rPr>
              <w:t>4</w:t>
            </w:r>
          </w:p>
        </w:tc>
        <w:tc>
          <w:tcPr>
            <w:tcW w:w="2835" w:type="dxa"/>
          </w:tcPr>
          <w:p w:rsidR="00A121A0" w:rsidRPr="00D41151" w:rsidRDefault="0007315A" w:rsidP="00B738E7">
            <w:pPr>
              <w:pStyle w:val="Standard"/>
              <w:spacing w:line="240" w:lineRule="auto"/>
              <w:jc w:val="center"/>
              <w:rPr>
                <w:rFonts w:ascii="Times New Roman" w:hAnsi="Times New Roman" w:cs="Times New Roman"/>
              </w:rPr>
            </w:pPr>
            <w:r>
              <w:rPr>
                <w:rFonts w:ascii="Times New Roman" w:hAnsi="Times New Roman" w:cs="Times New Roman"/>
              </w:rPr>
              <w:t>5</w:t>
            </w:r>
          </w:p>
        </w:tc>
      </w:tr>
      <w:tr w:rsidR="0007315A" w:rsidRPr="00D41151" w:rsidTr="00FD5D8C">
        <w:tc>
          <w:tcPr>
            <w:tcW w:w="568" w:type="dxa"/>
          </w:tcPr>
          <w:p w:rsidR="0007315A" w:rsidRPr="00D41151" w:rsidRDefault="0007315A" w:rsidP="0053760D">
            <w:pPr>
              <w:spacing w:after="160" w:line="240" w:lineRule="auto"/>
              <w:jc w:val="center"/>
              <w:rPr>
                <w:rFonts w:ascii="Times New Roman" w:hAnsi="Times New Roman" w:cs="Times New Roman"/>
              </w:rPr>
            </w:pPr>
            <w:r w:rsidRPr="00D41151">
              <w:rPr>
                <w:rFonts w:ascii="Times New Roman" w:hAnsi="Times New Roman" w:cs="Times New Roman"/>
              </w:rPr>
              <w:t>1.</w:t>
            </w:r>
          </w:p>
        </w:tc>
        <w:tc>
          <w:tcPr>
            <w:tcW w:w="3827" w:type="dxa"/>
          </w:tcPr>
          <w:p w:rsidR="0007315A" w:rsidRPr="00D41151" w:rsidRDefault="0007315A" w:rsidP="0053760D">
            <w:pPr>
              <w:spacing w:line="240" w:lineRule="auto"/>
              <w:jc w:val="both"/>
              <w:rPr>
                <w:rFonts w:ascii="Times New Roman" w:hAnsi="Times New Roman" w:cs="Times New Roman"/>
              </w:rPr>
            </w:pPr>
            <w:r w:rsidRPr="00D41151">
              <w:rPr>
                <w:rFonts w:ascii="Times New Roman" w:hAnsi="Times New Roman" w:cs="Times New Roman"/>
              </w:rPr>
              <w:t>Беловский район</w:t>
            </w:r>
          </w:p>
        </w:tc>
        <w:tc>
          <w:tcPr>
            <w:tcW w:w="3544" w:type="dxa"/>
          </w:tcPr>
          <w:p w:rsidR="0007315A" w:rsidRPr="00D41151" w:rsidRDefault="0007315A" w:rsidP="0053760D">
            <w:pPr>
              <w:pStyle w:val="Standard"/>
              <w:spacing w:line="240" w:lineRule="auto"/>
              <w:jc w:val="both"/>
              <w:rPr>
                <w:rFonts w:ascii="Times New Roman" w:hAnsi="Times New Roman" w:cs="Times New Roman"/>
              </w:rPr>
            </w:pPr>
            <w:r w:rsidRPr="00D41151">
              <w:rPr>
                <w:rFonts w:ascii="Times New Roman" w:hAnsi="Times New Roman" w:cs="Times New Roman"/>
              </w:rPr>
              <w:t xml:space="preserve">ЧОУ </w:t>
            </w:r>
            <w:proofErr w:type="gramStart"/>
            <w:r w:rsidRPr="00D41151">
              <w:rPr>
                <w:rFonts w:ascii="Times New Roman" w:hAnsi="Times New Roman" w:cs="Times New Roman"/>
              </w:rPr>
              <w:t>ВО</w:t>
            </w:r>
            <w:proofErr w:type="gramEnd"/>
            <w:r w:rsidRPr="00D41151">
              <w:rPr>
                <w:rFonts w:ascii="Times New Roman" w:hAnsi="Times New Roman" w:cs="Times New Roman"/>
              </w:rPr>
              <w:t xml:space="preserve"> «Курский институт менеджмента, экономики и бизнеса»</w:t>
            </w:r>
          </w:p>
        </w:tc>
        <w:tc>
          <w:tcPr>
            <w:tcW w:w="4110" w:type="dxa"/>
          </w:tcPr>
          <w:p w:rsidR="0007315A" w:rsidRPr="00B738E7" w:rsidRDefault="0007315A" w:rsidP="0053760D">
            <w:pPr>
              <w:pStyle w:val="Standard"/>
              <w:spacing w:line="240" w:lineRule="auto"/>
              <w:jc w:val="both"/>
              <w:rPr>
                <w:rFonts w:ascii="Times New Roman" w:hAnsi="Times New Roman" w:cs="Times New Roman"/>
              </w:rPr>
            </w:pPr>
            <w:r w:rsidRPr="00D41151">
              <w:rPr>
                <w:rFonts w:ascii="Times New Roman" w:hAnsi="Times New Roman" w:cs="Times New Roman"/>
              </w:rPr>
              <w:t xml:space="preserve">Контракт  от </w:t>
            </w:r>
            <w:r w:rsidRPr="00D41151">
              <w:rPr>
                <w:rFonts w:ascii="Times New Roman" w:hAnsi="Times New Roman" w:cs="Times New Roman"/>
                <w:lang w:val="en-US"/>
              </w:rPr>
              <w:t>21</w:t>
            </w:r>
            <w:r w:rsidRPr="00D41151">
              <w:rPr>
                <w:rFonts w:ascii="Times New Roman" w:hAnsi="Times New Roman" w:cs="Times New Roman"/>
              </w:rPr>
              <w:t>.</w:t>
            </w:r>
            <w:r w:rsidRPr="00D41151">
              <w:rPr>
                <w:rFonts w:ascii="Times New Roman" w:hAnsi="Times New Roman" w:cs="Times New Roman"/>
                <w:lang w:val="en-US"/>
              </w:rPr>
              <w:t>1</w:t>
            </w:r>
            <w:r w:rsidRPr="00D41151">
              <w:rPr>
                <w:rFonts w:ascii="Times New Roman" w:hAnsi="Times New Roman" w:cs="Times New Roman"/>
              </w:rPr>
              <w:t>0.202</w:t>
            </w:r>
            <w:r w:rsidRPr="00D41151">
              <w:rPr>
                <w:rFonts w:ascii="Times New Roman" w:hAnsi="Times New Roman" w:cs="Times New Roman"/>
                <w:lang w:val="en-US"/>
              </w:rPr>
              <w:t>1</w:t>
            </w:r>
            <w:r w:rsidR="00B738E7">
              <w:rPr>
                <w:rFonts w:ascii="Times New Roman" w:hAnsi="Times New Roman" w:cs="Times New Roman"/>
              </w:rPr>
              <w:t xml:space="preserve"> № 1</w:t>
            </w:r>
          </w:p>
          <w:p w:rsidR="0007315A" w:rsidRPr="00D41151" w:rsidRDefault="0007315A" w:rsidP="0053760D">
            <w:pPr>
              <w:pStyle w:val="Standard"/>
              <w:spacing w:line="240" w:lineRule="auto"/>
              <w:jc w:val="both"/>
              <w:rPr>
                <w:rFonts w:ascii="Times New Roman" w:hAnsi="Times New Roman" w:cs="Times New Roman"/>
              </w:rPr>
            </w:pPr>
          </w:p>
        </w:tc>
        <w:tc>
          <w:tcPr>
            <w:tcW w:w="2835" w:type="dxa"/>
          </w:tcPr>
          <w:p w:rsidR="0007315A" w:rsidRPr="00D41151" w:rsidRDefault="0007315A" w:rsidP="0053760D">
            <w:pPr>
              <w:pStyle w:val="Standard"/>
              <w:spacing w:line="240" w:lineRule="auto"/>
              <w:jc w:val="both"/>
              <w:rPr>
                <w:rFonts w:ascii="Times New Roman" w:hAnsi="Times New Roman" w:cs="Times New Roman"/>
              </w:rPr>
            </w:pPr>
            <w:r w:rsidRPr="00D41151">
              <w:rPr>
                <w:rFonts w:ascii="Times New Roman" w:hAnsi="Times New Roman" w:cs="Times New Roman"/>
                <w:lang w:val="en-US"/>
              </w:rPr>
              <w:t>51500</w:t>
            </w:r>
            <w:r w:rsidRPr="00D41151">
              <w:rPr>
                <w:rFonts w:ascii="Times New Roman" w:hAnsi="Times New Roman" w:cs="Times New Roman"/>
              </w:rPr>
              <w:t xml:space="preserve"> руб.</w:t>
            </w:r>
          </w:p>
          <w:p w:rsidR="0007315A" w:rsidRPr="00D41151" w:rsidRDefault="0007315A" w:rsidP="0053760D">
            <w:pPr>
              <w:pStyle w:val="Standard"/>
              <w:spacing w:line="240" w:lineRule="auto"/>
              <w:jc w:val="both"/>
              <w:rPr>
                <w:rFonts w:ascii="Times New Roman" w:hAnsi="Times New Roman" w:cs="Times New Roman"/>
              </w:rPr>
            </w:pPr>
          </w:p>
        </w:tc>
      </w:tr>
      <w:tr w:rsidR="0007315A" w:rsidRPr="00D41151" w:rsidTr="00FD5D8C">
        <w:tc>
          <w:tcPr>
            <w:tcW w:w="568" w:type="dxa"/>
          </w:tcPr>
          <w:p w:rsidR="0007315A" w:rsidRPr="00D41151" w:rsidRDefault="0007315A" w:rsidP="00700722">
            <w:pPr>
              <w:spacing w:after="160" w:line="240" w:lineRule="auto"/>
              <w:jc w:val="center"/>
              <w:rPr>
                <w:rFonts w:ascii="Times New Roman" w:hAnsi="Times New Roman" w:cs="Times New Roman"/>
              </w:rPr>
            </w:pPr>
            <w:r w:rsidRPr="00D41151">
              <w:rPr>
                <w:rFonts w:ascii="Times New Roman" w:hAnsi="Times New Roman" w:cs="Times New Roman"/>
              </w:rPr>
              <w:t>2.</w:t>
            </w:r>
          </w:p>
        </w:tc>
        <w:tc>
          <w:tcPr>
            <w:tcW w:w="3827" w:type="dxa"/>
          </w:tcPr>
          <w:p w:rsidR="0007315A" w:rsidRPr="00D41151" w:rsidRDefault="0007315A" w:rsidP="00282B15">
            <w:pPr>
              <w:spacing w:line="240" w:lineRule="auto"/>
              <w:jc w:val="both"/>
              <w:rPr>
                <w:rFonts w:ascii="Times New Roman" w:hAnsi="Times New Roman" w:cs="Times New Roman"/>
              </w:rPr>
            </w:pPr>
            <w:r w:rsidRPr="00D41151">
              <w:rPr>
                <w:rFonts w:ascii="Times New Roman" w:hAnsi="Times New Roman" w:cs="Times New Roman"/>
              </w:rPr>
              <w:t>Большесолдатский район</w:t>
            </w:r>
          </w:p>
        </w:tc>
        <w:tc>
          <w:tcPr>
            <w:tcW w:w="3544" w:type="dxa"/>
          </w:tcPr>
          <w:p w:rsidR="0007315A" w:rsidRPr="00D41151" w:rsidRDefault="0007315A" w:rsidP="00553E90">
            <w:pPr>
              <w:spacing w:line="240" w:lineRule="auto"/>
              <w:jc w:val="both"/>
              <w:rPr>
                <w:rFonts w:ascii="Times New Roman" w:hAnsi="Times New Roman" w:cs="Times New Roman"/>
              </w:rPr>
            </w:pPr>
            <w:r w:rsidRPr="00D41151">
              <w:rPr>
                <w:rFonts w:ascii="Times New Roman" w:hAnsi="Times New Roman" w:cs="Times New Roman"/>
              </w:rPr>
              <w:t xml:space="preserve">ЧОУ </w:t>
            </w:r>
            <w:proofErr w:type="gramStart"/>
            <w:r w:rsidRPr="00D41151">
              <w:rPr>
                <w:rFonts w:ascii="Times New Roman" w:hAnsi="Times New Roman" w:cs="Times New Roman"/>
              </w:rPr>
              <w:t>ВО</w:t>
            </w:r>
            <w:proofErr w:type="gramEnd"/>
            <w:r w:rsidRPr="00D41151">
              <w:rPr>
                <w:rFonts w:ascii="Times New Roman" w:hAnsi="Times New Roman" w:cs="Times New Roman"/>
              </w:rPr>
              <w:t xml:space="preserve"> </w:t>
            </w:r>
            <w:r w:rsidR="00553E90">
              <w:rPr>
                <w:rFonts w:ascii="Times New Roman" w:hAnsi="Times New Roman" w:cs="Times New Roman"/>
              </w:rPr>
              <w:t>«</w:t>
            </w:r>
            <w:r w:rsidRPr="00D41151">
              <w:rPr>
                <w:rFonts w:ascii="Times New Roman" w:hAnsi="Times New Roman" w:cs="Times New Roman"/>
              </w:rPr>
              <w:t>Курский институт менеджмента, экономики и бизнеса</w:t>
            </w:r>
            <w:r w:rsidR="00553E90">
              <w:rPr>
                <w:rFonts w:ascii="Times New Roman" w:hAnsi="Times New Roman" w:cs="Times New Roman"/>
              </w:rPr>
              <w:t>»</w:t>
            </w:r>
          </w:p>
        </w:tc>
        <w:tc>
          <w:tcPr>
            <w:tcW w:w="4110" w:type="dxa"/>
          </w:tcPr>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Контракт  от 14.10.2021</w:t>
            </w:r>
            <w:r w:rsidR="00553E90">
              <w:rPr>
                <w:rFonts w:ascii="Times New Roman" w:hAnsi="Times New Roman" w:cs="Times New Roman"/>
              </w:rPr>
              <w:t xml:space="preserve"> № 1</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от 14.10.2021</w:t>
            </w:r>
            <w:r w:rsidR="00553E90">
              <w:rPr>
                <w:rFonts w:ascii="Times New Roman" w:hAnsi="Times New Roman" w:cs="Times New Roman"/>
              </w:rPr>
              <w:t xml:space="preserve"> № 2</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от 14.10.2021</w:t>
            </w:r>
            <w:r w:rsidR="00553E90">
              <w:rPr>
                <w:rFonts w:ascii="Times New Roman" w:hAnsi="Times New Roman" w:cs="Times New Roman"/>
              </w:rPr>
              <w:t xml:space="preserve"> № 3</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от 14.10.2021</w:t>
            </w:r>
            <w:r w:rsidR="00553E90">
              <w:rPr>
                <w:rFonts w:ascii="Times New Roman" w:hAnsi="Times New Roman" w:cs="Times New Roman"/>
              </w:rPr>
              <w:t xml:space="preserve"> № 4</w:t>
            </w:r>
          </w:p>
        </w:tc>
        <w:tc>
          <w:tcPr>
            <w:tcW w:w="2835" w:type="dxa"/>
          </w:tcPr>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tc>
      </w:tr>
      <w:tr w:rsidR="0007315A" w:rsidRPr="00D41151" w:rsidTr="00FD5D8C">
        <w:tc>
          <w:tcPr>
            <w:tcW w:w="568" w:type="dxa"/>
          </w:tcPr>
          <w:p w:rsidR="0007315A" w:rsidRPr="00D41151" w:rsidRDefault="0007315A" w:rsidP="00700722">
            <w:pPr>
              <w:spacing w:after="160" w:line="240" w:lineRule="auto"/>
              <w:jc w:val="center"/>
              <w:rPr>
                <w:rFonts w:ascii="Times New Roman" w:hAnsi="Times New Roman" w:cs="Times New Roman"/>
              </w:rPr>
            </w:pPr>
            <w:r w:rsidRPr="00D41151">
              <w:rPr>
                <w:rFonts w:ascii="Times New Roman" w:hAnsi="Times New Roman" w:cs="Times New Roman"/>
              </w:rPr>
              <w:t>3.</w:t>
            </w:r>
          </w:p>
        </w:tc>
        <w:tc>
          <w:tcPr>
            <w:tcW w:w="3827" w:type="dxa"/>
          </w:tcPr>
          <w:p w:rsidR="0007315A" w:rsidRPr="00D41151" w:rsidRDefault="0007315A" w:rsidP="00282B15">
            <w:pPr>
              <w:spacing w:line="240" w:lineRule="auto"/>
              <w:jc w:val="both"/>
              <w:rPr>
                <w:rFonts w:ascii="Times New Roman" w:hAnsi="Times New Roman" w:cs="Times New Roman"/>
              </w:rPr>
            </w:pPr>
            <w:r w:rsidRPr="00D41151">
              <w:rPr>
                <w:rFonts w:ascii="Times New Roman" w:hAnsi="Times New Roman" w:cs="Times New Roman"/>
              </w:rPr>
              <w:t>Глушковский район</w:t>
            </w:r>
          </w:p>
        </w:tc>
        <w:tc>
          <w:tcPr>
            <w:tcW w:w="3544" w:type="dxa"/>
          </w:tcPr>
          <w:p w:rsidR="0007315A" w:rsidRPr="00D41151" w:rsidRDefault="0007315A" w:rsidP="00282B15">
            <w:pPr>
              <w:spacing w:line="240" w:lineRule="auto"/>
              <w:jc w:val="both"/>
              <w:rPr>
                <w:rFonts w:ascii="Times New Roman" w:hAnsi="Times New Roman" w:cs="Times New Roman"/>
              </w:rPr>
            </w:pPr>
            <w:r w:rsidRPr="00D41151">
              <w:rPr>
                <w:rFonts w:ascii="Times New Roman" w:hAnsi="Times New Roman" w:cs="Times New Roman"/>
              </w:rPr>
              <w:t xml:space="preserve">ЧОУ </w:t>
            </w:r>
            <w:proofErr w:type="gramStart"/>
            <w:r w:rsidRPr="00D41151">
              <w:rPr>
                <w:rFonts w:ascii="Times New Roman" w:hAnsi="Times New Roman" w:cs="Times New Roman"/>
              </w:rPr>
              <w:t>ВО</w:t>
            </w:r>
            <w:proofErr w:type="gramEnd"/>
            <w:r w:rsidRPr="00D41151">
              <w:rPr>
                <w:rFonts w:ascii="Times New Roman" w:hAnsi="Times New Roman" w:cs="Times New Roman"/>
              </w:rPr>
              <w:t xml:space="preserve"> «Курский институт менеджмента, экономики и бизнеса»</w:t>
            </w:r>
          </w:p>
        </w:tc>
        <w:tc>
          <w:tcPr>
            <w:tcW w:w="4110" w:type="dxa"/>
          </w:tcPr>
          <w:p w:rsidR="0007315A" w:rsidRPr="00D41151" w:rsidRDefault="0007315A" w:rsidP="00282B15">
            <w:pPr>
              <w:spacing w:line="240" w:lineRule="auto"/>
              <w:contextualSpacing/>
              <w:jc w:val="both"/>
              <w:rPr>
                <w:rFonts w:ascii="Times New Roman" w:hAnsi="Times New Roman" w:cs="Times New Roman"/>
              </w:rPr>
            </w:pPr>
            <w:r w:rsidRPr="00D41151">
              <w:rPr>
                <w:rFonts w:ascii="Times New Roman" w:hAnsi="Times New Roman" w:cs="Times New Roman"/>
              </w:rPr>
              <w:t>Контракт  от 15.11.2021</w:t>
            </w:r>
            <w:r w:rsidR="00553E90">
              <w:rPr>
                <w:rFonts w:ascii="Times New Roman" w:hAnsi="Times New Roman" w:cs="Times New Roman"/>
              </w:rPr>
              <w:t xml:space="preserve"> № 1</w:t>
            </w:r>
          </w:p>
          <w:p w:rsidR="0007315A" w:rsidRPr="00D41151" w:rsidRDefault="0007315A" w:rsidP="00282B15">
            <w:pPr>
              <w:spacing w:line="240" w:lineRule="auto"/>
              <w:contextualSpacing/>
              <w:jc w:val="both"/>
              <w:rPr>
                <w:rFonts w:ascii="Times New Roman" w:hAnsi="Times New Roman" w:cs="Times New Roman"/>
              </w:rPr>
            </w:pPr>
            <w:r w:rsidRPr="00D41151">
              <w:rPr>
                <w:rFonts w:ascii="Times New Roman" w:hAnsi="Times New Roman" w:cs="Times New Roman"/>
              </w:rPr>
              <w:t>от 15.11.2021</w:t>
            </w:r>
            <w:r w:rsidR="00553E90">
              <w:rPr>
                <w:rFonts w:ascii="Times New Roman" w:hAnsi="Times New Roman" w:cs="Times New Roman"/>
              </w:rPr>
              <w:t xml:space="preserve"> № 2</w:t>
            </w:r>
          </w:p>
          <w:p w:rsidR="0007315A" w:rsidRPr="00D41151" w:rsidRDefault="0007315A" w:rsidP="00282B15">
            <w:pPr>
              <w:spacing w:line="240" w:lineRule="auto"/>
              <w:contextualSpacing/>
              <w:jc w:val="both"/>
              <w:rPr>
                <w:rFonts w:ascii="Times New Roman" w:hAnsi="Times New Roman" w:cs="Times New Roman"/>
              </w:rPr>
            </w:pPr>
            <w:r w:rsidRPr="00D41151">
              <w:rPr>
                <w:rFonts w:ascii="Times New Roman" w:hAnsi="Times New Roman" w:cs="Times New Roman"/>
              </w:rPr>
              <w:t>от 15.11.2021</w:t>
            </w:r>
            <w:r w:rsidR="00553E90">
              <w:rPr>
                <w:rFonts w:ascii="Times New Roman" w:hAnsi="Times New Roman" w:cs="Times New Roman"/>
              </w:rPr>
              <w:t xml:space="preserve"> № 3</w:t>
            </w:r>
          </w:p>
          <w:p w:rsidR="0007315A" w:rsidRPr="00D41151" w:rsidRDefault="0007315A" w:rsidP="00282B15">
            <w:pPr>
              <w:spacing w:line="240" w:lineRule="auto"/>
              <w:contextualSpacing/>
              <w:jc w:val="both"/>
              <w:rPr>
                <w:rFonts w:ascii="Times New Roman" w:hAnsi="Times New Roman" w:cs="Times New Roman"/>
              </w:rPr>
            </w:pPr>
            <w:r w:rsidRPr="00D41151">
              <w:rPr>
                <w:rFonts w:ascii="Times New Roman" w:hAnsi="Times New Roman" w:cs="Times New Roman"/>
              </w:rPr>
              <w:t>от 15.11.2021</w:t>
            </w:r>
            <w:r w:rsidR="00553E90">
              <w:rPr>
                <w:rFonts w:ascii="Times New Roman" w:hAnsi="Times New Roman" w:cs="Times New Roman"/>
              </w:rPr>
              <w:t xml:space="preserve"> № 4</w:t>
            </w:r>
          </w:p>
          <w:p w:rsidR="0007315A" w:rsidRPr="00D41151" w:rsidRDefault="0007315A" w:rsidP="00282B15">
            <w:pPr>
              <w:spacing w:line="240" w:lineRule="auto"/>
              <w:contextualSpacing/>
              <w:jc w:val="both"/>
              <w:rPr>
                <w:rFonts w:ascii="Times New Roman" w:hAnsi="Times New Roman" w:cs="Times New Roman"/>
              </w:rPr>
            </w:pPr>
            <w:r w:rsidRPr="00D41151">
              <w:rPr>
                <w:rFonts w:ascii="Times New Roman" w:hAnsi="Times New Roman" w:cs="Times New Roman"/>
              </w:rPr>
              <w:t>от 15.11.2021</w:t>
            </w:r>
            <w:r w:rsidR="00553E90">
              <w:rPr>
                <w:rFonts w:ascii="Times New Roman" w:hAnsi="Times New Roman" w:cs="Times New Roman"/>
              </w:rPr>
              <w:t xml:space="preserve"> № 5</w:t>
            </w:r>
          </w:p>
          <w:p w:rsidR="0007315A" w:rsidRPr="00D41151" w:rsidRDefault="0007315A" w:rsidP="00282B15">
            <w:pPr>
              <w:spacing w:line="240" w:lineRule="auto"/>
              <w:contextualSpacing/>
              <w:jc w:val="both"/>
              <w:rPr>
                <w:rFonts w:ascii="Times New Roman" w:hAnsi="Times New Roman" w:cs="Times New Roman"/>
              </w:rPr>
            </w:pPr>
            <w:r w:rsidRPr="00D41151">
              <w:rPr>
                <w:rFonts w:ascii="Times New Roman" w:hAnsi="Times New Roman" w:cs="Times New Roman"/>
              </w:rPr>
              <w:t>от 15.11.2021</w:t>
            </w:r>
            <w:r w:rsidR="00553E90">
              <w:rPr>
                <w:rFonts w:ascii="Times New Roman" w:hAnsi="Times New Roman" w:cs="Times New Roman"/>
              </w:rPr>
              <w:t xml:space="preserve"> № 6</w:t>
            </w:r>
          </w:p>
          <w:p w:rsidR="0007315A" w:rsidRPr="00D41151" w:rsidRDefault="0007315A" w:rsidP="00282B15">
            <w:pPr>
              <w:spacing w:line="240" w:lineRule="auto"/>
              <w:contextualSpacing/>
              <w:jc w:val="both"/>
              <w:rPr>
                <w:rFonts w:ascii="Times New Roman" w:hAnsi="Times New Roman" w:cs="Times New Roman"/>
              </w:rPr>
            </w:pPr>
            <w:r w:rsidRPr="00D41151">
              <w:rPr>
                <w:rFonts w:ascii="Times New Roman" w:hAnsi="Times New Roman" w:cs="Times New Roman"/>
              </w:rPr>
              <w:t>от 15.11.2021</w:t>
            </w:r>
            <w:r w:rsidR="00FF6199">
              <w:rPr>
                <w:rFonts w:ascii="Times New Roman" w:hAnsi="Times New Roman" w:cs="Times New Roman"/>
              </w:rPr>
              <w:t xml:space="preserve"> № 7</w:t>
            </w:r>
          </w:p>
          <w:p w:rsidR="0007315A" w:rsidRPr="00D41151" w:rsidRDefault="0007315A" w:rsidP="00282B15">
            <w:pPr>
              <w:spacing w:line="240" w:lineRule="auto"/>
              <w:contextualSpacing/>
              <w:jc w:val="both"/>
              <w:rPr>
                <w:rFonts w:ascii="Times New Roman" w:hAnsi="Times New Roman" w:cs="Times New Roman"/>
              </w:rPr>
            </w:pPr>
            <w:r w:rsidRPr="00D41151">
              <w:rPr>
                <w:rFonts w:ascii="Times New Roman" w:hAnsi="Times New Roman" w:cs="Times New Roman"/>
              </w:rPr>
              <w:t>от 15.11.2021</w:t>
            </w:r>
            <w:r w:rsidR="00FF6199">
              <w:rPr>
                <w:rFonts w:ascii="Times New Roman" w:hAnsi="Times New Roman" w:cs="Times New Roman"/>
              </w:rPr>
              <w:t xml:space="preserve"> № 8</w:t>
            </w:r>
          </w:p>
          <w:p w:rsidR="0007315A" w:rsidRPr="00D41151" w:rsidRDefault="0007315A" w:rsidP="00282B15">
            <w:pPr>
              <w:spacing w:line="240" w:lineRule="auto"/>
              <w:contextualSpacing/>
              <w:jc w:val="both"/>
              <w:rPr>
                <w:rFonts w:ascii="Times New Roman" w:hAnsi="Times New Roman" w:cs="Times New Roman"/>
              </w:rPr>
            </w:pPr>
            <w:r w:rsidRPr="00D41151">
              <w:rPr>
                <w:rFonts w:ascii="Times New Roman" w:hAnsi="Times New Roman" w:cs="Times New Roman"/>
              </w:rPr>
              <w:t>от 15.11.2021</w:t>
            </w:r>
            <w:r w:rsidR="00FF6199">
              <w:rPr>
                <w:rFonts w:ascii="Times New Roman" w:hAnsi="Times New Roman" w:cs="Times New Roman"/>
              </w:rPr>
              <w:t xml:space="preserve"> № 9</w:t>
            </w:r>
          </w:p>
          <w:p w:rsidR="0007315A" w:rsidRPr="00D41151" w:rsidRDefault="0007315A" w:rsidP="00282B15">
            <w:pPr>
              <w:spacing w:line="240" w:lineRule="auto"/>
              <w:contextualSpacing/>
              <w:jc w:val="both"/>
              <w:rPr>
                <w:rFonts w:ascii="Times New Roman" w:hAnsi="Times New Roman" w:cs="Times New Roman"/>
              </w:rPr>
            </w:pPr>
            <w:r w:rsidRPr="00D41151">
              <w:rPr>
                <w:rFonts w:ascii="Times New Roman" w:hAnsi="Times New Roman" w:cs="Times New Roman"/>
              </w:rPr>
              <w:t>от 15.11.2021</w:t>
            </w:r>
            <w:r w:rsidR="00FF6199">
              <w:rPr>
                <w:rFonts w:ascii="Times New Roman" w:hAnsi="Times New Roman" w:cs="Times New Roman"/>
              </w:rPr>
              <w:t xml:space="preserve"> № 10</w:t>
            </w:r>
          </w:p>
        </w:tc>
        <w:tc>
          <w:tcPr>
            <w:tcW w:w="2835" w:type="dxa"/>
          </w:tcPr>
          <w:p w:rsidR="0007315A" w:rsidRPr="00D41151" w:rsidRDefault="0007315A" w:rsidP="00282B15">
            <w:pPr>
              <w:pStyle w:val="Standard"/>
              <w:spacing w:line="240" w:lineRule="auto"/>
              <w:contextualSpacing/>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82B15">
            <w:pPr>
              <w:pStyle w:val="Standard"/>
              <w:spacing w:line="240" w:lineRule="auto"/>
              <w:contextualSpacing/>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82B15">
            <w:pPr>
              <w:pStyle w:val="Standard"/>
              <w:spacing w:line="240" w:lineRule="auto"/>
              <w:contextualSpacing/>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82B15">
            <w:pPr>
              <w:spacing w:line="240" w:lineRule="auto"/>
              <w:contextualSpacing/>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82B15">
            <w:pPr>
              <w:pStyle w:val="Standard"/>
              <w:spacing w:line="240" w:lineRule="auto"/>
              <w:contextualSpacing/>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82B15">
            <w:pPr>
              <w:pStyle w:val="Standard"/>
              <w:spacing w:line="240" w:lineRule="auto"/>
              <w:contextualSpacing/>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82B15">
            <w:pPr>
              <w:pStyle w:val="Standard"/>
              <w:spacing w:line="240" w:lineRule="auto"/>
              <w:contextualSpacing/>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82B15">
            <w:pPr>
              <w:spacing w:line="240" w:lineRule="auto"/>
              <w:contextualSpacing/>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82B15">
            <w:pPr>
              <w:pStyle w:val="Standard"/>
              <w:spacing w:line="240" w:lineRule="auto"/>
              <w:contextualSpacing/>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337D95">
            <w:pPr>
              <w:pStyle w:val="Standard"/>
              <w:spacing w:line="240" w:lineRule="auto"/>
              <w:contextualSpacing/>
              <w:jc w:val="both"/>
              <w:rPr>
                <w:rFonts w:ascii="Times New Roman" w:hAnsi="Times New Roman" w:cs="Times New Roman"/>
              </w:rPr>
            </w:pPr>
            <w:r w:rsidRPr="00D41151">
              <w:rPr>
                <w:rFonts w:ascii="Times New Roman" w:hAnsi="Times New Roman" w:cs="Times New Roman"/>
              </w:rPr>
              <w:t>3000 руб.</w:t>
            </w:r>
          </w:p>
        </w:tc>
      </w:tr>
      <w:tr w:rsidR="0007315A" w:rsidRPr="00D41151" w:rsidTr="00B07EA5">
        <w:trPr>
          <w:trHeight w:val="840"/>
        </w:trPr>
        <w:tc>
          <w:tcPr>
            <w:tcW w:w="568" w:type="dxa"/>
          </w:tcPr>
          <w:p w:rsidR="0007315A" w:rsidRPr="00D41151" w:rsidRDefault="0007315A" w:rsidP="00700722">
            <w:pPr>
              <w:spacing w:after="160" w:line="240" w:lineRule="auto"/>
              <w:jc w:val="center"/>
              <w:rPr>
                <w:rFonts w:ascii="Times New Roman" w:hAnsi="Times New Roman" w:cs="Times New Roman"/>
              </w:rPr>
            </w:pPr>
            <w:r w:rsidRPr="00D41151">
              <w:rPr>
                <w:rFonts w:ascii="Times New Roman" w:hAnsi="Times New Roman" w:cs="Times New Roman"/>
              </w:rPr>
              <w:t>4.</w:t>
            </w:r>
          </w:p>
        </w:tc>
        <w:tc>
          <w:tcPr>
            <w:tcW w:w="3827" w:type="dxa"/>
          </w:tcPr>
          <w:p w:rsidR="0007315A" w:rsidRPr="00D41151" w:rsidRDefault="0007315A" w:rsidP="00282B15">
            <w:pPr>
              <w:spacing w:line="240" w:lineRule="auto"/>
              <w:jc w:val="both"/>
              <w:rPr>
                <w:rFonts w:ascii="Times New Roman" w:hAnsi="Times New Roman" w:cs="Times New Roman"/>
              </w:rPr>
            </w:pPr>
            <w:r w:rsidRPr="00D41151">
              <w:rPr>
                <w:rFonts w:ascii="Times New Roman" w:hAnsi="Times New Roman" w:cs="Times New Roman"/>
              </w:rPr>
              <w:t>Горшеченский район</w:t>
            </w:r>
          </w:p>
        </w:tc>
        <w:tc>
          <w:tcPr>
            <w:tcW w:w="3544" w:type="dxa"/>
            <w:vAlign w:val="center"/>
          </w:tcPr>
          <w:p w:rsidR="0007315A" w:rsidRPr="00D41151" w:rsidRDefault="0007315A" w:rsidP="00282B15">
            <w:pPr>
              <w:spacing w:line="240" w:lineRule="auto"/>
              <w:jc w:val="both"/>
              <w:rPr>
                <w:rFonts w:ascii="Times New Roman" w:hAnsi="Times New Roman" w:cs="Times New Roman"/>
              </w:rPr>
            </w:pPr>
            <w:r w:rsidRPr="00D41151">
              <w:rPr>
                <w:rFonts w:ascii="Times New Roman" w:hAnsi="Times New Roman" w:cs="Times New Roman"/>
              </w:rPr>
              <w:t xml:space="preserve">ЧОУ </w:t>
            </w:r>
            <w:proofErr w:type="gramStart"/>
            <w:r w:rsidRPr="00D41151">
              <w:rPr>
                <w:rFonts w:ascii="Times New Roman" w:hAnsi="Times New Roman" w:cs="Times New Roman"/>
              </w:rPr>
              <w:t>ВО</w:t>
            </w:r>
            <w:proofErr w:type="gramEnd"/>
            <w:r w:rsidRPr="00D41151">
              <w:rPr>
                <w:rFonts w:ascii="Times New Roman" w:hAnsi="Times New Roman" w:cs="Times New Roman"/>
              </w:rPr>
              <w:t xml:space="preserve"> «Курский институт менеджмента, экономики и бизнеса»</w:t>
            </w:r>
          </w:p>
        </w:tc>
        <w:tc>
          <w:tcPr>
            <w:tcW w:w="4110" w:type="dxa"/>
          </w:tcPr>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Контракт от 15.07.2021</w:t>
            </w:r>
            <w:r w:rsidR="00FF6199">
              <w:rPr>
                <w:rFonts w:ascii="Times New Roman" w:hAnsi="Times New Roman" w:cs="Times New Roman"/>
              </w:rPr>
              <w:t xml:space="preserve"> № 1</w:t>
            </w:r>
          </w:p>
          <w:p w:rsidR="0007315A" w:rsidRPr="00D41151" w:rsidRDefault="0007315A" w:rsidP="00282B15">
            <w:pPr>
              <w:spacing w:line="240" w:lineRule="auto"/>
              <w:contextualSpacing/>
              <w:jc w:val="both"/>
              <w:rPr>
                <w:rFonts w:ascii="Times New Roman" w:hAnsi="Times New Roman" w:cs="Times New Roman"/>
              </w:rPr>
            </w:pPr>
          </w:p>
        </w:tc>
        <w:tc>
          <w:tcPr>
            <w:tcW w:w="2835" w:type="dxa"/>
          </w:tcPr>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33000 руб.</w:t>
            </w:r>
          </w:p>
          <w:p w:rsidR="0007315A" w:rsidRPr="00D41151" w:rsidRDefault="0007315A" w:rsidP="00282B15">
            <w:pPr>
              <w:pStyle w:val="Standard"/>
              <w:spacing w:line="240" w:lineRule="auto"/>
              <w:jc w:val="both"/>
              <w:rPr>
                <w:rFonts w:ascii="Times New Roman" w:hAnsi="Times New Roman" w:cs="Times New Roman"/>
              </w:rPr>
            </w:pPr>
          </w:p>
        </w:tc>
      </w:tr>
      <w:tr w:rsidR="0007315A" w:rsidRPr="00D41151" w:rsidTr="00FD5D8C">
        <w:tc>
          <w:tcPr>
            <w:tcW w:w="568" w:type="dxa"/>
          </w:tcPr>
          <w:p w:rsidR="0007315A" w:rsidRPr="00D41151" w:rsidRDefault="0007315A" w:rsidP="00700722">
            <w:pPr>
              <w:spacing w:after="160" w:line="240" w:lineRule="auto"/>
              <w:jc w:val="center"/>
              <w:rPr>
                <w:rFonts w:ascii="Times New Roman" w:hAnsi="Times New Roman" w:cs="Times New Roman"/>
              </w:rPr>
            </w:pPr>
            <w:r w:rsidRPr="00D41151">
              <w:rPr>
                <w:rFonts w:ascii="Times New Roman" w:hAnsi="Times New Roman" w:cs="Times New Roman"/>
              </w:rPr>
              <w:t>5.</w:t>
            </w:r>
          </w:p>
        </w:tc>
        <w:tc>
          <w:tcPr>
            <w:tcW w:w="3827" w:type="dxa"/>
          </w:tcPr>
          <w:p w:rsidR="0007315A" w:rsidRPr="00D41151" w:rsidRDefault="0007315A" w:rsidP="00282B15">
            <w:pPr>
              <w:spacing w:line="240" w:lineRule="auto"/>
              <w:jc w:val="both"/>
              <w:rPr>
                <w:rFonts w:ascii="Times New Roman" w:hAnsi="Times New Roman" w:cs="Times New Roman"/>
              </w:rPr>
            </w:pPr>
            <w:r w:rsidRPr="00D41151">
              <w:rPr>
                <w:rFonts w:ascii="Times New Roman" w:hAnsi="Times New Roman" w:cs="Times New Roman"/>
              </w:rPr>
              <w:t>Дмитриевский район</w:t>
            </w:r>
          </w:p>
        </w:tc>
        <w:tc>
          <w:tcPr>
            <w:tcW w:w="3544" w:type="dxa"/>
          </w:tcPr>
          <w:p w:rsidR="0007315A" w:rsidRPr="00D41151" w:rsidRDefault="0007315A" w:rsidP="00282B15">
            <w:pPr>
              <w:jc w:val="both"/>
              <w:rPr>
                <w:rFonts w:ascii="Times New Roman" w:eastAsia="Calibri" w:hAnsi="Times New Roman" w:cs="Times New Roman"/>
              </w:rPr>
            </w:pPr>
            <w:r w:rsidRPr="00D41151">
              <w:rPr>
                <w:rFonts w:ascii="Times New Roman" w:eastAsia="Calibri" w:hAnsi="Times New Roman" w:cs="Times New Roman"/>
              </w:rPr>
              <w:t xml:space="preserve">ЧОУ </w:t>
            </w:r>
            <w:proofErr w:type="gramStart"/>
            <w:r w:rsidRPr="00D41151">
              <w:rPr>
                <w:rFonts w:ascii="Times New Roman" w:eastAsia="Calibri" w:hAnsi="Times New Roman" w:cs="Times New Roman"/>
              </w:rPr>
              <w:t>ВО</w:t>
            </w:r>
            <w:proofErr w:type="gramEnd"/>
            <w:r w:rsidRPr="00D41151">
              <w:rPr>
                <w:rFonts w:ascii="Times New Roman" w:eastAsia="Calibri" w:hAnsi="Times New Roman" w:cs="Times New Roman"/>
              </w:rPr>
              <w:t xml:space="preserve"> «Курский институт менеджмента, экономики и бизнеса»</w:t>
            </w:r>
          </w:p>
        </w:tc>
        <w:tc>
          <w:tcPr>
            <w:tcW w:w="4110" w:type="dxa"/>
          </w:tcPr>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Контракт от 12.10.2021</w:t>
            </w:r>
            <w:r w:rsidR="00FF6199">
              <w:rPr>
                <w:rFonts w:ascii="Times New Roman" w:hAnsi="Times New Roman" w:cs="Times New Roman"/>
              </w:rPr>
              <w:t xml:space="preserve"> № 01</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от 12.10.2021</w:t>
            </w:r>
            <w:r w:rsidR="00FF6199">
              <w:rPr>
                <w:rFonts w:ascii="Times New Roman" w:hAnsi="Times New Roman" w:cs="Times New Roman"/>
              </w:rPr>
              <w:t xml:space="preserve"> </w:t>
            </w:r>
            <w:r w:rsidR="00FF6199" w:rsidRPr="00D41151">
              <w:rPr>
                <w:rFonts w:ascii="Times New Roman" w:hAnsi="Times New Roman" w:cs="Times New Roman"/>
              </w:rPr>
              <w:t>№ 02</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от 12.10.2021</w:t>
            </w:r>
            <w:r w:rsidR="00FF6199">
              <w:rPr>
                <w:rFonts w:ascii="Times New Roman" w:hAnsi="Times New Roman" w:cs="Times New Roman"/>
              </w:rPr>
              <w:t xml:space="preserve"> </w:t>
            </w:r>
            <w:r w:rsidR="00FF6199" w:rsidRPr="00D41151">
              <w:rPr>
                <w:rFonts w:ascii="Times New Roman" w:hAnsi="Times New Roman" w:cs="Times New Roman"/>
              </w:rPr>
              <w:t>№ 03</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от 12.10.2021</w:t>
            </w:r>
            <w:r w:rsidR="00FF6199">
              <w:rPr>
                <w:rFonts w:ascii="Times New Roman" w:hAnsi="Times New Roman" w:cs="Times New Roman"/>
              </w:rPr>
              <w:t xml:space="preserve"> </w:t>
            </w:r>
            <w:r w:rsidR="00FF6199" w:rsidRPr="00D41151">
              <w:rPr>
                <w:rFonts w:ascii="Times New Roman" w:hAnsi="Times New Roman" w:cs="Times New Roman"/>
              </w:rPr>
              <w:t>№ 04</w:t>
            </w:r>
          </w:p>
        </w:tc>
        <w:tc>
          <w:tcPr>
            <w:tcW w:w="2835" w:type="dxa"/>
          </w:tcPr>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B07EA5">
            <w:pPr>
              <w:contextualSpacing/>
              <w:jc w:val="both"/>
              <w:rPr>
                <w:rFonts w:ascii="Times New Roman" w:eastAsia="Calibri" w:hAnsi="Times New Roman" w:cs="Times New Roman"/>
              </w:rPr>
            </w:pPr>
            <w:r w:rsidRPr="00D41151">
              <w:rPr>
                <w:rFonts w:ascii="Times New Roman" w:hAnsi="Times New Roman" w:cs="Times New Roman"/>
              </w:rPr>
              <w:t>3000 руб.</w:t>
            </w:r>
          </w:p>
        </w:tc>
      </w:tr>
      <w:tr w:rsidR="0007315A" w:rsidRPr="00D41151" w:rsidTr="00FD5D8C">
        <w:tc>
          <w:tcPr>
            <w:tcW w:w="568" w:type="dxa"/>
          </w:tcPr>
          <w:p w:rsidR="0007315A" w:rsidRPr="00D41151" w:rsidRDefault="0007315A" w:rsidP="00700722">
            <w:pPr>
              <w:spacing w:after="160" w:line="240" w:lineRule="auto"/>
              <w:jc w:val="center"/>
              <w:rPr>
                <w:rFonts w:ascii="Times New Roman" w:hAnsi="Times New Roman" w:cs="Times New Roman"/>
              </w:rPr>
            </w:pPr>
            <w:r w:rsidRPr="00D41151">
              <w:rPr>
                <w:rFonts w:ascii="Times New Roman" w:hAnsi="Times New Roman" w:cs="Times New Roman"/>
              </w:rPr>
              <w:lastRenderedPageBreak/>
              <w:t>6.</w:t>
            </w:r>
          </w:p>
        </w:tc>
        <w:tc>
          <w:tcPr>
            <w:tcW w:w="3827" w:type="dxa"/>
          </w:tcPr>
          <w:p w:rsidR="0007315A" w:rsidRPr="00D41151" w:rsidRDefault="0007315A" w:rsidP="00282B15">
            <w:pPr>
              <w:spacing w:line="240" w:lineRule="auto"/>
              <w:jc w:val="both"/>
              <w:rPr>
                <w:rFonts w:ascii="Times New Roman" w:hAnsi="Times New Roman" w:cs="Times New Roman"/>
              </w:rPr>
            </w:pPr>
            <w:r w:rsidRPr="00D41151">
              <w:rPr>
                <w:rFonts w:ascii="Times New Roman" w:hAnsi="Times New Roman" w:cs="Times New Roman"/>
              </w:rPr>
              <w:t>Железногорский район</w:t>
            </w:r>
          </w:p>
        </w:tc>
        <w:tc>
          <w:tcPr>
            <w:tcW w:w="3544" w:type="dxa"/>
          </w:tcPr>
          <w:p w:rsidR="0007315A" w:rsidRPr="00D41151" w:rsidRDefault="0007315A" w:rsidP="00282B15">
            <w:pPr>
              <w:spacing w:line="240" w:lineRule="auto"/>
              <w:jc w:val="both"/>
              <w:rPr>
                <w:rFonts w:ascii="Times New Roman" w:hAnsi="Times New Roman" w:cs="Times New Roman"/>
              </w:rPr>
            </w:pPr>
            <w:r w:rsidRPr="00D41151">
              <w:rPr>
                <w:rFonts w:ascii="Times New Roman" w:hAnsi="Times New Roman" w:cs="Times New Roman"/>
              </w:rPr>
              <w:t>КРОО ПМП «Гражданин Предприниматель»</w:t>
            </w:r>
          </w:p>
        </w:tc>
        <w:tc>
          <w:tcPr>
            <w:tcW w:w="4110" w:type="dxa"/>
          </w:tcPr>
          <w:p w:rsidR="0007315A" w:rsidRPr="00D41151" w:rsidRDefault="0007315A" w:rsidP="00282B15">
            <w:pPr>
              <w:spacing w:line="240" w:lineRule="auto"/>
              <w:contextualSpacing/>
              <w:jc w:val="both"/>
              <w:rPr>
                <w:rFonts w:ascii="Times New Roman" w:hAnsi="Times New Roman" w:cs="Times New Roman"/>
              </w:rPr>
            </w:pPr>
            <w:r w:rsidRPr="00D41151">
              <w:rPr>
                <w:rFonts w:ascii="Times New Roman" w:hAnsi="Times New Roman" w:cs="Times New Roman"/>
              </w:rPr>
              <w:t>Контракт  от 30.06.2021</w:t>
            </w:r>
            <w:r w:rsidR="00FF6199">
              <w:rPr>
                <w:rFonts w:ascii="Times New Roman" w:hAnsi="Times New Roman" w:cs="Times New Roman"/>
              </w:rPr>
              <w:t xml:space="preserve"> </w:t>
            </w:r>
            <w:r w:rsidR="00FF6199" w:rsidRPr="00D41151">
              <w:rPr>
                <w:rFonts w:ascii="Times New Roman" w:hAnsi="Times New Roman" w:cs="Times New Roman"/>
              </w:rPr>
              <w:t>№ 1</w:t>
            </w:r>
          </w:p>
          <w:p w:rsidR="0007315A" w:rsidRPr="00D41151" w:rsidRDefault="0007315A" w:rsidP="00282B15">
            <w:pPr>
              <w:spacing w:line="240" w:lineRule="auto"/>
              <w:contextualSpacing/>
              <w:jc w:val="both"/>
              <w:rPr>
                <w:rFonts w:ascii="Times New Roman" w:hAnsi="Times New Roman" w:cs="Times New Roman"/>
              </w:rPr>
            </w:pPr>
            <w:r w:rsidRPr="00D41151">
              <w:rPr>
                <w:rFonts w:ascii="Times New Roman" w:hAnsi="Times New Roman" w:cs="Times New Roman"/>
              </w:rPr>
              <w:t>от 30.06.2021</w:t>
            </w:r>
            <w:r w:rsidR="00FF6199">
              <w:rPr>
                <w:rFonts w:ascii="Times New Roman" w:hAnsi="Times New Roman" w:cs="Times New Roman"/>
              </w:rPr>
              <w:t xml:space="preserve"> </w:t>
            </w:r>
            <w:r w:rsidR="00FF6199" w:rsidRPr="00D41151">
              <w:rPr>
                <w:rFonts w:ascii="Times New Roman" w:hAnsi="Times New Roman" w:cs="Times New Roman"/>
              </w:rPr>
              <w:t>№  1</w:t>
            </w:r>
          </w:p>
          <w:p w:rsidR="0007315A" w:rsidRPr="00D41151" w:rsidRDefault="0007315A" w:rsidP="00282B15">
            <w:pPr>
              <w:spacing w:line="240" w:lineRule="auto"/>
              <w:contextualSpacing/>
              <w:jc w:val="both"/>
              <w:rPr>
                <w:rFonts w:ascii="Times New Roman" w:hAnsi="Times New Roman" w:cs="Times New Roman"/>
              </w:rPr>
            </w:pPr>
            <w:r w:rsidRPr="00D41151">
              <w:rPr>
                <w:rFonts w:ascii="Times New Roman" w:hAnsi="Times New Roman" w:cs="Times New Roman"/>
              </w:rPr>
              <w:t>от 30.06.2021</w:t>
            </w:r>
            <w:r w:rsidR="00FF6199">
              <w:rPr>
                <w:rFonts w:ascii="Times New Roman" w:hAnsi="Times New Roman" w:cs="Times New Roman"/>
              </w:rPr>
              <w:t xml:space="preserve"> </w:t>
            </w:r>
            <w:r w:rsidR="00FF6199" w:rsidRPr="00D41151">
              <w:rPr>
                <w:rFonts w:ascii="Times New Roman" w:hAnsi="Times New Roman" w:cs="Times New Roman"/>
              </w:rPr>
              <w:t>№  1</w:t>
            </w:r>
          </w:p>
          <w:p w:rsidR="0007315A" w:rsidRPr="00D41151" w:rsidRDefault="0007315A" w:rsidP="00282B15">
            <w:pPr>
              <w:spacing w:line="240" w:lineRule="auto"/>
              <w:contextualSpacing/>
              <w:jc w:val="both"/>
              <w:rPr>
                <w:rFonts w:ascii="Times New Roman" w:hAnsi="Times New Roman" w:cs="Times New Roman"/>
              </w:rPr>
            </w:pPr>
            <w:r w:rsidRPr="00D41151">
              <w:rPr>
                <w:rFonts w:ascii="Times New Roman" w:hAnsi="Times New Roman" w:cs="Times New Roman"/>
              </w:rPr>
              <w:t>от 30.06.2021</w:t>
            </w:r>
            <w:r w:rsidR="00FF6199">
              <w:rPr>
                <w:rFonts w:ascii="Times New Roman" w:hAnsi="Times New Roman" w:cs="Times New Roman"/>
              </w:rPr>
              <w:t xml:space="preserve"> </w:t>
            </w:r>
            <w:r w:rsidR="00FF6199" w:rsidRPr="00D41151">
              <w:rPr>
                <w:rFonts w:ascii="Times New Roman" w:hAnsi="Times New Roman" w:cs="Times New Roman"/>
              </w:rPr>
              <w:t>№  б/н</w:t>
            </w:r>
          </w:p>
          <w:p w:rsidR="0007315A" w:rsidRPr="00D41151" w:rsidRDefault="0007315A" w:rsidP="00282B15">
            <w:pPr>
              <w:spacing w:line="240" w:lineRule="auto"/>
              <w:contextualSpacing/>
              <w:jc w:val="both"/>
              <w:rPr>
                <w:rFonts w:ascii="Times New Roman" w:hAnsi="Times New Roman" w:cs="Times New Roman"/>
              </w:rPr>
            </w:pPr>
            <w:r w:rsidRPr="00D41151">
              <w:rPr>
                <w:rFonts w:ascii="Times New Roman" w:hAnsi="Times New Roman" w:cs="Times New Roman"/>
              </w:rPr>
              <w:t>от 30.06.2021</w:t>
            </w:r>
            <w:r w:rsidR="00FF6199">
              <w:rPr>
                <w:rFonts w:ascii="Times New Roman" w:hAnsi="Times New Roman" w:cs="Times New Roman"/>
              </w:rPr>
              <w:t xml:space="preserve"> </w:t>
            </w:r>
            <w:r w:rsidR="00FF6199" w:rsidRPr="00D41151">
              <w:rPr>
                <w:rFonts w:ascii="Times New Roman" w:hAnsi="Times New Roman" w:cs="Times New Roman"/>
              </w:rPr>
              <w:t>№  2</w:t>
            </w:r>
          </w:p>
          <w:p w:rsidR="0007315A" w:rsidRPr="00D41151" w:rsidRDefault="0007315A" w:rsidP="00282B15">
            <w:pPr>
              <w:spacing w:line="240" w:lineRule="auto"/>
              <w:contextualSpacing/>
              <w:jc w:val="both"/>
              <w:rPr>
                <w:rFonts w:ascii="Times New Roman" w:hAnsi="Times New Roman" w:cs="Times New Roman"/>
              </w:rPr>
            </w:pPr>
            <w:r w:rsidRPr="00D41151">
              <w:rPr>
                <w:rFonts w:ascii="Times New Roman" w:hAnsi="Times New Roman" w:cs="Times New Roman"/>
              </w:rPr>
              <w:t>от 30.06.2021</w:t>
            </w:r>
            <w:r w:rsidR="00FF6199">
              <w:rPr>
                <w:rFonts w:ascii="Times New Roman" w:hAnsi="Times New Roman" w:cs="Times New Roman"/>
              </w:rPr>
              <w:t xml:space="preserve"> </w:t>
            </w:r>
            <w:r w:rsidR="00FF6199" w:rsidRPr="00D41151">
              <w:rPr>
                <w:rFonts w:ascii="Times New Roman" w:hAnsi="Times New Roman" w:cs="Times New Roman"/>
              </w:rPr>
              <w:t>№  б/н</w:t>
            </w:r>
          </w:p>
          <w:p w:rsidR="0007315A" w:rsidRPr="00D41151" w:rsidRDefault="0007315A" w:rsidP="00282B15">
            <w:pPr>
              <w:spacing w:line="240" w:lineRule="auto"/>
              <w:contextualSpacing/>
              <w:jc w:val="both"/>
              <w:rPr>
                <w:rFonts w:ascii="Times New Roman" w:hAnsi="Times New Roman" w:cs="Times New Roman"/>
              </w:rPr>
            </w:pPr>
            <w:r w:rsidRPr="00D41151">
              <w:rPr>
                <w:rFonts w:ascii="Times New Roman" w:hAnsi="Times New Roman" w:cs="Times New Roman"/>
              </w:rPr>
              <w:t>от 30.06.2021</w:t>
            </w:r>
            <w:r w:rsidR="00FF6199">
              <w:rPr>
                <w:rFonts w:ascii="Times New Roman" w:hAnsi="Times New Roman" w:cs="Times New Roman"/>
              </w:rPr>
              <w:t xml:space="preserve"> </w:t>
            </w:r>
            <w:r w:rsidR="00FF6199" w:rsidRPr="00D41151">
              <w:rPr>
                <w:rFonts w:ascii="Times New Roman" w:hAnsi="Times New Roman" w:cs="Times New Roman"/>
              </w:rPr>
              <w:t>№  б/н</w:t>
            </w:r>
          </w:p>
          <w:p w:rsidR="0007315A" w:rsidRPr="00D41151" w:rsidRDefault="0007315A" w:rsidP="00282B15">
            <w:pPr>
              <w:spacing w:line="240" w:lineRule="auto"/>
              <w:contextualSpacing/>
              <w:jc w:val="both"/>
              <w:rPr>
                <w:rFonts w:ascii="Times New Roman" w:hAnsi="Times New Roman" w:cs="Times New Roman"/>
              </w:rPr>
            </w:pPr>
            <w:r w:rsidRPr="00D41151">
              <w:rPr>
                <w:rFonts w:ascii="Times New Roman" w:hAnsi="Times New Roman" w:cs="Times New Roman"/>
              </w:rPr>
              <w:t>от 30.06.2021</w:t>
            </w:r>
            <w:r w:rsidR="00FF6199">
              <w:rPr>
                <w:rFonts w:ascii="Times New Roman" w:hAnsi="Times New Roman" w:cs="Times New Roman"/>
              </w:rPr>
              <w:t xml:space="preserve"> </w:t>
            </w:r>
            <w:r w:rsidR="00FF6199" w:rsidRPr="00D41151">
              <w:rPr>
                <w:rFonts w:ascii="Times New Roman" w:hAnsi="Times New Roman" w:cs="Times New Roman"/>
              </w:rPr>
              <w:t>№  б/н</w:t>
            </w:r>
          </w:p>
        </w:tc>
        <w:tc>
          <w:tcPr>
            <w:tcW w:w="2835" w:type="dxa"/>
          </w:tcPr>
          <w:p w:rsidR="0007315A" w:rsidRPr="00D41151" w:rsidRDefault="0007315A" w:rsidP="00282B15">
            <w:pPr>
              <w:spacing w:line="240" w:lineRule="auto"/>
              <w:contextualSpacing/>
              <w:jc w:val="both"/>
              <w:rPr>
                <w:rFonts w:ascii="Times New Roman" w:hAnsi="Times New Roman" w:cs="Times New Roman"/>
              </w:rPr>
            </w:pPr>
            <w:r w:rsidRPr="00D41151">
              <w:rPr>
                <w:rFonts w:ascii="Times New Roman" w:hAnsi="Times New Roman" w:cs="Times New Roman"/>
              </w:rPr>
              <w:t>3 000 руб.</w:t>
            </w:r>
          </w:p>
          <w:p w:rsidR="0007315A" w:rsidRPr="00D41151" w:rsidRDefault="0007315A" w:rsidP="00282B15">
            <w:pPr>
              <w:spacing w:line="240" w:lineRule="auto"/>
              <w:contextualSpacing/>
              <w:jc w:val="both"/>
              <w:rPr>
                <w:rFonts w:ascii="Times New Roman" w:hAnsi="Times New Roman" w:cs="Times New Roman"/>
              </w:rPr>
            </w:pPr>
            <w:r w:rsidRPr="00D41151">
              <w:rPr>
                <w:rFonts w:ascii="Times New Roman" w:hAnsi="Times New Roman" w:cs="Times New Roman"/>
              </w:rPr>
              <w:t>3 000 руб.</w:t>
            </w:r>
          </w:p>
          <w:p w:rsidR="0007315A" w:rsidRPr="00D41151" w:rsidRDefault="0007315A" w:rsidP="00282B15">
            <w:pPr>
              <w:spacing w:line="240" w:lineRule="auto"/>
              <w:contextualSpacing/>
              <w:jc w:val="both"/>
              <w:rPr>
                <w:rFonts w:ascii="Times New Roman" w:hAnsi="Times New Roman" w:cs="Times New Roman"/>
              </w:rPr>
            </w:pPr>
            <w:r w:rsidRPr="00D41151">
              <w:rPr>
                <w:rFonts w:ascii="Times New Roman" w:hAnsi="Times New Roman" w:cs="Times New Roman"/>
              </w:rPr>
              <w:t>3 000 руб.</w:t>
            </w:r>
          </w:p>
          <w:p w:rsidR="0007315A" w:rsidRPr="00D41151" w:rsidRDefault="0007315A" w:rsidP="00282B15">
            <w:pPr>
              <w:spacing w:line="240" w:lineRule="auto"/>
              <w:contextualSpacing/>
              <w:jc w:val="both"/>
              <w:rPr>
                <w:rFonts w:ascii="Times New Roman" w:hAnsi="Times New Roman" w:cs="Times New Roman"/>
              </w:rPr>
            </w:pPr>
            <w:r w:rsidRPr="00D41151">
              <w:rPr>
                <w:rFonts w:ascii="Times New Roman" w:hAnsi="Times New Roman" w:cs="Times New Roman"/>
              </w:rPr>
              <w:t>3 000 руб.</w:t>
            </w:r>
          </w:p>
          <w:p w:rsidR="0007315A" w:rsidRPr="00D41151" w:rsidRDefault="0007315A" w:rsidP="00282B15">
            <w:pPr>
              <w:spacing w:line="240" w:lineRule="auto"/>
              <w:contextualSpacing/>
              <w:jc w:val="both"/>
              <w:rPr>
                <w:rFonts w:ascii="Times New Roman" w:hAnsi="Times New Roman" w:cs="Times New Roman"/>
              </w:rPr>
            </w:pPr>
            <w:r w:rsidRPr="00D41151">
              <w:rPr>
                <w:rFonts w:ascii="Times New Roman" w:hAnsi="Times New Roman" w:cs="Times New Roman"/>
              </w:rPr>
              <w:t>3 000 руб.</w:t>
            </w:r>
          </w:p>
          <w:p w:rsidR="0007315A" w:rsidRPr="00D41151" w:rsidRDefault="0007315A" w:rsidP="00282B15">
            <w:pPr>
              <w:spacing w:line="240" w:lineRule="auto"/>
              <w:contextualSpacing/>
              <w:jc w:val="both"/>
              <w:rPr>
                <w:rFonts w:ascii="Times New Roman" w:hAnsi="Times New Roman" w:cs="Times New Roman"/>
              </w:rPr>
            </w:pPr>
            <w:r w:rsidRPr="00D41151">
              <w:rPr>
                <w:rFonts w:ascii="Times New Roman" w:hAnsi="Times New Roman" w:cs="Times New Roman"/>
              </w:rPr>
              <w:t>3 000 руб.</w:t>
            </w:r>
          </w:p>
          <w:p w:rsidR="0007315A" w:rsidRPr="00D41151" w:rsidRDefault="0007315A" w:rsidP="00282B15">
            <w:pPr>
              <w:spacing w:line="240" w:lineRule="auto"/>
              <w:contextualSpacing/>
              <w:jc w:val="both"/>
              <w:rPr>
                <w:rFonts w:ascii="Times New Roman" w:hAnsi="Times New Roman" w:cs="Times New Roman"/>
              </w:rPr>
            </w:pPr>
            <w:r w:rsidRPr="00D41151">
              <w:rPr>
                <w:rFonts w:ascii="Times New Roman" w:hAnsi="Times New Roman" w:cs="Times New Roman"/>
              </w:rPr>
              <w:t>3 000 руб.</w:t>
            </w:r>
          </w:p>
          <w:p w:rsidR="0007315A" w:rsidRPr="00D41151" w:rsidRDefault="0007315A" w:rsidP="00B07EA5">
            <w:pPr>
              <w:spacing w:line="240" w:lineRule="auto"/>
              <w:contextualSpacing/>
              <w:jc w:val="both"/>
              <w:rPr>
                <w:rFonts w:ascii="Times New Roman" w:hAnsi="Times New Roman" w:cs="Times New Roman"/>
              </w:rPr>
            </w:pPr>
            <w:r w:rsidRPr="00D41151">
              <w:rPr>
                <w:rFonts w:ascii="Times New Roman" w:hAnsi="Times New Roman" w:cs="Times New Roman"/>
              </w:rPr>
              <w:t>3 000 руб.</w:t>
            </w:r>
          </w:p>
        </w:tc>
      </w:tr>
      <w:tr w:rsidR="0007315A" w:rsidRPr="00D41151" w:rsidTr="00045C79">
        <w:trPr>
          <w:trHeight w:val="1749"/>
        </w:trPr>
        <w:tc>
          <w:tcPr>
            <w:tcW w:w="568" w:type="dxa"/>
          </w:tcPr>
          <w:p w:rsidR="0007315A" w:rsidRPr="00D41151" w:rsidRDefault="0007315A" w:rsidP="00700722">
            <w:pPr>
              <w:spacing w:after="160" w:line="240" w:lineRule="auto"/>
              <w:jc w:val="center"/>
              <w:rPr>
                <w:rFonts w:ascii="Times New Roman" w:hAnsi="Times New Roman" w:cs="Times New Roman"/>
              </w:rPr>
            </w:pPr>
            <w:r w:rsidRPr="00D41151">
              <w:rPr>
                <w:rFonts w:ascii="Times New Roman" w:hAnsi="Times New Roman" w:cs="Times New Roman"/>
              </w:rPr>
              <w:t>7.</w:t>
            </w:r>
          </w:p>
        </w:tc>
        <w:tc>
          <w:tcPr>
            <w:tcW w:w="3827" w:type="dxa"/>
          </w:tcPr>
          <w:p w:rsidR="0007315A" w:rsidRPr="00D41151" w:rsidRDefault="0007315A" w:rsidP="00282B15">
            <w:pPr>
              <w:spacing w:line="240" w:lineRule="auto"/>
              <w:jc w:val="both"/>
              <w:rPr>
                <w:rFonts w:ascii="Times New Roman" w:hAnsi="Times New Roman" w:cs="Times New Roman"/>
              </w:rPr>
            </w:pPr>
            <w:r w:rsidRPr="00D41151">
              <w:rPr>
                <w:rFonts w:ascii="Times New Roman" w:hAnsi="Times New Roman" w:cs="Times New Roman"/>
              </w:rPr>
              <w:t>Золотухинский район</w:t>
            </w:r>
          </w:p>
        </w:tc>
        <w:tc>
          <w:tcPr>
            <w:tcW w:w="3544" w:type="dxa"/>
          </w:tcPr>
          <w:p w:rsidR="0007315A" w:rsidRPr="00D41151" w:rsidRDefault="0007315A" w:rsidP="00F27646">
            <w:pPr>
              <w:spacing w:line="240" w:lineRule="auto"/>
              <w:jc w:val="both"/>
              <w:rPr>
                <w:rFonts w:ascii="Times New Roman" w:hAnsi="Times New Roman" w:cs="Times New Roman"/>
              </w:rPr>
            </w:pPr>
            <w:r w:rsidRPr="00D41151">
              <w:rPr>
                <w:rFonts w:ascii="Times New Roman" w:hAnsi="Times New Roman" w:cs="Times New Roman"/>
              </w:rPr>
              <w:t xml:space="preserve">ЧОУ </w:t>
            </w:r>
            <w:proofErr w:type="gramStart"/>
            <w:r w:rsidRPr="00D41151">
              <w:rPr>
                <w:rFonts w:ascii="Times New Roman" w:hAnsi="Times New Roman" w:cs="Times New Roman"/>
              </w:rPr>
              <w:t>ВО</w:t>
            </w:r>
            <w:proofErr w:type="gramEnd"/>
            <w:r w:rsidRPr="00D41151">
              <w:rPr>
                <w:rFonts w:ascii="Times New Roman" w:hAnsi="Times New Roman" w:cs="Times New Roman"/>
              </w:rPr>
              <w:t xml:space="preserve"> </w:t>
            </w:r>
            <w:r w:rsidR="00F27646">
              <w:rPr>
                <w:rFonts w:ascii="Times New Roman" w:hAnsi="Times New Roman" w:cs="Times New Roman"/>
              </w:rPr>
              <w:t>«</w:t>
            </w:r>
            <w:r w:rsidRPr="00D41151">
              <w:rPr>
                <w:rFonts w:ascii="Times New Roman" w:hAnsi="Times New Roman" w:cs="Times New Roman"/>
              </w:rPr>
              <w:t>Курский институт менеджмента, экономики и бизнеса</w:t>
            </w:r>
            <w:r w:rsidR="00F27646">
              <w:rPr>
                <w:rFonts w:ascii="Times New Roman" w:hAnsi="Times New Roman" w:cs="Times New Roman"/>
              </w:rPr>
              <w:t>»</w:t>
            </w:r>
          </w:p>
        </w:tc>
        <w:tc>
          <w:tcPr>
            <w:tcW w:w="4110" w:type="dxa"/>
          </w:tcPr>
          <w:p w:rsidR="0007315A" w:rsidRPr="00D41151" w:rsidRDefault="0007315A" w:rsidP="00A14470">
            <w:pPr>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Контракт от 15.09.2021</w:t>
            </w:r>
            <w:r w:rsidR="00FF6199" w:rsidRPr="00D41151">
              <w:rPr>
                <w:rFonts w:ascii="Times New Roman" w:eastAsia="Times New Roman" w:hAnsi="Times New Roman" w:cs="Times New Roman"/>
                <w:lang w:eastAsia="ru-RU"/>
              </w:rPr>
              <w:t xml:space="preserve">№  1 </w:t>
            </w:r>
            <w:r w:rsidR="00FF6199">
              <w:rPr>
                <w:rFonts w:ascii="Times New Roman" w:eastAsia="Times New Roman" w:hAnsi="Times New Roman" w:cs="Times New Roman"/>
                <w:lang w:eastAsia="ru-RU"/>
              </w:rPr>
              <w:t xml:space="preserve"> </w:t>
            </w:r>
          </w:p>
          <w:p w:rsidR="0007315A" w:rsidRPr="00D41151" w:rsidRDefault="0007315A" w:rsidP="00A14470">
            <w:pPr>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от 15.09.2021</w:t>
            </w:r>
            <w:r w:rsidR="00FF6199">
              <w:rPr>
                <w:rFonts w:ascii="Times New Roman" w:eastAsia="Times New Roman" w:hAnsi="Times New Roman" w:cs="Times New Roman"/>
                <w:lang w:eastAsia="ru-RU"/>
              </w:rPr>
              <w:t xml:space="preserve"> </w:t>
            </w:r>
            <w:r w:rsidR="00FF6199" w:rsidRPr="00D41151">
              <w:rPr>
                <w:rFonts w:ascii="Times New Roman" w:eastAsia="Times New Roman" w:hAnsi="Times New Roman" w:cs="Times New Roman"/>
                <w:lang w:eastAsia="ru-RU"/>
              </w:rPr>
              <w:t>№  2</w:t>
            </w:r>
          </w:p>
          <w:p w:rsidR="0007315A" w:rsidRPr="00D41151" w:rsidRDefault="0007315A" w:rsidP="00A14470">
            <w:pPr>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от 15.09.2021</w:t>
            </w:r>
            <w:r w:rsidR="00FF6199">
              <w:rPr>
                <w:rFonts w:ascii="Times New Roman" w:eastAsia="Times New Roman" w:hAnsi="Times New Roman" w:cs="Times New Roman"/>
                <w:lang w:eastAsia="ru-RU"/>
              </w:rPr>
              <w:t xml:space="preserve"> </w:t>
            </w:r>
            <w:r w:rsidR="00FF6199" w:rsidRPr="00D41151">
              <w:rPr>
                <w:rFonts w:ascii="Times New Roman" w:eastAsia="Times New Roman" w:hAnsi="Times New Roman" w:cs="Times New Roman"/>
                <w:lang w:eastAsia="ru-RU"/>
              </w:rPr>
              <w:t>№  3</w:t>
            </w:r>
          </w:p>
          <w:p w:rsidR="0007315A" w:rsidRPr="00D41151" w:rsidRDefault="0007315A" w:rsidP="00A14470">
            <w:pPr>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от 15.09.2021</w:t>
            </w:r>
            <w:r w:rsidR="00FF6199">
              <w:rPr>
                <w:rFonts w:ascii="Times New Roman" w:eastAsia="Times New Roman" w:hAnsi="Times New Roman" w:cs="Times New Roman"/>
                <w:lang w:eastAsia="ru-RU"/>
              </w:rPr>
              <w:t xml:space="preserve"> </w:t>
            </w:r>
            <w:r w:rsidR="00FF6199" w:rsidRPr="00D41151">
              <w:rPr>
                <w:rFonts w:ascii="Times New Roman" w:eastAsia="Times New Roman" w:hAnsi="Times New Roman" w:cs="Times New Roman"/>
                <w:lang w:eastAsia="ru-RU"/>
              </w:rPr>
              <w:t>№  4</w:t>
            </w:r>
          </w:p>
          <w:p w:rsidR="0007315A" w:rsidRPr="00D41151" w:rsidRDefault="0007315A" w:rsidP="00A14470">
            <w:pPr>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от 15.09.2021</w:t>
            </w:r>
            <w:r w:rsidR="00FF6199">
              <w:rPr>
                <w:rFonts w:ascii="Times New Roman" w:eastAsia="Times New Roman" w:hAnsi="Times New Roman" w:cs="Times New Roman"/>
                <w:lang w:eastAsia="ru-RU"/>
              </w:rPr>
              <w:t xml:space="preserve"> </w:t>
            </w:r>
            <w:r w:rsidR="00FF6199" w:rsidRPr="00D41151">
              <w:rPr>
                <w:rFonts w:ascii="Times New Roman" w:eastAsia="Times New Roman" w:hAnsi="Times New Roman" w:cs="Times New Roman"/>
                <w:lang w:eastAsia="ru-RU"/>
              </w:rPr>
              <w:t>№  5</w:t>
            </w:r>
          </w:p>
          <w:p w:rsidR="0007315A" w:rsidRPr="00D41151" w:rsidRDefault="0007315A" w:rsidP="00A14470">
            <w:pPr>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от 15.09.2021</w:t>
            </w:r>
            <w:r w:rsidR="00FF6199">
              <w:rPr>
                <w:rFonts w:ascii="Times New Roman" w:eastAsia="Times New Roman" w:hAnsi="Times New Roman" w:cs="Times New Roman"/>
                <w:lang w:eastAsia="ru-RU"/>
              </w:rPr>
              <w:t xml:space="preserve"> </w:t>
            </w:r>
            <w:r w:rsidR="00FF6199" w:rsidRPr="00D41151">
              <w:rPr>
                <w:rFonts w:ascii="Times New Roman" w:eastAsia="Times New Roman" w:hAnsi="Times New Roman" w:cs="Times New Roman"/>
                <w:lang w:eastAsia="ru-RU"/>
              </w:rPr>
              <w:t>№  6</w:t>
            </w:r>
          </w:p>
        </w:tc>
        <w:tc>
          <w:tcPr>
            <w:tcW w:w="2835" w:type="dxa"/>
          </w:tcPr>
          <w:p w:rsidR="0007315A" w:rsidRPr="00D41151" w:rsidRDefault="0007315A" w:rsidP="00282B15">
            <w:pPr>
              <w:spacing w:line="240" w:lineRule="auto"/>
              <w:contextualSpacing/>
              <w:jc w:val="both"/>
              <w:rPr>
                <w:rFonts w:ascii="Times New Roman" w:hAnsi="Times New Roman" w:cs="Times New Roman"/>
              </w:rPr>
            </w:pPr>
            <w:r w:rsidRPr="00D41151">
              <w:rPr>
                <w:rFonts w:ascii="Times New Roman" w:hAnsi="Times New Roman" w:cs="Times New Roman"/>
              </w:rPr>
              <w:t>3 000 руб.</w:t>
            </w:r>
          </w:p>
          <w:p w:rsidR="0007315A" w:rsidRPr="00D41151" w:rsidRDefault="0007315A" w:rsidP="00282B15">
            <w:pPr>
              <w:spacing w:line="240" w:lineRule="auto"/>
              <w:contextualSpacing/>
              <w:jc w:val="both"/>
              <w:rPr>
                <w:rFonts w:ascii="Times New Roman" w:hAnsi="Times New Roman" w:cs="Times New Roman"/>
              </w:rPr>
            </w:pPr>
            <w:r w:rsidRPr="00D41151">
              <w:rPr>
                <w:rFonts w:ascii="Times New Roman" w:hAnsi="Times New Roman" w:cs="Times New Roman"/>
              </w:rPr>
              <w:t>3 000 руб.</w:t>
            </w:r>
          </w:p>
          <w:p w:rsidR="0007315A" w:rsidRPr="00D41151" w:rsidRDefault="0007315A" w:rsidP="00282B15">
            <w:pPr>
              <w:spacing w:line="240" w:lineRule="auto"/>
              <w:contextualSpacing/>
              <w:jc w:val="both"/>
              <w:rPr>
                <w:rFonts w:ascii="Times New Roman" w:hAnsi="Times New Roman" w:cs="Times New Roman"/>
              </w:rPr>
            </w:pPr>
            <w:r w:rsidRPr="00D41151">
              <w:rPr>
                <w:rFonts w:ascii="Times New Roman" w:hAnsi="Times New Roman" w:cs="Times New Roman"/>
              </w:rPr>
              <w:t>3 000 руб.</w:t>
            </w:r>
          </w:p>
          <w:p w:rsidR="0007315A" w:rsidRPr="00D41151" w:rsidRDefault="0007315A" w:rsidP="00282B15">
            <w:pPr>
              <w:spacing w:line="240" w:lineRule="auto"/>
              <w:contextualSpacing/>
              <w:jc w:val="both"/>
              <w:rPr>
                <w:rFonts w:ascii="Times New Roman" w:hAnsi="Times New Roman" w:cs="Times New Roman"/>
              </w:rPr>
            </w:pPr>
            <w:r w:rsidRPr="00D41151">
              <w:rPr>
                <w:rFonts w:ascii="Times New Roman" w:hAnsi="Times New Roman" w:cs="Times New Roman"/>
              </w:rPr>
              <w:t>3 000 руб.</w:t>
            </w:r>
          </w:p>
          <w:p w:rsidR="0007315A" w:rsidRPr="00D41151" w:rsidRDefault="0007315A" w:rsidP="00B07EA5">
            <w:pPr>
              <w:spacing w:line="240" w:lineRule="auto"/>
              <w:contextualSpacing/>
              <w:jc w:val="both"/>
              <w:rPr>
                <w:rFonts w:ascii="Times New Roman" w:hAnsi="Times New Roman" w:cs="Times New Roman"/>
              </w:rPr>
            </w:pPr>
            <w:r w:rsidRPr="00D41151">
              <w:rPr>
                <w:rFonts w:ascii="Times New Roman" w:hAnsi="Times New Roman" w:cs="Times New Roman"/>
              </w:rPr>
              <w:t>3 000 руб.</w:t>
            </w:r>
          </w:p>
          <w:p w:rsidR="0007315A" w:rsidRPr="00D41151" w:rsidRDefault="0007315A" w:rsidP="00B07EA5">
            <w:pPr>
              <w:spacing w:line="240" w:lineRule="auto"/>
              <w:contextualSpacing/>
              <w:jc w:val="both"/>
              <w:rPr>
                <w:rFonts w:ascii="Times New Roman" w:hAnsi="Times New Roman" w:cs="Times New Roman"/>
              </w:rPr>
            </w:pPr>
            <w:r w:rsidRPr="00D41151">
              <w:rPr>
                <w:rFonts w:ascii="Times New Roman" w:hAnsi="Times New Roman" w:cs="Times New Roman"/>
              </w:rPr>
              <w:t>3 000 руб.</w:t>
            </w:r>
          </w:p>
        </w:tc>
      </w:tr>
      <w:tr w:rsidR="0007315A" w:rsidRPr="00D41151" w:rsidTr="00FD5D8C">
        <w:tc>
          <w:tcPr>
            <w:tcW w:w="568" w:type="dxa"/>
          </w:tcPr>
          <w:p w:rsidR="0007315A" w:rsidRPr="00D41151" w:rsidRDefault="0007315A" w:rsidP="00700722">
            <w:pPr>
              <w:spacing w:after="160" w:line="240" w:lineRule="auto"/>
              <w:jc w:val="center"/>
              <w:rPr>
                <w:rFonts w:ascii="Times New Roman" w:hAnsi="Times New Roman" w:cs="Times New Roman"/>
              </w:rPr>
            </w:pPr>
            <w:r w:rsidRPr="00D41151">
              <w:rPr>
                <w:rFonts w:ascii="Times New Roman" w:hAnsi="Times New Roman" w:cs="Times New Roman"/>
              </w:rPr>
              <w:t>8.</w:t>
            </w:r>
          </w:p>
        </w:tc>
        <w:tc>
          <w:tcPr>
            <w:tcW w:w="3827" w:type="dxa"/>
          </w:tcPr>
          <w:p w:rsidR="0007315A" w:rsidRPr="00D41151" w:rsidRDefault="0007315A" w:rsidP="00282B15">
            <w:pPr>
              <w:spacing w:line="240" w:lineRule="auto"/>
              <w:jc w:val="both"/>
              <w:rPr>
                <w:rFonts w:ascii="Times New Roman" w:hAnsi="Times New Roman" w:cs="Times New Roman"/>
              </w:rPr>
            </w:pPr>
            <w:r w:rsidRPr="00D41151">
              <w:rPr>
                <w:rFonts w:ascii="Times New Roman" w:hAnsi="Times New Roman" w:cs="Times New Roman"/>
              </w:rPr>
              <w:t>Касторенский район</w:t>
            </w:r>
          </w:p>
        </w:tc>
        <w:tc>
          <w:tcPr>
            <w:tcW w:w="3544" w:type="dxa"/>
          </w:tcPr>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Курская региональная общественная организация поддержки молодёжного предпринимательства «Гражданин предприниматель»</w:t>
            </w:r>
          </w:p>
        </w:tc>
        <w:tc>
          <w:tcPr>
            <w:tcW w:w="4110" w:type="dxa"/>
          </w:tcPr>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Контракт  от 02.08.2021</w:t>
            </w:r>
            <w:r w:rsidR="00FF6199">
              <w:rPr>
                <w:rFonts w:ascii="Times New Roman" w:hAnsi="Times New Roman" w:cs="Times New Roman"/>
              </w:rPr>
              <w:t xml:space="preserve"> </w:t>
            </w:r>
            <w:r w:rsidR="00FF6199" w:rsidRPr="00D41151">
              <w:rPr>
                <w:rFonts w:ascii="Times New Roman" w:hAnsi="Times New Roman" w:cs="Times New Roman"/>
              </w:rPr>
              <w:t>№  1</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от 02.08.2021</w:t>
            </w:r>
            <w:r w:rsidR="00F27646">
              <w:rPr>
                <w:rFonts w:ascii="Times New Roman" w:hAnsi="Times New Roman" w:cs="Times New Roman"/>
              </w:rPr>
              <w:t xml:space="preserve"> </w:t>
            </w:r>
            <w:r w:rsidR="00F27646" w:rsidRPr="00D41151">
              <w:rPr>
                <w:rFonts w:ascii="Times New Roman" w:hAnsi="Times New Roman" w:cs="Times New Roman"/>
              </w:rPr>
              <w:t>№  2</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от 02.08.2021</w:t>
            </w:r>
            <w:r w:rsidR="00F27646">
              <w:rPr>
                <w:rFonts w:ascii="Times New Roman" w:hAnsi="Times New Roman" w:cs="Times New Roman"/>
              </w:rPr>
              <w:t xml:space="preserve"> </w:t>
            </w:r>
            <w:r w:rsidR="00F27646" w:rsidRPr="00D41151">
              <w:rPr>
                <w:rFonts w:ascii="Times New Roman" w:hAnsi="Times New Roman" w:cs="Times New Roman"/>
              </w:rPr>
              <w:t>№  3</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от 02.08.2021</w:t>
            </w:r>
            <w:r w:rsidR="00F27646">
              <w:rPr>
                <w:rFonts w:ascii="Times New Roman" w:hAnsi="Times New Roman" w:cs="Times New Roman"/>
              </w:rPr>
              <w:t xml:space="preserve"> </w:t>
            </w:r>
            <w:r w:rsidR="00F27646" w:rsidRPr="00D41151">
              <w:rPr>
                <w:rFonts w:ascii="Times New Roman" w:hAnsi="Times New Roman" w:cs="Times New Roman"/>
              </w:rPr>
              <w:t>№  4</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от 02.08.2021</w:t>
            </w:r>
            <w:r w:rsidR="00F27646">
              <w:rPr>
                <w:rFonts w:ascii="Times New Roman" w:hAnsi="Times New Roman" w:cs="Times New Roman"/>
              </w:rPr>
              <w:t xml:space="preserve"> </w:t>
            </w:r>
            <w:r w:rsidR="00F27646" w:rsidRPr="00D41151">
              <w:rPr>
                <w:rFonts w:ascii="Times New Roman" w:hAnsi="Times New Roman" w:cs="Times New Roman"/>
              </w:rPr>
              <w:t>№  5</w:t>
            </w:r>
          </w:p>
        </w:tc>
        <w:tc>
          <w:tcPr>
            <w:tcW w:w="2835" w:type="dxa"/>
          </w:tcPr>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3750 руб.</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3750 руб.</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3750 руб.</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3750 руб.</w:t>
            </w:r>
          </w:p>
          <w:p w:rsidR="0007315A" w:rsidRPr="00D41151" w:rsidRDefault="0007315A" w:rsidP="00C565C1">
            <w:pPr>
              <w:pStyle w:val="Standard"/>
              <w:spacing w:line="240" w:lineRule="auto"/>
              <w:jc w:val="both"/>
              <w:rPr>
                <w:rFonts w:ascii="Times New Roman" w:hAnsi="Times New Roman" w:cs="Times New Roman"/>
              </w:rPr>
            </w:pPr>
            <w:r w:rsidRPr="00D41151">
              <w:rPr>
                <w:rFonts w:ascii="Times New Roman" w:hAnsi="Times New Roman" w:cs="Times New Roman"/>
              </w:rPr>
              <w:t>3750 руб.</w:t>
            </w:r>
          </w:p>
        </w:tc>
      </w:tr>
      <w:tr w:rsidR="0007315A" w:rsidRPr="00D41151" w:rsidTr="00FD5D8C">
        <w:tc>
          <w:tcPr>
            <w:tcW w:w="568" w:type="dxa"/>
          </w:tcPr>
          <w:p w:rsidR="0007315A" w:rsidRPr="00D41151" w:rsidRDefault="0007315A" w:rsidP="00700722">
            <w:pPr>
              <w:spacing w:after="160" w:line="240" w:lineRule="auto"/>
              <w:jc w:val="center"/>
              <w:rPr>
                <w:rFonts w:ascii="Times New Roman" w:hAnsi="Times New Roman" w:cs="Times New Roman"/>
              </w:rPr>
            </w:pPr>
            <w:r w:rsidRPr="00D41151">
              <w:rPr>
                <w:rFonts w:ascii="Times New Roman" w:hAnsi="Times New Roman" w:cs="Times New Roman"/>
              </w:rPr>
              <w:t>9.</w:t>
            </w:r>
          </w:p>
        </w:tc>
        <w:tc>
          <w:tcPr>
            <w:tcW w:w="3827" w:type="dxa"/>
          </w:tcPr>
          <w:p w:rsidR="0007315A" w:rsidRPr="00D41151" w:rsidRDefault="0007315A" w:rsidP="00282B15">
            <w:pPr>
              <w:spacing w:line="240" w:lineRule="auto"/>
              <w:jc w:val="both"/>
              <w:rPr>
                <w:rFonts w:ascii="Times New Roman" w:hAnsi="Times New Roman" w:cs="Times New Roman"/>
              </w:rPr>
            </w:pPr>
            <w:r w:rsidRPr="00D41151">
              <w:rPr>
                <w:rFonts w:ascii="Times New Roman" w:hAnsi="Times New Roman" w:cs="Times New Roman"/>
              </w:rPr>
              <w:t>Конышевский район</w:t>
            </w:r>
          </w:p>
        </w:tc>
        <w:tc>
          <w:tcPr>
            <w:tcW w:w="3544" w:type="dxa"/>
          </w:tcPr>
          <w:p w:rsidR="0007315A" w:rsidRPr="00D41151" w:rsidRDefault="0007315A" w:rsidP="00282B15">
            <w:pPr>
              <w:spacing w:line="240" w:lineRule="auto"/>
              <w:jc w:val="both"/>
              <w:rPr>
                <w:rFonts w:ascii="Times New Roman" w:hAnsi="Times New Roman" w:cs="Times New Roman"/>
              </w:rPr>
            </w:pPr>
            <w:r w:rsidRPr="00D41151">
              <w:rPr>
                <w:rFonts w:ascii="Times New Roman" w:hAnsi="Times New Roman" w:cs="Times New Roman"/>
              </w:rPr>
              <w:t xml:space="preserve">ЧОУ </w:t>
            </w:r>
            <w:proofErr w:type="gramStart"/>
            <w:r w:rsidRPr="00D41151">
              <w:rPr>
                <w:rFonts w:ascii="Times New Roman" w:hAnsi="Times New Roman" w:cs="Times New Roman"/>
              </w:rPr>
              <w:t>ВО</w:t>
            </w:r>
            <w:proofErr w:type="gramEnd"/>
            <w:r w:rsidRPr="00D41151">
              <w:rPr>
                <w:rFonts w:ascii="Times New Roman" w:hAnsi="Times New Roman" w:cs="Times New Roman"/>
              </w:rPr>
              <w:t xml:space="preserve"> «Курский институт менеджмента, экономики и бизнеса»</w:t>
            </w:r>
          </w:p>
        </w:tc>
        <w:tc>
          <w:tcPr>
            <w:tcW w:w="4110" w:type="dxa"/>
          </w:tcPr>
          <w:p w:rsidR="0007315A" w:rsidRPr="00D41151" w:rsidRDefault="0007315A" w:rsidP="00282B15">
            <w:pPr>
              <w:spacing w:line="240" w:lineRule="auto"/>
              <w:jc w:val="both"/>
              <w:rPr>
                <w:rFonts w:ascii="Times New Roman" w:hAnsi="Times New Roman" w:cs="Times New Roman"/>
              </w:rPr>
            </w:pPr>
            <w:r w:rsidRPr="00D41151">
              <w:rPr>
                <w:rFonts w:ascii="Times New Roman" w:hAnsi="Times New Roman" w:cs="Times New Roman"/>
              </w:rPr>
              <w:t>от 13.10.2021</w:t>
            </w:r>
            <w:r w:rsidR="00F27646">
              <w:rPr>
                <w:rFonts w:ascii="Times New Roman" w:hAnsi="Times New Roman" w:cs="Times New Roman"/>
              </w:rPr>
              <w:t xml:space="preserve"> </w:t>
            </w:r>
            <w:r w:rsidR="00F27646" w:rsidRPr="00D41151">
              <w:rPr>
                <w:rFonts w:ascii="Times New Roman" w:hAnsi="Times New Roman" w:cs="Times New Roman"/>
              </w:rPr>
              <w:t>№  б/н</w:t>
            </w:r>
          </w:p>
        </w:tc>
        <w:tc>
          <w:tcPr>
            <w:tcW w:w="2835" w:type="dxa"/>
          </w:tcPr>
          <w:p w:rsidR="0007315A" w:rsidRPr="00D41151" w:rsidRDefault="0007315A" w:rsidP="00C565C1">
            <w:pPr>
              <w:spacing w:line="240" w:lineRule="auto"/>
              <w:jc w:val="both"/>
              <w:rPr>
                <w:rFonts w:ascii="Times New Roman" w:hAnsi="Times New Roman" w:cs="Times New Roman"/>
              </w:rPr>
            </w:pPr>
            <w:r w:rsidRPr="00D41151">
              <w:rPr>
                <w:rFonts w:ascii="Times New Roman" w:hAnsi="Times New Roman" w:cs="Times New Roman"/>
              </w:rPr>
              <w:t>24000 руб.</w:t>
            </w:r>
          </w:p>
        </w:tc>
      </w:tr>
      <w:tr w:rsidR="0007315A" w:rsidRPr="00D41151" w:rsidTr="00FD5D8C">
        <w:tc>
          <w:tcPr>
            <w:tcW w:w="568" w:type="dxa"/>
          </w:tcPr>
          <w:p w:rsidR="0007315A" w:rsidRPr="00D41151" w:rsidRDefault="0007315A" w:rsidP="00700722">
            <w:pPr>
              <w:spacing w:after="160" w:line="240" w:lineRule="auto"/>
              <w:jc w:val="center"/>
              <w:rPr>
                <w:rFonts w:ascii="Times New Roman" w:hAnsi="Times New Roman" w:cs="Times New Roman"/>
              </w:rPr>
            </w:pPr>
            <w:r w:rsidRPr="00D41151">
              <w:rPr>
                <w:rFonts w:ascii="Times New Roman" w:hAnsi="Times New Roman" w:cs="Times New Roman"/>
              </w:rPr>
              <w:t>10.</w:t>
            </w:r>
          </w:p>
        </w:tc>
        <w:tc>
          <w:tcPr>
            <w:tcW w:w="3827" w:type="dxa"/>
          </w:tcPr>
          <w:p w:rsidR="0007315A" w:rsidRPr="00D41151" w:rsidRDefault="0007315A" w:rsidP="00282B15">
            <w:pPr>
              <w:spacing w:line="240" w:lineRule="auto"/>
              <w:jc w:val="both"/>
              <w:rPr>
                <w:rFonts w:ascii="Times New Roman" w:hAnsi="Times New Roman" w:cs="Times New Roman"/>
              </w:rPr>
            </w:pPr>
            <w:r w:rsidRPr="00D41151">
              <w:rPr>
                <w:rFonts w:ascii="Times New Roman" w:hAnsi="Times New Roman" w:cs="Times New Roman"/>
              </w:rPr>
              <w:t>Кореневский район</w:t>
            </w:r>
          </w:p>
        </w:tc>
        <w:tc>
          <w:tcPr>
            <w:tcW w:w="3544" w:type="dxa"/>
          </w:tcPr>
          <w:p w:rsidR="0007315A" w:rsidRPr="00D41151" w:rsidRDefault="0007315A" w:rsidP="00282B15">
            <w:pPr>
              <w:shd w:val="clear" w:color="auto" w:fill="FFFFFF"/>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ЧОУ </w:t>
            </w:r>
            <w:proofErr w:type="gramStart"/>
            <w:r w:rsidRPr="00D41151">
              <w:rPr>
                <w:rFonts w:ascii="Times New Roman" w:eastAsia="Times New Roman" w:hAnsi="Times New Roman" w:cs="Times New Roman"/>
                <w:lang w:eastAsia="ru-RU"/>
              </w:rPr>
              <w:t>ВО</w:t>
            </w:r>
            <w:proofErr w:type="gramEnd"/>
            <w:r w:rsidRPr="00D41151">
              <w:rPr>
                <w:rFonts w:ascii="Times New Roman" w:eastAsia="Times New Roman" w:hAnsi="Times New Roman" w:cs="Times New Roman"/>
                <w:lang w:eastAsia="ru-RU"/>
              </w:rPr>
              <w:t xml:space="preserve"> «Курский институт</w:t>
            </w:r>
          </w:p>
          <w:p w:rsidR="0007315A" w:rsidRPr="00D41151" w:rsidRDefault="0007315A" w:rsidP="00282B15">
            <w:pPr>
              <w:shd w:val="clear" w:color="auto" w:fill="FFFFFF"/>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менеджмента, экономики и бизнеса»</w:t>
            </w:r>
          </w:p>
        </w:tc>
        <w:tc>
          <w:tcPr>
            <w:tcW w:w="4110" w:type="dxa"/>
          </w:tcPr>
          <w:p w:rsidR="0007315A" w:rsidRPr="00D41151" w:rsidRDefault="0007315A" w:rsidP="00282B15">
            <w:pPr>
              <w:widowControl w:val="0"/>
              <w:spacing w:line="100" w:lineRule="atLeast"/>
              <w:jc w:val="both"/>
              <w:rPr>
                <w:rFonts w:ascii="Times New Roman" w:eastAsia="Times New Roman" w:hAnsi="Times New Roman" w:cs="Times New Roman"/>
                <w:iCs/>
              </w:rPr>
            </w:pPr>
            <w:r w:rsidRPr="00D41151">
              <w:rPr>
                <w:rFonts w:ascii="Times New Roman" w:eastAsia="Times New Roman" w:hAnsi="Times New Roman" w:cs="Times New Roman"/>
                <w:iCs/>
              </w:rPr>
              <w:t>от 21.09.2021</w:t>
            </w:r>
            <w:r w:rsidR="00834F99">
              <w:rPr>
                <w:rFonts w:ascii="Times New Roman" w:eastAsia="Times New Roman" w:hAnsi="Times New Roman" w:cs="Times New Roman"/>
                <w:iCs/>
              </w:rPr>
              <w:t xml:space="preserve"> </w:t>
            </w:r>
            <w:r w:rsidR="00834F99" w:rsidRPr="00D41151">
              <w:rPr>
                <w:rFonts w:ascii="Times New Roman" w:eastAsia="Times New Roman" w:hAnsi="Times New Roman" w:cs="Times New Roman"/>
                <w:iCs/>
              </w:rPr>
              <w:t>№  б/н</w:t>
            </w:r>
          </w:p>
        </w:tc>
        <w:tc>
          <w:tcPr>
            <w:tcW w:w="2835" w:type="dxa"/>
          </w:tcPr>
          <w:p w:rsidR="0007315A" w:rsidRPr="00D41151" w:rsidRDefault="0007315A" w:rsidP="00C565C1">
            <w:pPr>
              <w:widowControl w:val="0"/>
              <w:spacing w:line="100" w:lineRule="atLeast"/>
              <w:jc w:val="both"/>
              <w:rPr>
                <w:rFonts w:ascii="Times New Roman" w:eastAsia="Times New Roman" w:hAnsi="Times New Roman" w:cs="Times New Roman"/>
              </w:rPr>
            </w:pPr>
            <w:r w:rsidRPr="00D41151">
              <w:rPr>
                <w:rFonts w:ascii="Times New Roman" w:eastAsia="Times New Roman" w:hAnsi="Times New Roman" w:cs="Times New Roman"/>
              </w:rPr>
              <w:t>30000 руб.</w:t>
            </w:r>
          </w:p>
        </w:tc>
      </w:tr>
      <w:tr w:rsidR="0007315A" w:rsidRPr="00D41151" w:rsidTr="00FD5D8C">
        <w:tc>
          <w:tcPr>
            <w:tcW w:w="568" w:type="dxa"/>
          </w:tcPr>
          <w:p w:rsidR="0007315A" w:rsidRPr="00D41151" w:rsidRDefault="0007315A" w:rsidP="00700722">
            <w:pPr>
              <w:spacing w:after="160" w:line="240" w:lineRule="auto"/>
              <w:jc w:val="center"/>
              <w:rPr>
                <w:rFonts w:ascii="Times New Roman" w:hAnsi="Times New Roman" w:cs="Times New Roman"/>
              </w:rPr>
            </w:pPr>
            <w:r w:rsidRPr="00D41151">
              <w:rPr>
                <w:rFonts w:ascii="Times New Roman" w:hAnsi="Times New Roman" w:cs="Times New Roman"/>
              </w:rPr>
              <w:t>11.</w:t>
            </w:r>
          </w:p>
        </w:tc>
        <w:tc>
          <w:tcPr>
            <w:tcW w:w="3827" w:type="dxa"/>
          </w:tcPr>
          <w:p w:rsidR="0007315A" w:rsidRPr="00D41151" w:rsidRDefault="0007315A" w:rsidP="00282B15">
            <w:pPr>
              <w:spacing w:line="240" w:lineRule="auto"/>
              <w:jc w:val="both"/>
              <w:rPr>
                <w:rFonts w:ascii="Times New Roman" w:hAnsi="Times New Roman" w:cs="Times New Roman"/>
              </w:rPr>
            </w:pPr>
            <w:r w:rsidRPr="00D41151">
              <w:rPr>
                <w:rFonts w:ascii="Times New Roman" w:hAnsi="Times New Roman" w:cs="Times New Roman"/>
              </w:rPr>
              <w:t>Курский район</w:t>
            </w:r>
          </w:p>
        </w:tc>
        <w:tc>
          <w:tcPr>
            <w:tcW w:w="3544" w:type="dxa"/>
          </w:tcPr>
          <w:p w:rsidR="0007315A" w:rsidRPr="00D41151" w:rsidRDefault="0007315A" w:rsidP="00834F99">
            <w:pPr>
              <w:widowControl w:val="0"/>
              <w:autoSpaceDE w:val="0"/>
              <w:autoSpaceDN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ЧОУ </w:t>
            </w:r>
            <w:proofErr w:type="gramStart"/>
            <w:r w:rsidRPr="00D41151">
              <w:rPr>
                <w:rFonts w:ascii="Times New Roman" w:eastAsia="Times New Roman" w:hAnsi="Times New Roman" w:cs="Times New Roman"/>
                <w:lang w:eastAsia="ru-RU"/>
              </w:rPr>
              <w:t>ВО</w:t>
            </w:r>
            <w:proofErr w:type="gramEnd"/>
            <w:r w:rsidRPr="00D41151">
              <w:rPr>
                <w:rFonts w:ascii="Times New Roman" w:eastAsia="Times New Roman" w:hAnsi="Times New Roman" w:cs="Times New Roman"/>
                <w:lang w:eastAsia="ru-RU"/>
              </w:rPr>
              <w:t xml:space="preserve"> </w:t>
            </w:r>
            <w:r w:rsidR="00834F99">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Курский институт менеджмента, экономики и бизнеса</w:t>
            </w:r>
            <w:r w:rsidR="00834F99">
              <w:rPr>
                <w:rFonts w:ascii="Times New Roman" w:eastAsia="Times New Roman" w:hAnsi="Times New Roman" w:cs="Times New Roman"/>
                <w:lang w:eastAsia="ru-RU"/>
              </w:rPr>
              <w:t>»</w:t>
            </w:r>
          </w:p>
        </w:tc>
        <w:tc>
          <w:tcPr>
            <w:tcW w:w="4110" w:type="dxa"/>
          </w:tcPr>
          <w:p w:rsidR="0007315A" w:rsidRPr="00D41151" w:rsidRDefault="0007315A" w:rsidP="00834F99">
            <w:pPr>
              <w:pStyle w:val="Standard"/>
              <w:spacing w:line="240" w:lineRule="auto"/>
              <w:jc w:val="both"/>
              <w:rPr>
                <w:rFonts w:ascii="Times New Roman" w:hAnsi="Times New Roman" w:cs="Times New Roman"/>
              </w:rPr>
            </w:pPr>
            <w:r w:rsidRPr="00D41151">
              <w:rPr>
                <w:rFonts w:ascii="Times New Roman" w:hAnsi="Times New Roman" w:cs="Times New Roman"/>
              </w:rPr>
              <w:t>Контракт  от 01.06.2021</w:t>
            </w:r>
            <w:r w:rsidR="00834F99">
              <w:rPr>
                <w:rFonts w:ascii="Times New Roman" w:hAnsi="Times New Roman" w:cs="Times New Roman"/>
              </w:rPr>
              <w:t xml:space="preserve"> </w:t>
            </w:r>
            <w:r w:rsidR="00834F99" w:rsidRPr="00D41151">
              <w:rPr>
                <w:rFonts w:ascii="Times New Roman" w:hAnsi="Times New Roman" w:cs="Times New Roman"/>
              </w:rPr>
              <w:t>№ 1</w:t>
            </w:r>
          </w:p>
        </w:tc>
        <w:tc>
          <w:tcPr>
            <w:tcW w:w="2835" w:type="dxa"/>
          </w:tcPr>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18000 руб.</w:t>
            </w:r>
          </w:p>
          <w:p w:rsidR="0007315A" w:rsidRPr="00D41151" w:rsidRDefault="0007315A" w:rsidP="00282B15">
            <w:pPr>
              <w:pStyle w:val="Standard"/>
              <w:spacing w:line="240" w:lineRule="auto"/>
              <w:jc w:val="both"/>
              <w:rPr>
                <w:rFonts w:ascii="Times New Roman" w:hAnsi="Times New Roman" w:cs="Times New Roman"/>
              </w:rPr>
            </w:pPr>
          </w:p>
        </w:tc>
      </w:tr>
      <w:tr w:rsidR="0007315A" w:rsidRPr="00D41151" w:rsidTr="00060E87">
        <w:tc>
          <w:tcPr>
            <w:tcW w:w="568" w:type="dxa"/>
          </w:tcPr>
          <w:p w:rsidR="0007315A" w:rsidRPr="00D41151" w:rsidRDefault="0007315A" w:rsidP="00700722">
            <w:pPr>
              <w:spacing w:after="160" w:line="240" w:lineRule="auto"/>
              <w:jc w:val="center"/>
              <w:rPr>
                <w:rFonts w:ascii="Times New Roman" w:hAnsi="Times New Roman" w:cs="Times New Roman"/>
              </w:rPr>
            </w:pPr>
            <w:r w:rsidRPr="00D41151">
              <w:rPr>
                <w:rFonts w:ascii="Times New Roman" w:hAnsi="Times New Roman" w:cs="Times New Roman"/>
              </w:rPr>
              <w:t>12.</w:t>
            </w:r>
          </w:p>
        </w:tc>
        <w:tc>
          <w:tcPr>
            <w:tcW w:w="3827" w:type="dxa"/>
          </w:tcPr>
          <w:p w:rsidR="0007315A" w:rsidRPr="00D41151" w:rsidRDefault="0007315A" w:rsidP="00282B15">
            <w:pPr>
              <w:spacing w:line="240" w:lineRule="auto"/>
              <w:jc w:val="both"/>
              <w:rPr>
                <w:rFonts w:ascii="Times New Roman" w:hAnsi="Times New Roman" w:cs="Times New Roman"/>
              </w:rPr>
            </w:pPr>
            <w:r w:rsidRPr="00D41151">
              <w:rPr>
                <w:rFonts w:ascii="Times New Roman" w:hAnsi="Times New Roman" w:cs="Times New Roman"/>
              </w:rPr>
              <w:t>Курчатовский район</w:t>
            </w:r>
          </w:p>
        </w:tc>
        <w:tc>
          <w:tcPr>
            <w:tcW w:w="3544" w:type="dxa"/>
          </w:tcPr>
          <w:p w:rsidR="0007315A" w:rsidRPr="00D41151" w:rsidRDefault="0007315A" w:rsidP="00834F99">
            <w:pPr>
              <w:spacing w:line="240" w:lineRule="auto"/>
              <w:jc w:val="both"/>
              <w:rPr>
                <w:rFonts w:ascii="Times New Roman" w:hAnsi="Times New Roman" w:cs="Times New Roman"/>
              </w:rPr>
            </w:pPr>
            <w:r w:rsidRPr="00D41151">
              <w:rPr>
                <w:rFonts w:ascii="Times New Roman" w:eastAsia="Times New Roman" w:hAnsi="Times New Roman" w:cs="Times New Roman"/>
                <w:lang w:eastAsia="ru-RU"/>
              </w:rPr>
              <w:t xml:space="preserve">ЧОУ </w:t>
            </w:r>
            <w:proofErr w:type="gramStart"/>
            <w:r w:rsidRPr="00D41151">
              <w:rPr>
                <w:rFonts w:ascii="Times New Roman" w:eastAsia="Times New Roman" w:hAnsi="Times New Roman" w:cs="Times New Roman"/>
                <w:lang w:eastAsia="ru-RU"/>
              </w:rPr>
              <w:t>ВО</w:t>
            </w:r>
            <w:proofErr w:type="gramEnd"/>
            <w:r w:rsidRPr="00D41151">
              <w:rPr>
                <w:rFonts w:ascii="Times New Roman" w:eastAsia="Times New Roman" w:hAnsi="Times New Roman" w:cs="Times New Roman"/>
                <w:lang w:eastAsia="ru-RU"/>
              </w:rPr>
              <w:t xml:space="preserve"> </w:t>
            </w:r>
            <w:r w:rsidR="00834F99">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Курский институт менеджмента, экономики и бизнеса</w:t>
            </w:r>
            <w:r w:rsidR="00834F99">
              <w:rPr>
                <w:rFonts w:ascii="Times New Roman" w:eastAsia="Times New Roman" w:hAnsi="Times New Roman" w:cs="Times New Roman"/>
                <w:lang w:eastAsia="ru-RU"/>
              </w:rPr>
              <w:t>»</w:t>
            </w:r>
          </w:p>
        </w:tc>
        <w:tc>
          <w:tcPr>
            <w:tcW w:w="4110" w:type="dxa"/>
          </w:tcPr>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Контракт от 23.11.2021</w:t>
            </w:r>
            <w:r w:rsidR="00834F99" w:rsidRPr="00D41151">
              <w:rPr>
                <w:rFonts w:ascii="Times New Roman" w:hAnsi="Times New Roman" w:cs="Times New Roman"/>
              </w:rPr>
              <w:t xml:space="preserve">№  99 </w:t>
            </w:r>
            <w:r w:rsidR="00834F99">
              <w:rPr>
                <w:rFonts w:ascii="Times New Roman" w:hAnsi="Times New Roman" w:cs="Times New Roman"/>
              </w:rPr>
              <w:t xml:space="preserve"> </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от 23.11.2021</w:t>
            </w:r>
            <w:r w:rsidR="00834F99">
              <w:rPr>
                <w:rFonts w:ascii="Times New Roman" w:hAnsi="Times New Roman" w:cs="Times New Roman"/>
              </w:rPr>
              <w:t xml:space="preserve"> </w:t>
            </w:r>
            <w:r w:rsidR="00834F99" w:rsidRPr="00D41151">
              <w:rPr>
                <w:rFonts w:ascii="Times New Roman" w:hAnsi="Times New Roman" w:cs="Times New Roman"/>
              </w:rPr>
              <w:t>№  33</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от 01.11.2021</w:t>
            </w:r>
            <w:r w:rsidR="00834F99">
              <w:rPr>
                <w:rFonts w:ascii="Times New Roman" w:hAnsi="Times New Roman" w:cs="Times New Roman"/>
              </w:rPr>
              <w:t xml:space="preserve"> </w:t>
            </w:r>
            <w:r w:rsidR="00834F99" w:rsidRPr="00D41151">
              <w:rPr>
                <w:rFonts w:ascii="Times New Roman" w:hAnsi="Times New Roman" w:cs="Times New Roman"/>
              </w:rPr>
              <w:t>№  48/21</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lastRenderedPageBreak/>
              <w:t>от 01.11.2021</w:t>
            </w:r>
            <w:r w:rsidR="00834F99">
              <w:rPr>
                <w:rFonts w:ascii="Times New Roman" w:hAnsi="Times New Roman" w:cs="Times New Roman"/>
              </w:rPr>
              <w:t xml:space="preserve"> </w:t>
            </w:r>
            <w:r w:rsidR="00834F99" w:rsidRPr="00D41151">
              <w:rPr>
                <w:rFonts w:ascii="Times New Roman" w:hAnsi="Times New Roman" w:cs="Times New Roman"/>
              </w:rPr>
              <w:t>№  49/21</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от 17.11.2021</w:t>
            </w:r>
            <w:r w:rsidR="00834F99">
              <w:rPr>
                <w:rFonts w:ascii="Times New Roman" w:hAnsi="Times New Roman" w:cs="Times New Roman"/>
              </w:rPr>
              <w:t xml:space="preserve"> </w:t>
            </w:r>
            <w:r w:rsidR="00834F99" w:rsidRPr="00D41151">
              <w:rPr>
                <w:rFonts w:ascii="Times New Roman" w:hAnsi="Times New Roman" w:cs="Times New Roman"/>
              </w:rPr>
              <w:t>№  б/н</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от 17.11.2021</w:t>
            </w:r>
            <w:r w:rsidR="00834F99">
              <w:rPr>
                <w:rFonts w:ascii="Times New Roman" w:hAnsi="Times New Roman" w:cs="Times New Roman"/>
              </w:rPr>
              <w:t xml:space="preserve"> </w:t>
            </w:r>
            <w:r w:rsidR="00834F99" w:rsidRPr="00D41151">
              <w:rPr>
                <w:rFonts w:ascii="Times New Roman" w:hAnsi="Times New Roman" w:cs="Times New Roman"/>
              </w:rPr>
              <w:t xml:space="preserve">№ б/н  </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от 17.11.2021</w:t>
            </w:r>
            <w:r w:rsidR="00834F99">
              <w:rPr>
                <w:rFonts w:ascii="Times New Roman" w:hAnsi="Times New Roman" w:cs="Times New Roman"/>
              </w:rPr>
              <w:t xml:space="preserve"> </w:t>
            </w:r>
            <w:r w:rsidR="00834F99" w:rsidRPr="00D41151">
              <w:rPr>
                <w:rFonts w:ascii="Times New Roman" w:hAnsi="Times New Roman" w:cs="Times New Roman"/>
              </w:rPr>
              <w:t>№  б/н</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от 17.11.2021</w:t>
            </w:r>
            <w:r w:rsidR="00834F99">
              <w:rPr>
                <w:rFonts w:ascii="Times New Roman" w:hAnsi="Times New Roman" w:cs="Times New Roman"/>
              </w:rPr>
              <w:t xml:space="preserve"> </w:t>
            </w:r>
            <w:r w:rsidR="00834F99" w:rsidRPr="00D41151">
              <w:rPr>
                <w:rFonts w:ascii="Times New Roman" w:hAnsi="Times New Roman" w:cs="Times New Roman"/>
              </w:rPr>
              <w:t>№  б/н</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от 24.09.2021</w:t>
            </w:r>
            <w:r w:rsidR="00834F99">
              <w:rPr>
                <w:rFonts w:ascii="Times New Roman" w:hAnsi="Times New Roman" w:cs="Times New Roman"/>
              </w:rPr>
              <w:t xml:space="preserve"> </w:t>
            </w:r>
            <w:r w:rsidR="00834F99" w:rsidRPr="00D41151">
              <w:rPr>
                <w:rFonts w:ascii="Times New Roman" w:hAnsi="Times New Roman" w:cs="Times New Roman"/>
              </w:rPr>
              <w:t>№  1</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от 24.09.2021</w:t>
            </w:r>
            <w:r w:rsidR="00834F99">
              <w:rPr>
                <w:rFonts w:ascii="Times New Roman" w:hAnsi="Times New Roman" w:cs="Times New Roman"/>
              </w:rPr>
              <w:t xml:space="preserve"> </w:t>
            </w:r>
            <w:r w:rsidR="00834F99" w:rsidRPr="00D41151">
              <w:rPr>
                <w:rFonts w:ascii="Times New Roman" w:hAnsi="Times New Roman" w:cs="Times New Roman"/>
              </w:rPr>
              <w:t>№  2</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от 23.11.2021</w:t>
            </w:r>
            <w:r w:rsidR="00834F99">
              <w:rPr>
                <w:rFonts w:ascii="Times New Roman" w:hAnsi="Times New Roman" w:cs="Times New Roman"/>
              </w:rPr>
              <w:t xml:space="preserve"> </w:t>
            </w:r>
            <w:r w:rsidR="00834F99" w:rsidRPr="00D41151">
              <w:rPr>
                <w:rFonts w:ascii="Times New Roman" w:hAnsi="Times New Roman" w:cs="Times New Roman"/>
              </w:rPr>
              <w:t>№  10</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от 23.11.2021</w:t>
            </w:r>
            <w:r w:rsidR="00834F99">
              <w:rPr>
                <w:rFonts w:ascii="Times New Roman" w:hAnsi="Times New Roman" w:cs="Times New Roman"/>
              </w:rPr>
              <w:t xml:space="preserve"> </w:t>
            </w:r>
            <w:r w:rsidR="00834F99" w:rsidRPr="00D41151">
              <w:rPr>
                <w:rFonts w:ascii="Times New Roman" w:hAnsi="Times New Roman" w:cs="Times New Roman"/>
              </w:rPr>
              <w:t>№  15</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от 24.09.2021</w:t>
            </w:r>
            <w:r w:rsidR="00834F99">
              <w:rPr>
                <w:rFonts w:ascii="Times New Roman" w:hAnsi="Times New Roman" w:cs="Times New Roman"/>
              </w:rPr>
              <w:t xml:space="preserve"> </w:t>
            </w:r>
            <w:r w:rsidR="00834F99" w:rsidRPr="00D41151">
              <w:rPr>
                <w:rFonts w:ascii="Times New Roman" w:hAnsi="Times New Roman" w:cs="Times New Roman"/>
              </w:rPr>
              <w:t>№  1</w:t>
            </w:r>
          </w:p>
        </w:tc>
        <w:tc>
          <w:tcPr>
            <w:tcW w:w="2835" w:type="dxa"/>
          </w:tcPr>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lastRenderedPageBreak/>
              <w:t>3000 руб.</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lastRenderedPageBreak/>
              <w:t>3000 руб.</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017372">
            <w:pPr>
              <w:spacing w:line="240" w:lineRule="auto"/>
              <w:jc w:val="both"/>
              <w:rPr>
                <w:rFonts w:ascii="Times New Roman" w:hAnsi="Times New Roman" w:cs="Times New Roman"/>
              </w:rPr>
            </w:pPr>
            <w:r w:rsidRPr="00D41151">
              <w:rPr>
                <w:rFonts w:ascii="Times New Roman" w:hAnsi="Times New Roman" w:cs="Times New Roman"/>
              </w:rPr>
              <w:t>3000 руб.</w:t>
            </w:r>
          </w:p>
        </w:tc>
      </w:tr>
      <w:tr w:rsidR="0007315A" w:rsidRPr="00D41151" w:rsidTr="00E46F04">
        <w:tc>
          <w:tcPr>
            <w:tcW w:w="568" w:type="dxa"/>
          </w:tcPr>
          <w:p w:rsidR="0007315A" w:rsidRPr="00D41151" w:rsidRDefault="0007315A" w:rsidP="00700722">
            <w:pPr>
              <w:spacing w:after="160" w:line="240" w:lineRule="auto"/>
              <w:jc w:val="center"/>
              <w:rPr>
                <w:rFonts w:ascii="Times New Roman" w:hAnsi="Times New Roman" w:cs="Times New Roman"/>
              </w:rPr>
            </w:pPr>
            <w:r w:rsidRPr="00D41151">
              <w:rPr>
                <w:rFonts w:ascii="Times New Roman" w:hAnsi="Times New Roman" w:cs="Times New Roman"/>
              </w:rPr>
              <w:lastRenderedPageBreak/>
              <w:t>13.</w:t>
            </w:r>
          </w:p>
        </w:tc>
        <w:tc>
          <w:tcPr>
            <w:tcW w:w="3827" w:type="dxa"/>
          </w:tcPr>
          <w:p w:rsidR="0007315A" w:rsidRPr="00D41151" w:rsidRDefault="0007315A" w:rsidP="00282B15">
            <w:pPr>
              <w:spacing w:line="240" w:lineRule="auto"/>
              <w:jc w:val="both"/>
              <w:rPr>
                <w:rFonts w:ascii="Times New Roman" w:hAnsi="Times New Roman" w:cs="Times New Roman"/>
              </w:rPr>
            </w:pPr>
            <w:r w:rsidRPr="00D41151">
              <w:rPr>
                <w:rFonts w:ascii="Times New Roman" w:hAnsi="Times New Roman" w:cs="Times New Roman"/>
              </w:rPr>
              <w:t>Льговский район</w:t>
            </w:r>
          </w:p>
        </w:tc>
        <w:tc>
          <w:tcPr>
            <w:tcW w:w="3544" w:type="dxa"/>
          </w:tcPr>
          <w:p w:rsidR="0007315A" w:rsidRPr="00D41151" w:rsidRDefault="0007315A" w:rsidP="00834F99">
            <w:pPr>
              <w:spacing w:line="240" w:lineRule="auto"/>
              <w:jc w:val="both"/>
              <w:rPr>
                <w:rFonts w:ascii="Times New Roman" w:hAnsi="Times New Roman" w:cs="Times New Roman"/>
              </w:rPr>
            </w:pPr>
            <w:r w:rsidRPr="00D41151">
              <w:rPr>
                <w:rFonts w:ascii="Times New Roman" w:eastAsia="Times New Roman" w:hAnsi="Times New Roman" w:cs="Times New Roman"/>
                <w:lang w:eastAsia="ru-RU"/>
              </w:rPr>
              <w:t xml:space="preserve">ЧОУ </w:t>
            </w:r>
            <w:proofErr w:type="gramStart"/>
            <w:r w:rsidRPr="00D41151">
              <w:rPr>
                <w:rFonts w:ascii="Times New Roman" w:eastAsia="Times New Roman" w:hAnsi="Times New Roman" w:cs="Times New Roman"/>
                <w:lang w:eastAsia="ru-RU"/>
              </w:rPr>
              <w:t>ВО</w:t>
            </w:r>
            <w:proofErr w:type="gramEnd"/>
            <w:r w:rsidRPr="00D41151">
              <w:rPr>
                <w:rFonts w:ascii="Times New Roman" w:eastAsia="Times New Roman" w:hAnsi="Times New Roman" w:cs="Times New Roman"/>
                <w:lang w:eastAsia="ru-RU"/>
              </w:rPr>
              <w:t xml:space="preserve"> </w:t>
            </w:r>
            <w:r w:rsidR="00834F99">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Курский институт менеджмента, экономики и бизнеса</w:t>
            </w:r>
            <w:r w:rsidR="00834F99">
              <w:rPr>
                <w:rFonts w:ascii="Times New Roman" w:eastAsia="Times New Roman" w:hAnsi="Times New Roman" w:cs="Times New Roman"/>
                <w:lang w:eastAsia="ru-RU"/>
              </w:rPr>
              <w:t>»</w:t>
            </w:r>
          </w:p>
        </w:tc>
        <w:tc>
          <w:tcPr>
            <w:tcW w:w="4110" w:type="dxa"/>
          </w:tcPr>
          <w:p w:rsidR="0007315A" w:rsidRPr="00D41151" w:rsidRDefault="0007315A" w:rsidP="00282B15">
            <w:pPr>
              <w:spacing w:line="240" w:lineRule="auto"/>
              <w:jc w:val="both"/>
              <w:rPr>
                <w:rFonts w:ascii="Times New Roman" w:hAnsi="Times New Roman" w:cs="Times New Roman"/>
              </w:rPr>
            </w:pPr>
            <w:r w:rsidRPr="00D41151">
              <w:rPr>
                <w:rFonts w:ascii="Times New Roman" w:hAnsi="Times New Roman" w:cs="Times New Roman"/>
              </w:rPr>
              <w:t>Контракт  от 15.11.2021</w:t>
            </w:r>
            <w:r w:rsidR="00834F99">
              <w:rPr>
                <w:rFonts w:ascii="Times New Roman" w:hAnsi="Times New Roman" w:cs="Times New Roman"/>
              </w:rPr>
              <w:t xml:space="preserve"> </w:t>
            </w:r>
            <w:r w:rsidR="00834F99" w:rsidRPr="00D41151">
              <w:rPr>
                <w:rFonts w:ascii="Times New Roman" w:hAnsi="Times New Roman" w:cs="Times New Roman"/>
              </w:rPr>
              <w:t>№  1</w:t>
            </w:r>
            <w:r w:rsidRPr="00D41151">
              <w:rPr>
                <w:rFonts w:ascii="Times New Roman" w:hAnsi="Times New Roman" w:cs="Times New Roman"/>
              </w:rPr>
              <w:t xml:space="preserve"> </w:t>
            </w:r>
          </w:p>
          <w:p w:rsidR="0007315A" w:rsidRPr="00D41151" w:rsidRDefault="0007315A" w:rsidP="00282B15">
            <w:pPr>
              <w:spacing w:line="240" w:lineRule="auto"/>
              <w:jc w:val="both"/>
              <w:rPr>
                <w:rFonts w:ascii="Times New Roman" w:hAnsi="Times New Roman" w:cs="Times New Roman"/>
              </w:rPr>
            </w:pPr>
            <w:r w:rsidRPr="00D41151">
              <w:rPr>
                <w:rFonts w:ascii="Times New Roman" w:hAnsi="Times New Roman" w:cs="Times New Roman"/>
              </w:rPr>
              <w:t xml:space="preserve">от 15.11.2021 </w:t>
            </w:r>
            <w:r w:rsidR="00D91E37">
              <w:rPr>
                <w:rFonts w:ascii="Times New Roman" w:hAnsi="Times New Roman" w:cs="Times New Roman"/>
              </w:rPr>
              <w:t xml:space="preserve"> </w:t>
            </w:r>
            <w:r w:rsidR="00D91E37" w:rsidRPr="00D41151">
              <w:rPr>
                <w:rFonts w:ascii="Times New Roman" w:hAnsi="Times New Roman" w:cs="Times New Roman"/>
              </w:rPr>
              <w:t>№  2</w:t>
            </w:r>
          </w:p>
          <w:p w:rsidR="0007315A" w:rsidRPr="00D41151" w:rsidRDefault="0007315A" w:rsidP="00282B15">
            <w:pPr>
              <w:spacing w:line="240" w:lineRule="auto"/>
              <w:jc w:val="both"/>
              <w:rPr>
                <w:rFonts w:ascii="Times New Roman" w:hAnsi="Times New Roman" w:cs="Times New Roman"/>
              </w:rPr>
            </w:pPr>
            <w:r w:rsidRPr="00D41151">
              <w:rPr>
                <w:rFonts w:ascii="Times New Roman" w:hAnsi="Times New Roman" w:cs="Times New Roman"/>
              </w:rPr>
              <w:t xml:space="preserve">от 15.11.2021 </w:t>
            </w:r>
            <w:r w:rsidR="00D91E37" w:rsidRPr="00D41151">
              <w:rPr>
                <w:rFonts w:ascii="Times New Roman" w:hAnsi="Times New Roman" w:cs="Times New Roman"/>
              </w:rPr>
              <w:t>№  3</w:t>
            </w:r>
          </w:p>
          <w:p w:rsidR="0007315A" w:rsidRPr="00D41151" w:rsidRDefault="0007315A" w:rsidP="00282B15">
            <w:pPr>
              <w:spacing w:line="240" w:lineRule="auto"/>
              <w:jc w:val="both"/>
              <w:rPr>
                <w:rFonts w:ascii="Times New Roman" w:hAnsi="Times New Roman" w:cs="Times New Roman"/>
              </w:rPr>
            </w:pPr>
            <w:r w:rsidRPr="00D41151">
              <w:rPr>
                <w:rFonts w:ascii="Times New Roman" w:hAnsi="Times New Roman" w:cs="Times New Roman"/>
              </w:rPr>
              <w:t xml:space="preserve">от 15.11.2021 </w:t>
            </w:r>
            <w:r w:rsidR="0053760D">
              <w:rPr>
                <w:rFonts w:ascii="Times New Roman" w:hAnsi="Times New Roman" w:cs="Times New Roman"/>
              </w:rPr>
              <w:t>№ 4</w:t>
            </w:r>
          </w:p>
          <w:p w:rsidR="0007315A" w:rsidRPr="00D41151" w:rsidRDefault="0007315A" w:rsidP="00282B15">
            <w:pPr>
              <w:spacing w:line="240" w:lineRule="auto"/>
              <w:jc w:val="both"/>
              <w:rPr>
                <w:rFonts w:ascii="Times New Roman" w:hAnsi="Times New Roman" w:cs="Times New Roman"/>
              </w:rPr>
            </w:pPr>
            <w:r w:rsidRPr="00D41151">
              <w:rPr>
                <w:rFonts w:ascii="Times New Roman" w:hAnsi="Times New Roman" w:cs="Times New Roman"/>
              </w:rPr>
              <w:t>от 15.11.20</w:t>
            </w:r>
            <w:r w:rsidR="0053760D">
              <w:rPr>
                <w:rFonts w:ascii="Times New Roman" w:hAnsi="Times New Roman" w:cs="Times New Roman"/>
              </w:rPr>
              <w:t>21 № 5</w:t>
            </w:r>
            <w:r w:rsidRPr="00D41151">
              <w:rPr>
                <w:rFonts w:ascii="Times New Roman" w:hAnsi="Times New Roman" w:cs="Times New Roman"/>
              </w:rPr>
              <w:t xml:space="preserve"> </w:t>
            </w:r>
          </w:p>
          <w:p w:rsidR="0007315A" w:rsidRPr="00D41151" w:rsidRDefault="0007315A" w:rsidP="00282B15">
            <w:pPr>
              <w:spacing w:line="240" w:lineRule="auto"/>
              <w:jc w:val="both"/>
              <w:rPr>
                <w:rFonts w:ascii="Times New Roman" w:hAnsi="Times New Roman" w:cs="Times New Roman"/>
              </w:rPr>
            </w:pPr>
            <w:r w:rsidRPr="00D41151">
              <w:rPr>
                <w:rFonts w:ascii="Times New Roman" w:hAnsi="Times New Roman" w:cs="Times New Roman"/>
              </w:rPr>
              <w:t>от 15.11.2021</w:t>
            </w:r>
            <w:r w:rsidR="0053760D">
              <w:rPr>
                <w:rFonts w:ascii="Times New Roman" w:hAnsi="Times New Roman" w:cs="Times New Roman"/>
              </w:rPr>
              <w:t xml:space="preserve"> </w:t>
            </w:r>
            <w:r w:rsidR="0053760D" w:rsidRPr="00D41151">
              <w:rPr>
                <w:rFonts w:ascii="Times New Roman" w:hAnsi="Times New Roman" w:cs="Times New Roman"/>
              </w:rPr>
              <w:t>№  6</w:t>
            </w:r>
          </w:p>
          <w:p w:rsidR="0007315A" w:rsidRPr="00D41151" w:rsidRDefault="0007315A" w:rsidP="00C609C1">
            <w:pPr>
              <w:spacing w:line="240" w:lineRule="auto"/>
              <w:jc w:val="both"/>
              <w:rPr>
                <w:rFonts w:ascii="Times New Roman" w:hAnsi="Times New Roman" w:cs="Times New Roman"/>
              </w:rPr>
            </w:pPr>
            <w:r w:rsidRPr="00D41151">
              <w:rPr>
                <w:rFonts w:ascii="Times New Roman" w:hAnsi="Times New Roman" w:cs="Times New Roman"/>
              </w:rPr>
              <w:t xml:space="preserve">от 15.11.2021 </w:t>
            </w:r>
            <w:r w:rsidR="0053760D" w:rsidRPr="00D41151">
              <w:rPr>
                <w:rFonts w:ascii="Times New Roman" w:hAnsi="Times New Roman" w:cs="Times New Roman"/>
              </w:rPr>
              <w:t>№  7</w:t>
            </w:r>
            <w:r w:rsidR="0053760D">
              <w:rPr>
                <w:rFonts w:ascii="Times New Roman" w:hAnsi="Times New Roman" w:cs="Times New Roman"/>
              </w:rPr>
              <w:t xml:space="preserve"> </w:t>
            </w:r>
          </w:p>
        </w:tc>
        <w:tc>
          <w:tcPr>
            <w:tcW w:w="2835" w:type="dxa"/>
          </w:tcPr>
          <w:p w:rsidR="0007315A" w:rsidRPr="00D41151" w:rsidRDefault="0007315A" w:rsidP="00282B15">
            <w:pPr>
              <w:spacing w:line="240" w:lineRule="auto"/>
              <w:jc w:val="both"/>
              <w:rPr>
                <w:rFonts w:ascii="Times New Roman" w:hAnsi="Times New Roman" w:cs="Times New Roman"/>
              </w:rPr>
            </w:pPr>
            <w:r w:rsidRPr="00D41151">
              <w:rPr>
                <w:rFonts w:ascii="Times New Roman" w:hAnsi="Times New Roman" w:cs="Times New Roman"/>
              </w:rPr>
              <w:t>5 000 руб.</w:t>
            </w:r>
          </w:p>
          <w:p w:rsidR="0007315A" w:rsidRPr="00D41151" w:rsidRDefault="0007315A" w:rsidP="00282B15">
            <w:pPr>
              <w:spacing w:line="240" w:lineRule="auto"/>
              <w:jc w:val="both"/>
              <w:rPr>
                <w:rFonts w:ascii="Times New Roman" w:hAnsi="Times New Roman" w:cs="Times New Roman"/>
              </w:rPr>
            </w:pPr>
            <w:r w:rsidRPr="00D41151">
              <w:rPr>
                <w:rFonts w:ascii="Times New Roman" w:hAnsi="Times New Roman" w:cs="Times New Roman"/>
              </w:rPr>
              <w:t>3 500 руб.</w:t>
            </w:r>
          </w:p>
          <w:p w:rsidR="0007315A" w:rsidRPr="00D41151" w:rsidRDefault="0007315A" w:rsidP="00282B15">
            <w:pPr>
              <w:spacing w:line="240" w:lineRule="auto"/>
              <w:jc w:val="both"/>
              <w:rPr>
                <w:rFonts w:ascii="Times New Roman" w:hAnsi="Times New Roman" w:cs="Times New Roman"/>
              </w:rPr>
            </w:pPr>
            <w:r w:rsidRPr="00D41151">
              <w:rPr>
                <w:rFonts w:ascii="Times New Roman" w:hAnsi="Times New Roman" w:cs="Times New Roman"/>
              </w:rPr>
              <w:t>4 000 руб.</w:t>
            </w:r>
          </w:p>
          <w:p w:rsidR="0007315A" w:rsidRPr="00D41151" w:rsidRDefault="0007315A" w:rsidP="00282B15">
            <w:pPr>
              <w:spacing w:line="240" w:lineRule="auto"/>
              <w:jc w:val="both"/>
              <w:rPr>
                <w:rFonts w:ascii="Times New Roman" w:hAnsi="Times New Roman" w:cs="Times New Roman"/>
              </w:rPr>
            </w:pPr>
            <w:r w:rsidRPr="00D41151">
              <w:rPr>
                <w:rFonts w:ascii="Times New Roman" w:hAnsi="Times New Roman" w:cs="Times New Roman"/>
              </w:rPr>
              <w:t>3 500 руб.</w:t>
            </w:r>
          </w:p>
          <w:p w:rsidR="0007315A" w:rsidRPr="00D41151" w:rsidRDefault="0007315A" w:rsidP="00282B15">
            <w:pPr>
              <w:spacing w:line="240" w:lineRule="auto"/>
              <w:jc w:val="both"/>
              <w:rPr>
                <w:rFonts w:ascii="Times New Roman" w:hAnsi="Times New Roman" w:cs="Times New Roman"/>
              </w:rPr>
            </w:pPr>
            <w:r w:rsidRPr="00D41151">
              <w:rPr>
                <w:rFonts w:ascii="Times New Roman" w:hAnsi="Times New Roman" w:cs="Times New Roman"/>
              </w:rPr>
              <w:t>4 500 руб.</w:t>
            </w:r>
          </w:p>
          <w:p w:rsidR="0007315A" w:rsidRPr="00D41151" w:rsidRDefault="0007315A" w:rsidP="00282B15">
            <w:pPr>
              <w:spacing w:line="240" w:lineRule="auto"/>
              <w:jc w:val="both"/>
              <w:rPr>
                <w:rFonts w:ascii="Times New Roman" w:hAnsi="Times New Roman" w:cs="Times New Roman"/>
              </w:rPr>
            </w:pPr>
            <w:r w:rsidRPr="00D41151">
              <w:rPr>
                <w:rFonts w:ascii="Times New Roman" w:hAnsi="Times New Roman" w:cs="Times New Roman"/>
              </w:rPr>
              <w:t>4 000 руб.</w:t>
            </w:r>
          </w:p>
          <w:p w:rsidR="0007315A" w:rsidRPr="00D41151" w:rsidRDefault="0007315A" w:rsidP="00060E87">
            <w:pPr>
              <w:spacing w:line="240" w:lineRule="auto"/>
              <w:jc w:val="both"/>
              <w:rPr>
                <w:rFonts w:ascii="Times New Roman" w:hAnsi="Times New Roman" w:cs="Times New Roman"/>
              </w:rPr>
            </w:pPr>
            <w:r w:rsidRPr="00D41151">
              <w:rPr>
                <w:rFonts w:ascii="Times New Roman" w:hAnsi="Times New Roman" w:cs="Times New Roman"/>
              </w:rPr>
              <w:t>4 500 руб.</w:t>
            </w:r>
          </w:p>
        </w:tc>
      </w:tr>
      <w:tr w:rsidR="0007315A" w:rsidRPr="00D41151" w:rsidTr="00FD5D8C">
        <w:tc>
          <w:tcPr>
            <w:tcW w:w="568" w:type="dxa"/>
          </w:tcPr>
          <w:p w:rsidR="0007315A" w:rsidRPr="00D41151" w:rsidRDefault="0007315A" w:rsidP="00700722">
            <w:pPr>
              <w:spacing w:after="160" w:line="240" w:lineRule="auto"/>
              <w:jc w:val="center"/>
              <w:rPr>
                <w:rFonts w:ascii="Times New Roman" w:hAnsi="Times New Roman" w:cs="Times New Roman"/>
              </w:rPr>
            </w:pPr>
            <w:r w:rsidRPr="00D41151">
              <w:rPr>
                <w:rFonts w:ascii="Times New Roman" w:hAnsi="Times New Roman" w:cs="Times New Roman"/>
              </w:rPr>
              <w:t>14.</w:t>
            </w:r>
          </w:p>
        </w:tc>
        <w:tc>
          <w:tcPr>
            <w:tcW w:w="3827" w:type="dxa"/>
          </w:tcPr>
          <w:p w:rsidR="0007315A" w:rsidRPr="00D41151" w:rsidRDefault="0007315A" w:rsidP="00282B15">
            <w:pPr>
              <w:spacing w:line="240" w:lineRule="auto"/>
              <w:jc w:val="both"/>
              <w:rPr>
                <w:rFonts w:ascii="Times New Roman" w:hAnsi="Times New Roman" w:cs="Times New Roman"/>
              </w:rPr>
            </w:pPr>
            <w:r w:rsidRPr="00D41151">
              <w:rPr>
                <w:rFonts w:ascii="Times New Roman" w:hAnsi="Times New Roman" w:cs="Times New Roman"/>
              </w:rPr>
              <w:t>Мантуровский район</w:t>
            </w:r>
          </w:p>
        </w:tc>
        <w:tc>
          <w:tcPr>
            <w:tcW w:w="3544" w:type="dxa"/>
          </w:tcPr>
          <w:p w:rsidR="0007315A" w:rsidRPr="00D41151" w:rsidRDefault="0007315A" w:rsidP="00282B15">
            <w:pPr>
              <w:widowControl w:val="0"/>
              <w:autoSpaceDE w:val="0"/>
              <w:autoSpaceDN w:val="0"/>
              <w:spacing w:line="240" w:lineRule="auto"/>
              <w:jc w:val="both"/>
              <w:rPr>
                <w:rFonts w:ascii="Times New Roman" w:hAnsi="Times New Roman" w:cs="Times New Roman"/>
                <w:lang w:eastAsia="ru-RU"/>
              </w:rPr>
            </w:pPr>
            <w:r w:rsidRPr="00D41151">
              <w:rPr>
                <w:rFonts w:ascii="Times New Roman" w:hAnsi="Times New Roman" w:cs="Times New Roman"/>
              </w:rPr>
              <w:t xml:space="preserve">ЧОУ </w:t>
            </w:r>
            <w:proofErr w:type="gramStart"/>
            <w:r w:rsidRPr="00D41151">
              <w:rPr>
                <w:rFonts w:ascii="Times New Roman" w:hAnsi="Times New Roman" w:cs="Times New Roman"/>
              </w:rPr>
              <w:t>ВО</w:t>
            </w:r>
            <w:proofErr w:type="gramEnd"/>
            <w:r w:rsidRPr="00D41151">
              <w:rPr>
                <w:rFonts w:ascii="Times New Roman" w:hAnsi="Times New Roman" w:cs="Times New Roman"/>
              </w:rPr>
              <w:t xml:space="preserve"> «Курский институт менеджмента, экономики и бизнеса»</w:t>
            </w:r>
          </w:p>
        </w:tc>
        <w:tc>
          <w:tcPr>
            <w:tcW w:w="4110" w:type="dxa"/>
          </w:tcPr>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Контракт  от 01.06.2021</w:t>
            </w:r>
            <w:r w:rsidR="0053760D">
              <w:rPr>
                <w:rFonts w:ascii="Times New Roman" w:hAnsi="Times New Roman" w:cs="Times New Roman"/>
              </w:rPr>
              <w:t xml:space="preserve"> </w:t>
            </w:r>
            <w:r w:rsidR="0053760D" w:rsidRPr="00D41151">
              <w:rPr>
                <w:rFonts w:ascii="Times New Roman" w:hAnsi="Times New Roman" w:cs="Times New Roman"/>
              </w:rPr>
              <w:t>№  1</w:t>
            </w:r>
          </w:p>
          <w:p w:rsidR="0007315A" w:rsidRPr="00D41151" w:rsidRDefault="0007315A" w:rsidP="00282B15">
            <w:pPr>
              <w:pStyle w:val="Standard"/>
              <w:spacing w:line="240" w:lineRule="auto"/>
              <w:jc w:val="both"/>
              <w:rPr>
                <w:rFonts w:ascii="Times New Roman" w:hAnsi="Times New Roman" w:cs="Times New Roman"/>
              </w:rPr>
            </w:pPr>
          </w:p>
          <w:p w:rsidR="0007315A" w:rsidRPr="00D41151" w:rsidRDefault="0007315A" w:rsidP="00282B15">
            <w:pPr>
              <w:pStyle w:val="Standard"/>
              <w:spacing w:line="240" w:lineRule="auto"/>
              <w:jc w:val="both"/>
              <w:rPr>
                <w:rFonts w:ascii="Times New Roman" w:hAnsi="Times New Roman" w:cs="Times New Roman"/>
              </w:rPr>
            </w:pPr>
          </w:p>
        </w:tc>
        <w:tc>
          <w:tcPr>
            <w:tcW w:w="2835" w:type="dxa"/>
          </w:tcPr>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21000 руб.</w:t>
            </w:r>
          </w:p>
          <w:p w:rsidR="0007315A" w:rsidRPr="00D41151" w:rsidRDefault="0007315A" w:rsidP="00282B15">
            <w:pPr>
              <w:pStyle w:val="Standard"/>
              <w:spacing w:line="240" w:lineRule="auto"/>
              <w:jc w:val="both"/>
              <w:rPr>
                <w:rFonts w:ascii="Times New Roman" w:hAnsi="Times New Roman" w:cs="Times New Roman"/>
              </w:rPr>
            </w:pPr>
          </w:p>
        </w:tc>
      </w:tr>
      <w:tr w:rsidR="0007315A" w:rsidRPr="00D41151" w:rsidTr="00FD5D8C">
        <w:tc>
          <w:tcPr>
            <w:tcW w:w="568" w:type="dxa"/>
          </w:tcPr>
          <w:p w:rsidR="0007315A" w:rsidRPr="00D41151" w:rsidRDefault="0007315A" w:rsidP="00700722">
            <w:pPr>
              <w:spacing w:after="160" w:line="240" w:lineRule="auto"/>
              <w:jc w:val="center"/>
              <w:rPr>
                <w:rFonts w:ascii="Times New Roman" w:hAnsi="Times New Roman" w:cs="Times New Roman"/>
              </w:rPr>
            </w:pPr>
            <w:r w:rsidRPr="00D41151">
              <w:rPr>
                <w:rFonts w:ascii="Times New Roman" w:hAnsi="Times New Roman" w:cs="Times New Roman"/>
              </w:rPr>
              <w:t>15.</w:t>
            </w:r>
          </w:p>
        </w:tc>
        <w:tc>
          <w:tcPr>
            <w:tcW w:w="3827" w:type="dxa"/>
          </w:tcPr>
          <w:p w:rsidR="0007315A" w:rsidRPr="00D41151" w:rsidRDefault="0007315A" w:rsidP="00282B15">
            <w:pPr>
              <w:spacing w:line="240" w:lineRule="auto"/>
              <w:jc w:val="both"/>
              <w:rPr>
                <w:rFonts w:ascii="Times New Roman" w:hAnsi="Times New Roman" w:cs="Times New Roman"/>
              </w:rPr>
            </w:pPr>
            <w:r w:rsidRPr="00D41151">
              <w:rPr>
                <w:rFonts w:ascii="Times New Roman" w:hAnsi="Times New Roman" w:cs="Times New Roman"/>
              </w:rPr>
              <w:t>Медвенский район</w:t>
            </w:r>
          </w:p>
        </w:tc>
        <w:tc>
          <w:tcPr>
            <w:tcW w:w="3544" w:type="dxa"/>
          </w:tcPr>
          <w:p w:rsidR="0007315A" w:rsidRPr="00D41151" w:rsidRDefault="0007315A" w:rsidP="0053760D">
            <w:pPr>
              <w:widowControl w:val="0"/>
              <w:autoSpaceDE w:val="0"/>
              <w:autoSpaceDN w:val="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ЧОУ </w:t>
            </w:r>
            <w:proofErr w:type="gramStart"/>
            <w:r w:rsidRPr="00D41151">
              <w:rPr>
                <w:rFonts w:ascii="Times New Roman" w:eastAsia="Times New Roman" w:hAnsi="Times New Roman" w:cs="Times New Roman"/>
                <w:lang w:eastAsia="ru-RU"/>
              </w:rPr>
              <w:t>ВО</w:t>
            </w:r>
            <w:proofErr w:type="gramEnd"/>
            <w:r w:rsidRPr="00D41151">
              <w:rPr>
                <w:rFonts w:ascii="Times New Roman" w:eastAsia="Times New Roman" w:hAnsi="Times New Roman" w:cs="Times New Roman"/>
                <w:lang w:eastAsia="ru-RU"/>
              </w:rPr>
              <w:t xml:space="preserve"> </w:t>
            </w:r>
            <w:r w:rsidR="0053760D">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Курский институт менеджмента, экономики и бизнеса</w:t>
            </w:r>
            <w:r w:rsidR="00532306">
              <w:rPr>
                <w:rFonts w:ascii="Times New Roman" w:eastAsia="Times New Roman" w:hAnsi="Times New Roman" w:cs="Times New Roman"/>
                <w:lang w:eastAsia="ru-RU"/>
              </w:rPr>
              <w:t>»</w:t>
            </w:r>
          </w:p>
        </w:tc>
        <w:tc>
          <w:tcPr>
            <w:tcW w:w="4110" w:type="dxa"/>
          </w:tcPr>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Контракт от 19.11.2021</w:t>
            </w:r>
            <w:r w:rsidR="0053760D">
              <w:rPr>
                <w:rFonts w:ascii="Times New Roman" w:hAnsi="Times New Roman" w:cs="Times New Roman"/>
              </w:rPr>
              <w:t xml:space="preserve"> </w:t>
            </w:r>
            <w:r w:rsidR="0053760D" w:rsidRPr="00D41151">
              <w:rPr>
                <w:rFonts w:ascii="Times New Roman" w:hAnsi="Times New Roman" w:cs="Times New Roman"/>
              </w:rPr>
              <w:t>№  247</w:t>
            </w:r>
          </w:p>
          <w:p w:rsidR="0007315A" w:rsidRPr="00D41151" w:rsidRDefault="0007315A" w:rsidP="00282B15">
            <w:pPr>
              <w:pStyle w:val="Standard"/>
              <w:spacing w:line="240" w:lineRule="auto"/>
              <w:jc w:val="both"/>
              <w:rPr>
                <w:rFonts w:ascii="Times New Roman" w:hAnsi="Times New Roman" w:cs="Times New Roman"/>
              </w:rPr>
            </w:pPr>
          </w:p>
        </w:tc>
        <w:tc>
          <w:tcPr>
            <w:tcW w:w="2835" w:type="dxa"/>
          </w:tcPr>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21000 руб.</w:t>
            </w:r>
          </w:p>
          <w:p w:rsidR="0007315A" w:rsidRPr="00D41151" w:rsidRDefault="0007315A" w:rsidP="00282B15">
            <w:pPr>
              <w:pStyle w:val="Standard"/>
              <w:spacing w:line="240" w:lineRule="auto"/>
              <w:jc w:val="both"/>
              <w:rPr>
                <w:rFonts w:ascii="Times New Roman" w:hAnsi="Times New Roman" w:cs="Times New Roman"/>
              </w:rPr>
            </w:pPr>
          </w:p>
        </w:tc>
      </w:tr>
      <w:tr w:rsidR="0007315A" w:rsidRPr="00D41151" w:rsidTr="00FD5D8C">
        <w:tc>
          <w:tcPr>
            <w:tcW w:w="568" w:type="dxa"/>
          </w:tcPr>
          <w:p w:rsidR="0007315A" w:rsidRPr="00D41151" w:rsidRDefault="0007315A" w:rsidP="00700722">
            <w:pPr>
              <w:spacing w:after="160" w:line="240" w:lineRule="auto"/>
              <w:jc w:val="center"/>
              <w:rPr>
                <w:rFonts w:ascii="Times New Roman" w:hAnsi="Times New Roman" w:cs="Times New Roman"/>
              </w:rPr>
            </w:pPr>
            <w:r w:rsidRPr="00D41151">
              <w:rPr>
                <w:rFonts w:ascii="Times New Roman" w:hAnsi="Times New Roman" w:cs="Times New Roman"/>
              </w:rPr>
              <w:t>16.</w:t>
            </w:r>
          </w:p>
        </w:tc>
        <w:tc>
          <w:tcPr>
            <w:tcW w:w="3827" w:type="dxa"/>
          </w:tcPr>
          <w:p w:rsidR="0007315A" w:rsidRPr="00D41151" w:rsidRDefault="0007315A" w:rsidP="00282B15">
            <w:pPr>
              <w:spacing w:line="240" w:lineRule="auto"/>
              <w:jc w:val="both"/>
              <w:rPr>
                <w:rFonts w:ascii="Times New Roman" w:hAnsi="Times New Roman" w:cs="Times New Roman"/>
              </w:rPr>
            </w:pPr>
            <w:r w:rsidRPr="00D41151">
              <w:rPr>
                <w:rFonts w:ascii="Times New Roman" w:hAnsi="Times New Roman" w:cs="Times New Roman"/>
              </w:rPr>
              <w:t>Обоянский район</w:t>
            </w:r>
          </w:p>
        </w:tc>
        <w:tc>
          <w:tcPr>
            <w:tcW w:w="3544" w:type="dxa"/>
          </w:tcPr>
          <w:p w:rsidR="0007315A" w:rsidRPr="00D41151" w:rsidRDefault="0007315A" w:rsidP="00282B15">
            <w:pPr>
              <w:widowControl w:val="0"/>
              <w:autoSpaceDE w:val="0"/>
              <w:autoSpaceDN w:val="0"/>
              <w:spacing w:line="254"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ЧОУ </w:t>
            </w:r>
            <w:proofErr w:type="gramStart"/>
            <w:r w:rsidRPr="00D41151">
              <w:rPr>
                <w:rFonts w:ascii="Times New Roman" w:eastAsia="Times New Roman" w:hAnsi="Times New Roman" w:cs="Times New Roman"/>
                <w:lang w:eastAsia="ru-RU"/>
              </w:rPr>
              <w:t>ВО</w:t>
            </w:r>
            <w:proofErr w:type="gramEnd"/>
            <w:r w:rsidRPr="00D41151">
              <w:rPr>
                <w:rFonts w:ascii="Times New Roman" w:eastAsia="Times New Roman" w:hAnsi="Times New Roman" w:cs="Times New Roman"/>
                <w:lang w:eastAsia="ru-RU"/>
              </w:rPr>
              <w:t xml:space="preserve"> </w:t>
            </w:r>
            <w:r w:rsidRPr="00D41151">
              <w:rPr>
                <w:rFonts w:ascii="Times New Roman" w:hAnsi="Times New Roman" w:cs="Times New Roman"/>
              </w:rPr>
              <w:t>«Курский институт менеджмента, экономики и бизнеса»</w:t>
            </w:r>
          </w:p>
        </w:tc>
        <w:tc>
          <w:tcPr>
            <w:tcW w:w="4110" w:type="dxa"/>
          </w:tcPr>
          <w:p w:rsidR="0007315A" w:rsidRPr="00D41151" w:rsidRDefault="0007315A" w:rsidP="0053760D">
            <w:pPr>
              <w:widowControl w:val="0"/>
              <w:autoSpaceDE w:val="0"/>
              <w:autoSpaceDN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Контракт от 12.10.2021</w:t>
            </w:r>
            <w:r w:rsidR="0053760D">
              <w:rPr>
                <w:rFonts w:ascii="Times New Roman" w:eastAsia="Times New Roman" w:hAnsi="Times New Roman" w:cs="Times New Roman"/>
                <w:lang w:eastAsia="ru-RU"/>
              </w:rPr>
              <w:t xml:space="preserve"> </w:t>
            </w:r>
            <w:r w:rsidR="0053760D" w:rsidRPr="00D41151">
              <w:rPr>
                <w:rFonts w:ascii="Times New Roman" w:eastAsia="Times New Roman" w:hAnsi="Times New Roman" w:cs="Times New Roman"/>
                <w:lang w:eastAsia="ru-RU"/>
              </w:rPr>
              <w:t>№  б/н</w:t>
            </w:r>
          </w:p>
        </w:tc>
        <w:tc>
          <w:tcPr>
            <w:tcW w:w="2835" w:type="dxa"/>
          </w:tcPr>
          <w:p w:rsidR="0007315A" w:rsidRPr="00D41151" w:rsidRDefault="0007315A" w:rsidP="00060E87">
            <w:pPr>
              <w:widowControl w:val="0"/>
              <w:autoSpaceDE w:val="0"/>
              <w:autoSpaceDN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24 000 руб.</w:t>
            </w:r>
          </w:p>
        </w:tc>
      </w:tr>
      <w:tr w:rsidR="0007315A" w:rsidRPr="00D41151" w:rsidTr="00FD5D8C">
        <w:tc>
          <w:tcPr>
            <w:tcW w:w="568" w:type="dxa"/>
          </w:tcPr>
          <w:p w:rsidR="0007315A" w:rsidRPr="00D41151" w:rsidRDefault="0007315A" w:rsidP="00700722">
            <w:pPr>
              <w:spacing w:after="160" w:line="240" w:lineRule="auto"/>
              <w:jc w:val="center"/>
              <w:rPr>
                <w:rFonts w:ascii="Times New Roman" w:hAnsi="Times New Roman" w:cs="Times New Roman"/>
              </w:rPr>
            </w:pPr>
            <w:r w:rsidRPr="00D41151">
              <w:rPr>
                <w:rFonts w:ascii="Times New Roman" w:hAnsi="Times New Roman" w:cs="Times New Roman"/>
              </w:rPr>
              <w:t>17.</w:t>
            </w:r>
          </w:p>
        </w:tc>
        <w:tc>
          <w:tcPr>
            <w:tcW w:w="3827" w:type="dxa"/>
          </w:tcPr>
          <w:p w:rsidR="0007315A" w:rsidRPr="00D41151" w:rsidRDefault="0007315A" w:rsidP="00282B15">
            <w:pPr>
              <w:spacing w:line="240" w:lineRule="auto"/>
              <w:jc w:val="both"/>
              <w:rPr>
                <w:rFonts w:ascii="Times New Roman" w:hAnsi="Times New Roman" w:cs="Times New Roman"/>
              </w:rPr>
            </w:pPr>
            <w:r w:rsidRPr="00D41151">
              <w:rPr>
                <w:rFonts w:ascii="Times New Roman" w:hAnsi="Times New Roman" w:cs="Times New Roman"/>
              </w:rPr>
              <w:t>Октябрьский район</w:t>
            </w:r>
          </w:p>
        </w:tc>
        <w:tc>
          <w:tcPr>
            <w:tcW w:w="3544" w:type="dxa"/>
          </w:tcPr>
          <w:p w:rsidR="0007315A" w:rsidRPr="00D41151" w:rsidRDefault="00532306" w:rsidP="00532306">
            <w:pPr>
              <w:widowControl w:val="0"/>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ЧОУ </w:t>
            </w:r>
            <w:proofErr w:type="gramStart"/>
            <w:r>
              <w:rPr>
                <w:rFonts w:ascii="Times New Roman" w:eastAsia="Times New Roman" w:hAnsi="Times New Roman" w:cs="Times New Roman"/>
                <w:lang w:eastAsia="ru-RU"/>
              </w:rPr>
              <w:t>ВО</w:t>
            </w:r>
            <w:proofErr w:type="gramEnd"/>
            <w:r>
              <w:rPr>
                <w:rFonts w:ascii="Times New Roman" w:eastAsia="Times New Roman" w:hAnsi="Times New Roman" w:cs="Times New Roman"/>
                <w:lang w:eastAsia="ru-RU"/>
              </w:rPr>
              <w:t xml:space="preserve"> «</w:t>
            </w:r>
            <w:r w:rsidR="0007315A" w:rsidRPr="00D41151">
              <w:rPr>
                <w:rFonts w:ascii="Times New Roman" w:eastAsia="Times New Roman" w:hAnsi="Times New Roman" w:cs="Times New Roman"/>
                <w:lang w:eastAsia="ru-RU"/>
              </w:rPr>
              <w:t>Курский институт менеджмента, экономики и бизнеса</w:t>
            </w:r>
            <w:r>
              <w:rPr>
                <w:rFonts w:ascii="Times New Roman" w:eastAsia="Times New Roman" w:hAnsi="Times New Roman" w:cs="Times New Roman"/>
                <w:lang w:eastAsia="ru-RU"/>
              </w:rPr>
              <w:t>»</w:t>
            </w:r>
          </w:p>
        </w:tc>
        <w:tc>
          <w:tcPr>
            <w:tcW w:w="4110" w:type="dxa"/>
          </w:tcPr>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Контракт от 03.06.2021</w:t>
            </w:r>
            <w:r w:rsidR="00532306">
              <w:rPr>
                <w:rFonts w:ascii="Times New Roman" w:hAnsi="Times New Roman" w:cs="Times New Roman"/>
              </w:rPr>
              <w:t xml:space="preserve"> </w:t>
            </w:r>
            <w:r w:rsidR="00532306" w:rsidRPr="00D41151">
              <w:rPr>
                <w:rFonts w:ascii="Times New Roman" w:hAnsi="Times New Roman" w:cs="Times New Roman"/>
              </w:rPr>
              <w:t>№ БН</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от 03.06.2021</w:t>
            </w:r>
            <w:r w:rsidR="00532306" w:rsidRPr="00D41151">
              <w:rPr>
                <w:rFonts w:ascii="Times New Roman" w:hAnsi="Times New Roman" w:cs="Times New Roman"/>
              </w:rPr>
              <w:t>№ БН</w:t>
            </w:r>
            <w:r w:rsidR="00532306">
              <w:rPr>
                <w:rFonts w:ascii="Times New Roman" w:hAnsi="Times New Roman" w:cs="Times New Roman"/>
              </w:rPr>
              <w:t xml:space="preserve"> </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от 07.06.2021</w:t>
            </w:r>
            <w:r w:rsidR="00532306">
              <w:rPr>
                <w:rFonts w:ascii="Times New Roman" w:hAnsi="Times New Roman" w:cs="Times New Roman"/>
              </w:rPr>
              <w:t xml:space="preserve"> </w:t>
            </w:r>
            <w:r w:rsidR="00532306" w:rsidRPr="00D41151">
              <w:rPr>
                <w:rFonts w:ascii="Times New Roman" w:hAnsi="Times New Roman" w:cs="Times New Roman"/>
              </w:rPr>
              <w:t>№ БН</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от 07.06.2021</w:t>
            </w:r>
            <w:r w:rsidR="00532306">
              <w:rPr>
                <w:rFonts w:ascii="Times New Roman" w:hAnsi="Times New Roman" w:cs="Times New Roman"/>
              </w:rPr>
              <w:t xml:space="preserve"> </w:t>
            </w:r>
            <w:r w:rsidR="00532306" w:rsidRPr="00D41151">
              <w:rPr>
                <w:rFonts w:ascii="Times New Roman" w:hAnsi="Times New Roman" w:cs="Times New Roman"/>
              </w:rPr>
              <w:t>№ БН</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от 20.05.2021</w:t>
            </w:r>
            <w:r w:rsidR="00532306">
              <w:rPr>
                <w:rFonts w:ascii="Times New Roman" w:hAnsi="Times New Roman" w:cs="Times New Roman"/>
              </w:rPr>
              <w:t xml:space="preserve"> </w:t>
            </w:r>
            <w:r w:rsidR="00532306" w:rsidRPr="00D41151">
              <w:rPr>
                <w:rFonts w:ascii="Times New Roman" w:hAnsi="Times New Roman" w:cs="Times New Roman"/>
              </w:rPr>
              <w:t>№ БН</w:t>
            </w:r>
          </w:p>
        </w:tc>
        <w:tc>
          <w:tcPr>
            <w:tcW w:w="2835" w:type="dxa"/>
          </w:tcPr>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82B15">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E46F04">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tc>
      </w:tr>
      <w:tr w:rsidR="0007315A" w:rsidRPr="00D41151" w:rsidTr="00FD5D8C">
        <w:tc>
          <w:tcPr>
            <w:tcW w:w="568" w:type="dxa"/>
          </w:tcPr>
          <w:p w:rsidR="0007315A" w:rsidRPr="00D41151" w:rsidRDefault="0007315A" w:rsidP="00295DBC">
            <w:pPr>
              <w:spacing w:line="240" w:lineRule="auto"/>
              <w:jc w:val="center"/>
              <w:rPr>
                <w:rFonts w:ascii="Times New Roman" w:hAnsi="Times New Roman" w:cs="Times New Roman"/>
              </w:rPr>
            </w:pPr>
            <w:r w:rsidRPr="00D41151">
              <w:rPr>
                <w:rFonts w:ascii="Times New Roman" w:hAnsi="Times New Roman" w:cs="Times New Roman"/>
              </w:rPr>
              <w:lastRenderedPageBreak/>
              <w:t>18.</w:t>
            </w:r>
          </w:p>
        </w:tc>
        <w:tc>
          <w:tcPr>
            <w:tcW w:w="3827" w:type="dxa"/>
          </w:tcPr>
          <w:p w:rsidR="0007315A" w:rsidRPr="00D41151" w:rsidRDefault="0007315A" w:rsidP="00295DBC">
            <w:pPr>
              <w:spacing w:line="240" w:lineRule="auto"/>
              <w:jc w:val="both"/>
              <w:rPr>
                <w:rFonts w:ascii="Times New Roman" w:hAnsi="Times New Roman" w:cs="Times New Roman"/>
              </w:rPr>
            </w:pPr>
            <w:r w:rsidRPr="00D41151">
              <w:rPr>
                <w:rFonts w:ascii="Times New Roman" w:hAnsi="Times New Roman" w:cs="Times New Roman"/>
              </w:rPr>
              <w:t>Поныровский район</w:t>
            </w:r>
          </w:p>
        </w:tc>
        <w:tc>
          <w:tcPr>
            <w:tcW w:w="3544" w:type="dxa"/>
          </w:tcPr>
          <w:p w:rsidR="0007315A" w:rsidRPr="00D41151" w:rsidRDefault="0007315A" w:rsidP="00295DBC">
            <w:pPr>
              <w:widowControl w:val="0"/>
              <w:autoSpaceDE w:val="0"/>
              <w:autoSpaceDN w:val="0"/>
              <w:jc w:val="both"/>
              <w:rPr>
                <w:rFonts w:ascii="Times New Roman" w:eastAsia="Times New Roman" w:hAnsi="Times New Roman" w:cs="Times New Roman"/>
                <w:lang w:eastAsia="ru-RU"/>
              </w:rPr>
            </w:pPr>
            <w:r w:rsidRPr="00D41151">
              <w:rPr>
                <w:rFonts w:ascii="Times New Roman" w:hAnsi="Times New Roman" w:cs="Times New Roman"/>
              </w:rPr>
              <w:t>ООО Исследовательская компания «Лидер» г. Красноярск</w:t>
            </w:r>
          </w:p>
        </w:tc>
        <w:tc>
          <w:tcPr>
            <w:tcW w:w="4110" w:type="dxa"/>
          </w:tcPr>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Контракт от 30.03.2021</w:t>
            </w:r>
            <w:r w:rsidR="00532306">
              <w:rPr>
                <w:rFonts w:ascii="Times New Roman" w:hAnsi="Times New Roman" w:cs="Times New Roman"/>
              </w:rPr>
              <w:t xml:space="preserve"> </w:t>
            </w:r>
            <w:r w:rsidR="00532306" w:rsidRPr="00D41151">
              <w:rPr>
                <w:rFonts w:ascii="Times New Roman" w:hAnsi="Times New Roman" w:cs="Times New Roman"/>
              </w:rPr>
              <w:t>№ 31</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от 28.07.2021</w:t>
            </w:r>
            <w:r w:rsidR="00532306">
              <w:rPr>
                <w:rFonts w:ascii="Times New Roman" w:hAnsi="Times New Roman" w:cs="Times New Roman"/>
              </w:rPr>
              <w:t xml:space="preserve"> </w:t>
            </w:r>
            <w:r w:rsidR="00532306" w:rsidRPr="00D41151">
              <w:rPr>
                <w:rFonts w:ascii="Times New Roman" w:hAnsi="Times New Roman" w:cs="Times New Roman"/>
              </w:rPr>
              <w:t>№ 45</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от 30.03.2021</w:t>
            </w:r>
            <w:r w:rsidR="00532306">
              <w:rPr>
                <w:rFonts w:ascii="Times New Roman" w:hAnsi="Times New Roman" w:cs="Times New Roman"/>
              </w:rPr>
              <w:t xml:space="preserve"> </w:t>
            </w:r>
            <w:r w:rsidR="00532306" w:rsidRPr="00D41151">
              <w:rPr>
                <w:rFonts w:ascii="Times New Roman" w:hAnsi="Times New Roman" w:cs="Times New Roman"/>
              </w:rPr>
              <w:t>№ 44</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от 30.03.2021</w:t>
            </w:r>
            <w:r w:rsidR="00532306">
              <w:rPr>
                <w:rFonts w:ascii="Times New Roman" w:hAnsi="Times New Roman" w:cs="Times New Roman"/>
              </w:rPr>
              <w:t xml:space="preserve"> </w:t>
            </w:r>
            <w:r w:rsidR="00532306" w:rsidRPr="00D41151">
              <w:rPr>
                <w:rFonts w:ascii="Times New Roman" w:hAnsi="Times New Roman" w:cs="Times New Roman"/>
              </w:rPr>
              <w:t>№ 39</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от 30.03.2021</w:t>
            </w:r>
            <w:r w:rsidR="00532306">
              <w:rPr>
                <w:rFonts w:ascii="Times New Roman" w:hAnsi="Times New Roman" w:cs="Times New Roman"/>
              </w:rPr>
              <w:t xml:space="preserve"> </w:t>
            </w:r>
            <w:r w:rsidR="00532306" w:rsidRPr="00D41151">
              <w:rPr>
                <w:rFonts w:ascii="Times New Roman" w:hAnsi="Times New Roman" w:cs="Times New Roman"/>
              </w:rPr>
              <w:t>№ 40</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от 30.03.2021</w:t>
            </w:r>
            <w:r w:rsidR="00532306">
              <w:rPr>
                <w:rFonts w:ascii="Times New Roman" w:hAnsi="Times New Roman" w:cs="Times New Roman"/>
              </w:rPr>
              <w:t xml:space="preserve"> </w:t>
            </w:r>
            <w:r w:rsidR="00532306" w:rsidRPr="00D41151">
              <w:rPr>
                <w:rFonts w:ascii="Times New Roman" w:hAnsi="Times New Roman" w:cs="Times New Roman"/>
              </w:rPr>
              <w:t>№ 43</w:t>
            </w:r>
          </w:p>
        </w:tc>
        <w:tc>
          <w:tcPr>
            <w:tcW w:w="2835" w:type="dxa"/>
          </w:tcPr>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2800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2800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2800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2800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2800 руб.</w:t>
            </w:r>
          </w:p>
          <w:p w:rsidR="0007315A" w:rsidRPr="00D41151" w:rsidRDefault="0007315A" w:rsidP="001E12C6">
            <w:pPr>
              <w:pStyle w:val="Standard"/>
              <w:spacing w:line="240" w:lineRule="auto"/>
              <w:jc w:val="both"/>
              <w:rPr>
                <w:rFonts w:ascii="Times New Roman" w:hAnsi="Times New Roman" w:cs="Times New Roman"/>
              </w:rPr>
            </w:pPr>
            <w:r w:rsidRPr="00D41151">
              <w:rPr>
                <w:rFonts w:ascii="Times New Roman" w:hAnsi="Times New Roman" w:cs="Times New Roman"/>
              </w:rPr>
              <w:t>2800 руб.</w:t>
            </w:r>
          </w:p>
        </w:tc>
      </w:tr>
      <w:tr w:rsidR="0007315A" w:rsidRPr="00D41151" w:rsidTr="00FD5D8C">
        <w:tc>
          <w:tcPr>
            <w:tcW w:w="568" w:type="dxa"/>
          </w:tcPr>
          <w:p w:rsidR="0007315A" w:rsidRPr="00D41151" w:rsidRDefault="0007315A" w:rsidP="00295DBC">
            <w:pPr>
              <w:spacing w:line="240" w:lineRule="auto"/>
              <w:jc w:val="center"/>
              <w:rPr>
                <w:rFonts w:ascii="Times New Roman" w:hAnsi="Times New Roman" w:cs="Times New Roman"/>
              </w:rPr>
            </w:pPr>
            <w:r w:rsidRPr="00D41151">
              <w:rPr>
                <w:rFonts w:ascii="Times New Roman" w:hAnsi="Times New Roman" w:cs="Times New Roman"/>
              </w:rPr>
              <w:t>19.</w:t>
            </w:r>
          </w:p>
        </w:tc>
        <w:tc>
          <w:tcPr>
            <w:tcW w:w="3827" w:type="dxa"/>
          </w:tcPr>
          <w:p w:rsidR="0007315A" w:rsidRPr="00D41151" w:rsidRDefault="0007315A" w:rsidP="00295DBC">
            <w:pPr>
              <w:spacing w:line="240" w:lineRule="auto"/>
              <w:jc w:val="both"/>
              <w:rPr>
                <w:rFonts w:ascii="Times New Roman" w:hAnsi="Times New Roman" w:cs="Times New Roman"/>
              </w:rPr>
            </w:pPr>
            <w:r w:rsidRPr="00D41151">
              <w:rPr>
                <w:rFonts w:ascii="Times New Roman" w:hAnsi="Times New Roman" w:cs="Times New Roman"/>
              </w:rPr>
              <w:t>Пристенский район</w:t>
            </w:r>
          </w:p>
        </w:tc>
        <w:tc>
          <w:tcPr>
            <w:tcW w:w="3544" w:type="dxa"/>
          </w:tcPr>
          <w:p w:rsidR="0007315A" w:rsidRPr="00D41151" w:rsidRDefault="0007315A" w:rsidP="00295DBC">
            <w:pPr>
              <w:widowControl w:val="0"/>
              <w:autoSpaceDE w:val="0"/>
              <w:autoSpaceDN w:val="0"/>
              <w:jc w:val="both"/>
              <w:rPr>
                <w:rFonts w:ascii="Times New Roman" w:eastAsia="Times New Roman" w:hAnsi="Times New Roman" w:cs="Times New Roman"/>
                <w:lang w:eastAsia="ru-RU"/>
              </w:rPr>
            </w:pPr>
            <w:r w:rsidRPr="00D41151">
              <w:rPr>
                <w:rFonts w:ascii="Times New Roman" w:hAnsi="Times New Roman" w:cs="Times New Roman"/>
              </w:rPr>
              <w:t>Общество с ограниченной ответственностью Исследовательская компания «Лидер»</w:t>
            </w:r>
          </w:p>
        </w:tc>
        <w:tc>
          <w:tcPr>
            <w:tcW w:w="4110" w:type="dxa"/>
          </w:tcPr>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Контракт от 29.06.2021</w:t>
            </w:r>
            <w:r w:rsidR="003124F0">
              <w:rPr>
                <w:rFonts w:ascii="Times New Roman" w:hAnsi="Times New Roman" w:cs="Times New Roman"/>
              </w:rPr>
              <w:t xml:space="preserve"> </w:t>
            </w:r>
            <w:r w:rsidR="003124F0" w:rsidRPr="00D41151">
              <w:rPr>
                <w:rFonts w:ascii="Times New Roman" w:hAnsi="Times New Roman" w:cs="Times New Roman"/>
              </w:rPr>
              <w:t>№ 115</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от 29.06.2021</w:t>
            </w:r>
            <w:r w:rsidR="003124F0">
              <w:rPr>
                <w:rFonts w:ascii="Times New Roman" w:hAnsi="Times New Roman" w:cs="Times New Roman"/>
              </w:rPr>
              <w:t xml:space="preserve"> </w:t>
            </w:r>
            <w:r w:rsidR="003124F0" w:rsidRPr="00D41151">
              <w:rPr>
                <w:rFonts w:ascii="Times New Roman" w:hAnsi="Times New Roman" w:cs="Times New Roman"/>
              </w:rPr>
              <w:t>№ 116</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от 29.06.2021</w:t>
            </w:r>
            <w:r w:rsidR="003124F0">
              <w:rPr>
                <w:rFonts w:ascii="Times New Roman" w:hAnsi="Times New Roman" w:cs="Times New Roman"/>
              </w:rPr>
              <w:t xml:space="preserve"> </w:t>
            </w:r>
            <w:r w:rsidR="003124F0" w:rsidRPr="00D41151">
              <w:rPr>
                <w:rFonts w:ascii="Times New Roman" w:hAnsi="Times New Roman" w:cs="Times New Roman"/>
              </w:rPr>
              <w:t>№ 117</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от 29.06.2021</w:t>
            </w:r>
            <w:r w:rsidR="003124F0">
              <w:rPr>
                <w:rFonts w:ascii="Times New Roman" w:hAnsi="Times New Roman" w:cs="Times New Roman"/>
              </w:rPr>
              <w:t xml:space="preserve"> </w:t>
            </w:r>
            <w:r w:rsidR="003124F0" w:rsidRPr="00D41151">
              <w:rPr>
                <w:rFonts w:ascii="Times New Roman" w:hAnsi="Times New Roman" w:cs="Times New Roman"/>
              </w:rPr>
              <w:t>№ 118</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от 29.06.2021</w:t>
            </w:r>
            <w:r w:rsidR="003124F0">
              <w:rPr>
                <w:rFonts w:ascii="Times New Roman" w:hAnsi="Times New Roman" w:cs="Times New Roman"/>
              </w:rPr>
              <w:t xml:space="preserve"> </w:t>
            </w:r>
            <w:r w:rsidR="003124F0" w:rsidRPr="00D41151">
              <w:rPr>
                <w:rFonts w:ascii="Times New Roman" w:hAnsi="Times New Roman" w:cs="Times New Roman"/>
              </w:rPr>
              <w:t>№ 119</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от 29.06.2021</w:t>
            </w:r>
            <w:r w:rsidR="003124F0">
              <w:rPr>
                <w:rFonts w:ascii="Times New Roman" w:hAnsi="Times New Roman" w:cs="Times New Roman"/>
              </w:rPr>
              <w:t xml:space="preserve"> </w:t>
            </w:r>
            <w:r w:rsidR="003124F0" w:rsidRPr="00D41151">
              <w:rPr>
                <w:rFonts w:ascii="Times New Roman" w:hAnsi="Times New Roman" w:cs="Times New Roman"/>
              </w:rPr>
              <w:t>№ 120</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от 29.06.2021</w:t>
            </w:r>
            <w:r w:rsidR="003124F0">
              <w:rPr>
                <w:rFonts w:ascii="Times New Roman" w:hAnsi="Times New Roman" w:cs="Times New Roman"/>
              </w:rPr>
              <w:t xml:space="preserve"> </w:t>
            </w:r>
            <w:r w:rsidR="003124F0" w:rsidRPr="00D41151">
              <w:rPr>
                <w:rFonts w:ascii="Times New Roman" w:hAnsi="Times New Roman" w:cs="Times New Roman"/>
              </w:rPr>
              <w:t>№ 121</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от 29.06.2021</w:t>
            </w:r>
            <w:r w:rsidR="003124F0">
              <w:rPr>
                <w:rFonts w:ascii="Times New Roman" w:hAnsi="Times New Roman" w:cs="Times New Roman"/>
              </w:rPr>
              <w:t xml:space="preserve"> </w:t>
            </w:r>
            <w:r w:rsidR="003124F0" w:rsidRPr="00D41151">
              <w:rPr>
                <w:rFonts w:ascii="Times New Roman" w:hAnsi="Times New Roman" w:cs="Times New Roman"/>
              </w:rPr>
              <w:t>№ 122</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от 29.06.2021</w:t>
            </w:r>
            <w:r w:rsidR="003124F0">
              <w:rPr>
                <w:rFonts w:ascii="Times New Roman" w:hAnsi="Times New Roman" w:cs="Times New Roman"/>
              </w:rPr>
              <w:t xml:space="preserve"> </w:t>
            </w:r>
            <w:r w:rsidR="003124F0" w:rsidRPr="00D41151">
              <w:rPr>
                <w:rFonts w:ascii="Times New Roman" w:hAnsi="Times New Roman" w:cs="Times New Roman"/>
              </w:rPr>
              <w:t>№ 123</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от 29.06.2021</w:t>
            </w:r>
            <w:r w:rsidR="003124F0">
              <w:rPr>
                <w:rFonts w:ascii="Times New Roman" w:hAnsi="Times New Roman" w:cs="Times New Roman"/>
              </w:rPr>
              <w:t xml:space="preserve"> </w:t>
            </w:r>
            <w:r w:rsidR="003124F0" w:rsidRPr="00D41151">
              <w:rPr>
                <w:rFonts w:ascii="Times New Roman" w:hAnsi="Times New Roman" w:cs="Times New Roman"/>
              </w:rPr>
              <w:t>№ 124</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от 29.06.2021</w:t>
            </w:r>
            <w:r w:rsidR="003124F0">
              <w:rPr>
                <w:rFonts w:ascii="Times New Roman" w:hAnsi="Times New Roman" w:cs="Times New Roman"/>
              </w:rPr>
              <w:t xml:space="preserve"> </w:t>
            </w:r>
            <w:r w:rsidR="003124F0" w:rsidRPr="00D41151">
              <w:rPr>
                <w:rFonts w:ascii="Times New Roman" w:hAnsi="Times New Roman" w:cs="Times New Roman"/>
              </w:rPr>
              <w:t>№ 125</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от 29.06.2021</w:t>
            </w:r>
            <w:r w:rsidR="003124F0">
              <w:rPr>
                <w:rFonts w:ascii="Times New Roman" w:hAnsi="Times New Roman" w:cs="Times New Roman"/>
              </w:rPr>
              <w:t xml:space="preserve"> </w:t>
            </w:r>
            <w:r w:rsidR="003124F0" w:rsidRPr="00D41151">
              <w:rPr>
                <w:rFonts w:ascii="Times New Roman" w:hAnsi="Times New Roman" w:cs="Times New Roman"/>
              </w:rPr>
              <w:t>№1 26</w:t>
            </w:r>
          </w:p>
        </w:tc>
        <w:tc>
          <w:tcPr>
            <w:tcW w:w="2835" w:type="dxa"/>
          </w:tcPr>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2800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2800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2800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2800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2800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2800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2800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2800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2800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2800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2800 руб.</w:t>
            </w:r>
          </w:p>
          <w:p w:rsidR="0007315A" w:rsidRPr="00D41151" w:rsidRDefault="0007315A" w:rsidP="001E12C6">
            <w:pPr>
              <w:pStyle w:val="Standard"/>
              <w:spacing w:line="240" w:lineRule="auto"/>
              <w:jc w:val="both"/>
              <w:rPr>
                <w:rFonts w:ascii="Times New Roman" w:hAnsi="Times New Roman" w:cs="Times New Roman"/>
              </w:rPr>
            </w:pPr>
            <w:r w:rsidRPr="00D41151">
              <w:rPr>
                <w:rFonts w:ascii="Times New Roman" w:hAnsi="Times New Roman" w:cs="Times New Roman"/>
              </w:rPr>
              <w:t>2800 руб.</w:t>
            </w:r>
          </w:p>
        </w:tc>
      </w:tr>
      <w:tr w:rsidR="0007315A" w:rsidRPr="00D41151" w:rsidTr="00FD5D8C">
        <w:tc>
          <w:tcPr>
            <w:tcW w:w="568" w:type="dxa"/>
          </w:tcPr>
          <w:p w:rsidR="0007315A" w:rsidRPr="00D41151" w:rsidRDefault="0007315A" w:rsidP="00295DBC">
            <w:pPr>
              <w:spacing w:line="240" w:lineRule="auto"/>
              <w:jc w:val="center"/>
              <w:rPr>
                <w:rFonts w:ascii="Times New Roman" w:hAnsi="Times New Roman" w:cs="Times New Roman"/>
              </w:rPr>
            </w:pPr>
            <w:r w:rsidRPr="00D41151">
              <w:rPr>
                <w:rFonts w:ascii="Times New Roman" w:hAnsi="Times New Roman" w:cs="Times New Roman"/>
              </w:rPr>
              <w:t>20.</w:t>
            </w:r>
          </w:p>
        </w:tc>
        <w:tc>
          <w:tcPr>
            <w:tcW w:w="3827" w:type="dxa"/>
          </w:tcPr>
          <w:p w:rsidR="0007315A" w:rsidRPr="00D41151" w:rsidRDefault="0007315A" w:rsidP="00295DBC">
            <w:pPr>
              <w:spacing w:line="240" w:lineRule="auto"/>
              <w:jc w:val="both"/>
              <w:rPr>
                <w:rFonts w:ascii="Times New Roman" w:hAnsi="Times New Roman" w:cs="Times New Roman"/>
              </w:rPr>
            </w:pPr>
            <w:r w:rsidRPr="00D41151">
              <w:rPr>
                <w:rFonts w:ascii="Times New Roman" w:hAnsi="Times New Roman" w:cs="Times New Roman"/>
              </w:rPr>
              <w:t>Рыльский район</w:t>
            </w:r>
          </w:p>
        </w:tc>
        <w:tc>
          <w:tcPr>
            <w:tcW w:w="3544" w:type="dxa"/>
          </w:tcPr>
          <w:p w:rsidR="0007315A" w:rsidRPr="00D41151" w:rsidRDefault="0007315A" w:rsidP="003124F0">
            <w:pPr>
              <w:widowControl w:val="0"/>
              <w:autoSpaceDE w:val="0"/>
              <w:autoSpaceDN w:val="0"/>
              <w:jc w:val="both"/>
              <w:rPr>
                <w:rFonts w:ascii="Times New Roman" w:eastAsia="Times New Roman" w:hAnsi="Times New Roman" w:cs="Times New Roman"/>
                <w:lang w:eastAsia="ru-RU"/>
              </w:rPr>
            </w:pPr>
            <w:r w:rsidRPr="00D41151">
              <w:rPr>
                <w:rFonts w:ascii="Times New Roman" w:hAnsi="Times New Roman" w:cs="Times New Roman"/>
              </w:rPr>
              <w:t xml:space="preserve">ЧОУ </w:t>
            </w:r>
            <w:proofErr w:type="gramStart"/>
            <w:r w:rsidRPr="00D41151">
              <w:rPr>
                <w:rFonts w:ascii="Times New Roman" w:hAnsi="Times New Roman" w:cs="Times New Roman"/>
              </w:rPr>
              <w:t>ВО</w:t>
            </w:r>
            <w:proofErr w:type="gramEnd"/>
            <w:r w:rsidRPr="00D41151">
              <w:rPr>
                <w:rFonts w:ascii="Times New Roman" w:hAnsi="Times New Roman" w:cs="Times New Roman"/>
              </w:rPr>
              <w:t xml:space="preserve"> </w:t>
            </w:r>
            <w:r w:rsidR="003124F0">
              <w:rPr>
                <w:rFonts w:ascii="Times New Roman" w:hAnsi="Times New Roman" w:cs="Times New Roman"/>
              </w:rPr>
              <w:t>«</w:t>
            </w:r>
            <w:r w:rsidRPr="00D41151">
              <w:rPr>
                <w:rFonts w:ascii="Times New Roman" w:hAnsi="Times New Roman" w:cs="Times New Roman"/>
              </w:rPr>
              <w:t>Курский институт менеджмента, экономики и бизнеса</w:t>
            </w:r>
            <w:r w:rsidR="003124F0">
              <w:rPr>
                <w:rFonts w:ascii="Times New Roman" w:hAnsi="Times New Roman" w:cs="Times New Roman"/>
              </w:rPr>
              <w:t>»</w:t>
            </w:r>
          </w:p>
        </w:tc>
        <w:tc>
          <w:tcPr>
            <w:tcW w:w="4110" w:type="dxa"/>
          </w:tcPr>
          <w:p w:rsidR="0007315A" w:rsidRPr="00D41151" w:rsidRDefault="0007315A" w:rsidP="007A7530">
            <w:pPr>
              <w:rPr>
                <w:rFonts w:ascii="Times New Roman" w:hAnsi="Times New Roman" w:cs="Times New Roman"/>
              </w:rPr>
            </w:pPr>
            <w:r w:rsidRPr="00D41151">
              <w:rPr>
                <w:rFonts w:ascii="Times New Roman" w:eastAsia="Times New Roman" w:hAnsi="Times New Roman" w:cs="Times New Roman"/>
                <w:lang w:eastAsia="ru-RU"/>
              </w:rPr>
              <w:t>Контракт  от 30.11.2021</w:t>
            </w:r>
            <w:r w:rsidR="003124F0">
              <w:rPr>
                <w:rFonts w:ascii="Times New Roman" w:eastAsia="Times New Roman" w:hAnsi="Times New Roman" w:cs="Times New Roman"/>
                <w:lang w:eastAsia="ru-RU"/>
              </w:rPr>
              <w:t xml:space="preserve"> </w:t>
            </w:r>
            <w:r w:rsidR="003124F0" w:rsidRPr="00D41151">
              <w:rPr>
                <w:rFonts w:ascii="Times New Roman" w:eastAsia="Times New Roman" w:hAnsi="Times New Roman" w:cs="Times New Roman"/>
                <w:lang w:eastAsia="ru-RU"/>
              </w:rPr>
              <w:t>№  4</w:t>
            </w:r>
          </w:p>
          <w:p w:rsidR="0007315A" w:rsidRPr="00D41151" w:rsidRDefault="0007315A" w:rsidP="007A7530">
            <w:pPr>
              <w:rPr>
                <w:rFonts w:ascii="Times New Roman" w:hAnsi="Times New Roman" w:cs="Times New Roman"/>
              </w:rPr>
            </w:pPr>
            <w:r w:rsidRPr="00D41151">
              <w:rPr>
                <w:rFonts w:ascii="Times New Roman" w:hAnsi="Times New Roman" w:cs="Times New Roman"/>
              </w:rPr>
              <w:t xml:space="preserve"> от 03.12.2021 </w:t>
            </w:r>
            <w:r w:rsidR="003124F0">
              <w:rPr>
                <w:rFonts w:ascii="Times New Roman" w:hAnsi="Times New Roman" w:cs="Times New Roman"/>
              </w:rPr>
              <w:t xml:space="preserve"> </w:t>
            </w:r>
            <w:r w:rsidR="003124F0" w:rsidRPr="00D41151">
              <w:rPr>
                <w:rFonts w:ascii="Times New Roman" w:hAnsi="Times New Roman" w:cs="Times New Roman"/>
              </w:rPr>
              <w:t>№  б/н</w:t>
            </w:r>
          </w:p>
          <w:p w:rsidR="0007315A" w:rsidRPr="00D41151" w:rsidRDefault="0007315A" w:rsidP="007A7530">
            <w:pPr>
              <w:spacing w:line="240" w:lineRule="auto"/>
              <w:rPr>
                <w:rFonts w:ascii="Times New Roman" w:hAnsi="Times New Roman" w:cs="Times New Roman"/>
              </w:rPr>
            </w:pPr>
            <w:r w:rsidRPr="00D41151">
              <w:rPr>
                <w:rFonts w:ascii="Times New Roman" w:hAnsi="Times New Roman" w:cs="Times New Roman"/>
              </w:rPr>
              <w:t xml:space="preserve"> от 30.11.2021</w:t>
            </w:r>
            <w:r w:rsidR="003124F0">
              <w:rPr>
                <w:rFonts w:ascii="Times New Roman" w:hAnsi="Times New Roman" w:cs="Times New Roman"/>
              </w:rPr>
              <w:t xml:space="preserve"> </w:t>
            </w:r>
            <w:r w:rsidR="003124F0" w:rsidRPr="00D41151">
              <w:rPr>
                <w:rFonts w:ascii="Times New Roman" w:hAnsi="Times New Roman" w:cs="Times New Roman"/>
              </w:rPr>
              <w:t>№  1</w:t>
            </w:r>
          </w:p>
          <w:p w:rsidR="0007315A" w:rsidRPr="00D41151" w:rsidRDefault="0007315A" w:rsidP="007A7530">
            <w:pPr>
              <w:spacing w:line="240" w:lineRule="auto"/>
              <w:rPr>
                <w:rFonts w:ascii="Times New Roman" w:hAnsi="Times New Roman" w:cs="Times New Roman"/>
              </w:rPr>
            </w:pPr>
            <w:r w:rsidRPr="00D41151">
              <w:rPr>
                <w:rFonts w:ascii="Times New Roman" w:hAnsi="Times New Roman" w:cs="Times New Roman"/>
              </w:rPr>
              <w:t xml:space="preserve"> от 30.11.2021 </w:t>
            </w:r>
            <w:r w:rsidR="003124F0" w:rsidRPr="00D41151">
              <w:rPr>
                <w:rFonts w:ascii="Times New Roman" w:hAnsi="Times New Roman" w:cs="Times New Roman"/>
              </w:rPr>
              <w:t xml:space="preserve">№ 1 </w:t>
            </w:r>
            <w:r w:rsidR="003124F0">
              <w:rPr>
                <w:rFonts w:ascii="Times New Roman" w:hAnsi="Times New Roman" w:cs="Times New Roman"/>
              </w:rPr>
              <w:t xml:space="preserve"> </w:t>
            </w:r>
          </w:p>
          <w:p w:rsidR="0007315A" w:rsidRPr="00D41151" w:rsidRDefault="0007315A" w:rsidP="007A7530">
            <w:pPr>
              <w:spacing w:line="240" w:lineRule="auto"/>
              <w:rPr>
                <w:rFonts w:ascii="Times New Roman" w:hAnsi="Times New Roman" w:cs="Times New Roman"/>
              </w:rPr>
            </w:pPr>
            <w:r w:rsidRPr="00D41151">
              <w:rPr>
                <w:rFonts w:ascii="Times New Roman" w:hAnsi="Times New Roman" w:cs="Times New Roman"/>
              </w:rPr>
              <w:t xml:space="preserve"> от 15.11.2021 </w:t>
            </w:r>
            <w:r w:rsidR="003124F0">
              <w:rPr>
                <w:rFonts w:ascii="Times New Roman" w:hAnsi="Times New Roman" w:cs="Times New Roman"/>
              </w:rPr>
              <w:t xml:space="preserve"> </w:t>
            </w:r>
            <w:r w:rsidR="003124F0" w:rsidRPr="00D41151">
              <w:rPr>
                <w:rFonts w:ascii="Times New Roman" w:hAnsi="Times New Roman" w:cs="Times New Roman"/>
              </w:rPr>
              <w:t>№ 6 4/21</w:t>
            </w:r>
          </w:p>
          <w:p w:rsidR="0007315A" w:rsidRPr="00D41151" w:rsidRDefault="0007315A" w:rsidP="007A7530">
            <w:pPr>
              <w:spacing w:line="240" w:lineRule="auto"/>
              <w:rPr>
                <w:rFonts w:ascii="Times New Roman" w:hAnsi="Times New Roman" w:cs="Times New Roman"/>
              </w:rPr>
            </w:pPr>
            <w:r w:rsidRPr="00D41151">
              <w:rPr>
                <w:rFonts w:ascii="Times New Roman" w:hAnsi="Times New Roman" w:cs="Times New Roman"/>
              </w:rPr>
              <w:t xml:space="preserve"> от 01.12.2021 </w:t>
            </w:r>
            <w:r w:rsidR="003124F0">
              <w:rPr>
                <w:rFonts w:ascii="Times New Roman" w:hAnsi="Times New Roman" w:cs="Times New Roman"/>
              </w:rPr>
              <w:t xml:space="preserve"> </w:t>
            </w:r>
            <w:r w:rsidR="003124F0" w:rsidRPr="00D41151">
              <w:rPr>
                <w:rFonts w:ascii="Times New Roman" w:hAnsi="Times New Roman" w:cs="Times New Roman"/>
              </w:rPr>
              <w:t>№ 26</w:t>
            </w:r>
          </w:p>
          <w:p w:rsidR="0007315A" w:rsidRPr="00D41151" w:rsidRDefault="0007315A" w:rsidP="007A7530">
            <w:pPr>
              <w:spacing w:line="240" w:lineRule="auto"/>
              <w:rPr>
                <w:rFonts w:ascii="Times New Roman" w:hAnsi="Times New Roman" w:cs="Times New Roman"/>
              </w:rPr>
            </w:pPr>
            <w:r w:rsidRPr="00D41151">
              <w:rPr>
                <w:rFonts w:ascii="Times New Roman" w:hAnsi="Times New Roman" w:cs="Times New Roman"/>
              </w:rPr>
              <w:t xml:space="preserve">  от 30.11.2021</w:t>
            </w:r>
            <w:r w:rsidR="003124F0">
              <w:rPr>
                <w:rFonts w:ascii="Times New Roman" w:hAnsi="Times New Roman" w:cs="Times New Roman"/>
              </w:rPr>
              <w:t xml:space="preserve"> </w:t>
            </w:r>
            <w:r w:rsidRPr="00D41151">
              <w:rPr>
                <w:rFonts w:ascii="Times New Roman" w:hAnsi="Times New Roman" w:cs="Times New Roman"/>
              </w:rPr>
              <w:t xml:space="preserve"> </w:t>
            </w:r>
            <w:r w:rsidR="003124F0" w:rsidRPr="00D41151">
              <w:rPr>
                <w:rFonts w:ascii="Times New Roman" w:hAnsi="Times New Roman" w:cs="Times New Roman"/>
              </w:rPr>
              <w:t>№ 1</w:t>
            </w:r>
          </w:p>
          <w:p w:rsidR="0007315A" w:rsidRPr="00D41151" w:rsidRDefault="0007315A" w:rsidP="00532992">
            <w:pPr>
              <w:spacing w:line="240" w:lineRule="auto"/>
              <w:rPr>
                <w:rFonts w:ascii="Times New Roman" w:hAnsi="Times New Roman" w:cs="Times New Roman"/>
              </w:rPr>
            </w:pPr>
            <w:r w:rsidRPr="00D41151">
              <w:rPr>
                <w:rFonts w:ascii="Times New Roman" w:hAnsi="Times New Roman" w:cs="Times New Roman"/>
              </w:rPr>
              <w:t xml:space="preserve">от 01.12.2021 </w:t>
            </w:r>
            <w:r w:rsidR="003124F0">
              <w:rPr>
                <w:rFonts w:ascii="Times New Roman" w:hAnsi="Times New Roman" w:cs="Times New Roman"/>
              </w:rPr>
              <w:t xml:space="preserve"> </w:t>
            </w:r>
            <w:r w:rsidR="003124F0" w:rsidRPr="00D41151">
              <w:rPr>
                <w:rFonts w:ascii="Times New Roman" w:hAnsi="Times New Roman" w:cs="Times New Roman"/>
              </w:rPr>
              <w:t>№  002</w:t>
            </w:r>
          </w:p>
        </w:tc>
        <w:tc>
          <w:tcPr>
            <w:tcW w:w="2835" w:type="dxa"/>
          </w:tcPr>
          <w:p w:rsidR="0007315A" w:rsidRPr="00D41151" w:rsidRDefault="0007315A" w:rsidP="00295DBC">
            <w:pPr>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3000 руб.</w:t>
            </w:r>
          </w:p>
          <w:p w:rsidR="0007315A" w:rsidRPr="00D41151" w:rsidRDefault="0007315A" w:rsidP="00295DBC">
            <w:pPr>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1E12C6">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tc>
      </w:tr>
      <w:tr w:rsidR="0007315A" w:rsidRPr="00D41151" w:rsidTr="00FD5D8C">
        <w:tc>
          <w:tcPr>
            <w:tcW w:w="568" w:type="dxa"/>
          </w:tcPr>
          <w:p w:rsidR="0007315A" w:rsidRPr="00D41151" w:rsidRDefault="0007315A" w:rsidP="00295DBC">
            <w:pPr>
              <w:spacing w:line="240" w:lineRule="auto"/>
              <w:jc w:val="center"/>
              <w:rPr>
                <w:rFonts w:ascii="Times New Roman" w:hAnsi="Times New Roman" w:cs="Times New Roman"/>
              </w:rPr>
            </w:pPr>
            <w:r w:rsidRPr="00D41151">
              <w:rPr>
                <w:rFonts w:ascii="Times New Roman" w:hAnsi="Times New Roman" w:cs="Times New Roman"/>
              </w:rPr>
              <w:t>21.</w:t>
            </w:r>
          </w:p>
        </w:tc>
        <w:tc>
          <w:tcPr>
            <w:tcW w:w="3827" w:type="dxa"/>
          </w:tcPr>
          <w:p w:rsidR="0007315A" w:rsidRPr="00D41151" w:rsidRDefault="0007315A" w:rsidP="00295DBC">
            <w:pPr>
              <w:spacing w:line="240" w:lineRule="auto"/>
              <w:jc w:val="both"/>
              <w:rPr>
                <w:rFonts w:ascii="Times New Roman" w:hAnsi="Times New Roman" w:cs="Times New Roman"/>
              </w:rPr>
            </w:pPr>
            <w:r w:rsidRPr="00D41151">
              <w:rPr>
                <w:rFonts w:ascii="Times New Roman" w:hAnsi="Times New Roman" w:cs="Times New Roman"/>
              </w:rPr>
              <w:t>Советский район</w:t>
            </w:r>
          </w:p>
        </w:tc>
        <w:tc>
          <w:tcPr>
            <w:tcW w:w="3544" w:type="dxa"/>
          </w:tcPr>
          <w:p w:rsidR="0007315A" w:rsidRPr="00D41151" w:rsidRDefault="0007315A" w:rsidP="003124F0">
            <w:pPr>
              <w:widowControl w:val="0"/>
              <w:autoSpaceDE w:val="0"/>
              <w:autoSpaceDN w:val="0"/>
              <w:jc w:val="both"/>
              <w:rPr>
                <w:rFonts w:ascii="Times New Roman" w:eastAsia="Times New Roman" w:hAnsi="Times New Roman" w:cs="Times New Roman"/>
                <w:lang w:eastAsia="ru-RU"/>
              </w:rPr>
            </w:pPr>
            <w:r w:rsidRPr="00D41151">
              <w:rPr>
                <w:rFonts w:ascii="Times New Roman" w:hAnsi="Times New Roman" w:cs="Times New Roman"/>
              </w:rPr>
              <w:t xml:space="preserve">ЧОУ </w:t>
            </w:r>
            <w:proofErr w:type="gramStart"/>
            <w:r w:rsidRPr="00D41151">
              <w:rPr>
                <w:rFonts w:ascii="Times New Roman" w:hAnsi="Times New Roman" w:cs="Times New Roman"/>
              </w:rPr>
              <w:t>ВО</w:t>
            </w:r>
            <w:proofErr w:type="gramEnd"/>
            <w:r w:rsidRPr="00D41151">
              <w:rPr>
                <w:rFonts w:ascii="Times New Roman" w:hAnsi="Times New Roman" w:cs="Times New Roman"/>
              </w:rPr>
              <w:t xml:space="preserve"> </w:t>
            </w:r>
            <w:r w:rsidR="003124F0">
              <w:rPr>
                <w:rFonts w:ascii="Times New Roman" w:hAnsi="Times New Roman" w:cs="Times New Roman"/>
              </w:rPr>
              <w:t>«</w:t>
            </w:r>
            <w:r w:rsidRPr="00D41151">
              <w:rPr>
                <w:rFonts w:ascii="Times New Roman" w:hAnsi="Times New Roman" w:cs="Times New Roman"/>
              </w:rPr>
              <w:t>Курский институт менеджмента, экономики и бизнеса</w:t>
            </w:r>
            <w:r w:rsidR="00E97EBB">
              <w:rPr>
                <w:rFonts w:ascii="Times New Roman" w:hAnsi="Times New Roman" w:cs="Times New Roman"/>
              </w:rPr>
              <w:t>»</w:t>
            </w:r>
          </w:p>
        </w:tc>
        <w:tc>
          <w:tcPr>
            <w:tcW w:w="4110" w:type="dxa"/>
          </w:tcPr>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Договор №  4 от 15.11.2021</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  3 от 15.11.2021</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  2 от 15.11.2021</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  1 от 15.11.2021</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  5 от 15.11.2021</w:t>
            </w:r>
          </w:p>
          <w:p w:rsidR="0007315A" w:rsidRPr="00D41151" w:rsidRDefault="0007315A" w:rsidP="00295DBC">
            <w:pPr>
              <w:spacing w:line="240" w:lineRule="auto"/>
              <w:contextualSpacing/>
              <w:jc w:val="both"/>
              <w:rPr>
                <w:rFonts w:ascii="Times New Roman" w:eastAsia="Times New Roman" w:hAnsi="Times New Roman" w:cs="Times New Roman"/>
                <w:lang w:eastAsia="ru-RU"/>
              </w:rPr>
            </w:pPr>
            <w:r w:rsidRPr="00D41151">
              <w:rPr>
                <w:rFonts w:ascii="Times New Roman" w:hAnsi="Times New Roman" w:cs="Times New Roman"/>
              </w:rPr>
              <w:t>№  6 от 15.11.2021</w:t>
            </w:r>
          </w:p>
        </w:tc>
        <w:tc>
          <w:tcPr>
            <w:tcW w:w="2835" w:type="dxa"/>
          </w:tcPr>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1E12C6">
            <w:pPr>
              <w:widowControl w:val="0"/>
              <w:autoSpaceDE w:val="0"/>
              <w:autoSpaceDN w:val="0"/>
              <w:jc w:val="both"/>
              <w:rPr>
                <w:rFonts w:ascii="Times New Roman" w:eastAsia="Times New Roman" w:hAnsi="Times New Roman" w:cs="Times New Roman"/>
                <w:lang w:eastAsia="ru-RU"/>
              </w:rPr>
            </w:pPr>
            <w:r w:rsidRPr="00D41151">
              <w:rPr>
                <w:rFonts w:ascii="Times New Roman" w:hAnsi="Times New Roman" w:cs="Times New Roman"/>
              </w:rPr>
              <w:t>3000 руб.</w:t>
            </w:r>
          </w:p>
        </w:tc>
      </w:tr>
      <w:tr w:rsidR="0007315A" w:rsidRPr="00D41151" w:rsidTr="00FD5D8C">
        <w:tc>
          <w:tcPr>
            <w:tcW w:w="568" w:type="dxa"/>
          </w:tcPr>
          <w:p w:rsidR="0007315A" w:rsidRPr="00D41151" w:rsidRDefault="0007315A" w:rsidP="00295DBC">
            <w:pPr>
              <w:spacing w:line="240" w:lineRule="auto"/>
              <w:jc w:val="center"/>
              <w:rPr>
                <w:rFonts w:ascii="Times New Roman" w:hAnsi="Times New Roman" w:cs="Times New Roman"/>
              </w:rPr>
            </w:pPr>
            <w:r w:rsidRPr="00D41151">
              <w:rPr>
                <w:rFonts w:ascii="Times New Roman" w:hAnsi="Times New Roman" w:cs="Times New Roman"/>
              </w:rPr>
              <w:lastRenderedPageBreak/>
              <w:t>22.</w:t>
            </w:r>
          </w:p>
        </w:tc>
        <w:tc>
          <w:tcPr>
            <w:tcW w:w="3827" w:type="dxa"/>
          </w:tcPr>
          <w:p w:rsidR="0007315A" w:rsidRPr="00D41151" w:rsidRDefault="0007315A" w:rsidP="00295DBC">
            <w:pPr>
              <w:spacing w:line="240" w:lineRule="auto"/>
              <w:jc w:val="both"/>
              <w:rPr>
                <w:rFonts w:ascii="Times New Roman" w:hAnsi="Times New Roman" w:cs="Times New Roman"/>
              </w:rPr>
            </w:pPr>
            <w:r w:rsidRPr="00D41151">
              <w:rPr>
                <w:rFonts w:ascii="Times New Roman" w:hAnsi="Times New Roman" w:cs="Times New Roman"/>
              </w:rPr>
              <w:t>Солнцевский район</w:t>
            </w:r>
          </w:p>
        </w:tc>
        <w:tc>
          <w:tcPr>
            <w:tcW w:w="3544" w:type="dxa"/>
          </w:tcPr>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Частное образовательное учреждение высшего образования «Курский институт менеджмента, экономики и бизнеса»</w:t>
            </w:r>
          </w:p>
        </w:tc>
        <w:tc>
          <w:tcPr>
            <w:tcW w:w="4110" w:type="dxa"/>
          </w:tcPr>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Контракт  от 18.06.2021</w:t>
            </w:r>
            <w:r w:rsidR="00E97EBB">
              <w:rPr>
                <w:rFonts w:ascii="Times New Roman" w:hAnsi="Times New Roman" w:cs="Times New Roman"/>
              </w:rPr>
              <w:t xml:space="preserve"> </w:t>
            </w:r>
            <w:r w:rsidR="00E97EBB" w:rsidRPr="00D41151">
              <w:rPr>
                <w:rFonts w:ascii="Times New Roman" w:hAnsi="Times New Roman" w:cs="Times New Roman"/>
              </w:rPr>
              <w:t>№  1</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от 06.07.2021</w:t>
            </w:r>
            <w:r w:rsidR="00E97EBB">
              <w:rPr>
                <w:rFonts w:ascii="Times New Roman" w:hAnsi="Times New Roman" w:cs="Times New Roman"/>
              </w:rPr>
              <w:t xml:space="preserve"> </w:t>
            </w:r>
            <w:r w:rsidR="00E97EBB" w:rsidRPr="00D41151">
              <w:rPr>
                <w:rFonts w:ascii="Times New Roman" w:hAnsi="Times New Roman" w:cs="Times New Roman"/>
              </w:rPr>
              <w:t>№  2</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от 06.07.2021</w:t>
            </w:r>
            <w:r w:rsidR="00E97EBB">
              <w:rPr>
                <w:rFonts w:ascii="Times New Roman" w:hAnsi="Times New Roman" w:cs="Times New Roman"/>
              </w:rPr>
              <w:t xml:space="preserve"> </w:t>
            </w:r>
            <w:r w:rsidR="00E97EBB" w:rsidRPr="00D41151">
              <w:rPr>
                <w:rFonts w:ascii="Times New Roman" w:hAnsi="Times New Roman" w:cs="Times New Roman"/>
              </w:rPr>
              <w:t>№  3</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от 06.07.2021</w:t>
            </w:r>
            <w:r w:rsidR="00E97EBB">
              <w:rPr>
                <w:rFonts w:ascii="Times New Roman" w:hAnsi="Times New Roman" w:cs="Times New Roman"/>
              </w:rPr>
              <w:t xml:space="preserve"> </w:t>
            </w:r>
            <w:r w:rsidR="00E97EBB" w:rsidRPr="00D41151">
              <w:rPr>
                <w:rFonts w:ascii="Times New Roman" w:hAnsi="Times New Roman" w:cs="Times New Roman"/>
              </w:rPr>
              <w:t>№  4</w:t>
            </w:r>
          </w:p>
        </w:tc>
        <w:tc>
          <w:tcPr>
            <w:tcW w:w="2835" w:type="dxa"/>
          </w:tcPr>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1E12C6">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tc>
      </w:tr>
      <w:tr w:rsidR="0007315A" w:rsidRPr="00D41151" w:rsidTr="00FD5D8C">
        <w:tc>
          <w:tcPr>
            <w:tcW w:w="568" w:type="dxa"/>
          </w:tcPr>
          <w:p w:rsidR="0007315A" w:rsidRPr="00D41151" w:rsidRDefault="0007315A" w:rsidP="00295DBC">
            <w:pPr>
              <w:spacing w:line="240" w:lineRule="auto"/>
              <w:jc w:val="center"/>
              <w:rPr>
                <w:rFonts w:ascii="Times New Roman" w:hAnsi="Times New Roman" w:cs="Times New Roman"/>
              </w:rPr>
            </w:pPr>
            <w:r w:rsidRPr="00D41151">
              <w:rPr>
                <w:rFonts w:ascii="Times New Roman" w:hAnsi="Times New Roman" w:cs="Times New Roman"/>
              </w:rPr>
              <w:t>23.</w:t>
            </w:r>
          </w:p>
        </w:tc>
        <w:tc>
          <w:tcPr>
            <w:tcW w:w="3827" w:type="dxa"/>
          </w:tcPr>
          <w:p w:rsidR="0007315A" w:rsidRPr="00D41151" w:rsidRDefault="0007315A" w:rsidP="00295DBC">
            <w:pPr>
              <w:spacing w:line="240" w:lineRule="auto"/>
              <w:jc w:val="both"/>
              <w:rPr>
                <w:rFonts w:ascii="Times New Roman" w:hAnsi="Times New Roman" w:cs="Times New Roman"/>
              </w:rPr>
            </w:pPr>
            <w:r w:rsidRPr="00D41151">
              <w:rPr>
                <w:rFonts w:ascii="Times New Roman" w:hAnsi="Times New Roman" w:cs="Times New Roman"/>
              </w:rPr>
              <w:t>Суджанский район</w:t>
            </w:r>
          </w:p>
        </w:tc>
        <w:tc>
          <w:tcPr>
            <w:tcW w:w="3544" w:type="dxa"/>
          </w:tcPr>
          <w:p w:rsidR="0007315A" w:rsidRPr="00D41151" w:rsidRDefault="0007315A" w:rsidP="00E97EBB">
            <w:pPr>
              <w:pStyle w:val="Standard"/>
              <w:spacing w:line="240" w:lineRule="auto"/>
              <w:jc w:val="both"/>
              <w:rPr>
                <w:rFonts w:ascii="Times New Roman" w:hAnsi="Times New Roman" w:cs="Times New Roman"/>
              </w:rPr>
            </w:pPr>
            <w:r w:rsidRPr="00D41151">
              <w:rPr>
                <w:rFonts w:ascii="Times New Roman" w:hAnsi="Times New Roman" w:cs="Times New Roman"/>
              </w:rPr>
              <w:t xml:space="preserve">ЧОУ </w:t>
            </w:r>
            <w:proofErr w:type="gramStart"/>
            <w:r w:rsidRPr="00D41151">
              <w:rPr>
                <w:rFonts w:ascii="Times New Roman" w:hAnsi="Times New Roman" w:cs="Times New Roman"/>
              </w:rPr>
              <w:t>ВО</w:t>
            </w:r>
            <w:proofErr w:type="gramEnd"/>
            <w:r w:rsidRPr="00D41151">
              <w:rPr>
                <w:rFonts w:ascii="Times New Roman" w:hAnsi="Times New Roman" w:cs="Times New Roman"/>
              </w:rPr>
              <w:t xml:space="preserve"> </w:t>
            </w:r>
            <w:r w:rsidR="00E97EBB">
              <w:rPr>
                <w:rFonts w:ascii="Times New Roman" w:hAnsi="Times New Roman" w:cs="Times New Roman"/>
              </w:rPr>
              <w:t>«</w:t>
            </w:r>
            <w:r w:rsidRPr="00D41151">
              <w:rPr>
                <w:rFonts w:ascii="Times New Roman" w:hAnsi="Times New Roman" w:cs="Times New Roman"/>
              </w:rPr>
              <w:t>Курский институт менеджмента, экономики и бизнеса</w:t>
            </w:r>
            <w:r w:rsidR="00E97EBB">
              <w:rPr>
                <w:rFonts w:ascii="Times New Roman" w:hAnsi="Times New Roman" w:cs="Times New Roman"/>
              </w:rPr>
              <w:t>»</w:t>
            </w:r>
          </w:p>
        </w:tc>
        <w:tc>
          <w:tcPr>
            <w:tcW w:w="4110" w:type="dxa"/>
          </w:tcPr>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Контракт  от 12.07.2021</w:t>
            </w:r>
            <w:r w:rsidR="00E97EBB" w:rsidRPr="00D41151">
              <w:rPr>
                <w:rFonts w:ascii="Times New Roman" w:hAnsi="Times New Roman" w:cs="Times New Roman"/>
              </w:rPr>
              <w:t>№ 1</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от 15.07.2021</w:t>
            </w:r>
            <w:r w:rsidR="00E97EBB">
              <w:rPr>
                <w:rFonts w:ascii="Times New Roman" w:hAnsi="Times New Roman" w:cs="Times New Roman"/>
              </w:rPr>
              <w:t xml:space="preserve"> </w:t>
            </w:r>
            <w:r w:rsidR="00E97EBB" w:rsidRPr="00D41151">
              <w:rPr>
                <w:rFonts w:ascii="Times New Roman" w:hAnsi="Times New Roman" w:cs="Times New Roman"/>
              </w:rPr>
              <w:t>№ 23</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от 10.07.2021</w:t>
            </w:r>
            <w:r w:rsidR="00E97EBB" w:rsidRPr="00D41151">
              <w:rPr>
                <w:rFonts w:ascii="Times New Roman" w:hAnsi="Times New Roman" w:cs="Times New Roman"/>
              </w:rPr>
              <w:t>№ 67</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от 15.07.2021</w:t>
            </w:r>
            <w:r w:rsidR="00E97EBB">
              <w:rPr>
                <w:rFonts w:ascii="Times New Roman" w:hAnsi="Times New Roman" w:cs="Times New Roman"/>
              </w:rPr>
              <w:t xml:space="preserve"> </w:t>
            </w:r>
            <w:r w:rsidR="00E97EBB" w:rsidRPr="00D41151">
              <w:rPr>
                <w:rFonts w:ascii="Times New Roman" w:hAnsi="Times New Roman" w:cs="Times New Roman"/>
              </w:rPr>
              <w:t>№ б/н</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от 12.07.2021</w:t>
            </w:r>
            <w:r w:rsidR="00E97EBB">
              <w:rPr>
                <w:rFonts w:ascii="Times New Roman" w:hAnsi="Times New Roman" w:cs="Times New Roman"/>
              </w:rPr>
              <w:t xml:space="preserve"> </w:t>
            </w:r>
            <w:r w:rsidR="00E97EBB" w:rsidRPr="00D41151">
              <w:rPr>
                <w:rFonts w:ascii="Times New Roman" w:hAnsi="Times New Roman" w:cs="Times New Roman"/>
              </w:rPr>
              <w:t>№ 1</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от 12.07.2021</w:t>
            </w:r>
            <w:r w:rsidR="00E97EBB">
              <w:rPr>
                <w:rFonts w:ascii="Times New Roman" w:hAnsi="Times New Roman" w:cs="Times New Roman"/>
              </w:rPr>
              <w:t xml:space="preserve"> </w:t>
            </w:r>
            <w:r w:rsidR="00E97EBB" w:rsidRPr="00D41151">
              <w:rPr>
                <w:rFonts w:ascii="Times New Roman" w:hAnsi="Times New Roman" w:cs="Times New Roman"/>
              </w:rPr>
              <w:t>№ 1</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от 15.07.2021</w:t>
            </w:r>
            <w:r w:rsidR="00E97EBB">
              <w:rPr>
                <w:rFonts w:ascii="Times New Roman" w:hAnsi="Times New Roman" w:cs="Times New Roman"/>
              </w:rPr>
              <w:t xml:space="preserve"> </w:t>
            </w:r>
            <w:r w:rsidR="00E97EBB" w:rsidRPr="00D41151">
              <w:rPr>
                <w:rFonts w:ascii="Times New Roman" w:hAnsi="Times New Roman" w:cs="Times New Roman"/>
              </w:rPr>
              <w:t>№ б/н</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от 15.07.2021</w:t>
            </w:r>
            <w:r w:rsidR="00E97EBB">
              <w:rPr>
                <w:rFonts w:ascii="Times New Roman" w:hAnsi="Times New Roman" w:cs="Times New Roman"/>
              </w:rPr>
              <w:t xml:space="preserve"> </w:t>
            </w:r>
            <w:r w:rsidR="00E97EBB" w:rsidRPr="00D41151">
              <w:rPr>
                <w:rFonts w:ascii="Times New Roman" w:hAnsi="Times New Roman" w:cs="Times New Roman"/>
              </w:rPr>
              <w:t>№ б/н</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от 15.07.2021</w:t>
            </w:r>
            <w:r w:rsidR="00E97EBB">
              <w:rPr>
                <w:rFonts w:ascii="Times New Roman" w:hAnsi="Times New Roman" w:cs="Times New Roman"/>
              </w:rPr>
              <w:t xml:space="preserve"> </w:t>
            </w:r>
            <w:r w:rsidR="00E97EBB" w:rsidRPr="00D41151">
              <w:rPr>
                <w:rFonts w:ascii="Times New Roman" w:hAnsi="Times New Roman" w:cs="Times New Roman"/>
              </w:rPr>
              <w:t>№ б/н</w:t>
            </w:r>
          </w:p>
        </w:tc>
        <w:tc>
          <w:tcPr>
            <w:tcW w:w="2835" w:type="dxa"/>
          </w:tcPr>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07DA5">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tc>
      </w:tr>
      <w:tr w:rsidR="0007315A" w:rsidRPr="00D41151" w:rsidTr="00FD5D8C">
        <w:tc>
          <w:tcPr>
            <w:tcW w:w="568" w:type="dxa"/>
          </w:tcPr>
          <w:p w:rsidR="0007315A" w:rsidRPr="00D41151" w:rsidRDefault="0007315A" w:rsidP="00295DBC">
            <w:pPr>
              <w:spacing w:line="240" w:lineRule="auto"/>
              <w:jc w:val="center"/>
              <w:rPr>
                <w:rFonts w:ascii="Times New Roman" w:hAnsi="Times New Roman" w:cs="Times New Roman"/>
              </w:rPr>
            </w:pPr>
            <w:r w:rsidRPr="00D41151">
              <w:rPr>
                <w:rFonts w:ascii="Times New Roman" w:hAnsi="Times New Roman" w:cs="Times New Roman"/>
              </w:rPr>
              <w:t>24.</w:t>
            </w:r>
          </w:p>
        </w:tc>
        <w:tc>
          <w:tcPr>
            <w:tcW w:w="3827" w:type="dxa"/>
          </w:tcPr>
          <w:p w:rsidR="0007315A" w:rsidRPr="00D41151" w:rsidRDefault="0007315A" w:rsidP="00295DBC">
            <w:pPr>
              <w:spacing w:line="240" w:lineRule="auto"/>
              <w:jc w:val="both"/>
              <w:rPr>
                <w:rFonts w:ascii="Times New Roman" w:hAnsi="Times New Roman" w:cs="Times New Roman"/>
              </w:rPr>
            </w:pPr>
            <w:r w:rsidRPr="00D41151">
              <w:rPr>
                <w:rFonts w:ascii="Times New Roman" w:hAnsi="Times New Roman" w:cs="Times New Roman"/>
              </w:rPr>
              <w:t>Тимский район</w:t>
            </w:r>
          </w:p>
        </w:tc>
        <w:tc>
          <w:tcPr>
            <w:tcW w:w="3544" w:type="dxa"/>
          </w:tcPr>
          <w:p w:rsidR="0007315A" w:rsidRPr="00D41151" w:rsidRDefault="0007315A" w:rsidP="00E97EBB">
            <w:pPr>
              <w:pStyle w:val="Standard"/>
              <w:jc w:val="both"/>
              <w:rPr>
                <w:rFonts w:ascii="Times New Roman" w:hAnsi="Times New Roman" w:cs="Times New Roman"/>
              </w:rPr>
            </w:pPr>
            <w:r w:rsidRPr="00D41151">
              <w:rPr>
                <w:rFonts w:ascii="Times New Roman" w:hAnsi="Times New Roman" w:cs="Times New Roman"/>
              </w:rPr>
              <w:t xml:space="preserve">ЧОУ </w:t>
            </w:r>
            <w:proofErr w:type="gramStart"/>
            <w:r w:rsidRPr="00D41151">
              <w:rPr>
                <w:rFonts w:ascii="Times New Roman" w:hAnsi="Times New Roman" w:cs="Times New Roman"/>
              </w:rPr>
              <w:t>ВО</w:t>
            </w:r>
            <w:proofErr w:type="gramEnd"/>
            <w:r w:rsidRPr="00D41151">
              <w:rPr>
                <w:rFonts w:ascii="Times New Roman" w:hAnsi="Times New Roman" w:cs="Times New Roman"/>
              </w:rPr>
              <w:t xml:space="preserve"> </w:t>
            </w:r>
            <w:r w:rsidR="00E97EBB">
              <w:rPr>
                <w:rFonts w:ascii="Times New Roman" w:hAnsi="Times New Roman" w:cs="Times New Roman"/>
              </w:rPr>
              <w:t>«</w:t>
            </w:r>
            <w:r w:rsidRPr="00D41151">
              <w:rPr>
                <w:rFonts w:ascii="Times New Roman" w:hAnsi="Times New Roman" w:cs="Times New Roman"/>
              </w:rPr>
              <w:t>Курский институт менеджмента, экономики и бизнеса</w:t>
            </w:r>
            <w:r w:rsidR="00E97EBB">
              <w:rPr>
                <w:rFonts w:ascii="Times New Roman" w:hAnsi="Times New Roman" w:cs="Times New Roman"/>
              </w:rPr>
              <w:t>»</w:t>
            </w:r>
          </w:p>
        </w:tc>
        <w:tc>
          <w:tcPr>
            <w:tcW w:w="4110" w:type="dxa"/>
          </w:tcPr>
          <w:p w:rsidR="0007315A" w:rsidRPr="00D41151" w:rsidRDefault="0007315A" w:rsidP="00295DBC">
            <w:pPr>
              <w:pStyle w:val="Standard"/>
              <w:jc w:val="both"/>
              <w:rPr>
                <w:rFonts w:ascii="Times New Roman" w:hAnsi="Times New Roman" w:cs="Times New Roman"/>
              </w:rPr>
            </w:pPr>
            <w:r w:rsidRPr="00D41151">
              <w:rPr>
                <w:rFonts w:ascii="Times New Roman" w:hAnsi="Times New Roman" w:cs="Times New Roman"/>
              </w:rPr>
              <w:t>Контракт  от 23.06.2021</w:t>
            </w:r>
            <w:r w:rsidR="00E97EBB">
              <w:rPr>
                <w:rFonts w:ascii="Times New Roman" w:hAnsi="Times New Roman" w:cs="Times New Roman"/>
              </w:rPr>
              <w:t xml:space="preserve"> </w:t>
            </w:r>
            <w:r w:rsidR="00E97EBB" w:rsidRPr="00D41151">
              <w:rPr>
                <w:rFonts w:ascii="Times New Roman" w:hAnsi="Times New Roman" w:cs="Times New Roman"/>
              </w:rPr>
              <w:t>№ 1</w:t>
            </w:r>
          </w:p>
          <w:p w:rsidR="0007315A" w:rsidRPr="00D41151" w:rsidRDefault="0007315A" w:rsidP="00295DBC">
            <w:pPr>
              <w:pStyle w:val="Standard"/>
              <w:jc w:val="both"/>
              <w:rPr>
                <w:rFonts w:ascii="Times New Roman" w:hAnsi="Times New Roman" w:cs="Times New Roman"/>
              </w:rPr>
            </w:pPr>
            <w:r w:rsidRPr="00D41151">
              <w:rPr>
                <w:rFonts w:ascii="Times New Roman" w:hAnsi="Times New Roman" w:cs="Times New Roman"/>
              </w:rPr>
              <w:t>от 23.06.2021</w:t>
            </w:r>
            <w:r w:rsidR="00E97EBB">
              <w:rPr>
                <w:rFonts w:ascii="Times New Roman" w:hAnsi="Times New Roman" w:cs="Times New Roman"/>
              </w:rPr>
              <w:t xml:space="preserve"> </w:t>
            </w:r>
            <w:r w:rsidR="00E97EBB" w:rsidRPr="00D41151">
              <w:rPr>
                <w:rFonts w:ascii="Times New Roman" w:hAnsi="Times New Roman" w:cs="Times New Roman"/>
              </w:rPr>
              <w:t>№ 1</w:t>
            </w:r>
          </w:p>
          <w:p w:rsidR="0007315A" w:rsidRPr="00D41151" w:rsidRDefault="0007315A" w:rsidP="00295DBC">
            <w:pPr>
              <w:pStyle w:val="Standard"/>
              <w:jc w:val="both"/>
              <w:rPr>
                <w:rFonts w:ascii="Times New Roman" w:hAnsi="Times New Roman" w:cs="Times New Roman"/>
              </w:rPr>
            </w:pPr>
            <w:r w:rsidRPr="00D41151">
              <w:rPr>
                <w:rFonts w:ascii="Times New Roman" w:hAnsi="Times New Roman" w:cs="Times New Roman"/>
              </w:rPr>
              <w:t>от 23.06.2021</w:t>
            </w:r>
            <w:r w:rsidR="00E97EBB">
              <w:rPr>
                <w:rFonts w:ascii="Times New Roman" w:hAnsi="Times New Roman" w:cs="Times New Roman"/>
              </w:rPr>
              <w:t xml:space="preserve"> </w:t>
            </w:r>
            <w:r w:rsidR="00E97EBB" w:rsidRPr="00D41151">
              <w:rPr>
                <w:rFonts w:ascii="Times New Roman" w:hAnsi="Times New Roman" w:cs="Times New Roman"/>
              </w:rPr>
              <w:t>№ 1</w:t>
            </w:r>
          </w:p>
          <w:p w:rsidR="0007315A" w:rsidRPr="00D41151" w:rsidRDefault="0007315A" w:rsidP="00295DBC">
            <w:pPr>
              <w:pStyle w:val="Standard"/>
              <w:jc w:val="both"/>
              <w:rPr>
                <w:rFonts w:ascii="Times New Roman" w:hAnsi="Times New Roman" w:cs="Times New Roman"/>
              </w:rPr>
            </w:pPr>
            <w:r w:rsidRPr="00D41151">
              <w:rPr>
                <w:rFonts w:ascii="Times New Roman" w:hAnsi="Times New Roman" w:cs="Times New Roman"/>
              </w:rPr>
              <w:t>от 23.06.2021</w:t>
            </w:r>
            <w:r w:rsidR="00E97EBB">
              <w:rPr>
                <w:rFonts w:ascii="Times New Roman" w:hAnsi="Times New Roman" w:cs="Times New Roman"/>
              </w:rPr>
              <w:t xml:space="preserve"> </w:t>
            </w:r>
            <w:r w:rsidR="00E97EBB" w:rsidRPr="00D41151">
              <w:rPr>
                <w:rFonts w:ascii="Times New Roman" w:hAnsi="Times New Roman" w:cs="Times New Roman"/>
              </w:rPr>
              <w:t>№ 1</w:t>
            </w:r>
          </w:p>
          <w:p w:rsidR="0007315A" w:rsidRPr="00D41151" w:rsidRDefault="0007315A" w:rsidP="00295DBC">
            <w:pPr>
              <w:pStyle w:val="Standard"/>
              <w:jc w:val="both"/>
              <w:rPr>
                <w:rFonts w:ascii="Times New Roman" w:hAnsi="Times New Roman" w:cs="Times New Roman"/>
              </w:rPr>
            </w:pPr>
            <w:r w:rsidRPr="00D41151">
              <w:rPr>
                <w:rFonts w:ascii="Times New Roman" w:hAnsi="Times New Roman" w:cs="Times New Roman"/>
              </w:rPr>
              <w:t>от 23.06.2021</w:t>
            </w:r>
            <w:r w:rsidR="00E97EBB">
              <w:rPr>
                <w:rFonts w:ascii="Times New Roman" w:hAnsi="Times New Roman" w:cs="Times New Roman"/>
              </w:rPr>
              <w:t xml:space="preserve"> </w:t>
            </w:r>
            <w:r w:rsidR="00E97EBB" w:rsidRPr="00D41151">
              <w:rPr>
                <w:rFonts w:ascii="Times New Roman" w:hAnsi="Times New Roman" w:cs="Times New Roman"/>
              </w:rPr>
              <w:t>№ 6</w:t>
            </w:r>
          </w:p>
          <w:p w:rsidR="0007315A" w:rsidRPr="00D41151" w:rsidRDefault="0007315A" w:rsidP="00295DBC">
            <w:pPr>
              <w:pStyle w:val="Standard"/>
              <w:jc w:val="both"/>
              <w:rPr>
                <w:rFonts w:ascii="Times New Roman" w:hAnsi="Times New Roman" w:cs="Times New Roman"/>
              </w:rPr>
            </w:pPr>
            <w:r w:rsidRPr="00D41151">
              <w:rPr>
                <w:rFonts w:ascii="Times New Roman" w:hAnsi="Times New Roman" w:cs="Times New Roman"/>
              </w:rPr>
              <w:t>от 23.06.2021</w:t>
            </w:r>
            <w:r w:rsidR="00E97EBB">
              <w:rPr>
                <w:rFonts w:ascii="Times New Roman" w:hAnsi="Times New Roman" w:cs="Times New Roman"/>
              </w:rPr>
              <w:t xml:space="preserve"> </w:t>
            </w:r>
            <w:r w:rsidR="00E97EBB" w:rsidRPr="00D41151">
              <w:rPr>
                <w:rFonts w:ascii="Times New Roman" w:hAnsi="Times New Roman" w:cs="Times New Roman"/>
              </w:rPr>
              <w:t>№ 7</w:t>
            </w:r>
          </w:p>
          <w:p w:rsidR="0007315A" w:rsidRPr="00D41151" w:rsidRDefault="0007315A" w:rsidP="00295DBC">
            <w:pPr>
              <w:pStyle w:val="Standard"/>
              <w:jc w:val="both"/>
              <w:rPr>
                <w:rFonts w:ascii="Times New Roman" w:hAnsi="Times New Roman" w:cs="Times New Roman"/>
              </w:rPr>
            </w:pPr>
            <w:r w:rsidRPr="00D41151">
              <w:rPr>
                <w:rFonts w:ascii="Times New Roman" w:hAnsi="Times New Roman" w:cs="Times New Roman"/>
              </w:rPr>
              <w:t>от 23.06.2021</w:t>
            </w:r>
            <w:r w:rsidR="00E97EBB">
              <w:rPr>
                <w:rFonts w:ascii="Times New Roman" w:hAnsi="Times New Roman" w:cs="Times New Roman"/>
              </w:rPr>
              <w:t xml:space="preserve"> </w:t>
            </w:r>
            <w:r w:rsidR="00E97EBB" w:rsidRPr="00D41151">
              <w:rPr>
                <w:rFonts w:ascii="Times New Roman" w:hAnsi="Times New Roman" w:cs="Times New Roman"/>
              </w:rPr>
              <w:t>№ 3</w:t>
            </w:r>
          </w:p>
          <w:p w:rsidR="0007315A" w:rsidRPr="00D41151" w:rsidRDefault="0007315A" w:rsidP="00295DBC">
            <w:pPr>
              <w:pStyle w:val="Standard"/>
              <w:jc w:val="both"/>
              <w:rPr>
                <w:rFonts w:ascii="Times New Roman" w:hAnsi="Times New Roman" w:cs="Times New Roman"/>
              </w:rPr>
            </w:pPr>
            <w:r w:rsidRPr="00D41151">
              <w:rPr>
                <w:rFonts w:ascii="Times New Roman" w:hAnsi="Times New Roman" w:cs="Times New Roman"/>
              </w:rPr>
              <w:t>от 23.06.2021</w:t>
            </w:r>
            <w:r w:rsidR="00E97EBB">
              <w:rPr>
                <w:rFonts w:ascii="Times New Roman" w:hAnsi="Times New Roman" w:cs="Times New Roman"/>
              </w:rPr>
              <w:t xml:space="preserve"> </w:t>
            </w:r>
            <w:r w:rsidR="00E97EBB" w:rsidRPr="00D41151">
              <w:rPr>
                <w:rFonts w:ascii="Times New Roman" w:hAnsi="Times New Roman" w:cs="Times New Roman"/>
              </w:rPr>
              <w:t>№ 7</w:t>
            </w:r>
          </w:p>
        </w:tc>
        <w:tc>
          <w:tcPr>
            <w:tcW w:w="2835" w:type="dxa"/>
          </w:tcPr>
          <w:p w:rsidR="0007315A" w:rsidRPr="00D41151" w:rsidRDefault="0007315A" w:rsidP="00295DBC">
            <w:pPr>
              <w:pStyle w:val="Standard"/>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07DA5">
            <w:pPr>
              <w:pStyle w:val="Standard"/>
              <w:jc w:val="both"/>
              <w:rPr>
                <w:rFonts w:ascii="Times New Roman" w:hAnsi="Times New Roman" w:cs="Times New Roman"/>
              </w:rPr>
            </w:pPr>
            <w:r w:rsidRPr="00D41151">
              <w:rPr>
                <w:rFonts w:ascii="Times New Roman" w:hAnsi="Times New Roman" w:cs="Times New Roman"/>
              </w:rPr>
              <w:t>3000 руб.</w:t>
            </w:r>
          </w:p>
        </w:tc>
      </w:tr>
      <w:tr w:rsidR="0007315A" w:rsidRPr="00D41151" w:rsidTr="00FD5D8C">
        <w:tc>
          <w:tcPr>
            <w:tcW w:w="568" w:type="dxa"/>
          </w:tcPr>
          <w:p w:rsidR="0007315A" w:rsidRPr="00D41151" w:rsidRDefault="0007315A" w:rsidP="00295DBC">
            <w:pPr>
              <w:spacing w:line="240" w:lineRule="auto"/>
              <w:jc w:val="center"/>
              <w:rPr>
                <w:rFonts w:ascii="Times New Roman" w:hAnsi="Times New Roman" w:cs="Times New Roman"/>
              </w:rPr>
            </w:pPr>
            <w:r w:rsidRPr="00D41151">
              <w:rPr>
                <w:rFonts w:ascii="Times New Roman" w:hAnsi="Times New Roman" w:cs="Times New Roman"/>
              </w:rPr>
              <w:t>25.</w:t>
            </w:r>
          </w:p>
        </w:tc>
        <w:tc>
          <w:tcPr>
            <w:tcW w:w="3827" w:type="dxa"/>
          </w:tcPr>
          <w:p w:rsidR="0007315A" w:rsidRPr="00D41151" w:rsidRDefault="0007315A" w:rsidP="00295DBC">
            <w:pPr>
              <w:spacing w:line="240" w:lineRule="auto"/>
              <w:jc w:val="both"/>
              <w:rPr>
                <w:rFonts w:ascii="Times New Roman" w:hAnsi="Times New Roman" w:cs="Times New Roman"/>
              </w:rPr>
            </w:pPr>
            <w:r w:rsidRPr="00D41151">
              <w:rPr>
                <w:rFonts w:ascii="Times New Roman" w:hAnsi="Times New Roman" w:cs="Times New Roman"/>
              </w:rPr>
              <w:t>Фатежский район</w:t>
            </w:r>
          </w:p>
        </w:tc>
        <w:tc>
          <w:tcPr>
            <w:tcW w:w="3544" w:type="dxa"/>
          </w:tcPr>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Частное образовательное учреждение высшего образования «Курский институт менеджмента, экономики, бизнеса»</w:t>
            </w:r>
          </w:p>
        </w:tc>
        <w:tc>
          <w:tcPr>
            <w:tcW w:w="4110" w:type="dxa"/>
          </w:tcPr>
          <w:p w:rsidR="0007315A" w:rsidRPr="00D41151" w:rsidRDefault="0007315A" w:rsidP="00E97EBB">
            <w:pPr>
              <w:pStyle w:val="Standard"/>
              <w:spacing w:line="240" w:lineRule="auto"/>
              <w:jc w:val="both"/>
              <w:rPr>
                <w:rFonts w:ascii="Times New Roman" w:hAnsi="Times New Roman" w:cs="Times New Roman"/>
              </w:rPr>
            </w:pPr>
            <w:r w:rsidRPr="00D41151">
              <w:rPr>
                <w:rFonts w:ascii="Times New Roman" w:hAnsi="Times New Roman" w:cs="Times New Roman"/>
              </w:rPr>
              <w:t>Контракт от 01</w:t>
            </w:r>
            <w:r w:rsidR="00E97EBB">
              <w:rPr>
                <w:rFonts w:ascii="Times New Roman" w:hAnsi="Times New Roman" w:cs="Times New Roman"/>
              </w:rPr>
              <w:t xml:space="preserve">.07.2021 </w:t>
            </w:r>
            <w:r w:rsidR="00E97EBB" w:rsidRPr="00D41151">
              <w:rPr>
                <w:rFonts w:ascii="Times New Roman" w:hAnsi="Times New Roman" w:cs="Times New Roman"/>
              </w:rPr>
              <w:t>№ 0106</w:t>
            </w:r>
          </w:p>
        </w:tc>
        <w:tc>
          <w:tcPr>
            <w:tcW w:w="2835" w:type="dxa"/>
          </w:tcPr>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24 000 руб.</w:t>
            </w:r>
          </w:p>
          <w:p w:rsidR="0007315A" w:rsidRPr="00D41151" w:rsidRDefault="0007315A" w:rsidP="00295DBC">
            <w:pPr>
              <w:pStyle w:val="Standard"/>
              <w:spacing w:line="240" w:lineRule="auto"/>
              <w:jc w:val="both"/>
              <w:rPr>
                <w:rFonts w:ascii="Times New Roman" w:hAnsi="Times New Roman" w:cs="Times New Roman"/>
              </w:rPr>
            </w:pPr>
          </w:p>
        </w:tc>
      </w:tr>
      <w:tr w:rsidR="0007315A" w:rsidRPr="00D41151" w:rsidTr="00FD5D8C">
        <w:tc>
          <w:tcPr>
            <w:tcW w:w="568" w:type="dxa"/>
          </w:tcPr>
          <w:p w:rsidR="0007315A" w:rsidRPr="00D41151" w:rsidRDefault="0007315A" w:rsidP="00295DBC">
            <w:pPr>
              <w:spacing w:line="240" w:lineRule="auto"/>
              <w:jc w:val="center"/>
              <w:rPr>
                <w:rFonts w:ascii="Times New Roman" w:hAnsi="Times New Roman" w:cs="Times New Roman"/>
              </w:rPr>
            </w:pPr>
            <w:r w:rsidRPr="00D41151">
              <w:rPr>
                <w:rFonts w:ascii="Times New Roman" w:hAnsi="Times New Roman" w:cs="Times New Roman"/>
              </w:rPr>
              <w:t>26.</w:t>
            </w:r>
          </w:p>
        </w:tc>
        <w:tc>
          <w:tcPr>
            <w:tcW w:w="3827" w:type="dxa"/>
          </w:tcPr>
          <w:p w:rsidR="0007315A" w:rsidRPr="00D41151" w:rsidRDefault="0007315A" w:rsidP="00295DBC">
            <w:pPr>
              <w:spacing w:line="240" w:lineRule="auto"/>
              <w:jc w:val="both"/>
              <w:rPr>
                <w:rFonts w:ascii="Times New Roman" w:hAnsi="Times New Roman" w:cs="Times New Roman"/>
              </w:rPr>
            </w:pPr>
            <w:r w:rsidRPr="00D41151">
              <w:rPr>
                <w:rFonts w:ascii="Times New Roman" w:hAnsi="Times New Roman" w:cs="Times New Roman"/>
              </w:rPr>
              <w:t>Хомутовский район</w:t>
            </w:r>
          </w:p>
        </w:tc>
        <w:tc>
          <w:tcPr>
            <w:tcW w:w="3544" w:type="dxa"/>
          </w:tcPr>
          <w:p w:rsidR="0007315A" w:rsidRPr="00D41151" w:rsidRDefault="0007315A" w:rsidP="00372F71">
            <w:pPr>
              <w:widowControl w:val="0"/>
              <w:autoSpaceDE w:val="0"/>
              <w:autoSpaceDN w:val="0"/>
              <w:jc w:val="both"/>
              <w:rPr>
                <w:rFonts w:ascii="Times New Roman" w:eastAsia="Times New Roman" w:hAnsi="Times New Roman" w:cs="Times New Roman"/>
                <w:lang w:eastAsia="ru-RU"/>
              </w:rPr>
            </w:pPr>
            <w:r w:rsidRPr="00D41151">
              <w:rPr>
                <w:rFonts w:ascii="Times New Roman" w:hAnsi="Times New Roman" w:cs="Times New Roman"/>
              </w:rPr>
              <w:t xml:space="preserve">ЧОУ </w:t>
            </w:r>
            <w:proofErr w:type="gramStart"/>
            <w:r w:rsidRPr="00D41151">
              <w:rPr>
                <w:rFonts w:ascii="Times New Roman" w:hAnsi="Times New Roman" w:cs="Times New Roman"/>
              </w:rPr>
              <w:t>ВО</w:t>
            </w:r>
            <w:proofErr w:type="gramEnd"/>
            <w:r w:rsidRPr="00D41151">
              <w:rPr>
                <w:rFonts w:ascii="Times New Roman" w:hAnsi="Times New Roman" w:cs="Times New Roman"/>
              </w:rPr>
              <w:t xml:space="preserve"> </w:t>
            </w:r>
            <w:r w:rsidR="00372F71">
              <w:rPr>
                <w:rFonts w:ascii="Times New Roman" w:hAnsi="Times New Roman" w:cs="Times New Roman"/>
              </w:rPr>
              <w:t>«</w:t>
            </w:r>
            <w:r w:rsidRPr="00D41151">
              <w:rPr>
                <w:rFonts w:ascii="Times New Roman" w:hAnsi="Times New Roman" w:cs="Times New Roman"/>
              </w:rPr>
              <w:t>Курский институт менеджмента, экономики и бизнеса</w:t>
            </w:r>
            <w:r w:rsidR="00372F71">
              <w:rPr>
                <w:rFonts w:ascii="Times New Roman" w:hAnsi="Times New Roman" w:cs="Times New Roman"/>
              </w:rPr>
              <w:t>»</w:t>
            </w:r>
          </w:p>
        </w:tc>
        <w:tc>
          <w:tcPr>
            <w:tcW w:w="4110" w:type="dxa"/>
          </w:tcPr>
          <w:p w:rsidR="0007315A" w:rsidRPr="00D41151" w:rsidRDefault="0007315A" w:rsidP="00295DBC">
            <w:pPr>
              <w:spacing w:line="240" w:lineRule="auto"/>
              <w:contextualSpacing/>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Контракт от 01.11.2021</w:t>
            </w:r>
            <w:r w:rsidR="00372F71">
              <w:rPr>
                <w:rFonts w:ascii="Times New Roman" w:eastAsia="Times New Roman" w:hAnsi="Times New Roman" w:cs="Times New Roman"/>
                <w:lang w:eastAsia="ru-RU"/>
              </w:rPr>
              <w:t xml:space="preserve"> </w:t>
            </w:r>
            <w:r w:rsidR="00372F71" w:rsidRPr="00D41151">
              <w:rPr>
                <w:rFonts w:ascii="Times New Roman" w:eastAsia="Times New Roman" w:hAnsi="Times New Roman" w:cs="Times New Roman"/>
                <w:lang w:eastAsia="ru-RU"/>
              </w:rPr>
              <w:t>№ 10</w:t>
            </w:r>
          </w:p>
          <w:p w:rsidR="0007315A" w:rsidRPr="00D41151" w:rsidRDefault="0007315A" w:rsidP="00295DBC">
            <w:pPr>
              <w:spacing w:line="240" w:lineRule="auto"/>
              <w:contextualSpacing/>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от 01.12.2021</w:t>
            </w:r>
            <w:r w:rsidR="00372F71">
              <w:rPr>
                <w:rFonts w:ascii="Times New Roman" w:eastAsia="Times New Roman" w:hAnsi="Times New Roman" w:cs="Times New Roman"/>
                <w:lang w:eastAsia="ru-RU"/>
              </w:rPr>
              <w:t xml:space="preserve"> </w:t>
            </w:r>
            <w:r w:rsidR="00372F71" w:rsidRPr="00D41151">
              <w:rPr>
                <w:rFonts w:ascii="Times New Roman" w:eastAsia="Times New Roman" w:hAnsi="Times New Roman" w:cs="Times New Roman"/>
                <w:lang w:eastAsia="ru-RU"/>
              </w:rPr>
              <w:t>№ б/н</w:t>
            </w:r>
          </w:p>
        </w:tc>
        <w:tc>
          <w:tcPr>
            <w:tcW w:w="2835" w:type="dxa"/>
          </w:tcPr>
          <w:p w:rsidR="0007315A" w:rsidRPr="00D41151" w:rsidRDefault="0007315A" w:rsidP="00295DBC">
            <w:pPr>
              <w:pStyle w:val="Standard"/>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07DA5">
            <w:pPr>
              <w:widowControl w:val="0"/>
              <w:autoSpaceDE w:val="0"/>
              <w:autoSpaceDN w:val="0"/>
              <w:jc w:val="both"/>
              <w:rPr>
                <w:rFonts w:ascii="Times New Roman" w:eastAsia="Times New Roman" w:hAnsi="Times New Roman" w:cs="Times New Roman"/>
                <w:lang w:eastAsia="ru-RU"/>
              </w:rPr>
            </w:pPr>
            <w:r w:rsidRPr="00D41151">
              <w:rPr>
                <w:rFonts w:ascii="Times New Roman" w:hAnsi="Times New Roman" w:cs="Times New Roman"/>
              </w:rPr>
              <w:t>3000 руб.</w:t>
            </w:r>
          </w:p>
        </w:tc>
      </w:tr>
      <w:tr w:rsidR="0007315A" w:rsidRPr="00D41151" w:rsidTr="00FD5D8C">
        <w:tc>
          <w:tcPr>
            <w:tcW w:w="568" w:type="dxa"/>
          </w:tcPr>
          <w:p w:rsidR="0007315A" w:rsidRPr="00D41151" w:rsidRDefault="0007315A" w:rsidP="00295DBC">
            <w:pPr>
              <w:spacing w:line="240" w:lineRule="auto"/>
              <w:jc w:val="center"/>
              <w:rPr>
                <w:rFonts w:ascii="Times New Roman" w:hAnsi="Times New Roman" w:cs="Times New Roman"/>
              </w:rPr>
            </w:pPr>
            <w:r w:rsidRPr="00D41151">
              <w:rPr>
                <w:rFonts w:ascii="Times New Roman" w:hAnsi="Times New Roman" w:cs="Times New Roman"/>
              </w:rPr>
              <w:t>27.</w:t>
            </w:r>
          </w:p>
        </w:tc>
        <w:tc>
          <w:tcPr>
            <w:tcW w:w="3827" w:type="dxa"/>
          </w:tcPr>
          <w:p w:rsidR="0007315A" w:rsidRPr="00D41151" w:rsidRDefault="0007315A" w:rsidP="00295DBC">
            <w:pPr>
              <w:spacing w:line="240" w:lineRule="auto"/>
              <w:jc w:val="both"/>
              <w:rPr>
                <w:rFonts w:ascii="Times New Roman" w:hAnsi="Times New Roman" w:cs="Times New Roman"/>
              </w:rPr>
            </w:pPr>
            <w:r w:rsidRPr="00D41151">
              <w:rPr>
                <w:rFonts w:ascii="Times New Roman" w:hAnsi="Times New Roman" w:cs="Times New Roman"/>
              </w:rPr>
              <w:t>Черемисиновский район</w:t>
            </w:r>
          </w:p>
        </w:tc>
        <w:tc>
          <w:tcPr>
            <w:tcW w:w="3544" w:type="dxa"/>
          </w:tcPr>
          <w:p w:rsidR="0007315A" w:rsidRPr="00D41151" w:rsidRDefault="0007315A" w:rsidP="00A406B9">
            <w:pPr>
              <w:pStyle w:val="Standard"/>
              <w:spacing w:line="240" w:lineRule="auto"/>
              <w:jc w:val="both"/>
              <w:rPr>
                <w:rFonts w:ascii="Times New Roman" w:hAnsi="Times New Roman" w:cs="Times New Roman"/>
              </w:rPr>
            </w:pPr>
            <w:r w:rsidRPr="00D41151">
              <w:rPr>
                <w:rFonts w:ascii="Times New Roman" w:hAnsi="Times New Roman" w:cs="Times New Roman"/>
              </w:rPr>
              <w:t xml:space="preserve">ЧОУ </w:t>
            </w:r>
            <w:proofErr w:type="gramStart"/>
            <w:r w:rsidRPr="00D41151">
              <w:rPr>
                <w:rFonts w:ascii="Times New Roman" w:hAnsi="Times New Roman" w:cs="Times New Roman"/>
              </w:rPr>
              <w:t>ВО</w:t>
            </w:r>
            <w:proofErr w:type="gramEnd"/>
            <w:r w:rsidRPr="00D41151">
              <w:rPr>
                <w:rFonts w:ascii="Times New Roman" w:hAnsi="Times New Roman" w:cs="Times New Roman"/>
              </w:rPr>
              <w:t xml:space="preserve"> </w:t>
            </w:r>
            <w:r w:rsidR="00A406B9">
              <w:rPr>
                <w:rFonts w:ascii="Times New Roman" w:hAnsi="Times New Roman" w:cs="Times New Roman"/>
              </w:rPr>
              <w:t>«</w:t>
            </w:r>
            <w:r w:rsidRPr="00D41151">
              <w:rPr>
                <w:rFonts w:ascii="Times New Roman" w:hAnsi="Times New Roman" w:cs="Times New Roman"/>
              </w:rPr>
              <w:t>Курский институт менеджмента, экономики и бизнеса</w:t>
            </w:r>
            <w:r w:rsidR="00A406B9">
              <w:rPr>
                <w:rFonts w:ascii="Times New Roman" w:hAnsi="Times New Roman" w:cs="Times New Roman"/>
              </w:rPr>
              <w:t>»</w:t>
            </w:r>
          </w:p>
        </w:tc>
        <w:tc>
          <w:tcPr>
            <w:tcW w:w="4110" w:type="dxa"/>
          </w:tcPr>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Контракт  от 01.10.2021</w:t>
            </w:r>
            <w:r w:rsidR="00A406B9" w:rsidRPr="00D41151">
              <w:rPr>
                <w:rFonts w:ascii="Times New Roman" w:hAnsi="Times New Roman" w:cs="Times New Roman"/>
              </w:rPr>
              <w:t>№ 1</w:t>
            </w:r>
            <w:r w:rsidR="00A406B9">
              <w:rPr>
                <w:rFonts w:ascii="Times New Roman" w:hAnsi="Times New Roman" w:cs="Times New Roman"/>
              </w:rPr>
              <w:t xml:space="preserve"> </w:t>
            </w:r>
          </w:p>
          <w:p w:rsidR="0007315A" w:rsidRPr="00D41151" w:rsidRDefault="0007315A" w:rsidP="00295DBC">
            <w:pPr>
              <w:pStyle w:val="Standard"/>
              <w:spacing w:line="240" w:lineRule="auto"/>
              <w:jc w:val="both"/>
              <w:rPr>
                <w:rFonts w:ascii="Times New Roman" w:hAnsi="Times New Roman" w:cs="Times New Roman"/>
              </w:rPr>
            </w:pPr>
          </w:p>
        </w:tc>
        <w:tc>
          <w:tcPr>
            <w:tcW w:w="2835" w:type="dxa"/>
          </w:tcPr>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15000 руб.</w:t>
            </w:r>
          </w:p>
          <w:p w:rsidR="0007315A" w:rsidRPr="00D41151" w:rsidRDefault="0007315A" w:rsidP="00295DBC">
            <w:pPr>
              <w:pStyle w:val="Standard"/>
              <w:spacing w:line="240" w:lineRule="auto"/>
              <w:jc w:val="both"/>
              <w:rPr>
                <w:rFonts w:ascii="Times New Roman" w:hAnsi="Times New Roman" w:cs="Times New Roman"/>
              </w:rPr>
            </w:pPr>
          </w:p>
        </w:tc>
      </w:tr>
      <w:tr w:rsidR="0007315A" w:rsidRPr="00D41151" w:rsidTr="00FD5D8C">
        <w:tc>
          <w:tcPr>
            <w:tcW w:w="568" w:type="dxa"/>
          </w:tcPr>
          <w:p w:rsidR="0007315A" w:rsidRPr="00D41151" w:rsidRDefault="0007315A" w:rsidP="00295DBC">
            <w:pPr>
              <w:spacing w:line="240" w:lineRule="auto"/>
              <w:jc w:val="center"/>
              <w:rPr>
                <w:rFonts w:ascii="Times New Roman" w:hAnsi="Times New Roman" w:cs="Times New Roman"/>
              </w:rPr>
            </w:pPr>
            <w:r w:rsidRPr="00D41151">
              <w:rPr>
                <w:rFonts w:ascii="Times New Roman" w:hAnsi="Times New Roman" w:cs="Times New Roman"/>
              </w:rPr>
              <w:lastRenderedPageBreak/>
              <w:t>28.</w:t>
            </w:r>
          </w:p>
        </w:tc>
        <w:tc>
          <w:tcPr>
            <w:tcW w:w="3827" w:type="dxa"/>
          </w:tcPr>
          <w:p w:rsidR="0007315A" w:rsidRPr="00D41151" w:rsidRDefault="0007315A" w:rsidP="00295DBC">
            <w:pPr>
              <w:spacing w:line="240" w:lineRule="auto"/>
              <w:jc w:val="both"/>
              <w:rPr>
                <w:rFonts w:ascii="Times New Roman" w:hAnsi="Times New Roman" w:cs="Times New Roman"/>
              </w:rPr>
            </w:pPr>
            <w:r w:rsidRPr="00D41151">
              <w:rPr>
                <w:rFonts w:ascii="Times New Roman" w:hAnsi="Times New Roman" w:cs="Times New Roman"/>
              </w:rPr>
              <w:t>Щигровский район</w:t>
            </w:r>
          </w:p>
        </w:tc>
        <w:tc>
          <w:tcPr>
            <w:tcW w:w="3544" w:type="dxa"/>
          </w:tcPr>
          <w:p w:rsidR="0007315A" w:rsidRPr="00D41151" w:rsidRDefault="0007315A" w:rsidP="00295DBC">
            <w:pPr>
              <w:widowControl w:val="0"/>
              <w:autoSpaceDE w:val="0"/>
              <w:autoSpaceDN w:val="0"/>
              <w:jc w:val="both"/>
              <w:rPr>
                <w:rFonts w:ascii="Times New Roman" w:eastAsia="Times New Roman" w:hAnsi="Times New Roman" w:cs="Times New Roman"/>
                <w:lang w:eastAsia="ru-RU"/>
              </w:rPr>
            </w:pPr>
            <w:r w:rsidRPr="00D41151">
              <w:rPr>
                <w:rFonts w:ascii="Times New Roman" w:hAnsi="Times New Roman" w:cs="Times New Roman"/>
              </w:rPr>
              <w:t xml:space="preserve">ЧОУ </w:t>
            </w:r>
            <w:proofErr w:type="gramStart"/>
            <w:r w:rsidRPr="00D41151">
              <w:rPr>
                <w:rFonts w:ascii="Times New Roman" w:hAnsi="Times New Roman" w:cs="Times New Roman"/>
              </w:rPr>
              <w:t>ВО</w:t>
            </w:r>
            <w:proofErr w:type="gramEnd"/>
            <w:r w:rsidRPr="00D41151">
              <w:rPr>
                <w:rFonts w:ascii="Times New Roman" w:hAnsi="Times New Roman" w:cs="Times New Roman"/>
              </w:rPr>
              <w:t xml:space="preserve"> «Курский институт менеджмента, экономики и бизнеса»</w:t>
            </w:r>
          </w:p>
        </w:tc>
        <w:tc>
          <w:tcPr>
            <w:tcW w:w="4110" w:type="dxa"/>
          </w:tcPr>
          <w:p w:rsidR="0007315A" w:rsidRPr="00D41151" w:rsidRDefault="0007315A" w:rsidP="00295DBC">
            <w:pPr>
              <w:spacing w:line="240" w:lineRule="auto"/>
              <w:contextualSpacing/>
              <w:jc w:val="both"/>
              <w:rPr>
                <w:rFonts w:ascii="Times New Roman" w:hAnsi="Times New Roman" w:cs="Times New Roman"/>
              </w:rPr>
            </w:pPr>
            <w:r w:rsidRPr="00D41151">
              <w:rPr>
                <w:rFonts w:ascii="Times New Roman" w:eastAsia="Times New Roman" w:hAnsi="Times New Roman" w:cs="Times New Roman"/>
                <w:lang w:eastAsia="ru-RU"/>
              </w:rPr>
              <w:t xml:space="preserve">Контракт </w:t>
            </w:r>
            <w:r w:rsidRPr="00D41151">
              <w:rPr>
                <w:rFonts w:ascii="Times New Roman" w:hAnsi="Times New Roman" w:cs="Times New Roman"/>
              </w:rPr>
              <w:t>№ 08-15/272</w:t>
            </w:r>
          </w:p>
          <w:p w:rsidR="0007315A" w:rsidRPr="00D41151" w:rsidRDefault="0007315A" w:rsidP="00295DBC">
            <w:pPr>
              <w:spacing w:line="240" w:lineRule="auto"/>
              <w:contextualSpacing/>
              <w:jc w:val="both"/>
              <w:rPr>
                <w:rFonts w:ascii="Times New Roman" w:hAnsi="Times New Roman" w:cs="Times New Roman"/>
              </w:rPr>
            </w:pPr>
            <w:r w:rsidRPr="00D41151">
              <w:rPr>
                <w:rFonts w:ascii="Times New Roman" w:hAnsi="Times New Roman" w:cs="Times New Roman"/>
              </w:rPr>
              <w:t>№ 08-15/264</w:t>
            </w:r>
          </w:p>
          <w:p w:rsidR="0007315A" w:rsidRPr="00D41151" w:rsidRDefault="0007315A" w:rsidP="00295DBC">
            <w:pPr>
              <w:spacing w:line="240" w:lineRule="auto"/>
              <w:contextualSpacing/>
              <w:jc w:val="both"/>
              <w:rPr>
                <w:rFonts w:ascii="Times New Roman" w:hAnsi="Times New Roman" w:cs="Times New Roman"/>
              </w:rPr>
            </w:pPr>
            <w:r w:rsidRPr="00D41151">
              <w:rPr>
                <w:rFonts w:ascii="Times New Roman" w:hAnsi="Times New Roman" w:cs="Times New Roman"/>
              </w:rPr>
              <w:t>№ 08-15/278</w:t>
            </w:r>
          </w:p>
          <w:p w:rsidR="0007315A" w:rsidRPr="00D41151" w:rsidRDefault="0007315A" w:rsidP="00295DBC">
            <w:pPr>
              <w:spacing w:line="240" w:lineRule="auto"/>
              <w:contextualSpacing/>
              <w:jc w:val="both"/>
              <w:rPr>
                <w:rFonts w:ascii="Times New Roman" w:hAnsi="Times New Roman" w:cs="Times New Roman"/>
              </w:rPr>
            </w:pPr>
            <w:r w:rsidRPr="00D41151">
              <w:rPr>
                <w:rFonts w:ascii="Times New Roman" w:hAnsi="Times New Roman" w:cs="Times New Roman"/>
              </w:rPr>
              <w:t>№ 08-15/269</w:t>
            </w:r>
          </w:p>
          <w:p w:rsidR="0007315A" w:rsidRPr="00D41151" w:rsidRDefault="0007315A" w:rsidP="00295DBC">
            <w:pPr>
              <w:spacing w:line="240" w:lineRule="auto"/>
              <w:contextualSpacing/>
              <w:jc w:val="both"/>
              <w:rPr>
                <w:rFonts w:ascii="Times New Roman" w:hAnsi="Times New Roman" w:cs="Times New Roman"/>
              </w:rPr>
            </w:pPr>
            <w:r w:rsidRPr="00D41151">
              <w:rPr>
                <w:rFonts w:ascii="Times New Roman" w:hAnsi="Times New Roman" w:cs="Times New Roman"/>
              </w:rPr>
              <w:t>№ 08-15/268</w:t>
            </w:r>
          </w:p>
          <w:p w:rsidR="0007315A" w:rsidRPr="00D41151" w:rsidRDefault="0007315A" w:rsidP="00295DBC">
            <w:pPr>
              <w:spacing w:line="240" w:lineRule="auto"/>
              <w:contextualSpacing/>
              <w:jc w:val="both"/>
              <w:rPr>
                <w:rFonts w:ascii="Times New Roman" w:hAnsi="Times New Roman" w:cs="Times New Roman"/>
              </w:rPr>
            </w:pPr>
            <w:r w:rsidRPr="00D41151">
              <w:rPr>
                <w:rFonts w:ascii="Times New Roman" w:hAnsi="Times New Roman" w:cs="Times New Roman"/>
              </w:rPr>
              <w:t>№ 08-15/265</w:t>
            </w:r>
          </w:p>
          <w:p w:rsidR="0007315A" w:rsidRPr="00D41151" w:rsidRDefault="0007315A" w:rsidP="00295DBC">
            <w:pPr>
              <w:spacing w:line="240" w:lineRule="auto"/>
              <w:contextualSpacing/>
              <w:jc w:val="both"/>
              <w:rPr>
                <w:rFonts w:ascii="Times New Roman" w:hAnsi="Times New Roman" w:cs="Times New Roman"/>
              </w:rPr>
            </w:pPr>
            <w:r w:rsidRPr="00D41151">
              <w:rPr>
                <w:rFonts w:ascii="Times New Roman" w:hAnsi="Times New Roman" w:cs="Times New Roman"/>
              </w:rPr>
              <w:t>№ 08-15/262</w:t>
            </w:r>
          </w:p>
          <w:p w:rsidR="0007315A" w:rsidRPr="00D41151" w:rsidRDefault="0007315A" w:rsidP="00295DBC">
            <w:pPr>
              <w:spacing w:line="240" w:lineRule="auto"/>
              <w:contextualSpacing/>
              <w:jc w:val="both"/>
              <w:rPr>
                <w:rFonts w:ascii="Times New Roman" w:hAnsi="Times New Roman" w:cs="Times New Roman"/>
              </w:rPr>
            </w:pPr>
            <w:r w:rsidRPr="00D41151">
              <w:rPr>
                <w:rFonts w:ascii="Times New Roman" w:hAnsi="Times New Roman" w:cs="Times New Roman"/>
              </w:rPr>
              <w:t>№ 08-15/273</w:t>
            </w:r>
          </w:p>
          <w:p w:rsidR="0007315A" w:rsidRPr="00D41151" w:rsidRDefault="0007315A" w:rsidP="00295DBC">
            <w:pPr>
              <w:spacing w:line="240" w:lineRule="auto"/>
              <w:contextualSpacing/>
              <w:jc w:val="both"/>
              <w:rPr>
                <w:rFonts w:ascii="Times New Roman" w:hAnsi="Times New Roman" w:cs="Times New Roman"/>
              </w:rPr>
            </w:pPr>
            <w:r w:rsidRPr="00D41151">
              <w:rPr>
                <w:rFonts w:ascii="Times New Roman" w:hAnsi="Times New Roman" w:cs="Times New Roman"/>
              </w:rPr>
              <w:t>№ 08-15/274</w:t>
            </w:r>
          </w:p>
          <w:p w:rsidR="0007315A" w:rsidRPr="00D41151" w:rsidRDefault="0007315A" w:rsidP="00295DBC">
            <w:pPr>
              <w:spacing w:line="240" w:lineRule="auto"/>
              <w:contextualSpacing/>
              <w:jc w:val="both"/>
              <w:rPr>
                <w:rFonts w:ascii="Times New Roman" w:hAnsi="Times New Roman" w:cs="Times New Roman"/>
              </w:rPr>
            </w:pPr>
            <w:r w:rsidRPr="00D41151">
              <w:rPr>
                <w:rFonts w:ascii="Times New Roman" w:hAnsi="Times New Roman" w:cs="Times New Roman"/>
              </w:rPr>
              <w:t>№ 08-15/275</w:t>
            </w:r>
          </w:p>
          <w:p w:rsidR="0007315A" w:rsidRPr="00D41151" w:rsidRDefault="0007315A" w:rsidP="00295DBC">
            <w:pPr>
              <w:spacing w:line="240" w:lineRule="auto"/>
              <w:contextualSpacing/>
              <w:jc w:val="both"/>
              <w:rPr>
                <w:rFonts w:ascii="Times New Roman" w:hAnsi="Times New Roman" w:cs="Times New Roman"/>
              </w:rPr>
            </w:pPr>
            <w:r w:rsidRPr="00D41151">
              <w:rPr>
                <w:rFonts w:ascii="Times New Roman" w:hAnsi="Times New Roman" w:cs="Times New Roman"/>
              </w:rPr>
              <w:t>№ 08-15/277</w:t>
            </w:r>
          </w:p>
          <w:p w:rsidR="0007315A" w:rsidRPr="00D41151" w:rsidRDefault="0007315A" w:rsidP="00295DBC">
            <w:pPr>
              <w:spacing w:line="240" w:lineRule="auto"/>
              <w:contextualSpacing/>
              <w:jc w:val="both"/>
              <w:rPr>
                <w:rFonts w:ascii="Times New Roman" w:hAnsi="Times New Roman" w:cs="Times New Roman"/>
              </w:rPr>
            </w:pPr>
            <w:r w:rsidRPr="00D41151">
              <w:rPr>
                <w:rFonts w:ascii="Times New Roman" w:hAnsi="Times New Roman" w:cs="Times New Roman"/>
              </w:rPr>
              <w:t>№ 08-15/263</w:t>
            </w:r>
          </w:p>
          <w:p w:rsidR="0007315A" w:rsidRPr="00D41151" w:rsidRDefault="0007315A" w:rsidP="00295DBC">
            <w:pPr>
              <w:spacing w:line="240" w:lineRule="auto"/>
              <w:contextualSpacing/>
              <w:jc w:val="both"/>
              <w:rPr>
                <w:rFonts w:ascii="Times New Roman" w:hAnsi="Times New Roman" w:cs="Times New Roman"/>
              </w:rPr>
            </w:pPr>
            <w:r w:rsidRPr="00D41151">
              <w:rPr>
                <w:rFonts w:ascii="Times New Roman" w:hAnsi="Times New Roman" w:cs="Times New Roman"/>
              </w:rPr>
              <w:t>№ 08-15/276</w:t>
            </w:r>
          </w:p>
          <w:p w:rsidR="0007315A" w:rsidRPr="00D41151" w:rsidRDefault="0007315A" w:rsidP="00295DBC">
            <w:pPr>
              <w:spacing w:line="240" w:lineRule="auto"/>
              <w:contextualSpacing/>
              <w:jc w:val="both"/>
              <w:rPr>
                <w:rFonts w:ascii="Times New Roman" w:hAnsi="Times New Roman" w:cs="Times New Roman"/>
              </w:rPr>
            </w:pPr>
            <w:r w:rsidRPr="00D41151">
              <w:rPr>
                <w:rFonts w:ascii="Times New Roman" w:hAnsi="Times New Roman" w:cs="Times New Roman"/>
              </w:rPr>
              <w:t>№ 08-15/271</w:t>
            </w:r>
          </w:p>
          <w:p w:rsidR="0007315A" w:rsidRPr="00D41151" w:rsidRDefault="0007315A" w:rsidP="00295DBC">
            <w:pPr>
              <w:spacing w:line="240" w:lineRule="auto"/>
              <w:contextualSpacing/>
              <w:jc w:val="both"/>
              <w:rPr>
                <w:rFonts w:ascii="Times New Roman" w:hAnsi="Times New Roman" w:cs="Times New Roman"/>
              </w:rPr>
            </w:pPr>
            <w:r w:rsidRPr="00D41151">
              <w:rPr>
                <w:rFonts w:ascii="Times New Roman" w:hAnsi="Times New Roman" w:cs="Times New Roman"/>
              </w:rPr>
              <w:t>№ 08-15/261</w:t>
            </w:r>
          </w:p>
          <w:p w:rsidR="0007315A" w:rsidRPr="00D41151" w:rsidRDefault="0007315A" w:rsidP="00295DBC">
            <w:pPr>
              <w:spacing w:line="240" w:lineRule="auto"/>
              <w:contextualSpacing/>
              <w:jc w:val="both"/>
              <w:rPr>
                <w:rFonts w:ascii="Times New Roman" w:hAnsi="Times New Roman" w:cs="Times New Roman"/>
              </w:rPr>
            </w:pPr>
            <w:r w:rsidRPr="00D41151">
              <w:rPr>
                <w:rFonts w:ascii="Times New Roman" w:hAnsi="Times New Roman" w:cs="Times New Roman"/>
              </w:rPr>
              <w:t>№ 08-15/266</w:t>
            </w:r>
          </w:p>
          <w:p w:rsidR="0007315A" w:rsidRPr="00D41151" w:rsidRDefault="0007315A" w:rsidP="00295DBC">
            <w:pPr>
              <w:spacing w:line="240" w:lineRule="auto"/>
              <w:contextualSpacing/>
              <w:jc w:val="both"/>
              <w:rPr>
                <w:rFonts w:ascii="Times New Roman" w:hAnsi="Times New Roman" w:cs="Times New Roman"/>
              </w:rPr>
            </w:pPr>
            <w:r w:rsidRPr="00D41151">
              <w:rPr>
                <w:rFonts w:ascii="Times New Roman" w:hAnsi="Times New Roman" w:cs="Times New Roman"/>
              </w:rPr>
              <w:t>№ 08-15/270</w:t>
            </w:r>
          </w:p>
          <w:p w:rsidR="0007315A" w:rsidRPr="00D41151" w:rsidRDefault="0007315A" w:rsidP="00295DBC">
            <w:pPr>
              <w:spacing w:line="240" w:lineRule="auto"/>
              <w:contextualSpacing/>
              <w:jc w:val="both"/>
              <w:rPr>
                <w:rFonts w:ascii="Times New Roman" w:hAnsi="Times New Roman" w:cs="Times New Roman"/>
              </w:rPr>
            </w:pPr>
            <w:r w:rsidRPr="00D41151">
              <w:rPr>
                <w:rFonts w:ascii="Times New Roman" w:hAnsi="Times New Roman" w:cs="Times New Roman"/>
              </w:rPr>
              <w:t>№ 08-15/260</w:t>
            </w:r>
          </w:p>
          <w:p w:rsidR="0007315A" w:rsidRPr="00D41151" w:rsidRDefault="0007315A" w:rsidP="00295DBC">
            <w:pPr>
              <w:spacing w:line="240" w:lineRule="auto"/>
              <w:contextualSpacing/>
              <w:jc w:val="both"/>
              <w:rPr>
                <w:rFonts w:ascii="Times New Roman" w:eastAsia="Times New Roman" w:hAnsi="Times New Roman" w:cs="Times New Roman"/>
                <w:lang w:eastAsia="ru-RU"/>
              </w:rPr>
            </w:pPr>
            <w:r w:rsidRPr="00D41151">
              <w:rPr>
                <w:rFonts w:ascii="Times New Roman" w:hAnsi="Times New Roman" w:cs="Times New Roman"/>
              </w:rPr>
              <w:t>№ 08-15/267</w:t>
            </w:r>
          </w:p>
        </w:tc>
        <w:tc>
          <w:tcPr>
            <w:tcW w:w="2835" w:type="dxa"/>
          </w:tcPr>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widowControl w:val="0"/>
              <w:autoSpaceDE w:val="0"/>
              <w:autoSpaceDN w:val="0"/>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07DA5">
            <w:pPr>
              <w:widowControl w:val="0"/>
              <w:autoSpaceDE w:val="0"/>
              <w:autoSpaceDN w:val="0"/>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6C69F1">
            <w:pPr>
              <w:widowControl w:val="0"/>
              <w:autoSpaceDE w:val="0"/>
              <w:autoSpaceDN w:val="0"/>
              <w:jc w:val="both"/>
              <w:rPr>
                <w:rFonts w:ascii="Times New Roman" w:hAnsi="Times New Roman" w:cs="Times New Roman"/>
              </w:rPr>
            </w:pPr>
            <w:r w:rsidRPr="00D41151">
              <w:rPr>
                <w:rFonts w:ascii="Times New Roman" w:hAnsi="Times New Roman" w:cs="Times New Roman"/>
              </w:rPr>
              <w:t>3000 руб.</w:t>
            </w:r>
          </w:p>
        </w:tc>
      </w:tr>
      <w:tr w:rsidR="0007315A" w:rsidRPr="00D41151" w:rsidTr="00FD5D8C">
        <w:tc>
          <w:tcPr>
            <w:tcW w:w="568" w:type="dxa"/>
          </w:tcPr>
          <w:p w:rsidR="0007315A" w:rsidRPr="00D41151" w:rsidRDefault="0007315A" w:rsidP="00295DBC">
            <w:pPr>
              <w:spacing w:line="240" w:lineRule="auto"/>
              <w:jc w:val="center"/>
              <w:rPr>
                <w:rFonts w:ascii="Times New Roman" w:hAnsi="Times New Roman" w:cs="Times New Roman"/>
              </w:rPr>
            </w:pPr>
            <w:r w:rsidRPr="00D41151">
              <w:rPr>
                <w:rFonts w:ascii="Times New Roman" w:hAnsi="Times New Roman" w:cs="Times New Roman"/>
              </w:rPr>
              <w:t>29.</w:t>
            </w:r>
          </w:p>
        </w:tc>
        <w:tc>
          <w:tcPr>
            <w:tcW w:w="3827" w:type="dxa"/>
          </w:tcPr>
          <w:p w:rsidR="0007315A" w:rsidRPr="00D41151" w:rsidRDefault="0007315A" w:rsidP="00295DBC">
            <w:pPr>
              <w:spacing w:line="240" w:lineRule="auto"/>
              <w:jc w:val="both"/>
              <w:rPr>
                <w:rFonts w:ascii="Times New Roman" w:hAnsi="Times New Roman" w:cs="Times New Roman"/>
              </w:rPr>
            </w:pPr>
            <w:r w:rsidRPr="00D41151">
              <w:rPr>
                <w:rFonts w:ascii="Times New Roman" w:hAnsi="Times New Roman" w:cs="Times New Roman"/>
              </w:rPr>
              <w:t>г. Железногорск</w:t>
            </w:r>
          </w:p>
        </w:tc>
        <w:tc>
          <w:tcPr>
            <w:tcW w:w="3544" w:type="dxa"/>
          </w:tcPr>
          <w:p w:rsidR="0007315A" w:rsidRPr="00D41151" w:rsidRDefault="0007315A" w:rsidP="00A406B9">
            <w:pPr>
              <w:pStyle w:val="Standard"/>
              <w:spacing w:line="240" w:lineRule="auto"/>
              <w:jc w:val="both"/>
              <w:rPr>
                <w:rFonts w:ascii="Times New Roman" w:hAnsi="Times New Roman" w:cs="Times New Roman"/>
              </w:rPr>
            </w:pPr>
            <w:r w:rsidRPr="00D41151">
              <w:rPr>
                <w:rFonts w:ascii="Times New Roman" w:hAnsi="Times New Roman" w:cs="Times New Roman"/>
              </w:rPr>
              <w:t xml:space="preserve">ЧОУ </w:t>
            </w:r>
            <w:proofErr w:type="gramStart"/>
            <w:r w:rsidRPr="00D41151">
              <w:rPr>
                <w:rFonts w:ascii="Times New Roman" w:hAnsi="Times New Roman" w:cs="Times New Roman"/>
              </w:rPr>
              <w:t>ВО</w:t>
            </w:r>
            <w:proofErr w:type="gramEnd"/>
            <w:r w:rsidRPr="00D41151">
              <w:rPr>
                <w:rFonts w:ascii="Times New Roman" w:hAnsi="Times New Roman" w:cs="Times New Roman"/>
              </w:rPr>
              <w:t xml:space="preserve"> </w:t>
            </w:r>
            <w:r w:rsidR="00A406B9">
              <w:rPr>
                <w:rFonts w:ascii="Times New Roman" w:hAnsi="Times New Roman" w:cs="Times New Roman"/>
              </w:rPr>
              <w:t>«</w:t>
            </w:r>
            <w:r w:rsidRPr="00D41151">
              <w:rPr>
                <w:rFonts w:ascii="Times New Roman" w:hAnsi="Times New Roman" w:cs="Times New Roman"/>
              </w:rPr>
              <w:t>Курский институт менеджмента, экономики и бизнеса</w:t>
            </w:r>
            <w:r w:rsidR="00A406B9">
              <w:rPr>
                <w:rFonts w:ascii="Times New Roman" w:hAnsi="Times New Roman" w:cs="Times New Roman"/>
              </w:rPr>
              <w:t>»</w:t>
            </w:r>
          </w:p>
        </w:tc>
        <w:tc>
          <w:tcPr>
            <w:tcW w:w="4110" w:type="dxa"/>
          </w:tcPr>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Контракт  от 08.04.2021</w:t>
            </w:r>
            <w:r w:rsidR="000A02CA">
              <w:rPr>
                <w:rFonts w:ascii="Times New Roman" w:hAnsi="Times New Roman" w:cs="Times New Roman"/>
              </w:rPr>
              <w:t xml:space="preserve"> </w:t>
            </w:r>
            <w:r w:rsidR="000A02CA" w:rsidRPr="00D41151">
              <w:rPr>
                <w:rFonts w:ascii="Times New Roman" w:hAnsi="Times New Roman" w:cs="Times New Roman"/>
              </w:rPr>
              <w:t>№ 90</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от 14.09.2021</w:t>
            </w:r>
            <w:r w:rsidR="000A02CA">
              <w:rPr>
                <w:rFonts w:ascii="Times New Roman" w:hAnsi="Times New Roman" w:cs="Times New Roman"/>
              </w:rPr>
              <w:t xml:space="preserve"> </w:t>
            </w:r>
            <w:r w:rsidR="000A02CA" w:rsidRPr="00D41151">
              <w:rPr>
                <w:rFonts w:ascii="Times New Roman" w:hAnsi="Times New Roman" w:cs="Times New Roman"/>
              </w:rPr>
              <w:t>№ 31-21</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от 14.09.2021</w:t>
            </w:r>
            <w:r w:rsidR="000A02CA">
              <w:rPr>
                <w:rFonts w:ascii="Times New Roman" w:hAnsi="Times New Roman" w:cs="Times New Roman"/>
              </w:rPr>
              <w:t xml:space="preserve"> </w:t>
            </w:r>
            <w:r w:rsidR="000A02CA" w:rsidRPr="00D41151">
              <w:rPr>
                <w:rFonts w:ascii="Times New Roman" w:hAnsi="Times New Roman" w:cs="Times New Roman"/>
              </w:rPr>
              <w:t>№ 1</w:t>
            </w:r>
          </w:p>
          <w:p w:rsidR="0007315A" w:rsidRPr="00D41151" w:rsidRDefault="0007315A" w:rsidP="00295DBC">
            <w:pPr>
              <w:pStyle w:val="Standard"/>
              <w:spacing w:line="240" w:lineRule="auto"/>
              <w:jc w:val="both"/>
              <w:rPr>
                <w:rFonts w:ascii="Times New Roman" w:hAnsi="Times New Roman" w:cs="Times New Roman"/>
              </w:rPr>
            </w:pPr>
          </w:p>
        </w:tc>
        <w:tc>
          <w:tcPr>
            <w:tcW w:w="2835" w:type="dxa"/>
          </w:tcPr>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3 000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3 000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3 000 руб.</w:t>
            </w:r>
          </w:p>
          <w:p w:rsidR="0007315A" w:rsidRPr="00D41151" w:rsidRDefault="0007315A" w:rsidP="00295DBC">
            <w:pPr>
              <w:pStyle w:val="Standard"/>
              <w:spacing w:line="240" w:lineRule="auto"/>
              <w:jc w:val="both"/>
              <w:rPr>
                <w:rFonts w:ascii="Times New Roman" w:hAnsi="Times New Roman" w:cs="Times New Roman"/>
              </w:rPr>
            </w:pPr>
          </w:p>
        </w:tc>
      </w:tr>
      <w:tr w:rsidR="0007315A" w:rsidRPr="00D41151" w:rsidTr="00FD5D8C">
        <w:tc>
          <w:tcPr>
            <w:tcW w:w="568" w:type="dxa"/>
          </w:tcPr>
          <w:p w:rsidR="0007315A" w:rsidRPr="00D41151" w:rsidRDefault="0007315A" w:rsidP="00295DBC">
            <w:pPr>
              <w:spacing w:line="240" w:lineRule="auto"/>
              <w:jc w:val="center"/>
              <w:rPr>
                <w:rFonts w:ascii="Times New Roman" w:hAnsi="Times New Roman" w:cs="Times New Roman"/>
              </w:rPr>
            </w:pPr>
            <w:r w:rsidRPr="00D41151">
              <w:rPr>
                <w:rFonts w:ascii="Times New Roman" w:hAnsi="Times New Roman" w:cs="Times New Roman"/>
              </w:rPr>
              <w:t>30.</w:t>
            </w:r>
          </w:p>
        </w:tc>
        <w:tc>
          <w:tcPr>
            <w:tcW w:w="3827" w:type="dxa"/>
          </w:tcPr>
          <w:p w:rsidR="0007315A" w:rsidRPr="00D41151" w:rsidRDefault="0007315A" w:rsidP="00295DBC">
            <w:pPr>
              <w:spacing w:line="240" w:lineRule="auto"/>
              <w:jc w:val="both"/>
              <w:rPr>
                <w:rFonts w:ascii="Times New Roman" w:hAnsi="Times New Roman" w:cs="Times New Roman"/>
              </w:rPr>
            </w:pPr>
            <w:r w:rsidRPr="00D41151">
              <w:rPr>
                <w:rFonts w:ascii="Times New Roman" w:hAnsi="Times New Roman" w:cs="Times New Roman"/>
              </w:rPr>
              <w:t>г. Курчатов</w:t>
            </w:r>
          </w:p>
        </w:tc>
        <w:tc>
          <w:tcPr>
            <w:tcW w:w="3544" w:type="dxa"/>
          </w:tcPr>
          <w:p w:rsidR="0007315A" w:rsidRPr="00D41151" w:rsidRDefault="0007315A" w:rsidP="000A02CA">
            <w:pPr>
              <w:pStyle w:val="Standard"/>
              <w:spacing w:line="240" w:lineRule="auto"/>
              <w:jc w:val="both"/>
              <w:rPr>
                <w:rFonts w:ascii="Times New Roman" w:hAnsi="Times New Roman" w:cs="Times New Roman"/>
              </w:rPr>
            </w:pPr>
            <w:r w:rsidRPr="00D41151">
              <w:rPr>
                <w:rFonts w:ascii="Times New Roman" w:hAnsi="Times New Roman" w:cs="Times New Roman"/>
              </w:rPr>
              <w:t xml:space="preserve">ЧОУ </w:t>
            </w:r>
            <w:proofErr w:type="gramStart"/>
            <w:r w:rsidRPr="00D41151">
              <w:rPr>
                <w:rFonts w:ascii="Times New Roman" w:hAnsi="Times New Roman" w:cs="Times New Roman"/>
              </w:rPr>
              <w:t>ВО</w:t>
            </w:r>
            <w:proofErr w:type="gramEnd"/>
            <w:r w:rsidRPr="00D41151">
              <w:rPr>
                <w:rFonts w:ascii="Times New Roman" w:hAnsi="Times New Roman" w:cs="Times New Roman"/>
              </w:rPr>
              <w:t xml:space="preserve"> </w:t>
            </w:r>
            <w:r w:rsidR="000A02CA">
              <w:rPr>
                <w:rFonts w:ascii="Times New Roman" w:hAnsi="Times New Roman" w:cs="Times New Roman"/>
              </w:rPr>
              <w:t>«</w:t>
            </w:r>
            <w:r w:rsidRPr="00D41151">
              <w:rPr>
                <w:rFonts w:ascii="Times New Roman" w:hAnsi="Times New Roman" w:cs="Times New Roman"/>
              </w:rPr>
              <w:t>Курский институт менеджмента, экономики и бизнеса</w:t>
            </w:r>
            <w:r w:rsidR="000A02CA">
              <w:rPr>
                <w:rFonts w:ascii="Times New Roman" w:hAnsi="Times New Roman" w:cs="Times New Roman"/>
              </w:rPr>
              <w:t>»</w:t>
            </w:r>
          </w:p>
        </w:tc>
        <w:tc>
          <w:tcPr>
            <w:tcW w:w="4110" w:type="dxa"/>
          </w:tcPr>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Муниципальный контракт  от 02.08.2021</w:t>
            </w:r>
            <w:r w:rsidR="000A02CA">
              <w:rPr>
                <w:rFonts w:ascii="Times New Roman" w:hAnsi="Times New Roman" w:cs="Times New Roman"/>
              </w:rPr>
              <w:t xml:space="preserve"> </w:t>
            </w:r>
            <w:r w:rsidR="000A02CA" w:rsidRPr="00D41151">
              <w:rPr>
                <w:rFonts w:ascii="Times New Roman" w:hAnsi="Times New Roman" w:cs="Times New Roman"/>
              </w:rPr>
              <w:t>№ 1</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Договор от 2.08.2021</w:t>
            </w:r>
            <w:r w:rsidR="000A02CA" w:rsidRPr="00D41151">
              <w:rPr>
                <w:rFonts w:ascii="Times New Roman" w:hAnsi="Times New Roman" w:cs="Times New Roman"/>
              </w:rPr>
              <w:t xml:space="preserve">№ 30 </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Муниципальный контракт от 27.09.2021</w:t>
            </w:r>
            <w:r w:rsidR="000A02CA">
              <w:rPr>
                <w:rFonts w:ascii="Times New Roman" w:hAnsi="Times New Roman" w:cs="Times New Roman"/>
              </w:rPr>
              <w:t xml:space="preserve"> </w:t>
            </w:r>
            <w:r w:rsidR="00675AEF">
              <w:rPr>
                <w:rFonts w:ascii="Times New Roman" w:hAnsi="Times New Roman" w:cs="Times New Roman"/>
              </w:rPr>
              <w:t>№ 6</w:t>
            </w:r>
            <w:r w:rsidR="000A02CA" w:rsidRPr="00D41151">
              <w:rPr>
                <w:rFonts w:ascii="Times New Roman" w:hAnsi="Times New Roman" w:cs="Times New Roman"/>
              </w:rPr>
              <w:t>9</w:t>
            </w:r>
          </w:p>
          <w:p w:rsidR="0007315A" w:rsidRPr="00D41151" w:rsidRDefault="0007315A" w:rsidP="00675AEF">
            <w:pPr>
              <w:pStyle w:val="Standard"/>
              <w:spacing w:line="240" w:lineRule="auto"/>
              <w:jc w:val="both"/>
              <w:rPr>
                <w:rFonts w:ascii="Times New Roman" w:hAnsi="Times New Roman" w:cs="Times New Roman"/>
              </w:rPr>
            </w:pPr>
            <w:r w:rsidRPr="00D41151">
              <w:rPr>
                <w:rFonts w:ascii="Times New Roman" w:hAnsi="Times New Roman" w:cs="Times New Roman"/>
              </w:rPr>
              <w:t>Договор от 24.09.2021</w:t>
            </w:r>
            <w:r w:rsidR="00675AEF">
              <w:rPr>
                <w:rFonts w:ascii="Times New Roman" w:hAnsi="Times New Roman" w:cs="Times New Roman"/>
              </w:rPr>
              <w:t xml:space="preserve"> </w:t>
            </w:r>
            <w:r w:rsidR="00675AEF" w:rsidRPr="00D41151">
              <w:rPr>
                <w:rFonts w:ascii="Times New Roman" w:hAnsi="Times New Roman" w:cs="Times New Roman"/>
              </w:rPr>
              <w:t>№ 30</w:t>
            </w:r>
          </w:p>
        </w:tc>
        <w:tc>
          <w:tcPr>
            <w:tcW w:w="2835" w:type="dxa"/>
          </w:tcPr>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6C69F1">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tc>
      </w:tr>
      <w:tr w:rsidR="0007315A" w:rsidRPr="00D41151" w:rsidTr="00FD5D8C">
        <w:tc>
          <w:tcPr>
            <w:tcW w:w="568" w:type="dxa"/>
          </w:tcPr>
          <w:p w:rsidR="0007315A" w:rsidRPr="00D41151" w:rsidRDefault="0007315A" w:rsidP="00295DBC">
            <w:pPr>
              <w:spacing w:line="240" w:lineRule="auto"/>
              <w:jc w:val="center"/>
              <w:rPr>
                <w:rFonts w:ascii="Times New Roman" w:hAnsi="Times New Roman" w:cs="Times New Roman"/>
              </w:rPr>
            </w:pPr>
            <w:r w:rsidRPr="00D41151">
              <w:rPr>
                <w:rFonts w:ascii="Times New Roman" w:hAnsi="Times New Roman" w:cs="Times New Roman"/>
              </w:rPr>
              <w:t>31.</w:t>
            </w:r>
          </w:p>
        </w:tc>
        <w:tc>
          <w:tcPr>
            <w:tcW w:w="3827" w:type="dxa"/>
          </w:tcPr>
          <w:p w:rsidR="0007315A" w:rsidRPr="00D41151" w:rsidRDefault="0007315A" w:rsidP="00295DBC">
            <w:pPr>
              <w:spacing w:line="240" w:lineRule="auto"/>
              <w:jc w:val="both"/>
              <w:rPr>
                <w:rFonts w:ascii="Times New Roman" w:hAnsi="Times New Roman" w:cs="Times New Roman"/>
              </w:rPr>
            </w:pPr>
            <w:r w:rsidRPr="00D41151">
              <w:rPr>
                <w:rFonts w:ascii="Times New Roman" w:hAnsi="Times New Roman" w:cs="Times New Roman"/>
              </w:rPr>
              <w:t>г. Льгов</w:t>
            </w:r>
          </w:p>
        </w:tc>
        <w:tc>
          <w:tcPr>
            <w:tcW w:w="3544" w:type="dxa"/>
          </w:tcPr>
          <w:p w:rsidR="0007315A" w:rsidRPr="00D41151" w:rsidRDefault="0007315A" w:rsidP="00675AEF">
            <w:pPr>
              <w:widowControl w:val="0"/>
              <w:autoSpaceDE w:val="0"/>
              <w:autoSpaceDN w:val="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ЧОУ </w:t>
            </w:r>
            <w:proofErr w:type="gramStart"/>
            <w:r w:rsidRPr="00D41151">
              <w:rPr>
                <w:rFonts w:ascii="Times New Roman" w:eastAsia="Times New Roman" w:hAnsi="Times New Roman" w:cs="Times New Roman"/>
                <w:lang w:eastAsia="ru-RU"/>
              </w:rPr>
              <w:t>ВО</w:t>
            </w:r>
            <w:proofErr w:type="gramEnd"/>
            <w:r w:rsidRPr="00D41151">
              <w:rPr>
                <w:rFonts w:ascii="Times New Roman" w:eastAsia="Times New Roman" w:hAnsi="Times New Roman" w:cs="Times New Roman"/>
                <w:lang w:eastAsia="ru-RU"/>
              </w:rPr>
              <w:t xml:space="preserve"> </w:t>
            </w:r>
            <w:r w:rsidR="00675AEF">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Курский институт менеджмента, экономики и бизнеса</w:t>
            </w:r>
            <w:r w:rsidR="00675AEF">
              <w:rPr>
                <w:rFonts w:ascii="Times New Roman" w:eastAsia="Times New Roman" w:hAnsi="Times New Roman" w:cs="Times New Roman"/>
                <w:lang w:eastAsia="ru-RU"/>
              </w:rPr>
              <w:t>»</w:t>
            </w:r>
          </w:p>
        </w:tc>
        <w:tc>
          <w:tcPr>
            <w:tcW w:w="4110" w:type="dxa"/>
          </w:tcPr>
          <w:p w:rsidR="0007315A" w:rsidRPr="00D41151" w:rsidRDefault="0007315A" w:rsidP="00675AEF">
            <w:pPr>
              <w:widowControl w:val="0"/>
              <w:autoSpaceDE w:val="0"/>
              <w:autoSpaceDN w:val="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Контракт от 26.11.2021</w:t>
            </w:r>
            <w:r w:rsidR="00675AEF">
              <w:rPr>
                <w:rFonts w:ascii="Times New Roman" w:eastAsia="Times New Roman" w:hAnsi="Times New Roman" w:cs="Times New Roman"/>
                <w:lang w:eastAsia="ru-RU"/>
              </w:rPr>
              <w:t xml:space="preserve"> </w:t>
            </w:r>
            <w:r w:rsidR="00675AEF" w:rsidRPr="00D41151">
              <w:rPr>
                <w:rFonts w:ascii="Times New Roman" w:eastAsia="Times New Roman" w:hAnsi="Times New Roman" w:cs="Times New Roman"/>
                <w:lang w:eastAsia="ru-RU"/>
              </w:rPr>
              <w:t>№ 232</w:t>
            </w:r>
          </w:p>
        </w:tc>
        <w:tc>
          <w:tcPr>
            <w:tcW w:w="2835" w:type="dxa"/>
          </w:tcPr>
          <w:p w:rsidR="0007315A" w:rsidRPr="00D41151" w:rsidRDefault="0007315A" w:rsidP="006C69F1">
            <w:pPr>
              <w:widowControl w:val="0"/>
              <w:autoSpaceDE w:val="0"/>
              <w:autoSpaceDN w:val="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3 000 руб.</w:t>
            </w:r>
          </w:p>
        </w:tc>
      </w:tr>
      <w:tr w:rsidR="0007315A" w:rsidRPr="00D41151" w:rsidTr="00FD5D8C">
        <w:tc>
          <w:tcPr>
            <w:tcW w:w="568" w:type="dxa"/>
          </w:tcPr>
          <w:p w:rsidR="0007315A" w:rsidRPr="00D41151" w:rsidRDefault="0007315A" w:rsidP="00295DBC">
            <w:pPr>
              <w:spacing w:line="240" w:lineRule="auto"/>
              <w:jc w:val="center"/>
              <w:rPr>
                <w:rFonts w:ascii="Times New Roman" w:hAnsi="Times New Roman" w:cs="Times New Roman"/>
              </w:rPr>
            </w:pPr>
            <w:r w:rsidRPr="00D41151">
              <w:rPr>
                <w:rFonts w:ascii="Times New Roman" w:hAnsi="Times New Roman" w:cs="Times New Roman"/>
              </w:rPr>
              <w:lastRenderedPageBreak/>
              <w:t>32.</w:t>
            </w:r>
          </w:p>
        </w:tc>
        <w:tc>
          <w:tcPr>
            <w:tcW w:w="3827" w:type="dxa"/>
          </w:tcPr>
          <w:p w:rsidR="0007315A" w:rsidRPr="00D41151" w:rsidRDefault="0007315A" w:rsidP="00295DBC">
            <w:pPr>
              <w:spacing w:line="240" w:lineRule="auto"/>
              <w:jc w:val="both"/>
              <w:rPr>
                <w:rFonts w:ascii="Times New Roman" w:hAnsi="Times New Roman" w:cs="Times New Roman"/>
              </w:rPr>
            </w:pPr>
            <w:r w:rsidRPr="00D41151">
              <w:rPr>
                <w:rFonts w:ascii="Times New Roman" w:hAnsi="Times New Roman" w:cs="Times New Roman"/>
              </w:rPr>
              <w:t>г. Щигры</w:t>
            </w:r>
          </w:p>
        </w:tc>
        <w:tc>
          <w:tcPr>
            <w:tcW w:w="3544" w:type="dxa"/>
          </w:tcPr>
          <w:p w:rsidR="0007315A" w:rsidRPr="00D41151" w:rsidRDefault="0007315A" w:rsidP="00675AEF">
            <w:pPr>
              <w:pStyle w:val="Standard"/>
              <w:spacing w:line="240" w:lineRule="auto"/>
              <w:jc w:val="both"/>
              <w:rPr>
                <w:rFonts w:ascii="Times New Roman" w:hAnsi="Times New Roman" w:cs="Times New Roman"/>
              </w:rPr>
            </w:pPr>
            <w:r w:rsidRPr="00D41151">
              <w:rPr>
                <w:rFonts w:ascii="Times New Roman" w:hAnsi="Times New Roman" w:cs="Times New Roman"/>
              </w:rPr>
              <w:t xml:space="preserve">ЧОУ </w:t>
            </w:r>
            <w:proofErr w:type="gramStart"/>
            <w:r w:rsidRPr="00D41151">
              <w:rPr>
                <w:rFonts w:ascii="Times New Roman" w:hAnsi="Times New Roman" w:cs="Times New Roman"/>
              </w:rPr>
              <w:t>ВО</w:t>
            </w:r>
            <w:proofErr w:type="gramEnd"/>
            <w:r w:rsidRPr="00D41151">
              <w:rPr>
                <w:rFonts w:ascii="Times New Roman" w:hAnsi="Times New Roman" w:cs="Times New Roman"/>
              </w:rPr>
              <w:t xml:space="preserve"> </w:t>
            </w:r>
            <w:r w:rsidR="00675AEF">
              <w:rPr>
                <w:rFonts w:ascii="Times New Roman" w:hAnsi="Times New Roman" w:cs="Times New Roman"/>
              </w:rPr>
              <w:t>«</w:t>
            </w:r>
            <w:r w:rsidRPr="00D41151">
              <w:rPr>
                <w:rFonts w:ascii="Times New Roman" w:hAnsi="Times New Roman" w:cs="Times New Roman"/>
              </w:rPr>
              <w:t>Курский институт менеджмента, экономики и бизнеса</w:t>
            </w:r>
            <w:r w:rsidR="00675AEF">
              <w:rPr>
                <w:rFonts w:ascii="Times New Roman" w:hAnsi="Times New Roman" w:cs="Times New Roman"/>
              </w:rPr>
              <w:t>»</w:t>
            </w:r>
          </w:p>
        </w:tc>
        <w:tc>
          <w:tcPr>
            <w:tcW w:w="4110" w:type="dxa"/>
          </w:tcPr>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Контракт от 01.10.2021</w:t>
            </w:r>
            <w:r w:rsidR="00675AEF" w:rsidRPr="00D41151">
              <w:rPr>
                <w:rFonts w:ascii="Times New Roman" w:hAnsi="Times New Roman" w:cs="Times New Roman"/>
              </w:rPr>
              <w:t xml:space="preserve">№ 378 </w:t>
            </w:r>
            <w:r w:rsidR="00675AEF">
              <w:rPr>
                <w:rFonts w:ascii="Times New Roman" w:hAnsi="Times New Roman" w:cs="Times New Roman"/>
              </w:rPr>
              <w:t xml:space="preserve"> </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от 01.10.2021</w:t>
            </w:r>
            <w:r w:rsidR="00675AEF">
              <w:rPr>
                <w:rFonts w:ascii="Times New Roman" w:hAnsi="Times New Roman" w:cs="Times New Roman"/>
              </w:rPr>
              <w:t xml:space="preserve"> </w:t>
            </w:r>
            <w:r w:rsidR="00675AEF" w:rsidRPr="00D41151">
              <w:rPr>
                <w:rFonts w:ascii="Times New Roman" w:hAnsi="Times New Roman" w:cs="Times New Roman"/>
              </w:rPr>
              <w:t>№ 379</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от 01.10.2021</w:t>
            </w:r>
            <w:r w:rsidR="00675AEF">
              <w:rPr>
                <w:rFonts w:ascii="Times New Roman" w:hAnsi="Times New Roman" w:cs="Times New Roman"/>
              </w:rPr>
              <w:t xml:space="preserve"> </w:t>
            </w:r>
            <w:r w:rsidR="00675AEF" w:rsidRPr="00D41151">
              <w:rPr>
                <w:rFonts w:ascii="Times New Roman" w:hAnsi="Times New Roman" w:cs="Times New Roman"/>
              </w:rPr>
              <w:t>№ 380</w:t>
            </w:r>
          </w:p>
        </w:tc>
        <w:tc>
          <w:tcPr>
            <w:tcW w:w="2835" w:type="dxa"/>
          </w:tcPr>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spacing w:line="240" w:lineRule="auto"/>
              <w:jc w:val="both"/>
              <w:rPr>
                <w:rFonts w:ascii="Times New Roman" w:hAnsi="Times New Roman" w:cs="Times New Roman"/>
              </w:rPr>
            </w:pPr>
            <w:r w:rsidRPr="00D41151">
              <w:rPr>
                <w:rFonts w:ascii="Times New Roman" w:hAnsi="Times New Roman" w:cs="Times New Roman"/>
              </w:rPr>
              <w:t>3000 руб.</w:t>
            </w:r>
          </w:p>
          <w:p w:rsidR="0007315A" w:rsidRPr="00D41151" w:rsidRDefault="0007315A" w:rsidP="00295DBC">
            <w:pPr>
              <w:pStyle w:val="Standard"/>
              <w:spacing w:line="240" w:lineRule="auto"/>
              <w:jc w:val="both"/>
              <w:rPr>
                <w:rFonts w:ascii="Times New Roman" w:hAnsi="Times New Roman" w:cs="Times New Roman"/>
              </w:rPr>
            </w:pPr>
          </w:p>
        </w:tc>
      </w:tr>
      <w:tr w:rsidR="0007315A" w:rsidRPr="00D41151" w:rsidTr="00FD5D8C">
        <w:tc>
          <w:tcPr>
            <w:tcW w:w="568" w:type="dxa"/>
          </w:tcPr>
          <w:p w:rsidR="0007315A" w:rsidRPr="00D41151" w:rsidRDefault="0007315A" w:rsidP="00295DBC">
            <w:pPr>
              <w:spacing w:line="240" w:lineRule="auto"/>
              <w:jc w:val="center"/>
              <w:rPr>
                <w:rFonts w:ascii="Times New Roman" w:hAnsi="Times New Roman" w:cs="Times New Roman"/>
              </w:rPr>
            </w:pPr>
            <w:r w:rsidRPr="00D41151">
              <w:rPr>
                <w:rFonts w:ascii="Times New Roman" w:hAnsi="Times New Roman" w:cs="Times New Roman"/>
              </w:rPr>
              <w:t>33.</w:t>
            </w:r>
          </w:p>
        </w:tc>
        <w:tc>
          <w:tcPr>
            <w:tcW w:w="3827" w:type="dxa"/>
          </w:tcPr>
          <w:p w:rsidR="0007315A" w:rsidRPr="00D41151" w:rsidRDefault="0007315A" w:rsidP="00295DBC">
            <w:pPr>
              <w:spacing w:line="240" w:lineRule="auto"/>
              <w:jc w:val="both"/>
              <w:rPr>
                <w:rFonts w:ascii="Times New Roman" w:hAnsi="Times New Roman" w:cs="Times New Roman"/>
              </w:rPr>
            </w:pPr>
            <w:r w:rsidRPr="00D41151">
              <w:rPr>
                <w:rFonts w:ascii="Times New Roman" w:hAnsi="Times New Roman" w:cs="Times New Roman"/>
              </w:rPr>
              <w:t>г. Курск</w:t>
            </w:r>
          </w:p>
        </w:tc>
        <w:tc>
          <w:tcPr>
            <w:tcW w:w="3544" w:type="dxa"/>
          </w:tcPr>
          <w:p w:rsidR="0007315A" w:rsidRPr="00D41151" w:rsidRDefault="0007315A" w:rsidP="00295DBC">
            <w:pPr>
              <w:pStyle w:val="Standard"/>
              <w:tabs>
                <w:tab w:val="center" w:pos="4677"/>
                <w:tab w:val="right" w:pos="9355"/>
              </w:tabs>
              <w:spacing w:line="240" w:lineRule="auto"/>
              <w:jc w:val="both"/>
              <w:rPr>
                <w:rFonts w:ascii="Times New Roman" w:hAnsi="Times New Roman" w:cs="Times New Roman"/>
              </w:rPr>
            </w:pPr>
            <w:r w:rsidRPr="00D41151">
              <w:rPr>
                <w:rFonts w:ascii="Times New Roman" w:hAnsi="Times New Roman" w:cs="Times New Roman"/>
              </w:rPr>
              <w:t>Частное образовательное учреждение высшего образования «Курский институт менеджмента, экономики и бизнеса»</w:t>
            </w:r>
          </w:p>
        </w:tc>
        <w:tc>
          <w:tcPr>
            <w:tcW w:w="4110" w:type="dxa"/>
          </w:tcPr>
          <w:p w:rsidR="0007315A" w:rsidRPr="00D41151" w:rsidRDefault="0007315A" w:rsidP="00295DBC">
            <w:pPr>
              <w:pStyle w:val="Standard"/>
              <w:tabs>
                <w:tab w:val="center" w:pos="4677"/>
                <w:tab w:val="right" w:pos="9355"/>
              </w:tabs>
              <w:spacing w:line="240" w:lineRule="auto"/>
              <w:jc w:val="both"/>
              <w:rPr>
                <w:rFonts w:ascii="Times New Roman" w:hAnsi="Times New Roman" w:cs="Times New Roman"/>
              </w:rPr>
            </w:pPr>
            <w:r w:rsidRPr="00D41151">
              <w:rPr>
                <w:rFonts w:ascii="Times New Roman" w:hAnsi="Times New Roman" w:cs="Times New Roman"/>
              </w:rPr>
              <w:t>Муниципальный контракт от 26.04.2021 № 08-15/256</w:t>
            </w:r>
          </w:p>
        </w:tc>
        <w:tc>
          <w:tcPr>
            <w:tcW w:w="2835" w:type="dxa"/>
          </w:tcPr>
          <w:p w:rsidR="0007315A" w:rsidRPr="00D41151" w:rsidRDefault="0007315A" w:rsidP="00295DBC">
            <w:pPr>
              <w:pStyle w:val="Standard"/>
              <w:tabs>
                <w:tab w:val="center" w:pos="4677"/>
                <w:tab w:val="right" w:pos="9355"/>
              </w:tabs>
              <w:spacing w:line="240" w:lineRule="auto"/>
              <w:jc w:val="both"/>
              <w:rPr>
                <w:rFonts w:ascii="Times New Roman" w:hAnsi="Times New Roman" w:cs="Times New Roman"/>
              </w:rPr>
            </w:pPr>
            <w:r w:rsidRPr="00D41151">
              <w:rPr>
                <w:rFonts w:ascii="Times New Roman" w:hAnsi="Times New Roman" w:cs="Times New Roman"/>
              </w:rPr>
              <w:t>18000 руб.</w:t>
            </w:r>
          </w:p>
          <w:p w:rsidR="0007315A" w:rsidRPr="00D41151" w:rsidRDefault="0007315A" w:rsidP="00295DBC">
            <w:pPr>
              <w:pStyle w:val="Standard"/>
              <w:tabs>
                <w:tab w:val="center" w:pos="4677"/>
                <w:tab w:val="right" w:pos="9355"/>
              </w:tabs>
              <w:spacing w:line="240" w:lineRule="auto"/>
              <w:jc w:val="both"/>
              <w:rPr>
                <w:rFonts w:ascii="Times New Roman" w:hAnsi="Times New Roman" w:cs="Times New Roman"/>
              </w:rPr>
            </w:pPr>
          </w:p>
        </w:tc>
      </w:tr>
    </w:tbl>
    <w:p w:rsidR="00ED4E3E" w:rsidRPr="00D41151" w:rsidRDefault="00ED4E3E" w:rsidP="00E46F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259A7" w:rsidRPr="002664D8" w:rsidRDefault="002259A7" w:rsidP="002259A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41151">
        <w:rPr>
          <w:rFonts w:ascii="Times New Roman" w:eastAsia="Times New Roman" w:hAnsi="Times New Roman" w:cs="Times New Roman"/>
          <w:sz w:val="28"/>
          <w:szCs w:val="28"/>
          <w:lang w:eastAsia="ru-RU"/>
        </w:rPr>
        <w:t xml:space="preserve">4. </w:t>
      </w:r>
      <w:r w:rsidRPr="002664D8">
        <w:rPr>
          <w:rFonts w:ascii="Times New Roman" w:eastAsia="Times New Roman" w:hAnsi="Times New Roman" w:cs="Times New Roman"/>
          <w:sz w:val="28"/>
          <w:szCs w:val="28"/>
          <w:lang w:eastAsia="ru-RU"/>
        </w:rPr>
        <w:t>Информация об организациях социальной сферы, подлежащих независимой оценке качества</w:t>
      </w:r>
    </w:p>
    <w:p w:rsidR="002259A7" w:rsidRPr="002664D8" w:rsidRDefault="002259A7" w:rsidP="002259A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tbl>
      <w:tblPr>
        <w:tblW w:w="14804"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4"/>
        <w:gridCol w:w="2759"/>
        <w:gridCol w:w="3185"/>
        <w:gridCol w:w="4044"/>
        <w:gridCol w:w="4252"/>
      </w:tblGrid>
      <w:tr w:rsidR="002259A7" w:rsidRPr="00D41151" w:rsidTr="004E5D09">
        <w:tc>
          <w:tcPr>
            <w:tcW w:w="564" w:type="dxa"/>
            <w:tcBorders>
              <w:top w:val="single" w:sz="4" w:space="0" w:color="auto"/>
              <w:left w:val="single" w:sz="4" w:space="0" w:color="auto"/>
              <w:bottom w:val="single" w:sz="4" w:space="0" w:color="auto"/>
              <w:right w:val="single" w:sz="4" w:space="0" w:color="auto"/>
            </w:tcBorders>
            <w:hideMark/>
          </w:tcPr>
          <w:p w:rsidR="002259A7" w:rsidRPr="002664D8" w:rsidRDefault="002259A7" w:rsidP="003F1E66">
            <w:pPr>
              <w:widowControl w:val="0"/>
              <w:autoSpaceDE w:val="0"/>
              <w:autoSpaceDN w:val="0"/>
              <w:spacing w:after="0"/>
              <w:jc w:val="center"/>
              <w:rPr>
                <w:rFonts w:ascii="Times New Roman" w:eastAsia="Times New Roman" w:hAnsi="Times New Roman" w:cs="Times New Roman"/>
                <w:szCs w:val="20"/>
              </w:rPr>
            </w:pPr>
            <w:r w:rsidRPr="002664D8">
              <w:rPr>
                <w:rFonts w:ascii="Times New Roman" w:eastAsia="Times New Roman" w:hAnsi="Times New Roman" w:cs="Times New Roman"/>
                <w:szCs w:val="20"/>
              </w:rPr>
              <w:t xml:space="preserve">N </w:t>
            </w:r>
            <w:proofErr w:type="gramStart"/>
            <w:r w:rsidRPr="002664D8">
              <w:rPr>
                <w:rFonts w:ascii="Times New Roman" w:eastAsia="Times New Roman" w:hAnsi="Times New Roman" w:cs="Times New Roman"/>
                <w:szCs w:val="20"/>
              </w:rPr>
              <w:t>п</w:t>
            </w:r>
            <w:proofErr w:type="gramEnd"/>
            <w:r w:rsidRPr="002664D8">
              <w:rPr>
                <w:rFonts w:ascii="Times New Roman" w:eastAsia="Times New Roman" w:hAnsi="Times New Roman" w:cs="Times New Roman"/>
                <w:szCs w:val="20"/>
              </w:rPr>
              <w:t>/п</w:t>
            </w:r>
          </w:p>
        </w:tc>
        <w:tc>
          <w:tcPr>
            <w:tcW w:w="2759" w:type="dxa"/>
            <w:tcBorders>
              <w:top w:val="single" w:sz="4" w:space="0" w:color="auto"/>
              <w:left w:val="single" w:sz="4" w:space="0" w:color="auto"/>
              <w:bottom w:val="single" w:sz="4" w:space="0" w:color="auto"/>
              <w:right w:val="single" w:sz="4" w:space="0" w:color="auto"/>
            </w:tcBorders>
            <w:hideMark/>
          </w:tcPr>
          <w:p w:rsidR="002259A7" w:rsidRPr="002664D8" w:rsidRDefault="002259A7" w:rsidP="003F1E66">
            <w:pPr>
              <w:widowControl w:val="0"/>
              <w:autoSpaceDE w:val="0"/>
              <w:autoSpaceDN w:val="0"/>
              <w:spacing w:after="0"/>
              <w:jc w:val="center"/>
              <w:rPr>
                <w:rFonts w:ascii="Times New Roman" w:eastAsia="Times New Roman" w:hAnsi="Times New Roman" w:cs="Times New Roman"/>
                <w:szCs w:val="20"/>
              </w:rPr>
            </w:pPr>
            <w:r w:rsidRPr="002664D8">
              <w:rPr>
                <w:rFonts w:ascii="Times New Roman" w:eastAsia="Times New Roman" w:hAnsi="Times New Roman" w:cs="Times New Roman"/>
                <w:szCs w:val="20"/>
              </w:rPr>
              <w:t>Наименование отраслевого органа исполнительной власти</w:t>
            </w:r>
          </w:p>
        </w:tc>
        <w:tc>
          <w:tcPr>
            <w:tcW w:w="3185" w:type="dxa"/>
            <w:tcBorders>
              <w:top w:val="single" w:sz="4" w:space="0" w:color="auto"/>
              <w:left w:val="single" w:sz="4" w:space="0" w:color="auto"/>
              <w:bottom w:val="single" w:sz="4" w:space="0" w:color="auto"/>
              <w:right w:val="single" w:sz="4" w:space="0" w:color="auto"/>
            </w:tcBorders>
            <w:hideMark/>
          </w:tcPr>
          <w:p w:rsidR="002259A7" w:rsidRPr="002664D8" w:rsidRDefault="002259A7" w:rsidP="003F1E66">
            <w:pPr>
              <w:widowControl w:val="0"/>
              <w:autoSpaceDE w:val="0"/>
              <w:autoSpaceDN w:val="0"/>
              <w:spacing w:after="0"/>
              <w:jc w:val="center"/>
              <w:rPr>
                <w:rFonts w:ascii="Times New Roman" w:eastAsia="Times New Roman" w:hAnsi="Times New Roman" w:cs="Times New Roman"/>
                <w:szCs w:val="20"/>
              </w:rPr>
            </w:pPr>
            <w:r w:rsidRPr="002664D8">
              <w:rPr>
                <w:rFonts w:ascii="Times New Roman" w:eastAsia="Times New Roman" w:hAnsi="Times New Roman" w:cs="Times New Roman"/>
                <w:szCs w:val="20"/>
              </w:rPr>
              <w:t>Общее количество организаций по отрасли, охваченных независимой оценкой качества в отчетном периоде</w:t>
            </w:r>
          </w:p>
        </w:tc>
        <w:tc>
          <w:tcPr>
            <w:tcW w:w="4044" w:type="dxa"/>
            <w:tcBorders>
              <w:top w:val="single" w:sz="4" w:space="0" w:color="auto"/>
              <w:left w:val="single" w:sz="4" w:space="0" w:color="auto"/>
              <w:bottom w:val="single" w:sz="4" w:space="0" w:color="auto"/>
              <w:right w:val="single" w:sz="4" w:space="0" w:color="auto"/>
            </w:tcBorders>
            <w:hideMark/>
          </w:tcPr>
          <w:p w:rsidR="002259A7" w:rsidRPr="002664D8" w:rsidRDefault="002259A7" w:rsidP="003F1E66">
            <w:pPr>
              <w:widowControl w:val="0"/>
              <w:autoSpaceDE w:val="0"/>
              <w:autoSpaceDN w:val="0"/>
              <w:spacing w:after="0"/>
              <w:jc w:val="center"/>
              <w:rPr>
                <w:rFonts w:ascii="Times New Roman" w:eastAsia="Times New Roman" w:hAnsi="Times New Roman" w:cs="Times New Roman"/>
                <w:szCs w:val="20"/>
              </w:rPr>
            </w:pPr>
            <w:r w:rsidRPr="002664D8">
              <w:rPr>
                <w:rFonts w:ascii="Times New Roman" w:eastAsia="Times New Roman" w:hAnsi="Times New Roman" w:cs="Times New Roman"/>
                <w:szCs w:val="20"/>
              </w:rPr>
              <w:t>Удельный вес организаций, в отношении которых в отчетном периоде проведена независимая оценка качества, от общего числа организаций по отрасли, подлежащих независимой оценке качества</w:t>
            </w:r>
            <w:proofErr w:type="gramStart"/>
            <w:r w:rsidRPr="002664D8">
              <w:rPr>
                <w:rFonts w:ascii="Times New Roman" w:eastAsia="Times New Roman" w:hAnsi="Times New Roman" w:cs="Times New Roman"/>
                <w:szCs w:val="20"/>
              </w:rPr>
              <w:t xml:space="preserve"> (%)</w:t>
            </w:r>
            <w:proofErr w:type="gramEnd"/>
          </w:p>
        </w:tc>
        <w:tc>
          <w:tcPr>
            <w:tcW w:w="4252" w:type="dxa"/>
            <w:tcBorders>
              <w:top w:val="single" w:sz="4" w:space="0" w:color="auto"/>
              <w:left w:val="single" w:sz="4" w:space="0" w:color="auto"/>
              <w:bottom w:val="single" w:sz="4" w:space="0" w:color="auto"/>
              <w:right w:val="single" w:sz="4" w:space="0" w:color="auto"/>
            </w:tcBorders>
            <w:hideMark/>
          </w:tcPr>
          <w:p w:rsidR="002259A7" w:rsidRPr="00D41151" w:rsidRDefault="002259A7" w:rsidP="003F1E66">
            <w:pPr>
              <w:widowControl w:val="0"/>
              <w:autoSpaceDE w:val="0"/>
              <w:autoSpaceDN w:val="0"/>
              <w:spacing w:after="0"/>
              <w:jc w:val="center"/>
              <w:rPr>
                <w:rFonts w:ascii="Times New Roman" w:eastAsia="Times New Roman" w:hAnsi="Times New Roman" w:cs="Times New Roman"/>
                <w:szCs w:val="20"/>
              </w:rPr>
            </w:pPr>
            <w:r w:rsidRPr="002664D8">
              <w:rPr>
                <w:rFonts w:ascii="Times New Roman" w:eastAsia="Times New Roman" w:hAnsi="Times New Roman" w:cs="Times New Roman"/>
                <w:szCs w:val="20"/>
              </w:rPr>
              <w:t xml:space="preserve">Планируемый охват организаций по отрасли независимой оценкой качества на период (год), следующий за </w:t>
            </w:r>
            <w:proofErr w:type="gramStart"/>
            <w:r w:rsidRPr="002664D8">
              <w:rPr>
                <w:rFonts w:ascii="Times New Roman" w:eastAsia="Times New Roman" w:hAnsi="Times New Roman" w:cs="Times New Roman"/>
                <w:szCs w:val="20"/>
              </w:rPr>
              <w:t>отчетным</w:t>
            </w:r>
            <w:proofErr w:type="gramEnd"/>
          </w:p>
        </w:tc>
      </w:tr>
      <w:tr w:rsidR="00A7273C" w:rsidRPr="00D41151" w:rsidTr="004E5D09">
        <w:trPr>
          <w:trHeight w:val="1118"/>
        </w:trPr>
        <w:tc>
          <w:tcPr>
            <w:tcW w:w="564" w:type="dxa"/>
            <w:tcBorders>
              <w:top w:val="single" w:sz="4" w:space="0" w:color="auto"/>
              <w:left w:val="single" w:sz="4" w:space="0" w:color="auto"/>
              <w:bottom w:val="single" w:sz="4" w:space="0" w:color="auto"/>
              <w:right w:val="single" w:sz="4" w:space="0" w:color="auto"/>
            </w:tcBorders>
          </w:tcPr>
          <w:p w:rsidR="00A7273C" w:rsidRPr="00D41151" w:rsidRDefault="00A7273C" w:rsidP="00754D48">
            <w:pPr>
              <w:spacing w:after="0" w:line="240" w:lineRule="auto"/>
              <w:jc w:val="center"/>
              <w:rPr>
                <w:rFonts w:ascii="Times New Roman" w:hAnsi="Times New Roman" w:cs="Times New Roman"/>
              </w:rPr>
            </w:pPr>
            <w:r w:rsidRPr="00D41151">
              <w:rPr>
                <w:rFonts w:ascii="Times New Roman" w:hAnsi="Times New Roman" w:cs="Times New Roman"/>
              </w:rPr>
              <w:t>1.</w:t>
            </w:r>
          </w:p>
        </w:tc>
        <w:tc>
          <w:tcPr>
            <w:tcW w:w="2759" w:type="dxa"/>
            <w:tcBorders>
              <w:top w:val="single" w:sz="4" w:space="0" w:color="auto"/>
              <w:left w:val="single" w:sz="4" w:space="0" w:color="auto"/>
              <w:bottom w:val="single" w:sz="4" w:space="0" w:color="auto"/>
              <w:right w:val="single" w:sz="4" w:space="0" w:color="auto"/>
            </w:tcBorders>
          </w:tcPr>
          <w:p w:rsidR="00A7273C" w:rsidRPr="00D41151" w:rsidRDefault="00A7273C" w:rsidP="00E46F04">
            <w:pPr>
              <w:pStyle w:val="a7"/>
              <w:ind w:left="0"/>
              <w:jc w:val="both"/>
              <w:rPr>
                <w:rFonts w:ascii="Times New Roman" w:hAnsi="Times New Roman" w:cs="Times New Roman"/>
              </w:rPr>
            </w:pPr>
            <w:r w:rsidRPr="00D41151">
              <w:rPr>
                <w:rFonts w:ascii="Times New Roman" w:hAnsi="Times New Roman" w:cs="Times New Roman"/>
                <w:b/>
              </w:rPr>
              <w:t xml:space="preserve">Курская область </w:t>
            </w:r>
            <w:r w:rsidRPr="00D41151">
              <w:rPr>
                <w:rFonts w:ascii="Times New Roman" w:hAnsi="Times New Roman" w:cs="Times New Roman"/>
              </w:rPr>
              <w:t>(с учетом организаций муниципального подчинения)</w:t>
            </w:r>
          </w:p>
        </w:tc>
        <w:tc>
          <w:tcPr>
            <w:tcW w:w="3185" w:type="dxa"/>
            <w:tcBorders>
              <w:top w:val="single" w:sz="4" w:space="0" w:color="auto"/>
              <w:left w:val="single" w:sz="4" w:space="0" w:color="auto"/>
              <w:bottom w:val="single" w:sz="4" w:space="0" w:color="auto"/>
              <w:right w:val="single" w:sz="4" w:space="0" w:color="auto"/>
            </w:tcBorders>
          </w:tcPr>
          <w:p w:rsidR="0017531A" w:rsidRPr="00D41151" w:rsidRDefault="004E5D09" w:rsidP="00E46F04">
            <w:pPr>
              <w:pStyle w:val="a7"/>
              <w:ind w:left="0"/>
              <w:jc w:val="both"/>
              <w:rPr>
                <w:rFonts w:ascii="Times New Roman" w:hAnsi="Times New Roman" w:cs="Times New Roman"/>
                <w:b/>
              </w:rPr>
            </w:pPr>
            <w:r w:rsidRPr="00D41151">
              <w:rPr>
                <w:rFonts w:ascii="Times New Roman" w:hAnsi="Times New Roman" w:cs="Times New Roman"/>
                <w:b/>
              </w:rPr>
              <w:t>539</w:t>
            </w:r>
          </w:p>
        </w:tc>
        <w:tc>
          <w:tcPr>
            <w:tcW w:w="4044" w:type="dxa"/>
            <w:tcBorders>
              <w:top w:val="single" w:sz="4" w:space="0" w:color="auto"/>
              <w:left w:val="single" w:sz="4" w:space="0" w:color="auto"/>
              <w:bottom w:val="single" w:sz="4" w:space="0" w:color="auto"/>
              <w:right w:val="single" w:sz="4" w:space="0" w:color="auto"/>
            </w:tcBorders>
          </w:tcPr>
          <w:p w:rsidR="00A7273C" w:rsidRPr="00D41151" w:rsidRDefault="004E5D09" w:rsidP="00E46F04">
            <w:pPr>
              <w:pStyle w:val="a7"/>
              <w:ind w:left="0"/>
              <w:jc w:val="both"/>
              <w:rPr>
                <w:rFonts w:ascii="Times New Roman" w:hAnsi="Times New Roman" w:cs="Times New Roman"/>
                <w:b/>
              </w:rPr>
            </w:pPr>
            <w:r w:rsidRPr="00D41151">
              <w:rPr>
                <w:rFonts w:ascii="Times New Roman" w:hAnsi="Times New Roman" w:cs="Times New Roman"/>
                <w:b/>
              </w:rPr>
              <w:t>38,7</w:t>
            </w:r>
            <w:r w:rsidR="00C84952" w:rsidRPr="00D41151">
              <w:rPr>
                <w:rFonts w:ascii="Times New Roman" w:hAnsi="Times New Roman" w:cs="Times New Roman"/>
                <w:b/>
              </w:rPr>
              <w:t>%</w:t>
            </w:r>
          </w:p>
          <w:p w:rsidR="00967B2D" w:rsidRPr="00D41151" w:rsidRDefault="00967B2D" w:rsidP="00E46F04">
            <w:pPr>
              <w:pStyle w:val="a7"/>
              <w:ind w:left="0"/>
              <w:jc w:val="both"/>
              <w:rPr>
                <w:rFonts w:ascii="Times New Roman" w:hAnsi="Times New Roman" w:cs="Times New Roman"/>
                <w:b/>
              </w:rPr>
            </w:pPr>
          </w:p>
        </w:tc>
        <w:tc>
          <w:tcPr>
            <w:tcW w:w="4252" w:type="dxa"/>
            <w:tcBorders>
              <w:top w:val="single" w:sz="4" w:space="0" w:color="auto"/>
              <w:left w:val="single" w:sz="4" w:space="0" w:color="auto"/>
              <w:bottom w:val="single" w:sz="4" w:space="0" w:color="auto"/>
              <w:right w:val="single" w:sz="4" w:space="0" w:color="auto"/>
            </w:tcBorders>
          </w:tcPr>
          <w:p w:rsidR="00A7273C" w:rsidRPr="00D41151" w:rsidRDefault="004E5D09" w:rsidP="004E5D09">
            <w:pPr>
              <w:pStyle w:val="a7"/>
              <w:ind w:left="0"/>
              <w:jc w:val="both"/>
              <w:rPr>
                <w:rFonts w:ascii="Times New Roman" w:hAnsi="Times New Roman" w:cs="Times New Roman"/>
                <w:b/>
              </w:rPr>
            </w:pPr>
            <w:r w:rsidRPr="00D41151">
              <w:rPr>
                <w:rFonts w:ascii="Times New Roman" w:hAnsi="Times New Roman" w:cs="Times New Roman"/>
                <w:b/>
              </w:rPr>
              <w:t>493 (35,4%</w:t>
            </w:r>
            <w:r w:rsidR="00221624" w:rsidRPr="00D41151">
              <w:rPr>
                <w:rFonts w:ascii="Times New Roman" w:hAnsi="Times New Roman" w:cs="Times New Roman"/>
                <w:b/>
              </w:rPr>
              <w:t>)</w:t>
            </w:r>
          </w:p>
        </w:tc>
      </w:tr>
      <w:tr w:rsidR="002259A7" w:rsidRPr="00D41151" w:rsidTr="004E5D09">
        <w:tc>
          <w:tcPr>
            <w:tcW w:w="564" w:type="dxa"/>
            <w:tcBorders>
              <w:top w:val="single" w:sz="4" w:space="0" w:color="auto"/>
              <w:left w:val="single" w:sz="4" w:space="0" w:color="auto"/>
              <w:bottom w:val="single" w:sz="4" w:space="0" w:color="auto"/>
              <w:right w:val="single" w:sz="4" w:space="0" w:color="auto"/>
            </w:tcBorders>
          </w:tcPr>
          <w:p w:rsidR="002259A7" w:rsidRPr="00D41151" w:rsidRDefault="00A7273C" w:rsidP="00754D48">
            <w:pPr>
              <w:widowControl w:val="0"/>
              <w:autoSpaceDE w:val="0"/>
              <w:autoSpaceDN w:val="0"/>
              <w:spacing w:after="0"/>
              <w:jc w:val="center"/>
              <w:rPr>
                <w:rFonts w:ascii="Times New Roman" w:eastAsia="Times New Roman" w:hAnsi="Times New Roman" w:cs="Times New Roman"/>
              </w:rPr>
            </w:pPr>
            <w:r w:rsidRPr="00D41151">
              <w:rPr>
                <w:rFonts w:ascii="Times New Roman" w:eastAsia="Times New Roman" w:hAnsi="Times New Roman" w:cs="Times New Roman"/>
              </w:rPr>
              <w:t>2</w:t>
            </w:r>
            <w:r w:rsidR="002259A7" w:rsidRPr="00D41151">
              <w:rPr>
                <w:rFonts w:ascii="Times New Roman" w:eastAsia="Times New Roman" w:hAnsi="Times New Roman" w:cs="Times New Roman"/>
              </w:rPr>
              <w:t>.</w:t>
            </w:r>
          </w:p>
        </w:tc>
        <w:tc>
          <w:tcPr>
            <w:tcW w:w="2759" w:type="dxa"/>
            <w:tcBorders>
              <w:top w:val="single" w:sz="4" w:space="0" w:color="auto"/>
              <w:left w:val="single" w:sz="4" w:space="0" w:color="auto"/>
              <w:bottom w:val="single" w:sz="4" w:space="0" w:color="auto"/>
              <w:right w:val="single" w:sz="4" w:space="0" w:color="auto"/>
            </w:tcBorders>
          </w:tcPr>
          <w:p w:rsidR="002259A7" w:rsidRPr="00D41151" w:rsidRDefault="002259A7" w:rsidP="00E46F04">
            <w:pPr>
              <w:widowControl w:val="0"/>
              <w:autoSpaceDE w:val="0"/>
              <w:autoSpaceDN w:val="0"/>
              <w:spacing w:after="0"/>
              <w:jc w:val="both"/>
              <w:rPr>
                <w:rFonts w:ascii="Times New Roman" w:eastAsia="Times New Roman" w:hAnsi="Times New Roman" w:cs="Times New Roman"/>
              </w:rPr>
            </w:pPr>
            <w:r w:rsidRPr="00D41151">
              <w:rPr>
                <w:rFonts w:ascii="Times New Roman" w:eastAsia="Times New Roman" w:hAnsi="Times New Roman" w:cs="Times New Roman"/>
              </w:rPr>
              <w:t>Комитет социального обеспечения</w:t>
            </w:r>
            <w:r w:rsidR="00AA3316" w:rsidRPr="00D41151">
              <w:rPr>
                <w:rFonts w:ascii="Times New Roman" w:eastAsia="Times New Roman" w:hAnsi="Times New Roman" w:cs="Times New Roman"/>
              </w:rPr>
              <w:t>, материнства и детства</w:t>
            </w:r>
            <w:r w:rsidRPr="00D41151">
              <w:rPr>
                <w:rFonts w:ascii="Times New Roman" w:eastAsia="Times New Roman" w:hAnsi="Times New Roman" w:cs="Times New Roman"/>
              </w:rPr>
              <w:t xml:space="preserve"> Курской области</w:t>
            </w:r>
          </w:p>
        </w:tc>
        <w:tc>
          <w:tcPr>
            <w:tcW w:w="3185" w:type="dxa"/>
            <w:tcBorders>
              <w:top w:val="single" w:sz="4" w:space="0" w:color="auto"/>
              <w:left w:val="single" w:sz="4" w:space="0" w:color="auto"/>
              <w:bottom w:val="single" w:sz="4" w:space="0" w:color="auto"/>
              <w:right w:val="single" w:sz="4" w:space="0" w:color="auto"/>
            </w:tcBorders>
          </w:tcPr>
          <w:p w:rsidR="002259A7" w:rsidRPr="00D41151" w:rsidRDefault="00A26934" w:rsidP="00E46F04">
            <w:pPr>
              <w:widowControl w:val="0"/>
              <w:autoSpaceDE w:val="0"/>
              <w:autoSpaceDN w:val="0"/>
              <w:spacing w:after="0"/>
              <w:jc w:val="both"/>
              <w:rPr>
                <w:rFonts w:ascii="Times New Roman" w:eastAsia="Times New Roman" w:hAnsi="Times New Roman" w:cs="Times New Roman"/>
              </w:rPr>
            </w:pPr>
            <w:r w:rsidRPr="00D41151">
              <w:rPr>
                <w:rFonts w:ascii="Times New Roman" w:eastAsia="Times New Roman" w:hAnsi="Times New Roman" w:cs="Times New Roman"/>
              </w:rPr>
              <w:t>28</w:t>
            </w:r>
          </w:p>
        </w:tc>
        <w:tc>
          <w:tcPr>
            <w:tcW w:w="4044" w:type="dxa"/>
            <w:tcBorders>
              <w:top w:val="single" w:sz="4" w:space="0" w:color="auto"/>
              <w:left w:val="single" w:sz="4" w:space="0" w:color="auto"/>
              <w:bottom w:val="single" w:sz="4" w:space="0" w:color="auto"/>
              <w:right w:val="single" w:sz="4" w:space="0" w:color="auto"/>
            </w:tcBorders>
          </w:tcPr>
          <w:p w:rsidR="002259A7" w:rsidRPr="00D41151" w:rsidRDefault="00A26934" w:rsidP="00E46F04">
            <w:pPr>
              <w:widowControl w:val="0"/>
              <w:autoSpaceDE w:val="0"/>
              <w:autoSpaceDN w:val="0"/>
              <w:spacing w:after="0"/>
              <w:jc w:val="both"/>
              <w:rPr>
                <w:rFonts w:ascii="Times New Roman" w:eastAsia="Times New Roman" w:hAnsi="Times New Roman" w:cs="Times New Roman"/>
              </w:rPr>
            </w:pPr>
            <w:r w:rsidRPr="00D41151">
              <w:rPr>
                <w:rFonts w:ascii="Times New Roman" w:eastAsia="Times New Roman" w:hAnsi="Times New Roman" w:cs="Times New Roman"/>
              </w:rPr>
              <w:t>53</w:t>
            </w:r>
            <w:r w:rsidR="00C84952" w:rsidRPr="00D41151">
              <w:rPr>
                <w:rFonts w:ascii="Times New Roman" w:eastAsia="Times New Roman" w:hAnsi="Times New Roman" w:cs="Times New Roman"/>
              </w:rPr>
              <w:t>%</w:t>
            </w:r>
          </w:p>
        </w:tc>
        <w:tc>
          <w:tcPr>
            <w:tcW w:w="4252" w:type="dxa"/>
            <w:tcBorders>
              <w:top w:val="single" w:sz="4" w:space="0" w:color="auto"/>
              <w:left w:val="single" w:sz="4" w:space="0" w:color="auto"/>
              <w:bottom w:val="single" w:sz="4" w:space="0" w:color="auto"/>
              <w:right w:val="single" w:sz="4" w:space="0" w:color="auto"/>
            </w:tcBorders>
          </w:tcPr>
          <w:p w:rsidR="002259A7" w:rsidRPr="00D41151" w:rsidRDefault="00D71413" w:rsidP="00E46F04">
            <w:pPr>
              <w:widowControl w:val="0"/>
              <w:autoSpaceDE w:val="0"/>
              <w:autoSpaceDN w:val="0"/>
              <w:spacing w:after="0"/>
              <w:jc w:val="both"/>
              <w:rPr>
                <w:rFonts w:ascii="Times New Roman" w:eastAsia="Times New Roman" w:hAnsi="Times New Roman" w:cs="Times New Roman"/>
              </w:rPr>
            </w:pPr>
            <w:r w:rsidRPr="00D41151">
              <w:rPr>
                <w:rFonts w:ascii="Times New Roman" w:eastAsia="Times New Roman" w:hAnsi="Times New Roman" w:cs="Times New Roman"/>
              </w:rPr>
              <w:t>24 (53%)</w:t>
            </w:r>
          </w:p>
        </w:tc>
      </w:tr>
      <w:tr w:rsidR="00873629" w:rsidRPr="00D41151" w:rsidTr="004E5D09">
        <w:tc>
          <w:tcPr>
            <w:tcW w:w="564" w:type="dxa"/>
            <w:tcBorders>
              <w:top w:val="single" w:sz="4" w:space="0" w:color="auto"/>
              <w:left w:val="single" w:sz="4" w:space="0" w:color="auto"/>
              <w:bottom w:val="single" w:sz="4" w:space="0" w:color="auto"/>
              <w:right w:val="single" w:sz="4" w:space="0" w:color="auto"/>
            </w:tcBorders>
          </w:tcPr>
          <w:p w:rsidR="00873629" w:rsidRPr="00D41151" w:rsidRDefault="00873629" w:rsidP="00754D48">
            <w:pPr>
              <w:widowControl w:val="0"/>
              <w:autoSpaceDE w:val="0"/>
              <w:autoSpaceDN w:val="0"/>
              <w:spacing w:after="0"/>
              <w:jc w:val="center"/>
              <w:rPr>
                <w:rFonts w:ascii="Times New Roman" w:eastAsia="Times New Roman" w:hAnsi="Times New Roman" w:cs="Times New Roman"/>
              </w:rPr>
            </w:pPr>
            <w:r w:rsidRPr="00D41151">
              <w:rPr>
                <w:rFonts w:ascii="Times New Roman" w:eastAsia="Times New Roman" w:hAnsi="Times New Roman" w:cs="Times New Roman"/>
              </w:rPr>
              <w:t>3.</w:t>
            </w:r>
          </w:p>
        </w:tc>
        <w:tc>
          <w:tcPr>
            <w:tcW w:w="2759" w:type="dxa"/>
            <w:tcBorders>
              <w:top w:val="single" w:sz="4" w:space="0" w:color="auto"/>
              <w:left w:val="single" w:sz="4" w:space="0" w:color="auto"/>
              <w:bottom w:val="single" w:sz="4" w:space="0" w:color="auto"/>
              <w:right w:val="single" w:sz="4" w:space="0" w:color="auto"/>
            </w:tcBorders>
          </w:tcPr>
          <w:p w:rsidR="00873629" w:rsidRPr="00D41151" w:rsidRDefault="00873629" w:rsidP="00E46F04">
            <w:pPr>
              <w:widowControl w:val="0"/>
              <w:autoSpaceDE w:val="0"/>
              <w:autoSpaceDN w:val="0"/>
              <w:spacing w:after="0"/>
              <w:jc w:val="both"/>
              <w:rPr>
                <w:rFonts w:ascii="Times New Roman" w:eastAsia="Times New Roman" w:hAnsi="Times New Roman" w:cs="Times New Roman"/>
              </w:rPr>
            </w:pPr>
            <w:r w:rsidRPr="00D41151">
              <w:rPr>
                <w:rFonts w:ascii="Times New Roman" w:hAnsi="Times New Roman" w:cs="Times New Roman"/>
              </w:rPr>
              <w:t>Комитет здравоохранения Курской области</w:t>
            </w:r>
          </w:p>
        </w:tc>
        <w:tc>
          <w:tcPr>
            <w:tcW w:w="3185" w:type="dxa"/>
            <w:tcBorders>
              <w:top w:val="single" w:sz="4" w:space="0" w:color="auto"/>
              <w:left w:val="single" w:sz="4" w:space="0" w:color="auto"/>
              <w:bottom w:val="single" w:sz="4" w:space="0" w:color="auto"/>
              <w:right w:val="single" w:sz="4" w:space="0" w:color="auto"/>
            </w:tcBorders>
          </w:tcPr>
          <w:p w:rsidR="00873629" w:rsidRPr="00D41151" w:rsidRDefault="00873629" w:rsidP="00E46F04">
            <w:pPr>
              <w:pStyle w:val="a7"/>
              <w:ind w:left="0"/>
              <w:jc w:val="both"/>
              <w:rPr>
                <w:rFonts w:ascii="Times New Roman" w:hAnsi="Times New Roman"/>
              </w:rPr>
            </w:pPr>
            <w:r w:rsidRPr="00D41151">
              <w:rPr>
                <w:rFonts w:ascii="Times New Roman" w:hAnsi="Times New Roman"/>
              </w:rPr>
              <w:t>22</w:t>
            </w:r>
          </w:p>
        </w:tc>
        <w:tc>
          <w:tcPr>
            <w:tcW w:w="4044" w:type="dxa"/>
            <w:tcBorders>
              <w:top w:val="single" w:sz="4" w:space="0" w:color="auto"/>
              <w:left w:val="single" w:sz="4" w:space="0" w:color="auto"/>
              <w:bottom w:val="single" w:sz="4" w:space="0" w:color="auto"/>
              <w:right w:val="single" w:sz="4" w:space="0" w:color="auto"/>
            </w:tcBorders>
          </w:tcPr>
          <w:p w:rsidR="00873629" w:rsidRPr="00D41151" w:rsidRDefault="00873629" w:rsidP="00E46F04">
            <w:pPr>
              <w:pStyle w:val="a7"/>
              <w:ind w:left="0"/>
              <w:jc w:val="both"/>
              <w:rPr>
                <w:rFonts w:ascii="Times New Roman" w:hAnsi="Times New Roman"/>
              </w:rPr>
            </w:pPr>
            <w:r w:rsidRPr="00D41151">
              <w:rPr>
                <w:rFonts w:ascii="Times New Roman" w:hAnsi="Times New Roman"/>
              </w:rPr>
              <w:t>36,6 %</w:t>
            </w:r>
          </w:p>
        </w:tc>
        <w:tc>
          <w:tcPr>
            <w:tcW w:w="4252" w:type="dxa"/>
            <w:tcBorders>
              <w:top w:val="single" w:sz="4" w:space="0" w:color="auto"/>
              <w:left w:val="single" w:sz="4" w:space="0" w:color="auto"/>
              <w:bottom w:val="single" w:sz="4" w:space="0" w:color="auto"/>
              <w:right w:val="single" w:sz="4" w:space="0" w:color="auto"/>
            </w:tcBorders>
          </w:tcPr>
          <w:p w:rsidR="00873629" w:rsidRPr="00D41151" w:rsidRDefault="00873629" w:rsidP="00E46F04">
            <w:pPr>
              <w:pStyle w:val="a7"/>
              <w:ind w:left="0"/>
              <w:jc w:val="both"/>
              <w:rPr>
                <w:rFonts w:ascii="Times New Roman" w:hAnsi="Times New Roman"/>
              </w:rPr>
            </w:pPr>
            <w:r w:rsidRPr="00D41151">
              <w:rPr>
                <w:rFonts w:ascii="Times New Roman" w:hAnsi="Times New Roman"/>
              </w:rPr>
              <w:t>24 (40 %)</w:t>
            </w:r>
          </w:p>
        </w:tc>
      </w:tr>
      <w:tr w:rsidR="009947EE" w:rsidRPr="00D41151" w:rsidTr="004E5D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7"/>
        </w:trPr>
        <w:tc>
          <w:tcPr>
            <w:tcW w:w="564" w:type="dxa"/>
            <w:tcBorders>
              <w:top w:val="single" w:sz="4" w:space="0" w:color="auto"/>
              <w:left w:val="single" w:sz="4" w:space="0" w:color="auto"/>
              <w:bottom w:val="single" w:sz="4" w:space="0" w:color="auto"/>
              <w:right w:val="single" w:sz="4" w:space="0" w:color="auto"/>
            </w:tcBorders>
          </w:tcPr>
          <w:p w:rsidR="009947EE" w:rsidRPr="00D41151" w:rsidRDefault="009947EE" w:rsidP="00754D48">
            <w:pPr>
              <w:jc w:val="center"/>
              <w:rPr>
                <w:rFonts w:ascii="Times New Roman" w:eastAsia="Times New Roman" w:hAnsi="Times New Roman" w:cs="Times New Roman"/>
              </w:rPr>
            </w:pPr>
            <w:r w:rsidRPr="00D41151">
              <w:rPr>
                <w:rFonts w:ascii="Times New Roman" w:eastAsia="Times New Roman" w:hAnsi="Times New Roman" w:cs="Times New Roman"/>
              </w:rPr>
              <w:lastRenderedPageBreak/>
              <w:t>4.</w:t>
            </w:r>
          </w:p>
        </w:tc>
        <w:tc>
          <w:tcPr>
            <w:tcW w:w="2759" w:type="dxa"/>
            <w:tcBorders>
              <w:top w:val="single" w:sz="4" w:space="0" w:color="auto"/>
              <w:left w:val="single" w:sz="4" w:space="0" w:color="auto"/>
              <w:bottom w:val="single" w:sz="4" w:space="0" w:color="auto"/>
              <w:right w:val="single" w:sz="4" w:space="0" w:color="auto"/>
            </w:tcBorders>
          </w:tcPr>
          <w:p w:rsidR="009947EE" w:rsidRPr="00D41151" w:rsidRDefault="009947EE" w:rsidP="00E46F04">
            <w:pPr>
              <w:jc w:val="both"/>
              <w:rPr>
                <w:rFonts w:ascii="Times New Roman" w:hAnsi="Times New Roman" w:cs="Times New Roman"/>
              </w:rPr>
            </w:pPr>
            <w:r w:rsidRPr="00D41151">
              <w:rPr>
                <w:rFonts w:ascii="Times New Roman" w:hAnsi="Times New Roman" w:cs="Times New Roman"/>
              </w:rPr>
              <w:t xml:space="preserve">Комитет образования и науки Курской области </w:t>
            </w:r>
          </w:p>
        </w:tc>
        <w:tc>
          <w:tcPr>
            <w:tcW w:w="3185" w:type="dxa"/>
            <w:tcBorders>
              <w:top w:val="single" w:sz="4" w:space="0" w:color="auto"/>
              <w:left w:val="single" w:sz="4" w:space="0" w:color="auto"/>
              <w:bottom w:val="single" w:sz="4" w:space="0" w:color="auto"/>
              <w:right w:val="single" w:sz="4" w:space="0" w:color="auto"/>
            </w:tcBorders>
          </w:tcPr>
          <w:p w:rsidR="009947EE" w:rsidRPr="00D41151" w:rsidRDefault="009947EE" w:rsidP="00ED7B69">
            <w:pPr>
              <w:jc w:val="both"/>
              <w:rPr>
                <w:rFonts w:ascii="Times New Roman" w:hAnsi="Times New Roman" w:cs="Times New Roman"/>
              </w:rPr>
            </w:pPr>
            <w:r w:rsidRPr="00D41151">
              <w:rPr>
                <w:rFonts w:ascii="Times New Roman" w:hAnsi="Times New Roman" w:cs="Times New Roman"/>
              </w:rPr>
              <w:t xml:space="preserve">16 </w:t>
            </w:r>
          </w:p>
        </w:tc>
        <w:tc>
          <w:tcPr>
            <w:tcW w:w="4044" w:type="dxa"/>
            <w:tcBorders>
              <w:top w:val="single" w:sz="4" w:space="0" w:color="auto"/>
              <w:left w:val="single" w:sz="4" w:space="0" w:color="auto"/>
              <w:bottom w:val="single" w:sz="4" w:space="0" w:color="auto"/>
              <w:right w:val="single" w:sz="4" w:space="0" w:color="auto"/>
            </w:tcBorders>
          </w:tcPr>
          <w:p w:rsidR="009947EE" w:rsidRPr="00D41151" w:rsidRDefault="009947EE" w:rsidP="00E46F04">
            <w:pPr>
              <w:jc w:val="both"/>
              <w:rPr>
                <w:rFonts w:ascii="Times New Roman" w:hAnsi="Times New Roman" w:cs="Times New Roman"/>
              </w:rPr>
            </w:pPr>
            <w:r w:rsidRPr="00D41151">
              <w:rPr>
                <w:rFonts w:ascii="Times New Roman" w:hAnsi="Times New Roman" w:cs="Times New Roman"/>
              </w:rPr>
              <w:t xml:space="preserve">34,7% </w:t>
            </w:r>
          </w:p>
        </w:tc>
        <w:tc>
          <w:tcPr>
            <w:tcW w:w="4252" w:type="dxa"/>
            <w:tcBorders>
              <w:top w:val="single" w:sz="4" w:space="0" w:color="auto"/>
              <w:left w:val="single" w:sz="4" w:space="0" w:color="auto"/>
              <w:bottom w:val="single" w:sz="4" w:space="0" w:color="auto"/>
              <w:right w:val="single" w:sz="4" w:space="0" w:color="auto"/>
            </w:tcBorders>
          </w:tcPr>
          <w:p w:rsidR="009947EE" w:rsidRPr="00D41151" w:rsidRDefault="009947EE" w:rsidP="00E46F04">
            <w:pPr>
              <w:jc w:val="both"/>
              <w:rPr>
                <w:rFonts w:ascii="Times New Roman" w:hAnsi="Times New Roman" w:cs="Times New Roman"/>
              </w:rPr>
            </w:pPr>
            <w:r w:rsidRPr="00D41151">
              <w:rPr>
                <w:rFonts w:ascii="Times New Roman" w:hAnsi="Times New Roman" w:cs="Times New Roman"/>
              </w:rPr>
              <w:t>17</w:t>
            </w:r>
            <w:r w:rsidR="004E5D09" w:rsidRPr="00D41151">
              <w:rPr>
                <w:rFonts w:ascii="Times New Roman" w:hAnsi="Times New Roman" w:cs="Times New Roman"/>
              </w:rPr>
              <w:t xml:space="preserve"> (37%)</w:t>
            </w:r>
          </w:p>
        </w:tc>
      </w:tr>
      <w:tr w:rsidR="00B66035" w:rsidRPr="00D41151" w:rsidTr="004E5D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
        </w:trPr>
        <w:tc>
          <w:tcPr>
            <w:tcW w:w="564" w:type="dxa"/>
            <w:tcBorders>
              <w:top w:val="single" w:sz="4" w:space="0" w:color="auto"/>
              <w:left w:val="single" w:sz="4" w:space="0" w:color="auto"/>
              <w:bottom w:val="single" w:sz="4" w:space="0" w:color="auto"/>
              <w:right w:val="single" w:sz="4" w:space="0" w:color="auto"/>
            </w:tcBorders>
          </w:tcPr>
          <w:p w:rsidR="00B66035" w:rsidRPr="00D41151" w:rsidRDefault="00B66035" w:rsidP="00754D48">
            <w:pPr>
              <w:spacing w:after="0" w:line="240" w:lineRule="auto"/>
              <w:jc w:val="center"/>
              <w:rPr>
                <w:rFonts w:ascii="Times New Roman" w:hAnsi="Times New Roman" w:cs="Times New Roman"/>
              </w:rPr>
            </w:pPr>
            <w:r w:rsidRPr="00D41151">
              <w:rPr>
                <w:rFonts w:ascii="Times New Roman" w:hAnsi="Times New Roman" w:cs="Times New Roman"/>
              </w:rPr>
              <w:t>5.</w:t>
            </w:r>
          </w:p>
        </w:tc>
        <w:tc>
          <w:tcPr>
            <w:tcW w:w="2759" w:type="dxa"/>
            <w:tcBorders>
              <w:top w:val="single" w:sz="4" w:space="0" w:color="auto"/>
              <w:left w:val="single" w:sz="4" w:space="0" w:color="auto"/>
              <w:bottom w:val="single" w:sz="4" w:space="0" w:color="auto"/>
              <w:right w:val="single" w:sz="4" w:space="0" w:color="auto"/>
            </w:tcBorders>
          </w:tcPr>
          <w:p w:rsidR="00B66035" w:rsidRPr="00D41151" w:rsidRDefault="00B66035" w:rsidP="00E46F04">
            <w:pPr>
              <w:spacing w:after="200" w:line="276" w:lineRule="auto"/>
              <w:contextualSpacing/>
              <w:jc w:val="both"/>
              <w:rPr>
                <w:rFonts w:ascii="Times New Roman" w:hAnsi="Times New Roman" w:cs="Times New Roman"/>
              </w:rPr>
            </w:pPr>
            <w:r w:rsidRPr="00D41151">
              <w:rPr>
                <w:rFonts w:ascii="Times New Roman" w:hAnsi="Times New Roman" w:cs="Times New Roman"/>
              </w:rPr>
              <w:t>Комитет по культуре Курской области</w:t>
            </w:r>
          </w:p>
        </w:tc>
        <w:tc>
          <w:tcPr>
            <w:tcW w:w="3185" w:type="dxa"/>
            <w:tcBorders>
              <w:top w:val="single" w:sz="4" w:space="0" w:color="auto"/>
              <w:left w:val="single" w:sz="4" w:space="0" w:color="auto"/>
              <w:bottom w:val="single" w:sz="4" w:space="0" w:color="auto"/>
              <w:right w:val="single" w:sz="4" w:space="0" w:color="auto"/>
            </w:tcBorders>
          </w:tcPr>
          <w:p w:rsidR="00B66035" w:rsidRPr="00D41151" w:rsidRDefault="00B66035" w:rsidP="00E46F04">
            <w:pPr>
              <w:pStyle w:val="a7"/>
              <w:ind w:left="0"/>
              <w:jc w:val="both"/>
              <w:rPr>
                <w:rFonts w:ascii="Times New Roman" w:hAnsi="Times New Roman" w:cs="Times New Roman"/>
              </w:rPr>
            </w:pPr>
            <w:r w:rsidRPr="00D41151">
              <w:rPr>
                <w:rFonts w:ascii="Times New Roman" w:hAnsi="Times New Roman" w:cs="Times New Roman"/>
              </w:rPr>
              <w:t>4</w:t>
            </w:r>
          </w:p>
        </w:tc>
        <w:tc>
          <w:tcPr>
            <w:tcW w:w="4044" w:type="dxa"/>
            <w:tcBorders>
              <w:top w:val="single" w:sz="4" w:space="0" w:color="auto"/>
              <w:left w:val="single" w:sz="4" w:space="0" w:color="auto"/>
              <w:bottom w:val="single" w:sz="4" w:space="0" w:color="auto"/>
              <w:right w:val="single" w:sz="4" w:space="0" w:color="auto"/>
            </w:tcBorders>
          </w:tcPr>
          <w:p w:rsidR="00B66035" w:rsidRPr="00D41151" w:rsidRDefault="00B66035" w:rsidP="00E46F04">
            <w:pPr>
              <w:pStyle w:val="a7"/>
              <w:ind w:left="0"/>
              <w:jc w:val="both"/>
              <w:rPr>
                <w:rFonts w:ascii="Times New Roman" w:hAnsi="Times New Roman" w:cs="Times New Roman"/>
              </w:rPr>
            </w:pPr>
            <w:r w:rsidRPr="00D41151">
              <w:rPr>
                <w:rFonts w:ascii="Times New Roman" w:hAnsi="Times New Roman" w:cs="Times New Roman"/>
              </w:rPr>
              <w:t>40%</w:t>
            </w:r>
          </w:p>
        </w:tc>
        <w:tc>
          <w:tcPr>
            <w:tcW w:w="4252" w:type="dxa"/>
            <w:tcBorders>
              <w:top w:val="single" w:sz="4" w:space="0" w:color="auto"/>
              <w:left w:val="single" w:sz="4" w:space="0" w:color="auto"/>
              <w:bottom w:val="single" w:sz="4" w:space="0" w:color="auto"/>
              <w:right w:val="single" w:sz="4" w:space="0" w:color="auto"/>
            </w:tcBorders>
          </w:tcPr>
          <w:p w:rsidR="00B66035" w:rsidRPr="00D41151" w:rsidRDefault="00B66035" w:rsidP="00E46F04">
            <w:pPr>
              <w:pStyle w:val="a7"/>
              <w:ind w:left="0"/>
              <w:jc w:val="both"/>
              <w:rPr>
                <w:rFonts w:ascii="Times New Roman" w:hAnsi="Times New Roman" w:cs="Times New Roman"/>
              </w:rPr>
            </w:pPr>
            <w:r w:rsidRPr="00D41151">
              <w:rPr>
                <w:rFonts w:ascii="Times New Roman" w:hAnsi="Times New Roman" w:cs="Times New Roman"/>
              </w:rPr>
              <w:t>4 (40%)</w:t>
            </w:r>
          </w:p>
        </w:tc>
      </w:tr>
    </w:tbl>
    <w:p w:rsidR="00A7273C" w:rsidRPr="00D41151" w:rsidRDefault="00A7273C" w:rsidP="006824A5">
      <w:pPr>
        <w:widowControl w:val="0"/>
        <w:autoSpaceDE w:val="0"/>
        <w:autoSpaceDN w:val="0"/>
        <w:spacing w:after="0" w:line="240" w:lineRule="auto"/>
        <w:ind w:firstLine="540"/>
        <w:jc w:val="both"/>
        <w:rPr>
          <w:rFonts w:ascii="Times New Roman" w:eastAsia="Times New Roman" w:hAnsi="Times New Roman" w:cs="Times New Roman"/>
          <w:lang w:eastAsia="ru-RU"/>
        </w:rPr>
      </w:pPr>
    </w:p>
    <w:p w:rsidR="00102597" w:rsidRPr="00D41151" w:rsidRDefault="00102597" w:rsidP="006824A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6824A5" w:rsidRPr="00D41151" w:rsidRDefault="006824A5" w:rsidP="006824A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41151">
        <w:rPr>
          <w:rFonts w:ascii="Times New Roman" w:eastAsia="Times New Roman" w:hAnsi="Times New Roman" w:cs="Times New Roman"/>
          <w:sz w:val="28"/>
          <w:szCs w:val="28"/>
          <w:lang w:eastAsia="ru-RU"/>
        </w:rPr>
        <w:t>4.1 Информация об организациях социальной сферы муниципальных образований и городских округов, подлежащих независимой оценке качества</w:t>
      </w:r>
    </w:p>
    <w:p w:rsidR="00775C4A" w:rsidRPr="00D41151" w:rsidRDefault="00775C4A" w:rsidP="006824A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CC67BF" w:rsidRPr="00D41151" w:rsidRDefault="0040307F" w:rsidP="006824A5">
      <w:pPr>
        <w:widowControl w:val="0"/>
        <w:autoSpaceDE w:val="0"/>
        <w:autoSpaceDN w:val="0"/>
        <w:spacing w:after="0" w:line="240" w:lineRule="auto"/>
        <w:ind w:firstLine="540"/>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сфера культуры:</w:t>
      </w:r>
    </w:p>
    <w:tbl>
      <w:tblPr>
        <w:tblStyle w:val="1"/>
        <w:tblW w:w="14771" w:type="dxa"/>
        <w:tblInd w:w="-34" w:type="dxa"/>
        <w:tblLayout w:type="fixed"/>
        <w:tblLook w:val="04A0"/>
      </w:tblPr>
      <w:tblGrid>
        <w:gridCol w:w="2864"/>
        <w:gridCol w:w="3119"/>
        <w:gridCol w:w="4536"/>
        <w:gridCol w:w="4252"/>
      </w:tblGrid>
      <w:tr w:rsidR="003F1E66" w:rsidRPr="00D41151" w:rsidTr="003065E2">
        <w:tc>
          <w:tcPr>
            <w:tcW w:w="2864" w:type="dxa"/>
            <w:vMerge w:val="restart"/>
            <w:hideMark/>
          </w:tcPr>
          <w:p w:rsidR="003F1E66" w:rsidRPr="00D41151" w:rsidRDefault="003F1E66" w:rsidP="0040307F">
            <w:pPr>
              <w:spacing w:line="240" w:lineRule="auto"/>
              <w:contextualSpacing/>
              <w:jc w:val="center"/>
              <w:rPr>
                <w:rFonts w:ascii="Times New Roman" w:eastAsia="Times New Roman" w:hAnsi="Times New Roman" w:cs="Times New Roman"/>
              </w:rPr>
            </w:pPr>
            <w:r w:rsidRPr="00D41151">
              <w:rPr>
                <w:rFonts w:ascii="Times New Roman" w:eastAsia="Calibri" w:hAnsi="Times New Roman" w:cs="Times New Roman"/>
              </w:rPr>
              <w:t>Органы управления в сфере культуры муниципальных районов и городов Курской области</w:t>
            </w:r>
          </w:p>
        </w:tc>
        <w:tc>
          <w:tcPr>
            <w:tcW w:w="3119" w:type="dxa"/>
            <w:hideMark/>
          </w:tcPr>
          <w:p w:rsidR="003F1E66" w:rsidRPr="00D41151" w:rsidRDefault="003F1E66" w:rsidP="003F1E66">
            <w:pPr>
              <w:widowControl w:val="0"/>
              <w:autoSpaceDE w:val="0"/>
              <w:autoSpaceDN w:val="0"/>
              <w:jc w:val="center"/>
              <w:rPr>
                <w:rFonts w:ascii="Times New Roman" w:eastAsia="Times New Roman" w:hAnsi="Times New Roman" w:cs="Times New Roman"/>
              </w:rPr>
            </w:pPr>
            <w:r w:rsidRPr="00D41151">
              <w:rPr>
                <w:rFonts w:ascii="Times New Roman" w:eastAsia="Times New Roman" w:hAnsi="Times New Roman" w:cs="Times New Roman"/>
              </w:rPr>
              <w:t>Общее количество муниципальных организаций по отрасли, охваченных независимой оценкой качества в отчетном периоде</w:t>
            </w:r>
          </w:p>
        </w:tc>
        <w:tc>
          <w:tcPr>
            <w:tcW w:w="4536" w:type="dxa"/>
            <w:hideMark/>
          </w:tcPr>
          <w:p w:rsidR="003F1E66" w:rsidRPr="00D41151" w:rsidRDefault="003F1E66" w:rsidP="003F1E66">
            <w:pPr>
              <w:widowControl w:val="0"/>
              <w:autoSpaceDE w:val="0"/>
              <w:autoSpaceDN w:val="0"/>
              <w:jc w:val="center"/>
              <w:rPr>
                <w:rFonts w:ascii="Times New Roman" w:eastAsia="Times New Roman" w:hAnsi="Times New Roman" w:cs="Times New Roman"/>
              </w:rPr>
            </w:pPr>
            <w:r w:rsidRPr="00D41151">
              <w:rPr>
                <w:rFonts w:ascii="Times New Roman" w:eastAsia="Times New Roman" w:hAnsi="Times New Roman" w:cs="Times New Roman"/>
              </w:rPr>
              <w:t>Удельный вес муниципальных организаций, в отношении которых в отчетном периоде проведена независимая оценка качества, от общего числа муниципальных организаций по отрасли, подлежащих независимой оценке качества</w:t>
            </w:r>
            <w:proofErr w:type="gramStart"/>
            <w:r w:rsidRPr="00D41151">
              <w:rPr>
                <w:rFonts w:ascii="Times New Roman" w:eastAsia="Times New Roman" w:hAnsi="Times New Roman" w:cs="Times New Roman"/>
              </w:rPr>
              <w:t xml:space="preserve"> (%)</w:t>
            </w:r>
            <w:proofErr w:type="gramEnd"/>
          </w:p>
        </w:tc>
        <w:tc>
          <w:tcPr>
            <w:tcW w:w="4252" w:type="dxa"/>
            <w:hideMark/>
          </w:tcPr>
          <w:p w:rsidR="003F1E66" w:rsidRPr="00D41151" w:rsidRDefault="003F1E66" w:rsidP="0009049F">
            <w:pPr>
              <w:widowControl w:val="0"/>
              <w:autoSpaceDE w:val="0"/>
              <w:autoSpaceDN w:val="0"/>
              <w:jc w:val="center"/>
              <w:rPr>
                <w:rFonts w:ascii="Times New Roman" w:eastAsia="Times New Roman" w:hAnsi="Times New Roman" w:cs="Times New Roman"/>
              </w:rPr>
            </w:pPr>
            <w:r w:rsidRPr="00D41151">
              <w:rPr>
                <w:rFonts w:ascii="Times New Roman" w:eastAsia="Times New Roman" w:hAnsi="Times New Roman" w:cs="Times New Roman"/>
              </w:rPr>
              <w:t xml:space="preserve">Планируемый охват </w:t>
            </w:r>
            <w:r w:rsidR="0009049F" w:rsidRPr="00D41151">
              <w:rPr>
                <w:rFonts w:ascii="Times New Roman" w:eastAsia="Times New Roman" w:hAnsi="Times New Roman" w:cs="Times New Roman"/>
              </w:rPr>
              <w:t xml:space="preserve">независимой оценкой качества </w:t>
            </w:r>
            <w:r w:rsidRPr="00D41151">
              <w:rPr>
                <w:rFonts w:ascii="Times New Roman" w:eastAsia="Times New Roman" w:hAnsi="Times New Roman" w:cs="Times New Roman"/>
              </w:rPr>
              <w:t xml:space="preserve">муниципальных организаций по отрасли на период (год), следующий за </w:t>
            </w:r>
            <w:proofErr w:type="gramStart"/>
            <w:r w:rsidRPr="00D41151">
              <w:rPr>
                <w:rFonts w:ascii="Times New Roman" w:eastAsia="Times New Roman" w:hAnsi="Times New Roman" w:cs="Times New Roman"/>
              </w:rPr>
              <w:t>отчетным</w:t>
            </w:r>
            <w:proofErr w:type="gramEnd"/>
          </w:p>
        </w:tc>
      </w:tr>
      <w:tr w:rsidR="00C4280D" w:rsidRPr="00D41151" w:rsidTr="003065E2">
        <w:tc>
          <w:tcPr>
            <w:tcW w:w="2864" w:type="dxa"/>
            <w:vMerge/>
          </w:tcPr>
          <w:p w:rsidR="00C4280D" w:rsidRPr="00D41151" w:rsidRDefault="00C4280D" w:rsidP="006824A5">
            <w:pPr>
              <w:spacing w:line="240" w:lineRule="auto"/>
              <w:contextualSpacing/>
              <w:jc w:val="both"/>
              <w:rPr>
                <w:rFonts w:ascii="Times New Roman" w:eastAsia="Calibri" w:hAnsi="Times New Roman" w:cs="Times New Roman"/>
              </w:rPr>
            </w:pPr>
          </w:p>
        </w:tc>
        <w:tc>
          <w:tcPr>
            <w:tcW w:w="3119" w:type="dxa"/>
          </w:tcPr>
          <w:p w:rsidR="00C4280D" w:rsidRPr="00D41151" w:rsidRDefault="00C4280D" w:rsidP="000F236A">
            <w:pPr>
              <w:spacing w:line="240" w:lineRule="auto"/>
              <w:contextualSpacing/>
              <w:jc w:val="center"/>
              <w:rPr>
                <w:rFonts w:ascii="Times New Roman" w:eastAsia="Calibri" w:hAnsi="Times New Roman" w:cs="Times New Roman"/>
              </w:rPr>
            </w:pPr>
            <w:r w:rsidRPr="00D41151">
              <w:rPr>
                <w:rFonts w:ascii="Times New Roman" w:eastAsia="Calibri" w:hAnsi="Times New Roman" w:cs="Times New Roman"/>
              </w:rPr>
              <w:t>239</w:t>
            </w:r>
          </w:p>
        </w:tc>
        <w:tc>
          <w:tcPr>
            <w:tcW w:w="4536" w:type="dxa"/>
          </w:tcPr>
          <w:p w:rsidR="00C4280D" w:rsidRPr="00D41151" w:rsidRDefault="00C4280D" w:rsidP="000F236A">
            <w:pPr>
              <w:spacing w:line="240" w:lineRule="auto"/>
              <w:contextualSpacing/>
              <w:jc w:val="center"/>
              <w:rPr>
                <w:rFonts w:ascii="Times New Roman" w:eastAsia="Calibri" w:hAnsi="Times New Roman" w:cs="Times New Roman"/>
              </w:rPr>
            </w:pPr>
            <w:r w:rsidRPr="00D41151">
              <w:rPr>
                <w:rFonts w:ascii="Times New Roman" w:eastAsia="Calibri" w:hAnsi="Times New Roman" w:cs="Times New Roman"/>
              </w:rPr>
              <w:t>52,1%</w:t>
            </w:r>
          </w:p>
        </w:tc>
        <w:tc>
          <w:tcPr>
            <w:tcW w:w="4252" w:type="dxa"/>
          </w:tcPr>
          <w:p w:rsidR="00C4280D" w:rsidRPr="00D41151" w:rsidRDefault="00C4280D" w:rsidP="000F236A">
            <w:pPr>
              <w:spacing w:line="240" w:lineRule="auto"/>
              <w:contextualSpacing/>
              <w:jc w:val="center"/>
              <w:rPr>
                <w:rFonts w:ascii="Times New Roman" w:eastAsia="Calibri" w:hAnsi="Times New Roman" w:cs="Times New Roman"/>
              </w:rPr>
            </w:pPr>
            <w:r w:rsidRPr="00D41151">
              <w:rPr>
                <w:rFonts w:ascii="Times New Roman" w:eastAsia="Calibri" w:hAnsi="Times New Roman" w:cs="Times New Roman"/>
              </w:rPr>
              <w:t>150 (32,5%)</w:t>
            </w:r>
          </w:p>
        </w:tc>
      </w:tr>
    </w:tbl>
    <w:p w:rsidR="00CE69AD" w:rsidRPr="00D41151" w:rsidRDefault="00CE69AD" w:rsidP="00956EFC">
      <w:pPr>
        <w:widowControl w:val="0"/>
        <w:autoSpaceDE w:val="0"/>
        <w:autoSpaceDN w:val="0"/>
        <w:spacing w:after="0" w:line="240" w:lineRule="auto"/>
        <w:jc w:val="both"/>
        <w:rPr>
          <w:rFonts w:ascii="Times New Roman" w:eastAsia="Times New Roman" w:hAnsi="Times New Roman" w:cs="Times New Roman"/>
          <w:i/>
          <w:sz w:val="28"/>
          <w:szCs w:val="28"/>
          <w:lang w:eastAsia="ru-RU"/>
        </w:rPr>
      </w:pPr>
    </w:p>
    <w:p w:rsidR="002259A7" w:rsidRPr="00D41151" w:rsidRDefault="00C65189" w:rsidP="00A7273C">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i/>
          <w:sz w:val="28"/>
          <w:szCs w:val="28"/>
          <w:lang w:eastAsia="ru-RU"/>
        </w:rPr>
        <w:t>сфера образования</w:t>
      </w:r>
      <w:r w:rsidR="00303EF7">
        <w:rPr>
          <w:rFonts w:ascii="Times New Roman" w:eastAsia="Times New Roman" w:hAnsi="Times New Roman" w:cs="Times New Roman"/>
          <w:i/>
          <w:sz w:val="28"/>
          <w:szCs w:val="28"/>
          <w:lang w:eastAsia="ru-RU"/>
        </w:rPr>
        <w:t>:</w:t>
      </w:r>
    </w:p>
    <w:tbl>
      <w:tblPr>
        <w:tblStyle w:val="1"/>
        <w:tblW w:w="14742" w:type="dxa"/>
        <w:tblInd w:w="-5" w:type="dxa"/>
        <w:tblLayout w:type="fixed"/>
        <w:tblLook w:val="04A0"/>
      </w:tblPr>
      <w:tblGrid>
        <w:gridCol w:w="2834"/>
        <w:gridCol w:w="3119"/>
        <w:gridCol w:w="4508"/>
        <w:gridCol w:w="4281"/>
      </w:tblGrid>
      <w:tr w:rsidR="00050FBE" w:rsidRPr="00D41151" w:rsidTr="00C01E3B">
        <w:tc>
          <w:tcPr>
            <w:tcW w:w="2834" w:type="dxa"/>
            <w:vMerge w:val="restart"/>
            <w:tcBorders>
              <w:top w:val="single" w:sz="4" w:space="0" w:color="auto"/>
              <w:left w:val="single" w:sz="4" w:space="0" w:color="auto"/>
              <w:bottom w:val="single" w:sz="4" w:space="0" w:color="auto"/>
              <w:right w:val="single" w:sz="4" w:space="0" w:color="auto"/>
            </w:tcBorders>
            <w:hideMark/>
          </w:tcPr>
          <w:p w:rsidR="00050FBE" w:rsidRPr="002664D8" w:rsidRDefault="00050FBE" w:rsidP="00303EF7">
            <w:pPr>
              <w:spacing w:line="240" w:lineRule="auto"/>
              <w:jc w:val="center"/>
              <w:rPr>
                <w:rFonts w:ascii="Times New Roman" w:eastAsia="Times New Roman" w:hAnsi="Times New Roman" w:cs="Times New Roman"/>
                <w:szCs w:val="20"/>
              </w:rPr>
            </w:pPr>
            <w:r w:rsidRPr="002664D8">
              <w:rPr>
                <w:rFonts w:ascii="Times New Roman" w:eastAsia="Calibri" w:hAnsi="Times New Roman" w:cs="Times New Roman"/>
                <w:sz w:val="24"/>
                <w:szCs w:val="24"/>
              </w:rPr>
              <w:t xml:space="preserve">Органы управления в сфере образования муниципальных районов и городов Курской </w:t>
            </w:r>
            <w:r w:rsidRPr="002664D8">
              <w:rPr>
                <w:rFonts w:ascii="Times New Roman" w:eastAsia="Calibri" w:hAnsi="Times New Roman" w:cs="Times New Roman"/>
                <w:sz w:val="24"/>
                <w:szCs w:val="24"/>
              </w:rPr>
              <w:lastRenderedPageBreak/>
              <w:t>области</w:t>
            </w:r>
          </w:p>
        </w:tc>
        <w:tc>
          <w:tcPr>
            <w:tcW w:w="3119" w:type="dxa"/>
            <w:tcBorders>
              <w:top w:val="single" w:sz="4" w:space="0" w:color="auto"/>
              <w:left w:val="single" w:sz="4" w:space="0" w:color="auto"/>
              <w:bottom w:val="single" w:sz="4" w:space="0" w:color="auto"/>
              <w:right w:val="single" w:sz="4" w:space="0" w:color="auto"/>
            </w:tcBorders>
            <w:hideMark/>
          </w:tcPr>
          <w:p w:rsidR="00050FBE" w:rsidRPr="002664D8" w:rsidRDefault="00050FBE">
            <w:pPr>
              <w:widowControl w:val="0"/>
              <w:autoSpaceDE w:val="0"/>
              <w:autoSpaceDN w:val="0"/>
              <w:jc w:val="center"/>
              <w:rPr>
                <w:rFonts w:ascii="Times New Roman" w:eastAsia="Times New Roman" w:hAnsi="Times New Roman" w:cs="Times New Roman"/>
                <w:szCs w:val="20"/>
              </w:rPr>
            </w:pPr>
            <w:r w:rsidRPr="002664D8">
              <w:rPr>
                <w:rFonts w:ascii="Times New Roman" w:eastAsia="Times New Roman" w:hAnsi="Times New Roman" w:cs="Times New Roman"/>
                <w:szCs w:val="20"/>
              </w:rPr>
              <w:lastRenderedPageBreak/>
              <w:t>Общее количество муниципальных организаций по отрасли, охваченных независимой оценкой качества в отчетном периоде</w:t>
            </w:r>
          </w:p>
        </w:tc>
        <w:tc>
          <w:tcPr>
            <w:tcW w:w="4508" w:type="dxa"/>
            <w:tcBorders>
              <w:top w:val="single" w:sz="4" w:space="0" w:color="auto"/>
              <w:left w:val="single" w:sz="4" w:space="0" w:color="auto"/>
              <w:bottom w:val="single" w:sz="4" w:space="0" w:color="auto"/>
              <w:right w:val="single" w:sz="4" w:space="0" w:color="auto"/>
            </w:tcBorders>
            <w:hideMark/>
          </w:tcPr>
          <w:p w:rsidR="00050FBE" w:rsidRPr="002664D8" w:rsidRDefault="00050FBE">
            <w:pPr>
              <w:widowControl w:val="0"/>
              <w:autoSpaceDE w:val="0"/>
              <w:autoSpaceDN w:val="0"/>
              <w:jc w:val="center"/>
              <w:rPr>
                <w:rFonts w:ascii="Times New Roman" w:eastAsia="Times New Roman" w:hAnsi="Times New Roman" w:cs="Times New Roman"/>
                <w:szCs w:val="20"/>
              </w:rPr>
            </w:pPr>
            <w:r w:rsidRPr="002664D8">
              <w:rPr>
                <w:rFonts w:ascii="Times New Roman" w:eastAsia="Times New Roman" w:hAnsi="Times New Roman" w:cs="Times New Roman"/>
                <w:szCs w:val="20"/>
              </w:rPr>
              <w:t xml:space="preserve">Удельный вес муниципальных организаций, в отношении которых в отчетном периоде проведена независимая оценка качества, от общего числа муниципальных организаций по отрасли, подлежащих независимой оценке </w:t>
            </w:r>
            <w:r w:rsidRPr="002664D8">
              <w:rPr>
                <w:rFonts w:ascii="Times New Roman" w:eastAsia="Times New Roman" w:hAnsi="Times New Roman" w:cs="Times New Roman"/>
                <w:szCs w:val="20"/>
              </w:rPr>
              <w:lastRenderedPageBreak/>
              <w:t>качества</w:t>
            </w:r>
            <w:proofErr w:type="gramStart"/>
            <w:r w:rsidRPr="002664D8">
              <w:rPr>
                <w:rFonts w:ascii="Times New Roman" w:eastAsia="Times New Roman" w:hAnsi="Times New Roman" w:cs="Times New Roman"/>
                <w:szCs w:val="20"/>
              </w:rPr>
              <w:t xml:space="preserve"> (%)</w:t>
            </w:r>
            <w:proofErr w:type="gramEnd"/>
          </w:p>
        </w:tc>
        <w:tc>
          <w:tcPr>
            <w:tcW w:w="4281" w:type="dxa"/>
            <w:tcBorders>
              <w:top w:val="single" w:sz="4" w:space="0" w:color="auto"/>
              <w:left w:val="single" w:sz="4" w:space="0" w:color="auto"/>
              <w:bottom w:val="single" w:sz="4" w:space="0" w:color="auto"/>
              <w:right w:val="single" w:sz="4" w:space="0" w:color="auto"/>
            </w:tcBorders>
            <w:hideMark/>
          </w:tcPr>
          <w:p w:rsidR="00050FBE" w:rsidRPr="00D41151" w:rsidRDefault="00050FBE">
            <w:pPr>
              <w:widowControl w:val="0"/>
              <w:autoSpaceDE w:val="0"/>
              <w:autoSpaceDN w:val="0"/>
              <w:jc w:val="center"/>
              <w:rPr>
                <w:rFonts w:ascii="Times New Roman" w:eastAsia="Times New Roman" w:hAnsi="Times New Roman" w:cs="Times New Roman"/>
                <w:szCs w:val="20"/>
              </w:rPr>
            </w:pPr>
            <w:r w:rsidRPr="00D41151">
              <w:rPr>
                <w:rFonts w:ascii="Times New Roman" w:eastAsia="Times New Roman" w:hAnsi="Times New Roman" w:cs="Times New Roman"/>
                <w:szCs w:val="20"/>
              </w:rPr>
              <w:lastRenderedPageBreak/>
              <w:t xml:space="preserve">Планируемый охват независимой оценкой качества муниципальных организаций по отрасли на период (год), следующий за </w:t>
            </w:r>
            <w:proofErr w:type="gramStart"/>
            <w:r w:rsidRPr="00D41151">
              <w:rPr>
                <w:rFonts w:ascii="Times New Roman" w:eastAsia="Times New Roman" w:hAnsi="Times New Roman" w:cs="Times New Roman"/>
                <w:szCs w:val="20"/>
              </w:rPr>
              <w:t>отчетным</w:t>
            </w:r>
            <w:proofErr w:type="gramEnd"/>
          </w:p>
        </w:tc>
      </w:tr>
      <w:tr w:rsidR="00DD268E" w:rsidRPr="00D41151" w:rsidTr="00C01E3B">
        <w:trPr>
          <w:trHeight w:val="102"/>
        </w:trPr>
        <w:tc>
          <w:tcPr>
            <w:tcW w:w="2834" w:type="dxa"/>
            <w:vMerge/>
            <w:tcBorders>
              <w:top w:val="single" w:sz="4" w:space="0" w:color="auto"/>
              <w:left w:val="single" w:sz="4" w:space="0" w:color="auto"/>
              <w:bottom w:val="single" w:sz="4" w:space="0" w:color="auto"/>
              <w:right w:val="single" w:sz="4" w:space="0" w:color="auto"/>
            </w:tcBorders>
            <w:vAlign w:val="center"/>
            <w:hideMark/>
          </w:tcPr>
          <w:p w:rsidR="00DD268E" w:rsidRPr="002664D8" w:rsidRDefault="00DD268E">
            <w:pPr>
              <w:spacing w:line="240" w:lineRule="auto"/>
              <w:rPr>
                <w:rFonts w:ascii="Times New Roman" w:eastAsia="Times New Roman" w:hAnsi="Times New Roman" w:cs="Times New Roman"/>
                <w:b/>
                <w:szCs w:val="20"/>
              </w:rPr>
            </w:pPr>
          </w:p>
        </w:tc>
        <w:tc>
          <w:tcPr>
            <w:tcW w:w="3119" w:type="dxa"/>
            <w:tcBorders>
              <w:top w:val="single" w:sz="4" w:space="0" w:color="auto"/>
              <w:left w:val="single" w:sz="4" w:space="0" w:color="auto"/>
              <w:bottom w:val="single" w:sz="4" w:space="0" w:color="auto"/>
              <w:right w:val="single" w:sz="4" w:space="0" w:color="auto"/>
            </w:tcBorders>
            <w:hideMark/>
          </w:tcPr>
          <w:p w:rsidR="00DD268E" w:rsidRPr="002664D8" w:rsidRDefault="003A190D" w:rsidP="004570A4">
            <w:pPr>
              <w:spacing w:line="240" w:lineRule="auto"/>
              <w:jc w:val="center"/>
              <w:rPr>
                <w:rFonts w:ascii="Times New Roman" w:eastAsia="Calibri" w:hAnsi="Times New Roman" w:cs="Times New Roman"/>
                <w:sz w:val="24"/>
                <w:szCs w:val="24"/>
              </w:rPr>
            </w:pPr>
            <w:r w:rsidRPr="002664D8">
              <w:rPr>
                <w:rFonts w:ascii="Times New Roman" w:eastAsia="Calibri" w:hAnsi="Times New Roman" w:cs="Times New Roman"/>
                <w:sz w:val="24"/>
                <w:szCs w:val="24"/>
              </w:rPr>
              <w:t>2</w:t>
            </w:r>
            <w:r w:rsidR="002777F5" w:rsidRPr="002664D8">
              <w:rPr>
                <w:rFonts w:ascii="Times New Roman" w:eastAsia="Calibri" w:hAnsi="Times New Roman" w:cs="Times New Roman"/>
                <w:sz w:val="24"/>
                <w:szCs w:val="24"/>
              </w:rPr>
              <w:t>30</w:t>
            </w:r>
          </w:p>
        </w:tc>
        <w:tc>
          <w:tcPr>
            <w:tcW w:w="4508" w:type="dxa"/>
            <w:tcBorders>
              <w:top w:val="single" w:sz="4" w:space="0" w:color="auto"/>
              <w:left w:val="single" w:sz="4" w:space="0" w:color="auto"/>
              <w:bottom w:val="single" w:sz="4" w:space="0" w:color="auto"/>
              <w:right w:val="single" w:sz="4" w:space="0" w:color="auto"/>
            </w:tcBorders>
            <w:hideMark/>
          </w:tcPr>
          <w:p w:rsidR="00DD268E" w:rsidRPr="002664D8" w:rsidRDefault="003065E2" w:rsidP="004570A4">
            <w:pPr>
              <w:spacing w:line="240" w:lineRule="auto"/>
              <w:jc w:val="center"/>
              <w:rPr>
                <w:rFonts w:ascii="Times New Roman" w:eastAsia="Calibri" w:hAnsi="Times New Roman" w:cs="Times New Roman"/>
                <w:sz w:val="24"/>
                <w:szCs w:val="24"/>
              </w:rPr>
            </w:pPr>
            <w:r w:rsidRPr="002664D8">
              <w:rPr>
                <w:rFonts w:ascii="Times New Roman" w:eastAsia="Calibri" w:hAnsi="Times New Roman" w:cs="Times New Roman"/>
                <w:sz w:val="24"/>
                <w:szCs w:val="24"/>
              </w:rPr>
              <w:t>3</w:t>
            </w:r>
            <w:r w:rsidR="002777F5" w:rsidRPr="002664D8">
              <w:rPr>
                <w:rFonts w:ascii="Times New Roman" w:eastAsia="Calibri" w:hAnsi="Times New Roman" w:cs="Times New Roman"/>
                <w:sz w:val="24"/>
                <w:szCs w:val="24"/>
              </w:rPr>
              <w:t>0</w:t>
            </w:r>
            <w:r w:rsidR="001718B5" w:rsidRPr="002664D8">
              <w:rPr>
                <w:rFonts w:ascii="Times New Roman" w:eastAsia="Calibri"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hideMark/>
          </w:tcPr>
          <w:p w:rsidR="00DD268E" w:rsidRPr="00D41151" w:rsidRDefault="008008BC" w:rsidP="002777F5">
            <w:pPr>
              <w:spacing w:line="240" w:lineRule="auto"/>
              <w:jc w:val="center"/>
              <w:rPr>
                <w:rFonts w:ascii="Times New Roman" w:eastAsia="Calibri" w:hAnsi="Times New Roman" w:cs="Times New Roman"/>
                <w:sz w:val="24"/>
                <w:szCs w:val="24"/>
              </w:rPr>
            </w:pPr>
            <w:r w:rsidRPr="00D41151">
              <w:rPr>
                <w:rFonts w:ascii="Times New Roman" w:eastAsia="Calibri" w:hAnsi="Times New Roman" w:cs="Times New Roman"/>
                <w:sz w:val="24"/>
                <w:szCs w:val="24"/>
              </w:rPr>
              <w:t>345</w:t>
            </w:r>
            <w:r w:rsidR="002777F5" w:rsidRPr="00D41151">
              <w:rPr>
                <w:rFonts w:ascii="Times New Roman" w:eastAsia="Calibri" w:hAnsi="Times New Roman" w:cs="Times New Roman"/>
                <w:sz w:val="24"/>
                <w:szCs w:val="24"/>
              </w:rPr>
              <w:t xml:space="preserve"> (3</w:t>
            </w:r>
            <w:r w:rsidR="003065E2" w:rsidRPr="00D41151">
              <w:rPr>
                <w:rFonts w:ascii="Times New Roman" w:eastAsia="Calibri" w:hAnsi="Times New Roman" w:cs="Times New Roman"/>
                <w:sz w:val="24"/>
                <w:szCs w:val="24"/>
              </w:rPr>
              <w:t>8</w:t>
            </w:r>
            <w:r w:rsidR="002777F5" w:rsidRPr="00D41151">
              <w:rPr>
                <w:rFonts w:ascii="Times New Roman" w:eastAsia="Calibri" w:hAnsi="Times New Roman" w:cs="Times New Roman"/>
                <w:sz w:val="24"/>
                <w:szCs w:val="24"/>
              </w:rPr>
              <w:t>,2</w:t>
            </w:r>
            <w:r w:rsidR="00DD268E" w:rsidRPr="00D41151">
              <w:rPr>
                <w:rFonts w:ascii="Times New Roman" w:eastAsia="Calibri" w:hAnsi="Times New Roman" w:cs="Times New Roman"/>
                <w:sz w:val="24"/>
                <w:szCs w:val="24"/>
              </w:rPr>
              <w:t>%)</w:t>
            </w:r>
          </w:p>
        </w:tc>
      </w:tr>
    </w:tbl>
    <w:p w:rsidR="00850738" w:rsidRPr="00D41151" w:rsidRDefault="00850738" w:rsidP="00DF57A8">
      <w:pPr>
        <w:spacing w:after="0" w:line="240" w:lineRule="auto"/>
        <w:ind w:firstLine="709"/>
        <w:jc w:val="both"/>
        <w:rPr>
          <w:rFonts w:ascii="Times New Roman" w:hAnsi="Times New Roman" w:cs="Times New Roman"/>
        </w:rPr>
      </w:pPr>
    </w:p>
    <w:tbl>
      <w:tblPr>
        <w:tblW w:w="1481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77"/>
        <w:gridCol w:w="2617"/>
        <w:gridCol w:w="3827"/>
        <w:gridCol w:w="3402"/>
        <w:gridCol w:w="4394"/>
      </w:tblGrid>
      <w:tr w:rsidR="00A7273C" w:rsidRPr="00D41151" w:rsidTr="003065E2">
        <w:tc>
          <w:tcPr>
            <w:tcW w:w="577" w:type="dxa"/>
            <w:tcBorders>
              <w:top w:val="single" w:sz="4" w:space="0" w:color="auto"/>
              <w:left w:val="single" w:sz="4" w:space="0" w:color="auto"/>
              <w:bottom w:val="single" w:sz="4" w:space="0" w:color="auto"/>
              <w:right w:val="single" w:sz="4" w:space="0" w:color="auto"/>
            </w:tcBorders>
            <w:hideMark/>
          </w:tcPr>
          <w:p w:rsidR="00A7273C" w:rsidRPr="00D41151" w:rsidRDefault="00F13E2F" w:rsidP="002B53CA">
            <w:pPr>
              <w:pStyle w:val="ConsPlusNormal"/>
              <w:spacing w:line="256" w:lineRule="auto"/>
              <w:jc w:val="center"/>
              <w:rPr>
                <w:rFonts w:ascii="Times New Roman" w:hAnsi="Times New Roman" w:cs="Times New Roman"/>
                <w:lang w:eastAsia="en-US"/>
              </w:rPr>
            </w:pPr>
            <w:r w:rsidRPr="00D41151">
              <w:rPr>
                <w:rFonts w:ascii="Times New Roman" w:hAnsi="Times New Roman" w:cs="Times New Roman"/>
                <w:lang w:eastAsia="en-US"/>
              </w:rPr>
              <w:t>№</w:t>
            </w:r>
            <w:r w:rsidR="00A7273C" w:rsidRPr="00D41151">
              <w:rPr>
                <w:rFonts w:ascii="Times New Roman" w:hAnsi="Times New Roman" w:cs="Times New Roman"/>
                <w:lang w:eastAsia="en-US"/>
              </w:rPr>
              <w:t xml:space="preserve"> </w:t>
            </w:r>
            <w:proofErr w:type="gramStart"/>
            <w:r w:rsidR="00A7273C" w:rsidRPr="00D41151">
              <w:rPr>
                <w:rFonts w:ascii="Times New Roman" w:hAnsi="Times New Roman" w:cs="Times New Roman"/>
                <w:lang w:eastAsia="en-US"/>
              </w:rPr>
              <w:t>п</w:t>
            </w:r>
            <w:proofErr w:type="gramEnd"/>
            <w:r w:rsidR="00A7273C" w:rsidRPr="00D41151">
              <w:rPr>
                <w:rFonts w:ascii="Times New Roman" w:hAnsi="Times New Roman" w:cs="Times New Roman"/>
                <w:lang w:eastAsia="en-US"/>
              </w:rPr>
              <w:t>/п</w:t>
            </w:r>
          </w:p>
        </w:tc>
        <w:tc>
          <w:tcPr>
            <w:tcW w:w="2617" w:type="dxa"/>
            <w:tcBorders>
              <w:top w:val="single" w:sz="4" w:space="0" w:color="auto"/>
              <w:left w:val="single" w:sz="4" w:space="0" w:color="auto"/>
              <w:bottom w:val="single" w:sz="4" w:space="0" w:color="auto"/>
              <w:right w:val="single" w:sz="4" w:space="0" w:color="auto"/>
            </w:tcBorders>
            <w:hideMark/>
          </w:tcPr>
          <w:p w:rsidR="00A7273C" w:rsidRPr="002664D8" w:rsidRDefault="00A7273C" w:rsidP="002B53CA">
            <w:pPr>
              <w:pStyle w:val="ConsPlusNormal"/>
              <w:spacing w:line="256" w:lineRule="auto"/>
              <w:jc w:val="center"/>
              <w:rPr>
                <w:rFonts w:ascii="Times New Roman" w:hAnsi="Times New Roman" w:cs="Times New Roman"/>
                <w:lang w:eastAsia="en-US"/>
              </w:rPr>
            </w:pPr>
            <w:r w:rsidRPr="002664D8">
              <w:rPr>
                <w:rFonts w:ascii="Times New Roman" w:hAnsi="Times New Roman" w:cs="Times New Roman"/>
                <w:lang w:eastAsia="en-US"/>
              </w:rPr>
              <w:t>Наименование субъекта / отраслевого органа исполнительной власти</w:t>
            </w:r>
          </w:p>
        </w:tc>
        <w:tc>
          <w:tcPr>
            <w:tcW w:w="3827" w:type="dxa"/>
            <w:tcBorders>
              <w:top w:val="single" w:sz="4" w:space="0" w:color="auto"/>
              <w:left w:val="single" w:sz="4" w:space="0" w:color="auto"/>
              <w:bottom w:val="single" w:sz="4" w:space="0" w:color="auto"/>
              <w:right w:val="single" w:sz="4" w:space="0" w:color="auto"/>
            </w:tcBorders>
            <w:hideMark/>
          </w:tcPr>
          <w:p w:rsidR="00A7273C" w:rsidRPr="002664D8" w:rsidRDefault="00A7273C" w:rsidP="002B53CA">
            <w:pPr>
              <w:pStyle w:val="ConsPlusNormal"/>
              <w:spacing w:line="256" w:lineRule="auto"/>
              <w:jc w:val="center"/>
              <w:rPr>
                <w:rFonts w:ascii="Times New Roman" w:hAnsi="Times New Roman" w:cs="Times New Roman"/>
                <w:lang w:eastAsia="en-US"/>
              </w:rPr>
            </w:pPr>
            <w:r w:rsidRPr="002664D8">
              <w:rPr>
                <w:rFonts w:ascii="Times New Roman" w:hAnsi="Times New Roman" w:cs="Times New Roman"/>
                <w:lang w:eastAsia="en-US"/>
              </w:rPr>
              <w:t xml:space="preserve">Значение </w:t>
            </w:r>
            <w:hyperlink r:id="rId8" w:history="1">
              <w:r w:rsidRPr="002664D8">
                <w:rPr>
                  <w:rStyle w:val="af"/>
                  <w:rFonts w:ascii="Times New Roman" w:hAnsi="Times New Roman" w:cs="Times New Roman"/>
                  <w:color w:val="auto"/>
                  <w:u w:val="none"/>
                  <w:lang w:eastAsia="en-US"/>
                </w:rPr>
                <w:t>показателя</w:t>
              </w:r>
            </w:hyperlink>
            <w:r w:rsidRPr="002664D8">
              <w:rPr>
                <w:rFonts w:ascii="Times New Roman" w:hAnsi="Times New Roman" w:cs="Times New Roman"/>
                <w:lang w:eastAsia="en-US"/>
              </w:rPr>
              <w:t xml:space="preserve"> "Результаты независимой оценки качества оказания услуг организациями социальной сферы", предусмотренного перечнем показателей для оценки </w:t>
            </w:r>
            <w:proofErr w:type="gramStart"/>
            <w:r w:rsidRPr="002664D8">
              <w:rPr>
                <w:rFonts w:ascii="Times New Roman" w:hAnsi="Times New Roman" w:cs="Times New Roman"/>
                <w:lang w:eastAsia="en-US"/>
              </w:rPr>
              <w:t>эффективности деятельности органов исполнительной власти субъектов Российской</w:t>
            </w:r>
            <w:proofErr w:type="gramEnd"/>
            <w:r w:rsidRPr="002664D8">
              <w:rPr>
                <w:rFonts w:ascii="Times New Roman" w:hAnsi="Times New Roman" w:cs="Times New Roman"/>
                <w:lang w:eastAsia="en-US"/>
              </w:rPr>
              <w:t xml:space="preserve"> Федерации, утвержденным Указом Президента Российской Федерации от 14 ноября 2017 г. N 548 "Об оценке эффективности деятельности органов исполнительной власти субъектов Российской Федерации" по отрасли социальной сферы</w:t>
            </w:r>
          </w:p>
        </w:tc>
        <w:tc>
          <w:tcPr>
            <w:tcW w:w="3402" w:type="dxa"/>
            <w:tcBorders>
              <w:top w:val="single" w:sz="4" w:space="0" w:color="auto"/>
              <w:left w:val="single" w:sz="4" w:space="0" w:color="auto"/>
              <w:bottom w:val="single" w:sz="4" w:space="0" w:color="auto"/>
              <w:right w:val="single" w:sz="4" w:space="0" w:color="auto"/>
            </w:tcBorders>
            <w:hideMark/>
          </w:tcPr>
          <w:p w:rsidR="00A7273C" w:rsidRPr="002664D8" w:rsidRDefault="00A7273C" w:rsidP="002B53CA">
            <w:pPr>
              <w:pStyle w:val="ConsPlusNormal"/>
              <w:spacing w:line="256" w:lineRule="auto"/>
              <w:jc w:val="center"/>
              <w:rPr>
                <w:rFonts w:ascii="Times New Roman" w:hAnsi="Times New Roman" w:cs="Times New Roman"/>
                <w:lang w:eastAsia="en-US"/>
              </w:rPr>
            </w:pPr>
            <w:r w:rsidRPr="002664D8">
              <w:rPr>
                <w:rFonts w:ascii="Times New Roman" w:hAnsi="Times New Roman" w:cs="Times New Roman"/>
                <w:lang w:eastAsia="en-US"/>
              </w:rPr>
              <w:t>Наименование организаций, набравших наибольшее количество баллов, с указанием количества баллов</w:t>
            </w:r>
          </w:p>
        </w:tc>
        <w:tc>
          <w:tcPr>
            <w:tcW w:w="4394" w:type="dxa"/>
            <w:tcBorders>
              <w:top w:val="single" w:sz="4" w:space="0" w:color="auto"/>
              <w:left w:val="single" w:sz="4" w:space="0" w:color="auto"/>
              <w:bottom w:val="single" w:sz="4" w:space="0" w:color="auto"/>
              <w:right w:val="single" w:sz="4" w:space="0" w:color="auto"/>
            </w:tcBorders>
            <w:hideMark/>
          </w:tcPr>
          <w:p w:rsidR="00A7273C" w:rsidRPr="00D41151" w:rsidRDefault="00A7273C" w:rsidP="002B53CA">
            <w:pPr>
              <w:pStyle w:val="ConsPlusNormal"/>
              <w:spacing w:line="256" w:lineRule="auto"/>
              <w:jc w:val="center"/>
              <w:rPr>
                <w:rFonts w:ascii="Times New Roman" w:hAnsi="Times New Roman" w:cs="Times New Roman"/>
                <w:lang w:eastAsia="en-US"/>
              </w:rPr>
            </w:pPr>
            <w:r w:rsidRPr="00D41151">
              <w:rPr>
                <w:rFonts w:ascii="Times New Roman" w:hAnsi="Times New Roman" w:cs="Times New Roman"/>
                <w:lang w:eastAsia="en-US"/>
              </w:rPr>
              <w:t>Наименование организаций, набравших наименьшее количество баллов, с указанием количества баллов</w:t>
            </w:r>
          </w:p>
        </w:tc>
      </w:tr>
      <w:tr w:rsidR="000C3D5B" w:rsidRPr="00D41151" w:rsidTr="003065E2">
        <w:tc>
          <w:tcPr>
            <w:tcW w:w="577" w:type="dxa"/>
            <w:tcBorders>
              <w:top w:val="single" w:sz="4" w:space="0" w:color="auto"/>
              <w:left w:val="single" w:sz="4" w:space="0" w:color="auto"/>
              <w:bottom w:val="single" w:sz="4" w:space="0" w:color="auto"/>
              <w:right w:val="single" w:sz="4" w:space="0" w:color="auto"/>
            </w:tcBorders>
          </w:tcPr>
          <w:p w:rsidR="000C3D5B" w:rsidRPr="00D41151" w:rsidRDefault="000C3D5B" w:rsidP="00944862">
            <w:pPr>
              <w:pStyle w:val="ConsPlusNormal"/>
              <w:spacing w:line="256" w:lineRule="auto"/>
              <w:jc w:val="center"/>
              <w:rPr>
                <w:rFonts w:ascii="Times New Roman" w:hAnsi="Times New Roman" w:cs="Times New Roman"/>
                <w:lang w:eastAsia="en-US"/>
              </w:rPr>
            </w:pPr>
            <w:r w:rsidRPr="00D41151">
              <w:rPr>
                <w:rFonts w:ascii="Times New Roman" w:hAnsi="Times New Roman" w:cs="Times New Roman"/>
                <w:lang w:eastAsia="en-US"/>
              </w:rPr>
              <w:t>1.</w:t>
            </w:r>
          </w:p>
        </w:tc>
        <w:tc>
          <w:tcPr>
            <w:tcW w:w="2617" w:type="dxa"/>
            <w:tcBorders>
              <w:top w:val="single" w:sz="4" w:space="0" w:color="auto"/>
              <w:left w:val="single" w:sz="4" w:space="0" w:color="auto"/>
              <w:bottom w:val="single" w:sz="4" w:space="0" w:color="auto"/>
              <w:right w:val="single" w:sz="4" w:space="0" w:color="auto"/>
            </w:tcBorders>
          </w:tcPr>
          <w:p w:rsidR="000C3D5B" w:rsidRPr="00D41151" w:rsidRDefault="000C3D5B" w:rsidP="00A7273C">
            <w:pPr>
              <w:pStyle w:val="ConsPlusNormal"/>
              <w:spacing w:line="256" w:lineRule="auto"/>
              <w:jc w:val="both"/>
              <w:rPr>
                <w:rFonts w:ascii="Times New Roman" w:hAnsi="Times New Roman" w:cs="Times New Roman"/>
                <w:b/>
                <w:lang w:eastAsia="en-US"/>
              </w:rPr>
            </w:pPr>
            <w:r w:rsidRPr="00D41151">
              <w:rPr>
                <w:rFonts w:ascii="Times New Roman" w:hAnsi="Times New Roman" w:cs="Times New Roman"/>
                <w:b/>
                <w:lang w:eastAsia="en-US"/>
              </w:rPr>
              <w:t>Курская область</w:t>
            </w:r>
          </w:p>
          <w:p w:rsidR="000C3D5B" w:rsidRPr="00D41151" w:rsidRDefault="000C3D5B" w:rsidP="00A7273C">
            <w:pPr>
              <w:pStyle w:val="ConsPlusNormal"/>
              <w:spacing w:line="256" w:lineRule="auto"/>
              <w:jc w:val="both"/>
              <w:rPr>
                <w:rFonts w:ascii="Times New Roman" w:hAnsi="Times New Roman" w:cs="Times New Roman"/>
                <w:lang w:eastAsia="en-US"/>
              </w:rPr>
            </w:pPr>
            <w:r w:rsidRPr="00D41151">
              <w:rPr>
                <w:rFonts w:ascii="Times New Roman" w:hAnsi="Times New Roman" w:cs="Times New Roman"/>
                <w:lang w:eastAsia="en-US"/>
              </w:rPr>
              <w:t>(</w:t>
            </w:r>
            <w:r w:rsidRPr="00D41151">
              <w:rPr>
                <w:rFonts w:ascii="Times New Roman" w:hAnsi="Times New Roman" w:cs="Times New Roman"/>
              </w:rPr>
              <w:t>с учетом организаций муниципального подчинения)</w:t>
            </w:r>
          </w:p>
        </w:tc>
        <w:tc>
          <w:tcPr>
            <w:tcW w:w="3827" w:type="dxa"/>
            <w:tcBorders>
              <w:top w:val="single" w:sz="4" w:space="0" w:color="auto"/>
              <w:left w:val="single" w:sz="4" w:space="0" w:color="auto"/>
              <w:bottom w:val="single" w:sz="4" w:space="0" w:color="auto"/>
              <w:right w:val="single" w:sz="4" w:space="0" w:color="auto"/>
            </w:tcBorders>
          </w:tcPr>
          <w:p w:rsidR="000C3D5B" w:rsidRPr="00D41151" w:rsidRDefault="000C3D5B" w:rsidP="00A23C17">
            <w:pPr>
              <w:pStyle w:val="ConsPlusNormal"/>
              <w:spacing w:line="256" w:lineRule="auto"/>
              <w:jc w:val="both"/>
              <w:rPr>
                <w:rFonts w:ascii="Times New Roman" w:hAnsi="Times New Roman" w:cs="Times New Roman"/>
              </w:rPr>
            </w:pPr>
            <w:r w:rsidRPr="00D41151">
              <w:rPr>
                <w:rFonts w:ascii="Times New Roman" w:hAnsi="Times New Roman" w:cs="Times New Roman"/>
              </w:rPr>
              <w:t xml:space="preserve">Показатель оценки качества организаций социальной сферы по Курской области – </w:t>
            </w:r>
            <w:r w:rsidR="00FA5D74" w:rsidRPr="00D41151">
              <w:rPr>
                <w:rFonts w:ascii="Times New Roman" w:hAnsi="Times New Roman" w:cs="Times New Roman"/>
              </w:rPr>
              <w:t>89</w:t>
            </w:r>
          </w:p>
          <w:p w:rsidR="00F53131" w:rsidRPr="00D41151" w:rsidRDefault="00F53131" w:rsidP="00A23C17">
            <w:pPr>
              <w:pStyle w:val="ConsPlusNormal"/>
              <w:spacing w:line="256" w:lineRule="auto"/>
              <w:jc w:val="both"/>
              <w:rPr>
                <w:rFonts w:ascii="Times New Roman" w:hAnsi="Times New Roman" w:cs="Times New Roman"/>
                <w:b/>
                <w:lang w:eastAsia="en-US"/>
              </w:rPr>
            </w:pPr>
          </w:p>
        </w:tc>
        <w:tc>
          <w:tcPr>
            <w:tcW w:w="3402" w:type="dxa"/>
            <w:tcBorders>
              <w:top w:val="single" w:sz="4" w:space="0" w:color="auto"/>
              <w:left w:val="single" w:sz="4" w:space="0" w:color="auto"/>
              <w:bottom w:val="single" w:sz="4" w:space="0" w:color="auto"/>
              <w:right w:val="single" w:sz="4" w:space="0" w:color="auto"/>
            </w:tcBorders>
          </w:tcPr>
          <w:p w:rsidR="000C3D5B" w:rsidRPr="00D41151" w:rsidRDefault="000C3D5B" w:rsidP="00602889">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МБУК ДСЦД «Сказка» города Курска</w:t>
            </w:r>
            <w:r w:rsidR="00987490" w:rsidRPr="00D41151">
              <w:rPr>
                <w:rFonts w:ascii="Times New Roman" w:hAnsi="Times New Roman" w:cs="Times New Roman"/>
                <w:szCs w:val="22"/>
              </w:rPr>
              <w:t xml:space="preserve"> -  99,98:</w:t>
            </w:r>
          </w:p>
          <w:p w:rsidR="000C3D5B" w:rsidRPr="00D41151" w:rsidRDefault="000C3D5B" w:rsidP="0025189F">
            <w:pPr>
              <w:widowControl w:val="0"/>
              <w:autoSpaceDE w:val="0"/>
              <w:autoSpaceDN w:val="0"/>
              <w:adjustRightInd w:val="0"/>
              <w:spacing w:after="0" w:line="240" w:lineRule="auto"/>
              <w:jc w:val="both"/>
              <w:rPr>
                <w:rFonts w:ascii="Times New Roman" w:hAnsi="Times New Roman" w:cs="Times New Roman"/>
              </w:rPr>
            </w:pPr>
            <w:r w:rsidRPr="00D41151">
              <w:rPr>
                <w:rFonts w:ascii="Times New Roman" w:hAnsi="Times New Roman" w:cs="Times New Roman"/>
              </w:rPr>
              <w:t>МБДОУ «Детский сад комбинированного вида № 96»,</w:t>
            </w:r>
            <w:r w:rsidR="00987490" w:rsidRPr="00D41151">
              <w:rPr>
                <w:rFonts w:ascii="Times New Roman" w:hAnsi="Times New Roman" w:cs="Times New Roman"/>
              </w:rPr>
              <w:t xml:space="preserve"> - </w:t>
            </w:r>
            <w:r w:rsidRPr="00D41151">
              <w:rPr>
                <w:rFonts w:ascii="Times New Roman" w:hAnsi="Times New Roman" w:cs="Times New Roman"/>
              </w:rPr>
              <w:t xml:space="preserve"> 98, 8</w:t>
            </w:r>
          </w:p>
          <w:p w:rsidR="000C3D5B" w:rsidRPr="00D41151" w:rsidRDefault="000C3D5B" w:rsidP="00602889">
            <w:pPr>
              <w:pStyle w:val="ConsPlusNormal"/>
              <w:contextualSpacing/>
              <w:jc w:val="both"/>
              <w:rPr>
                <w:rFonts w:ascii="Times New Roman" w:hAnsi="Times New Roman" w:cs="Times New Roman"/>
                <w:szCs w:val="22"/>
                <w:lang w:eastAsia="en-US"/>
              </w:rPr>
            </w:pPr>
          </w:p>
        </w:tc>
        <w:tc>
          <w:tcPr>
            <w:tcW w:w="4394" w:type="dxa"/>
            <w:tcBorders>
              <w:top w:val="single" w:sz="4" w:space="0" w:color="auto"/>
              <w:left w:val="single" w:sz="4" w:space="0" w:color="auto"/>
              <w:bottom w:val="single" w:sz="4" w:space="0" w:color="auto"/>
              <w:right w:val="single" w:sz="4" w:space="0" w:color="auto"/>
            </w:tcBorders>
          </w:tcPr>
          <w:p w:rsidR="000C3D5B" w:rsidRPr="00D41151" w:rsidRDefault="000C3D5B" w:rsidP="00602889">
            <w:pPr>
              <w:pStyle w:val="ConsPlusNormal"/>
              <w:jc w:val="both"/>
              <w:rPr>
                <w:rFonts w:ascii="Times New Roman" w:hAnsi="Times New Roman" w:cs="Times New Roman"/>
                <w:szCs w:val="22"/>
              </w:rPr>
            </w:pPr>
            <w:r w:rsidRPr="00D41151">
              <w:rPr>
                <w:rFonts w:ascii="Times New Roman" w:hAnsi="Times New Roman" w:cs="Times New Roman"/>
                <w:szCs w:val="22"/>
              </w:rPr>
              <w:t>МКОУ «Большежировская средняя общеобразовательная школа»</w:t>
            </w:r>
            <w:r w:rsidR="005409C3">
              <w:rPr>
                <w:rFonts w:ascii="Times New Roman" w:hAnsi="Times New Roman" w:cs="Times New Roman"/>
                <w:szCs w:val="22"/>
              </w:rPr>
              <w:t xml:space="preserve"> -</w:t>
            </w:r>
            <w:r w:rsidRPr="00D41151">
              <w:rPr>
                <w:rFonts w:ascii="Times New Roman" w:hAnsi="Times New Roman" w:cs="Times New Roman"/>
                <w:szCs w:val="22"/>
              </w:rPr>
              <w:t xml:space="preserve"> 70,14</w:t>
            </w:r>
            <w:r w:rsidR="00987490" w:rsidRPr="00D41151">
              <w:rPr>
                <w:rFonts w:ascii="Times New Roman" w:hAnsi="Times New Roman" w:cs="Times New Roman"/>
                <w:szCs w:val="22"/>
              </w:rPr>
              <w:t>:</w:t>
            </w:r>
          </w:p>
          <w:p w:rsidR="00987490" w:rsidRPr="00D41151" w:rsidRDefault="00987490" w:rsidP="005409C3">
            <w:pPr>
              <w:pStyle w:val="ConsPlusNormal"/>
              <w:jc w:val="both"/>
              <w:rPr>
                <w:rFonts w:ascii="Times New Roman" w:hAnsi="Times New Roman" w:cs="Times New Roman"/>
                <w:szCs w:val="22"/>
                <w:lang w:eastAsia="en-US"/>
              </w:rPr>
            </w:pPr>
            <w:r w:rsidRPr="00D41151">
              <w:rPr>
                <w:rFonts w:ascii="Times New Roman" w:hAnsi="Times New Roman" w:cs="Times New Roman"/>
                <w:szCs w:val="22"/>
              </w:rPr>
              <w:t>МКУК «Никольский ЦСДК» Щигровского района</w:t>
            </w:r>
            <w:r w:rsidR="005409C3">
              <w:rPr>
                <w:rFonts w:ascii="Times New Roman" w:hAnsi="Times New Roman" w:cs="Times New Roman"/>
                <w:szCs w:val="22"/>
              </w:rPr>
              <w:t xml:space="preserve"> – 45,38</w:t>
            </w:r>
          </w:p>
        </w:tc>
      </w:tr>
      <w:tr w:rsidR="000C3D5B" w:rsidRPr="00D41151" w:rsidTr="003065E2">
        <w:trPr>
          <w:trHeight w:val="1740"/>
        </w:trPr>
        <w:tc>
          <w:tcPr>
            <w:tcW w:w="577" w:type="dxa"/>
            <w:tcBorders>
              <w:top w:val="single" w:sz="4" w:space="0" w:color="auto"/>
              <w:left w:val="single" w:sz="4" w:space="0" w:color="auto"/>
              <w:bottom w:val="single" w:sz="4" w:space="0" w:color="auto"/>
              <w:right w:val="single" w:sz="4" w:space="0" w:color="auto"/>
            </w:tcBorders>
          </w:tcPr>
          <w:p w:rsidR="000C3D5B" w:rsidRPr="00D41151" w:rsidRDefault="000C3D5B" w:rsidP="00944862">
            <w:pPr>
              <w:pStyle w:val="ConsPlusNormal"/>
              <w:spacing w:line="256" w:lineRule="auto"/>
              <w:jc w:val="center"/>
              <w:rPr>
                <w:rFonts w:ascii="Times New Roman" w:hAnsi="Times New Roman" w:cs="Times New Roman"/>
                <w:lang w:eastAsia="en-US"/>
              </w:rPr>
            </w:pPr>
            <w:r w:rsidRPr="00D41151">
              <w:rPr>
                <w:rFonts w:ascii="Times New Roman" w:hAnsi="Times New Roman" w:cs="Times New Roman"/>
                <w:lang w:eastAsia="en-US"/>
              </w:rPr>
              <w:lastRenderedPageBreak/>
              <w:t>2.</w:t>
            </w:r>
          </w:p>
        </w:tc>
        <w:tc>
          <w:tcPr>
            <w:tcW w:w="2617" w:type="dxa"/>
            <w:tcBorders>
              <w:top w:val="single" w:sz="4" w:space="0" w:color="auto"/>
              <w:left w:val="single" w:sz="4" w:space="0" w:color="auto"/>
              <w:bottom w:val="single" w:sz="4" w:space="0" w:color="auto"/>
              <w:right w:val="single" w:sz="4" w:space="0" w:color="auto"/>
            </w:tcBorders>
          </w:tcPr>
          <w:p w:rsidR="000C3D5B" w:rsidRPr="00D41151" w:rsidRDefault="000C3D5B" w:rsidP="002B53CA">
            <w:pPr>
              <w:pStyle w:val="ConsPlusNormal"/>
              <w:spacing w:line="256" w:lineRule="auto"/>
              <w:rPr>
                <w:rFonts w:ascii="Times New Roman" w:hAnsi="Times New Roman" w:cs="Times New Roman"/>
                <w:lang w:eastAsia="en-US"/>
              </w:rPr>
            </w:pPr>
            <w:r w:rsidRPr="00D41151">
              <w:rPr>
                <w:rFonts w:ascii="Times New Roman" w:hAnsi="Times New Roman" w:cs="Times New Roman"/>
                <w:lang w:eastAsia="en-US"/>
              </w:rPr>
              <w:t>Комитет социального обеспечения, материнства и детства Курской области</w:t>
            </w:r>
          </w:p>
        </w:tc>
        <w:tc>
          <w:tcPr>
            <w:tcW w:w="3827" w:type="dxa"/>
            <w:tcBorders>
              <w:top w:val="single" w:sz="4" w:space="0" w:color="auto"/>
              <w:left w:val="single" w:sz="4" w:space="0" w:color="auto"/>
              <w:bottom w:val="single" w:sz="4" w:space="0" w:color="auto"/>
              <w:right w:val="single" w:sz="4" w:space="0" w:color="auto"/>
            </w:tcBorders>
          </w:tcPr>
          <w:p w:rsidR="000C3D5B" w:rsidRPr="00D41151" w:rsidRDefault="000C3D5B" w:rsidP="005309CF">
            <w:pPr>
              <w:pStyle w:val="ConsPlusNormal"/>
              <w:spacing w:line="256" w:lineRule="auto"/>
              <w:rPr>
                <w:rFonts w:ascii="Times New Roman" w:hAnsi="Times New Roman" w:cs="Times New Roman"/>
                <w:lang w:eastAsia="en-US"/>
              </w:rPr>
            </w:pPr>
            <w:r w:rsidRPr="00D41151">
              <w:rPr>
                <w:rFonts w:ascii="Times New Roman" w:hAnsi="Times New Roman" w:cs="Times New Roman"/>
              </w:rPr>
              <w:t>Показатель оценки качества по отрасли социального обслуживания в Курской области –</w:t>
            </w:r>
            <w:r w:rsidR="00BC254C" w:rsidRPr="00D41151">
              <w:rPr>
                <w:rFonts w:ascii="Times New Roman" w:hAnsi="Times New Roman" w:cs="Times New Roman"/>
              </w:rPr>
              <w:t xml:space="preserve"> 98,5</w:t>
            </w:r>
          </w:p>
        </w:tc>
        <w:tc>
          <w:tcPr>
            <w:tcW w:w="3402" w:type="dxa"/>
            <w:tcBorders>
              <w:top w:val="single" w:sz="4" w:space="0" w:color="auto"/>
              <w:left w:val="single" w:sz="4" w:space="0" w:color="auto"/>
              <w:bottom w:val="single" w:sz="4" w:space="0" w:color="auto"/>
              <w:right w:val="single" w:sz="4" w:space="0" w:color="auto"/>
            </w:tcBorders>
          </w:tcPr>
          <w:p w:rsidR="000C3D5B" w:rsidRPr="00D41151" w:rsidRDefault="00F53131" w:rsidP="004C3616">
            <w:pPr>
              <w:pStyle w:val="ConsPlusNormal"/>
              <w:spacing w:line="256" w:lineRule="auto"/>
              <w:jc w:val="both"/>
              <w:rPr>
                <w:rFonts w:ascii="Times New Roman" w:hAnsi="Times New Roman" w:cs="Times New Roman"/>
              </w:rPr>
            </w:pPr>
            <w:r w:rsidRPr="00D41151">
              <w:rPr>
                <w:rFonts w:ascii="Times New Roman" w:hAnsi="Times New Roman" w:cs="Times New Roman"/>
              </w:rPr>
              <w:t>ОБ</w:t>
            </w:r>
            <w:r w:rsidR="000C3D5B" w:rsidRPr="00D41151">
              <w:rPr>
                <w:rFonts w:ascii="Times New Roman" w:hAnsi="Times New Roman" w:cs="Times New Roman"/>
              </w:rPr>
              <w:t>УСО «Комплексный центр социального обслуживания населения Золотухинского района Курской области»</w:t>
            </w:r>
            <w:r w:rsidR="00727E6B" w:rsidRPr="00D41151">
              <w:rPr>
                <w:rFonts w:ascii="Times New Roman" w:hAnsi="Times New Roman" w:cs="Times New Roman"/>
              </w:rPr>
              <w:t xml:space="preserve"> </w:t>
            </w:r>
            <w:r w:rsidR="000C3D5B" w:rsidRPr="00D41151">
              <w:rPr>
                <w:rFonts w:ascii="Times New Roman" w:hAnsi="Times New Roman" w:cs="Times New Roman"/>
              </w:rPr>
              <w:t>- 100;</w:t>
            </w:r>
          </w:p>
          <w:p w:rsidR="000C3D5B" w:rsidRPr="00D41151" w:rsidRDefault="000C3D5B" w:rsidP="004C3616">
            <w:pPr>
              <w:pStyle w:val="ConsPlusNormal"/>
              <w:spacing w:line="256" w:lineRule="auto"/>
              <w:jc w:val="both"/>
              <w:rPr>
                <w:rFonts w:ascii="Times New Roman" w:hAnsi="Times New Roman" w:cs="Times New Roman"/>
                <w:lang w:eastAsia="en-US"/>
              </w:rPr>
            </w:pPr>
            <w:r w:rsidRPr="00D41151">
              <w:rPr>
                <w:rFonts w:ascii="Times New Roman" w:hAnsi="Times New Roman" w:cs="Times New Roman"/>
              </w:rPr>
              <w:t>ОБУСО «Комплексный центр социального обслуживания населения Фатежского района Курской области»</w:t>
            </w:r>
            <w:r w:rsidR="00727E6B" w:rsidRPr="00D41151">
              <w:rPr>
                <w:rFonts w:ascii="Times New Roman" w:hAnsi="Times New Roman" w:cs="Times New Roman"/>
              </w:rPr>
              <w:t xml:space="preserve"> </w:t>
            </w:r>
            <w:r w:rsidRPr="00D41151">
              <w:rPr>
                <w:rFonts w:ascii="Times New Roman" w:hAnsi="Times New Roman" w:cs="Times New Roman"/>
                <w:lang w:eastAsia="en-US"/>
              </w:rPr>
              <w:t xml:space="preserve">- 100  </w:t>
            </w:r>
          </w:p>
          <w:p w:rsidR="000C3D5B" w:rsidRPr="00D41151" w:rsidRDefault="000C3D5B" w:rsidP="00C70A53">
            <w:pPr>
              <w:pStyle w:val="ConsPlusNormal"/>
              <w:spacing w:line="256" w:lineRule="auto"/>
              <w:jc w:val="both"/>
              <w:rPr>
                <w:rFonts w:ascii="Times New Roman" w:hAnsi="Times New Roman" w:cs="Times New Roman"/>
                <w:lang w:eastAsia="en-US"/>
              </w:rPr>
            </w:pPr>
          </w:p>
        </w:tc>
        <w:tc>
          <w:tcPr>
            <w:tcW w:w="4394" w:type="dxa"/>
            <w:tcBorders>
              <w:top w:val="single" w:sz="4" w:space="0" w:color="auto"/>
              <w:left w:val="single" w:sz="4" w:space="0" w:color="auto"/>
              <w:bottom w:val="single" w:sz="4" w:space="0" w:color="auto"/>
              <w:right w:val="single" w:sz="4" w:space="0" w:color="auto"/>
            </w:tcBorders>
          </w:tcPr>
          <w:p w:rsidR="000C3D5B" w:rsidRPr="00D41151" w:rsidRDefault="000C3D5B" w:rsidP="009F48DB">
            <w:pPr>
              <w:pStyle w:val="ConsPlusNormal"/>
              <w:spacing w:line="256" w:lineRule="auto"/>
              <w:rPr>
                <w:rFonts w:ascii="Times New Roman" w:hAnsi="Times New Roman" w:cs="Times New Roman"/>
                <w:szCs w:val="22"/>
                <w:lang w:eastAsia="en-US"/>
              </w:rPr>
            </w:pPr>
            <w:r w:rsidRPr="00D41151">
              <w:rPr>
                <w:rFonts w:ascii="Times New Roman" w:hAnsi="Times New Roman" w:cs="Times New Roman"/>
              </w:rPr>
              <w:t xml:space="preserve">Межрегиональная общественная организация содействия лицам, попавшим в трудную жизненную ситуацию «Мельница»- 92,26 </w:t>
            </w:r>
          </w:p>
        </w:tc>
      </w:tr>
      <w:tr w:rsidR="000C3D5B" w:rsidRPr="00D41151" w:rsidTr="003065E2">
        <w:tc>
          <w:tcPr>
            <w:tcW w:w="577" w:type="dxa"/>
            <w:tcBorders>
              <w:top w:val="single" w:sz="4" w:space="0" w:color="auto"/>
              <w:left w:val="single" w:sz="4" w:space="0" w:color="auto"/>
              <w:bottom w:val="single" w:sz="4" w:space="0" w:color="auto"/>
              <w:right w:val="single" w:sz="4" w:space="0" w:color="auto"/>
            </w:tcBorders>
          </w:tcPr>
          <w:p w:rsidR="000C3D5B" w:rsidRPr="00D41151" w:rsidRDefault="000C3D5B" w:rsidP="00944862">
            <w:pPr>
              <w:pStyle w:val="ConsPlusNormal"/>
              <w:spacing w:line="256" w:lineRule="auto"/>
              <w:jc w:val="center"/>
              <w:rPr>
                <w:rFonts w:ascii="Times New Roman" w:hAnsi="Times New Roman" w:cs="Times New Roman"/>
                <w:lang w:eastAsia="en-US"/>
              </w:rPr>
            </w:pPr>
            <w:r w:rsidRPr="00D41151">
              <w:rPr>
                <w:rFonts w:ascii="Times New Roman" w:hAnsi="Times New Roman" w:cs="Times New Roman"/>
                <w:lang w:eastAsia="en-US"/>
              </w:rPr>
              <w:t>3.</w:t>
            </w:r>
          </w:p>
        </w:tc>
        <w:tc>
          <w:tcPr>
            <w:tcW w:w="2617" w:type="dxa"/>
            <w:tcBorders>
              <w:top w:val="single" w:sz="4" w:space="0" w:color="auto"/>
              <w:left w:val="single" w:sz="4" w:space="0" w:color="auto"/>
              <w:bottom w:val="single" w:sz="4" w:space="0" w:color="auto"/>
              <w:right w:val="single" w:sz="4" w:space="0" w:color="auto"/>
            </w:tcBorders>
          </w:tcPr>
          <w:p w:rsidR="000C3D5B" w:rsidRPr="00D41151" w:rsidRDefault="000C3D5B" w:rsidP="002B53CA">
            <w:pPr>
              <w:pStyle w:val="ConsPlusNormal"/>
              <w:spacing w:line="256" w:lineRule="auto"/>
              <w:rPr>
                <w:rFonts w:ascii="Times New Roman" w:hAnsi="Times New Roman" w:cs="Times New Roman"/>
                <w:lang w:eastAsia="en-US"/>
              </w:rPr>
            </w:pPr>
            <w:r w:rsidRPr="00D41151">
              <w:rPr>
                <w:rFonts w:ascii="Times New Roman" w:hAnsi="Times New Roman" w:cs="Times New Roman"/>
                <w:lang w:eastAsia="en-US"/>
              </w:rPr>
              <w:t>Комитет здравоохранения Курской области</w:t>
            </w:r>
          </w:p>
        </w:tc>
        <w:tc>
          <w:tcPr>
            <w:tcW w:w="3827" w:type="dxa"/>
            <w:tcBorders>
              <w:top w:val="single" w:sz="4" w:space="0" w:color="auto"/>
              <w:left w:val="single" w:sz="4" w:space="0" w:color="auto"/>
              <w:bottom w:val="single" w:sz="4" w:space="0" w:color="auto"/>
              <w:right w:val="single" w:sz="4" w:space="0" w:color="auto"/>
            </w:tcBorders>
          </w:tcPr>
          <w:p w:rsidR="000C3D5B" w:rsidRPr="00D41151" w:rsidRDefault="000C3D5B" w:rsidP="002B6A9B">
            <w:pPr>
              <w:pStyle w:val="ConsPlusNormal"/>
              <w:spacing w:line="256" w:lineRule="auto"/>
              <w:rPr>
                <w:rFonts w:ascii="Times New Roman" w:hAnsi="Times New Roman" w:cs="Times New Roman"/>
              </w:rPr>
            </w:pPr>
            <w:r w:rsidRPr="00D41151">
              <w:rPr>
                <w:rFonts w:ascii="Times New Roman" w:hAnsi="Times New Roman" w:cs="Times New Roman"/>
              </w:rPr>
              <w:t>Показатель оценки качеств</w:t>
            </w:r>
            <w:r w:rsidR="00F53131" w:rsidRPr="00D41151">
              <w:rPr>
                <w:rFonts w:ascii="Times New Roman" w:hAnsi="Times New Roman" w:cs="Times New Roman"/>
              </w:rPr>
              <w:t xml:space="preserve">а по отрасли здравоохранения – </w:t>
            </w:r>
            <w:r w:rsidRPr="00D41151">
              <w:rPr>
                <w:rFonts w:ascii="Times New Roman" w:hAnsi="Times New Roman" w:cs="Times New Roman"/>
              </w:rPr>
              <w:t xml:space="preserve"> 87,1</w:t>
            </w:r>
          </w:p>
          <w:p w:rsidR="000C3D5B" w:rsidRPr="00D41151" w:rsidRDefault="000C3D5B" w:rsidP="008C71BA">
            <w:pPr>
              <w:pStyle w:val="ConsPlusNormal"/>
              <w:spacing w:line="256" w:lineRule="auto"/>
              <w:jc w:val="center"/>
              <w:rPr>
                <w:rFonts w:ascii="Times New Roman" w:hAnsi="Times New Roman" w:cs="Times New Roman"/>
              </w:rPr>
            </w:pPr>
          </w:p>
          <w:p w:rsidR="000C3D5B" w:rsidRPr="00D41151" w:rsidRDefault="000C3D5B" w:rsidP="00BB01B6">
            <w:pPr>
              <w:pStyle w:val="ConsPlusNormal"/>
              <w:spacing w:line="256"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0C3D5B" w:rsidRPr="00D41151" w:rsidRDefault="000C3D5B" w:rsidP="009F48DB">
            <w:pPr>
              <w:pStyle w:val="ConsPlusNormal"/>
              <w:spacing w:line="256" w:lineRule="auto"/>
              <w:jc w:val="both"/>
              <w:rPr>
                <w:rFonts w:ascii="Times New Roman" w:hAnsi="Times New Roman" w:cs="Times New Roman"/>
                <w:lang w:eastAsia="en-US"/>
              </w:rPr>
            </w:pPr>
            <w:r w:rsidRPr="00D41151">
              <w:rPr>
                <w:rFonts w:ascii="Times New Roman" w:hAnsi="Times New Roman" w:cs="Times New Roman"/>
              </w:rPr>
              <w:t>ОБУЗ «</w:t>
            </w:r>
            <w:proofErr w:type="gramStart"/>
            <w:r w:rsidRPr="00D41151">
              <w:rPr>
                <w:rFonts w:ascii="Times New Roman" w:hAnsi="Times New Roman" w:cs="Times New Roman"/>
              </w:rPr>
              <w:t>Областной</w:t>
            </w:r>
            <w:proofErr w:type="gramEnd"/>
            <w:r w:rsidRPr="00D41151">
              <w:rPr>
                <w:rFonts w:ascii="Times New Roman" w:hAnsi="Times New Roman" w:cs="Times New Roman"/>
              </w:rPr>
              <w:t xml:space="preserve"> перинатальный центр» - </w:t>
            </w:r>
            <w:r w:rsidRPr="00D41151">
              <w:rPr>
                <w:rFonts w:ascii="Times New Roman" w:hAnsi="Times New Roman" w:cs="Times New Roman"/>
                <w:lang w:eastAsia="en-US"/>
              </w:rPr>
              <w:t xml:space="preserve">97,7 </w:t>
            </w:r>
          </w:p>
        </w:tc>
        <w:tc>
          <w:tcPr>
            <w:tcW w:w="4394" w:type="dxa"/>
            <w:tcBorders>
              <w:top w:val="single" w:sz="4" w:space="0" w:color="auto"/>
              <w:left w:val="single" w:sz="4" w:space="0" w:color="auto"/>
              <w:bottom w:val="single" w:sz="4" w:space="0" w:color="auto"/>
              <w:right w:val="single" w:sz="4" w:space="0" w:color="auto"/>
            </w:tcBorders>
          </w:tcPr>
          <w:p w:rsidR="000C3D5B" w:rsidRPr="00D41151" w:rsidRDefault="000C3D5B" w:rsidP="009F48DB">
            <w:pPr>
              <w:pStyle w:val="ConsPlusNormal"/>
              <w:spacing w:line="256" w:lineRule="auto"/>
              <w:rPr>
                <w:rFonts w:ascii="Times New Roman" w:hAnsi="Times New Roman" w:cs="Times New Roman"/>
                <w:szCs w:val="22"/>
              </w:rPr>
            </w:pPr>
            <w:r w:rsidRPr="00D41151">
              <w:rPr>
                <w:rFonts w:ascii="Times New Roman" w:hAnsi="Times New Roman" w:cs="Times New Roman"/>
              </w:rPr>
              <w:t xml:space="preserve">ОБУЗ «Курская ЦРБ» - </w:t>
            </w:r>
            <w:r w:rsidRPr="00D41151">
              <w:rPr>
                <w:rFonts w:ascii="Times New Roman" w:hAnsi="Times New Roman" w:cs="Times New Roman"/>
                <w:szCs w:val="22"/>
              </w:rPr>
              <w:t xml:space="preserve">81,6  </w:t>
            </w:r>
          </w:p>
        </w:tc>
      </w:tr>
      <w:tr w:rsidR="000C3D5B" w:rsidRPr="00D41151" w:rsidTr="006C741C">
        <w:trPr>
          <w:trHeight w:val="2386"/>
        </w:trPr>
        <w:tc>
          <w:tcPr>
            <w:tcW w:w="577" w:type="dxa"/>
            <w:tcBorders>
              <w:top w:val="single" w:sz="4" w:space="0" w:color="auto"/>
              <w:left w:val="single" w:sz="4" w:space="0" w:color="auto"/>
              <w:bottom w:val="single" w:sz="4" w:space="0" w:color="auto"/>
              <w:right w:val="single" w:sz="4" w:space="0" w:color="auto"/>
            </w:tcBorders>
          </w:tcPr>
          <w:p w:rsidR="000C3D5B" w:rsidRPr="00D41151" w:rsidRDefault="000C3D5B" w:rsidP="00944862">
            <w:pPr>
              <w:jc w:val="center"/>
              <w:rPr>
                <w:rFonts w:ascii="Times New Roman" w:hAnsi="Times New Roman" w:cs="Times New Roman"/>
              </w:rPr>
            </w:pPr>
            <w:r w:rsidRPr="00D41151">
              <w:rPr>
                <w:rFonts w:ascii="Times New Roman" w:hAnsi="Times New Roman" w:cs="Times New Roman"/>
              </w:rPr>
              <w:t>4.</w:t>
            </w:r>
          </w:p>
        </w:tc>
        <w:tc>
          <w:tcPr>
            <w:tcW w:w="2617" w:type="dxa"/>
            <w:tcBorders>
              <w:top w:val="single" w:sz="4" w:space="0" w:color="auto"/>
              <w:left w:val="single" w:sz="4" w:space="0" w:color="auto"/>
              <w:bottom w:val="single" w:sz="4" w:space="0" w:color="auto"/>
              <w:right w:val="single" w:sz="4" w:space="0" w:color="auto"/>
            </w:tcBorders>
          </w:tcPr>
          <w:p w:rsidR="000C3D5B" w:rsidRPr="00D41151" w:rsidRDefault="000C3D5B" w:rsidP="00A82B7F">
            <w:pPr>
              <w:jc w:val="both"/>
              <w:rPr>
                <w:rFonts w:ascii="Times New Roman" w:hAnsi="Times New Roman" w:cs="Times New Roman"/>
              </w:rPr>
            </w:pPr>
            <w:r w:rsidRPr="00D41151">
              <w:rPr>
                <w:rFonts w:ascii="Times New Roman" w:hAnsi="Times New Roman" w:cs="Times New Roman"/>
              </w:rPr>
              <w:t>Комитет образования и науки Курской области</w:t>
            </w:r>
          </w:p>
        </w:tc>
        <w:tc>
          <w:tcPr>
            <w:tcW w:w="3827" w:type="dxa"/>
            <w:tcBorders>
              <w:top w:val="single" w:sz="4" w:space="0" w:color="auto"/>
              <w:left w:val="single" w:sz="4" w:space="0" w:color="auto"/>
              <w:bottom w:val="single" w:sz="4" w:space="0" w:color="auto"/>
              <w:right w:val="single" w:sz="4" w:space="0" w:color="auto"/>
            </w:tcBorders>
          </w:tcPr>
          <w:p w:rsidR="000C3D5B" w:rsidRPr="00D41151" w:rsidRDefault="000C3D5B" w:rsidP="00A82B7F">
            <w:pPr>
              <w:jc w:val="both"/>
              <w:rPr>
                <w:rFonts w:ascii="Times New Roman" w:hAnsi="Times New Roman" w:cs="Times New Roman"/>
              </w:rPr>
            </w:pPr>
            <w:r w:rsidRPr="00D41151">
              <w:rPr>
                <w:rFonts w:ascii="Times New Roman" w:hAnsi="Times New Roman" w:cs="Times New Roman"/>
              </w:rPr>
              <w:t>Показатель оценки качества по отрасли образования – 92,3</w:t>
            </w:r>
          </w:p>
        </w:tc>
        <w:tc>
          <w:tcPr>
            <w:tcW w:w="3402" w:type="dxa"/>
            <w:tcBorders>
              <w:top w:val="single" w:sz="4" w:space="0" w:color="auto"/>
              <w:left w:val="single" w:sz="4" w:space="0" w:color="auto"/>
              <w:bottom w:val="single" w:sz="4" w:space="0" w:color="auto"/>
              <w:right w:val="single" w:sz="4" w:space="0" w:color="auto"/>
            </w:tcBorders>
          </w:tcPr>
          <w:p w:rsidR="000C3D5B" w:rsidRPr="00D41151" w:rsidRDefault="000C3D5B" w:rsidP="00A82B7F">
            <w:pPr>
              <w:jc w:val="both"/>
              <w:rPr>
                <w:rFonts w:ascii="Times New Roman" w:hAnsi="Times New Roman" w:cs="Times New Roman"/>
              </w:rPr>
            </w:pPr>
            <w:r w:rsidRPr="00D41151">
              <w:rPr>
                <w:rFonts w:ascii="Times New Roman" w:hAnsi="Times New Roman" w:cs="Times New Roman"/>
              </w:rPr>
              <w:t>Областное казённое общеобразовательное учреждение «Теткинская школа-интернат для детей с ОВЗ» -</w:t>
            </w:r>
            <w:r w:rsidR="00727E6B" w:rsidRPr="00D41151">
              <w:rPr>
                <w:rFonts w:ascii="Times New Roman" w:hAnsi="Times New Roman" w:cs="Times New Roman"/>
              </w:rPr>
              <w:t xml:space="preserve"> </w:t>
            </w:r>
            <w:r w:rsidRPr="00D41151">
              <w:rPr>
                <w:rFonts w:ascii="Times New Roman" w:hAnsi="Times New Roman" w:cs="Times New Roman"/>
              </w:rPr>
              <w:t>98;</w:t>
            </w:r>
          </w:p>
          <w:p w:rsidR="000C3D5B" w:rsidRPr="00D41151" w:rsidRDefault="000C3D5B" w:rsidP="009F48DB">
            <w:pPr>
              <w:jc w:val="both"/>
              <w:rPr>
                <w:rFonts w:ascii="Times New Roman" w:hAnsi="Times New Roman" w:cs="Times New Roman"/>
              </w:rPr>
            </w:pPr>
            <w:r w:rsidRPr="00D41151">
              <w:rPr>
                <w:rFonts w:ascii="Times New Roman" w:hAnsi="Times New Roman" w:cs="Times New Roman"/>
              </w:rPr>
              <w:t xml:space="preserve"> Областное казённое общеобразовательное учреждение «Обоянская школа-интернат для детей с ОВЗ» -</w:t>
            </w:r>
            <w:r w:rsidR="00727E6B" w:rsidRPr="00D41151">
              <w:rPr>
                <w:rFonts w:ascii="Times New Roman" w:hAnsi="Times New Roman" w:cs="Times New Roman"/>
              </w:rPr>
              <w:t xml:space="preserve"> </w:t>
            </w:r>
            <w:r w:rsidRPr="00D41151">
              <w:rPr>
                <w:rFonts w:ascii="Times New Roman" w:hAnsi="Times New Roman" w:cs="Times New Roman"/>
              </w:rPr>
              <w:t xml:space="preserve">98 </w:t>
            </w:r>
          </w:p>
        </w:tc>
        <w:tc>
          <w:tcPr>
            <w:tcW w:w="4394" w:type="dxa"/>
            <w:tcBorders>
              <w:top w:val="single" w:sz="4" w:space="0" w:color="auto"/>
              <w:left w:val="single" w:sz="4" w:space="0" w:color="auto"/>
              <w:bottom w:val="single" w:sz="4" w:space="0" w:color="auto"/>
              <w:right w:val="single" w:sz="4" w:space="0" w:color="auto"/>
            </w:tcBorders>
          </w:tcPr>
          <w:p w:rsidR="000C3D5B" w:rsidRPr="00D41151" w:rsidRDefault="000C3D5B" w:rsidP="009F48DB">
            <w:pPr>
              <w:jc w:val="both"/>
              <w:rPr>
                <w:rFonts w:ascii="Times New Roman" w:hAnsi="Times New Roman" w:cs="Times New Roman"/>
              </w:rPr>
            </w:pPr>
            <w:r w:rsidRPr="00D41151">
              <w:rPr>
                <w:rFonts w:ascii="Times New Roman" w:hAnsi="Times New Roman" w:cs="Times New Roman"/>
              </w:rPr>
              <w:t xml:space="preserve">Областное казённое общеобразовательное учреждение «Новопоселеновская школа-интернат для детей-сирот и детей, оставшихся без попечения родителей, с ОВЗ» - 86 </w:t>
            </w:r>
          </w:p>
        </w:tc>
      </w:tr>
      <w:tr w:rsidR="000C3D5B" w:rsidRPr="00D41151" w:rsidTr="003065E2">
        <w:tc>
          <w:tcPr>
            <w:tcW w:w="577" w:type="dxa"/>
            <w:tcBorders>
              <w:top w:val="single" w:sz="4" w:space="0" w:color="auto"/>
              <w:left w:val="single" w:sz="4" w:space="0" w:color="auto"/>
              <w:bottom w:val="single" w:sz="4" w:space="0" w:color="auto"/>
              <w:right w:val="single" w:sz="4" w:space="0" w:color="auto"/>
            </w:tcBorders>
          </w:tcPr>
          <w:p w:rsidR="000C3D5B" w:rsidRPr="00D41151" w:rsidRDefault="000C3D5B" w:rsidP="00944862">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t>5.</w:t>
            </w:r>
          </w:p>
        </w:tc>
        <w:tc>
          <w:tcPr>
            <w:tcW w:w="2617" w:type="dxa"/>
            <w:tcBorders>
              <w:top w:val="single" w:sz="4" w:space="0" w:color="auto"/>
              <w:left w:val="single" w:sz="4" w:space="0" w:color="auto"/>
              <w:bottom w:val="single" w:sz="4" w:space="0" w:color="auto"/>
              <w:right w:val="single" w:sz="4" w:space="0" w:color="auto"/>
            </w:tcBorders>
          </w:tcPr>
          <w:p w:rsidR="000C3D5B" w:rsidRPr="00D41151" w:rsidRDefault="000C3D5B" w:rsidP="005C413D">
            <w:pPr>
              <w:pStyle w:val="ConsPlusNormal"/>
              <w:spacing w:line="256" w:lineRule="auto"/>
              <w:contextualSpacing/>
              <w:rPr>
                <w:rFonts w:ascii="Times New Roman" w:hAnsi="Times New Roman" w:cs="Times New Roman"/>
                <w:szCs w:val="22"/>
              </w:rPr>
            </w:pPr>
            <w:r w:rsidRPr="00D41151">
              <w:rPr>
                <w:rFonts w:ascii="Times New Roman" w:hAnsi="Times New Roman" w:cs="Times New Roman"/>
                <w:szCs w:val="22"/>
              </w:rPr>
              <w:t>Комитет по культуре Курской области</w:t>
            </w:r>
          </w:p>
        </w:tc>
        <w:tc>
          <w:tcPr>
            <w:tcW w:w="3827" w:type="dxa"/>
            <w:tcBorders>
              <w:top w:val="single" w:sz="4" w:space="0" w:color="auto"/>
              <w:left w:val="single" w:sz="4" w:space="0" w:color="auto"/>
              <w:bottom w:val="single" w:sz="4" w:space="0" w:color="auto"/>
              <w:right w:val="single" w:sz="4" w:space="0" w:color="auto"/>
            </w:tcBorders>
          </w:tcPr>
          <w:p w:rsidR="000C3D5B" w:rsidRPr="00D41151" w:rsidRDefault="000C3D5B" w:rsidP="00590DA2">
            <w:pPr>
              <w:pStyle w:val="ConsPlusNormal"/>
              <w:spacing w:line="256" w:lineRule="auto"/>
              <w:jc w:val="both"/>
              <w:rPr>
                <w:rFonts w:ascii="Times New Roman" w:hAnsi="Times New Roman" w:cs="Times New Roman"/>
                <w:b/>
                <w:szCs w:val="22"/>
              </w:rPr>
            </w:pPr>
            <w:r w:rsidRPr="00D41151">
              <w:rPr>
                <w:rFonts w:ascii="Times New Roman" w:hAnsi="Times New Roman" w:cs="Times New Roman"/>
                <w:szCs w:val="22"/>
              </w:rPr>
              <w:t>Показатель оценки качества по отрасли культуры– 92</w:t>
            </w:r>
          </w:p>
        </w:tc>
        <w:tc>
          <w:tcPr>
            <w:tcW w:w="3402" w:type="dxa"/>
            <w:tcBorders>
              <w:top w:val="single" w:sz="4" w:space="0" w:color="auto"/>
              <w:left w:val="single" w:sz="4" w:space="0" w:color="auto"/>
              <w:bottom w:val="single" w:sz="4" w:space="0" w:color="auto"/>
              <w:right w:val="single" w:sz="4" w:space="0" w:color="auto"/>
            </w:tcBorders>
          </w:tcPr>
          <w:p w:rsidR="000C3D5B" w:rsidRPr="00D41151" w:rsidRDefault="000C3D5B" w:rsidP="009F48DB">
            <w:pPr>
              <w:pStyle w:val="a7"/>
              <w:ind w:left="0"/>
              <w:jc w:val="both"/>
              <w:rPr>
                <w:rFonts w:ascii="Times New Roman" w:hAnsi="Times New Roman" w:cs="Times New Roman"/>
                <w:bCs/>
              </w:rPr>
            </w:pPr>
            <w:r w:rsidRPr="00D41151">
              <w:rPr>
                <w:rFonts w:ascii="Times New Roman" w:eastAsia="Andale Sans UI" w:hAnsi="Times New Roman"/>
                <w:kern w:val="2"/>
                <w:lang w:eastAsia="ru-RU"/>
              </w:rPr>
              <w:t>ОБУК «Курская государственная картинная галерея имени А.А. Дейнеки»</w:t>
            </w:r>
            <w:r w:rsidR="00727E6B" w:rsidRPr="00D41151">
              <w:rPr>
                <w:rFonts w:ascii="Times New Roman" w:eastAsia="Andale Sans UI" w:hAnsi="Times New Roman"/>
                <w:kern w:val="2"/>
                <w:lang w:eastAsia="ru-RU"/>
              </w:rPr>
              <w:t xml:space="preserve"> </w:t>
            </w:r>
            <w:r w:rsidRPr="00D41151">
              <w:rPr>
                <w:rFonts w:ascii="Times New Roman" w:hAnsi="Times New Roman" w:cs="Times New Roman"/>
                <w:bCs/>
              </w:rPr>
              <w:t xml:space="preserve">- 93,76 </w:t>
            </w:r>
          </w:p>
        </w:tc>
        <w:tc>
          <w:tcPr>
            <w:tcW w:w="4394" w:type="dxa"/>
            <w:tcBorders>
              <w:top w:val="single" w:sz="4" w:space="0" w:color="auto"/>
              <w:left w:val="single" w:sz="4" w:space="0" w:color="auto"/>
              <w:bottom w:val="single" w:sz="4" w:space="0" w:color="auto"/>
              <w:right w:val="single" w:sz="4" w:space="0" w:color="auto"/>
            </w:tcBorders>
          </w:tcPr>
          <w:p w:rsidR="000C3D5B" w:rsidRPr="00D41151" w:rsidRDefault="000C3D5B" w:rsidP="009F48DB">
            <w:pPr>
              <w:jc w:val="both"/>
              <w:rPr>
                <w:rFonts w:ascii="Times New Roman" w:hAnsi="Times New Roman" w:cs="Times New Roman"/>
              </w:rPr>
            </w:pPr>
            <w:r w:rsidRPr="00D41151">
              <w:rPr>
                <w:rFonts w:ascii="Times New Roman" w:eastAsia="Andale Sans UI" w:hAnsi="Times New Roman"/>
                <w:kern w:val="2"/>
                <w:lang w:eastAsia="ru-RU"/>
              </w:rPr>
              <w:t>ОБУК «Курский областной краеведческий музей»</w:t>
            </w:r>
            <w:r w:rsidR="00727E6B" w:rsidRPr="00D41151">
              <w:rPr>
                <w:rFonts w:ascii="Times New Roman" w:eastAsia="Andale Sans UI" w:hAnsi="Times New Roman"/>
                <w:kern w:val="2"/>
                <w:lang w:eastAsia="ru-RU"/>
              </w:rPr>
              <w:t xml:space="preserve"> </w:t>
            </w:r>
            <w:r w:rsidRPr="00D41151">
              <w:rPr>
                <w:rFonts w:ascii="Times New Roman" w:eastAsia="Times New Roman" w:hAnsi="Times New Roman" w:cs="Times New Roman"/>
                <w:bCs/>
                <w:lang w:eastAsia="ru-RU"/>
              </w:rPr>
              <w:t xml:space="preserve">– 91,18 </w:t>
            </w:r>
          </w:p>
        </w:tc>
      </w:tr>
    </w:tbl>
    <w:p w:rsidR="00102597" w:rsidRPr="00D41151" w:rsidRDefault="00102597" w:rsidP="00A44DAA">
      <w:pPr>
        <w:rPr>
          <w:rFonts w:ascii="Times New Roman" w:hAnsi="Times New Roman" w:cs="Times New Roman"/>
          <w:i/>
        </w:rPr>
      </w:pPr>
    </w:p>
    <w:p w:rsidR="00F3741B" w:rsidRPr="00D41151" w:rsidRDefault="00F3741B" w:rsidP="00A44DAA">
      <w:pPr>
        <w:rPr>
          <w:rFonts w:ascii="Times New Roman" w:hAnsi="Times New Roman" w:cs="Times New Roman"/>
          <w:sz w:val="28"/>
          <w:szCs w:val="28"/>
        </w:rPr>
      </w:pPr>
      <w:r w:rsidRPr="00D41151">
        <w:rPr>
          <w:rFonts w:ascii="Times New Roman" w:hAnsi="Times New Roman" w:cs="Times New Roman"/>
          <w:sz w:val="28"/>
          <w:szCs w:val="28"/>
        </w:rPr>
        <w:lastRenderedPageBreak/>
        <w:t>Муниципальные районы, городские округа:</w:t>
      </w:r>
    </w:p>
    <w:p w:rsidR="00A44DAA" w:rsidRPr="00D41151" w:rsidRDefault="00A10D79" w:rsidP="00A44DAA">
      <w:pPr>
        <w:rPr>
          <w:rFonts w:ascii="Times New Roman" w:hAnsi="Times New Roman" w:cs="Times New Roman"/>
          <w:i/>
          <w:sz w:val="28"/>
          <w:szCs w:val="28"/>
        </w:rPr>
      </w:pPr>
      <w:r>
        <w:rPr>
          <w:rFonts w:ascii="Times New Roman" w:hAnsi="Times New Roman" w:cs="Times New Roman"/>
          <w:i/>
          <w:sz w:val="28"/>
          <w:szCs w:val="28"/>
        </w:rPr>
        <w:t>сфера культуры:</w:t>
      </w:r>
    </w:p>
    <w:tbl>
      <w:tblPr>
        <w:tblW w:w="14804"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4"/>
        <w:gridCol w:w="2759"/>
        <w:gridCol w:w="3752"/>
        <w:gridCol w:w="3260"/>
        <w:gridCol w:w="4469"/>
      </w:tblGrid>
      <w:tr w:rsidR="005C413D" w:rsidRPr="00D41151" w:rsidTr="000477EA">
        <w:tc>
          <w:tcPr>
            <w:tcW w:w="564" w:type="dxa"/>
            <w:tcBorders>
              <w:top w:val="single" w:sz="4" w:space="0" w:color="auto"/>
              <w:left w:val="single" w:sz="4" w:space="0" w:color="auto"/>
              <w:bottom w:val="single" w:sz="4" w:space="0" w:color="auto"/>
              <w:right w:val="single" w:sz="4" w:space="0" w:color="auto"/>
            </w:tcBorders>
            <w:hideMark/>
          </w:tcPr>
          <w:p w:rsidR="005C413D" w:rsidRPr="00D41151" w:rsidRDefault="005C413D" w:rsidP="005C413D">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t xml:space="preserve">N </w:t>
            </w:r>
            <w:proofErr w:type="gramStart"/>
            <w:r w:rsidRPr="00D41151">
              <w:rPr>
                <w:rFonts w:ascii="Times New Roman" w:hAnsi="Times New Roman" w:cs="Times New Roman"/>
                <w:szCs w:val="22"/>
                <w:lang w:eastAsia="en-US"/>
              </w:rPr>
              <w:t>п</w:t>
            </w:r>
            <w:proofErr w:type="gramEnd"/>
            <w:r w:rsidRPr="00D41151">
              <w:rPr>
                <w:rFonts w:ascii="Times New Roman" w:hAnsi="Times New Roman" w:cs="Times New Roman"/>
                <w:szCs w:val="22"/>
                <w:lang w:eastAsia="en-US"/>
              </w:rPr>
              <w:t>/п</w:t>
            </w:r>
          </w:p>
        </w:tc>
        <w:tc>
          <w:tcPr>
            <w:tcW w:w="2759" w:type="dxa"/>
            <w:tcBorders>
              <w:top w:val="single" w:sz="4" w:space="0" w:color="auto"/>
              <w:left w:val="single" w:sz="4" w:space="0" w:color="auto"/>
              <w:bottom w:val="single" w:sz="4" w:space="0" w:color="auto"/>
              <w:right w:val="single" w:sz="4" w:space="0" w:color="auto"/>
            </w:tcBorders>
            <w:hideMark/>
          </w:tcPr>
          <w:p w:rsidR="005C413D" w:rsidRPr="002664D8" w:rsidRDefault="005C413D" w:rsidP="00A10D79">
            <w:pPr>
              <w:pStyle w:val="ConsPlusNormal"/>
              <w:spacing w:line="256" w:lineRule="auto"/>
              <w:contextualSpacing/>
              <w:jc w:val="center"/>
              <w:rPr>
                <w:rFonts w:ascii="Times New Roman" w:hAnsi="Times New Roman" w:cs="Times New Roman"/>
                <w:szCs w:val="22"/>
                <w:lang w:eastAsia="en-US"/>
              </w:rPr>
            </w:pPr>
            <w:r w:rsidRPr="002664D8">
              <w:rPr>
                <w:rFonts w:ascii="Times New Roman" w:hAnsi="Times New Roman" w:cs="Times New Roman"/>
                <w:szCs w:val="22"/>
                <w:lang w:eastAsia="en-US"/>
              </w:rPr>
              <w:t>Наименование муниципалитета / органа управления в сфере культуры муниципальных районов и городов Курской области</w:t>
            </w:r>
          </w:p>
        </w:tc>
        <w:tc>
          <w:tcPr>
            <w:tcW w:w="3752" w:type="dxa"/>
            <w:tcBorders>
              <w:top w:val="single" w:sz="4" w:space="0" w:color="auto"/>
              <w:left w:val="single" w:sz="4" w:space="0" w:color="auto"/>
              <w:bottom w:val="single" w:sz="4" w:space="0" w:color="auto"/>
              <w:right w:val="single" w:sz="4" w:space="0" w:color="auto"/>
            </w:tcBorders>
            <w:hideMark/>
          </w:tcPr>
          <w:p w:rsidR="005C413D" w:rsidRPr="002664D8" w:rsidRDefault="005C413D" w:rsidP="00A10D79">
            <w:pPr>
              <w:pStyle w:val="ConsPlusNormal"/>
              <w:spacing w:line="256" w:lineRule="auto"/>
              <w:contextualSpacing/>
              <w:jc w:val="center"/>
              <w:rPr>
                <w:rFonts w:ascii="Times New Roman" w:hAnsi="Times New Roman" w:cs="Times New Roman"/>
                <w:szCs w:val="22"/>
                <w:lang w:eastAsia="en-US"/>
              </w:rPr>
            </w:pPr>
            <w:r w:rsidRPr="002664D8">
              <w:rPr>
                <w:rFonts w:ascii="Times New Roman" w:hAnsi="Times New Roman" w:cs="Times New Roman"/>
                <w:szCs w:val="22"/>
                <w:lang w:eastAsia="en-US"/>
              </w:rPr>
              <w:t xml:space="preserve">Значение </w:t>
            </w:r>
            <w:hyperlink r:id="rId9" w:history="1">
              <w:r w:rsidRPr="002664D8">
                <w:rPr>
                  <w:rStyle w:val="af"/>
                  <w:rFonts w:ascii="Times New Roman" w:hAnsi="Times New Roman" w:cs="Times New Roman"/>
                  <w:color w:val="auto"/>
                  <w:szCs w:val="22"/>
                  <w:lang w:eastAsia="en-US"/>
                </w:rPr>
                <w:t>показателя</w:t>
              </w:r>
            </w:hyperlink>
            <w:r w:rsidRPr="002664D8">
              <w:rPr>
                <w:rFonts w:ascii="Times New Roman" w:hAnsi="Times New Roman" w:cs="Times New Roman"/>
                <w:szCs w:val="22"/>
                <w:lang w:eastAsia="en-US"/>
              </w:rPr>
              <w:t xml:space="preserve"> "Результаты независимой оценки качества оказания услуг организациями социальной сферы", предусмотренного перечнем показателей для оценки </w:t>
            </w:r>
            <w:proofErr w:type="gramStart"/>
            <w:r w:rsidRPr="002664D8">
              <w:rPr>
                <w:rFonts w:ascii="Times New Roman" w:hAnsi="Times New Roman" w:cs="Times New Roman"/>
                <w:szCs w:val="22"/>
                <w:lang w:eastAsia="en-US"/>
              </w:rPr>
              <w:t>эффективности деятельности органов исполнительной власти субъектов Российской</w:t>
            </w:r>
            <w:proofErr w:type="gramEnd"/>
            <w:r w:rsidRPr="002664D8">
              <w:rPr>
                <w:rFonts w:ascii="Times New Roman" w:hAnsi="Times New Roman" w:cs="Times New Roman"/>
                <w:szCs w:val="22"/>
                <w:lang w:eastAsia="en-US"/>
              </w:rPr>
              <w:t xml:space="preserve"> Федерации, утвержденным Указом Президента Российской Федерации от 14 ноября 2017 г. N 548 "Об оценке эффективности деятельности органов исполнительной власти субъектов Российской Федерации" по отрасли социальной сферы</w:t>
            </w:r>
          </w:p>
        </w:tc>
        <w:tc>
          <w:tcPr>
            <w:tcW w:w="3260" w:type="dxa"/>
            <w:tcBorders>
              <w:top w:val="single" w:sz="4" w:space="0" w:color="auto"/>
              <w:left w:val="single" w:sz="4" w:space="0" w:color="auto"/>
              <w:bottom w:val="single" w:sz="4" w:space="0" w:color="auto"/>
              <w:right w:val="single" w:sz="4" w:space="0" w:color="auto"/>
            </w:tcBorders>
            <w:hideMark/>
          </w:tcPr>
          <w:p w:rsidR="005C413D" w:rsidRPr="002664D8" w:rsidRDefault="005C413D" w:rsidP="00A10D79">
            <w:pPr>
              <w:pStyle w:val="ConsPlusNormal"/>
              <w:spacing w:line="256" w:lineRule="auto"/>
              <w:contextualSpacing/>
              <w:jc w:val="center"/>
              <w:rPr>
                <w:rFonts w:ascii="Times New Roman" w:hAnsi="Times New Roman" w:cs="Times New Roman"/>
                <w:szCs w:val="22"/>
                <w:lang w:eastAsia="en-US"/>
              </w:rPr>
            </w:pPr>
            <w:r w:rsidRPr="002664D8">
              <w:rPr>
                <w:rFonts w:ascii="Times New Roman" w:hAnsi="Times New Roman" w:cs="Times New Roman"/>
                <w:szCs w:val="22"/>
                <w:lang w:eastAsia="en-US"/>
              </w:rPr>
              <w:t>Наименование организаций, набравших наибольшее количество баллов, с указанием количества баллов</w:t>
            </w:r>
          </w:p>
        </w:tc>
        <w:tc>
          <w:tcPr>
            <w:tcW w:w="4469" w:type="dxa"/>
            <w:tcBorders>
              <w:top w:val="single" w:sz="4" w:space="0" w:color="auto"/>
              <w:left w:val="single" w:sz="4" w:space="0" w:color="auto"/>
              <w:bottom w:val="single" w:sz="4" w:space="0" w:color="auto"/>
              <w:right w:val="single" w:sz="4" w:space="0" w:color="auto"/>
            </w:tcBorders>
            <w:hideMark/>
          </w:tcPr>
          <w:p w:rsidR="005C413D" w:rsidRPr="002664D8" w:rsidRDefault="005C413D" w:rsidP="00A10D79">
            <w:pPr>
              <w:pStyle w:val="ConsPlusNormal"/>
              <w:spacing w:line="256" w:lineRule="auto"/>
              <w:contextualSpacing/>
              <w:jc w:val="center"/>
              <w:rPr>
                <w:rFonts w:ascii="Times New Roman" w:hAnsi="Times New Roman" w:cs="Times New Roman"/>
                <w:szCs w:val="22"/>
                <w:lang w:eastAsia="en-US"/>
              </w:rPr>
            </w:pPr>
            <w:r w:rsidRPr="002664D8">
              <w:rPr>
                <w:rFonts w:ascii="Times New Roman" w:hAnsi="Times New Roman" w:cs="Times New Roman"/>
                <w:szCs w:val="22"/>
                <w:lang w:eastAsia="en-US"/>
              </w:rPr>
              <w:t>Наименование организаций, набравших наименьшее количество баллов, с указанием количества баллов</w:t>
            </w:r>
          </w:p>
        </w:tc>
      </w:tr>
      <w:tr w:rsidR="001C37B3" w:rsidRPr="00D41151" w:rsidTr="000477EA">
        <w:tc>
          <w:tcPr>
            <w:tcW w:w="564"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33DCC">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t>1.</w:t>
            </w:r>
          </w:p>
        </w:tc>
        <w:tc>
          <w:tcPr>
            <w:tcW w:w="2759"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Беловский район, отдел по вопросам культуры, молодёжной политике, физкультуры и спорта</w:t>
            </w:r>
          </w:p>
        </w:tc>
        <w:tc>
          <w:tcPr>
            <w:tcW w:w="3752"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bCs/>
                <w:szCs w:val="22"/>
                <w:lang w:eastAsia="en-US"/>
              </w:rPr>
            </w:pPr>
            <w:r w:rsidRPr="00D41151">
              <w:rPr>
                <w:rFonts w:ascii="Times New Roman" w:hAnsi="Times New Roman" w:cs="Times New Roman"/>
                <w:bCs/>
                <w:szCs w:val="22"/>
              </w:rPr>
              <w:t>64,54</w:t>
            </w:r>
          </w:p>
        </w:tc>
        <w:tc>
          <w:tcPr>
            <w:tcW w:w="3260"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rPr>
              <w:t>МКУК «Беловский центр культуры и досуга»  -</w:t>
            </w:r>
            <w:r w:rsidR="00672B93">
              <w:rPr>
                <w:rFonts w:ascii="Times New Roman" w:hAnsi="Times New Roman" w:cs="Times New Roman"/>
                <w:szCs w:val="22"/>
              </w:rPr>
              <w:t xml:space="preserve"> </w:t>
            </w:r>
            <w:r w:rsidRPr="00D41151">
              <w:rPr>
                <w:rFonts w:ascii="Times New Roman" w:hAnsi="Times New Roman" w:cs="Times New Roman"/>
                <w:szCs w:val="22"/>
              </w:rPr>
              <w:t>74,52</w:t>
            </w:r>
          </w:p>
        </w:tc>
        <w:tc>
          <w:tcPr>
            <w:tcW w:w="4469"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МКУК «Гирьянский ЦСДК»</w:t>
            </w:r>
            <w:r w:rsidR="00672B93">
              <w:rPr>
                <w:rFonts w:ascii="Times New Roman" w:hAnsi="Times New Roman" w:cs="Times New Roman"/>
                <w:szCs w:val="22"/>
                <w:lang w:eastAsia="en-US"/>
              </w:rPr>
              <w:t xml:space="preserve"> </w:t>
            </w:r>
            <w:r w:rsidRPr="00D41151">
              <w:rPr>
                <w:rFonts w:ascii="Times New Roman" w:hAnsi="Times New Roman" w:cs="Times New Roman"/>
                <w:szCs w:val="22"/>
                <w:lang w:eastAsia="en-US"/>
              </w:rPr>
              <w:t>-</w:t>
            </w:r>
            <w:r w:rsidR="00672B93">
              <w:rPr>
                <w:rFonts w:ascii="Times New Roman" w:hAnsi="Times New Roman" w:cs="Times New Roman"/>
                <w:szCs w:val="22"/>
                <w:lang w:eastAsia="en-US"/>
              </w:rPr>
              <w:t xml:space="preserve"> </w:t>
            </w:r>
            <w:r w:rsidRPr="00D41151">
              <w:rPr>
                <w:rFonts w:ascii="Times New Roman" w:hAnsi="Times New Roman" w:cs="Times New Roman"/>
                <w:szCs w:val="22"/>
                <w:lang w:eastAsia="en-US"/>
              </w:rPr>
              <w:t>54,00</w:t>
            </w:r>
          </w:p>
        </w:tc>
      </w:tr>
      <w:tr w:rsidR="001C37B3" w:rsidRPr="00D41151" w:rsidTr="000477EA">
        <w:tc>
          <w:tcPr>
            <w:tcW w:w="564"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33DCC">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t>2.</w:t>
            </w:r>
          </w:p>
        </w:tc>
        <w:tc>
          <w:tcPr>
            <w:tcW w:w="2759"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 xml:space="preserve">Большесолдатский район, отдел по вопросам культуры, молодёжной политике, физкультуры и </w:t>
            </w:r>
            <w:r w:rsidRPr="00D41151">
              <w:rPr>
                <w:rFonts w:ascii="Times New Roman" w:hAnsi="Times New Roman" w:cs="Times New Roman"/>
                <w:szCs w:val="22"/>
                <w:lang w:eastAsia="en-US"/>
              </w:rPr>
              <w:lastRenderedPageBreak/>
              <w:t>спорта</w:t>
            </w:r>
          </w:p>
        </w:tc>
        <w:tc>
          <w:tcPr>
            <w:tcW w:w="3752"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lastRenderedPageBreak/>
              <w:t>78,48</w:t>
            </w:r>
          </w:p>
        </w:tc>
        <w:tc>
          <w:tcPr>
            <w:tcW w:w="3260"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МКУК «Межпоселенческая библиотека Большесолдатского района»</w:t>
            </w:r>
            <w:r w:rsidR="00672B93">
              <w:rPr>
                <w:rFonts w:ascii="Times New Roman" w:hAnsi="Times New Roman" w:cs="Times New Roman"/>
                <w:szCs w:val="22"/>
                <w:lang w:eastAsia="en-US"/>
              </w:rPr>
              <w:t xml:space="preserve"> </w:t>
            </w:r>
            <w:r w:rsidRPr="00D41151">
              <w:rPr>
                <w:rFonts w:ascii="Times New Roman" w:hAnsi="Times New Roman" w:cs="Times New Roman"/>
                <w:szCs w:val="22"/>
                <w:lang w:eastAsia="en-US"/>
              </w:rPr>
              <w:t>-</w:t>
            </w:r>
            <w:r w:rsidR="00672B93">
              <w:rPr>
                <w:rFonts w:ascii="Times New Roman" w:hAnsi="Times New Roman" w:cs="Times New Roman"/>
                <w:szCs w:val="22"/>
                <w:lang w:eastAsia="en-US"/>
              </w:rPr>
              <w:t xml:space="preserve"> </w:t>
            </w:r>
            <w:r w:rsidRPr="00D41151">
              <w:rPr>
                <w:rFonts w:ascii="Times New Roman" w:hAnsi="Times New Roman" w:cs="Times New Roman"/>
                <w:szCs w:val="22"/>
                <w:lang w:eastAsia="en-US"/>
              </w:rPr>
              <w:t>89,32</w:t>
            </w:r>
          </w:p>
        </w:tc>
        <w:tc>
          <w:tcPr>
            <w:tcW w:w="4469"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МКУК «Н-Гридинский ЦСДК»</w:t>
            </w:r>
            <w:r w:rsidR="00672B93">
              <w:rPr>
                <w:rFonts w:ascii="Times New Roman" w:hAnsi="Times New Roman" w:cs="Times New Roman"/>
                <w:szCs w:val="22"/>
                <w:lang w:eastAsia="en-US"/>
              </w:rPr>
              <w:t xml:space="preserve"> </w:t>
            </w:r>
            <w:r w:rsidRPr="00D41151">
              <w:rPr>
                <w:rFonts w:ascii="Times New Roman" w:hAnsi="Times New Roman" w:cs="Times New Roman"/>
                <w:szCs w:val="22"/>
                <w:lang w:eastAsia="en-US"/>
              </w:rPr>
              <w:t>-</w:t>
            </w:r>
            <w:r w:rsidR="00672B93">
              <w:rPr>
                <w:rFonts w:ascii="Times New Roman" w:hAnsi="Times New Roman" w:cs="Times New Roman"/>
                <w:szCs w:val="22"/>
                <w:lang w:eastAsia="en-US"/>
              </w:rPr>
              <w:t xml:space="preserve"> </w:t>
            </w:r>
            <w:r w:rsidRPr="00D41151">
              <w:rPr>
                <w:rFonts w:ascii="Times New Roman" w:hAnsi="Times New Roman" w:cs="Times New Roman"/>
                <w:szCs w:val="22"/>
                <w:lang w:eastAsia="en-US"/>
              </w:rPr>
              <w:t>64,98</w:t>
            </w:r>
          </w:p>
        </w:tc>
      </w:tr>
      <w:tr w:rsidR="001C37B3" w:rsidRPr="00D41151" w:rsidTr="000477EA">
        <w:tc>
          <w:tcPr>
            <w:tcW w:w="564"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33DCC">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lastRenderedPageBreak/>
              <w:t>3.</w:t>
            </w:r>
          </w:p>
        </w:tc>
        <w:tc>
          <w:tcPr>
            <w:tcW w:w="2759"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Отдел культуры Администрации Глушковского района Курской области</w:t>
            </w:r>
          </w:p>
        </w:tc>
        <w:tc>
          <w:tcPr>
            <w:tcW w:w="3752"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75,86</w:t>
            </w:r>
          </w:p>
        </w:tc>
        <w:tc>
          <w:tcPr>
            <w:tcW w:w="3260"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bCs/>
                <w:szCs w:val="22"/>
                <w:lang w:eastAsia="en-US"/>
              </w:rPr>
            </w:pPr>
            <w:r w:rsidRPr="00D41151">
              <w:rPr>
                <w:rFonts w:ascii="Times New Roman" w:hAnsi="Times New Roman" w:cs="Times New Roman"/>
                <w:bCs/>
                <w:szCs w:val="22"/>
                <w:lang w:eastAsia="en-US"/>
              </w:rPr>
              <w:t>МРКУК «Глушковский РДК» - 88,84</w:t>
            </w:r>
          </w:p>
        </w:tc>
        <w:tc>
          <w:tcPr>
            <w:tcW w:w="4469"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bCs/>
                <w:szCs w:val="22"/>
                <w:lang w:eastAsia="en-US"/>
              </w:rPr>
            </w:pPr>
            <w:r w:rsidRPr="00D41151">
              <w:rPr>
                <w:rFonts w:ascii="Times New Roman" w:hAnsi="Times New Roman" w:cs="Times New Roman"/>
                <w:bCs/>
                <w:szCs w:val="22"/>
                <w:lang w:eastAsia="en-US"/>
              </w:rPr>
              <w:t>МКУК «Будкинский СДК»</w:t>
            </w:r>
            <w:r w:rsidR="00672B93">
              <w:rPr>
                <w:rFonts w:ascii="Times New Roman" w:hAnsi="Times New Roman" w:cs="Times New Roman"/>
                <w:bCs/>
                <w:szCs w:val="22"/>
                <w:lang w:eastAsia="en-US"/>
              </w:rPr>
              <w:t xml:space="preserve"> </w:t>
            </w:r>
            <w:r w:rsidRPr="00D41151">
              <w:rPr>
                <w:rFonts w:ascii="Times New Roman" w:hAnsi="Times New Roman" w:cs="Times New Roman"/>
                <w:bCs/>
                <w:szCs w:val="22"/>
                <w:lang w:eastAsia="en-US"/>
              </w:rPr>
              <w:t xml:space="preserve"> -</w:t>
            </w:r>
            <w:r w:rsidR="00672B93">
              <w:rPr>
                <w:rFonts w:ascii="Times New Roman" w:hAnsi="Times New Roman" w:cs="Times New Roman"/>
                <w:bCs/>
                <w:szCs w:val="22"/>
                <w:lang w:eastAsia="en-US"/>
              </w:rPr>
              <w:t xml:space="preserve"> </w:t>
            </w:r>
            <w:r w:rsidRPr="00D41151">
              <w:rPr>
                <w:rFonts w:ascii="Times New Roman" w:hAnsi="Times New Roman" w:cs="Times New Roman"/>
                <w:bCs/>
                <w:szCs w:val="22"/>
                <w:lang w:eastAsia="en-US"/>
              </w:rPr>
              <w:t>66,79</w:t>
            </w:r>
          </w:p>
        </w:tc>
      </w:tr>
      <w:tr w:rsidR="001C37B3" w:rsidRPr="00D41151" w:rsidTr="000477EA">
        <w:tc>
          <w:tcPr>
            <w:tcW w:w="564"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33DCC">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t>4.</w:t>
            </w:r>
          </w:p>
        </w:tc>
        <w:tc>
          <w:tcPr>
            <w:tcW w:w="2759"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Горшеченский район, отдел по вопросам культуры, молодёжи, физической культуры и спорта</w:t>
            </w:r>
          </w:p>
        </w:tc>
        <w:tc>
          <w:tcPr>
            <w:tcW w:w="3752"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74,92</w:t>
            </w:r>
          </w:p>
        </w:tc>
        <w:tc>
          <w:tcPr>
            <w:tcW w:w="3260"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МКУК «Горшеченская межпоселенческая библиотека»</w:t>
            </w:r>
            <w:r w:rsidR="00727E6B" w:rsidRPr="00D41151">
              <w:rPr>
                <w:rFonts w:ascii="Times New Roman" w:hAnsi="Times New Roman" w:cs="Times New Roman"/>
                <w:szCs w:val="22"/>
                <w:lang w:eastAsia="en-US"/>
              </w:rPr>
              <w:t xml:space="preserve"> </w:t>
            </w:r>
            <w:r w:rsidRPr="00D41151">
              <w:rPr>
                <w:rFonts w:ascii="Times New Roman" w:hAnsi="Times New Roman" w:cs="Times New Roman"/>
                <w:szCs w:val="22"/>
                <w:lang w:eastAsia="en-US"/>
              </w:rPr>
              <w:t xml:space="preserve">-93,82 </w:t>
            </w:r>
          </w:p>
        </w:tc>
        <w:tc>
          <w:tcPr>
            <w:tcW w:w="4469" w:type="dxa"/>
            <w:tcBorders>
              <w:top w:val="single" w:sz="4" w:space="0" w:color="auto"/>
              <w:left w:val="single" w:sz="4" w:space="0" w:color="auto"/>
              <w:bottom w:val="single" w:sz="4" w:space="0" w:color="auto"/>
              <w:right w:val="single" w:sz="4" w:space="0" w:color="auto"/>
            </w:tcBorders>
            <w:hideMark/>
          </w:tcPr>
          <w:p w:rsidR="001C37B3" w:rsidRPr="00D41151" w:rsidRDefault="001C37B3" w:rsidP="00D5127A">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МКУК «Старороговский СДК»</w:t>
            </w:r>
            <w:r w:rsidR="00D5127A">
              <w:rPr>
                <w:rFonts w:ascii="Times New Roman" w:hAnsi="Times New Roman" w:cs="Times New Roman"/>
                <w:szCs w:val="22"/>
                <w:lang w:eastAsia="en-US"/>
              </w:rPr>
              <w:t xml:space="preserve"> - </w:t>
            </w:r>
            <w:r w:rsidRPr="00D41151">
              <w:rPr>
                <w:rFonts w:ascii="Times New Roman" w:hAnsi="Times New Roman" w:cs="Times New Roman"/>
                <w:szCs w:val="22"/>
                <w:lang w:eastAsia="en-US"/>
              </w:rPr>
              <w:t xml:space="preserve">68,74 </w:t>
            </w:r>
          </w:p>
        </w:tc>
      </w:tr>
      <w:tr w:rsidR="001C37B3" w:rsidRPr="00D41151" w:rsidTr="000477EA">
        <w:tc>
          <w:tcPr>
            <w:tcW w:w="564"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33DCC">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t>5.</w:t>
            </w:r>
          </w:p>
        </w:tc>
        <w:tc>
          <w:tcPr>
            <w:tcW w:w="2759"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Дмитриевский район, отдел по вопросам культуры, молодёжной политики, физкультуры и спорта</w:t>
            </w:r>
          </w:p>
        </w:tc>
        <w:tc>
          <w:tcPr>
            <w:tcW w:w="3752"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80,17</w:t>
            </w:r>
          </w:p>
        </w:tc>
        <w:tc>
          <w:tcPr>
            <w:tcW w:w="3260"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МКУК «Межпоселенческая библиотека»</w:t>
            </w:r>
            <w:r w:rsidR="00727E6B" w:rsidRPr="00D41151">
              <w:rPr>
                <w:rFonts w:ascii="Times New Roman" w:hAnsi="Times New Roman" w:cs="Times New Roman"/>
                <w:szCs w:val="22"/>
                <w:lang w:eastAsia="en-US"/>
              </w:rPr>
              <w:t xml:space="preserve"> </w:t>
            </w:r>
            <w:r w:rsidRPr="00D41151">
              <w:rPr>
                <w:rFonts w:ascii="Times New Roman" w:hAnsi="Times New Roman" w:cs="Times New Roman"/>
                <w:szCs w:val="22"/>
                <w:lang w:eastAsia="en-US"/>
              </w:rPr>
              <w:t>-</w:t>
            </w:r>
            <w:r w:rsidR="00727E6B" w:rsidRPr="00D41151">
              <w:rPr>
                <w:rFonts w:ascii="Times New Roman" w:hAnsi="Times New Roman" w:cs="Times New Roman"/>
                <w:szCs w:val="22"/>
                <w:lang w:eastAsia="en-US"/>
              </w:rPr>
              <w:t xml:space="preserve"> </w:t>
            </w:r>
            <w:r w:rsidRPr="00D41151">
              <w:rPr>
                <w:rFonts w:ascii="Times New Roman" w:hAnsi="Times New Roman" w:cs="Times New Roman"/>
                <w:szCs w:val="22"/>
                <w:lang w:eastAsia="en-US"/>
              </w:rPr>
              <w:t>92,36</w:t>
            </w:r>
          </w:p>
        </w:tc>
        <w:tc>
          <w:tcPr>
            <w:tcW w:w="4469"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МКУК «Крупецкой СДК»</w:t>
            </w:r>
            <w:r w:rsidR="00727E6B" w:rsidRPr="00D41151">
              <w:rPr>
                <w:rFonts w:ascii="Times New Roman" w:hAnsi="Times New Roman" w:cs="Times New Roman"/>
                <w:szCs w:val="22"/>
                <w:lang w:eastAsia="en-US"/>
              </w:rPr>
              <w:t xml:space="preserve"> </w:t>
            </w:r>
            <w:r w:rsidR="00D5127A">
              <w:rPr>
                <w:rFonts w:ascii="Times New Roman" w:hAnsi="Times New Roman" w:cs="Times New Roman"/>
                <w:szCs w:val="22"/>
                <w:lang w:eastAsia="en-US"/>
              </w:rPr>
              <w:t xml:space="preserve"> </w:t>
            </w:r>
            <w:r w:rsidRPr="00D41151">
              <w:rPr>
                <w:rFonts w:ascii="Times New Roman" w:hAnsi="Times New Roman" w:cs="Times New Roman"/>
                <w:szCs w:val="22"/>
                <w:lang w:eastAsia="en-US"/>
              </w:rPr>
              <w:t>-</w:t>
            </w:r>
            <w:r w:rsidR="00D5127A">
              <w:rPr>
                <w:rFonts w:ascii="Times New Roman" w:hAnsi="Times New Roman" w:cs="Times New Roman"/>
                <w:szCs w:val="22"/>
                <w:lang w:eastAsia="en-US"/>
              </w:rPr>
              <w:t xml:space="preserve"> </w:t>
            </w:r>
            <w:r w:rsidRPr="00D41151">
              <w:rPr>
                <w:rFonts w:ascii="Times New Roman" w:hAnsi="Times New Roman" w:cs="Times New Roman"/>
                <w:szCs w:val="22"/>
                <w:lang w:eastAsia="en-US"/>
              </w:rPr>
              <w:t>72,0</w:t>
            </w:r>
          </w:p>
        </w:tc>
      </w:tr>
      <w:tr w:rsidR="001C37B3" w:rsidRPr="00D41151" w:rsidTr="000477EA">
        <w:tc>
          <w:tcPr>
            <w:tcW w:w="564"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33DCC">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t>6.</w:t>
            </w:r>
          </w:p>
        </w:tc>
        <w:tc>
          <w:tcPr>
            <w:tcW w:w="2759"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Железногорс</w:t>
            </w:r>
            <w:r w:rsidR="00D5127A">
              <w:rPr>
                <w:rFonts w:ascii="Times New Roman" w:hAnsi="Times New Roman" w:cs="Times New Roman"/>
                <w:szCs w:val="22"/>
                <w:lang w:eastAsia="en-US"/>
              </w:rPr>
              <w:t>кий район, управление культуры А</w:t>
            </w:r>
            <w:r w:rsidRPr="00D41151">
              <w:rPr>
                <w:rFonts w:ascii="Times New Roman" w:hAnsi="Times New Roman" w:cs="Times New Roman"/>
                <w:szCs w:val="22"/>
                <w:lang w:eastAsia="en-US"/>
              </w:rPr>
              <w:t>дминистрации Железногорского района</w:t>
            </w:r>
          </w:p>
        </w:tc>
        <w:tc>
          <w:tcPr>
            <w:tcW w:w="3752"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86,89</w:t>
            </w:r>
          </w:p>
        </w:tc>
        <w:tc>
          <w:tcPr>
            <w:tcW w:w="3260" w:type="dxa"/>
            <w:tcBorders>
              <w:top w:val="single" w:sz="4" w:space="0" w:color="auto"/>
              <w:left w:val="single" w:sz="4" w:space="0" w:color="auto"/>
              <w:bottom w:val="single" w:sz="4" w:space="0" w:color="auto"/>
              <w:right w:val="single" w:sz="4" w:space="0" w:color="auto"/>
            </w:tcBorders>
            <w:hideMark/>
          </w:tcPr>
          <w:p w:rsidR="001C37B3" w:rsidRPr="00D41151" w:rsidRDefault="001C37B3" w:rsidP="00727E6B">
            <w:pPr>
              <w:spacing w:after="0" w:line="240" w:lineRule="auto"/>
              <w:contextualSpacing/>
              <w:jc w:val="both"/>
              <w:rPr>
                <w:rFonts w:ascii="Times New Roman" w:hAnsi="Times New Roman" w:cs="Times New Roman"/>
              </w:rPr>
            </w:pPr>
            <w:r w:rsidRPr="00D41151">
              <w:rPr>
                <w:rFonts w:ascii="Times New Roman" w:hAnsi="Times New Roman" w:cs="Times New Roman"/>
              </w:rPr>
              <w:t>МКУ «Михайловский ЦДК» Железногорского района</w:t>
            </w:r>
            <w:r w:rsidR="00727E6B" w:rsidRPr="00D41151">
              <w:rPr>
                <w:rFonts w:ascii="Times New Roman" w:hAnsi="Times New Roman" w:cs="Times New Roman"/>
              </w:rPr>
              <w:t xml:space="preserve"> -</w:t>
            </w:r>
            <w:r w:rsidRPr="00D41151">
              <w:rPr>
                <w:rFonts w:ascii="Times New Roman" w:hAnsi="Times New Roman" w:cs="Times New Roman"/>
              </w:rPr>
              <w:t xml:space="preserve"> </w:t>
            </w:r>
            <w:r w:rsidR="000F0A22">
              <w:rPr>
                <w:rFonts w:ascii="Times New Roman" w:hAnsi="Times New Roman" w:cs="Times New Roman"/>
              </w:rPr>
              <w:t xml:space="preserve"> </w:t>
            </w:r>
            <w:r w:rsidRPr="00D41151">
              <w:rPr>
                <w:rFonts w:ascii="Times New Roman" w:hAnsi="Times New Roman" w:cs="Times New Roman"/>
              </w:rPr>
              <w:t>97,04</w:t>
            </w:r>
          </w:p>
        </w:tc>
        <w:tc>
          <w:tcPr>
            <w:tcW w:w="4469"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 xml:space="preserve">МКУ «Пасерковский СДК» </w:t>
            </w:r>
            <w:r w:rsidR="00727E6B" w:rsidRPr="00D41151">
              <w:rPr>
                <w:rFonts w:ascii="Times New Roman" w:hAnsi="Times New Roman" w:cs="Times New Roman"/>
                <w:szCs w:val="22"/>
                <w:lang w:eastAsia="en-US"/>
              </w:rPr>
              <w:t xml:space="preserve">- </w:t>
            </w:r>
            <w:r w:rsidRPr="00D41151">
              <w:rPr>
                <w:rFonts w:ascii="Times New Roman" w:hAnsi="Times New Roman" w:cs="Times New Roman"/>
                <w:szCs w:val="22"/>
                <w:lang w:eastAsia="en-US"/>
              </w:rPr>
              <w:t>81,98</w:t>
            </w:r>
          </w:p>
        </w:tc>
      </w:tr>
      <w:tr w:rsidR="001C37B3" w:rsidRPr="00D41151" w:rsidTr="000477EA">
        <w:tc>
          <w:tcPr>
            <w:tcW w:w="564"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33DCC">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t>7.</w:t>
            </w:r>
          </w:p>
        </w:tc>
        <w:tc>
          <w:tcPr>
            <w:tcW w:w="2759"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rPr>
              <w:t>Отдел культуры Администрации Золотухинского района</w:t>
            </w:r>
          </w:p>
        </w:tc>
        <w:tc>
          <w:tcPr>
            <w:tcW w:w="3752"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spacing w:after="0" w:line="240" w:lineRule="auto"/>
              <w:contextualSpacing/>
              <w:jc w:val="both"/>
              <w:rPr>
                <w:rFonts w:ascii="Times New Roman" w:hAnsi="Times New Roman" w:cs="Times New Roman"/>
              </w:rPr>
            </w:pPr>
            <w:r w:rsidRPr="00D41151">
              <w:rPr>
                <w:rFonts w:ascii="Times New Roman" w:hAnsi="Times New Roman" w:cs="Times New Roman"/>
                <w:lang w:eastAsia="ru-RU"/>
              </w:rPr>
              <w:t>85,4</w:t>
            </w:r>
          </w:p>
        </w:tc>
        <w:tc>
          <w:tcPr>
            <w:tcW w:w="3260"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spacing w:after="0" w:line="240" w:lineRule="auto"/>
              <w:contextualSpacing/>
              <w:jc w:val="both"/>
              <w:rPr>
                <w:rFonts w:ascii="Times New Roman" w:hAnsi="Times New Roman" w:cs="Times New Roman"/>
              </w:rPr>
            </w:pPr>
            <w:r w:rsidRPr="00D41151">
              <w:rPr>
                <w:rFonts w:ascii="Times New Roman" w:hAnsi="Times New Roman" w:cs="Times New Roman"/>
              </w:rPr>
              <w:t xml:space="preserve">МКУК «Золотухинский центр досуга и кино «Заря» – </w:t>
            </w:r>
            <w:r w:rsidRPr="00D41151">
              <w:rPr>
                <w:rFonts w:ascii="Times New Roman" w:hAnsi="Times New Roman" w:cs="Times New Roman"/>
                <w:lang w:eastAsia="ru-RU"/>
              </w:rPr>
              <w:t>99,8</w:t>
            </w:r>
          </w:p>
        </w:tc>
        <w:tc>
          <w:tcPr>
            <w:tcW w:w="4469"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spacing w:after="0" w:line="240" w:lineRule="auto"/>
              <w:contextualSpacing/>
              <w:jc w:val="both"/>
              <w:rPr>
                <w:rFonts w:ascii="Times New Roman" w:hAnsi="Times New Roman" w:cs="Times New Roman"/>
              </w:rPr>
            </w:pPr>
            <w:r w:rsidRPr="00D41151">
              <w:rPr>
                <w:rFonts w:ascii="Times New Roman" w:hAnsi="Times New Roman" w:cs="Times New Roman"/>
              </w:rPr>
              <w:t>МКУК «Солнечный сельский Дом культуры» –</w:t>
            </w:r>
            <w:r w:rsidRPr="00D41151">
              <w:rPr>
                <w:rFonts w:ascii="Times New Roman" w:hAnsi="Times New Roman" w:cs="Times New Roman"/>
                <w:lang w:eastAsia="ru-RU"/>
              </w:rPr>
              <w:t xml:space="preserve"> 69,4</w:t>
            </w:r>
          </w:p>
        </w:tc>
      </w:tr>
      <w:tr w:rsidR="001C37B3" w:rsidRPr="00D41151" w:rsidTr="000477EA">
        <w:tc>
          <w:tcPr>
            <w:tcW w:w="564"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33DCC">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t>8.</w:t>
            </w:r>
          </w:p>
        </w:tc>
        <w:tc>
          <w:tcPr>
            <w:tcW w:w="2759"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 xml:space="preserve"> Касторенский район, отдел по делам культуры, молодёжи, физкультуры и спорта</w:t>
            </w:r>
          </w:p>
        </w:tc>
        <w:tc>
          <w:tcPr>
            <w:tcW w:w="3752"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79,34</w:t>
            </w:r>
          </w:p>
        </w:tc>
        <w:tc>
          <w:tcPr>
            <w:tcW w:w="3260"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МКУ «Касторенский РДК» - 86,2</w:t>
            </w:r>
          </w:p>
        </w:tc>
        <w:tc>
          <w:tcPr>
            <w:tcW w:w="4469"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МКУ «Ореховский ДК» - 61,7</w:t>
            </w:r>
          </w:p>
        </w:tc>
      </w:tr>
      <w:tr w:rsidR="001C37B3" w:rsidRPr="00D41151" w:rsidTr="000477EA">
        <w:tc>
          <w:tcPr>
            <w:tcW w:w="564"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33DCC">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t xml:space="preserve">9. </w:t>
            </w:r>
          </w:p>
        </w:tc>
        <w:tc>
          <w:tcPr>
            <w:tcW w:w="2759"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 xml:space="preserve">Конышевский район, отдел </w:t>
            </w:r>
            <w:r w:rsidRPr="00D41151">
              <w:rPr>
                <w:rFonts w:ascii="Times New Roman" w:hAnsi="Times New Roman" w:cs="Times New Roman"/>
                <w:szCs w:val="22"/>
                <w:lang w:eastAsia="en-US"/>
              </w:rPr>
              <w:lastRenderedPageBreak/>
              <w:t>по вопросам культуры, молодёжи, физической культуре и спорту</w:t>
            </w:r>
          </w:p>
        </w:tc>
        <w:tc>
          <w:tcPr>
            <w:tcW w:w="3752"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lastRenderedPageBreak/>
              <w:t>76,79</w:t>
            </w:r>
          </w:p>
        </w:tc>
        <w:tc>
          <w:tcPr>
            <w:tcW w:w="3260"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rPr>
              <w:t xml:space="preserve">МКУК «Конышевская </w:t>
            </w:r>
            <w:r w:rsidRPr="00D41151">
              <w:rPr>
                <w:rFonts w:ascii="Times New Roman" w:hAnsi="Times New Roman" w:cs="Times New Roman"/>
                <w:szCs w:val="22"/>
              </w:rPr>
              <w:lastRenderedPageBreak/>
              <w:t>межпоселенческая библиотека»</w:t>
            </w:r>
            <w:r w:rsidRPr="00D41151">
              <w:rPr>
                <w:rFonts w:ascii="Times New Roman" w:hAnsi="Times New Roman" w:cs="Times New Roman"/>
                <w:szCs w:val="22"/>
                <w:lang w:eastAsia="en-US"/>
              </w:rPr>
              <w:t>-87,76</w:t>
            </w:r>
          </w:p>
        </w:tc>
        <w:tc>
          <w:tcPr>
            <w:tcW w:w="4469"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rPr>
              <w:lastRenderedPageBreak/>
              <w:t>МКУ «Беляевский  СДК»</w:t>
            </w:r>
            <w:r w:rsidR="008242DE" w:rsidRPr="00D41151">
              <w:rPr>
                <w:rFonts w:ascii="Times New Roman" w:hAnsi="Times New Roman" w:cs="Times New Roman"/>
                <w:szCs w:val="22"/>
              </w:rPr>
              <w:t xml:space="preserve"> </w:t>
            </w:r>
            <w:r w:rsidRPr="00D41151">
              <w:rPr>
                <w:rFonts w:ascii="Times New Roman" w:hAnsi="Times New Roman" w:cs="Times New Roman"/>
                <w:szCs w:val="22"/>
                <w:lang w:eastAsia="en-US"/>
              </w:rPr>
              <w:t>-</w:t>
            </w:r>
            <w:r w:rsidR="008242DE" w:rsidRPr="00D41151">
              <w:rPr>
                <w:rFonts w:ascii="Times New Roman" w:hAnsi="Times New Roman" w:cs="Times New Roman"/>
                <w:szCs w:val="22"/>
                <w:lang w:eastAsia="en-US"/>
              </w:rPr>
              <w:t xml:space="preserve"> </w:t>
            </w:r>
            <w:r w:rsidRPr="00D41151">
              <w:rPr>
                <w:rFonts w:ascii="Times New Roman" w:hAnsi="Times New Roman" w:cs="Times New Roman"/>
                <w:szCs w:val="22"/>
                <w:lang w:eastAsia="en-US"/>
              </w:rPr>
              <w:t>67,28</w:t>
            </w:r>
          </w:p>
        </w:tc>
      </w:tr>
      <w:tr w:rsidR="001C37B3" w:rsidRPr="00D41151" w:rsidTr="000477EA">
        <w:tc>
          <w:tcPr>
            <w:tcW w:w="564"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33DCC">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lastRenderedPageBreak/>
              <w:t>10.</w:t>
            </w:r>
          </w:p>
        </w:tc>
        <w:tc>
          <w:tcPr>
            <w:tcW w:w="2759"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Кореневский район, отдел культуры, молодёжи, физкультуры и спорта</w:t>
            </w:r>
          </w:p>
        </w:tc>
        <w:tc>
          <w:tcPr>
            <w:tcW w:w="3752"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69,5</w:t>
            </w:r>
          </w:p>
        </w:tc>
        <w:tc>
          <w:tcPr>
            <w:tcW w:w="3260"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МКУК «Кремяновский ЦСДК» - 79,94</w:t>
            </w:r>
          </w:p>
        </w:tc>
        <w:tc>
          <w:tcPr>
            <w:tcW w:w="4469"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МКУК «Любимовский СДК» - 59,9</w:t>
            </w:r>
          </w:p>
          <w:p w:rsidR="001C37B3" w:rsidRPr="00D41151" w:rsidRDefault="001C37B3" w:rsidP="005D70F0">
            <w:pPr>
              <w:spacing w:after="0" w:line="240" w:lineRule="auto"/>
              <w:contextualSpacing/>
              <w:jc w:val="both"/>
              <w:rPr>
                <w:rFonts w:ascii="Times New Roman" w:hAnsi="Times New Roman" w:cs="Times New Roman"/>
                <w:lang w:eastAsia="ru-RU"/>
              </w:rPr>
            </w:pPr>
          </w:p>
        </w:tc>
      </w:tr>
      <w:tr w:rsidR="001C37B3" w:rsidRPr="00D41151" w:rsidTr="000477EA">
        <w:tc>
          <w:tcPr>
            <w:tcW w:w="564"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33DCC">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t>11.</w:t>
            </w:r>
          </w:p>
        </w:tc>
        <w:tc>
          <w:tcPr>
            <w:tcW w:w="2759"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 xml:space="preserve"> Курский район, отдел культуры, по делам молодёжи, физкультуры и спорта</w:t>
            </w:r>
          </w:p>
        </w:tc>
        <w:tc>
          <w:tcPr>
            <w:tcW w:w="3752"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83,6</w:t>
            </w:r>
          </w:p>
        </w:tc>
        <w:tc>
          <w:tcPr>
            <w:tcW w:w="3260"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МБУК «Бесединская центральная районная библиотека»</w:t>
            </w:r>
            <w:r w:rsidR="000F0A22">
              <w:rPr>
                <w:rFonts w:ascii="Times New Roman" w:hAnsi="Times New Roman" w:cs="Times New Roman"/>
                <w:szCs w:val="22"/>
                <w:lang w:eastAsia="en-US"/>
              </w:rPr>
              <w:t xml:space="preserve"> </w:t>
            </w:r>
            <w:r w:rsidRPr="00D41151">
              <w:rPr>
                <w:rFonts w:ascii="Times New Roman" w:hAnsi="Times New Roman" w:cs="Times New Roman"/>
                <w:szCs w:val="22"/>
                <w:lang w:eastAsia="en-US"/>
              </w:rPr>
              <w:t>-</w:t>
            </w:r>
            <w:r w:rsidR="000F0A22">
              <w:rPr>
                <w:rFonts w:ascii="Times New Roman" w:hAnsi="Times New Roman" w:cs="Times New Roman"/>
                <w:szCs w:val="22"/>
                <w:lang w:eastAsia="en-US"/>
              </w:rPr>
              <w:t xml:space="preserve"> </w:t>
            </w:r>
            <w:r w:rsidRPr="00D41151">
              <w:rPr>
                <w:rFonts w:ascii="Times New Roman" w:hAnsi="Times New Roman" w:cs="Times New Roman"/>
                <w:szCs w:val="22"/>
                <w:lang w:eastAsia="en-US"/>
              </w:rPr>
              <w:t>94,2</w:t>
            </w:r>
          </w:p>
        </w:tc>
        <w:tc>
          <w:tcPr>
            <w:tcW w:w="4469"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МКУК «Колодненский центральный Дом культуры»</w:t>
            </w:r>
            <w:r w:rsidR="008242DE" w:rsidRPr="00D41151">
              <w:rPr>
                <w:rFonts w:ascii="Times New Roman" w:hAnsi="Times New Roman" w:cs="Times New Roman"/>
                <w:szCs w:val="22"/>
                <w:lang w:eastAsia="en-US"/>
              </w:rPr>
              <w:t xml:space="preserve"> </w:t>
            </w:r>
            <w:r w:rsidRPr="00D41151">
              <w:rPr>
                <w:rFonts w:ascii="Times New Roman" w:hAnsi="Times New Roman" w:cs="Times New Roman"/>
                <w:szCs w:val="22"/>
                <w:lang w:eastAsia="en-US"/>
              </w:rPr>
              <w:t>-</w:t>
            </w:r>
            <w:r w:rsidR="008242DE" w:rsidRPr="00D41151">
              <w:rPr>
                <w:rFonts w:ascii="Times New Roman" w:hAnsi="Times New Roman" w:cs="Times New Roman"/>
                <w:szCs w:val="22"/>
                <w:lang w:eastAsia="en-US"/>
              </w:rPr>
              <w:t xml:space="preserve"> </w:t>
            </w:r>
            <w:r w:rsidRPr="00D41151">
              <w:rPr>
                <w:rFonts w:ascii="Times New Roman" w:hAnsi="Times New Roman" w:cs="Times New Roman"/>
                <w:szCs w:val="22"/>
                <w:lang w:eastAsia="en-US"/>
              </w:rPr>
              <w:t>68,82</w:t>
            </w:r>
          </w:p>
        </w:tc>
      </w:tr>
      <w:tr w:rsidR="001C37B3" w:rsidRPr="00D41151" w:rsidTr="000477EA">
        <w:tc>
          <w:tcPr>
            <w:tcW w:w="564"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33DCC">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t>12.</w:t>
            </w:r>
          </w:p>
        </w:tc>
        <w:tc>
          <w:tcPr>
            <w:tcW w:w="2759"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 xml:space="preserve">Курчатовский район, отдел культуры, по делам молодежи, физической культуры и спорту Администрации </w:t>
            </w:r>
            <w:proofErr w:type="gramStart"/>
            <w:r w:rsidRPr="00D41151">
              <w:rPr>
                <w:rFonts w:ascii="Times New Roman" w:hAnsi="Times New Roman" w:cs="Times New Roman"/>
                <w:szCs w:val="22"/>
                <w:lang w:eastAsia="en-US"/>
              </w:rPr>
              <w:t>Курчатовского</w:t>
            </w:r>
            <w:proofErr w:type="gramEnd"/>
            <w:r w:rsidRPr="00D41151">
              <w:rPr>
                <w:rFonts w:ascii="Times New Roman" w:hAnsi="Times New Roman" w:cs="Times New Roman"/>
                <w:szCs w:val="22"/>
                <w:lang w:eastAsia="en-US"/>
              </w:rPr>
              <w:t xml:space="preserve"> района Курской области</w:t>
            </w:r>
          </w:p>
        </w:tc>
        <w:tc>
          <w:tcPr>
            <w:tcW w:w="3752"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62,26</w:t>
            </w:r>
          </w:p>
        </w:tc>
        <w:tc>
          <w:tcPr>
            <w:tcW w:w="3260"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МКУК «Центр культуры и досуга»</w:t>
            </w:r>
            <w:r w:rsidR="002E1704">
              <w:rPr>
                <w:rFonts w:ascii="Times New Roman" w:hAnsi="Times New Roman" w:cs="Times New Roman"/>
                <w:szCs w:val="22"/>
                <w:lang w:eastAsia="en-US"/>
              </w:rPr>
              <w:t xml:space="preserve"> </w:t>
            </w:r>
            <w:r w:rsidRPr="00D41151">
              <w:rPr>
                <w:rFonts w:ascii="Times New Roman" w:hAnsi="Times New Roman" w:cs="Times New Roman"/>
                <w:szCs w:val="22"/>
                <w:lang w:eastAsia="en-US"/>
              </w:rPr>
              <w:t>-</w:t>
            </w:r>
            <w:r w:rsidR="002E1704">
              <w:rPr>
                <w:rFonts w:ascii="Times New Roman" w:hAnsi="Times New Roman" w:cs="Times New Roman"/>
                <w:szCs w:val="22"/>
                <w:lang w:eastAsia="en-US"/>
              </w:rPr>
              <w:t xml:space="preserve"> </w:t>
            </w:r>
            <w:r w:rsidRPr="00D41151">
              <w:rPr>
                <w:rFonts w:ascii="Times New Roman" w:hAnsi="Times New Roman" w:cs="Times New Roman"/>
                <w:szCs w:val="22"/>
                <w:lang w:eastAsia="en-US"/>
              </w:rPr>
              <w:t>89,34</w:t>
            </w:r>
          </w:p>
        </w:tc>
        <w:tc>
          <w:tcPr>
            <w:tcW w:w="4469"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МКУК «Никольский СДК»</w:t>
            </w:r>
            <w:r w:rsidR="008242DE" w:rsidRPr="00D41151">
              <w:rPr>
                <w:rFonts w:ascii="Times New Roman" w:hAnsi="Times New Roman" w:cs="Times New Roman"/>
                <w:szCs w:val="22"/>
                <w:lang w:eastAsia="en-US"/>
              </w:rPr>
              <w:t xml:space="preserve"> </w:t>
            </w:r>
            <w:r w:rsidRPr="00D41151">
              <w:rPr>
                <w:rFonts w:ascii="Times New Roman" w:hAnsi="Times New Roman" w:cs="Times New Roman"/>
                <w:szCs w:val="22"/>
                <w:lang w:eastAsia="en-US"/>
              </w:rPr>
              <w:t>-</w:t>
            </w:r>
            <w:r w:rsidR="008242DE" w:rsidRPr="00D41151">
              <w:rPr>
                <w:rFonts w:ascii="Times New Roman" w:hAnsi="Times New Roman" w:cs="Times New Roman"/>
                <w:szCs w:val="22"/>
                <w:lang w:eastAsia="en-US"/>
              </w:rPr>
              <w:t xml:space="preserve"> </w:t>
            </w:r>
            <w:r w:rsidRPr="00D41151">
              <w:rPr>
                <w:rFonts w:ascii="Times New Roman" w:hAnsi="Times New Roman" w:cs="Times New Roman"/>
                <w:szCs w:val="22"/>
                <w:lang w:eastAsia="en-US"/>
              </w:rPr>
              <w:t>48,7</w:t>
            </w:r>
          </w:p>
        </w:tc>
      </w:tr>
      <w:tr w:rsidR="001C37B3" w:rsidRPr="00D41151" w:rsidTr="000477EA">
        <w:tc>
          <w:tcPr>
            <w:tcW w:w="564"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33DCC">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t>13.</w:t>
            </w:r>
          </w:p>
        </w:tc>
        <w:tc>
          <w:tcPr>
            <w:tcW w:w="2759" w:type="dxa"/>
            <w:tcBorders>
              <w:top w:val="single" w:sz="4" w:space="0" w:color="auto"/>
              <w:left w:val="single" w:sz="4" w:space="0" w:color="auto"/>
              <w:bottom w:val="single" w:sz="4" w:space="0" w:color="auto"/>
              <w:right w:val="single" w:sz="4" w:space="0" w:color="auto"/>
            </w:tcBorders>
            <w:hideMark/>
          </w:tcPr>
          <w:p w:rsidR="001C37B3" w:rsidRPr="00D41151" w:rsidRDefault="002E1704" w:rsidP="005D70F0">
            <w:pPr>
              <w:spacing w:after="0" w:line="240" w:lineRule="auto"/>
              <w:contextualSpacing/>
              <w:jc w:val="both"/>
              <w:rPr>
                <w:rFonts w:ascii="Times New Roman" w:hAnsi="Times New Roman" w:cs="Times New Roman"/>
              </w:rPr>
            </w:pPr>
            <w:r>
              <w:rPr>
                <w:rFonts w:ascii="Times New Roman" w:hAnsi="Times New Roman" w:cs="Times New Roman"/>
              </w:rPr>
              <w:t>Льговский район, о</w:t>
            </w:r>
            <w:r w:rsidR="001C37B3" w:rsidRPr="00D41151">
              <w:rPr>
                <w:rFonts w:ascii="Times New Roman" w:hAnsi="Times New Roman" w:cs="Times New Roman"/>
              </w:rPr>
              <w:t>тдел культуры, молодежной политики, физической культуры и спорта Администрации Льговского района</w:t>
            </w:r>
          </w:p>
        </w:tc>
        <w:tc>
          <w:tcPr>
            <w:tcW w:w="3752" w:type="dxa"/>
            <w:tcBorders>
              <w:top w:val="single" w:sz="4" w:space="0" w:color="auto"/>
              <w:left w:val="single" w:sz="4" w:space="0" w:color="auto"/>
              <w:bottom w:val="single" w:sz="4" w:space="0" w:color="auto"/>
              <w:right w:val="single" w:sz="4" w:space="0" w:color="auto"/>
            </w:tcBorders>
            <w:hideMark/>
          </w:tcPr>
          <w:p w:rsidR="001C37B3" w:rsidRPr="00D41151" w:rsidRDefault="001C37B3" w:rsidP="009E09DF">
            <w:pPr>
              <w:pStyle w:val="ConsPlusNormal"/>
              <w:spacing w:line="256" w:lineRule="auto"/>
              <w:jc w:val="both"/>
              <w:rPr>
                <w:rFonts w:ascii="Times New Roman" w:hAnsi="Times New Roman" w:cs="Times New Roman"/>
                <w:szCs w:val="22"/>
                <w:lang w:eastAsia="en-US"/>
              </w:rPr>
            </w:pPr>
            <w:r w:rsidRPr="00D41151">
              <w:rPr>
                <w:rFonts w:ascii="Times New Roman" w:hAnsi="Times New Roman" w:cs="Times New Roman"/>
                <w:szCs w:val="22"/>
                <w:lang w:eastAsia="en-US"/>
              </w:rPr>
              <w:t xml:space="preserve">65, 03 </w:t>
            </w:r>
          </w:p>
        </w:tc>
        <w:tc>
          <w:tcPr>
            <w:tcW w:w="3260"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spacing w:after="0" w:line="240" w:lineRule="auto"/>
              <w:jc w:val="both"/>
              <w:rPr>
                <w:rFonts w:ascii="Times New Roman" w:eastAsia="Calibri" w:hAnsi="Times New Roman" w:cs="Times New Roman"/>
              </w:rPr>
            </w:pPr>
            <w:r w:rsidRPr="00D41151">
              <w:rPr>
                <w:rFonts w:ascii="Times New Roman" w:eastAsia="Calibri" w:hAnsi="Times New Roman" w:cs="Times New Roman"/>
              </w:rPr>
              <w:t>МКУК «Иванчиковский ЦСДК»</w:t>
            </w:r>
            <w:r w:rsidR="002E1704">
              <w:rPr>
                <w:rFonts w:ascii="Times New Roman" w:eastAsia="Calibri" w:hAnsi="Times New Roman" w:cs="Times New Roman"/>
              </w:rPr>
              <w:t xml:space="preserve"> - </w:t>
            </w:r>
            <w:r w:rsidRPr="00D41151">
              <w:rPr>
                <w:rFonts w:ascii="Times New Roman" w:eastAsia="Calibri" w:hAnsi="Times New Roman" w:cs="Times New Roman"/>
              </w:rPr>
              <w:t xml:space="preserve">99,6 </w:t>
            </w:r>
          </w:p>
          <w:p w:rsidR="001C37B3" w:rsidRPr="00D41151" w:rsidRDefault="001C37B3" w:rsidP="005D70F0">
            <w:pPr>
              <w:spacing w:after="0" w:line="240" w:lineRule="auto"/>
              <w:jc w:val="both"/>
              <w:rPr>
                <w:rFonts w:ascii="Times New Roman" w:eastAsia="Calibri" w:hAnsi="Times New Roman" w:cs="Times New Roman"/>
              </w:rPr>
            </w:pPr>
          </w:p>
        </w:tc>
        <w:tc>
          <w:tcPr>
            <w:tcW w:w="4469"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spacing w:after="0" w:line="240" w:lineRule="auto"/>
              <w:jc w:val="both"/>
              <w:rPr>
                <w:rFonts w:ascii="Times New Roman" w:eastAsia="Calibri" w:hAnsi="Times New Roman" w:cs="Times New Roman"/>
              </w:rPr>
            </w:pPr>
            <w:r w:rsidRPr="00D41151">
              <w:rPr>
                <w:rFonts w:ascii="Times New Roman" w:eastAsia="Calibri" w:hAnsi="Times New Roman" w:cs="Times New Roman"/>
              </w:rPr>
              <w:t>МКУК «Большеугонский ЦСДК»</w:t>
            </w:r>
            <w:r w:rsidR="008242DE" w:rsidRPr="00D41151">
              <w:rPr>
                <w:rFonts w:ascii="Times New Roman" w:eastAsia="Calibri" w:hAnsi="Times New Roman" w:cs="Times New Roman"/>
              </w:rPr>
              <w:t xml:space="preserve"> - </w:t>
            </w:r>
            <w:r w:rsidRPr="00D41151">
              <w:rPr>
                <w:rFonts w:ascii="Times New Roman" w:eastAsia="Calibri" w:hAnsi="Times New Roman" w:cs="Times New Roman"/>
              </w:rPr>
              <w:t xml:space="preserve">89 </w:t>
            </w:r>
          </w:p>
          <w:p w:rsidR="001C37B3" w:rsidRPr="00D41151" w:rsidRDefault="001C37B3" w:rsidP="005D70F0">
            <w:pPr>
              <w:spacing w:after="0" w:line="240" w:lineRule="auto"/>
              <w:jc w:val="both"/>
              <w:rPr>
                <w:rFonts w:ascii="Times New Roman" w:eastAsia="Calibri" w:hAnsi="Times New Roman" w:cs="Times New Roman"/>
              </w:rPr>
            </w:pPr>
          </w:p>
        </w:tc>
      </w:tr>
      <w:tr w:rsidR="001C37B3" w:rsidRPr="00D41151" w:rsidTr="000477EA">
        <w:tc>
          <w:tcPr>
            <w:tcW w:w="564"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33DCC">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t>14.</w:t>
            </w:r>
          </w:p>
        </w:tc>
        <w:tc>
          <w:tcPr>
            <w:tcW w:w="2759"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rPr>
            </w:pPr>
            <w:r w:rsidRPr="00D41151">
              <w:rPr>
                <w:rFonts w:ascii="Times New Roman" w:hAnsi="Times New Roman" w:cs="Times New Roman"/>
                <w:szCs w:val="22"/>
                <w:lang w:eastAsia="en-US"/>
              </w:rPr>
              <w:t xml:space="preserve"> Мантуровский район,  управление культуры Администрации Мантуровского района </w:t>
            </w:r>
            <w:r w:rsidRPr="00D41151">
              <w:rPr>
                <w:rFonts w:ascii="Times New Roman" w:hAnsi="Times New Roman" w:cs="Times New Roman"/>
                <w:szCs w:val="22"/>
                <w:lang w:eastAsia="en-US"/>
              </w:rPr>
              <w:lastRenderedPageBreak/>
              <w:t>Курской области</w:t>
            </w:r>
          </w:p>
        </w:tc>
        <w:tc>
          <w:tcPr>
            <w:tcW w:w="3752"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rPr>
            </w:pPr>
            <w:r w:rsidRPr="00D41151">
              <w:rPr>
                <w:rFonts w:ascii="Times New Roman" w:hAnsi="Times New Roman" w:cs="Times New Roman"/>
                <w:szCs w:val="22"/>
                <w:lang w:eastAsia="en-US"/>
              </w:rPr>
              <w:lastRenderedPageBreak/>
              <w:t>78,73</w:t>
            </w:r>
          </w:p>
        </w:tc>
        <w:tc>
          <w:tcPr>
            <w:tcW w:w="3260"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rPr>
            </w:pPr>
            <w:r w:rsidRPr="00D41151">
              <w:rPr>
                <w:rFonts w:ascii="Times New Roman" w:hAnsi="Times New Roman" w:cs="Times New Roman"/>
                <w:szCs w:val="22"/>
                <w:lang w:eastAsia="en-US"/>
              </w:rPr>
              <w:t>МКУК «Мантуровский РЦД»-93,03</w:t>
            </w:r>
          </w:p>
        </w:tc>
        <w:tc>
          <w:tcPr>
            <w:tcW w:w="4469"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rPr>
            </w:pPr>
            <w:r w:rsidRPr="00D41151">
              <w:rPr>
                <w:rFonts w:ascii="Times New Roman" w:hAnsi="Times New Roman" w:cs="Times New Roman"/>
                <w:szCs w:val="22"/>
                <w:lang w:eastAsia="en-US"/>
              </w:rPr>
              <w:t>МКУК «Репецкий СДК»</w:t>
            </w:r>
            <w:r w:rsidR="008242DE" w:rsidRPr="00D41151">
              <w:rPr>
                <w:rFonts w:ascii="Times New Roman" w:hAnsi="Times New Roman" w:cs="Times New Roman"/>
                <w:szCs w:val="22"/>
                <w:lang w:eastAsia="en-US"/>
              </w:rPr>
              <w:t xml:space="preserve"> </w:t>
            </w:r>
            <w:r w:rsidRPr="00D41151">
              <w:rPr>
                <w:rFonts w:ascii="Times New Roman" w:hAnsi="Times New Roman" w:cs="Times New Roman"/>
                <w:szCs w:val="22"/>
                <w:lang w:eastAsia="en-US"/>
              </w:rPr>
              <w:t>-</w:t>
            </w:r>
            <w:r w:rsidR="008242DE" w:rsidRPr="00D41151">
              <w:rPr>
                <w:rFonts w:ascii="Times New Roman" w:hAnsi="Times New Roman" w:cs="Times New Roman"/>
                <w:szCs w:val="22"/>
                <w:lang w:eastAsia="en-US"/>
              </w:rPr>
              <w:t xml:space="preserve"> </w:t>
            </w:r>
            <w:r w:rsidRPr="00D41151">
              <w:rPr>
                <w:rFonts w:ascii="Times New Roman" w:hAnsi="Times New Roman" w:cs="Times New Roman"/>
                <w:szCs w:val="22"/>
                <w:lang w:eastAsia="en-US"/>
              </w:rPr>
              <w:t>62,23</w:t>
            </w:r>
          </w:p>
        </w:tc>
      </w:tr>
      <w:tr w:rsidR="001C37B3" w:rsidRPr="00D41151" w:rsidTr="000477EA">
        <w:tc>
          <w:tcPr>
            <w:tcW w:w="564"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33DCC">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lastRenderedPageBreak/>
              <w:t>15.</w:t>
            </w:r>
          </w:p>
        </w:tc>
        <w:tc>
          <w:tcPr>
            <w:tcW w:w="2759" w:type="dxa"/>
            <w:tcBorders>
              <w:top w:val="single" w:sz="4" w:space="0" w:color="auto"/>
              <w:left w:val="single" w:sz="4" w:space="0" w:color="auto"/>
              <w:bottom w:val="single" w:sz="4" w:space="0" w:color="auto"/>
              <w:right w:val="single" w:sz="4" w:space="0" w:color="auto"/>
            </w:tcBorders>
            <w:hideMark/>
          </w:tcPr>
          <w:p w:rsidR="001C37B3" w:rsidRPr="00D41151" w:rsidRDefault="001C37B3" w:rsidP="002E1704">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 xml:space="preserve">Медвенский район, МКУ </w:t>
            </w:r>
            <w:r w:rsidR="002E1704">
              <w:rPr>
                <w:rFonts w:ascii="Times New Roman" w:hAnsi="Times New Roman" w:cs="Times New Roman"/>
                <w:szCs w:val="22"/>
                <w:lang w:eastAsia="en-US"/>
              </w:rPr>
              <w:t>«</w:t>
            </w:r>
            <w:r w:rsidRPr="00D41151">
              <w:rPr>
                <w:rFonts w:ascii="Times New Roman" w:hAnsi="Times New Roman" w:cs="Times New Roman"/>
                <w:szCs w:val="22"/>
                <w:lang w:eastAsia="en-US"/>
              </w:rPr>
              <w:t>Управление культуры</w:t>
            </w:r>
            <w:r w:rsidR="002E1704">
              <w:rPr>
                <w:rFonts w:ascii="Times New Roman" w:hAnsi="Times New Roman" w:cs="Times New Roman"/>
                <w:szCs w:val="22"/>
                <w:lang w:eastAsia="en-US"/>
              </w:rPr>
              <w:t>»</w:t>
            </w:r>
          </w:p>
        </w:tc>
        <w:tc>
          <w:tcPr>
            <w:tcW w:w="3752"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rPr>
              <w:t>70,71</w:t>
            </w:r>
          </w:p>
        </w:tc>
        <w:tc>
          <w:tcPr>
            <w:tcW w:w="3260"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rPr>
            </w:pPr>
            <w:r w:rsidRPr="00D41151">
              <w:rPr>
                <w:rFonts w:ascii="Times New Roman" w:eastAsia="Andale Sans UI" w:hAnsi="Times New Roman" w:cs="Times New Roman"/>
                <w:kern w:val="2"/>
                <w:szCs w:val="22"/>
              </w:rPr>
              <w:t xml:space="preserve">МКУК «Межпоселенческая        библиотека Медвенского         района         имени писателя К.Д. Воробьева» </w:t>
            </w:r>
            <w:r w:rsidRPr="00D41151">
              <w:rPr>
                <w:rFonts w:ascii="Times New Roman" w:hAnsi="Times New Roman" w:cs="Times New Roman"/>
                <w:szCs w:val="22"/>
                <w:lang w:eastAsia="en-US"/>
              </w:rPr>
              <w:t xml:space="preserve">- </w:t>
            </w:r>
            <w:r w:rsidRPr="00D41151">
              <w:rPr>
                <w:rFonts w:ascii="Times New Roman" w:hAnsi="Times New Roman" w:cs="Times New Roman"/>
                <w:szCs w:val="22"/>
              </w:rPr>
              <w:t>84,84</w:t>
            </w:r>
          </w:p>
        </w:tc>
        <w:tc>
          <w:tcPr>
            <w:tcW w:w="4469"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eastAsia="Andale Sans UI" w:hAnsi="Times New Roman" w:cs="Times New Roman"/>
                <w:kern w:val="2"/>
                <w:szCs w:val="22"/>
              </w:rPr>
              <w:t xml:space="preserve">МКУК     «Коммунарский       СДК» - </w:t>
            </w:r>
            <w:r w:rsidRPr="00D41151">
              <w:rPr>
                <w:rFonts w:ascii="Times New Roman" w:hAnsi="Times New Roman" w:cs="Times New Roman"/>
                <w:szCs w:val="22"/>
              </w:rPr>
              <w:t>62,07</w:t>
            </w:r>
          </w:p>
        </w:tc>
      </w:tr>
      <w:tr w:rsidR="001C37B3" w:rsidRPr="00D41151" w:rsidTr="000477EA">
        <w:tc>
          <w:tcPr>
            <w:tcW w:w="564"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33DCC">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t>16.</w:t>
            </w:r>
          </w:p>
        </w:tc>
        <w:tc>
          <w:tcPr>
            <w:tcW w:w="2759"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 xml:space="preserve"> Обоянский район, управление культуры, молодёжной политики, физической культуры и спорта</w:t>
            </w:r>
          </w:p>
        </w:tc>
        <w:tc>
          <w:tcPr>
            <w:tcW w:w="3752"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71,01</w:t>
            </w:r>
          </w:p>
        </w:tc>
        <w:tc>
          <w:tcPr>
            <w:tcW w:w="3260"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rPr>
              <w:t xml:space="preserve">МБУК «Центр досуга и кино «Россия» Обоянского района» -   89,74 </w:t>
            </w:r>
          </w:p>
        </w:tc>
        <w:tc>
          <w:tcPr>
            <w:tcW w:w="4469" w:type="dxa"/>
            <w:tcBorders>
              <w:top w:val="single" w:sz="4" w:space="0" w:color="auto"/>
              <w:left w:val="single" w:sz="4" w:space="0" w:color="auto"/>
              <w:bottom w:val="single" w:sz="4" w:space="0" w:color="auto"/>
              <w:right w:val="single" w:sz="4" w:space="0" w:color="auto"/>
            </w:tcBorders>
            <w:hideMark/>
          </w:tcPr>
          <w:p w:rsidR="001C37B3" w:rsidRPr="00D41151" w:rsidRDefault="001C37B3" w:rsidP="00400C4C">
            <w:pPr>
              <w:spacing w:after="0" w:line="240" w:lineRule="auto"/>
              <w:contextualSpacing/>
              <w:jc w:val="both"/>
              <w:rPr>
                <w:rFonts w:ascii="Times New Roman" w:hAnsi="Times New Roman" w:cs="Times New Roman"/>
              </w:rPr>
            </w:pPr>
            <w:r w:rsidRPr="00D41151">
              <w:rPr>
                <w:rFonts w:ascii="Times New Roman" w:hAnsi="Times New Roman" w:cs="Times New Roman"/>
              </w:rPr>
              <w:t xml:space="preserve">МКУК «Афанасьевский ЦСДК» - 55,68 </w:t>
            </w:r>
          </w:p>
        </w:tc>
      </w:tr>
      <w:tr w:rsidR="001C37B3" w:rsidRPr="00D41151" w:rsidTr="000477EA">
        <w:tc>
          <w:tcPr>
            <w:tcW w:w="564"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33DCC">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t>17.</w:t>
            </w:r>
          </w:p>
        </w:tc>
        <w:tc>
          <w:tcPr>
            <w:tcW w:w="2759"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 xml:space="preserve">Октябрьский район, управление по социальной политике и культуре Администрации </w:t>
            </w:r>
            <w:proofErr w:type="gramStart"/>
            <w:r w:rsidRPr="00D41151">
              <w:rPr>
                <w:rFonts w:ascii="Times New Roman" w:hAnsi="Times New Roman" w:cs="Times New Roman"/>
                <w:szCs w:val="22"/>
                <w:lang w:eastAsia="en-US"/>
              </w:rPr>
              <w:t>Октябрьского</w:t>
            </w:r>
            <w:proofErr w:type="gramEnd"/>
            <w:r w:rsidRPr="00D41151">
              <w:rPr>
                <w:rFonts w:ascii="Times New Roman" w:hAnsi="Times New Roman" w:cs="Times New Roman"/>
                <w:szCs w:val="22"/>
                <w:lang w:eastAsia="en-US"/>
              </w:rPr>
              <w:t xml:space="preserve"> района</w:t>
            </w:r>
          </w:p>
        </w:tc>
        <w:tc>
          <w:tcPr>
            <w:tcW w:w="3752"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74,38</w:t>
            </w:r>
          </w:p>
        </w:tc>
        <w:tc>
          <w:tcPr>
            <w:tcW w:w="3260"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МКУК «РДНТ» Октябрьского района Курской области</w:t>
            </w:r>
            <w:r w:rsidR="008242DE" w:rsidRPr="00D41151">
              <w:rPr>
                <w:rFonts w:ascii="Times New Roman" w:hAnsi="Times New Roman" w:cs="Times New Roman"/>
                <w:szCs w:val="22"/>
                <w:lang w:eastAsia="en-US"/>
              </w:rPr>
              <w:t xml:space="preserve"> </w:t>
            </w:r>
            <w:r w:rsidRPr="00D41151">
              <w:rPr>
                <w:rFonts w:ascii="Times New Roman" w:hAnsi="Times New Roman" w:cs="Times New Roman"/>
                <w:szCs w:val="22"/>
                <w:lang w:eastAsia="en-US"/>
              </w:rPr>
              <w:t>- 89,78</w:t>
            </w:r>
          </w:p>
        </w:tc>
        <w:tc>
          <w:tcPr>
            <w:tcW w:w="4469" w:type="dxa"/>
            <w:tcBorders>
              <w:top w:val="single" w:sz="4" w:space="0" w:color="auto"/>
              <w:left w:val="single" w:sz="4" w:space="0" w:color="auto"/>
              <w:bottom w:val="single" w:sz="4" w:space="0" w:color="auto"/>
              <w:right w:val="single" w:sz="4" w:space="0" w:color="auto"/>
            </w:tcBorders>
            <w:hideMark/>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МКУК «Филипповский СДК»</w:t>
            </w:r>
            <w:r w:rsidR="00400C4C">
              <w:rPr>
                <w:rFonts w:ascii="Times New Roman" w:hAnsi="Times New Roman" w:cs="Times New Roman"/>
                <w:szCs w:val="22"/>
                <w:lang w:eastAsia="en-US"/>
              </w:rPr>
              <w:t xml:space="preserve"> </w:t>
            </w:r>
            <w:r w:rsidRPr="00D41151">
              <w:rPr>
                <w:rFonts w:ascii="Times New Roman" w:hAnsi="Times New Roman" w:cs="Times New Roman"/>
                <w:szCs w:val="22"/>
                <w:lang w:eastAsia="en-US"/>
              </w:rPr>
              <w:t>- 47,00</w:t>
            </w:r>
          </w:p>
        </w:tc>
      </w:tr>
      <w:tr w:rsidR="001C37B3" w:rsidRPr="00D41151" w:rsidTr="000477EA">
        <w:tc>
          <w:tcPr>
            <w:tcW w:w="564" w:type="dxa"/>
            <w:tcBorders>
              <w:top w:val="single" w:sz="4" w:space="0" w:color="auto"/>
              <w:left w:val="single" w:sz="4" w:space="0" w:color="auto"/>
              <w:bottom w:val="single" w:sz="4" w:space="0" w:color="auto"/>
              <w:right w:val="single" w:sz="4" w:space="0" w:color="auto"/>
            </w:tcBorders>
          </w:tcPr>
          <w:p w:rsidR="001C37B3" w:rsidRPr="00D41151" w:rsidRDefault="005D70F0" w:rsidP="00533DCC">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t>18.</w:t>
            </w:r>
          </w:p>
        </w:tc>
        <w:tc>
          <w:tcPr>
            <w:tcW w:w="2759"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Поныровский  район, отдел культуры, по делам молодёжи, ФК и спорту администрации Поныровского района</w:t>
            </w:r>
          </w:p>
        </w:tc>
        <w:tc>
          <w:tcPr>
            <w:tcW w:w="3752"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78,5</w:t>
            </w:r>
          </w:p>
        </w:tc>
        <w:tc>
          <w:tcPr>
            <w:tcW w:w="3260"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МКУК «Поныровский центр культуры и досуга»</w:t>
            </w:r>
            <w:r w:rsidR="008242DE" w:rsidRPr="00D41151">
              <w:rPr>
                <w:rFonts w:ascii="Times New Roman" w:hAnsi="Times New Roman" w:cs="Times New Roman"/>
                <w:szCs w:val="22"/>
                <w:lang w:eastAsia="en-US"/>
              </w:rPr>
              <w:t xml:space="preserve"> </w:t>
            </w:r>
            <w:r w:rsidRPr="00D41151">
              <w:rPr>
                <w:rFonts w:ascii="Times New Roman" w:hAnsi="Times New Roman" w:cs="Times New Roman"/>
                <w:szCs w:val="22"/>
                <w:lang w:eastAsia="en-US"/>
              </w:rPr>
              <w:t>-</w:t>
            </w:r>
            <w:r w:rsidR="008242DE" w:rsidRPr="00D41151">
              <w:rPr>
                <w:rFonts w:ascii="Times New Roman" w:hAnsi="Times New Roman" w:cs="Times New Roman"/>
                <w:szCs w:val="22"/>
                <w:lang w:eastAsia="en-US"/>
              </w:rPr>
              <w:t xml:space="preserve"> </w:t>
            </w:r>
            <w:r w:rsidRPr="00D41151">
              <w:rPr>
                <w:rFonts w:ascii="Times New Roman" w:hAnsi="Times New Roman" w:cs="Times New Roman"/>
                <w:szCs w:val="22"/>
                <w:lang w:eastAsia="en-US"/>
              </w:rPr>
              <w:t>82,71</w:t>
            </w:r>
          </w:p>
        </w:tc>
        <w:tc>
          <w:tcPr>
            <w:tcW w:w="4469"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МКУК «Горяйновский сельский Дом культуры»</w:t>
            </w:r>
            <w:r w:rsidR="008242DE" w:rsidRPr="00D41151">
              <w:rPr>
                <w:rFonts w:ascii="Times New Roman" w:hAnsi="Times New Roman" w:cs="Times New Roman"/>
                <w:szCs w:val="22"/>
                <w:lang w:eastAsia="en-US"/>
              </w:rPr>
              <w:t xml:space="preserve"> </w:t>
            </w:r>
            <w:r w:rsidRPr="00D41151">
              <w:rPr>
                <w:rFonts w:ascii="Times New Roman" w:hAnsi="Times New Roman" w:cs="Times New Roman"/>
                <w:szCs w:val="22"/>
                <w:lang w:eastAsia="en-US"/>
              </w:rPr>
              <w:t>-</w:t>
            </w:r>
            <w:r w:rsidR="008242DE" w:rsidRPr="00D41151">
              <w:rPr>
                <w:rFonts w:ascii="Times New Roman" w:hAnsi="Times New Roman" w:cs="Times New Roman"/>
                <w:szCs w:val="22"/>
                <w:lang w:eastAsia="en-US"/>
              </w:rPr>
              <w:t xml:space="preserve"> </w:t>
            </w:r>
            <w:r w:rsidRPr="00D41151">
              <w:rPr>
                <w:rFonts w:ascii="Times New Roman" w:hAnsi="Times New Roman" w:cs="Times New Roman"/>
                <w:szCs w:val="22"/>
                <w:lang w:eastAsia="en-US"/>
              </w:rPr>
              <w:t>73,17</w:t>
            </w:r>
          </w:p>
        </w:tc>
      </w:tr>
      <w:tr w:rsidR="001C37B3" w:rsidRPr="00D41151" w:rsidTr="000477EA">
        <w:tc>
          <w:tcPr>
            <w:tcW w:w="564" w:type="dxa"/>
            <w:tcBorders>
              <w:top w:val="single" w:sz="4" w:space="0" w:color="auto"/>
              <w:left w:val="single" w:sz="4" w:space="0" w:color="auto"/>
              <w:bottom w:val="single" w:sz="4" w:space="0" w:color="auto"/>
              <w:right w:val="single" w:sz="4" w:space="0" w:color="auto"/>
            </w:tcBorders>
          </w:tcPr>
          <w:p w:rsidR="001C37B3" w:rsidRPr="00D41151" w:rsidRDefault="005D70F0" w:rsidP="00533DCC">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t>19.</w:t>
            </w:r>
          </w:p>
        </w:tc>
        <w:tc>
          <w:tcPr>
            <w:tcW w:w="2759"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 xml:space="preserve">Пристенский район, отдел культуры и молодёжной политики </w:t>
            </w:r>
          </w:p>
        </w:tc>
        <w:tc>
          <w:tcPr>
            <w:tcW w:w="3752"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73,82</w:t>
            </w:r>
          </w:p>
        </w:tc>
        <w:tc>
          <w:tcPr>
            <w:tcW w:w="3260"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МКУК «Бобрышевский ЦСДК»</w:t>
            </w:r>
            <w:r w:rsidR="008242DE" w:rsidRPr="00D41151">
              <w:rPr>
                <w:rFonts w:ascii="Times New Roman" w:hAnsi="Times New Roman" w:cs="Times New Roman"/>
                <w:szCs w:val="22"/>
                <w:lang w:eastAsia="en-US"/>
              </w:rPr>
              <w:t xml:space="preserve"> </w:t>
            </w:r>
            <w:r w:rsidRPr="00D41151">
              <w:rPr>
                <w:rFonts w:ascii="Times New Roman" w:hAnsi="Times New Roman" w:cs="Times New Roman"/>
                <w:szCs w:val="22"/>
                <w:lang w:eastAsia="en-US"/>
              </w:rPr>
              <w:t>-81,77</w:t>
            </w:r>
          </w:p>
        </w:tc>
        <w:tc>
          <w:tcPr>
            <w:tcW w:w="4469"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МКУК «Пристенский ЦСДК»</w:t>
            </w:r>
            <w:r w:rsidR="008242DE" w:rsidRPr="00D41151">
              <w:rPr>
                <w:rFonts w:ascii="Times New Roman" w:hAnsi="Times New Roman" w:cs="Times New Roman"/>
                <w:szCs w:val="22"/>
                <w:lang w:eastAsia="en-US"/>
              </w:rPr>
              <w:t xml:space="preserve"> </w:t>
            </w:r>
            <w:r w:rsidRPr="00D41151">
              <w:rPr>
                <w:rFonts w:ascii="Times New Roman" w:hAnsi="Times New Roman" w:cs="Times New Roman"/>
                <w:szCs w:val="22"/>
                <w:lang w:eastAsia="en-US"/>
              </w:rPr>
              <w:t>-</w:t>
            </w:r>
            <w:r w:rsidR="008242DE" w:rsidRPr="00D41151">
              <w:rPr>
                <w:rFonts w:ascii="Times New Roman" w:hAnsi="Times New Roman" w:cs="Times New Roman"/>
                <w:szCs w:val="22"/>
                <w:lang w:eastAsia="en-US"/>
              </w:rPr>
              <w:t xml:space="preserve"> </w:t>
            </w:r>
            <w:r w:rsidRPr="00D41151">
              <w:rPr>
                <w:rFonts w:ascii="Times New Roman" w:hAnsi="Times New Roman" w:cs="Times New Roman"/>
                <w:szCs w:val="22"/>
                <w:lang w:eastAsia="en-US"/>
              </w:rPr>
              <w:t>68,32</w:t>
            </w:r>
          </w:p>
        </w:tc>
      </w:tr>
      <w:tr w:rsidR="001C37B3" w:rsidRPr="00D41151" w:rsidTr="000477EA">
        <w:tc>
          <w:tcPr>
            <w:tcW w:w="564" w:type="dxa"/>
            <w:tcBorders>
              <w:top w:val="single" w:sz="4" w:space="0" w:color="auto"/>
              <w:left w:val="single" w:sz="4" w:space="0" w:color="auto"/>
              <w:bottom w:val="single" w:sz="4" w:space="0" w:color="auto"/>
              <w:right w:val="single" w:sz="4" w:space="0" w:color="auto"/>
            </w:tcBorders>
          </w:tcPr>
          <w:p w:rsidR="001C37B3" w:rsidRPr="00D41151" w:rsidRDefault="005D70F0" w:rsidP="00533DCC">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t>20.</w:t>
            </w:r>
          </w:p>
        </w:tc>
        <w:tc>
          <w:tcPr>
            <w:tcW w:w="2759"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Рыльский район, отдел культуры</w:t>
            </w:r>
          </w:p>
        </w:tc>
        <w:tc>
          <w:tcPr>
            <w:tcW w:w="3752"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spacing w:line="256" w:lineRule="auto"/>
              <w:jc w:val="both"/>
              <w:rPr>
                <w:rFonts w:ascii="Times New Roman" w:hAnsi="Times New Roman" w:cs="Times New Roman"/>
                <w:szCs w:val="22"/>
                <w:lang w:eastAsia="en-US"/>
              </w:rPr>
            </w:pPr>
            <w:r w:rsidRPr="00D41151">
              <w:rPr>
                <w:rFonts w:ascii="Times New Roman" w:hAnsi="Times New Roman" w:cs="Times New Roman"/>
                <w:szCs w:val="22"/>
              </w:rPr>
              <w:t>71,29</w:t>
            </w:r>
            <w:r w:rsidRPr="00D41151">
              <w:rPr>
                <w:rFonts w:ascii="Times New Roman" w:hAnsi="Times New Roman" w:cs="Times New Roman"/>
                <w:szCs w:val="22"/>
                <w:lang w:eastAsia="en-US"/>
              </w:rPr>
              <w:t xml:space="preserve"> </w:t>
            </w:r>
          </w:p>
        </w:tc>
        <w:tc>
          <w:tcPr>
            <w:tcW w:w="3260" w:type="dxa"/>
            <w:tcBorders>
              <w:top w:val="single" w:sz="4" w:space="0" w:color="auto"/>
              <w:left w:val="single" w:sz="4" w:space="0" w:color="auto"/>
              <w:bottom w:val="single" w:sz="4" w:space="0" w:color="auto"/>
              <w:right w:val="single" w:sz="4" w:space="0" w:color="auto"/>
            </w:tcBorders>
          </w:tcPr>
          <w:p w:rsidR="001C37B3" w:rsidRPr="00D41151" w:rsidRDefault="001C37B3" w:rsidP="008242DE">
            <w:pPr>
              <w:pStyle w:val="ConsPlusNormal"/>
              <w:spacing w:line="256" w:lineRule="auto"/>
              <w:jc w:val="both"/>
              <w:rPr>
                <w:rFonts w:ascii="Times New Roman" w:hAnsi="Times New Roman" w:cs="Times New Roman"/>
                <w:szCs w:val="22"/>
              </w:rPr>
            </w:pPr>
            <w:r w:rsidRPr="00D41151">
              <w:rPr>
                <w:rFonts w:ascii="Times New Roman" w:hAnsi="Times New Roman" w:cs="Times New Roman"/>
                <w:szCs w:val="22"/>
              </w:rPr>
              <w:t>МБУК «Рыльский ЦКД «Сейм»</w:t>
            </w:r>
            <w:r w:rsidR="008242DE" w:rsidRPr="00D41151">
              <w:rPr>
                <w:rFonts w:ascii="Times New Roman" w:hAnsi="Times New Roman" w:cs="Times New Roman"/>
                <w:szCs w:val="22"/>
              </w:rPr>
              <w:t xml:space="preserve"> -</w:t>
            </w:r>
            <w:r w:rsidRPr="00D41151">
              <w:rPr>
                <w:rFonts w:ascii="Times New Roman" w:hAnsi="Times New Roman" w:cs="Times New Roman"/>
                <w:szCs w:val="22"/>
              </w:rPr>
              <w:t xml:space="preserve"> 91,0</w:t>
            </w:r>
          </w:p>
        </w:tc>
        <w:tc>
          <w:tcPr>
            <w:tcW w:w="4469" w:type="dxa"/>
            <w:tcBorders>
              <w:top w:val="single" w:sz="4" w:space="0" w:color="auto"/>
              <w:left w:val="single" w:sz="4" w:space="0" w:color="auto"/>
              <w:bottom w:val="single" w:sz="4" w:space="0" w:color="auto"/>
              <w:right w:val="single" w:sz="4" w:space="0" w:color="auto"/>
            </w:tcBorders>
          </w:tcPr>
          <w:p w:rsidR="001C37B3" w:rsidRPr="00D41151" w:rsidRDefault="008242DE" w:rsidP="005D70F0">
            <w:pPr>
              <w:pStyle w:val="ConsPlusNormal"/>
              <w:spacing w:line="256" w:lineRule="auto"/>
              <w:jc w:val="both"/>
              <w:rPr>
                <w:rFonts w:ascii="Times New Roman" w:hAnsi="Times New Roman" w:cs="Times New Roman"/>
                <w:szCs w:val="22"/>
                <w:lang w:eastAsia="en-US"/>
              </w:rPr>
            </w:pPr>
            <w:r w:rsidRPr="00D41151">
              <w:rPr>
                <w:rFonts w:ascii="Times New Roman" w:hAnsi="Times New Roman" w:cs="Times New Roman"/>
                <w:szCs w:val="22"/>
              </w:rPr>
              <w:t>МКУК «Степановский ЦСДК» -</w:t>
            </w:r>
            <w:r w:rsidR="001C37B3" w:rsidRPr="00D41151">
              <w:rPr>
                <w:rFonts w:ascii="Times New Roman" w:hAnsi="Times New Roman" w:cs="Times New Roman"/>
                <w:szCs w:val="22"/>
              </w:rPr>
              <w:t xml:space="preserve"> 61,02</w:t>
            </w:r>
          </w:p>
        </w:tc>
      </w:tr>
      <w:tr w:rsidR="001C37B3" w:rsidRPr="00D41151" w:rsidTr="000477EA">
        <w:tc>
          <w:tcPr>
            <w:tcW w:w="564" w:type="dxa"/>
            <w:tcBorders>
              <w:top w:val="single" w:sz="4" w:space="0" w:color="auto"/>
              <w:left w:val="single" w:sz="4" w:space="0" w:color="auto"/>
              <w:bottom w:val="single" w:sz="4" w:space="0" w:color="auto"/>
              <w:right w:val="single" w:sz="4" w:space="0" w:color="auto"/>
            </w:tcBorders>
          </w:tcPr>
          <w:p w:rsidR="001C37B3" w:rsidRPr="00D41151" w:rsidRDefault="005D70F0" w:rsidP="00533DCC">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lastRenderedPageBreak/>
              <w:t>21.</w:t>
            </w:r>
          </w:p>
        </w:tc>
        <w:tc>
          <w:tcPr>
            <w:tcW w:w="2759"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 xml:space="preserve">Советский район, Управление культуры Администрации </w:t>
            </w:r>
            <w:proofErr w:type="gramStart"/>
            <w:r w:rsidRPr="00D41151">
              <w:rPr>
                <w:rFonts w:ascii="Times New Roman" w:hAnsi="Times New Roman" w:cs="Times New Roman"/>
                <w:szCs w:val="22"/>
                <w:lang w:eastAsia="en-US"/>
              </w:rPr>
              <w:t>Советского</w:t>
            </w:r>
            <w:proofErr w:type="gramEnd"/>
            <w:r w:rsidRPr="00D41151">
              <w:rPr>
                <w:rFonts w:ascii="Times New Roman" w:hAnsi="Times New Roman" w:cs="Times New Roman"/>
                <w:szCs w:val="22"/>
                <w:lang w:eastAsia="en-US"/>
              </w:rPr>
              <w:t xml:space="preserve"> района </w:t>
            </w:r>
          </w:p>
        </w:tc>
        <w:tc>
          <w:tcPr>
            <w:tcW w:w="3752"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rPr>
            </w:pPr>
            <w:r w:rsidRPr="00D41151">
              <w:rPr>
                <w:rFonts w:ascii="Times New Roman" w:hAnsi="Times New Roman" w:cs="Times New Roman"/>
                <w:szCs w:val="22"/>
                <w:lang w:eastAsia="en-US"/>
              </w:rPr>
              <w:t>80,35</w:t>
            </w:r>
          </w:p>
        </w:tc>
        <w:tc>
          <w:tcPr>
            <w:tcW w:w="3260"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rPr>
            </w:pPr>
            <w:r w:rsidRPr="00D41151">
              <w:rPr>
                <w:rFonts w:ascii="Times New Roman" w:hAnsi="Times New Roman" w:cs="Times New Roman"/>
                <w:szCs w:val="22"/>
                <w:lang w:eastAsia="en-US"/>
              </w:rPr>
              <w:t>МКУК «Мансуровский ЦСДК»</w:t>
            </w:r>
            <w:r w:rsidR="008242DE" w:rsidRPr="00D41151">
              <w:rPr>
                <w:rFonts w:ascii="Times New Roman" w:hAnsi="Times New Roman" w:cs="Times New Roman"/>
                <w:szCs w:val="22"/>
                <w:lang w:eastAsia="en-US"/>
              </w:rPr>
              <w:t xml:space="preserve"> </w:t>
            </w:r>
            <w:r w:rsidRPr="00D41151">
              <w:rPr>
                <w:rFonts w:ascii="Times New Roman" w:hAnsi="Times New Roman" w:cs="Times New Roman"/>
                <w:szCs w:val="22"/>
                <w:lang w:eastAsia="en-US"/>
              </w:rPr>
              <w:t>-93,0</w:t>
            </w:r>
          </w:p>
        </w:tc>
        <w:tc>
          <w:tcPr>
            <w:tcW w:w="4469"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rPr>
            </w:pPr>
            <w:r w:rsidRPr="00D41151">
              <w:rPr>
                <w:rFonts w:ascii="Times New Roman" w:hAnsi="Times New Roman" w:cs="Times New Roman"/>
                <w:szCs w:val="22"/>
                <w:lang w:eastAsia="en-US"/>
              </w:rPr>
              <w:t>МКУК «Библиотека МО п. Кшенский»</w:t>
            </w:r>
            <w:r w:rsidR="008242DE" w:rsidRPr="00D41151">
              <w:rPr>
                <w:rFonts w:ascii="Times New Roman" w:hAnsi="Times New Roman" w:cs="Times New Roman"/>
                <w:szCs w:val="22"/>
                <w:lang w:eastAsia="en-US"/>
              </w:rPr>
              <w:t xml:space="preserve"> </w:t>
            </w:r>
            <w:r w:rsidRPr="00D41151">
              <w:rPr>
                <w:rFonts w:ascii="Times New Roman" w:hAnsi="Times New Roman" w:cs="Times New Roman"/>
                <w:szCs w:val="22"/>
                <w:lang w:eastAsia="en-US"/>
              </w:rPr>
              <w:t>-</w:t>
            </w:r>
            <w:r w:rsidR="008242DE" w:rsidRPr="00D41151">
              <w:rPr>
                <w:rFonts w:ascii="Times New Roman" w:hAnsi="Times New Roman" w:cs="Times New Roman"/>
                <w:szCs w:val="22"/>
                <w:lang w:eastAsia="en-US"/>
              </w:rPr>
              <w:t xml:space="preserve"> </w:t>
            </w:r>
            <w:r w:rsidRPr="00D41151">
              <w:rPr>
                <w:rFonts w:ascii="Times New Roman" w:hAnsi="Times New Roman" w:cs="Times New Roman"/>
                <w:szCs w:val="22"/>
                <w:lang w:eastAsia="en-US"/>
              </w:rPr>
              <w:t>69,86</w:t>
            </w:r>
          </w:p>
        </w:tc>
      </w:tr>
      <w:tr w:rsidR="001C37B3" w:rsidRPr="00D41151" w:rsidTr="000477EA">
        <w:tc>
          <w:tcPr>
            <w:tcW w:w="564" w:type="dxa"/>
            <w:tcBorders>
              <w:top w:val="single" w:sz="4" w:space="0" w:color="auto"/>
              <w:left w:val="single" w:sz="4" w:space="0" w:color="auto"/>
              <w:bottom w:val="single" w:sz="4" w:space="0" w:color="auto"/>
              <w:right w:val="single" w:sz="4" w:space="0" w:color="auto"/>
            </w:tcBorders>
          </w:tcPr>
          <w:p w:rsidR="001C37B3" w:rsidRPr="00D41151" w:rsidRDefault="005D70F0" w:rsidP="00533DCC">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t>22.</w:t>
            </w:r>
          </w:p>
        </w:tc>
        <w:tc>
          <w:tcPr>
            <w:tcW w:w="2759"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Солнцевский район, отдел культуры Администрации Солнцевского района Курской области</w:t>
            </w:r>
          </w:p>
        </w:tc>
        <w:tc>
          <w:tcPr>
            <w:tcW w:w="3752"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82,09</w:t>
            </w:r>
          </w:p>
        </w:tc>
        <w:tc>
          <w:tcPr>
            <w:tcW w:w="3260"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bCs/>
                <w:szCs w:val="22"/>
              </w:rPr>
              <w:t xml:space="preserve">МКУК «Солнцевский РДК» - </w:t>
            </w:r>
            <w:r w:rsidRPr="00D41151">
              <w:rPr>
                <w:rFonts w:ascii="Times New Roman" w:hAnsi="Times New Roman" w:cs="Times New Roman"/>
                <w:szCs w:val="22"/>
              </w:rPr>
              <w:t>93,36</w:t>
            </w:r>
          </w:p>
        </w:tc>
        <w:tc>
          <w:tcPr>
            <w:tcW w:w="4469" w:type="dxa"/>
            <w:tcBorders>
              <w:top w:val="single" w:sz="4" w:space="0" w:color="auto"/>
              <w:left w:val="single" w:sz="4" w:space="0" w:color="auto"/>
              <w:bottom w:val="single" w:sz="4" w:space="0" w:color="auto"/>
              <w:right w:val="single" w:sz="4" w:space="0" w:color="auto"/>
            </w:tcBorders>
          </w:tcPr>
          <w:p w:rsidR="001C37B3" w:rsidRPr="00D41151" w:rsidRDefault="006B4F33" w:rsidP="005D70F0">
            <w:pPr>
              <w:pStyle w:val="ConsPlusNormal"/>
              <w:contextualSpacing/>
              <w:jc w:val="both"/>
              <w:rPr>
                <w:rFonts w:ascii="Times New Roman" w:hAnsi="Times New Roman" w:cs="Times New Roman"/>
                <w:szCs w:val="22"/>
                <w:lang w:eastAsia="en-US"/>
              </w:rPr>
            </w:pPr>
            <w:r>
              <w:rPr>
                <w:rFonts w:ascii="Times New Roman" w:hAnsi="Times New Roman" w:cs="Times New Roman"/>
                <w:bCs/>
                <w:szCs w:val="22"/>
              </w:rPr>
              <w:t>М</w:t>
            </w:r>
            <w:r w:rsidR="001C37B3" w:rsidRPr="00D41151">
              <w:rPr>
                <w:rFonts w:ascii="Times New Roman" w:hAnsi="Times New Roman" w:cs="Times New Roman"/>
                <w:bCs/>
                <w:szCs w:val="22"/>
              </w:rPr>
              <w:t xml:space="preserve">КУК «Ивановский ЦСДК» - </w:t>
            </w:r>
            <w:r w:rsidR="001C37B3" w:rsidRPr="00D41151">
              <w:rPr>
                <w:rFonts w:ascii="Times New Roman" w:hAnsi="Times New Roman" w:cs="Times New Roman"/>
                <w:szCs w:val="22"/>
              </w:rPr>
              <w:t>76,9</w:t>
            </w:r>
          </w:p>
        </w:tc>
      </w:tr>
      <w:tr w:rsidR="001C37B3" w:rsidRPr="00D41151" w:rsidTr="000477EA">
        <w:tc>
          <w:tcPr>
            <w:tcW w:w="564" w:type="dxa"/>
            <w:tcBorders>
              <w:top w:val="single" w:sz="4" w:space="0" w:color="auto"/>
              <w:left w:val="single" w:sz="4" w:space="0" w:color="auto"/>
              <w:bottom w:val="single" w:sz="4" w:space="0" w:color="auto"/>
              <w:right w:val="single" w:sz="4" w:space="0" w:color="auto"/>
            </w:tcBorders>
          </w:tcPr>
          <w:p w:rsidR="001C37B3" w:rsidRPr="00D41151" w:rsidRDefault="005D70F0" w:rsidP="00533DCC">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t>23.</w:t>
            </w:r>
          </w:p>
        </w:tc>
        <w:tc>
          <w:tcPr>
            <w:tcW w:w="2759"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Суджанский район, отдел культуры, молодёжной политики, физкультуры и спорта</w:t>
            </w:r>
          </w:p>
        </w:tc>
        <w:tc>
          <w:tcPr>
            <w:tcW w:w="3752"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75,6</w:t>
            </w:r>
          </w:p>
        </w:tc>
        <w:tc>
          <w:tcPr>
            <w:tcW w:w="3260"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МКУК «Гоголевский СДК»</w:t>
            </w:r>
            <w:r w:rsidR="008242DE" w:rsidRPr="00D41151">
              <w:rPr>
                <w:rFonts w:ascii="Times New Roman" w:hAnsi="Times New Roman" w:cs="Times New Roman"/>
                <w:szCs w:val="22"/>
                <w:lang w:eastAsia="en-US"/>
              </w:rPr>
              <w:t xml:space="preserve"> </w:t>
            </w:r>
            <w:r w:rsidRPr="00D41151">
              <w:rPr>
                <w:rFonts w:ascii="Times New Roman" w:hAnsi="Times New Roman" w:cs="Times New Roman"/>
                <w:szCs w:val="22"/>
                <w:lang w:eastAsia="en-US"/>
              </w:rPr>
              <w:t>-88,82</w:t>
            </w:r>
          </w:p>
        </w:tc>
        <w:tc>
          <w:tcPr>
            <w:tcW w:w="4469"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МКУК «Плёховский ЦСДК»</w:t>
            </w:r>
            <w:r w:rsidR="008242DE" w:rsidRPr="00D41151">
              <w:rPr>
                <w:rFonts w:ascii="Times New Roman" w:hAnsi="Times New Roman" w:cs="Times New Roman"/>
                <w:szCs w:val="22"/>
                <w:lang w:eastAsia="en-US"/>
              </w:rPr>
              <w:t xml:space="preserve"> </w:t>
            </w:r>
            <w:r w:rsidRPr="00D41151">
              <w:rPr>
                <w:rFonts w:ascii="Times New Roman" w:hAnsi="Times New Roman" w:cs="Times New Roman"/>
                <w:szCs w:val="22"/>
                <w:lang w:eastAsia="en-US"/>
              </w:rPr>
              <w:t>-</w:t>
            </w:r>
            <w:r w:rsidR="008242DE" w:rsidRPr="00D41151">
              <w:rPr>
                <w:rFonts w:ascii="Times New Roman" w:hAnsi="Times New Roman" w:cs="Times New Roman"/>
                <w:szCs w:val="22"/>
                <w:lang w:eastAsia="en-US"/>
              </w:rPr>
              <w:t xml:space="preserve"> </w:t>
            </w:r>
            <w:r w:rsidRPr="00D41151">
              <w:rPr>
                <w:rFonts w:ascii="Times New Roman" w:hAnsi="Times New Roman" w:cs="Times New Roman"/>
                <w:szCs w:val="22"/>
                <w:lang w:eastAsia="en-US"/>
              </w:rPr>
              <w:t>62,35</w:t>
            </w:r>
          </w:p>
        </w:tc>
      </w:tr>
      <w:tr w:rsidR="001C37B3" w:rsidRPr="00D41151" w:rsidTr="000477EA">
        <w:tc>
          <w:tcPr>
            <w:tcW w:w="564" w:type="dxa"/>
            <w:tcBorders>
              <w:top w:val="single" w:sz="4" w:space="0" w:color="auto"/>
              <w:left w:val="single" w:sz="4" w:space="0" w:color="auto"/>
              <w:bottom w:val="single" w:sz="4" w:space="0" w:color="auto"/>
              <w:right w:val="single" w:sz="4" w:space="0" w:color="auto"/>
            </w:tcBorders>
          </w:tcPr>
          <w:p w:rsidR="001C37B3" w:rsidRPr="00D41151" w:rsidRDefault="005D70F0" w:rsidP="00533DCC">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t>24.</w:t>
            </w:r>
          </w:p>
        </w:tc>
        <w:tc>
          <w:tcPr>
            <w:tcW w:w="2759"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rPr>
            </w:pPr>
            <w:r w:rsidRPr="00D41151">
              <w:rPr>
                <w:rFonts w:ascii="Times New Roman" w:hAnsi="Times New Roman" w:cs="Times New Roman"/>
                <w:szCs w:val="22"/>
                <w:lang w:eastAsia="en-US"/>
              </w:rPr>
              <w:t>Тимский район, Управление культуры, молодежи, физической культуры и спорта Администрации Тимского района Курской области</w:t>
            </w:r>
          </w:p>
        </w:tc>
        <w:tc>
          <w:tcPr>
            <w:tcW w:w="3752"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88,11</w:t>
            </w:r>
          </w:p>
        </w:tc>
        <w:tc>
          <w:tcPr>
            <w:tcW w:w="3260"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rPr>
            </w:pPr>
            <w:r w:rsidRPr="00D41151">
              <w:rPr>
                <w:rFonts w:ascii="Times New Roman" w:hAnsi="Times New Roman" w:cs="Times New Roman"/>
                <w:szCs w:val="22"/>
                <w:lang w:eastAsia="en-US"/>
              </w:rPr>
              <w:t>МКУК «Тимский КДЦ»</w:t>
            </w:r>
            <w:r w:rsidR="00400C4C">
              <w:rPr>
                <w:rFonts w:ascii="Times New Roman" w:hAnsi="Times New Roman" w:cs="Times New Roman"/>
                <w:szCs w:val="22"/>
                <w:lang w:eastAsia="en-US"/>
              </w:rPr>
              <w:t xml:space="preserve"> </w:t>
            </w:r>
            <w:r w:rsidRPr="00D41151">
              <w:rPr>
                <w:rFonts w:ascii="Times New Roman" w:hAnsi="Times New Roman" w:cs="Times New Roman"/>
                <w:szCs w:val="22"/>
                <w:lang w:eastAsia="en-US"/>
              </w:rPr>
              <w:t>-</w:t>
            </w:r>
            <w:r w:rsidR="00400C4C">
              <w:rPr>
                <w:rFonts w:ascii="Times New Roman" w:hAnsi="Times New Roman" w:cs="Times New Roman"/>
                <w:szCs w:val="22"/>
                <w:lang w:eastAsia="en-US"/>
              </w:rPr>
              <w:t xml:space="preserve"> </w:t>
            </w:r>
            <w:r w:rsidRPr="00D41151">
              <w:rPr>
                <w:rFonts w:ascii="Times New Roman" w:hAnsi="Times New Roman" w:cs="Times New Roman"/>
                <w:szCs w:val="22"/>
                <w:lang w:eastAsia="en-US"/>
              </w:rPr>
              <w:t>92,7</w:t>
            </w:r>
          </w:p>
        </w:tc>
        <w:tc>
          <w:tcPr>
            <w:tcW w:w="4469"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rPr>
            </w:pPr>
            <w:r w:rsidRPr="00D41151">
              <w:rPr>
                <w:rFonts w:ascii="Times New Roman" w:hAnsi="Times New Roman" w:cs="Times New Roman"/>
                <w:szCs w:val="22"/>
                <w:lang w:eastAsia="en-US"/>
              </w:rPr>
              <w:t>МКУК «Выгорновский ЦСДК»</w:t>
            </w:r>
            <w:r w:rsidR="008242DE" w:rsidRPr="00D41151">
              <w:rPr>
                <w:rFonts w:ascii="Times New Roman" w:hAnsi="Times New Roman" w:cs="Times New Roman"/>
                <w:szCs w:val="22"/>
                <w:lang w:eastAsia="en-US"/>
              </w:rPr>
              <w:t xml:space="preserve"> </w:t>
            </w:r>
            <w:r w:rsidRPr="00D41151">
              <w:rPr>
                <w:rFonts w:ascii="Times New Roman" w:hAnsi="Times New Roman" w:cs="Times New Roman"/>
                <w:szCs w:val="22"/>
                <w:lang w:eastAsia="en-US"/>
              </w:rPr>
              <w:t>-</w:t>
            </w:r>
            <w:r w:rsidR="008242DE" w:rsidRPr="00D41151">
              <w:rPr>
                <w:rFonts w:ascii="Times New Roman" w:hAnsi="Times New Roman" w:cs="Times New Roman"/>
                <w:szCs w:val="22"/>
                <w:lang w:eastAsia="en-US"/>
              </w:rPr>
              <w:t xml:space="preserve"> </w:t>
            </w:r>
            <w:r w:rsidRPr="00D41151">
              <w:rPr>
                <w:rFonts w:ascii="Times New Roman" w:hAnsi="Times New Roman" w:cs="Times New Roman"/>
                <w:szCs w:val="22"/>
                <w:lang w:eastAsia="en-US"/>
              </w:rPr>
              <w:t>81,14</w:t>
            </w:r>
          </w:p>
        </w:tc>
      </w:tr>
      <w:tr w:rsidR="001C37B3" w:rsidRPr="00D41151" w:rsidTr="000477EA">
        <w:tc>
          <w:tcPr>
            <w:tcW w:w="564" w:type="dxa"/>
            <w:tcBorders>
              <w:top w:val="single" w:sz="4" w:space="0" w:color="auto"/>
              <w:left w:val="single" w:sz="4" w:space="0" w:color="auto"/>
              <w:bottom w:val="single" w:sz="4" w:space="0" w:color="auto"/>
              <w:right w:val="single" w:sz="4" w:space="0" w:color="auto"/>
            </w:tcBorders>
          </w:tcPr>
          <w:p w:rsidR="001C37B3" w:rsidRPr="00D41151" w:rsidRDefault="005D70F0" w:rsidP="00533DCC">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t>25.</w:t>
            </w:r>
          </w:p>
        </w:tc>
        <w:tc>
          <w:tcPr>
            <w:tcW w:w="2759"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Фатежский район, отдел культуры Администрации Фатежского района Курской области</w:t>
            </w:r>
          </w:p>
        </w:tc>
        <w:tc>
          <w:tcPr>
            <w:tcW w:w="3752"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73,07</w:t>
            </w:r>
          </w:p>
        </w:tc>
        <w:tc>
          <w:tcPr>
            <w:tcW w:w="3260"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МКУК «Фатежская межпоселенческая библиотека»</w:t>
            </w:r>
            <w:r w:rsidR="008242DE" w:rsidRPr="00D41151">
              <w:rPr>
                <w:rFonts w:ascii="Times New Roman" w:hAnsi="Times New Roman" w:cs="Times New Roman"/>
                <w:szCs w:val="22"/>
                <w:lang w:eastAsia="en-US"/>
              </w:rPr>
              <w:t xml:space="preserve"> </w:t>
            </w:r>
            <w:r w:rsidRPr="00D41151">
              <w:rPr>
                <w:rFonts w:ascii="Times New Roman" w:hAnsi="Times New Roman" w:cs="Times New Roman"/>
                <w:szCs w:val="22"/>
                <w:lang w:eastAsia="en-US"/>
              </w:rPr>
              <w:t>-81,7</w:t>
            </w:r>
          </w:p>
        </w:tc>
        <w:tc>
          <w:tcPr>
            <w:tcW w:w="4469"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МКУК «Верхнелюбажский СДК»</w:t>
            </w:r>
            <w:r w:rsidR="008242DE" w:rsidRPr="00D41151">
              <w:rPr>
                <w:rFonts w:ascii="Times New Roman" w:hAnsi="Times New Roman" w:cs="Times New Roman"/>
                <w:szCs w:val="22"/>
                <w:lang w:eastAsia="en-US"/>
              </w:rPr>
              <w:t xml:space="preserve"> </w:t>
            </w:r>
            <w:r w:rsidRPr="00D41151">
              <w:rPr>
                <w:rFonts w:ascii="Times New Roman" w:hAnsi="Times New Roman" w:cs="Times New Roman"/>
                <w:szCs w:val="22"/>
                <w:lang w:eastAsia="en-US"/>
              </w:rPr>
              <w:t>-</w:t>
            </w:r>
            <w:r w:rsidR="008242DE" w:rsidRPr="00D41151">
              <w:rPr>
                <w:rFonts w:ascii="Times New Roman" w:hAnsi="Times New Roman" w:cs="Times New Roman"/>
                <w:szCs w:val="22"/>
                <w:lang w:eastAsia="en-US"/>
              </w:rPr>
              <w:t xml:space="preserve"> </w:t>
            </w:r>
            <w:r w:rsidRPr="00D41151">
              <w:rPr>
                <w:rFonts w:ascii="Times New Roman" w:hAnsi="Times New Roman" w:cs="Times New Roman"/>
                <w:szCs w:val="22"/>
                <w:lang w:eastAsia="en-US"/>
              </w:rPr>
              <w:t>67,66</w:t>
            </w:r>
          </w:p>
        </w:tc>
      </w:tr>
      <w:tr w:rsidR="001C37B3" w:rsidRPr="00D41151" w:rsidTr="000477EA">
        <w:tc>
          <w:tcPr>
            <w:tcW w:w="564" w:type="dxa"/>
            <w:tcBorders>
              <w:top w:val="single" w:sz="4" w:space="0" w:color="auto"/>
              <w:left w:val="single" w:sz="4" w:space="0" w:color="auto"/>
              <w:bottom w:val="single" w:sz="4" w:space="0" w:color="auto"/>
              <w:right w:val="single" w:sz="4" w:space="0" w:color="auto"/>
            </w:tcBorders>
          </w:tcPr>
          <w:p w:rsidR="001C37B3" w:rsidRPr="00D41151" w:rsidRDefault="005D70F0" w:rsidP="00533DCC">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t>26.</w:t>
            </w:r>
          </w:p>
        </w:tc>
        <w:tc>
          <w:tcPr>
            <w:tcW w:w="2759"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Хомутовский район, отдел по вопросам культуры, молодёжи, физической культуры и спорта</w:t>
            </w:r>
          </w:p>
        </w:tc>
        <w:tc>
          <w:tcPr>
            <w:tcW w:w="3752"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67,98</w:t>
            </w:r>
          </w:p>
        </w:tc>
        <w:tc>
          <w:tcPr>
            <w:tcW w:w="3260"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МКУК «Малеевский СДК» - 68,34</w:t>
            </w:r>
          </w:p>
        </w:tc>
        <w:tc>
          <w:tcPr>
            <w:tcW w:w="4469"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МКУК «Стрекаловский СДК» - 67,62</w:t>
            </w:r>
          </w:p>
        </w:tc>
      </w:tr>
      <w:tr w:rsidR="001C37B3" w:rsidRPr="00D41151" w:rsidTr="000477EA">
        <w:tc>
          <w:tcPr>
            <w:tcW w:w="564" w:type="dxa"/>
            <w:tcBorders>
              <w:top w:val="single" w:sz="4" w:space="0" w:color="auto"/>
              <w:left w:val="single" w:sz="4" w:space="0" w:color="auto"/>
              <w:bottom w:val="single" w:sz="4" w:space="0" w:color="auto"/>
              <w:right w:val="single" w:sz="4" w:space="0" w:color="auto"/>
            </w:tcBorders>
          </w:tcPr>
          <w:p w:rsidR="001C37B3" w:rsidRPr="00D41151" w:rsidRDefault="005D70F0" w:rsidP="00533DCC">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lastRenderedPageBreak/>
              <w:t>27.</w:t>
            </w:r>
          </w:p>
        </w:tc>
        <w:tc>
          <w:tcPr>
            <w:tcW w:w="2759"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 xml:space="preserve">Черемисиновский район,  </w:t>
            </w:r>
            <w:r w:rsidRPr="00D41151">
              <w:rPr>
                <w:rFonts w:ascii="Times New Roman" w:hAnsi="Times New Roman" w:cs="Times New Roman"/>
                <w:szCs w:val="22"/>
              </w:rPr>
              <w:t>Управление культуры Администрации Черемисиновского района Курской области</w:t>
            </w:r>
          </w:p>
        </w:tc>
        <w:tc>
          <w:tcPr>
            <w:tcW w:w="3752"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79,01</w:t>
            </w:r>
          </w:p>
        </w:tc>
        <w:tc>
          <w:tcPr>
            <w:tcW w:w="3260"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МКУК «Черемисиновский ЦДК»</w:t>
            </w:r>
            <w:r w:rsidR="008242DE" w:rsidRPr="00D41151">
              <w:rPr>
                <w:rFonts w:ascii="Times New Roman" w:hAnsi="Times New Roman" w:cs="Times New Roman"/>
                <w:szCs w:val="22"/>
                <w:lang w:eastAsia="en-US"/>
              </w:rPr>
              <w:t xml:space="preserve"> </w:t>
            </w:r>
            <w:r w:rsidRPr="00D41151">
              <w:rPr>
                <w:rFonts w:ascii="Times New Roman" w:hAnsi="Times New Roman" w:cs="Times New Roman"/>
                <w:szCs w:val="22"/>
                <w:lang w:eastAsia="en-US"/>
              </w:rPr>
              <w:t>-</w:t>
            </w:r>
            <w:r w:rsidR="008242DE" w:rsidRPr="00D41151">
              <w:rPr>
                <w:rFonts w:ascii="Times New Roman" w:hAnsi="Times New Roman" w:cs="Times New Roman"/>
                <w:szCs w:val="22"/>
                <w:lang w:eastAsia="en-US"/>
              </w:rPr>
              <w:t xml:space="preserve"> </w:t>
            </w:r>
            <w:r w:rsidRPr="00D41151">
              <w:rPr>
                <w:rFonts w:ascii="Times New Roman" w:hAnsi="Times New Roman" w:cs="Times New Roman"/>
                <w:szCs w:val="22"/>
                <w:lang w:eastAsia="en-US"/>
              </w:rPr>
              <w:t>87,64</w:t>
            </w:r>
          </w:p>
        </w:tc>
        <w:tc>
          <w:tcPr>
            <w:tcW w:w="4469"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МКУК «Петровский СДК»</w:t>
            </w:r>
            <w:r w:rsidR="006B4F33">
              <w:rPr>
                <w:rFonts w:ascii="Times New Roman" w:hAnsi="Times New Roman" w:cs="Times New Roman"/>
                <w:szCs w:val="22"/>
                <w:lang w:eastAsia="en-US"/>
              </w:rPr>
              <w:t xml:space="preserve"> </w:t>
            </w:r>
            <w:r w:rsidRPr="00D41151">
              <w:rPr>
                <w:rFonts w:ascii="Times New Roman" w:hAnsi="Times New Roman" w:cs="Times New Roman"/>
                <w:szCs w:val="22"/>
                <w:lang w:eastAsia="en-US"/>
              </w:rPr>
              <w:t>-</w:t>
            </w:r>
            <w:r w:rsidR="006B4F33">
              <w:rPr>
                <w:rFonts w:ascii="Times New Roman" w:hAnsi="Times New Roman" w:cs="Times New Roman"/>
                <w:szCs w:val="22"/>
                <w:lang w:eastAsia="en-US"/>
              </w:rPr>
              <w:t xml:space="preserve"> </w:t>
            </w:r>
            <w:r w:rsidRPr="00D41151">
              <w:rPr>
                <w:rFonts w:ascii="Times New Roman" w:hAnsi="Times New Roman" w:cs="Times New Roman"/>
                <w:szCs w:val="22"/>
                <w:lang w:eastAsia="en-US"/>
              </w:rPr>
              <w:t>69,48</w:t>
            </w:r>
          </w:p>
        </w:tc>
      </w:tr>
      <w:tr w:rsidR="001C37B3" w:rsidRPr="00D41151" w:rsidTr="000477EA">
        <w:tc>
          <w:tcPr>
            <w:tcW w:w="564" w:type="dxa"/>
            <w:tcBorders>
              <w:top w:val="single" w:sz="4" w:space="0" w:color="auto"/>
              <w:left w:val="single" w:sz="4" w:space="0" w:color="auto"/>
              <w:bottom w:val="single" w:sz="4" w:space="0" w:color="auto"/>
              <w:right w:val="single" w:sz="4" w:space="0" w:color="auto"/>
            </w:tcBorders>
          </w:tcPr>
          <w:p w:rsidR="001C37B3" w:rsidRPr="00D41151" w:rsidRDefault="005D70F0" w:rsidP="00533DCC">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t>28.</w:t>
            </w:r>
          </w:p>
        </w:tc>
        <w:tc>
          <w:tcPr>
            <w:tcW w:w="2759" w:type="dxa"/>
            <w:tcBorders>
              <w:top w:val="single" w:sz="4" w:space="0" w:color="auto"/>
              <w:left w:val="single" w:sz="4" w:space="0" w:color="auto"/>
              <w:bottom w:val="single" w:sz="4" w:space="0" w:color="auto"/>
              <w:right w:val="single" w:sz="4" w:space="0" w:color="auto"/>
            </w:tcBorders>
          </w:tcPr>
          <w:p w:rsidR="001C37B3" w:rsidRPr="00D41151" w:rsidRDefault="006B4F33" w:rsidP="005D70F0">
            <w:pPr>
              <w:pStyle w:val="ConsPlusNormal"/>
              <w:contextualSpacing/>
              <w:jc w:val="both"/>
              <w:rPr>
                <w:rFonts w:ascii="Times New Roman" w:hAnsi="Times New Roman" w:cs="Times New Roman"/>
                <w:szCs w:val="22"/>
                <w:lang w:eastAsia="en-US"/>
              </w:rPr>
            </w:pPr>
            <w:r>
              <w:rPr>
                <w:rFonts w:ascii="Times New Roman" w:hAnsi="Times New Roman" w:cs="Times New Roman"/>
                <w:szCs w:val="22"/>
              </w:rPr>
              <w:t>Щигровский район, Управлени</w:t>
            </w:r>
            <w:r w:rsidR="001C37B3" w:rsidRPr="00D41151">
              <w:rPr>
                <w:rFonts w:ascii="Times New Roman" w:hAnsi="Times New Roman" w:cs="Times New Roman"/>
                <w:szCs w:val="22"/>
              </w:rPr>
              <w:t>е по делам культуры, молодежи и спорту</w:t>
            </w:r>
          </w:p>
        </w:tc>
        <w:tc>
          <w:tcPr>
            <w:tcW w:w="3752"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65,89</w:t>
            </w:r>
          </w:p>
        </w:tc>
        <w:tc>
          <w:tcPr>
            <w:tcW w:w="3260" w:type="dxa"/>
            <w:tcBorders>
              <w:top w:val="single" w:sz="4" w:space="0" w:color="auto"/>
              <w:left w:val="single" w:sz="4" w:space="0" w:color="auto"/>
              <w:bottom w:val="single" w:sz="4" w:space="0" w:color="auto"/>
              <w:right w:val="single" w:sz="4" w:space="0" w:color="auto"/>
            </w:tcBorders>
          </w:tcPr>
          <w:p w:rsidR="001C37B3" w:rsidRPr="00D41151" w:rsidRDefault="001C37B3" w:rsidP="008242DE">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rPr>
              <w:t>МКРУК «Щигровская Межпоселенческая</w:t>
            </w:r>
            <w:r w:rsidRPr="00D41151">
              <w:rPr>
                <w:rFonts w:ascii="Times New Roman" w:hAnsi="Times New Roman" w:cs="Times New Roman"/>
                <w:szCs w:val="22"/>
              </w:rPr>
              <w:br/>
              <w:t xml:space="preserve">районная библиотека»   - </w:t>
            </w:r>
            <w:r w:rsidR="006B4F33">
              <w:rPr>
                <w:rFonts w:ascii="Times New Roman" w:hAnsi="Times New Roman" w:cs="Times New Roman"/>
                <w:szCs w:val="22"/>
              </w:rPr>
              <w:t xml:space="preserve"> </w:t>
            </w:r>
            <w:r w:rsidRPr="00D41151">
              <w:rPr>
                <w:rFonts w:ascii="Times New Roman" w:hAnsi="Times New Roman" w:cs="Times New Roman"/>
                <w:szCs w:val="22"/>
              </w:rPr>
              <w:t>90,36</w:t>
            </w:r>
          </w:p>
        </w:tc>
        <w:tc>
          <w:tcPr>
            <w:tcW w:w="4469"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rPr>
              <w:t>МКУК «Никольский ЦСДК» - 45,38</w:t>
            </w:r>
          </w:p>
        </w:tc>
      </w:tr>
      <w:tr w:rsidR="001C37B3" w:rsidRPr="00D41151" w:rsidTr="000477EA">
        <w:tc>
          <w:tcPr>
            <w:tcW w:w="564" w:type="dxa"/>
            <w:tcBorders>
              <w:top w:val="single" w:sz="4" w:space="0" w:color="auto"/>
              <w:left w:val="single" w:sz="4" w:space="0" w:color="auto"/>
              <w:bottom w:val="single" w:sz="4" w:space="0" w:color="auto"/>
              <w:right w:val="single" w:sz="4" w:space="0" w:color="auto"/>
            </w:tcBorders>
          </w:tcPr>
          <w:p w:rsidR="001C37B3" w:rsidRPr="00D41151" w:rsidRDefault="005D70F0" w:rsidP="00533DCC">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t>29.</w:t>
            </w:r>
          </w:p>
        </w:tc>
        <w:tc>
          <w:tcPr>
            <w:tcW w:w="2759"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rPr>
            </w:pPr>
            <w:r w:rsidRPr="00D41151">
              <w:rPr>
                <w:rFonts w:ascii="Times New Roman" w:hAnsi="Times New Roman" w:cs="Times New Roman"/>
                <w:szCs w:val="22"/>
                <w:lang w:eastAsia="en-US"/>
              </w:rPr>
              <w:t>Город Железногорск, Управление культуры Администрации города Железногорска</w:t>
            </w:r>
          </w:p>
        </w:tc>
        <w:tc>
          <w:tcPr>
            <w:tcW w:w="3752"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91,67</w:t>
            </w:r>
          </w:p>
        </w:tc>
        <w:tc>
          <w:tcPr>
            <w:tcW w:w="3260"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МУК «Централизованная библиотечная система» - 94,9</w:t>
            </w:r>
          </w:p>
          <w:p w:rsidR="001C37B3" w:rsidRPr="00D41151" w:rsidRDefault="001C37B3" w:rsidP="005D70F0">
            <w:pPr>
              <w:pStyle w:val="ConsPlusNormal"/>
              <w:contextualSpacing/>
              <w:jc w:val="both"/>
              <w:rPr>
                <w:rFonts w:ascii="Times New Roman" w:hAnsi="Times New Roman" w:cs="Times New Roman"/>
                <w:szCs w:val="22"/>
              </w:rPr>
            </w:pPr>
          </w:p>
        </w:tc>
        <w:tc>
          <w:tcPr>
            <w:tcW w:w="4469"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rPr>
            </w:pPr>
            <w:r w:rsidRPr="00D41151">
              <w:rPr>
                <w:rFonts w:ascii="Times New Roman" w:hAnsi="Times New Roman" w:cs="Times New Roman"/>
                <w:szCs w:val="22"/>
                <w:lang w:eastAsia="en-US"/>
              </w:rPr>
              <w:t>МАУК «Культурно-досуговый центр «Русь» - 89,14</w:t>
            </w:r>
          </w:p>
        </w:tc>
      </w:tr>
      <w:tr w:rsidR="001C37B3" w:rsidRPr="00D41151" w:rsidTr="000477EA">
        <w:tc>
          <w:tcPr>
            <w:tcW w:w="564" w:type="dxa"/>
            <w:tcBorders>
              <w:top w:val="single" w:sz="4" w:space="0" w:color="auto"/>
              <w:left w:val="single" w:sz="4" w:space="0" w:color="auto"/>
              <w:bottom w:val="single" w:sz="4" w:space="0" w:color="auto"/>
              <w:right w:val="single" w:sz="4" w:space="0" w:color="auto"/>
            </w:tcBorders>
          </w:tcPr>
          <w:p w:rsidR="001C37B3" w:rsidRPr="00D41151" w:rsidRDefault="005D70F0" w:rsidP="00533DCC">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t>30.</w:t>
            </w:r>
          </w:p>
        </w:tc>
        <w:tc>
          <w:tcPr>
            <w:tcW w:w="2759"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город Курск, управление культуры города Курска</w:t>
            </w:r>
          </w:p>
        </w:tc>
        <w:tc>
          <w:tcPr>
            <w:tcW w:w="3752"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99,4</w:t>
            </w:r>
          </w:p>
        </w:tc>
        <w:tc>
          <w:tcPr>
            <w:tcW w:w="3260"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rPr>
              <w:t>МБУК ДСЦД «Сказка» - 99,98</w:t>
            </w:r>
          </w:p>
          <w:p w:rsidR="001C37B3" w:rsidRPr="00D41151" w:rsidRDefault="001C37B3" w:rsidP="005D70F0">
            <w:pPr>
              <w:pStyle w:val="ConsPlusNormal"/>
              <w:contextualSpacing/>
              <w:jc w:val="both"/>
              <w:rPr>
                <w:rFonts w:ascii="Times New Roman" w:hAnsi="Times New Roman" w:cs="Times New Roman"/>
                <w:szCs w:val="22"/>
                <w:lang w:eastAsia="en-US"/>
              </w:rPr>
            </w:pPr>
          </w:p>
        </w:tc>
        <w:tc>
          <w:tcPr>
            <w:tcW w:w="4469"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spacing w:after="0" w:line="240" w:lineRule="auto"/>
              <w:contextualSpacing/>
              <w:jc w:val="both"/>
              <w:rPr>
                <w:rFonts w:ascii="Times New Roman" w:hAnsi="Times New Roman" w:cs="Times New Roman"/>
                <w:bCs/>
              </w:rPr>
            </w:pPr>
            <w:r w:rsidRPr="00D41151">
              <w:rPr>
                <w:rFonts w:ascii="Times New Roman" w:hAnsi="Times New Roman" w:cs="Times New Roman"/>
              </w:rPr>
              <w:t>МБУК ЦД «Юность» - 98,8</w:t>
            </w:r>
          </w:p>
          <w:p w:rsidR="001C37B3" w:rsidRPr="00D41151" w:rsidRDefault="001C37B3" w:rsidP="005D70F0">
            <w:pPr>
              <w:spacing w:after="0" w:line="240" w:lineRule="auto"/>
              <w:contextualSpacing/>
              <w:jc w:val="both"/>
              <w:rPr>
                <w:rFonts w:ascii="Times New Roman" w:hAnsi="Times New Roman" w:cs="Times New Roman"/>
                <w:bCs/>
              </w:rPr>
            </w:pPr>
            <w:r w:rsidRPr="00D41151">
              <w:rPr>
                <w:rFonts w:ascii="Times New Roman" w:hAnsi="Times New Roman" w:cs="Times New Roman"/>
              </w:rPr>
              <w:t>МБУК ЦД «Мир» - 98,8</w:t>
            </w:r>
          </w:p>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rPr>
              <w:t>МБУК ДСЦД «Ассоль» - 98,8</w:t>
            </w:r>
          </w:p>
        </w:tc>
      </w:tr>
      <w:tr w:rsidR="001C37B3" w:rsidRPr="00D41151" w:rsidTr="000477EA">
        <w:tc>
          <w:tcPr>
            <w:tcW w:w="564" w:type="dxa"/>
            <w:tcBorders>
              <w:top w:val="single" w:sz="4" w:space="0" w:color="auto"/>
              <w:left w:val="single" w:sz="4" w:space="0" w:color="auto"/>
              <w:bottom w:val="single" w:sz="4" w:space="0" w:color="auto"/>
              <w:right w:val="single" w:sz="4" w:space="0" w:color="auto"/>
            </w:tcBorders>
          </w:tcPr>
          <w:p w:rsidR="001C37B3" w:rsidRPr="00D41151" w:rsidRDefault="005D70F0" w:rsidP="00533DCC">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t>31.</w:t>
            </w:r>
          </w:p>
        </w:tc>
        <w:tc>
          <w:tcPr>
            <w:tcW w:w="2759" w:type="dxa"/>
            <w:tcBorders>
              <w:top w:val="single" w:sz="4" w:space="0" w:color="auto"/>
              <w:left w:val="single" w:sz="4" w:space="0" w:color="auto"/>
              <w:bottom w:val="single" w:sz="4" w:space="0" w:color="auto"/>
              <w:right w:val="single" w:sz="4" w:space="0" w:color="auto"/>
            </w:tcBorders>
          </w:tcPr>
          <w:p w:rsidR="001C37B3" w:rsidRPr="00A85630" w:rsidRDefault="001C37B3" w:rsidP="005D70F0">
            <w:pPr>
              <w:pStyle w:val="ConsPlusNormal"/>
              <w:contextualSpacing/>
              <w:jc w:val="both"/>
              <w:rPr>
                <w:rFonts w:ascii="Times New Roman" w:hAnsi="Times New Roman" w:cs="Times New Roman"/>
                <w:szCs w:val="22"/>
                <w:lang w:eastAsia="en-US"/>
              </w:rPr>
            </w:pPr>
            <w:r w:rsidRPr="00A85630">
              <w:rPr>
                <w:rFonts w:ascii="Times New Roman" w:hAnsi="Times New Roman" w:cs="Times New Roman"/>
                <w:szCs w:val="22"/>
                <w:lang w:eastAsia="en-US"/>
              </w:rPr>
              <w:t>Город Льгов, отдел культуры, молодежной политики и спорта</w:t>
            </w:r>
          </w:p>
        </w:tc>
        <w:tc>
          <w:tcPr>
            <w:tcW w:w="3752" w:type="dxa"/>
            <w:tcBorders>
              <w:top w:val="single" w:sz="4" w:space="0" w:color="auto"/>
              <w:left w:val="single" w:sz="4" w:space="0" w:color="auto"/>
              <w:bottom w:val="single" w:sz="4" w:space="0" w:color="auto"/>
              <w:right w:val="single" w:sz="4" w:space="0" w:color="auto"/>
            </w:tcBorders>
          </w:tcPr>
          <w:p w:rsidR="001C37B3" w:rsidRPr="00A85630" w:rsidRDefault="001C37B3" w:rsidP="005D70F0">
            <w:pPr>
              <w:pStyle w:val="ConsPlusNormal"/>
              <w:contextualSpacing/>
              <w:jc w:val="both"/>
              <w:rPr>
                <w:rFonts w:ascii="Times New Roman" w:hAnsi="Times New Roman" w:cs="Times New Roman"/>
                <w:szCs w:val="22"/>
                <w:lang w:eastAsia="en-US"/>
              </w:rPr>
            </w:pPr>
            <w:r w:rsidRPr="00A85630">
              <w:rPr>
                <w:rFonts w:ascii="Times New Roman" w:hAnsi="Times New Roman" w:cs="Times New Roman"/>
                <w:szCs w:val="22"/>
                <w:lang w:eastAsia="en-US"/>
              </w:rPr>
              <w:t>72,12</w:t>
            </w:r>
          </w:p>
        </w:tc>
        <w:tc>
          <w:tcPr>
            <w:tcW w:w="3260" w:type="dxa"/>
            <w:tcBorders>
              <w:top w:val="single" w:sz="4" w:space="0" w:color="auto"/>
              <w:left w:val="single" w:sz="4" w:space="0" w:color="auto"/>
              <w:bottom w:val="single" w:sz="4" w:space="0" w:color="auto"/>
              <w:right w:val="single" w:sz="4" w:space="0" w:color="auto"/>
            </w:tcBorders>
          </w:tcPr>
          <w:p w:rsidR="001C37B3" w:rsidRPr="00A85630" w:rsidRDefault="001C37B3" w:rsidP="005D70F0">
            <w:pPr>
              <w:pStyle w:val="ConsPlusNormal"/>
              <w:contextualSpacing/>
              <w:jc w:val="both"/>
              <w:rPr>
                <w:rFonts w:ascii="Times New Roman" w:hAnsi="Times New Roman" w:cs="Times New Roman"/>
                <w:szCs w:val="22"/>
              </w:rPr>
            </w:pPr>
            <w:r w:rsidRPr="00A85630">
              <w:rPr>
                <w:rFonts w:ascii="Times New Roman" w:hAnsi="Times New Roman" w:cs="Times New Roman"/>
                <w:szCs w:val="22"/>
              </w:rPr>
              <w:t>МБУ «КДК города Льгова»</w:t>
            </w:r>
            <w:r w:rsidR="008242DE" w:rsidRPr="00A85630">
              <w:rPr>
                <w:rFonts w:ascii="Times New Roman" w:hAnsi="Times New Roman" w:cs="Times New Roman"/>
                <w:szCs w:val="22"/>
              </w:rPr>
              <w:t xml:space="preserve"> - </w:t>
            </w:r>
            <w:r w:rsidRPr="00A85630">
              <w:rPr>
                <w:rFonts w:ascii="Times New Roman" w:hAnsi="Times New Roman" w:cs="Times New Roman"/>
                <w:szCs w:val="22"/>
              </w:rPr>
              <w:t xml:space="preserve"> 72,12</w:t>
            </w:r>
          </w:p>
        </w:tc>
        <w:tc>
          <w:tcPr>
            <w:tcW w:w="4469" w:type="dxa"/>
            <w:tcBorders>
              <w:top w:val="single" w:sz="4" w:space="0" w:color="auto"/>
              <w:left w:val="single" w:sz="4" w:space="0" w:color="auto"/>
              <w:bottom w:val="single" w:sz="4" w:space="0" w:color="auto"/>
              <w:right w:val="single" w:sz="4" w:space="0" w:color="auto"/>
            </w:tcBorders>
          </w:tcPr>
          <w:p w:rsidR="001C37B3" w:rsidRPr="00A85630" w:rsidRDefault="00A85630" w:rsidP="006F7EF0">
            <w:pPr>
              <w:spacing w:after="0" w:line="240" w:lineRule="auto"/>
              <w:contextualSpacing/>
              <w:jc w:val="both"/>
              <w:rPr>
                <w:rFonts w:ascii="Times New Roman" w:hAnsi="Times New Roman" w:cs="Times New Roman"/>
              </w:rPr>
            </w:pPr>
            <w:r w:rsidRPr="00A85630">
              <w:rPr>
                <w:rFonts w:ascii="Times New Roman" w:hAnsi="Times New Roman" w:cs="Times New Roman"/>
              </w:rPr>
              <w:t>-</w:t>
            </w:r>
          </w:p>
        </w:tc>
      </w:tr>
      <w:tr w:rsidR="001C37B3" w:rsidRPr="00D41151" w:rsidTr="000477EA">
        <w:tc>
          <w:tcPr>
            <w:tcW w:w="564" w:type="dxa"/>
            <w:tcBorders>
              <w:top w:val="single" w:sz="4" w:space="0" w:color="auto"/>
              <w:left w:val="single" w:sz="4" w:space="0" w:color="auto"/>
              <w:bottom w:val="single" w:sz="4" w:space="0" w:color="auto"/>
              <w:right w:val="single" w:sz="4" w:space="0" w:color="auto"/>
            </w:tcBorders>
          </w:tcPr>
          <w:p w:rsidR="001C37B3" w:rsidRPr="00D41151" w:rsidRDefault="005D70F0" w:rsidP="00533DCC">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t>32.</w:t>
            </w:r>
          </w:p>
        </w:tc>
        <w:tc>
          <w:tcPr>
            <w:tcW w:w="2759" w:type="dxa"/>
            <w:tcBorders>
              <w:top w:val="single" w:sz="4" w:space="0" w:color="auto"/>
              <w:left w:val="single" w:sz="4" w:space="0" w:color="auto"/>
              <w:bottom w:val="single" w:sz="4" w:space="0" w:color="auto"/>
              <w:right w:val="single" w:sz="4" w:space="0" w:color="auto"/>
            </w:tcBorders>
          </w:tcPr>
          <w:p w:rsidR="001C37B3" w:rsidRPr="00D41151" w:rsidRDefault="001C37B3" w:rsidP="00B41995">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Администрация города Щигры Курской области/</w:t>
            </w:r>
            <w:r w:rsidR="00B41995">
              <w:rPr>
                <w:rFonts w:ascii="Times New Roman" w:hAnsi="Times New Roman" w:cs="Times New Roman"/>
                <w:szCs w:val="22"/>
                <w:lang w:eastAsia="en-US"/>
              </w:rPr>
              <w:t>, о</w:t>
            </w:r>
            <w:r w:rsidRPr="00D41151">
              <w:rPr>
                <w:rFonts w:ascii="Times New Roman" w:hAnsi="Times New Roman" w:cs="Times New Roman"/>
                <w:szCs w:val="22"/>
                <w:lang w:eastAsia="en-US"/>
              </w:rPr>
              <w:t xml:space="preserve">тдел по делам молодежи, спорту и культуры </w:t>
            </w:r>
          </w:p>
        </w:tc>
        <w:tc>
          <w:tcPr>
            <w:tcW w:w="3752"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86,99</w:t>
            </w:r>
          </w:p>
        </w:tc>
        <w:tc>
          <w:tcPr>
            <w:tcW w:w="3260"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МКУК «Щигровск</w:t>
            </w:r>
            <w:r w:rsidR="008242DE" w:rsidRPr="00D41151">
              <w:rPr>
                <w:rFonts w:ascii="Times New Roman" w:hAnsi="Times New Roman" w:cs="Times New Roman"/>
                <w:szCs w:val="22"/>
                <w:lang w:eastAsia="en-US"/>
              </w:rPr>
              <w:t>ая городская библиотека» - 88,2</w:t>
            </w:r>
          </w:p>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МБУ ДК «Аврора» - 86,8</w:t>
            </w:r>
          </w:p>
        </w:tc>
        <w:tc>
          <w:tcPr>
            <w:tcW w:w="4469"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МБУ ГДК -</w:t>
            </w:r>
            <w:r w:rsidR="008242DE" w:rsidRPr="00D41151">
              <w:rPr>
                <w:rFonts w:ascii="Times New Roman" w:hAnsi="Times New Roman" w:cs="Times New Roman"/>
                <w:szCs w:val="22"/>
                <w:lang w:eastAsia="en-US"/>
              </w:rPr>
              <w:t xml:space="preserve"> </w:t>
            </w:r>
            <w:r w:rsidRPr="00D41151">
              <w:rPr>
                <w:rFonts w:ascii="Times New Roman" w:hAnsi="Times New Roman" w:cs="Times New Roman"/>
                <w:szCs w:val="22"/>
                <w:lang w:eastAsia="en-US"/>
              </w:rPr>
              <w:t>85,98</w:t>
            </w:r>
          </w:p>
        </w:tc>
      </w:tr>
      <w:tr w:rsidR="001C37B3" w:rsidRPr="00D41151" w:rsidTr="000477EA">
        <w:tc>
          <w:tcPr>
            <w:tcW w:w="564" w:type="dxa"/>
            <w:tcBorders>
              <w:top w:val="single" w:sz="4" w:space="0" w:color="auto"/>
              <w:left w:val="single" w:sz="4" w:space="0" w:color="auto"/>
              <w:bottom w:val="single" w:sz="4" w:space="0" w:color="auto"/>
              <w:right w:val="single" w:sz="4" w:space="0" w:color="auto"/>
            </w:tcBorders>
          </w:tcPr>
          <w:p w:rsidR="001C37B3" w:rsidRPr="00D41151" w:rsidRDefault="005D70F0" w:rsidP="00533DCC">
            <w:pPr>
              <w:pStyle w:val="ConsPlusNormal"/>
              <w:spacing w:line="256" w:lineRule="auto"/>
              <w:contextualSpacing/>
              <w:jc w:val="center"/>
              <w:rPr>
                <w:rFonts w:ascii="Times New Roman" w:hAnsi="Times New Roman" w:cs="Times New Roman"/>
                <w:szCs w:val="22"/>
                <w:lang w:eastAsia="en-US"/>
              </w:rPr>
            </w:pPr>
            <w:r w:rsidRPr="00D41151">
              <w:rPr>
                <w:rFonts w:ascii="Times New Roman" w:hAnsi="Times New Roman" w:cs="Times New Roman"/>
                <w:szCs w:val="22"/>
                <w:lang w:eastAsia="en-US"/>
              </w:rPr>
              <w:t>33.</w:t>
            </w:r>
          </w:p>
        </w:tc>
        <w:tc>
          <w:tcPr>
            <w:tcW w:w="2759"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lang w:eastAsia="en-US"/>
              </w:rPr>
              <w:t xml:space="preserve">г. Курчатов (Управление по культуре, спорту и делам молодежи администрации </w:t>
            </w:r>
            <w:r w:rsidRPr="00D41151">
              <w:rPr>
                <w:rFonts w:ascii="Times New Roman" w:hAnsi="Times New Roman" w:cs="Times New Roman"/>
                <w:szCs w:val="22"/>
                <w:lang w:eastAsia="en-US"/>
              </w:rPr>
              <w:lastRenderedPageBreak/>
              <w:t>г. Курчатова)</w:t>
            </w:r>
          </w:p>
        </w:tc>
        <w:tc>
          <w:tcPr>
            <w:tcW w:w="3752"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rPr>
              <w:lastRenderedPageBreak/>
              <w:t>90,66</w:t>
            </w:r>
          </w:p>
        </w:tc>
        <w:tc>
          <w:tcPr>
            <w:tcW w:w="3260"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pStyle w:val="ConsPlusNormal"/>
              <w:contextualSpacing/>
              <w:jc w:val="both"/>
              <w:rPr>
                <w:rFonts w:ascii="Times New Roman" w:hAnsi="Times New Roman" w:cs="Times New Roman"/>
                <w:szCs w:val="22"/>
                <w:lang w:eastAsia="en-US"/>
              </w:rPr>
            </w:pPr>
            <w:r w:rsidRPr="00D41151">
              <w:rPr>
                <w:rFonts w:ascii="Times New Roman" w:hAnsi="Times New Roman" w:cs="Times New Roman"/>
                <w:szCs w:val="22"/>
              </w:rPr>
              <w:t xml:space="preserve">МАУ «Дворец культуры» </w:t>
            </w:r>
            <w:r w:rsidR="008242DE" w:rsidRPr="00D41151">
              <w:rPr>
                <w:rFonts w:ascii="Times New Roman" w:hAnsi="Times New Roman" w:cs="Times New Roman"/>
                <w:szCs w:val="22"/>
              </w:rPr>
              <w:t xml:space="preserve">- </w:t>
            </w:r>
            <w:r w:rsidRPr="00D41151">
              <w:rPr>
                <w:rFonts w:ascii="Times New Roman" w:hAnsi="Times New Roman" w:cs="Times New Roman"/>
                <w:szCs w:val="22"/>
              </w:rPr>
              <w:t xml:space="preserve">97,95 </w:t>
            </w:r>
          </w:p>
        </w:tc>
        <w:tc>
          <w:tcPr>
            <w:tcW w:w="4469" w:type="dxa"/>
            <w:tcBorders>
              <w:top w:val="single" w:sz="4" w:space="0" w:color="auto"/>
              <w:left w:val="single" w:sz="4" w:space="0" w:color="auto"/>
              <w:bottom w:val="single" w:sz="4" w:space="0" w:color="auto"/>
              <w:right w:val="single" w:sz="4" w:space="0" w:color="auto"/>
            </w:tcBorders>
          </w:tcPr>
          <w:p w:rsidR="001C37B3" w:rsidRPr="00D41151" w:rsidRDefault="001C37B3" w:rsidP="005D70F0">
            <w:pPr>
              <w:spacing w:after="0" w:line="240" w:lineRule="auto"/>
              <w:contextualSpacing/>
              <w:jc w:val="both"/>
              <w:rPr>
                <w:rFonts w:ascii="Times New Roman" w:hAnsi="Times New Roman" w:cs="Times New Roman"/>
              </w:rPr>
            </w:pPr>
            <w:r w:rsidRPr="00D41151">
              <w:rPr>
                <w:rFonts w:ascii="Times New Roman" w:hAnsi="Times New Roman" w:cs="Times New Roman"/>
              </w:rPr>
              <w:t xml:space="preserve">МАУ </w:t>
            </w:r>
            <w:r w:rsidR="00B41995">
              <w:rPr>
                <w:rFonts w:ascii="Times New Roman" w:hAnsi="Times New Roman" w:cs="Times New Roman"/>
              </w:rPr>
              <w:t>«</w:t>
            </w:r>
            <w:r w:rsidRPr="00D41151">
              <w:rPr>
                <w:rFonts w:ascii="Times New Roman" w:hAnsi="Times New Roman" w:cs="Times New Roman"/>
              </w:rPr>
              <w:t>Парк культуры и отдыха «Теплый берег»</w:t>
            </w:r>
            <w:r w:rsidRPr="00D41151">
              <w:rPr>
                <w:rFonts w:ascii="Times New Roman" w:hAnsi="Times New Roman" w:cs="Times New Roman"/>
                <w:lang w:eastAsia="ru-RU"/>
              </w:rPr>
              <w:t xml:space="preserve"> </w:t>
            </w:r>
            <w:r w:rsidR="008242DE" w:rsidRPr="00D41151">
              <w:rPr>
                <w:rFonts w:ascii="Times New Roman" w:hAnsi="Times New Roman" w:cs="Times New Roman"/>
                <w:lang w:eastAsia="ru-RU"/>
              </w:rPr>
              <w:t xml:space="preserve">- </w:t>
            </w:r>
            <w:r w:rsidRPr="00D41151">
              <w:rPr>
                <w:rFonts w:ascii="Times New Roman" w:hAnsi="Times New Roman" w:cs="Times New Roman"/>
                <w:lang w:eastAsia="ru-RU"/>
              </w:rPr>
              <w:t>82,91</w:t>
            </w:r>
          </w:p>
        </w:tc>
      </w:tr>
    </w:tbl>
    <w:p w:rsidR="00A44DAA" w:rsidRPr="00D41151" w:rsidRDefault="00A44DAA" w:rsidP="00A44DAA">
      <w:pPr>
        <w:rPr>
          <w:rFonts w:ascii="Times New Roman" w:hAnsi="Times New Roman" w:cs="Times New Roman"/>
          <w:i/>
        </w:rPr>
      </w:pPr>
    </w:p>
    <w:p w:rsidR="00A44DAA" w:rsidRPr="00D41151" w:rsidRDefault="004141D3" w:rsidP="00A44DAA">
      <w:pPr>
        <w:rPr>
          <w:rFonts w:ascii="Times New Roman" w:hAnsi="Times New Roman" w:cs="Times New Roman"/>
          <w:i/>
          <w:sz w:val="28"/>
          <w:szCs w:val="28"/>
        </w:rPr>
      </w:pPr>
      <w:r>
        <w:rPr>
          <w:rFonts w:ascii="Times New Roman" w:hAnsi="Times New Roman" w:cs="Times New Roman"/>
          <w:i/>
          <w:sz w:val="28"/>
          <w:szCs w:val="28"/>
        </w:rPr>
        <w:t>сфера образования:</w:t>
      </w:r>
    </w:p>
    <w:tbl>
      <w:tblPr>
        <w:tblW w:w="1501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4"/>
        <w:gridCol w:w="2684"/>
        <w:gridCol w:w="3827"/>
        <w:gridCol w:w="3260"/>
        <w:gridCol w:w="4678"/>
      </w:tblGrid>
      <w:tr w:rsidR="004D4956" w:rsidRPr="00D41151" w:rsidTr="000477EA">
        <w:tc>
          <w:tcPr>
            <w:tcW w:w="564" w:type="dxa"/>
            <w:tcBorders>
              <w:top w:val="single" w:sz="4" w:space="0" w:color="auto"/>
              <w:left w:val="single" w:sz="4" w:space="0" w:color="auto"/>
              <w:bottom w:val="single" w:sz="4" w:space="0" w:color="auto"/>
              <w:right w:val="single" w:sz="4" w:space="0" w:color="auto"/>
            </w:tcBorders>
            <w:hideMark/>
          </w:tcPr>
          <w:p w:rsidR="004D4956" w:rsidRPr="00D41151" w:rsidRDefault="004D4956" w:rsidP="002A5CA7">
            <w:pPr>
              <w:pStyle w:val="ConsPlusNormal"/>
              <w:jc w:val="center"/>
              <w:rPr>
                <w:rFonts w:ascii="Times New Roman" w:hAnsi="Times New Roman" w:cs="Times New Roman"/>
                <w:szCs w:val="22"/>
                <w:lang w:eastAsia="en-US"/>
              </w:rPr>
            </w:pPr>
            <w:r w:rsidRPr="00D41151">
              <w:rPr>
                <w:rFonts w:ascii="Times New Roman" w:hAnsi="Times New Roman" w:cs="Times New Roman"/>
                <w:szCs w:val="22"/>
                <w:lang w:eastAsia="en-US"/>
              </w:rPr>
              <w:t xml:space="preserve">N </w:t>
            </w:r>
            <w:proofErr w:type="gramStart"/>
            <w:r w:rsidRPr="00D41151">
              <w:rPr>
                <w:rFonts w:ascii="Times New Roman" w:hAnsi="Times New Roman" w:cs="Times New Roman"/>
                <w:szCs w:val="22"/>
                <w:lang w:eastAsia="en-US"/>
              </w:rPr>
              <w:t>п</w:t>
            </w:r>
            <w:proofErr w:type="gramEnd"/>
            <w:r w:rsidRPr="00D41151">
              <w:rPr>
                <w:rFonts w:ascii="Times New Roman" w:hAnsi="Times New Roman" w:cs="Times New Roman"/>
                <w:szCs w:val="22"/>
                <w:lang w:eastAsia="en-US"/>
              </w:rPr>
              <w:t>/п</w:t>
            </w:r>
          </w:p>
        </w:tc>
        <w:tc>
          <w:tcPr>
            <w:tcW w:w="2684" w:type="dxa"/>
            <w:tcBorders>
              <w:top w:val="single" w:sz="4" w:space="0" w:color="auto"/>
              <w:left w:val="single" w:sz="4" w:space="0" w:color="auto"/>
              <w:bottom w:val="single" w:sz="4" w:space="0" w:color="auto"/>
              <w:right w:val="single" w:sz="4" w:space="0" w:color="auto"/>
            </w:tcBorders>
            <w:hideMark/>
          </w:tcPr>
          <w:p w:rsidR="004D4956" w:rsidRPr="002664D8" w:rsidRDefault="004141D3" w:rsidP="004141D3">
            <w:pPr>
              <w:pStyle w:val="ConsPlusNormal"/>
              <w:jc w:val="center"/>
              <w:rPr>
                <w:rFonts w:ascii="Times New Roman" w:hAnsi="Times New Roman" w:cs="Times New Roman"/>
                <w:szCs w:val="22"/>
                <w:lang w:eastAsia="en-US"/>
              </w:rPr>
            </w:pPr>
            <w:r w:rsidRPr="002664D8">
              <w:rPr>
                <w:rFonts w:ascii="Times New Roman" w:hAnsi="Times New Roman" w:cs="Times New Roman"/>
                <w:szCs w:val="22"/>
                <w:lang w:eastAsia="en-US"/>
              </w:rPr>
              <w:t>Наименование муниципалитета /</w:t>
            </w:r>
            <w:r w:rsidR="004D4956" w:rsidRPr="002664D8">
              <w:rPr>
                <w:rFonts w:ascii="Times New Roman" w:hAnsi="Times New Roman" w:cs="Times New Roman"/>
                <w:szCs w:val="22"/>
                <w:lang w:eastAsia="en-US"/>
              </w:rPr>
              <w:t>органа управления в сфере образования муниципальных районов и городов Курской области</w:t>
            </w:r>
          </w:p>
        </w:tc>
        <w:tc>
          <w:tcPr>
            <w:tcW w:w="3827" w:type="dxa"/>
            <w:tcBorders>
              <w:top w:val="single" w:sz="4" w:space="0" w:color="auto"/>
              <w:left w:val="single" w:sz="4" w:space="0" w:color="auto"/>
              <w:bottom w:val="single" w:sz="4" w:space="0" w:color="auto"/>
              <w:right w:val="single" w:sz="4" w:space="0" w:color="auto"/>
            </w:tcBorders>
            <w:hideMark/>
          </w:tcPr>
          <w:p w:rsidR="004D4956" w:rsidRPr="002664D8" w:rsidRDefault="004D4956" w:rsidP="004141D3">
            <w:pPr>
              <w:pStyle w:val="ConsPlusNormal"/>
              <w:jc w:val="center"/>
              <w:rPr>
                <w:rFonts w:ascii="Times New Roman" w:hAnsi="Times New Roman" w:cs="Times New Roman"/>
                <w:szCs w:val="22"/>
                <w:lang w:eastAsia="en-US"/>
              </w:rPr>
            </w:pPr>
            <w:r w:rsidRPr="002664D8">
              <w:rPr>
                <w:rFonts w:ascii="Times New Roman" w:hAnsi="Times New Roman" w:cs="Times New Roman"/>
                <w:szCs w:val="22"/>
                <w:lang w:eastAsia="en-US"/>
              </w:rPr>
              <w:t xml:space="preserve">Значение </w:t>
            </w:r>
            <w:hyperlink r:id="rId10" w:history="1">
              <w:r w:rsidRPr="002664D8">
                <w:rPr>
                  <w:rStyle w:val="af"/>
                  <w:rFonts w:ascii="Times New Roman" w:hAnsi="Times New Roman" w:cs="Times New Roman"/>
                  <w:color w:val="auto"/>
                  <w:szCs w:val="22"/>
                  <w:u w:val="none"/>
                  <w:lang w:eastAsia="en-US"/>
                </w:rPr>
                <w:t>показателя</w:t>
              </w:r>
            </w:hyperlink>
            <w:r w:rsidRPr="002664D8">
              <w:rPr>
                <w:rFonts w:ascii="Times New Roman" w:hAnsi="Times New Roman" w:cs="Times New Roman"/>
                <w:szCs w:val="22"/>
                <w:lang w:eastAsia="en-US"/>
              </w:rPr>
              <w:t xml:space="preserve"> "Результаты независимой оценки качества оказания услуг организациями социальной сферы", предусмотренного перечнем показателей для оценки </w:t>
            </w:r>
            <w:proofErr w:type="gramStart"/>
            <w:r w:rsidRPr="002664D8">
              <w:rPr>
                <w:rFonts w:ascii="Times New Roman" w:hAnsi="Times New Roman" w:cs="Times New Roman"/>
                <w:szCs w:val="22"/>
                <w:lang w:eastAsia="en-US"/>
              </w:rPr>
              <w:t>эффективности деятельности органов исполнительной власти субъектов Российской</w:t>
            </w:r>
            <w:proofErr w:type="gramEnd"/>
            <w:r w:rsidRPr="002664D8">
              <w:rPr>
                <w:rFonts w:ascii="Times New Roman" w:hAnsi="Times New Roman" w:cs="Times New Roman"/>
                <w:szCs w:val="22"/>
                <w:lang w:eastAsia="en-US"/>
              </w:rPr>
              <w:t xml:space="preserve"> Федерации, утвержденным Указом Президента Российской Федерации от 14 ноября 2017 г. N 548 "Об оценке эффективности деятельности органов исполнительной власти субъектов Российской Федерации" по отрасли социальной сферы</w:t>
            </w:r>
          </w:p>
        </w:tc>
        <w:tc>
          <w:tcPr>
            <w:tcW w:w="3260" w:type="dxa"/>
            <w:tcBorders>
              <w:top w:val="single" w:sz="4" w:space="0" w:color="auto"/>
              <w:left w:val="single" w:sz="4" w:space="0" w:color="auto"/>
              <w:bottom w:val="single" w:sz="4" w:space="0" w:color="auto"/>
              <w:right w:val="single" w:sz="4" w:space="0" w:color="auto"/>
            </w:tcBorders>
            <w:hideMark/>
          </w:tcPr>
          <w:p w:rsidR="004D4956" w:rsidRPr="002664D8" w:rsidRDefault="004D4956" w:rsidP="004141D3">
            <w:pPr>
              <w:pStyle w:val="ConsPlusNormal"/>
              <w:jc w:val="center"/>
              <w:rPr>
                <w:rFonts w:ascii="Times New Roman" w:hAnsi="Times New Roman" w:cs="Times New Roman"/>
                <w:szCs w:val="22"/>
                <w:lang w:eastAsia="en-US"/>
              </w:rPr>
            </w:pPr>
            <w:r w:rsidRPr="002664D8">
              <w:rPr>
                <w:rFonts w:ascii="Times New Roman" w:hAnsi="Times New Roman" w:cs="Times New Roman"/>
                <w:szCs w:val="22"/>
                <w:lang w:eastAsia="en-US"/>
              </w:rPr>
              <w:t>Наименование организаций, набравших наибольшее количество баллов, с указанием количества баллов</w:t>
            </w:r>
          </w:p>
        </w:tc>
        <w:tc>
          <w:tcPr>
            <w:tcW w:w="4678" w:type="dxa"/>
            <w:tcBorders>
              <w:top w:val="single" w:sz="4" w:space="0" w:color="auto"/>
              <w:left w:val="single" w:sz="4" w:space="0" w:color="auto"/>
              <w:bottom w:val="single" w:sz="4" w:space="0" w:color="auto"/>
              <w:right w:val="single" w:sz="4" w:space="0" w:color="auto"/>
            </w:tcBorders>
            <w:hideMark/>
          </w:tcPr>
          <w:p w:rsidR="004D4956" w:rsidRPr="002664D8" w:rsidRDefault="004D4956" w:rsidP="004141D3">
            <w:pPr>
              <w:pStyle w:val="ConsPlusNormal"/>
              <w:jc w:val="center"/>
              <w:rPr>
                <w:rFonts w:ascii="Times New Roman" w:hAnsi="Times New Roman" w:cs="Times New Roman"/>
                <w:szCs w:val="22"/>
                <w:lang w:eastAsia="en-US"/>
              </w:rPr>
            </w:pPr>
            <w:r w:rsidRPr="002664D8">
              <w:rPr>
                <w:rFonts w:ascii="Times New Roman" w:hAnsi="Times New Roman" w:cs="Times New Roman"/>
                <w:szCs w:val="22"/>
                <w:lang w:eastAsia="en-US"/>
              </w:rPr>
              <w:t>Наименование организаций, набравших наименьшее количество баллов, с указанием количества баллов</w:t>
            </w:r>
          </w:p>
        </w:tc>
      </w:tr>
      <w:tr w:rsidR="00EE54EC" w:rsidRPr="00D41151" w:rsidTr="000477EA">
        <w:tc>
          <w:tcPr>
            <w:tcW w:w="564" w:type="dxa"/>
            <w:tcBorders>
              <w:top w:val="single" w:sz="4" w:space="0" w:color="auto"/>
              <w:left w:val="single" w:sz="4" w:space="0" w:color="auto"/>
              <w:bottom w:val="single" w:sz="4" w:space="0" w:color="auto"/>
              <w:right w:val="single" w:sz="4" w:space="0" w:color="auto"/>
            </w:tcBorders>
          </w:tcPr>
          <w:p w:rsidR="00EE54EC" w:rsidRPr="00D41151" w:rsidRDefault="00EE54EC" w:rsidP="002A5C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w:t>
            </w:r>
          </w:p>
        </w:tc>
        <w:tc>
          <w:tcPr>
            <w:tcW w:w="2684" w:type="dxa"/>
            <w:tcBorders>
              <w:top w:val="single" w:sz="4" w:space="0" w:color="auto"/>
              <w:left w:val="single" w:sz="4" w:space="0" w:color="auto"/>
              <w:bottom w:val="single" w:sz="4" w:space="0" w:color="auto"/>
              <w:right w:val="single" w:sz="4" w:space="0" w:color="auto"/>
            </w:tcBorders>
          </w:tcPr>
          <w:p w:rsidR="00EE54EC" w:rsidRPr="00D41151" w:rsidRDefault="00EE54EC" w:rsidP="0060288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г. Курск, комитет образования города Курска</w:t>
            </w:r>
          </w:p>
        </w:tc>
        <w:tc>
          <w:tcPr>
            <w:tcW w:w="3827" w:type="dxa"/>
            <w:tcBorders>
              <w:top w:val="single" w:sz="4" w:space="0" w:color="auto"/>
              <w:left w:val="single" w:sz="4" w:space="0" w:color="auto"/>
              <w:bottom w:val="single" w:sz="4" w:space="0" w:color="auto"/>
              <w:right w:val="single" w:sz="4" w:space="0" w:color="auto"/>
            </w:tcBorders>
          </w:tcPr>
          <w:p w:rsidR="00EE54EC" w:rsidRPr="00D41151" w:rsidRDefault="00EE54EC" w:rsidP="0060288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89,6</w:t>
            </w:r>
          </w:p>
        </w:tc>
        <w:tc>
          <w:tcPr>
            <w:tcW w:w="3260" w:type="dxa"/>
            <w:tcBorders>
              <w:top w:val="single" w:sz="4" w:space="0" w:color="auto"/>
              <w:left w:val="single" w:sz="4" w:space="0" w:color="auto"/>
              <w:bottom w:val="single" w:sz="4" w:space="0" w:color="auto"/>
              <w:right w:val="single" w:sz="4" w:space="0" w:color="auto"/>
            </w:tcBorders>
          </w:tcPr>
          <w:p w:rsidR="00EE54EC" w:rsidRPr="00D41151" w:rsidRDefault="00EE54EC" w:rsidP="00602889">
            <w:pPr>
              <w:widowControl w:val="0"/>
              <w:autoSpaceDE w:val="0"/>
              <w:autoSpaceDN w:val="0"/>
              <w:adjustRightInd w:val="0"/>
              <w:spacing w:after="0" w:line="240" w:lineRule="auto"/>
              <w:jc w:val="both"/>
              <w:rPr>
                <w:rFonts w:ascii="Times New Roman" w:hAnsi="Times New Roman" w:cs="Times New Roman"/>
              </w:rPr>
            </w:pPr>
            <w:r w:rsidRPr="00D41151">
              <w:rPr>
                <w:rFonts w:ascii="Times New Roman" w:hAnsi="Times New Roman" w:cs="Times New Roman"/>
              </w:rPr>
              <w:t>95 и более баллов:</w:t>
            </w:r>
          </w:p>
          <w:p w:rsidR="00EE54EC" w:rsidRPr="00D41151" w:rsidRDefault="00EE54EC" w:rsidP="00602889">
            <w:pPr>
              <w:widowControl w:val="0"/>
              <w:autoSpaceDE w:val="0"/>
              <w:autoSpaceDN w:val="0"/>
              <w:adjustRightInd w:val="0"/>
              <w:spacing w:after="0" w:line="240" w:lineRule="auto"/>
              <w:jc w:val="both"/>
              <w:rPr>
                <w:rFonts w:ascii="Times New Roman" w:hAnsi="Times New Roman" w:cs="Times New Roman"/>
              </w:rPr>
            </w:pPr>
            <w:r w:rsidRPr="00D41151">
              <w:rPr>
                <w:rFonts w:ascii="Times New Roman" w:hAnsi="Times New Roman" w:cs="Times New Roman"/>
              </w:rPr>
              <w:t xml:space="preserve"> МБДОУ «Детский сад комбинированного вида № 10»</w:t>
            </w:r>
            <w:r w:rsidR="00C51E73">
              <w:rPr>
                <w:rFonts w:ascii="Times New Roman" w:hAnsi="Times New Roman" w:cs="Times New Roman"/>
              </w:rPr>
              <w:t xml:space="preserve"> - </w:t>
            </w:r>
            <w:r w:rsidRPr="00D41151">
              <w:rPr>
                <w:rFonts w:ascii="Times New Roman" w:hAnsi="Times New Roman" w:cs="Times New Roman"/>
              </w:rPr>
              <w:t xml:space="preserve"> 95,84</w:t>
            </w:r>
          </w:p>
          <w:p w:rsidR="00EE54EC" w:rsidRPr="00D41151" w:rsidRDefault="00EE54EC" w:rsidP="00602889">
            <w:pPr>
              <w:widowControl w:val="0"/>
              <w:autoSpaceDE w:val="0"/>
              <w:autoSpaceDN w:val="0"/>
              <w:adjustRightInd w:val="0"/>
              <w:spacing w:after="0" w:line="240" w:lineRule="auto"/>
              <w:jc w:val="both"/>
              <w:rPr>
                <w:rFonts w:ascii="Times New Roman" w:hAnsi="Times New Roman" w:cs="Times New Roman"/>
              </w:rPr>
            </w:pPr>
            <w:r w:rsidRPr="00D41151">
              <w:rPr>
                <w:rFonts w:ascii="Times New Roman" w:hAnsi="Times New Roman" w:cs="Times New Roman"/>
              </w:rPr>
              <w:t xml:space="preserve"> МБДОУ «Детский сад комбинированного вида № 12»</w:t>
            </w:r>
            <w:r w:rsidR="00C51E73">
              <w:rPr>
                <w:rFonts w:ascii="Times New Roman" w:hAnsi="Times New Roman" w:cs="Times New Roman"/>
              </w:rPr>
              <w:t xml:space="preserve"> - </w:t>
            </w:r>
            <w:r w:rsidRPr="00D41151">
              <w:rPr>
                <w:rFonts w:ascii="Times New Roman" w:hAnsi="Times New Roman" w:cs="Times New Roman"/>
              </w:rPr>
              <w:t xml:space="preserve"> 95,2</w:t>
            </w:r>
          </w:p>
          <w:p w:rsidR="00EE54EC" w:rsidRPr="00D41151" w:rsidRDefault="00EE54EC" w:rsidP="00602889">
            <w:pPr>
              <w:widowControl w:val="0"/>
              <w:autoSpaceDE w:val="0"/>
              <w:autoSpaceDN w:val="0"/>
              <w:adjustRightInd w:val="0"/>
              <w:spacing w:after="0" w:line="240" w:lineRule="auto"/>
              <w:jc w:val="both"/>
              <w:rPr>
                <w:rFonts w:ascii="Times New Roman" w:hAnsi="Times New Roman" w:cs="Times New Roman"/>
              </w:rPr>
            </w:pPr>
            <w:r w:rsidRPr="00D41151">
              <w:rPr>
                <w:rFonts w:ascii="Times New Roman" w:hAnsi="Times New Roman" w:cs="Times New Roman"/>
              </w:rPr>
              <w:t>МБДОУ «Детский сад комбинированного вида № 21»</w:t>
            </w:r>
            <w:r w:rsidR="00C51E73">
              <w:rPr>
                <w:rFonts w:ascii="Times New Roman" w:hAnsi="Times New Roman" w:cs="Times New Roman"/>
              </w:rPr>
              <w:t xml:space="preserve"> - </w:t>
            </w:r>
            <w:r w:rsidRPr="00D41151">
              <w:rPr>
                <w:rFonts w:ascii="Times New Roman" w:hAnsi="Times New Roman" w:cs="Times New Roman"/>
              </w:rPr>
              <w:t xml:space="preserve"> 95,5</w:t>
            </w:r>
          </w:p>
          <w:p w:rsidR="00EE54EC" w:rsidRPr="00D41151" w:rsidRDefault="00EE54EC" w:rsidP="00602889">
            <w:pPr>
              <w:widowControl w:val="0"/>
              <w:autoSpaceDE w:val="0"/>
              <w:autoSpaceDN w:val="0"/>
              <w:adjustRightInd w:val="0"/>
              <w:spacing w:after="0" w:line="240" w:lineRule="auto"/>
              <w:jc w:val="both"/>
              <w:rPr>
                <w:rFonts w:ascii="Times New Roman" w:hAnsi="Times New Roman" w:cs="Times New Roman"/>
              </w:rPr>
            </w:pPr>
            <w:r w:rsidRPr="00D41151">
              <w:rPr>
                <w:rFonts w:ascii="Times New Roman" w:hAnsi="Times New Roman" w:cs="Times New Roman"/>
              </w:rPr>
              <w:lastRenderedPageBreak/>
              <w:t>МБДОУ «Детский сад комбинированного вида № 72»</w:t>
            </w:r>
            <w:r w:rsidR="00C51E73">
              <w:rPr>
                <w:rFonts w:ascii="Times New Roman" w:hAnsi="Times New Roman" w:cs="Times New Roman"/>
              </w:rPr>
              <w:t xml:space="preserve"> - </w:t>
            </w:r>
            <w:r w:rsidRPr="00D41151">
              <w:rPr>
                <w:rFonts w:ascii="Times New Roman" w:hAnsi="Times New Roman" w:cs="Times New Roman"/>
              </w:rPr>
              <w:t xml:space="preserve"> 95,78</w:t>
            </w:r>
          </w:p>
          <w:p w:rsidR="00EE54EC" w:rsidRPr="00D41151" w:rsidRDefault="00EE54EC" w:rsidP="00602889">
            <w:pPr>
              <w:widowControl w:val="0"/>
              <w:autoSpaceDE w:val="0"/>
              <w:autoSpaceDN w:val="0"/>
              <w:adjustRightInd w:val="0"/>
              <w:spacing w:after="0" w:line="240" w:lineRule="auto"/>
              <w:jc w:val="both"/>
              <w:rPr>
                <w:rFonts w:ascii="Times New Roman" w:hAnsi="Times New Roman" w:cs="Times New Roman"/>
              </w:rPr>
            </w:pPr>
            <w:r w:rsidRPr="00D41151">
              <w:rPr>
                <w:rFonts w:ascii="Times New Roman" w:hAnsi="Times New Roman" w:cs="Times New Roman"/>
              </w:rPr>
              <w:t>МБДОУ «Детский сад комбинированного вида № 87»</w:t>
            </w:r>
            <w:r w:rsidR="00C51E73">
              <w:rPr>
                <w:rFonts w:ascii="Times New Roman" w:hAnsi="Times New Roman" w:cs="Times New Roman"/>
              </w:rPr>
              <w:t xml:space="preserve"> - </w:t>
            </w:r>
            <w:r w:rsidRPr="00D41151">
              <w:rPr>
                <w:rFonts w:ascii="Times New Roman" w:hAnsi="Times New Roman" w:cs="Times New Roman"/>
              </w:rPr>
              <w:t xml:space="preserve"> 96</w:t>
            </w:r>
          </w:p>
          <w:p w:rsidR="00EE54EC" w:rsidRPr="00D41151" w:rsidRDefault="00EE54EC" w:rsidP="00602889">
            <w:pPr>
              <w:widowControl w:val="0"/>
              <w:autoSpaceDE w:val="0"/>
              <w:autoSpaceDN w:val="0"/>
              <w:adjustRightInd w:val="0"/>
              <w:spacing w:after="0" w:line="240" w:lineRule="auto"/>
              <w:jc w:val="both"/>
              <w:rPr>
                <w:rFonts w:ascii="Times New Roman" w:hAnsi="Times New Roman" w:cs="Times New Roman"/>
              </w:rPr>
            </w:pPr>
            <w:r w:rsidRPr="00D41151">
              <w:rPr>
                <w:rFonts w:ascii="Times New Roman" w:hAnsi="Times New Roman" w:cs="Times New Roman"/>
              </w:rPr>
              <w:t>МБДОУ «Центр развития ребенка – детский сад № 91»</w:t>
            </w:r>
            <w:r w:rsidR="00C51E73">
              <w:rPr>
                <w:rFonts w:ascii="Times New Roman" w:hAnsi="Times New Roman" w:cs="Times New Roman"/>
              </w:rPr>
              <w:t xml:space="preserve"> - </w:t>
            </w:r>
            <w:r w:rsidRPr="00D41151">
              <w:rPr>
                <w:rFonts w:ascii="Times New Roman" w:hAnsi="Times New Roman" w:cs="Times New Roman"/>
              </w:rPr>
              <w:t xml:space="preserve"> 95,84</w:t>
            </w:r>
          </w:p>
          <w:p w:rsidR="00EE54EC" w:rsidRPr="00D41151" w:rsidRDefault="00EE54EC" w:rsidP="00602889">
            <w:pPr>
              <w:widowControl w:val="0"/>
              <w:autoSpaceDE w:val="0"/>
              <w:autoSpaceDN w:val="0"/>
              <w:adjustRightInd w:val="0"/>
              <w:spacing w:after="0" w:line="240" w:lineRule="auto"/>
              <w:jc w:val="both"/>
              <w:rPr>
                <w:rFonts w:ascii="Times New Roman" w:hAnsi="Times New Roman" w:cs="Times New Roman"/>
              </w:rPr>
            </w:pPr>
            <w:r w:rsidRPr="00D41151">
              <w:rPr>
                <w:rFonts w:ascii="Times New Roman" w:hAnsi="Times New Roman" w:cs="Times New Roman"/>
              </w:rPr>
              <w:t>МБДОУ «Детский сад комбинированного вида № 92»</w:t>
            </w:r>
            <w:r w:rsidR="00C51E73">
              <w:rPr>
                <w:rFonts w:ascii="Times New Roman" w:hAnsi="Times New Roman" w:cs="Times New Roman"/>
              </w:rPr>
              <w:t xml:space="preserve"> - </w:t>
            </w:r>
            <w:r w:rsidRPr="00D41151">
              <w:rPr>
                <w:rFonts w:ascii="Times New Roman" w:hAnsi="Times New Roman" w:cs="Times New Roman"/>
              </w:rPr>
              <w:t xml:space="preserve"> 95,36</w:t>
            </w:r>
          </w:p>
          <w:p w:rsidR="00EE54EC" w:rsidRPr="00D41151" w:rsidRDefault="00EE54EC" w:rsidP="00602889">
            <w:pPr>
              <w:widowControl w:val="0"/>
              <w:autoSpaceDE w:val="0"/>
              <w:autoSpaceDN w:val="0"/>
              <w:adjustRightInd w:val="0"/>
              <w:spacing w:after="0" w:line="240" w:lineRule="auto"/>
              <w:jc w:val="both"/>
              <w:rPr>
                <w:rFonts w:ascii="Times New Roman" w:hAnsi="Times New Roman" w:cs="Times New Roman"/>
              </w:rPr>
            </w:pPr>
            <w:r w:rsidRPr="00D41151">
              <w:rPr>
                <w:rFonts w:ascii="Times New Roman" w:hAnsi="Times New Roman" w:cs="Times New Roman"/>
              </w:rPr>
              <w:t>МБДОУ «Детский сад комбинированного вида № 96»</w:t>
            </w:r>
            <w:r w:rsidR="00C51E73">
              <w:rPr>
                <w:rFonts w:ascii="Times New Roman" w:hAnsi="Times New Roman" w:cs="Times New Roman"/>
              </w:rPr>
              <w:t xml:space="preserve"> - </w:t>
            </w:r>
            <w:r w:rsidRPr="00D41151">
              <w:rPr>
                <w:rFonts w:ascii="Times New Roman" w:hAnsi="Times New Roman" w:cs="Times New Roman"/>
              </w:rPr>
              <w:t xml:space="preserve"> 98, 8</w:t>
            </w:r>
          </w:p>
          <w:p w:rsidR="00EE54EC" w:rsidRPr="00D41151" w:rsidRDefault="00EE54EC" w:rsidP="00602889">
            <w:pPr>
              <w:widowControl w:val="0"/>
              <w:autoSpaceDE w:val="0"/>
              <w:autoSpaceDN w:val="0"/>
              <w:adjustRightInd w:val="0"/>
              <w:spacing w:after="0" w:line="240" w:lineRule="auto"/>
              <w:jc w:val="both"/>
              <w:rPr>
                <w:rFonts w:ascii="Times New Roman" w:hAnsi="Times New Roman" w:cs="Times New Roman"/>
              </w:rPr>
            </w:pPr>
            <w:r w:rsidRPr="00D41151">
              <w:rPr>
                <w:rFonts w:ascii="Times New Roman" w:hAnsi="Times New Roman" w:cs="Times New Roman"/>
              </w:rPr>
              <w:t>МБДОУ «Детский сад комбинированного вида № 107»</w:t>
            </w:r>
            <w:r w:rsidR="006A57AE">
              <w:rPr>
                <w:rFonts w:ascii="Times New Roman" w:hAnsi="Times New Roman" w:cs="Times New Roman"/>
              </w:rPr>
              <w:t xml:space="preserve"> - </w:t>
            </w:r>
            <w:r w:rsidRPr="00D41151">
              <w:rPr>
                <w:rFonts w:ascii="Times New Roman" w:hAnsi="Times New Roman" w:cs="Times New Roman"/>
              </w:rPr>
              <w:t xml:space="preserve"> 98,2</w:t>
            </w:r>
          </w:p>
          <w:p w:rsidR="00EE54EC" w:rsidRPr="00D41151" w:rsidRDefault="00EE54EC" w:rsidP="006A57AE">
            <w:pPr>
              <w:widowControl w:val="0"/>
              <w:autoSpaceDE w:val="0"/>
              <w:autoSpaceDN w:val="0"/>
              <w:adjustRightInd w:val="0"/>
              <w:spacing w:after="0" w:line="240" w:lineRule="auto"/>
              <w:jc w:val="both"/>
              <w:rPr>
                <w:rFonts w:ascii="Times New Roman" w:hAnsi="Times New Roman" w:cs="Times New Roman"/>
              </w:rPr>
            </w:pPr>
            <w:r w:rsidRPr="00D41151">
              <w:rPr>
                <w:rFonts w:ascii="Times New Roman" w:hAnsi="Times New Roman" w:cs="Times New Roman"/>
              </w:rPr>
              <w:t>МБОУ «Средняя общеобразовательная школа № 58»</w:t>
            </w:r>
            <w:r w:rsidR="006A57AE">
              <w:rPr>
                <w:rFonts w:ascii="Times New Roman" w:hAnsi="Times New Roman" w:cs="Times New Roman"/>
              </w:rPr>
              <w:t xml:space="preserve">  -  </w:t>
            </w:r>
            <w:r w:rsidRPr="00D41151">
              <w:rPr>
                <w:rFonts w:ascii="Times New Roman" w:hAnsi="Times New Roman" w:cs="Times New Roman"/>
              </w:rPr>
              <w:t>98,02</w:t>
            </w:r>
          </w:p>
        </w:tc>
        <w:tc>
          <w:tcPr>
            <w:tcW w:w="4678" w:type="dxa"/>
            <w:tcBorders>
              <w:top w:val="single" w:sz="4" w:space="0" w:color="auto"/>
              <w:left w:val="single" w:sz="4" w:space="0" w:color="auto"/>
              <w:bottom w:val="single" w:sz="4" w:space="0" w:color="auto"/>
              <w:right w:val="single" w:sz="4" w:space="0" w:color="auto"/>
            </w:tcBorders>
          </w:tcPr>
          <w:p w:rsidR="00EE54EC" w:rsidRPr="00D41151" w:rsidRDefault="00EE54EC" w:rsidP="00602889">
            <w:pPr>
              <w:widowControl w:val="0"/>
              <w:autoSpaceDE w:val="0"/>
              <w:autoSpaceDN w:val="0"/>
              <w:adjustRightInd w:val="0"/>
              <w:spacing w:after="0" w:line="240" w:lineRule="auto"/>
              <w:jc w:val="both"/>
              <w:rPr>
                <w:rFonts w:ascii="Times New Roman" w:hAnsi="Times New Roman" w:cs="Times New Roman"/>
                <w:lang w:eastAsia="ru-RU"/>
              </w:rPr>
            </w:pPr>
            <w:r w:rsidRPr="00D41151">
              <w:rPr>
                <w:rFonts w:ascii="Times New Roman" w:hAnsi="Times New Roman" w:cs="Times New Roman"/>
                <w:lang w:eastAsia="ru-RU"/>
              </w:rPr>
              <w:lastRenderedPageBreak/>
              <w:t>85 и менее баллов:</w:t>
            </w:r>
          </w:p>
          <w:p w:rsidR="00EE54EC" w:rsidRPr="00D41151" w:rsidRDefault="00EE54EC" w:rsidP="00602889">
            <w:pPr>
              <w:widowControl w:val="0"/>
              <w:autoSpaceDE w:val="0"/>
              <w:autoSpaceDN w:val="0"/>
              <w:adjustRightInd w:val="0"/>
              <w:spacing w:after="0" w:line="240" w:lineRule="auto"/>
              <w:jc w:val="both"/>
              <w:rPr>
                <w:rFonts w:ascii="Times New Roman" w:hAnsi="Times New Roman" w:cs="Times New Roman"/>
                <w:lang w:eastAsia="ru-RU"/>
              </w:rPr>
            </w:pPr>
            <w:r w:rsidRPr="00D41151">
              <w:rPr>
                <w:rFonts w:ascii="Times New Roman" w:hAnsi="Times New Roman" w:cs="Times New Roman"/>
                <w:lang w:eastAsia="ru-RU"/>
              </w:rPr>
              <w:t xml:space="preserve">МБДОУ «Детский </w:t>
            </w:r>
            <w:r w:rsidR="006A57AE">
              <w:rPr>
                <w:rFonts w:ascii="Times New Roman" w:hAnsi="Times New Roman" w:cs="Times New Roman"/>
                <w:lang w:eastAsia="ru-RU"/>
              </w:rPr>
              <w:t xml:space="preserve">сад комбинированного вида № 17» - </w:t>
            </w:r>
            <w:r w:rsidRPr="00D41151">
              <w:rPr>
                <w:rFonts w:ascii="Times New Roman" w:hAnsi="Times New Roman" w:cs="Times New Roman"/>
                <w:lang w:eastAsia="ru-RU"/>
              </w:rPr>
              <w:t xml:space="preserve"> 83,06</w:t>
            </w:r>
          </w:p>
          <w:p w:rsidR="00EE54EC" w:rsidRPr="00D41151" w:rsidRDefault="00EE54EC" w:rsidP="00602889">
            <w:pPr>
              <w:widowControl w:val="0"/>
              <w:autoSpaceDE w:val="0"/>
              <w:autoSpaceDN w:val="0"/>
              <w:adjustRightInd w:val="0"/>
              <w:spacing w:after="0" w:line="240" w:lineRule="auto"/>
              <w:jc w:val="both"/>
              <w:rPr>
                <w:rFonts w:ascii="Times New Roman" w:hAnsi="Times New Roman" w:cs="Times New Roman"/>
                <w:lang w:eastAsia="ru-RU"/>
              </w:rPr>
            </w:pPr>
            <w:r w:rsidRPr="00D41151">
              <w:rPr>
                <w:rFonts w:ascii="Times New Roman" w:hAnsi="Times New Roman" w:cs="Times New Roman"/>
                <w:lang w:eastAsia="ru-RU"/>
              </w:rPr>
              <w:t>МБДОУ «Детский сад общеразвивающего вида с приоритетным осуществлением деятельности по познавательному развитию детей № 40»</w:t>
            </w:r>
            <w:r w:rsidR="006A57AE">
              <w:rPr>
                <w:rFonts w:ascii="Times New Roman" w:hAnsi="Times New Roman" w:cs="Times New Roman"/>
                <w:lang w:eastAsia="ru-RU"/>
              </w:rPr>
              <w:t xml:space="preserve">  - </w:t>
            </w:r>
            <w:r w:rsidRPr="00D41151">
              <w:rPr>
                <w:rFonts w:ascii="Times New Roman" w:hAnsi="Times New Roman" w:cs="Times New Roman"/>
                <w:lang w:eastAsia="ru-RU"/>
              </w:rPr>
              <w:t xml:space="preserve"> 84,56</w:t>
            </w:r>
          </w:p>
          <w:p w:rsidR="00EE54EC" w:rsidRPr="00D41151" w:rsidRDefault="006A57AE" w:rsidP="00602889">
            <w:pPr>
              <w:widowControl w:val="0"/>
              <w:autoSpaceDE w:val="0"/>
              <w:autoSpaceDN w:val="0"/>
              <w:adjustRightInd w:val="0"/>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МБДОУ «Детский сад № 51» - </w:t>
            </w:r>
            <w:r w:rsidR="00EE54EC" w:rsidRPr="00D41151">
              <w:rPr>
                <w:rFonts w:ascii="Times New Roman" w:hAnsi="Times New Roman" w:cs="Times New Roman"/>
                <w:lang w:eastAsia="ru-RU"/>
              </w:rPr>
              <w:t xml:space="preserve"> 84,52</w:t>
            </w:r>
          </w:p>
          <w:p w:rsidR="00EE54EC" w:rsidRPr="00D41151" w:rsidRDefault="00EE54EC" w:rsidP="00602889">
            <w:pPr>
              <w:widowControl w:val="0"/>
              <w:autoSpaceDE w:val="0"/>
              <w:autoSpaceDN w:val="0"/>
              <w:adjustRightInd w:val="0"/>
              <w:spacing w:after="0" w:line="240" w:lineRule="auto"/>
              <w:jc w:val="both"/>
              <w:rPr>
                <w:rFonts w:ascii="Times New Roman" w:hAnsi="Times New Roman" w:cs="Times New Roman"/>
                <w:lang w:eastAsia="ru-RU"/>
              </w:rPr>
            </w:pPr>
            <w:r w:rsidRPr="00D41151">
              <w:rPr>
                <w:rFonts w:ascii="Times New Roman" w:hAnsi="Times New Roman" w:cs="Times New Roman"/>
                <w:lang w:eastAsia="ru-RU"/>
              </w:rPr>
              <w:t>МБДОУ «Детский с</w:t>
            </w:r>
            <w:r w:rsidR="006A57AE">
              <w:rPr>
                <w:rFonts w:ascii="Times New Roman" w:hAnsi="Times New Roman" w:cs="Times New Roman"/>
                <w:lang w:eastAsia="ru-RU"/>
              </w:rPr>
              <w:t xml:space="preserve">ад комбинированного вида № 69» - </w:t>
            </w:r>
            <w:r w:rsidRPr="00D41151">
              <w:rPr>
                <w:rFonts w:ascii="Times New Roman" w:hAnsi="Times New Roman" w:cs="Times New Roman"/>
                <w:lang w:eastAsia="ru-RU"/>
              </w:rPr>
              <w:t>82,72</w:t>
            </w:r>
          </w:p>
          <w:p w:rsidR="00EE54EC" w:rsidRPr="00D41151" w:rsidRDefault="00EE54EC" w:rsidP="00602889">
            <w:pPr>
              <w:widowControl w:val="0"/>
              <w:autoSpaceDE w:val="0"/>
              <w:autoSpaceDN w:val="0"/>
              <w:adjustRightInd w:val="0"/>
              <w:spacing w:after="0" w:line="240" w:lineRule="auto"/>
              <w:jc w:val="both"/>
              <w:rPr>
                <w:rFonts w:ascii="Times New Roman" w:hAnsi="Times New Roman" w:cs="Times New Roman"/>
                <w:lang w:eastAsia="ru-RU"/>
              </w:rPr>
            </w:pPr>
            <w:r w:rsidRPr="00D41151">
              <w:rPr>
                <w:rFonts w:ascii="Times New Roman" w:hAnsi="Times New Roman" w:cs="Times New Roman"/>
                <w:lang w:eastAsia="ru-RU"/>
              </w:rPr>
              <w:lastRenderedPageBreak/>
              <w:t>МБДОУ «Детский с</w:t>
            </w:r>
            <w:r w:rsidR="006A57AE">
              <w:rPr>
                <w:rFonts w:ascii="Times New Roman" w:hAnsi="Times New Roman" w:cs="Times New Roman"/>
                <w:lang w:eastAsia="ru-RU"/>
              </w:rPr>
              <w:t xml:space="preserve">ад комбинированного вида № 71» - </w:t>
            </w:r>
            <w:r w:rsidRPr="00D41151">
              <w:rPr>
                <w:rFonts w:ascii="Times New Roman" w:hAnsi="Times New Roman" w:cs="Times New Roman"/>
                <w:lang w:eastAsia="ru-RU"/>
              </w:rPr>
              <w:t>84.06</w:t>
            </w:r>
          </w:p>
          <w:p w:rsidR="00EE54EC" w:rsidRPr="00D41151" w:rsidRDefault="00EE54EC" w:rsidP="00602889">
            <w:pPr>
              <w:widowControl w:val="0"/>
              <w:autoSpaceDE w:val="0"/>
              <w:autoSpaceDN w:val="0"/>
              <w:adjustRightInd w:val="0"/>
              <w:spacing w:after="0" w:line="240" w:lineRule="auto"/>
              <w:jc w:val="both"/>
              <w:rPr>
                <w:rFonts w:ascii="Times New Roman" w:hAnsi="Times New Roman" w:cs="Times New Roman"/>
                <w:lang w:eastAsia="ru-RU"/>
              </w:rPr>
            </w:pPr>
            <w:r w:rsidRPr="00D41151">
              <w:rPr>
                <w:rFonts w:ascii="Times New Roman" w:hAnsi="Times New Roman" w:cs="Times New Roman"/>
                <w:lang w:eastAsia="ru-RU"/>
              </w:rPr>
              <w:t>МБДОУ «Детский сад  общеразвивающего вида с приоритетным осуществлением деятельности по художественно-эсте</w:t>
            </w:r>
            <w:r w:rsidR="006A57AE">
              <w:rPr>
                <w:rFonts w:ascii="Times New Roman" w:hAnsi="Times New Roman" w:cs="Times New Roman"/>
                <w:lang w:eastAsia="ru-RU"/>
              </w:rPr>
              <w:t xml:space="preserve">тическому развитию детей № 76» - </w:t>
            </w:r>
            <w:r w:rsidRPr="00D41151">
              <w:rPr>
                <w:rFonts w:ascii="Times New Roman" w:hAnsi="Times New Roman" w:cs="Times New Roman"/>
                <w:lang w:eastAsia="ru-RU"/>
              </w:rPr>
              <w:t>84,6</w:t>
            </w:r>
          </w:p>
          <w:p w:rsidR="00EE54EC" w:rsidRPr="00D41151" w:rsidRDefault="00EE54EC" w:rsidP="00602889">
            <w:pPr>
              <w:widowControl w:val="0"/>
              <w:autoSpaceDE w:val="0"/>
              <w:autoSpaceDN w:val="0"/>
              <w:adjustRightInd w:val="0"/>
              <w:spacing w:after="0" w:line="240" w:lineRule="auto"/>
              <w:jc w:val="both"/>
              <w:rPr>
                <w:rFonts w:ascii="Times New Roman" w:hAnsi="Times New Roman" w:cs="Times New Roman"/>
                <w:lang w:eastAsia="ru-RU"/>
              </w:rPr>
            </w:pPr>
            <w:r w:rsidRPr="00D41151">
              <w:rPr>
                <w:rFonts w:ascii="Times New Roman" w:hAnsi="Times New Roman" w:cs="Times New Roman"/>
                <w:lang w:eastAsia="ru-RU"/>
              </w:rPr>
              <w:t>МБДОУ «Детский сад комбинированного вида № 105», 84,6.</w:t>
            </w:r>
          </w:p>
          <w:p w:rsidR="00EE54EC" w:rsidRPr="00D41151" w:rsidRDefault="00EE54EC" w:rsidP="00602889">
            <w:pPr>
              <w:widowControl w:val="0"/>
              <w:autoSpaceDE w:val="0"/>
              <w:autoSpaceDN w:val="0"/>
              <w:adjustRightInd w:val="0"/>
              <w:spacing w:after="0" w:line="240" w:lineRule="auto"/>
              <w:jc w:val="both"/>
              <w:rPr>
                <w:rFonts w:ascii="Times New Roman" w:hAnsi="Times New Roman" w:cs="Times New Roman"/>
                <w:lang w:eastAsia="ru-RU"/>
              </w:rPr>
            </w:pPr>
            <w:r w:rsidRPr="00D41151">
              <w:rPr>
                <w:rFonts w:ascii="Times New Roman" w:hAnsi="Times New Roman" w:cs="Times New Roman"/>
                <w:lang w:eastAsia="ru-RU"/>
              </w:rPr>
              <w:t>МБДОУ «Детский са</w:t>
            </w:r>
            <w:r w:rsidR="006A57AE">
              <w:rPr>
                <w:rFonts w:ascii="Times New Roman" w:hAnsi="Times New Roman" w:cs="Times New Roman"/>
                <w:lang w:eastAsia="ru-RU"/>
              </w:rPr>
              <w:t xml:space="preserve">д комбинированного вида № 108» - </w:t>
            </w:r>
            <w:r w:rsidRPr="00D41151">
              <w:rPr>
                <w:rFonts w:ascii="Times New Roman" w:hAnsi="Times New Roman" w:cs="Times New Roman"/>
                <w:lang w:eastAsia="ru-RU"/>
              </w:rPr>
              <w:t>79,12</w:t>
            </w:r>
          </w:p>
          <w:p w:rsidR="00EE54EC" w:rsidRPr="00D41151" w:rsidRDefault="00EE54EC" w:rsidP="00602889">
            <w:pPr>
              <w:widowControl w:val="0"/>
              <w:autoSpaceDE w:val="0"/>
              <w:autoSpaceDN w:val="0"/>
              <w:adjustRightInd w:val="0"/>
              <w:spacing w:after="0" w:line="240" w:lineRule="auto"/>
              <w:jc w:val="both"/>
              <w:rPr>
                <w:rFonts w:ascii="Times New Roman" w:hAnsi="Times New Roman" w:cs="Times New Roman"/>
                <w:lang w:eastAsia="ru-RU"/>
              </w:rPr>
            </w:pPr>
            <w:r w:rsidRPr="00D41151">
              <w:rPr>
                <w:rFonts w:ascii="Times New Roman" w:hAnsi="Times New Roman" w:cs="Times New Roman"/>
                <w:lang w:eastAsia="ru-RU"/>
              </w:rPr>
              <w:t>МБДОУ «Детский сад комбинированного ви</w:t>
            </w:r>
            <w:r w:rsidR="006A57AE">
              <w:rPr>
                <w:rFonts w:ascii="Times New Roman" w:hAnsi="Times New Roman" w:cs="Times New Roman"/>
                <w:lang w:eastAsia="ru-RU"/>
              </w:rPr>
              <w:t xml:space="preserve">да № 110» - </w:t>
            </w:r>
            <w:r w:rsidRPr="00D41151">
              <w:rPr>
                <w:rFonts w:ascii="Times New Roman" w:hAnsi="Times New Roman" w:cs="Times New Roman"/>
                <w:lang w:eastAsia="ru-RU"/>
              </w:rPr>
              <w:t>83,52</w:t>
            </w:r>
          </w:p>
          <w:p w:rsidR="00EE54EC" w:rsidRPr="00D41151" w:rsidRDefault="00EE54EC" w:rsidP="0060288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hAnsi="Times New Roman" w:cs="Times New Roman"/>
                <w:lang w:eastAsia="ru-RU"/>
              </w:rPr>
              <w:t>МБДОУ «Детский са</w:t>
            </w:r>
            <w:r w:rsidR="006A57AE">
              <w:rPr>
                <w:rFonts w:ascii="Times New Roman" w:hAnsi="Times New Roman" w:cs="Times New Roman"/>
                <w:lang w:eastAsia="ru-RU"/>
              </w:rPr>
              <w:t xml:space="preserve">д комбинированного вида № 112» - </w:t>
            </w:r>
            <w:r w:rsidRPr="00D41151">
              <w:rPr>
                <w:rFonts w:ascii="Times New Roman" w:hAnsi="Times New Roman" w:cs="Times New Roman"/>
                <w:lang w:eastAsia="ru-RU"/>
              </w:rPr>
              <w:t>84,44</w:t>
            </w:r>
          </w:p>
        </w:tc>
      </w:tr>
      <w:tr w:rsidR="00EE54EC" w:rsidRPr="00D41151" w:rsidTr="000477EA">
        <w:tc>
          <w:tcPr>
            <w:tcW w:w="564" w:type="dxa"/>
            <w:tcBorders>
              <w:top w:val="single" w:sz="4" w:space="0" w:color="auto"/>
              <w:left w:val="single" w:sz="4" w:space="0" w:color="auto"/>
              <w:bottom w:val="single" w:sz="4" w:space="0" w:color="auto"/>
              <w:right w:val="single" w:sz="4" w:space="0" w:color="auto"/>
            </w:tcBorders>
          </w:tcPr>
          <w:p w:rsidR="00EE54EC" w:rsidRPr="00D41151" w:rsidRDefault="00EE54EC" w:rsidP="002A5C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2.</w:t>
            </w:r>
          </w:p>
        </w:tc>
        <w:tc>
          <w:tcPr>
            <w:tcW w:w="2684" w:type="dxa"/>
            <w:tcBorders>
              <w:top w:val="single" w:sz="4" w:space="0" w:color="auto"/>
              <w:left w:val="single" w:sz="4" w:space="0" w:color="auto"/>
              <w:bottom w:val="single" w:sz="4" w:space="0" w:color="auto"/>
              <w:right w:val="single" w:sz="4" w:space="0" w:color="auto"/>
            </w:tcBorders>
          </w:tcPr>
          <w:p w:rsidR="00EE54EC" w:rsidRPr="00D41151" w:rsidRDefault="00EE54EC" w:rsidP="00602889">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г. Железногорск, Управление образования Администрации города Железногорска</w:t>
            </w:r>
          </w:p>
        </w:tc>
        <w:tc>
          <w:tcPr>
            <w:tcW w:w="3827" w:type="dxa"/>
            <w:tcBorders>
              <w:top w:val="single" w:sz="4" w:space="0" w:color="auto"/>
              <w:left w:val="single" w:sz="4" w:space="0" w:color="auto"/>
              <w:bottom w:val="single" w:sz="4" w:space="0" w:color="auto"/>
              <w:right w:val="single" w:sz="4" w:space="0" w:color="auto"/>
            </w:tcBorders>
          </w:tcPr>
          <w:p w:rsidR="00EE54EC" w:rsidRPr="00D41151" w:rsidRDefault="00EE54EC" w:rsidP="00602889">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95,4</w:t>
            </w:r>
          </w:p>
        </w:tc>
        <w:tc>
          <w:tcPr>
            <w:tcW w:w="3260" w:type="dxa"/>
            <w:tcBorders>
              <w:top w:val="single" w:sz="4" w:space="0" w:color="auto"/>
              <w:left w:val="single" w:sz="4" w:space="0" w:color="auto"/>
              <w:bottom w:val="single" w:sz="4" w:space="0" w:color="auto"/>
              <w:right w:val="single" w:sz="4" w:space="0" w:color="auto"/>
            </w:tcBorders>
          </w:tcPr>
          <w:p w:rsidR="00EE54EC" w:rsidRPr="00D41151" w:rsidRDefault="00EE54EC" w:rsidP="00602889">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 xml:space="preserve">МОУ «Средняя общеобразовательная школа </w:t>
            </w:r>
          </w:p>
          <w:p w:rsidR="00EE54EC" w:rsidRPr="00D41151" w:rsidRDefault="00913BA0" w:rsidP="00602889">
            <w:pPr>
              <w:pStyle w:val="ConsPlusNormal"/>
              <w:jc w:val="both"/>
              <w:rPr>
                <w:rFonts w:ascii="Times New Roman" w:hAnsi="Times New Roman" w:cs="Times New Roman"/>
                <w:szCs w:val="22"/>
                <w:lang w:eastAsia="en-US"/>
              </w:rPr>
            </w:pPr>
            <w:r>
              <w:rPr>
                <w:rFonts w:ascii="Times New Roman" w:hAnsi="Times New Roman" w:cs="Times New Roman"/>
                <w:szCs w:val="22"/>
                <w:lang w:eastAsia="en-US"/>
              </w:rPr>
              <w:t xml:space="preserve">№ 14» - </w:t>
            </w:r>
            <w:r w:rsidR="00EE54EC" w:rsidRPr="00D41151">
              <w:rPr>
                <w:rFonts w:ascii="Times New Roman" w:hAnsi="Times New Roman" w:cs="Times New Roman"/>
                <w:szCs w:val="22"/>
                <w:lang w:eastAsia="en-US"/>
              </w:rPr>
              <w:t>95,4</w:t>
            </w:r>
          </w:p>
        </w:tc>
        <w:tc>
          <w:tcPr>
            <w:tcW w:w="4678" w:type="dxa"/>
            <w:tcBorders>
              <w:top w:val="single" w:sz="4" w:space="0" w:color="auto"/>
              <w:left w:val="single" w:sz="4" w:space="0" w:color="auto"/>
              <w:bottom w:val="single" w:sz="4" w:space="0" w:color="auto"/>
              <w:right w:val="single" w:sz="4" w:space="0" w:color="auto"/>
            </w:tcBorders>
          </w:tcPr>
          <w:p w:rsidR="00EE54EC" w:rsidRPr="00D41151" w:rsidRDefault="00EE54EC" w:rsidP="00602889">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w:t>
            </w:r>
          </w:p>
        </w:tc>
      </w:tr>
      <w:tr w:rsidR="00EE54EC" w:rsidRPr="00D41151" w:rsidTr="000477EA">
        <w:tc>
          <w:tcPr>
            <w:tcW w:w="564" w:type="dxa"/>
            <w:tcBorders>
              <w:top w:val="single" w:sz="4" w:space="0" w:color="auto"/>
              <w:left w:val="single" w:sz="4" w:space="0" w:color="auto"/>
              <w:bottom w:val="single" w:sz="4" w:space="0" w:color="auto"/>
              <w:right w:val="single" w:sz="4" w:space="0" w:color="auto"/>
            </w:tcBorders>
          </w:tcPr>
          <w:p w:rsidR="00EE54EC" w:rsidRPr="00D41151" w:rsidRDefault="00EE54EC" w:rsidP="002A5C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w:t>
            </w:r>
          </w:p>
        </w:tc>
        <w:tc>
          <w:tcPr>
            <w:tcW w:w="2684" w:type="dxa"/>
            <w:tcBorders>
              <w:top w:val="single" w:sz="4" w:space="0" w:color="auto"/>
              <w:left w:val="single" w:sz="4" w:space="0" w:color="auto"/>
              <w:bottom w:val="single" w:sz="4" w:space="0" w:color="auto"/>
              <w:right w:val="single" w:sz="4" w:space="0" w:color="auto"/>
            </w:tcBorders>
          </w:tcPr>
          <w:p w:rsidR="00EE54EC" w:rsidRPr="00D41151" w:rsidRDefault="00EE54EC" w:rsidP="00602889">
            <w:pPr>
              <w:pStyle w:val="ConsPlusNonformat"/>
              <w:jc w:val="both"/>
              <w:rPr>
                <w:rFonts w:ascii="Times New Roman" w:hAnsi="Times New Roman" w:cs="Times New Roman"/>
                <w:sz w:val="22"/>
                <w:szCs w:val="22"/>
              </w:rPr>
            </w:pPr>
            <w:r w:rsidRPr="00D41151">
              <w:rPr>
                <w:rFonts w:ascii="Times New Roman" w:hAnsi="Times New Roman" w:cs="Times New Roman"/>
                <w:sz w:val="22"/>
                <w:szCs w:val="22"/>
              </w:rPr>
              <w:t>г. Курчатов, комитет образования города Курчатова Курской области</w:t>
            </w:r>
          </w:p>
        </w:tc>
        <w:tc>
          <w:tcPr>
            <w:tcW w:w="3827" w:type="dxa"/>
            <w:tcBorders>
              <w:top w:val="single" w:sz="4" w:space="0" w:color="auto"/>
              <w:left w:val="single" w:sz="4" w:space="0" w:color="auto"/>
              <w:bottom w:val="single" w:sz="4" w:space="0" w:color="auto"/>
              <w:right w:val="single" w:sz="4" w:space="0" w:color="auto"/>
            </w:tcBorders>
          </w:tcPr>
          <w:p w:rsidR="00EE54EC" w:rsidRPr="00D41151" w:rsidRDefault="00EE54EC" w:rsidP="00602889">
            <w:pPr>
              <w:spacing w:after="0" w:line="240" w:lineRule="auto"/>
              <w:jc w:val="both"/>
              <w:rPr>
                <w:rFonts w:ascii="Times New Roman" w:hAnsi="Times New Roman" w:cs="Times New Roman"/>
                <w:kern w:val="1"/>
              </w:rPr>
            </w:pPr>
            <w:r w:rsidRPr="00D41151">
              <w:rPr>
                <w:rFonts w:ascii="Times New Roman" w:hAnsi="Times New Roman" w:cs="Times New Roman"/>
                <w:kern w:val="1"/>
              </w:rPr>
              <w:t>95,3</w:t>
            </w:r>
          </w:p>
        </w:tc>
        <w:tc>
          <w:tcPr>
            <w:tcW w:w="3260" w:type="dxa"/>
            <w:tcBorders>
              <w:top w:val="single" w:sz="4" w:space="0" w:color="auto"/>
              <w:left w:val="single" w:sz="4" w:space="0" w:color="auto"/>
              <w:bottom w:val="single" w:sz="4" w:space="0" w:color="auto"/>
              <w:right w:val="single" w:sz="4" w:space="0" w:color="auto"/>
            </w:tcBorders>
          </w:tcPr>
          <w:p w:rsidR="00EE54EC" w:rsidRPr="00D41151" w:rsidRDefault="00EE54EC" w:rsidP="00602889">
            <w:pPr>
              <w:pStyle w:val="ConsPlusNonformat"/>
              <w:jc w:val="both"/>
              <w:rPr>
                <w:rFonts w:ascii="Times New Roman" w:hAnsi="Times New Roman" w:cs="Times New Roman"/>
                <w:sz w:val="22"/>
                <w:szCs w:val="22"/>
              </w:rPr>
            </w:pPr>
            <w:r w:rsidRPr="00D41151">
              <w:rPr>
                <w:rFonts w:ascii="Times New Roman" w:hAnsi="Times New Roman" w:cs="Times New Roman"/>
                <w:bCs/>
                <w:sz w:val="22"/>
                <w:szCs w:val="22"/>
              </w:rPr>
              <w:t xml:space="preserve">МКОУ </w:t>
            </w:r>
            <w:proofErr w:type="gramStart"/>
            <w:r w:rsidRPr="00D41151">
              <w:rPr>
                <w:rFonts w:ascii="Times New Roman" w:hAnsi="Times New Roman" w:cs="Times New Roman"/>
                <w:bCs/>
                <w:sz w:val="22"/>
                <w:szCs w:val="22"/>
              </w:rPr>
              <w:t>ДО</w:t>
            </w:r>
            <w:proofErr w:type="gramEnd"/>
            <w:r w:rsidRPr="00D41151">
              <w:rPr>
                <w:rFonts w:ascii="Times New Roman" w:hAnsi="Times New Roman" w:cs="Times New Roman"/>
                <w:bCs/>
                <w:sz w:val="22"/>
                <w:szCs w:val="22"/>
              </w:rPr>
              <w:t xml:space="preserve"> «</w:t>
            </w:r>
            <w:proofErr w:type="gramStart"/>
            <w:r w:rsidRPr="00D41151">
              <w:rPr>
                <w:rFonts w:ascii="Times New Roman" w:hAnsi="Times New Roman" w:cs="Times New Roman"/>
                <w:bCs/>
                <w:sz w:val="22"/>
                <w:szCs w:val="22"/>
              </w:rPr>
              <w:t>Курчат</w:t>
            </w:r>
            <w:r w:rsidR="00913BA0">
              <w:rPr>
                <w:rFonts w:ascii="Times New Roman" w:hAnsi="Times New Roman" w:cs="Times New Roman"/>
                <w:bCs/>
                <w:sz w:val="22"/>
                <w:szCs w:val="22"/>
              </w:rPr>
              <w:t>овская</w:t>
            </w:r>
            <w:proofErr w:type="gramEnd"/>
            <w:r w:rsidR="00913BA0">
              <w:rPr>
                <w:rFonts w:ascii="Times New Roman" w:hAnsi="Times New Roman" w:cs="Times New Roman"/>
                <w:bCs/>
                <w:sz w:val="22"/>
                <w:szCs w:val="22"/>
              </w:rPr>
              <w:t xml:space="preserve"> детская школа искусств» - </w:t>
            </w:r>
            <w:r w:rsidRPr="00D41151">
              <w:rPr>
                <w:rFonts w:ascii="Times New Roman" w:hAnsi="Times New Roman" w:cs="Times New Roman"/>
                <w:bCs/>
                <w:sz w:val="22"/>
                <w:szCs w:val="22"/>
              </w:rPr>
              <w:t>95,3</w:t>
            </w:r>
          </w:p>
        </w:tc>
        <w:tc>
          <w:tcPr>
            <w:tcW w:w="4678" w:type="dxa"/>
            <w:tcBorders>
              <w:top w:val="single" w:sz="4" w:space="0" w:color="auto"/>
              <w:left w:val="single" w:sz="4" w:space="0" w:color="auto"/>
              <w:bottom w:val="single" w:sz="4" w:space="0" w:color="auto"/>
              <w:right w:val="single" w:sz="4" w:space="0" w:color="auto"/>
            </w:tcBorders>
          </w:tcPr>
          <w:p w:rsidR="00EE54EC" w:rsidRPr="00D41151" w:rsidRDefault="00EE54EC" w:rsidP="00602889">
            <w:pPr>
              <w:spacing w:after="0" w:line="240" w:lineRule="auto"/>
              <w:jc w:val="both"/>
              <w:rPr>
                <w:rFonts w:ascii="Times New Roman" w:hAnsi="Times New Roman" w:cs="Times New Roman"/>
              </w:rPr>
            </w:pPr>
            <w:r w:rsidRPr="00D41151">
              <w:rPr>
                <w:rFonts w:ascii="Times New Roman" w:hAnsi="Times New Roman" w:cs="Times New Roman"/>
              </w:rPr>
              <w:t>-</w:t>
            </w:r>
          </w:p>
        </w:tc>
      </w:tr>
      <w:tr w:rsidR="00EE54EC" w:rsidRPr="00D41151" w:rsidTr="000477EA">
        <w:tc>
          <w:tcPr>
            <w:tcW w:w="564" w:type="dxa"/>
            <w:tcBorders>
              <w:top w:val="single" w:sz="4" w:space="0" w:color="auto"/>
              <w:left w:val="single" w:sz="4" w:space="0" w:color="auto"/>
              <w:bottom w:val="single" w:sz="4" w:space="0" w:color="auto"/>
              <w:right w:val="single" w:sz="4" w:space="0" w:color="auto"/>
            </w:tcBorders>
          </w:tcPr>
          <w:p w:rsidR="00EE54EC" w:rsidRPr="00D41151" w:rsidRDefault="00EE54EC" w:rsidP="002A5C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4.</w:t>
            </w:r>
          </w:p>
        </w:tc>
        <w:tc>
          <w:tcPr>
            <w:tcW w:w="2684" w:type="dxa"/>
            <w:tcBorders>
              <w:top w:val="single" w:sz="4" w:space="0" w:color="auto"/>
              <w:left w:val="single" w:sz="4" w:space="0" w:color="auto"/>
              <w:bottom w:val="single" w:sz="4" w:space="0" w:color="auto"/>
              <w:right w:val="single" w:sz="4" w:space="0" w:color="auto"/>
            </w:tcBorders>
          </w:tcPr>
          <w:p w:rsidR="00EE54EC" w:rsidRPr="00D41151" w:rsidRDefault="00EE54EC" w:rsidP="0060288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г. Щигры, отдел образования администрации города Щигры</w:t>
            </w:r>
          </w:p>
        </w:tc>
        <w:tc>
          <w:tcPr>
            <w:tcW w:w="3827" w:type="dxa"/>
            <w:tcBorders>
              <w:top w:val="single" w:sz="4" w:space="0" w:color="auto"/>
              <w:left w:val="single" w:sz="4" w:space="0" w:color="auto"/>
              <w:bottom w:val="single" w:sz="4" w:space="0" w:color="auto"/>
              <w:right w:val="single" w:sz="4" w:space="0" w:color="auto"/>
            </w:tcBorders>
          </w:tcPr>
          <w:p w:rsidR="00EE54EC" w:rsidRPr="00D41151" w:rsidRDefault="00EE54EC" w:rsidP="00602889">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81,4</w:t>
            </w:r>
          </w:p>
        </w:tc>
        <w:tc>
          <w:tcPr>
            <w:tcW w:w="3260" w:type="dxa"/>
            <w:tcBorders>
              <w:top w:val="single" w:sz="4" w:space="0" w:color="auto"/>
              <w:left w:val="single" w:sz="4" w:space="0" w:color="auto"/>
              <w:bottom w:val="single" w:sz="4" w:space="0" w:color="auto"/>
              <w:right w:val="single" w:sz="4" w:space="0" w:color="auto"/>
            </w:tcBorders>
          </w:tcPr>
          <w:p w:rsidR="00EE54EC" w:rsidRPr="00D41151" w:rsidRDefault="00EE54EC" w:rsidP="00602889">
            <w:pPr>
              <w:pStyle w:val="ConsPlusNormal"/>
              <w:jc w:val="both"/>
              <w:rPr>
                <w:rFonts w:ascii="Times New Roman" w:hAnsi="Times New Roman" w:cs="Times New Roman"/>
                <w:szCs w:val="22"/>
              </w:rPr>
            </w:pPr>
            <w:r w:rsidRPr="00D41151">
              <w:rPr>
                <w:rFonts w:ascii="Times New Roman" w:hAnsi="Times New Roman" w:cs="Times New Roman"/>
                <w:szCs w:val="22"/>
              </w:rPr>
              <w:t xml:space="preserve">МКУ </w:t>
            </w:r>
            <w:proofErr w:type="gramStart"/>
            <w:r w:rsidRPr="00D41151">
              <w:rPr>
                <w:rFonts w:ascii="Times New Roman" w:hAnsi="Times New Roman" w:cs="Times New Roman"/>
                <w:szCs w:val="22"/>
              </w:rPr>
              <w:t>ДО</w:t>
            </w:r>
            <w:proofErr w:type="gramEnd"/>
            <w:r w:rsidRPr="00D41151">
              <w:rPr>
                <w:rFonts w:ascii="Times New Roman" w:hAnsi="Times New Roman" w:cs="Times New Roman"/>
                <w:szCs w:val="22"/>
              </w:rPr>
              <w:t xml:space="preserve"> «</w:t>
            </w:r>
            <w:proofErr w:type="gramStart"/>
            <w:r w:rsidRPr="00D41151">
              <w:rPr>
                <w:rFonts w:ascii="Times New Roman" w:hAnsi="Times New Roman" w:cs="Times New Roman"/>
                <w:szCs w:val="22"/>
              </w:rPr>
              <w:t>Дом</w:t>
            </w:r>
            <w:proofErr w:type="gramEnd"/>
            <w:r w:rsidRPr="00D41151">
              <w:rPr>
                <w:rFonts w:ascii="Times New Roman" w:hAnsi="Times New Roman" w:cs="Times New Roman"/>
                <w:szCs w:val="22"/>
              </w:rPr>
              <w:t xml:space="preserve"> пионеров и школьников»</w:t>
            </w:r>
          </w:p>
          <w:p w:rsidR="00EE54EC" w:rsidRPr="00D41151" w:rsidRDefault="00EE54EC" w:rsidP="00913BA0">
            <w:pPr>
              <w:pStyle w:val="ConsPlusNormal"/>
              <w:jc w:val="both"/>
              <w:rPr>
                <w:rFonts w:ascii="Times New Roman" w:hAnsi="Times New Roman" w:cs="Times New Roman"/>
                <w:szCs w:val="22"/>
                <w:lang w:eastAsia="en-US"/>
              </w:rPr>
            </w:pPr>
            <w:r w:rsidRPr="00D41151">
              <w:rPr>
                <w:rFonts w:ascii="Times New Roman" w:hAnsi="Times New Roman" w:cs="Times New Roman"/>
                <w:szCs w:val="22"/>
              </w:rPr>
              <w:t xml:space="preserve"> г. Щигры Курской области»</w:t>
            </w:r>
            <w:r w:rsidR="00913BA0">
              <w:rPr>
                <w:rFonts w:ascii="Times New Roman" w:hAnsi="Times New Roman" w:cs="Times New Roman"/>
                <w:szCs w:val="22"/>
              </w:rPr>
              <w:t xml:space="preserve">  - </w:t>
            </w:r>
            <w:r w:rsidRPr="00D41151">
              <w:rPr>
                <w:rFonts w:ascii="Times New Roman" w:hAnsi="Times New Roman" w:cs="Times New Roman"/>
                <w:szCs w:val="22"/>
              </w:rPr>
              <w:t xml:space="preserve"> 84,9</w:t>
            </w:r>
          </w:p>
        </w:tc>
        <w:tc>
          <w:tcPr>
            <w:tcW w:w="4678" w:type="dxa"/>
            <w:tcBorders>
              <w:top w:val="single" w:sz="4" w:space="0" w:color="auto"/>
              <w:left w:val="single" w:sz="4" w:space="0" w:color="auto"/>
              <w:bottom w:val="single" w:sz="4" w:space="0" w:color="auto"/>
              <w:right w:val="single" w:sz="4" w:space="0" w:color="auto"/>
            </w:tcBorders>
          </w:tcPr>
          <w:p w:rsidR="00EE54EC" w:rsidRPr="00D41151" w:rsidRDefault="00EE54EC" w:rsidP="00602889">
            <w:pPr>
              <w:pStyle w:val="ConsPlusNormal"/>
              <w:jc w:val="both"/>
              <w:rPr>
                <w:rFonts w:ascii="Times New Roman" w:hAnsi="Times New Roman" w:cs="Times New Roman"/>
                <w:szCs w:val="22"/>
                <w:lang w:eastAsia="en-US"/>
              </w:rPr>
            </w:pPr>
            <w:r w:rsidRPr="00D41151">
              <w:rPr>
                <w:rFonts w:ascii="Times New Roman" w:hAnsi="Times New Roman" w:cs="Times New Roman"/>
                <w:szCs w:val="22"/>
              </w:rPr>
              <w:t>МКУ ДО «Д</w:t>
            </w:r>
            <w:r w:rsidR="00A959A0">
              <w:rPr>
                <w:rFonts w:ascii="Times New Roman" w:hAnsi="Times New Roman" w:cs="Times New Roman"/>
                <w:szCs w:val="22"/>
              </w:rPr>
              <w:t xml:space="preserve">ЮСШ» г. Щигры Курской области» - </w:t>
            </w:r>
            <w:r w:rsidRPr="00D41151">
              <w:rPr>
                <w:rFonts w:ascii="Times New Roman" w:hAnsi="Times New Roman" w:cs="Times New Roman"/>
                <w:szCs w:val="22"/>
              </w:rPr>
              <w:t>78</w:t>
            </w:r>
          </w:p>
        </w:tc>
      </w:tr>
      <w:tr w:rsidR="00DD15E2" w:rsidRPr="00D41151" w:rsidTr="000477EA">
        <w:tc>
          <w:tcPr>
            <w:tcW w:w="564" w:type="dxa"/>
            <w:tcBorders>
              <w:top w:val="single" w:sz="4" w:space="0" w:color="auto"/>
              <w:left w:val="single" w:sz="4" w:space="0" w:color="auto"/>
              <w:bottom w:val="single" w:sz="4" w:space="0" w:color="auto"/>
              <w:right w:val="single" w:sz="4" w:space="0" w:color="auto"/>
            </w:tcBorders>
          </w:tcPr>
          <w:p w:rsidR="00DD15E2" w:rsidRPr="00D41151" w:rsidRDefault="00DD15E2" w:rsidP="002A5C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w:t>
            </w:r>
          </w:p>
        </w:tc>
        <w:tc>
          <w:tcPr>
            <w:tcW w:w="2684" w:type="dxa"/>
            <w:tcBorders>
              <w:top w:val="single" w:sz="4" w:space="0" w:color="auto"/>
              <w:left w:val="single" w:sz="4" w:space="0" w:color="auto"/>
              <w:bottom w:val="single" w:sz="4" w:space="0" w:color="auto"/>
              <w:right w:val="single" w:sz="4" w:space="0" w:color="auto"/>
            </w:tcBorders>
          </w:tcPr>
          <w:p w:rsidR="00DD15E2" w:rsidRPr="00D41151" w:rsidRDefault="00DD15E2" w:rsidP="00602889">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Беловский район, Управление образования администрации Беловского района Курской области</w:t>
            </w:r>
          </w:p>
        </w:tc>
        <w:tc>
          <w:tcPr>
            <w:tcW w:w="3827" w:type="dxa"/>
            <w:tcBorders>
              <w:top w:val="single" w:sz="4" w:space="0" w:color="auto"/>
              <w:left w:val="single" w:sz="4" w:space="0" w:color="auto"/>
              <w:bottom w:val="single" w:sz="4" w:space="0" w:color="auto"/>
              <w:right w:val="single" w:sz="4" w:space="0" w:color="auto"/>
            </w:tcBorders>
          </w:tcPr>
          <w:p w:rsidR="00DD15E2" w:rsidRPr="00D41151" w:rsidRDefault="00DD15E2" w:rsidP="00602889">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86,8</w:t>
            </w:r>
          </w:p>
        </w:tc>
        <w:tc>
          <w:tcPr>
            <w:tcW w:w="3260" w:type="dxa"/>
            <w:tcBorders>
              <w:top w:val="single" w:sz="4" w:space="0" w:color="auto"/>
              <w:left w:val="single" w:sz="4" w:space="0" w:color="auto"/>
              <w:bottom w:val="single" w:sz="4" w:space="0" w:color="auto"/>
              <w:right w:val="single" w:sz="4" w:space="0" w:color="auto"/>
            </w:tcBorders>
          </w:tcPr>
          <w:p w:rsidR="00DD15E2" w:rsidRPr="00D41151" w:rsidRDefault="00DD15E2" w:rsidP="00602889">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МКОУ «Щеголянская ООШ»</w:t>
            </w:r>
            <w:r w:rsidR="00913BA0">
              <w:rPr>
                <w:rFonts w:ascii="Times New Roman" w:hAnsi="Times New Roman" w:cs="Times New Roman"/>
                <w:szCs w:val="22"/>
                <w:lang w:eastAsia="en-US"/>
              </w:rPr>
              <w:t xml:space="preserve">  - </w:t>
            </w:r>
            <w:r w:rsidRPr="00D41151">
              <w:rPr>
                <w:rFonts w:ascii="Times New Roman" w:hAnsi="Times New Roman" w:cs="Times New Roman"/>
                <w:szCs w:val="22"/>
                <w:lang w:eastAsia="en-US"/>
              </w:rPr>
              <w:t xml:space="preserve"> 91,8</w:t>
            </w:r>
          </w:p>
          <w:p w:rsidR="00DD15E2" w:rsidRPr="00D41151" w:rsidRDefault="00913BA0" w:rsidP="00602889">
            <w:pPr>
              <w:pStyle w:val="ConsPlusNormal"/>
              <w:jc w:val="both"/>
              <w:rPr>
                <w:rFonts w:ascii="Times New Roman" w:hAnsi="Times New Roman" w:cs="Times New Roman"/>
                <w:szCs w:val="22"/>
                <w:lang w:eastAsia="en-US"/>
              </w:rPr>
            </w:pPr>
            <w:r>
              <w:rPr>
                <w:rFonts w:ascii="Times New Roman" w:hAnsi="Times New Roman" w:cs="Times New Roman"/>
                <w:szCs w:val="22"/>
                <w:lang w:eastAsia="en-US"/>
              </w:rPr>
              <w:t xml:space="preserve">МКОУ «Ильковская СОШ» - </w:t>
            </w:r>
            <w:r w:rsidR="00DD15E2" w:rsidRPr="00D41151">
              <w:rPr>
                <w:rFonts w:ascii="Times New Roman" w:hAnsi="Times New Roman" w:cs="Times New Roman"/>
                <w:szCs w:val="22"/>
                <w:lang w:eastAsia="en-US"/>
              </w:rPr>
              <w:t>90,5</w:t>
            </w:r>
          </w:p>
          <w:p w:rsidR="00DD15E2" w:rsidRPr="00D41151" w:rsidRDefault="00DD15E2" w:rsidP="00913BA0">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МКОУ «Корочкинская ООШ»</w:t>
            </w:r>
            <w:r w:rsidR="00913BA0">
              <w:rPr>
                <w:rFonts w:ascii="Times New Roman" w:hAnsi="Times New Roman" w:cs="Times New Roman"/>
                <w:szCs w:val="22"/>
                <w:lang w:eastAsia="en-US"/>
              </w:rPr>
              <w:t xml:space="preserve"> - </w:t>
            </w:r>
            <w:r w:rsidRPr="00D41151">
              <w:rPr>
                <w:rFonts w:ascii="Times New Roman" w:hAnsi="Times New Roman" w:cs="Times New Roman"/>
                <w:szCs w:val="22"/>
                <w:lang w:eastAsia="en-US"/>
              </w:rPr>
              <w:t xml:space="preserve"> 88,8</w:t>
            </w:r>
          </w:p>
        </w:tc>
        <w:tc>
          <w:tcPr>
            <w:tcW w:w="4678" w:type="dxa"/>
            <w:tcBorders>
              <w:top w:val="single" w:sz="4" w:space="0" w:color="auto"/>
              <w:left w:val="single" w:sz="4" w:space="0" w:color="auto"/>
              <w:bottom w:val="single" w:sz="4" w:space="0" w:color="auto"/>
              <w:right w:val="single" w:sz="4" w:space="0" w:color="auto"/>
            </w:tcBorders>
          </w:tcPr>
          <w:p w:rsidR="00DD15E2" w:rsidRPr="00D41151" w:rsidRDefault="0034475F" w:rsidP="00602889">
            <w:pPr>
              <w:pStyle w:val="ConsPlusNormal"/>
              <w:jc w:val="both"/>
              <w:rPr>
                <w:rFonts w:ascii="Times New Roman" w:hAnsi="Times New Roman" w:cs="Times New Roman"/>
                <w:szCs w:val="22"/>
                <w:lang w:eastAsia="en-US"/>
              </w:rPr>
            </w:pPr>
            <w:r>
              <w:rPr>
                <w:rFonts w:ascii="Times New Roman" w:hAnsi="Times New Roman" w:cs="Times New Roman"/>
                <w:szCs w:val="22"/>
                <w:lang w:eastAsia="en-US"/>
              </w:rPr>
              <w:t>МКОУ «Бобравская СОШ»</w:t>
            </w:r>
            <w:r w:rsidR="00A959A0">
              <w:rPr>
                <w:rFonts w:ascii="Times New Roman" w:hAnsi="Times New Roman" w:cs="Times New Roman"/>
                <w:szCs w:val="22"/>
                <w:lang w:eastAsia="en-US"/>
              </w:rPr>
              <w:t xml:space="preserve"> </w:t>
            </w:r>
            <w:r>
              <w:rPr>
                <w:rFonts w:ascii="Times New Roman" w:hAnsi="Times New Roman" w:cs="Times New Roman"/>
                <w:szCs w:val="22"/>
                <w:lang w:eastAsia="en-US"/>
              </w:rPr>
              <w:t xml:space="preserve">- </w:t>
            </w:r>
            <w:r w:rsidR="00DD15E2" w:rsidRPr="00D41151">
              <w:rPr>
                <w:rFonts w:ascii="Times New Roman" w:hAnsi="Times New Roman" w:cs="Times New Roman"/>
                <w:szCs w:val="22"/>
                <w:lang w:eastAsia="en-US"/>
              </w:rPr>
              <w:t>85,1</w:t>
            </w:r>
          </w:p>
          <w:p w:rsidR="00DD15E2" w:rsidRPr="00D41151" w:rsidRDefault="0034475F" w:rsidP="00602889">
            <w:pPr>
              <w:pStyle w:val="ConsPlusNormal"/>
              <w:jc w:val="both"/>
              <w:rPr>
                <w:rFonts w:ascii="Times New Roman" w:hAnsi="Times New Roman" w:cs="Times New Roman"/>
                <w:szCs w:val="22"/>
                <w:lang w:eastAsia="en-US"/>
              </w:rPr>
            </w:pPr>
            <w:r>
              <w:rPr>
                <w:rFonts w:ascii="Times New Roman" w:hAnsi="Times New Roman" w:cs="Times New Roman"/>
                <w:szCs w:val="22"/>
                <w:lang w:eastAsia="en-US"/>
              </w:rPr>
              <w:t xml:space="preserve">МКОУ «Крупецкая ООШ» - </w:t>
            </w:r>
            <w:r w:rsidR="00DD15E2" w:rsidRPr="00D41151">
              <w:rPr>
                <w:rFonts w:ascii="Times New Roman" w:hAnsi="Times New Roman" w:cs="Times New Roman"/>
                <w:szCs w:val="22"/>
                <w:lang w:eastAsia="en-US"/>
              </w:rPr>
              <w:t>84,0</w:t>
            </w:r>
          </w:p>
          <w:p w:rsidR="00DD15E2" w:rsidRPr="00D41151" w:rsidRDefault="00DD15E2" w:rsidP="00602889">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МКОУ «Озерковс</w:t>
            </w:r>
            <w:r w:rsidR="0034475F">
              <w:rPr>
                <w:rFonts w:ascii="Times New Roman" w:hAnsi="Times New Roman" w:cs="Times New Roman"/>
                <w:szCs w:val="22"/>
                <w:lang w:eastAsia="en-US"/>
              </w:rPr>
              <w:t xml:space="preserve">кая ООШ» - </w:t>
            </w:r>
            <w:r w:rsidRPr="00D41151">
              <w:rPr>
                <w:rFonts w:ascii="Times New Roman" w:hAnsi="Times New Roman" w:cs="Times New Roman"/>
                <w:szCs w:val="22"/>
                <w:lang w:eastAsia="en-US"/>
              </w:rPr>
              <w:t>83,1</w:t>
            </w:r>
          </w:p>
        </w:tc>
      </w:tr>
      <w:tr w:rsidR="00DF3466" w:rsidRPr="00D41151" w:rsidTr="000477EA">
        <w:tc>
          <w:tcPr>
            <w:tcW w:w="564" w:type="dxa"/>
            <w:tcBorders>
              <w:top w:val="single" w:sz="4" w:space="0" w:color="auto"/>
              <w:left w:val="single" w:sz="4" w:space="0" w:color="auto"/>
              <w:bottom w:val="single" w:sz="4" w:space="0" w:color="auto"/>
              <w:right w:val="single" w:sz="4" w:space="0" w:color="auto"/>
            </w:tcBorders>
          </w:tcPr>
          <w:p w:rsidR="00DF3466" w:rsidRPr="00D41151" w:rsidRDefault="00DF3466" w:rsidP="002A5C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6.</w:t>
            </w:r>
          </w:p>
        </w:tc>
        <w:tc>
          <w:tcPr>
            <w:tcW w:w="2684"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Большесолдатский район, Управление образования Администрации Большесолдатского района Курской области</w:t>
            </w:r>
          </w:p>
        </w:tc>
        <w:tc>
          <w:tcPr>
            <w:tcW w:w="3827"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99,5</w:t>
            </w:r>
          </w:p>
        </w:tc>
        <w:tc>
          <w:tcPr>
            <w:tcW w:w="3260"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 xml:space="preserve">МКОУ «Волоконская СОШ              </w:t>
            </w:r>
            <w:r w:rsidR="00913BA0">
              <w:rPr>
                <w:rFonts w:ascii="Times New Roman" w:hAnsi="Times New Roman" w:cs="Times New Roman"/>
                <w:szCs w:val="22"/>
                <w:lang w:eastAsia="en-US"/>
              </w:rPr>
              <w:t xml:space="preserve">        имени А.В. Забояркина» - </w:t>
            </w:r>
            <w:r w:rsidRPr="00D41151">
              <w:rPr>
                <w:rFonts w:ascii="Times New Roman" w:hAnsi="Times New Roman" w:cs="Times New Roman"/>
                <w:szCs w:val="22"/>
                <w:lang w:eastAsia="en-US"/>
              </w:rPr>
              <w:t>100</w:t>
            </w:r>
          </w:p>
        </w:tc>
        <w:tc>
          <w:tcPr>
            <w:tcW w:w="4678" w:type="dxa"/>
            <w:tcBorders>
              <w:top w:val="single" w:sz="4" w:space="0" w:color="auto"/>
              <w:left w:val="single" w:sz="4" w:space="0" w:color="auto"/>
              <w:bottom w:val="single" w:sz="4" w:space="0" w:color="auto"/>
              <w:right w:val="single" w:sz="4" w:space="0" w:color="auto"/>
            </w:tcBorders>
          </w:tcPr>
          <w:p w:rsidR="00DF3466" w:rsidRPr="00D41151" w:rsidRDefault="0034475F" w:rsidP="0034475F">
            <w:pPr>
              <w:pStyle w:val="ConsPlusNormal"/>
              <w:jc w:val="both"/>
              <w:rPr>
                <w:rFonts w:ascii="Times New Roman" w:hAnsi="Times New Roman" w:cs="Times New Roman"/>
                <w:szCs w:val="22"/>
                <w:lang w:eastAsia="en-US"/>
              </w:rPr>
            </w:pPr>
            <w:r>
              <w:rPr>
                <w:rFonts w:ascii="Times New Roman" w:hAnsi="Times New Roman" w:cs="Times New Roman"/>
                <w:szCs w:val="22"/>
                <w:lang w:eastAsia="en-US"/>
              </w:rPr>
              <w:t>МКОУ «</w:t>
            </w:r>
            <w:proofErr w:type="gramStart"/>
            <w:r>
              <w:rPr>
                <w:rFonts w:ascii="Times New Roman" w:hAnsi="Times New Roman" w:cs="Times New Roman"/>
                <w:szCs w:val="22"/>
                <w:lang w:eastAsia="en-US"/>
              </w:rPr>
              <w:t>Мало-Каменская</w:t>
            </w:r>
            <w:proofErr w:type="gramEnd"/>
            <w:r>
              <w:rPr>
                <w:rFonts w:ascii="Times New Roman" w:hAnsi="Times New Roman" w:cs="Times New Roman"/>
                <w:szCs w:val="22"/>
                <w:lang w:eastAsia="en-US"/>
              </w:rPr>
              <w:t xml:space="preserve"> СОШ» - </w:t>
            </w:r>
            <w:r w:rsidR="00DF3466" w:rsidRPr="00D41151">
              <w:rPr>
                <w:rFonts w:ascii="Times New Roman" w:hAnsi="Times New Roman" w:cs="Times New Roman"/>
                <w:szCs w:val="22"/>
                <w:lang w:eastAsia="en-US"/>
              </w:rPr>
              <w:t>98</w:t>
            </w:r>
          </w:p>
        </w:tc>
      </w:tr>
      <w:tr w:rsidR="00DF3466" w:rsidRPr="00D41151" w:rsidTr="000477EA">
        <w:tc>
          <w:tcPr>
            <w:tcW w:w="564" w:type="dxa"/>
            <w:tcBorders>
              <w:top w:val="single" w:sz="4" w:space="0" w:color="auto"/>
              <w:left w:val="single" w:sz="4" w:space="0" w:color="auto"/>
              <w:bottom w:val="single" w:sz="4" w:space="0" w:color="auto"/>
              <w:right w:val="single" w:sz="4" w:space="0" w:color="auto"/>
            </w:tcBorders>
          </w:tcPr>
          <w:p w:rsidR="00DF3466" w:rsidRPr="00D41151" w:rsidRDefault="00DF3466" w:rsidP="002A5C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7.</w:t>
            </w:r>
          </w:p>
        </w:tc>
        <w:tc>
          <w:tcPr>
            <w:tcW w:w="2684"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Глушковский район, отдел образования Администрации Глушковского района Курской области</w:t>
            </w:r>
          </w:p>
        </w:tc>
        <w:tc>
          <w:tcPr>
            <w:tcW w:w="3827"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78,4</w:t>
            </w:r>
          </w:p>
        </w:tc>
        <w:tc>
          <w:tcPr>
            <w:tcW w:w="3260"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МКДОУ «Кобы</w:t>
            </w:r>
            <w:r w:rsidR="00913BA0">
              <w:rPr>
                <w:rFonts w:ascii="Times New Roman" w:hAnsi="Times New Roman" w:cs="Times New Roman"/>
                <w:szCs w:val="22"/>
                <w:lang w:eastAsia="en-US"/>
              </w:rPr>
              <w:t xml:space="preserve">льской детский сад «Гнездышко» - </w:t>
            </w:r>
            <w:r w:rsidRPr="00D41151">
              <w:rPr>
                <w:rFonts w:ascii="Times New Roman" w:hAnsi="Times New Roman" w:cs="Times New Roman"/>
                <w:szCs w:val="22"/>
                <w:lang w:eastAsia="en-US"/>
              </w:rPr>
              <w:t>89,3;</w:t>
            </w:r>
          </w:p>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МКДОУ «Т</w:t>
            </w:r>
            <w:r w:rsidR="00913BA0">
              <w:rPr>
                <w:rFonts w:ascii="Times New Roman" w:hAnsi="Times New Roman" w:cs="Times New Roman"/>
                <w:szCs w:val="22"/>
                <w:lang w:eastAsia="en-US"/>
              </w:rPr>
              <w:t xml:space="preserve">еткинский детский сад «Сказка» - </w:t>
            </w:r>
            <w:r w:rsidRPr="00D41151">
              <w:rPr>
                <w:rFonts w:ascii="Times New Roman" w:hAnsi="Times New Roman" w:cs="Times New Roman"/>
                <w:szCs w:val="22"/>
                <w:lang w:eastAsia="en-US"/>
              </w:rPr>
              <w:t>84,7;</w:t>
            </w:r>
          </w:p>
          <w:p w:rsidR="00DF3466" w:rsidRPr="00D41151" w:rsidRDefault="00DF3466" w:rsidP="00913BA0">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МКОУ «Тетскинская СОШ №1»</w:t>
            </w:r>
            <w:r w:rsidR="00913BA0">
              <w:rPr>
                <w:rFonts w:ascii="Times New Roman" w:hAnsi="Times New Roman" w:cs="Times New Roman"/>
                <w:szCs w:val="22"/>
                <w:lang w:eastAsia="en-US"/>
              </w:rPr>
              <w:t xml:space="preserve"> - </w:t>
            </w:r>
            <w:r w:rsidRPr="00D41151">
              <w:rPr>
                <w:rFonts w:ascii="Times New Roman" w:hAnsi="Times New Roman" w:cs="Times New Roman"/>
                <w:szCs w:val="22"/>
                <w:lang w:eastAsia="en-US"/>
              </w:rPr>
              <w:t>84,0</w:t>
            </w:r>
          </w:p>
        </w:tc>
        <w:tc>
          <w:tcPr>
            <w:tcW w:w="4678" w:type="dxa"/>
            <w:tcBorders>
              <w:top w:val="single" w:sz="4" w:space="0" w:color="auto"/>
              <w:left w:val="single" w:sz="4" w:space="0" w:color="auto"/>
              <w:bottom w:val="single" w:sz="4" w:space="0" w:color="auto"/>
              <w:right w:val="single" w:sz="4" w:space="0" w:color="auto"/>
            </w:tcBorders>
          </w:tcPr>
          <w:p w:rsidR="00DF3466" w:rsidRPr="00D41151" w:rsidRDefault="0034475F" w:rsidP="0034475F">
            <w:pPr>
              <w:pStyle w:val="ConsPlusNormal"/>
              <w:jc w:val="both"/>
              <w:rPr>
                <w:rFonts w:ascii="Times New Roman" w:hAnsi="Times New Roman" w:cs="Times New Roman"/>
                <w:szCs w:val="22"/>
                <w:lang w:eastAsia="en-US"/>
              </w:rPr>
            </w:pPr>
            <w:r>
              <w:rPr>
                <w:rFonts w:ascii="Times New Roman" w:hAnsi="Times New Roman" w:cs="Times New Roman"/>
                <w:szCs w:val="22"/>
                <w:lang w:eastAsia="en-US"/>
              </w:rPr>
              <w:t xml:space="preserve">МКОУ «Веселовская СОШ» - </w:t>
            </w:r>
            <w:r w:rsidR="00DF3466" w:rsidRPr="00D41151">
              <w:rPr>
                <w:rFonts w:ascii="Times New Roman" w:hAnsi="Times New Roman" w:cs="Times New Roman"/>
                <w:szCs w:val="22"/>
                <w:lang w:eastAsia="en-US"/>
              </w:rPr>
              <w:t>70, 8;</w:t>
            </w:r>
          </w:p>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МКОУ «Попово-Лежача</w:t>
            </w:r>
            <w:r w:rsidR="0034475F">
              <w:rPr>
                <w:rFonts w:ascii="Times New Roman" w:hAnsi="Times New Roman" w:cs="Times New Roman"/>
                <w:szCs w:val="22"/>
                <w:lang w:eastAsia="en-US"/>
              </w:rPr>
              <w:t xml:space="preserve">нская СОШ», - </w:t>
            </w:r>
            <w:r w:rsidRPr="00D41151">
              <w:rPr>
                <w:rFonts w:ascii="Times New Roman" w:hAnsi="Times New Roman" w:cs="Times New Roman"/>
                <w:szCs w:val="22"/>
                <w:lang w:eastAsia="en-US"/>
              </w:rPr>
              <w:t>65,8</w:t>
            </w:r>
          </w:p>
        </w:tc>
      </w:tr>
      <w:tr w:rsidR="00DF3466" w:rsidRPr="00D41151" w:rsidTr="000477EA">
        <w:tc>
          <w:tcPr>
            <w:tcW w:w="564" w:type="dxa"/>
            <w:tcBorders>
              <w:top w:val="single" w:sz="4" w:space="0" w:color="auto"/>
              <w:left w:val="single" w:sz="4" w:space="0" w:color="auto"/>
              <w:bottom w:val="single" w:sz="4" w:space="0" w:color="auto"/>
              <w:right w:val="single" w:sz="4" w:space="0" w:color="auto"/>
            </w:tcBorders>
          </w:tcPr>
          <w:p w:rsidR="00DF3466" w:rsidRPr="00D41151" w:rsidRDefault="00DF3466" w:rsidP="002A5C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8.</w:t>
            </w:r>
          </w:p>
        </w:tc>
        <w:tc>
          <w:tcPr>
            <w:tcW w:w="2684"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Железногорский район, Управление образования, по делам молодежи, по физической культуре и спорту Администрации Железногорского района Курской области</w:t>
            </w:r>
          </w:p>
        </w:tc>
        <w:tc>
          <w:tcPr>
            <w:tcW w:w="3827"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81,7</w:t>
            </w:r>
          </w:p>
        </w:tc>
        <w:tc>
          <w:tcPr>
            <w:tcW w:w="3260"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МКОУ «Курбакинская сред</w:t>
            </w:r>
            <w:r w:rsidR="00913BA0">
              <w:rPr>
                <w:rFonts w:ascii="Times New Roman" w:hAnsi="Times New Roman" w:cs="Times New Roman"/>
                <w:szCs w:val="22"/>
                <w:lang w:eastAsia="en-US"/>
              </w:rPr>
              <w:t xml:space="preserve">няя общеобразовательная школа» - </w:t>
            </w:r>
            <w:r w:rsidRPr="00D41151">
              <w:rPr>
                <w:rFonts w:ascii="Times New Roman" w:hAnsi="Times New Roman" w:cs="Times New Roman"/>
                <w:szCs w:val="22"/>
                <w:lang w:eastAsia="en-US"/>
              </w:rPr>
              <w:t>88</w:t>
            </w:r>
          </w:p>
          <w:p w:rsidR="00DF3466" w:rsidRPr="00D41151" w:rsidRDefault="00DF3466" w:rsidP="00913BA0">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МКОУ «Разветьевская средняя общеобразовательная школа»</w:t>
            </w:r>
            <w:r w:rsidR="00913BA0">
              <w:rPr>
                <w:rFonts w:ascii="Times New Roman" w:hAnsi="Times New Roman" w:cs="Times New Roman"/>
                <w:szCs w:val="22"/>
                <w:lang w:eastAsia="en-US"/>
              </w:rPr>
              <w:t xml:space="preserve"> -  </w:t>
            </w:r>
            <w:r w:rsidRPr="00D41151">
              <w:rPr>
                <w:rFonts w:ascii="Times New Roman" w:hAnsi="Times New Roman" w:cs="Times New Roman"/>
                <w:szCs w:val="22"/>
                <w:lang w:eastAsia="en-US"/>
              </w:rPr>
              <w:t xml:space="preserve"> 84,6</w:t>
            </w:r>
          </w:p>
        </w:tc>
        <w:tc>
          <w:tcPr>
            <w:tcW w:w="4678"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М</w:t>
            </w:r>
            <w:r w:rsidR="0034475F">
              <w:rPr>
                <w:rFonts w:ascii="Times New Roman" w:hAnsi="Times New Roman" w:cs="Times New Roman"/>
                <w:szCs w:val="22"/>
                <w:lang w:eastAsia="en-US"/>
              </w:rPr>
              <w:t xml:space="preserve">КДОУ «Михайловский детский сад» - </w:t>
            </w:r>
            <w:r w:rsidRPr="00D41151">
              <w:rPr>
                <w:rFonts w:ascii="Times New Roman" w:hAnsi="Times New Roman" w:cs="Times New Roman"/>
                <w:szCs w:val="22"/>
                <w:lang w:eastAsia="en-US"/>
              </w:rPr>
              <w:t>76,6</w:t>
            </w:r>
          </w:p>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МКОУ «Михайловская сред</w:t>
            </w:r>
            <w:r w:rsidR="0034475F">
              <w:rPr>
                <w:rFonts w:ascii="Times New Roman" w:hAnsi="Times New Roman" w:cs="Times New Roman"/>
                <w:szCs w:val="22"/>
                <w:lang w:eastAsia="en-US"/>
              </w:rPr>
              <w:t xml:space="preserve">няя общеобразовательная школа» - </w:t>
            </w:r>
            <w:r w:rsidRPr="00D41151">
              <w:rPr>
                <w:rFonts w:ascii="Times New Roman" w:hAnsi="Times New Roman" w:cs="Times New Roman"/>
                <w:szCs w:val="22"/>
                <w:lang w:eastAsia="en-US"/>
              </w:rPr>
              <w:t>75,8</w:t>
            </w:r>
          </w:p>
        </w:tc>
      </w:tr>
      <w:tr w:rsidR="00DF3466" w:rsidRPr="00D41151" w:rsidTr="000477EA">
        <w:tc>
          <w:tcPr>
            <w:tcW w:w="564" w:type="dxa"/>
            <w:tcBorders>
              <w:top w:val="single" w:sz="4" w:space="0" w:color="auto"/>
              <w:left w:val="single" w:sz="4" w:space="0" w:color="auto"/>
              <w:bottom w:val="single" w:sz="4" w:space="0" w:color="auto"/>
              <w:right w:val="single" w:sz="4" w:space="0" w:color="auto"/>
            </w:tcBorders>
          </w:tcPr>
          <w:p w:rsidR="00DF3466" w:rsidRPr="00D41151" w:rsidRDefault="00DF3466" w:rsidP="002A5C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9.</w:t>
            </w:r>
          </w:p>
        </w:tc>
        <w:tc>
          <w:tcPr>
            <w:tcW w:w="2684"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Золотухинский район, отдел образования, опеки и попечительства Администрации Золотухинского района Курской области</w:t>
            </w:r>
          </w:p>
        </w:tc>
        <w:tc>
          <w:tcPr>
            <w:tcW w:w="3827"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88</w:t>
            </w:r>
          </w:p>
        </w:tc>
        <w:tc>
          <w:tcPr>
            <w:tcW w:w="3260"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rPr>
              <w:t>МБОУ «Жерновецкая средняя общеобразовательная школа» Золотух</w:t>
            </w:r>
            <w:r w:rsidR="00913BA0">
              <w:rPr>
                <w:rFonts w:ascii="Times New Roman" w:hAnsi="Times New Roman" w:cs="Times New Roman"/>
                <w:szCs w:val="22"/>
              </w:rPr>
              <w:t xml:space="preserve">инского района Курской области - </w:t>
            </w:r>
            <w:r w:rsidRPr="00D41151">
              <w:rPr>
                <w:rFonts w:ascii="Times New Roman" w:hAnsi="Times New Roman" w:cs="Times New Roman"/>
                <w:szCs w:val="22"/>
              </w:rPr>
              <w:t>94</w:t>
            </w:r>
          </w:p>
        </w:tc>
        <w:tc>
          <w:tcPr>
            <w:tcW w:w="4678"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rPr>
              <w:t>МКОУ «Новоспасская средняя общеобразовательная школа» Золотух</w:t>
            </w:r>
            <w:r w:rsidR="0034475F">
              <w:rPr>
                <w:rFonts w:ascii="Times New Roman" w:hAnsi="Times New Roman" w:cs="Times New Roman"/>
                <w:szCs w:val="22"/>
              </w:rPr>
              <w:t xml:space="preserve">инского района Курской области - </w:t>
            </w:r>
            <w:r w:rsidRPr="00D41151">
              <w:rPr>
                <w:rFonts w:ascii="Times New Roman" w:hAnsi="Times New Roman" w:cs="Times New Roman"/>
                <w:szCs w:val="22"/>
              </w:rPr>
              <w:t>84,8</w:t>
            </w:r>
          </w:p>
        </w:tc>
      </w:tr>
      <w:tr w:rsidR="00DF3466" w:rsidRPr="00D41151" w:rsidTr="000477EA">
        <w:tc>
          <w:tcPr>
            <w:tcW w:w="564" w:type="dxa"/>
            <w:tcBorders>
              <w:top w:val="single" w:sz="4" w:space="0" w:color="auto"/>
              <w:left w:val="single" w:sz="4" w:space="0" w:color="auto"/>
              <w:bottom w:val="single" w:sz="4" w:space="0" w:color="auto"/>
              <w:right w:val="single" w:sz="4" w:space="0" w:color="auto"/>
            </w:tcBorders>
          </w:tcPr>
          <w:p w:rsidR="00DF3466" w:rsidRPr="00D41151" w:rsidRDefault="00DF3466" w:rsidP="002A5C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10.</w:t>
            </w:r>
          </w:p>
        </w:tc>
        <w:tc>
          <w:tcPr>
            <w:tcW w:w="2684"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widowControl w:val="0"/>
              <w:snapToGrid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Касторенский район, управление образования Администрации Касторенского района Курской области</w:t>
            </w:r>
          </w:p>
        </w:tc>
        <w:tc>
          <w:tcPr>
            <w:tcW w:w="3827"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widowControl w:val="0"/>
              <w:snapToGrid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85,2</w:t>
            </w:r>
          </w:p>
        </w:tc>
        <w:tc>
          <w:tcPr>
            <w:tcW w:w="3260"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widowControl w:val="0"/>
              <w:snapToGrid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МКОУ «Октябрьская средняя общеобразовательная школа» Кастор</w:t>
            </w:r>
            <w:r w:rsidR="00913BA0">
              <w:rPr>
                <w:rFonts w:ascii="Times New Roman" w:eastAsia="Times New Roman" w:hAnsi="Times New Roman" w:cs="Times New Roman"/>
              </w:rPr>
              <w:t xml:space="preserve">енского района Курской области - </w:t>
            </w:r>
            <w:r w:rsidRPr="00D41151">
              <w:rPr>
                <w:rFonts w:ascii="Times New Roman" w:eastAsia="Times New Roman" w:hAnsi="Times New Roman" w:cs="Times New Roman"/>
              </w:rPr>
              <w:t>87,8</w:t>
            </w:r>
          </w:p>
        </w:tc>
        <w:tc>
          <w:tcPr>
            <w:tcW w:w="4678"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widowControl w:val="0"/>
              <w:snapToGrid w:val="0"/>
              <w:spacing w:after="0" w:line="240" w:lineRule="auto"/>
              <w:jc w:val="both"/>
              <w:rPr>
                <w:rFonts w:ascii="Times New Roman" w:hAnsi="Times New Roman" w:cs="Times New Roman"/>
              </w:rPr>
            </w:pPr>
            <w:r w:rsidRPr="00D41151">
              <w:rPr>
                <w:rFonts w:ascii="Times New Roman" w:eastAsia="Times New Roman" w:hAnsi="Times New Roman" w:cs="Times New Roman"/>
              </w:rPr>
              <w:t>МКОУ «Краснознаменская средняя общеобразовательная школа» Кастор</w:t>
            </w:r>
            <w:r w:rsidR="0034475F">
              <w:rPr>
                <w:rFonts w:ascii="Times New Roman" w:eastAsia="Times New Roman" w:hAnsi="Times New Roman" w:cs="Times New Roman"/>
              </w:rPr>
              <w:t xml:space="preserve">енского района Курской области - </w:t>
            </w:r>
            <w:r w:rsidRPr="00D41151">
              <w:rPr>
                <w:rFonts w:ascii="Times New Roman" w:eastAsia="Times New Roman" w:hAnsi="Times New Roman" w:cs="Times New Roman"/>
              </w:rPr>
              <w:t>82,7</w:t>
            </w:r>
          </w:p>
        </w:tc>
      </w:tr>
      <w:tr w:rsidR="00DF3466" w:rsidRPr="00D41151" w:rsidTr="000477EA">
        <w:tc>
          <w:tcPr>
            <w:tcW w:w="564" w:type="dxa"/>
            <w:tcBorders>
              <w:top w:val="single" w:sz="4" w:space="0" w:color="auto"/>
              <w:left w:val="single" w:sz="4" w:space="0" w:color="auto"/>
              <w:bottom w:val="single" w:sz="4" w:space="0" w:color="auto"/>
              <w:right w:val="single" w:sz="4" w:space="0" w:color="auto"/>
            </w:tcBorders>
          </w:tcPr>
          <w:p w:rsidR="00DF3466" w:rsidRPr="00D41151" w:rsidRDefault="00DF3466" w:rsidP="002A5C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11.</w:t>
            </w:r>
          </w:p>
        </w:tc>
        <w:tc>
          <w:tcPr>
            <w:tcW w:w="2684"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rPr>
              <w:t>Конышевский район, управление образования Администрации Конышевского района</w:t>
            </w:r>
          </w:p>
        </w:tc>
        <w:tc>
          <w:tcPr>
            <w:tcW w:w="3827"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89</w:t>
            </w:r>
          </w:p>
        </w:tc>
        <w:tc>
          <w:tcPr>
            <w:tcW w:w="3260" w:type="dxa"/>
            <w:tcBorders>
              <w:top w:val="single" w:sz="4" w:space="0" w:color="auto"/>
              <w:left w:val="single" w:sz="4" w:space="0" w:color="auto"/>
              <w:bottom w:val="single" w:sz="4" w:space="0" w:color="auto"/>
              <w:right w:val="single" w:sz="4" w:space="0" w:color="auto"/>
            </w:tcBorders>
          </w:tcPr>
          <w:p w:rsidR="00DF3466" w:rsidRPr="00D41151" w:rsidRDefault="00913BA0" w:rsidP="0034475F">
            <w:pPr>
              <w:pStyle w:val="ConsPlusNormal"/>
              <w:jc w:val="both"/>
              <w:rPr>
                <w:rFonts w:ascii="Times New Roman" w:hAnsi="Times New Roman" w:cs="Times New Roman"/>
                <w:szCs w:val="22"/>
                <w:lang w:eastAsia="en-US"/>
              </w:rPr>
            </w:pPr>
            <w:r>
              <w:rPr>
                <w:rFonts w:ascii="Times New Roman" w:hAnsi="Times New Roman" w:cs="Times New Roman"/>
                <w:szCs w:val="22"/>
              </w:rPr>
              <w:t xml:space="preserve">МКОУ «Беляевская СОШ» - </w:t>
            </w:r>
            <w:r w:rsidR="00DF3466" w:rsidRPr="00D41151">
              <w:rPr>
                <w:rFonts w:ascii="Times New Roman" w:hAnsi="Times New Roman" w:cs="Times New Roman"/>
                <w:szCs w:val="22"/>
              </w:rPr>
              <w:t>90,6</w:t>
            </w:r>
          </w:p>
        </w:tc>
        <w:tc>
          <w:tcPr>
            <w:tcW w:w="4678" w:type="dxa"/>
            <w:tcBorders>
              <w:top w:val="single" w:sz="4" w:space="0" w:color="auto"/>
              <w:left w:val="single" w:sz="4" w:space="0" w:color="auto"/>
              <w:bottom w:val="single" w:sz="4" w:space="0" w:color="auto"/>
              <w:right w:val="single" w:sz="4" w:space="0" w:color="auto"/>
            </w:tcBorders>
          </w:tcPr>
          <w:p w:rsidR="00DF3466" w:rsidRPr="00D41151" w:rsidRDefault="0034475F" w:rsidP="0034475F">
            <w:pPr>
              <w:pStyle w:val="ConsPlusNormal"/>
              <w:jc w:val="both"/>
              <w:rPr>
                <w:rFonts w:ascii="Times New Roman" w:hAnsi="Times New Roman" w:cs="Times New Roman"/>
                <w:szCs w:val="22"/>
                <w:lang w:eastAsia="en-US"/>
              </w:rPr>
            </w:pPr>
            <w:r>
              <w:rPr>
                <w:rFonts w:ascii="Times New Roman" w:hAnsi="Times New Roman" w:cs="Times New Roman"/>
                <w:szCs w:val="22"/>
              </w:rPr>
              <w:t xml:space="preserve">МКОУ «Черниченская ООШ» - </w:t>
            </w:r>
            <w:r w:rsidR="00DF3466" w:rsidRPr="00D41151">
              <w:rPr>
                <w:rFonts w:ascii="Times New Roman" w:hAnsi="Times New Roman" w:cs="Times New Roman"/>
                <w:szCs w:val="22"/>
              </w:rPr>
              <w:t>87,8</w:t>
            </w:r>
          </w:p>
        </w:tc>
      </w:tr>
      <w:tr w:rsidR="00DF3466" w:rsidRPr="00D41151" w:rsidTr="000477EA">
        <w:tc>
          <w:tcPr>
            <w:tcW w:w="564" w:type="dxa"/>
            <w:tcBorders>
              <w:top w:val="single" w:sz="4" w:space="0" w:color="auto"/>
              <w:left w:val="single" w:sz="4" w:space="0" w:color="auto"/>
              <w:bottom w:val="single" w:sz="4" w:space="0" w:color="auto"/>
              <w:right w:val="single" w:sz="4" w:space="0" w:color="auto"/>
            </w:tcBorders>
          </w:tcPr>
          <w:p w:rsidR="00DF3466" w:rsidRPr="00D41151" w:rsidRDefault="00DF3466" w:rsidP="002A5C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12.</w:t>
            </w:r>
          </w:p>
        </w:tc>
        <w:tc>
          <w:tcPr>
            <w:tcW w:w="2684"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widowControl w:val="0"/>
              <w:autoSpaceDE w:val="0"/>
              <w:autoSpaceDN w:val="0"/>
              <w:spacing w:after="0" w:line="240" w:lineRule="auto"/>
              <w:jc w:val="both"/>
              <w:rPr>
                <w:rFonts w:ascii="Times New Roman" w:eastAsia="Times New Roman" w:hAnsi="Times New Roman" w:cs="Times New Roman"/>
              </w:rPr>
            </w:pPr>
            <w:r w:rsidRPr="00D41151">
              <w:rPr>
                <w:rFonts w:ascii="Times New Roman" w:eastAsia="Times New Roman" w:hAnsi="Times New Roman" w:cs="Times New Roman"/>
              </w:rPr>
              <w:t>Кореневский район, управление по образованию, опеке и попечительству Администрации Кореневского района Курской области</w:t>
            </w:r>
          </w:p>
        </w:tc>
        <w:tc>
          <w:tcPr>
            <w:tcW w:w="3827"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spacing w:after="0" w:line="240" w:lineRule="auto"/>
              <w:jc w:val="both"/>
              <w:rPr>
                <w:rFonts w:ascii="Times New Roman" w:hAnsi="Times New Roman" w:cs="Times New Roman"/>
                <w:lang w:eastAsia="ru-RU"/>
              </w:rPr>
            </w:pPr>
            <w:r w:rsidRPr="00D41151">
              <w:rPr>
                <w:rFonts w:ascii="Times New Roman" w:hAnsi="Times New Roman" w:cs="Times New Roman"/>
                <w:lang w:eastAsia="ru-RU"/>
              </w:rPr>
              <w:t>86,3</w:t>
            </w:r>
          </w:p>
        </w:tc>
        <w:tc>
          <w:tcPr>
            <w:tcW w:w="3260"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widowControl w:val="0"/>
              <w:snapToGrid w:val="0"/>
              <w:spacing w:after="0" w:line="240" w:lineRule="auto"/>
              <w:jc w:val="both"/>
              <w:rPr>
                <w:rFonts w:ascii="Times New Roman" w:hAnsi="Times New Roman" w:cs="Times New Roman"/>
                <w:bCs/>
              </w:rPr>
            </w:pPr>
            <w:r w:rsidRPr="00D41151">
              <w:rPr>
                <w:rFonts w:ascii="Times New Roman" w:hAnsi="Times New Roman" w:cs="Times New Roman"/>
                <w:bCs/>
              </w:rPr>
              <w:t>МКОУ «Шептуховская сред</w:t>
            </w:r>
            <w:r w:rsidR="00913BA0">
              <w:rPr>
                <w:rFonts w:ascii="Times New Roman" w:hAnsi="Times New Roman" w:cs="Times New Roman"/>
                <w:bCs/>
              </w:rPr>
              <w:t xml:space="preserve">няя общеобразовательная школа» - </w:t>
            </w:r>
            <w:r w:rsidRPr="00D41151">
              <w:rPr>
                <w:rFonts w:ascii="Times New Roman" w:hAnsi="Times New Roman" w:cs="Times New Roman"/>
                <w:bCs/>
              </w:rPr>
              <w:t>89,38</w:t>
            </w:r>
          </w:p>
        </w:tc>
        <w:tc>
          <w:tcPr>
            <w:tcW w:w="4678"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widowControl w:val="0"/>
              <w:snapToGrid w:val="0"/>
              <w:spacing w:after="0" w:line="240" w:lineRule="auto"/>
              <w:jc w:val="both"/>
              <w:rPr>
                <w:rFonts w:ascii="Times New Roman" w:hAnsi="Times New Roman" w:cs="Times New Roman"/>
                <w:bCs/>
              </w:rPr>
            </w:pPr>
            <w:r w:rsidRPr="00D41151">
              <w:rPr>
                <w:rFonts w:ascii="Times New Roman" w:hAnsi="Times New Roman" w:cs="Times New Roman"/>
                <w:bCs/>
              </w:rPr>
              <w:t>МКОУ «Кореневская  средняя</w:t>
            </w:r>
            <w:r w:rsidR="0034475F">
              <w:rPr>
                <w:rFonts w:ascii="Times New Roman" w:hAnsi="Times New Roman" w:cs="Times New Roman"/>
                <w:bCs/>
              </w:rPr>
              <w:t xml:space="preserve"> общеобразовательная школа №2» - </w:t>
            </w:r>
            <w:r w:rsidRPr="00D41151">
              <w:rPr>
                <w:rFonts w:ascii="Times New Roman" w:hAnsi="Times New Roman" w:cs="Times New Roman"/>
                <w:bCs/>
              </w:rPr>
              <w:t>80,12</w:t>
            </w:r>
          </w:p>
        </w:tc>
      </w:tr>
      <w:tr w:rsidR="00DF3466" w:rsidRPr="00D41151" w:rsidTr="000477EA">
        <w:tc>
          <w:tcPr>
            <w:tcW w:w="564" w:type="dxa"/>
            <w:tcBorders>
              <w:top w:val="single" w:sz="4" w:space="0" w:color="auto"/>
              <w:left w:val="single" w:sz="4" w:space="0" w:color="auto"/>
              <w:bottom w:val="single" w:sz="4" w:space="0" w:color="auto"/>
              <w:right w:val="single" w:sz="4" w:space="0" w:color="auto"/>
            </w:tcBorders>
          </w:tcPr>
          <w:p w:rsidR="00DF3466" w:rsidRPr="00D41151" w:rsidRDefault="00DF3466" w:rsidP="002A5C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13.</w:t>
            </w:r>
          </w:p>
        </w:tc>
        <w:tc>
          <w:tcPr>
            <w:tcW w:w="2684"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spacing w:after="0" w:line="240" w:lineRule="auto"/>
              <w:jc w:val="both"/>
              <w:rPr>
                <w:rFonts w:ascii="Times New Roman" w:hAnsi="Times New Roman" w:cs="Times New Roman"/>
                <w:b/>
              </w:rPr>
            </w:pPr>
            <w:r w:rsidRPr="00D41151">
              <w:rPr>
                <w:rFonts w:ascii="Times New Roman" w:hAnsi="Times New Roman" w:cs="Times New Roman"/>
              </w:rPr>
              <w:t>Курский район, управление по делам образования и здравоохранения Администрации Курского района Курской области</w:t>
            </w:r>
          </w:p>
        </w:tc>
        <w:tc>
          <w:tcPr>
            <w:tcW w:w="3827"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spacing w:after="0" w:line="240" w:lineRule="auto"/>
              <w:jc w:val="both"/>
              <w:rPr>
                <w:rFonts w:ascii="Times New Roman" w:hAnsi="Times New Roman" w:cs="Times New Roman"/>
              </w:rPr>
            </w:pPr>
            <w:r w:rsidRPr="00D41151">
              <w:rPr>
                <w:rFonts w:ascii="Times New Roman" w:hAnsi="Times New Roman" w:cs="Times New Roman"/>
              </w:rPr>
              <w:t>90,3</w:t>
            </w:r>
          </w:p>
          <w:p w:rsidR="00DF3466" w:rsidRPr="00D41151" w:rsidRDefault="00DF3466" w:rsidP="0034475F">
            <w:pPr>
              <w:spacing w:after="0" w:line="240" w:lineRule="auto"/>
              <w:jc w:val="both"/>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spacing w:after="0" w:line="240" w:lineRule="auto"/>
              <w:jc w:val="both"/>
              <w:rPr>
                <w:rFonts w:ascii="Times New Roman" w:hAnsi="Times New Roman" w:cs="Times New Roman"/>
              </w:rPr>
            </w:pPr>
            <w:r w:rsidRPr="00D41151">
              <w:rPr>
                <w:rFonts w:ascii="Times New Roman" w:eastAsia="Times New Roman" w:hAnsi="Times New Roman" w:cs="Times New Roman"/>
              </w:rPr>
              <w:t>МБДОУ «Д</w:t>
            </w:r>
            <w:r w:rsidR="00913BA0">
              <w:rPr>
                <w:rFonts w:ascii="Times New Roman" w:eastAsia="Times New Roman" w:hAnsi="Times New Roman" w:cs="Times New Roman"/>
              </w:rPr>
              <w:t xml:space="preserve">етский сад № 8 «Юбилейный» - </w:t>
            </w:r>
            <w:r w:rsidRPr="00D41151">
              <w:rPr>
                <w:rFonts w:ascii="Times New Roman" w:eastAsia="Times New Roman" w:hAnsi="Times New Roman" w:cs="Times New Roman"/>
              </w:rPr>
              <w:t>94,4</w:t>
            </w:r>
          </w:p>
        </w:tc>
        <w:tc>
          <w:tcPr>
            <w:tcW w:w="4678"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spacing w:after="0" w:line="240" w:lineRule="auto"/>
              <w:jc w:val="both"/>
              <w:rPr>
                <w:rFonts w:ascii="Times New Roman" w:hAnsi="Times New Roman" w:cs="Times New Roman"/>
              </w:rPr>
            </w:pPr>
            <w:r w:rsidRPr="00D41151">
              <w:rPr>
                <w:rFonts w:ascii="Times New Roman" w:eastAsia="Times New Roman" w:hAnsi="Times New Roman" w:cs="Times New Roman"/>
              </w:rPr>
              <w:t>МБ</w:t>
            </w:r>
            <w:r w:rsidR="0034475F">
              <w:rPr>
                <w:rFonts w:ascii="Times New Roman" w:eastAsia="Times New Roman" w:hAnsi="Times New Roman" w:cs="Times New Roman"/>
              </w:rPr>
              <w:t xml:space="preserve">ДОУ «Детский сад п. Черемушки» - </w:t>
            </w:r>
            <w:r w:rsidRPr="00D41151">
              <w:rPr>
                <w:rFonts w:ascii="Times New Roman" w:eastAsia="Times New Roman" w:hAnsi="Times New Roman" w:cs="Times New Roman"/>
              </w:rPr>
              <w:t>83,82</w:t>
            </w:r>
          </w:p>
        </w:tc>
      </w:tr>
      <w:tr w:rsidR="00DF3466" w:rsidRPr="00D41151" w:rsidTr="000477EA">
        <w:tc>
          <w:tcPr>
            <w:tcW w:w="564" w:type="dxa"/>
            <w:tcBorders>
              <w:top w:val="single" w:sz="4" w:space="0" w:color="auto"/>
              <w:left w:val="single" w:sz="4" w:space="0" w:color="auto"/>
              <w:bottom w:val="single" w:sz="4" w:space="0" w:color="auto"/>
              <w:right w:val="single" w:sz="4" w:space="0" w:color="auto"/>
            </w:tcBorders>
          </w:tcPr>
          <w:p w:rsidR="00DF3466" w:rsidRPr="00D41151" w:rsidRDefault="00DF3466" w:rsidP="002A5C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14.</w:t>
            </w:r>
          </w:p>
        </w:tc>
        <w:tc>
          <w:tcPr>
            <w:tcW w:w="2684"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Курчатовский район, Управление образования, опеки и попечительства Администрации Курчатовского района Курской области</w:t>
            </w:r>
          </w:p>
        </w:tc>
        <w:tc>
          <w:tcPr>
            <w:tcW w:w="3827"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85,3</w:t>
            </w:r>
          </w:p>
        </w:tc>
        <w:tc>
          <w:tcPr>
            <w:tcW w:w="3260" w:type="dxa"/>
            <w:tcBorders>
              <w:top w:val="single" w:sz="4" w:space="0" w:color="auto"/>
              <w:left w:val="single" w:sz="4" w:space="0" w:color="auto"/>
              <w:bottom w:val="single" w:sz="4" w:space="0" w:color="auto"/>
              <w:right w:val="single" w:sz="4" w:space="0" w:color="auto"/>
            </w:tcBorders>
          </w:tcPr>
          <w:p w:rsidR="00DF3466" w:rsidRPr="00D41151" w:rsidRDefault="00913BA0" w:rsidP="0034475F">
            <w:pPr>
              <w:pStyle w:val="ConsPlusNormal"/>
              <w:jc w:val="both"/>
              <w:rPr>
                <w:rFonts w:ascii="Times New Roman" w:hAnsi="Times New Roman" w:cs="Times New Roman"/>
                <w:szCs w:val="22"/>
                <w:lang w:eastAsia="en-US"/>
              </w:rPr>
            </w:pPr>
            <w:r>
              <w:rPr>
                <w:rFonts w:ascii="Times New Roman" w:hAnsi="Times New Roman" w:cs="Times New Roman"/>
                <w:szCs w:val="22"/>
              </w:rPr>
              <w:t xml:space="preserve">МКОУ «Чаплинская СОШ - </w:t>
            </w:r>
            <w:r w:rsidR="00DF3466" w:rsidRPr="00D41151">
              <w:rPr>
                <w:rFonts w:ascii="Times New Roman" w:hAnsi="Times New Roman" w:cs="Times New Roman"/>
                <w:szCs w:val="22"/>
              </w:rPr>
              <w:t>88,6</w:t>
            </w:r>
          </w:p>
        </w:tc>
        <w:tc>
          <w:tcPr>
            <w:tcW w:w="4678" w:type="dxa"/>
            <w:tcBorders>
              <w:top w:val="single" w:sz="4" w:space="0" w:color="auto"/>
              <w:left w:val="single" w:sz="4" w:space="0" w:color="auto"/>
              <w:bottom w:val="single" w:sz="4" w:space="0" w:color="auto"/>
              <w:right w:val="single" w:sz="4" w:space="0" w:color="auto"/>
            </w:tcBorders>
          </w:tcPr>
          <w:p w:rsidR="00DF3466" w:rsidRPr="00D41151" w:rsidRDefault="0034475F" w:rsidP="0034475F">
            <w:pPr>
              <w:pStyle w:val="ConsPlusNormal"/>
              <w:jc w:val="both"/>
              <w:rPr>
                <w:rFonts w:ascii="Times New Roman" w:hAnsi="Times New Roman" w:cs="Times New Roman"/>
                <w:szCs w:val="22"/>
                <w:lang w:eastAsia="en-US"/>
              </w:rPr>
            </w:pPr>
            <w:r>
              <w:rPr>
                <w:rFonts w:ascii="Times New Roman" w:hAnsi="Times New Roman" w:cs="Times New Roman"/>
                <w:szCs w:val="22"/>
              </w:rPr>
              <w:t xml:space="preserve">МКОУ «Дичнянская СОШ» - </w:t>
            </w:r>
            <w:r w:rsidR="00DF3466" w:rsidRPr="00D41151">
              <w:rPr>
                <w:rFonts w:ascii="Times New Roman" w:hAnsi="Times New Roman" w:cs="Times New Roman"/>
                <w:szCs w:val="22"/>
              </w:rPr>
              <w:t>83,0</w:t>
            </w:r>
          </w:p>
        </w:tc>
      </w:tr>
      <w:tr w:rsidR="00DF3466" w:rsidRPr="00D41151" w:rsidTr="000477EA">
        <w:tc>
          <w:tcPr>
            <w:tcW w:w="564" w:type="dxa"/>
            <w:tcBorders>
              <w:top w:val="single" w:sz="4" w:space="0" w:color="auto"/>
              <w:left w:val="single" w:sz="4" w:space="0" w:color="auto"/>
              <w:bottom w:val="single" w:sz="4" w:space="0" w:color="auto"/>
              <w:right w:val="single" w:sz="4" w:space="0" w:color="auto"/>
            </w:tcBorders>
          </w:tcPr>
          <w:p w:rsidR="00DF3466" w:rsidRPr="00D41151" w:rsidRDefault="00DF3466" w:rsidP="002A5C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15.</w:t>
            </w:r>
          </w:p>
        </w:tc>
        <w:tc>
          <w:tcPr>
            <w:tcW w:w="2684"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Мантуровский район, Управление образования Администрации Мантуровского района Курской области</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DF3466" w:rsidRPr="00D41151" w:rsidRDefault="00DF3466" w:rsidP="0034475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88,2</w:t>
            </w:r>
          </w:p>
        </w:tc>
        <w:tc>
          <w:tcPr>
            <w:tcW w:w="3260" w:type="dxa"/>
            <w:tcBorders>
              <w:top w:val="single" w:sz="4" w:space="0" w:color="auto"/>
              <w:left w:val="single" w:sz="4" w:space="0" w:color="auto"/>
              <w:bottom w:val="single" w:sz="4" w:space="0" w:color="auto"/>
              <w:right w:val="single" w:sz="4" w:space="0" w:color="auto"/>
            </w:tcBorders>
          </w:tcPr>
          <w:p w:rsidR="00DF3466" w:rsidRPr="00D41151" w:rsidRDefault="00913BA0" w:rsidP="0034475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МОУ «Мяснянская ООШ» - </w:t>
            </w:r>
            <w:r w:rsidR="00DF3466" w:rsidRPr="00D41151">
              <w:rPr>
                <w:rFonts w:ascii="Times New Roman" w:eastAsia="Times New Roman" w:hAnsi="Times New Roman" w:cs="Times New Roman"/>
                <w:lang w:eastAsia="ru-RU"/>
              </w:rPr>
              <w:t>91,4</w:t>
            </w:r>
          </w:p>
          <w:p w:rsidR="00DF3466" w:rsidRPr="00D41151" w:rsidRDefault="00913BA0" w:rsidP="0034475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МОУ «Куськинская ООШ» - </w:t>
            </w:r>
            <w:r w:rsidR="00DF3466" w:rsidRPr="00D41151">
              <w:rPr>
                <w:rFonts w:ascii="Times New Roman" w:eastAsia="Times New Roman" w:hAnsi="Times New Roman" w:cs="Times New Roman"/>
                <w:lang w:eastAsia="ru-RU"/>
              </w:rPr>
              <w:t>87,4</w:t>
            </w:r>
          </w:p>
          <w:p w:rsidR="00DF3466" w:rsidRPr="00D41151" w:rsidRDefault="00DE24A4" w:rsidP="0034475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МДОУ «Детский сад «Радуга» - </w:t>
            </w:r>
            <w:r w:rsidR="00DF3466" w:rsidRPr="00D41151">
              <w:rPr>
                <w:rFonts w:ascii="Times New Roman" w:eastAsia="Times New Roman" w:hAnsi="Times New Roman" w:cs="Times New Roman"/>
                <w:lang w:eastAsia="ru-RU"/>
              </w:rPr>
              <w:t>7,4</w:t>
            </w:r>
          </w:p>
          <w:p w:rsidR="00DF3466" w:rsidRPr="00D41151" w:rsidRDefault="00DE24A4" w:rsidP="0034475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«Мантуровская СОШ» - </w:t>
            </w:r>
            <w:r w:rsidR="00DF3466" w:rsidRPr="00D41151">
              <w:rPr>
                <w:rFonts w:ascii="Times New Roman" w:eastAsia="Times New Roman" w:hAnsi="Times New Roman" w:cs="Times New Roman"/>
                <w:lang w:eastAsia="ru-RU"/>
              </w:rPr>
              <w:t>86,8</w:t>
            </w:r>
          </w:p>
          <w:p w:rsidR="00DF3466" w:rsidRPr="00D41151" w:rsidRDefault="00DF3466" w:rsidP="0034475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МОУ ДО «Мантуровская детско-юношеская с</w:t>
            </w:r>
            <w:r w:rsidR="00DE24A4">
              <w:rPr>
                <w:rFonts w:ascii="Times New Roman" w:eastAsia="Times New Roman" w:hAnsi="Times New Roman" w:cs="Times New Roman"/>
                <w:lang w:eastAsia="ru-RU"/>
              </w:rPr>
              <w:t xml:space="preserve">портивная школа» - </w:t>
            </w:r>
            <w:r w:rsidRPr="00D41151">
              <w:rPr>
                <w:rFonts w:ascii="Times New Roman" w:eastAsia="Times New Roman" w:hAnsi="Times New Roman" w:cs="Times New Roman"/>
                <w:lang w:eastAsia="ru-RU"/>
              </w:rPr>
              <w:t>86,2</w:t>
            </w:r>
          </w:p>
        </w:tc>
        <w:tc>
          <w:tcPr>
            <w:tcW w:w="4678" w:type="dxa"/>
            <w:tcBorders>
              <w:top w:val="single" w:sz="4" w:space="0" w:color="auto"/>
              <w:left w:val="single" w:sz="4" w:space="0" w:color="auto"/>
              <w:bottom w:val="single" w:sz="4" w:space="0" w:color="auto"/>
              <w:right w:val="single" w:sz="4" w:space="0" w:color="auto"/>
            </w:tcBorders>
          </w:tcPr>
          <w:p w:rsidR="00DF3466" w:rsidRPr="00D41151" w:rsidRDefault="0034475F" w:rsidP="0034475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МОУ «Круто – Верховская ООШ» - </w:t>
            </w:r>
            <w:r w:rsidR="00DF3466" w:rsidRPr="00D41151">
              <w:rPr>
                <w:rFonts w:ascii="Times New Roman" w:eastAsia="Times New Roman" w:hAnsi="Times New Roman" w:cs="Times New Roman"/>
                <w:lang w:eastAsia="ru-RU"/>
              </w:rPr>
              <w:t>85</w:t>
            </w:r>
          </w:p>
          <w:p w:rsidR="00DF3466" w:rsidRPr="00D41151" w:rsidRDefault="0034475F" w:rsidP="0034475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МОУ «Кривецкая ООШ» - </w:t>
            </w:r>
            <w:r w:rsidR="00DF3466" w:rsidRPr="00D41151">
              <w:rPr>
                <w:rFonts w:ascii="Times New Roman" w:eastAsia="Times New Roman" w:hAnsi="Times New Roman" w:cs="Times New Roman"/>
                <w:lang w:eastAsia="ru-RU"/>
              </w:rPr>
              <w:t>85</w:t>
            </w:r>
          </w:p>
          <w:p w:rsidR="00DF3466" w:rsidRPr="00D41151" w:rsidRDefault="0034475F" w:rsidP="0034475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МОУ «Останинская ООШ» - </w:t>
            </w:r>
            <w:r w:rsidR="00DF3466" w:rsidRPr="00D41151">
              <w:rPr>
                <w:rFonts w:ascii="Times New Roman" w:eastAsia="Times New Roman" w:hAnsi="Times New Roman" w:cs="Times New Roman"/>
                <w:lang w:eastAsia="ru-RU"/>
              </w:rPr>
              <w:t>85</w:t>
            </w:r>
          </w:p>
          <w:p w:rsidR="00DF3466" w:rsidRPr="00D41151" w:rsidRDefault="0034475F" w:rsidP="0034475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МОУ «Свинецкая ООШ» - </w:t>
            </w:r>
            <w:r w:rsidR="00DF3466" w:rsidRPr="00D41151">
              <w:rPr>
                <w:rFonts w:ascii="Times New Roman" w:eastAsia="Times New Roman" w:hAnsi="Times New Roman" w:cs="Times New Roman"/>
                <w:lang w:eastAsia="ru-RU"/>
              </w:rPr>
              <w:t>85</w:t>
            </w:r>
          </w:p>
        </w:tc>
      </w:tr>
      <w:tr w:rsidR="00DF3466" w:rsidRPr="00D41151" w:rsidTr="000477EA">
        <w:tc>
          <w:tcPr>
            <w:tcW w:w="564" w:type="dxa"/>
            <w:tcBorders>
              <w:top w:val="single" w:sz="4" w:space="0" w:color="auto"/>
              <w:left w:val="single" w:sz="4" w:space="0" w:color="auto"/>
              <w:bottom w:val="single" w:sz="4" w:space="0" w:color="auto"/>
              <w:right w:val="single" w:sz="4" w:space="0" w:color="auto"/>
            </w:tcBorders>
          </w:tcPr>
          <w:p w:rsidR="00DF3466" w:rsidRPr="00D41151" w:rsidRDefault="00DF3466" w:rsidP="002A5C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16.</w:t>
            </w:r>
          </w:p>
        </w:tc>
        <w:tc>
          <w:tcPr>
            <w:tcW w:w="2684"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Медвенский район, МКУ «Управление по вопросам образования и молодежной политики Медвенского района»</w:t>
            </w:r>
          </w:p>
        </w:tc>
        <w:tc>
          <w:tcPr>
            <w:tcW w:w="3827"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spacing w:after="0" w:line="240" w:lineRule="auto"/>
              <w:jc w:val="both"/>
              <w:rPr>
                <w:rFonts w:ascii="Times New Roman" w:hAnsi="Times New Roman" w:cs="Times New Roman"/>
                <w:lang w:eastAsia="ru-RU"/>
              </w:rPr>
            </w:pPr>
            <w:r w:rsidRPr="00D41151">
              <w:rPr>
                <w:rFonts w:ascii="Times New Roman" w:hAnsi="Times New Roman" w:cs="Times New Roman"/>
                <w:lang w:eastAsia="ru-RU"/>
              </w:rPr>
              <w:t>83,9</w:t>
            </w:r>
          </w:p>
        </w:tc>
        <w:tc>
          <w:tcPr>
            <w:tcW w:w="3260"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 xml:space="preserve">МКУ </w:t>
            </w:r>
            <w:proofErr w:type="gramStart"/>
            <w:r w:rsidRPr="00D41151">
              <w:rPr>
                <w:rFonts w:ascii="Times New Roman" w:hAnsi="Times New Roman" w:cs="Times New Roman"/>
                <w:szCs w:val="22"/>
                <w:lang w:eastAsia="en-US"/>
              </w:rPr>
              <w:t>ДО</w:t>
            </w:r>
            <w:proofErr w:type="gramEnd"/>
            <w:r w:rsidRPr="00D41151">
              <w:rPr>
                <w:rFonts w:ascii="Times New Roman" w:hAnsi="Times New Roman" w:cs="Times New Roman"/>
                <w:szCs w:val="22"/>
                <w:lang w:eastAsia="en-US"/>
              </w:rPr>
              <w:t xml:space="preserve"> «Детско-юношеская спорти</w:t>
            </w:r>
            <w:r w:rsidR="00DE24A4">
              <w:rPr>
                <w:rFonts w:ascii="Times New Roman" w:hAnsi="Times New Roman" w:cs="Times New Roman"/>
                <w:szCs w:val="22"/>
                <w:lang w:eastAsia="en-US"/>
              </w:rPr>
              <w:t xml:space="preserve">вная школа Медвенского района» - </w:t>
            </w:r>
            <w:r w:rsidRPr="00D41151">
              <w:rPr>
                <w:rFonts w:ascii="Times New Roman" w:hAnsi="Times New Roman" w:cs="Times New Roman"/>
                <w:szCs w:val="22"/>
                <w:lang w:eastAsia="en-US"/>
              </w:rPr>
              <w:t>94,8</w:t>
            </w:r>
          </w:p>
          <w:p w:rsidR="00DF3466" w:rsidRPr="00D41151" w:rsidRDefault="00DE24A4" w:rsidP="00A959A0">
            <w:pPr>
              <w:pStyle w:val="ConsPlusNormal"/>
              <w:jc w:val="both"/>
              <w:rPr>
                <w:rFonts w:ascii="Times New Roman" w:hAnsi="Times New Roman" w:cs="Times New Roman"/>
                <w:szCs w:val="22"/>
                <w:lang w:eastAsia="en-US"/>
              </w:rPr>
            </w:pPr>
            <w:r>
              <w:rPr>
                <w:rFonts w:ascii="Times New Roman" w:hAnsi="Times New Roman" w:cs="Times New Roman"/>
                <w:szCs w:val="22"/>
                <w:lang w:eastAsia="en-US"/>
              </w:rPr>
              <w:t xml:space="preserve">МДКОУ «Детский сад «Улыбка» - </w:t>
            </w:r>
            <w:r w:rsidR="00DF3466" w:rsidRPr="00D41151">
              <w:rPr>
                <w:rFonts w:ascii="Times New Roman" w:hAnsi="Times New Roman" w:cs="Times New Roman"/>
                <w:szCs w:val="22"/>
                <w:lang w:eastAsia="en-US"/>
              </w:rPr>
              <w:t>86,24</w:t>
            </w:r>
          </w:p>
        </w:tc>
        <w:tc>
          <w:tcPr>
            <w:tcW w:w="4678"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М</w:t>
            </w:r>
            <w:r w:rsidR="002F337A">
              <w:rPr>
                <w:rFonts w:ascii="Times New Roman" w:hAnsi="Times New Roman" w:cs="Times New Roman"/>
                <w:szCs w:val="22"/>
                <w:lang w:eastAsia="en-US"/>
              </w:rPr>
              <w:t>КОУ</w:t>
            </w:r>
            <w:r w:rsidRPr="00D41151">
              <w:rPr>
                <w:rFonts w:ascii="Times New Roman" w:hAnsi="Times New Roman" w:cs="Times New Roman"/>
                <w:szCs w:val="22"/>
                <w:lang w:eastAsia="en-US"/>
              </w:rPr>
              <w:t xml:space="preserve"> «Высоконодворская СОШ имени трижды Героя С</w:t>
            </w:r>
            <w:r w:rsidR="0034475F">
              <w:rPr>
                <w:rFonts w:ascii="Times New Roman" w:hAnsi="Times New Roman" w:cs="Times New Roman"/>
                <w:szCs w:val="22"/>
                <w:lang w:eastAsia="en-US"/>
              </w:rPr>
              <w:t xml:space="preserve">оветского Союза И.Н. Кожедуба» - </w:t>
            </w:r>
            <w:r w:rsidRPr="00D41151">
              <w:rPr>
                <w:rFonts w:ascii="Times New Roman" w:hAnsi="Times New Roman" w:cs="Times New Roman"/>
                <w:szCs w:val="22"/>
                <w:lang w:eastAsia="en-US"/>
              </w:rPr>
              <w:t>75,24</w:t>
            </w:r>
          </w:p>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 xml:space="preserve">МКОУ </w:t>
            </w:r>
            <w:proofErr w:type="gramStart"/>
            <w:r w:rsidRPr="00D41151">
              <w:rPr>
                <w:rFonts w:ascii="Times New Roman" w:hAnsi="Times New Roman" w:cs="Times New Roman"/>
                <w:szCs w:val="22"/>
                <w:lang w:eastAsia="en-US"/>
              </w:rPr>
              <w:t>ДО</w:t>
            </w:r>
            <w:proofErr w:type="gramEnd"/>
            <w:r w:rsidRPr="00D41151">
              <w:rPr>
                <w:rFonts w:ascii="Times New Roman" w:hAnsi="Times New Roman" w:cs="Times New Roman"/>
                <w:szCs w:val="22"/>
                <w:lang w:eastAsia="en-US"/>
              </w:rPr>
              <w:t xml:space="preserve"> «</w:t>
            </w:r>
            <w:proofErr w:type="gramStart"/>
            <w:r w:rsidRPr="00D41151">
              <w:rPr>
                <w:rFonts w:ascii="Times New Roman" w:hAnsi="Times New Roman" w:cs="Times New Roman"/>
                <w:szCs w:val="22"/>
                <w:lang w:eastAsia="en-US"/>
              </w:rPr>
              <w:t>Детский</w:t>
            </w:r>
            <w:proofErr w:type="gramEnd"/>
            <w:r w:rsidRPr="00D41151">
              <w:rPr>
                <w:rFonts w:ascii="Times New Roman" w:hAnsi="Times New Roman" w:cs="Times New Roman"/>
                <w:szCs w:val="22"/>
                <w:lang w:eastAsia="en-US"/>
              </w:rPr>
              <w:t xml:space="preserve"> оздоровительно-об</w:t>
            </w:r>
            <w:r w:rsidR="0034475F">
              <w:rPr>
                <w:rFonts w:ascii="Times New Roman" w:hAnsi="Times New Roman" w:cs="Times New Roman"/>
                <w:szCs w:val="22"/>
                <w:lang w:eastAsia="en-US"/>
              </w:rPr>
              <w:t xml:space="preserve">разовательный лагерь «Березка» - </w:t>
            </w:r>
            <w:r w:rsidRPr="00D41151">
              <w:rPr>
                <w:rFonts w:ascii="Times New Roman" w:hAnsi="Times New Roman" w:cs="Times New Roman"/>
                <w:szCs w:val="22"/>
                <w:lang w:eastAsia="en-US"/>
              </w:rPr>
              <w:t>81,18</w:t>
            </w:r>
          </w:p>
        </w:tc>
      </w:tr>
      <w:tr w:rsidR="00DF3466" w:rsidRPr="00D41151" w:rsidTr="000477EA">
        <w:tc>
          <w:tcPr>
            <w:tcW w:w="564" w:type="dxa"/>
            <w:tcBorders>
              <w:top w:val="single" w:sz="4" w:space="0" w:color="auto"/>
              <w:left w:val="single" w:sz="4" w:space="0" w:color="auto"/>
              <w:bottom w:val="single" w:sz="4" w:space="0" w:color="auto"/>
              <w:right w:val="single" w:sz="4" w:space="0" w:color="auto"/>
            </w:tcBorders>
          </w:tcPr>
          <w:p w:rsidR="00DF3466" w:rsidRPr="00D41151" w:rsidRDefault="00DF3466" w:rsidP="002A5C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17.</w:t>
            </w:r>
          </w:p>
        </w:tc>
        <w:tc>
          <w:tcPr>
            <w:tcW w:w="2684"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Обоянский район, Управление образования Администрации Обоянского района Курской области</w:t>
            </w:r>
          </w:p>
        </w:tc>
        <w:tc>
          <w:tcPr>
            <w:tcW w:w="3827"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89,1</w:t>
            </w:r>
          </w:p>
        </w:tc>
        <w:tc>
          <w:tcPr>
            <w:tcW w:w="3260" w:type="dxa"/>
            <w:tcBorders>
              <w:top w:val="single" w:sz="4" w:space="0" w:color="auto"/>
              <w:left w:val="single" w:sz="4" w:space="0" w:color="auto"/>
              <w:bottom w:val="single" w:sz="4" w:space="0" w:color="auto"/>
              <w:right w:val="single" w:sz="4" w:space="0" w:color="auto"/>
            </w:tcBorders>
          </w:tcPr>
          <w:p w:rsidR="00DF3466" w:rsidRPr="00D41151" w:rsidRDefault="00DE24A4" w:rsidP="0034475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МКДОУ «Детский сад №4» - </w:t>
            </w:r>
            <w:r w:rsidR="00DF3466" w:rsidRPr="00D41151">
              <w:rPr>
                <w:rFonts w:ascii="Times New Roman" w:eastAsia="Times New Roman" w:hAnsi="Times New Roman" w:cs="Times New Roman"/>
                <w:lang w:eastAsia="ru-RU"/>
              </w:rPr>
              <w:t>97</w:t>
            </w:r>
          </w:p>
          <w:p w:rsidR="00DF3466" w:rsidRPr="00D41151" w:rsidRDefault="00DE24A4" w:rsidP="0034475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МБОУ «Каменская СОШ» - </w:t>
            </w:r>
            <w:r w:rsidR="00A959A0">
              <w:rPr>
                <w:rFonts w:ascii="Times New Roman" w:eastAsia="Times New Roman" w:hAnsi="Times New Roman" w:cs="Times New Roman"/>
                <w:lang w:eastAsia="ru-RU"/>
              </w:rPr>
              <w:t>92</w:t>
            </w:r>
          </w:p>
          <w:p w:rsidR="00DF3466" w:rsidRPr="00D41151" w:rsidRDefault="00DE24A4" w:rsidP="0034475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МБОУ «Косиновская ООШ №1» - </w:t>
            </w:r>
            <w:r w:rsidR="00DF3466" w:rsidRPr="00D41151">
              <w:rPr>
                <w:rFonts w:ascii="Times New Roman" w:eastAsia="Times New Roman" w:hAnsi="Times New Roman" w:cs="Times New Roman"/>
                <w:lang w:eastAsia="ru-RU"/>
              </w:rPr>
              <w:t>91</w:t>
            </w:r>
          </w:p>
          <w:p w:rsidR="00DF3466" w:rsidRPr="00D41151" w:rsidRDefault="00DF3466" w:rsidP="0034475F">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4678" w:type="dxa"/>
            <w:tcBorders>
              <w:top w:val="single" w:sz="4" w:space="0" w:color="auto"/>
              <w:left w:val="single" w:sz="4" w:space="0" w:color="auto"/>
              <w:bottom w:val="single" w:sz="4" w:space="0" w:color="auto"/>
              <w:right w:val="single" w:sz="4" w:space="0" w:color="auto"/>
            </w:tcBorders>
          </w:tcPr>
          <w:p w:rsidR="00DF3466" w:rsidRPr="00D41151" w:rsidRDefault="0034475F" w:rsidP="0034475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МБДОУ «Усланский детский сад» - </w:t>
            </w:r>
            <w:r w:rsidR="00DF3466" w:rsidRPr="00D41151">
              <w:rPr>
                <w:rFonts w:ascii="Times New Roman" w:eastAsia="Times New Roman" w:hAnsi="Times New Roman" w:cs="Times New Roman"/>
                <w:lang w:eastAsia="ru-RU"/>
              </w:rPr>
              <w:t>86</w:t>
            </w:r>
          </w:p>
          <w:p w:rsidR="00DF3466" w:rsidRPr="00D41151" w:rsidRDefault="0034475F" w:rsidP="0034475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МБДОУ «Рудавский детский сад» - </w:t>
            </w:r>
            <w:r w:rsidR="00DF3466" w:rsidRPr="00D41151">
              <w:rPr>
                <w:rFonts w:ascii="Times New Roman" w:eastAsia="Times New Roman" w:hAnsi="Times New Roman" w:cs="Times New Roman"/>
                <w:lang w:eastAsia="ru-RU"/>
              </w:rPr>
              <w:t>85</w:t>
            </w:r>
          </w:p>
          <w:p w:rsidR="00DF3466" w:rsidRPr="00D41151" w:rsidRDefault="00DF3466" w:rsidP="0034475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МБДО</w:t>
            </w:r>
            <w:r w:rsidR="0034475F">
              <w:rPr>
                <w:rFonts w:ascii="Times New Roman" w:eastAsia="Times New Roman" w:hAnsi="Times New Roman" w:cs="Times New Roman"/>
                <w:lang w:eastAsia="ru-RU"/>
              </w:rPr>
              <w:t xml:space="preserve">У «Рыбино-Будский детский сад» - </w:t>
            </w:r>
            <w:r w:rsidRPr="00D41151">
              <w:rPr>
                <w:rFonts w:ascii="Times New Roman" w:eastAsia="Times New Roman" w:hAnsi="Times New Roman" w:cs="Times New Roman"/>
                <w:lang w:eastAsia="ru-RU"/>
              </w:rPr>
              <w:t>84</w:t>
            </w:r>
          </w:p>
        </w:tc>
      </w:tr>
      <w:tr w:rsidR="00DF3466" w:rsidRPr="00D41151" w:rsidTr="000477EA">
        <w:tc>
          <w:tcPr>
            <w:tcW w:w="564" w:type="dxa"/>
            <w:tcBorders>
              <w:top w:val="single" w:sz="4" w:space="0" w:color="auto"/>
              <w:left w:val="single" w:sz="4" w:space="0" w:color="auto"/>
              <w:bottom w:val="single" w:sz="4" w:space="0" w:color="auto"/>
              <w:right w:val="single" w:sz="4" w:space="0" w:color="auto"/>
            </w:tcBorders>
          </w:tcPr>
          <w:p w:rsidR="00DF3466" w:rsidRPr="00D41151" w:rsidRDefault="00DF3466" w:rsidP="002A5C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18.</w:t>
            </w:r>
          </w:p>
        </w:tc>
        <w:tc>
          <w:tcPr>
            <w:tcW w:w="2684"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 xml:space="preserve">Октябрьский район, Управление образования Администрации </w:t>
            </w:r>
            <w:r w:rsidRPr="00D41151">
              <w:rPr>
                <w:rFonts w:ascii="Times New Roman" w:hAnsi="Times New Roman" w:cs="Times New Roman"/>
                <w:szCs w:val="22"/>
                <w:lang w:eastAsia="en-US"/>
              </w:rPr>
              <w:lastRenderedPageBreak/>
              <w:t>Октябрьского района Курской области</w:t>
            </w:r>
          </w:p>
        </w:tc>
        <w:tc>
          <w:tcPr>
            <w:tcW w:w="3827"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lastRenderedPageBreak/>
              <w:t>84,3</w:t>
            </w:r>
          </w:p>
        </w:tc>
        <w:tc>
          <w:tcPr>
            <w:tcW w:w="3260" w:type="dxa"/>
            <w:tcBorders>
              <w:top w:val="single" w:sz="4" w:space="0" w:color="auto"/>
              <w:left w:val="single" w:sz="4" w:space="0" w:color="auto"/>
              <w:bottom w:val="single" w:sz="4" w:space="0" w:color="auto"/>
              <w:right w:val="single" w:sz="4" w:space="0" w:color="auto"/>
            </w:tcBorders>
          </w:tcPr>
          <w:p w:rsidR="00DF3466" w:rsidRPr="00D41151" w:rsidRDefault="00DE24A4" w:rsidP="0034475F">
            <w:pPr>
              <w:widowControl w:val="0"/>
              <w:tabs>
                <w:tab w:val="left" w:pos="0"/>
              </w:tabs>
              <w:spacing w:after="0" w:line="240" w:lineRule="auto"/>
              <w:ind w:firstLine="22"/>
              <w:jc w:val="both"/>
              <w:rPr>
                <w:rFonts w:ascii="Times New Roman" w:hAnsi="Times New Roman" w:cs="Times New Roman"/>
              </w:rPr>
            </w:pPr>
            <w:r>
              <w:rPr>
                <w:rFonts w:ascii="Times New Roman" w:hAnsi="Times New Roman" w:cs="Times New Roman"/>
              </w:rPr>
              <w:t xml:space="preserve">МКОУ «Залининская СОШ» - </w:t>
            </w:r>
            <w:r w:rsidR="00DF3466" w:rsidRPr="00D41151">
              <w:rPr>
                <w:rFonts w:ascii="Times New Roman" w:hAnsi="Times New Roman" w:cs="Times New Roman"/>
              </w:rPr>
              <w:t>89,7</w:t>
            </w:r>
          </w:p>
          <w:p w:rsidR="00DF3466" w:rsidRPr="00D41151" w:rsidRDefault="00DE24A4" w:rsidP="0034475F">
            <w:pPr>
              <w:widowControl w:val="0"/>
              <w:tabs>
                <w:tab w:val="left" w:pos="0"/>
              </w:tabs>
              <w:spacing w:after="0" w:line="240" w:lineRule="auto"/>
              <w:ind w:firstLine="22"/>
              <w:jc w:val="both"/>
              <w:rPr>
                <w:rFonts w:ascii="Times New Roman" w:hAnsi="Times New Roman" w:cs="Times New Roman"/>
                <w:lang w:eastAsia="ru-RU"/>
              </w:rPr>
            </w:pPr>
            <w:r>
              <w:rPr>
                <w:rFonts w:ascii="Times New Roman" w:hAnsi="Times New Roman" w:cs="Times New Roman"/>
              </w:rPr>
              <w:t xml:space="preserve">МКОУ «Ванинская СОШ» - </w:t>
            </w:r>
            <w:r w:rsidR="00DF3466" w:rsidRPr="00D41151">
              <w:rPr>
                <w:rFonts w:ascii="Times New Roman" w:hAnsi="Times New Roman" w:cs="Times New Roman"/>
              </w:rPr>
              <w:t>87,9</w:t>
            </w:r>
          </w:p>
        </w:tc>
        <w:tc>
          <w:tcPr>
            <w:tcW w:w="4678" w:type="dxa"/>
            <w:tcBorders>
              <w:top w:val="single" w:sz="4" w:space="0" w:color="auto"/>
              <w:left w:val="single" w:sz="4" w:space="0" w:color="auto"/>
              <w:bottom w:val="single" w:sz="4" w:space="0" w:color="auto"/>
              <w:right w:val="single" w:sz="4" w:space="0" w:color="auto"/>
            </w:tcBorders>
          </w:tcPr>
          <w:p w:rsidR="00DF3466" w:rsidRPr="00D41151" w:rsidRDefault="0034475F" w:rsidP="0034475F">
            <w:pPr>
              <w:spacing w:after="0" w:line="240" w:lineRule="auto"/>
              <w:jc w:val="both"/>
              <w:rPr>
                <w:rFonts w:ascii="Times New Roman" w:hAnsi="Times New Roman" w:cs="Times New Roman"/>
                <w:lang w:eastAsia="ru-RU"/>
              </w:rPr>
            </w:pPr>
            <w:r>
              <w:rPr>
                <w:rFonts w:ascii="Times New Roman" w:hAnsi="Times New Roman" w:cs="Times New Roman"/>
              </w:rPr>
              <w:t xml:space="preserve">МКОУ «Большедолженковская СОШ» - </w:t>
            </w:r>
            <w:r w:rsidR="00DF3466" w:rsidRPr="00D41151">
              <w:rPr>
                <w:rFonts w:ascii="Times New Roman" w:hAnsi="Times New Roman" w:cs="Times New Roman"/>
              </w:rPr>
              <w:t>78,8</w:t>
            </w:r>
          </w:p>
        </w:tc>
      </w:tr>
      <w:tr w:rsidR="00DF3466" w:rsidRPr="00D41151" w:rsidTr="000477EA">
        <w:trPr>
          <w:trHeight w:val="25"/>
        </w:trPr>
        <w:tc>
          <w:tcPr>
            <w:tcW w:w="564" w:type="dxa"/>
            <w:tcBorders>
              <w:top w:val="single" w:sz="4" w:space="0" w:color="auto"/>
              <w:left w:val="single" w:sz="4" w:space="0" w:color="auto"/>
              <w:bottom w:val="single" w:sz="4" w:space="0" w:color="auto"/>
              <w:right w:val="single" w:sz="4" w:space="0" w:color="auto"/>
            </w:tcBorders>
          </w:tcPr>
          <w:p w:rsidR="00DF3466" w:rsidRPr="00D41151" w:rsidRDefault="00DF3466" w:rsidP="002A5C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19.</w:t>
            </w:r>
          </w:p>
        </w:tc>
        <w:tc>
          <w:tcPr>
            <w:tcW w:w="2684" w:type="dxa"/>
            <w:tcBorders>
              <w:top w:val="single" w:sz="4" w:space="0" w:color="auto"/>
              <w:left w:val="single" w:sz="4" w:space="0" w:color="auto"/>
              <w:bottom w:val="single" w:sz="4" w:space="0" w:color="auto"/>
              <w:right w:val="single" w:sz="4" w:space="0" w:color="auto"/>
            </w:tcBorders>
            <w:shd w:val="clear" w:color="auto" w:fill="FFFFFF" w:themeFill="background1"/>
          </w:tcPr>
          <w:p w:rsidR="00DF3466" w:rsidRPr="00D41151" w:rsidRDefault="00DF3466" w:rsidP="003E1D0B">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 xml:space="preserve">Поныровский район, отдел образования </w:t>
            </w:r>
            <w:r w:rsidR="003E1D0B">
              <w:rPr>
                <w:rFonts w:ascii="Times New Roman" w:hAnsi="Times New Roman" w:cs="Times New Roman"/>
                <w:szCs w:val="22"/>
                <w:lang w:eastAsia="en-US"/>
              </w:rPr>
              <w:t>А</w:t>
            </w:r>
            <w:r w:rsidRPr="00D41151">
              <w:rPr>
                <w:rFonts w:ascii="Times New Roman" w:hAnsi="Times New Roman" w:cs="Times New Roman"/>
                <w:szCs w:val="22"/>
                <w:lang w:eastAsia="en-US"/>
              </w:rPr>
              <w:t>дминистрации Поныровского района Курской области</w:t>
            </w:r>
          </w:p>
        </w:tc>
        <w:tc>
          <w:tcPr>
            <w:tcW w:w="3827"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89,5</w:t>
            </w:r>
          </w:p>
        </w:tc>
        <w:tc>
          <w:tcPr>
            <w:tcW w:w="3260"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МКДОУ «Становская сре</w:t>
            </w:r>
            <w:r w:rsidR="00DE24A4">
              <w:rPr>
                <w:rFonts w:ascii="Times New Roman" w:hAnsi="Times New Roman" w:cs="Times New Roman"/>
                <w:szCs w:val="22"/>
                <w:lang w:eastAsia="en-US"/>
              </w:rPr>
              <w:t xml:space="preserve">дняя общеобразовательная школа» - </w:t>
            </w:r>
            <w:r w:rsidRPr="00D41151">
              <w:rPr>
                <w:rFonts w:ascii="Times New Roman" w:hAnsi="Times New Roman" w:cs="Times New Roman"/>
                <w:szCs w:val="22"/>
                <w:lang w:eastAsia="en-US"/>
              </w:rPr>
              <w:t>93</w:t>
            </w:r>
          </w:p>
        </w:tc>
        <w:tc>
          <w:tcPr>
            <w:tcW w:w="4678"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МКОУ «Первомайская основ</w:t>
            </w:r>
            <w:r w:rsidR="0034475F">
              <w:rPr>
                <w:rFonts w:ascii="Times New Roman" w:hAnsi="Times New Roman" w:cs="Times New Roman"/>
                <w:szCs w:val="22"/>
                <w:lang w:eastAsia="en-US"/>
              </w:rPr>
              <w:t xml:space="preserve">ная общеобразовательная школа» - </w:t>
            </w:r>
            <w:r w:rsidRPr="00D41151">
              <w:rPr>
                <w:rFonts w:ascii="Times New Roman" w:hAnsi="Times New Roman" w:cs="Times New Roman"/>
                <w:szCs w:val="22"/>
                <w:lang w:eastAsia="en-US"/>
              </w:rPr>
              <w:t>87,4</w:t>
            </w:r>
          </w:p>
        </w:tc>
      </w:tr>
      <w:tr w:rsidR="00DF3466" w:rsidRPr="00D41151" w:rsidTr="000477EA">
        <w:tc>
          <w:tcPr>
            <w:tcW w:w="564" w:type="dxa"/>
            <w:tcBorders>
              <w:top w:val="single" w:sz="4" w:space="0" w:color="auto"/>
              <w:left w:val="single" w:sz="4" w:space="0" w:color="auto"/>
              <w:bottom w:val="single" w:sz="4" w:space="0" w:color="auto"/>
              <w:right w:val="single" w:sz="4" w:space="0" w:color="auto"/>
            </w:tcBorders>
          </w:tcPr>
          <w:p w:rsidR="00DF3466" w:rsidRPr="00D41151" w:rsidRDefault="00DF3466" w:rsidP="002A5C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20.</w:t>
            </w:r>
          </w:p>
        </w:tc>
        <w:tc>
          <w:tcPr>
            <w:tcW w:w="2684" w:type="dxa"/>
            <w:tcBorders>
              <w:top w:val="single" w:sz="4" w:space="0" w:color="auto"/>
              <w:left w:val="single" w:sz="4" w:space="0" w:color="auto"/>
              <w:bottom w:val="single" w:sz="4" w:space="0" w:color="auto"/>
              <w:right w:val="single" w:sz="4" w:space="0" w:color="auto"/>
            </w:tcBorders>
            <w:shd w:val="clear" w:color="auto" w:fill="FFFFFF" w:themeFill="background1"/>
          </w:tcPr>
          <w:p w:rsidR="00DF3466" w:rsidRPr="00D41151" w:rsidRDefault="00DF3466" w:rsidP="0034475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Пристенский район, Управление образования, опеки и попечительства Администрации Пристенского района Курской области</w:t>
            </w:r>
          </w:p>
        </w:tc>
        <w:tc>
          <w:tcPr>
            <w:tcW w:w="3827"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90,1</w:t>
            </w:r>
          </w:p>
        </w:tc>
        <w:tc>
          <w:tcPr>
            <w:tcW w:w="3260" w:type="dxa"/>
            <w:tcBorders>
              <w:top w:val="single" w:sz="4" w:space="0" w:color="auto"/>
              <w:left w:val="single" w:sz="4" w:space="0" w:color="auto"/>
              <w:bottom w:val="single" w:sz="4" w:space="0" w:color="auto"/>
              <w:right w:val="single" w:sz="4" w:space="0" w:color="auto"/>
            </w:tcBorders>
          </w:tcPr>
          <w:p w:rsidR="00DF3466" w:rsidRPr="00D41151" w:rsidRDefault="00DE24A4" w:rsidP="0034475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МКОУ ДО «ДЮСШ» - </w:t>
            </w:r>
            <w:r w:rsidR="00DF3466" w:rsidRPr="00D41151">
              <w:rPr>
                <w:rFonts w:ascii="Times New Roman" w:eastAsia="Times New Roman" w:hAnsi="Times New Roman" w:cs="Times New Roman"/>
                <w:lang w:eastAsia="ru-RU"/>
              </w:rPr>
              <w:t>95,6</w:t>
            </w:r>
          </w:p>
        </w:tc>
        <w:tc>
          <w:tcPr>
            <w:tcW w:w="4678" w:type="dxa"/>
            <w:tcBorders>
              <w:top w:val="single" w:sz="4" w:space="0" w:color="auto"/>
              <w:left w:val="single" w:sz="4" w:space="0" w:color="auto"/>
              <w:bottom w:val="single" w:sz="4" w:space="0" w:color="auto"/>
              <w:right w:val="single" w:sz="4" w:space="0" w:color="auto"/>
            </w:tcBorders>
          </w:tcPr>
          <w:p w:rsidR="00DF3466" w:rsidRPr="00D41151" w:rsidRDefault="0034475F" w:rsidP="0034475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МКОУ ДО «ДДТ» - </w:t>
            </w:r>
            <w:r w:rsidR="00DF3466" w:rsidRPr="00D41151">
              <w:rPr>
                <w:rFonts w:ascii="Times New Roman" w:eastAsia="Times New Roman" w:hAnsi="Times New Roman" w:cs="Times New Roman"/>
                <w:lang w:eastAsia="ru-RU"/>
              </w:rPr>
              <w:t>84,6</w:t>
            </w:r>
          </w:p>
        </w:tc>
      </w:tr>
      <w:tr w:rsidR="00DF3466" w:rsidRPr="00D41151" w:rsidTr="000477EA">
        <w:tc>
          <w:tcPr>
            <w:tcW w:w="564" w:type="dxa"/>
            <w:tcBorders>
              <w:top w:val="single" w:sz="4" w:space="0" w:color="auto"/>
              <w:left w:val="single" w:sz="4" w:space="0" w:color="auto"/>
              <w:bottom w:val="single" w:sz="4" w:space="0" w:color="auto"/>
              <w:right w:val="single" w:sz="4" w:space="0" w:color="auto"/>
            </w:tcBorders>
          </w:tcPr>
          <w:p w:rsidR="00DF3466" w:rsidRPr="00D41151" w:rsidRDefault="00DF3466" w:rsidP="002A5C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21.</w:t>
            </w:r>
          </w:p>
        </w:tc>
        <w:tc>
          <w:tcPr>
            <w:tcW w:w="2684"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Рыльский район, Управление по образованию Администрации Рыльского района Курской области</w:t>
            </w:r>
          </w:p>
        </w:tc>
        <w:tc>
          <w:tcPr>
            <w:tcW w:w="3827"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D41151">
              <w:rPr>
                <w:rFonts w:ascii="Times New Roman" w:eastAsia="Times New Roman" w:hAnsi="Times New Roman" w:cs="Times New Roman"/>
                <w:lang w:eastAsia="ru-RU"/>
              </w:rPr>
              <w:t>92,8</w:t>
            </w:r>
          </w:p>
        </w:tc>
        <w:tc>
          <w:tcPr>
            <w:tcW w:w="3260" w:type="dxa"/>
            <w:tcBorders>
              <w:top w:val="single" w:sz="4" w:space="0" w:color="auto"/>
              <w:left w:val="single" w:sz="4" w:space="0" w:color="auto"/>
              <w:bottom w:val="single" w:sz="4" w:space="0" w:color="auto"/>
              <w:right w:val="single" w:sz="4" w:space="0" w:color="auto"/>
            </w:tcBorders>
          </w:tcPr>
          <w:p w:rsidR="00DF3466" w:rsidRPr="00D41151" w:rsidRDefault="00DF3466" w:rsidP="00DE24A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hAnsi="Times New Roman" w:cs="Times New Roman"/>
              </w:rPr>
              <w:t>МБОУ «Рыльская СОШ № 4»</w:t>
            </w:r>
            <w:r w:rsidR="00DE24A4">
              <w:rPr>
                <w:rFonts w:ascii="Times New Roman" w:hAnsi="Times New Roman" w:cs="Times New Roman"/>
              </w:rPr>
              <w:t xml:space="preserve"> - </w:t>
            </w:r>
            <w:r w:rsidRPr="00D41151">
              <w:rPr>
                <w:rFonts w:ascii="Times New Roman" w:hAnsi="Times New Roman" w:cs="Times New Roman"/>
              </w:rPr>
              <w:t>97,6</w:t>
            </w:r>
          </w:p>
        </w:tc>
        <w:tc>
          <w:tcPr>
            <w:tcW w:w="4678" w:type="dxa"/>
            <w:tcBorders>
              <w:top w:val="single" w:sz="4" w:space="0" w:color="auto"/>
              <w:left w:val="single" w:sz="4" w:space="0" w:color="auto"/>
              <w:bottom w:val="single" w:sz="4" w:space="0" w:color="auto"/>
              <w:right w:val="single" w:sz="4" w:space="0" w:color="auto"/>
            </w:tcBorders>
          </w:tcPr>
          <w:p w:rsidR="00DF3466" w:rsidRPr="00D41151" w:rsidRDefault="0034475F" w:rsidP="0034475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hAnsi="Times New Roman" w:cs="Times New Roman"/>
              </w:rPr>
              <w:t xml:space="preserve">МБОУ «Крупецкая СОШ» - </w:t>
            </w:r>
            <w:r w:rsidR="00DF3466" w:rsidRPr="00D41151">
              <w:rPr>
                <w:rFonts w:ascii="Times New Roman" w:hAnsi="Times New Roman" w:cs="Times New Roman"/>
              </w:rPr>
              <w:t>86,3</w:t>
            </w:r>
          </w:p>
        </w:tc>
      </w:tr>
      <w:tr w:rsidR="00DF3466" w:rsidRPr="00D41151" w:rsidTr="000477EA">
        <w:trPr>
          <w:trHeight w:val="968"/>
        </w:trPr>
        <w:tc>
          <w:tcPr>
            <w:tcW w:w="564" w:type="dxa"/>
            <w:tcBorders>
              <w:top w:val="single" w:sz="4" w:space="0" w:color="auto"/>
              <w:left w:val="single" w:sz="4" w:space="0" w:color="auto"/>
              <w:bottom w:val="single" w:sz="4" w:space="0" w:color="auto"/>
              <w:right w:val="single" w:sz="4" w:space="0" w:color="auto"/>
            </w:tcBorders>
          </w:tcPr>
          <w:p w:rsidR="00DF3466" w:rsidRPr="00D41151" w:rsidRDefault="00DF3466" w:rsidP="002A5C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22.</w:t>
            </w:r>
          </w:p>
        </w:tc>
        <w:tc>
          <w:tcPr>
            <w:tcW w:w="2684"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Советский район, Управление образования Администрации Советского района Курской области</w:t>
            </w:r>
          </w:p>
        </w:tc>
        <w:tc>
          <w:tcPr>
            <w:tcW w:w="3827"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90,3</w:t>
            </w:r>
          </w:p>
        </w:tc>
        <w:tc>
          <w:tcPr>
            <w:tcW w:w="3260"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МКОУ «Мансуровская основ</w:t>
            </w:r>
            <w:r w:rsidR="00DE24A4">
              <w:rPr>
                <w:rFonts w:ascii="Times New Roman" w:hAnsi="Times New Roman" w:cs="Times New Roman"/>
                <w:szCs w:val="22"/>
                <w:lang w:eastAsia="en-US"/>
              </w:rPr>
              <w:t xml:space="preserve">ная общеобразовательная школа» - </w:t>
            </w:r>
            <w:r w:rsidR="00876A6E">
              <w:rPr>
                <w:rFonts w:ascii="Times New Roman" w:hAnsi="Times New Roman" w:cs="Times New Roman"/>
                <w:szCs w:val="22"/>
                <w:lang w:eastAsia="en-US"/>
              </w:rPr>
              <w:t>96,</w:t>
            </w:r>
            <w:r w:rsidRPr="00D41151">
              <w:rPr>
                <w:rFonts w:ascii="Times New Roman" w:hAnsi="Times New Roman" w:cs="Times New Roman"/>
                <w:szCs w:val="22"/>
                <w:lang w:eastAsia="en-US"/>
              </w:rPr>
              <w:t>4</w:t>
            </w:r>
          </w:p>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МКОУ «Советская средняя  общеобразовательная школа №2 имени Героя Советского Союза Ивана Дм</w:t>
            </w:r>
            <w:r w:rsidR="00DE24A4">
              <w:rPr>
                <w:rFonts w:ascii="Times New Roman" w:hAnsi="Times New Roman" w:cs="Times New Roman"/>
                <w:szCs w:val="22"/>
                <w:lang w:eastAsia="en-US"/>
              </w:rPr>
              <w:t xml:space="preserve">итриевича Занина» - </w:t>
            </w:r>
            <w:r w:rsidR="00876A6E">
              <w:rPr>
                <w:rFonts w:ascii="Times New Roman" w:hAnsi="Times New Roman" w:cs="Times New Roman"/>
                <w:szCs w:val="22"/>
                <w:lang w:eastAsia="en-US"/>
              </w:rPr>
              <w:t>91,4</w:t>
            </w:r>
          </w:p>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 xml:space="preserve">МКОУ «Советская средняя </w:t>
            </w:r>
            <w:r w:rsidR="00083768">
              <w:rPr>
                <w:rFonts w:ascii="Times New Roman" w:hAnsi="Times New Roman" w:cs="Times New Roman"/>
                <w:szCs w:val="22"/>
                <w:lang w:eastAsia="en-US"/>
              </w:rPr>
              <w:t xml:space="preserve"> </w:t>
            </w:r>
            <w:r w:rsidR="00083768">
              <w:rPr>
                <w:rFonts w:ascii="Times New Roman" w:hAnsi="Times New Roman" w:cs="Times New Roman"/>
                <w:szCs w:val="22"/>
                <w:lang w:eastAsia="en-US"/>
              </w:rPr>
              <w:lastRenderedPageBreak/>
              <w:t xml:space="preserve">общеобразовательная школа №1» - </w:t>
            </w:r>
            <w:r w:rsidR="00876A6E">
              <w:rPr>
                <w:rFonts w:ascii="Times New Roman" w:hAnsi="Times New Roman" w:cs="Times New Roman"/>
                <w:szCs w:val="22"/>
                <w:lang w:eastAsia="en-US"/>
              </w:rPr>
              <w:t>90,</w:t>
            </w:r>
            <w:r w:rsidRPr="00D41151">
              <w:rPr>
                <w:rFonts w:ascii="Times New Roman" w:hAnsi="Times New Roman" w:cs="Times New Roman"/>
                <w:szCs w:val="22"/>
                <w:lang w:eastAsia="en-US"/>
              </w:rPr>
              <w:t>1</w:t>
            </w:r>
          </w:p>
        </w:tc>
        <w:tc>
          <w:tcPr>
            <w:tcW w:w="4678"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lastRenderedPageBreak/>
              <w:t>МКОУ «Нижнегуровская основ</w:t>
            </w:r>
            <w:r w:rsidR="0034475F">
              <w:rPr>
                <w:rFonts w:ascii="Times New Roman" w:hAnsi="Times New Roman" w:cs="Times New Roman"/>
                <w:szCs w:val="22"/>
                <w:lang w:eastAsia="en-US"/>
              </w:rPr>
              <w:t xml:space="preserve">ная общеобразовательная школа» - </w:t>
            </w:r>
            <w:r w:rsidR="00876A6E">
              <w:rPr>
                <w:rFonts w:ascii="Times New Roman" w:hAnsi="Times New Roman" w:cs="Times New Roman"/>
                <w:szCs w:val="22"/>
                <w:lang w:eastAsia="en-US"/>
              </w:rPr>
              <w:t>87,</w:t>
            </w:r>
            <w:r w:rsidRPr="00D41151">
              <w:rPr>
                <w:rFonts w:ascii="Times New Roman" w:hAnsi="Times New Roman" w:cs="Times New Roman"/>
                <w:szCs w:val="22"/>
                <w:lang w:eastAsia="en-US"/>
              </w:rPr>
              <w:t>4</w:t>
            </w:r>
          </w:p>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МКОУ «Верхнерагозецкая основ</w:t>
            </w:r>
            <w:r w:rsidR="0034475F">
              <w:rPr>
                <w:rFonts w:ascii="Times New Roman" w:hAnsi="Times New Roman" w:cs="Times New Roman"/>
                <w:szCs w:val="22"/>
                <w:lang w:eastAsia="en-US"/>
              </w:rPr>
              <w:t xml:space="preserve">ная общеобразовательная школа» - </w:t>
            </w:r>
            <w:r w:rsidR="00876A6E">
              <w:rPr>
                <w:rFonts w:ascii="Times New Roman" w:hAnsi="Times New Roman" w:cs="Times New Roman"/>
                <w:szCs w:val="22"/>
                <w:lang w:eastAsia="en-US"/>
              </w:rPr>
              <w:t>86,</w:t>
            </w:r>
            <w:r w:rsidRPr="00D41151">
              <w:rPr>
                <w:rFonts w:ascii="Times New Roman" w:hAnsi="Times New Roman" w:cs="Times New Roman"/>
                <w:szCs w:val="22"/>
                <w:lang w:eastAsia="en-US"/>
              </w:rPr>
              <w:t>2</w:t>
            </w:r>
          </w:p>
        </w:tc>
      </w:tr>
      <w:tr w:rsidR="00DF3466" w:rsidRPr="00D41151" w:rsidTr="000477EA">
        <w:tc>
          <w:tcPr>
            <w:tcW w:w="564" w:type="dxa"/>
            <w:tcBorders>
              <w:top w:val="single" w:sz="4" w:space="0" w:color="auto"/>
              <w:left w:val="single" w:sz="4" w:space="0" w:color="auto"/>
              <w:bottom w:val="single" w:sz="4" w:space="0" w:color="auto"/>
              <w:right w:val="single" w:sz="4" w:space="0" w:color="auto"/>
            </w:tcBorders>
          </w:tcPr>
          <w:p w:rsidR="00DF3466" w:rsidRPr="00D41151" w:rsidRDefault="00DF3466" w:rsidP="002A5C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23.</w:t>
            </w:r>
          </w:p>
        </w:tc>
        <w:tc>
          <w:tcPr>
            <w:tcW w:w="2684"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rPr>
            </w:pPr>
            <w:r w:rsidRPr="00D41151">
              <w:rPr>
                <w:rFonts w:ascii="Times New Roman" w:hAnsi="Times New Roman" w:cs="Times New Roman"/>
                <w:szCs w:val="22"/>
              </w:rPr>
              <w:t>Солнцевский район, Управление образования Администрации Солнцевского района Курской области</w:t>
            </w:r>
          </w:p>
        </w:tc>
        <w:tc>
          <w:tcPr>
            <w:tcW w:w="3827"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widowControl w:val="0"/>
              <w:snapToGrid w:val="0"/>
              <w:spacing w:after="0" w:line="240" w:lineRule="auto"/>
              <w:jc w:val="both"/>
              <w:rPr>
                <w:rFonts w:ascii="Times New Roman" w:hAnsi="Times New Roman" w:cs="Times New Roman"/>
              </w:rPr>
            </w:pPr>
            <w:r w:rsidRPr="00D41151">
              <w:rPr>
                <w:rFonts w:ascii="Times New Roman" w:eastAsia="Times New Roman" w:hAnsi="Times New Roman" w:cs="Times New Roman"/>
                <w:bCs/>
              </w:rPr>
              <w:t>90,5</w:t>
            </w:r>
          </w:p>
        </w:tc>
        <w:tc>
          <w:tcPr>
            <w:tcW w:w="3260"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snapToGrid w:val="0"/>
              <w:jc w:val="both"/>
              <w:rPr>
                <w:rFonts w:ascii="Times New Roman" w:hAnsi="Times New Roman" w:cs="Times New Roman"/>
                <w:szCs w:val="22"/>
              </w:rPr>
            </w:pPr>
            <w:r w:rsidRPr="00D41151">
              <w:rPr>
                <w:rFonts w:ascii="Times New Roman" w:hAnsi="Times New Roman" w:cs="Times New Roman"/>
                <w:szCs w:val="22"/>
              </w:rPr>
              <w:t>МКОУ «Шумаковская СОШ» Солнц</w:t>
            </w:r>
            <w:r w:rsidR="00083768">
              <w:rPr>
                <w:rFonts w:ascii="Times New Roman" w:hAnsi="Times New Roman" w:cs="Times New Roman"/>
                <w:szCs w:val="22"/>
              </w:rPr>
              <w:t xml:space="preserve">евского района Курской области - </w:t>
            </w:r>
            <w:r w:rsidRPr="00D41151">
              <w:rPr>
                <w:rFonts w:ascii="Times New Roman" w:hAnsi="Times New Roman" w:cs="Times New Roman"/>
                <w:szCs w:val="22"/>
              </w:rPr>
              <w:t>94,4</w:t>
            </w:r>
          </w:p>
        </w:tc>
        <w:tc>
          <w:tcPr>
            <w:tcW w:w="4678"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a6"/>
              <w:snapToGrid w:val="0"/>
              <w:spacing w:before="0" w:beforeAutospacing="0" w:after="0" w:afterAutospacing="0"/>
              <w:jc w:val="both"/>
              <w:rPr>
                <w:sz w:val="22"/>
                <w:szCs w:val="22"/>
              </w:rPr>
            </w:pPr>
            <w:r w:rsidRPr="00D41151">
              <w:rPr>
                <w:sz w:val="22"/>
                <w:szCs w:val="22"/>
              </w:rPr>
              <w:t>МКОУ «Никольская СОШ» Солнцевского района Курской области;</w:t>
            </w:r>
          </w:p>
          <w:p w:rsidR="00DF3466" w:rsidRPr="00D41151" w:rsidRDefault="00DF3466" w:rsidP="0034475F">
            <w:pPr>
              <w:pStyle w:val="a6"/>
              <w:snapToGrid w:val="0"/>
              <w:spacing w:before="0" w:beforeAutospacing="0" w:after="0" w:afterAutospacing="0"/>
              <w:jc w:val="both"/>
              <w:rPr>
                <w:sz w:val="22"/>
                <w:szCs w:val="22"/>
              </w:rPr>
            </w:pPr>
            <w:r w:rsidRPr="00D41151">
              <w:rPr>
                <w:sz w:val="22"/>
                <w:szCs w:val="22"/>
              </w:rPr>
              <w:t>МКОУ «Добро-Колодезская СОШ» Солнц</w:t>
            </w:r>
            <w:r w:rsidR="00083768">
              <w:rPr>
                <w:sz w:val="22"/>
                <w:szCs w:val="22"/>
              </w:rPr>
              <w:t xml:space="preserve">евского района Курской области - </w:t>
            </w:r>
            <w:r w:rsidRPr="00D41151">
              <w:rPr>
                <w:sz w:val="22"/>
                <w:szCs w:val="22"/>
              </w:rPr>
              <w:t>87,8</w:t>
            </w:r>
          </w:p>
        </w:tc>
      </w:tr>
      <w:tr w:rsidR="00DF3466" w:rsidRPr="00D41151" w:rsidTr="000477EA">
        <w:tc>
          <w:tcPr>
            <w:tcW w:w="564" w:type="dxa"/>
            <w:tcBorders>
              <w:top w:val="single" w:sz="4" w:space="0" w:color="auto"/>
              <w:left w:val="single" w:sz="4" w:space="0" w:color="auto"/>
              <w:bottom w:val="single" w:sz="4" w:space="0" w:color="auto"/>
              <w:right w:val="single" w:sz="4" w:space="0" w:color="auto"/>
            </w:tcBorders>
          </w:tcPr>
          <w:p w:rsidR="00DF3466" w:rsidRPr="00D41151" w:rsidRDefault="00DF3466" w:rsidP="002A5C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24.</w:t>
            </w:r>
          </w:p>
        </w:tc>
        <w:tc>
          <w:tcPr>
            <w:tcW w:w="2684"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spacing w:after="0" w:line="240" w:lineRule="auto"/>
              <w:jc w:val="both"/>
              <w:rPr>
                <w:rFonts w:ascii="Times New Roman" w:hAnsi="Times New Roman" w:cs="Times New Roman"/>
              </w:rPr>
            </w:pPr>
            <w:r w:rsidRPr="00D41151">
              <w:rPr>
                <w:rFonts w:ascii="Times New Roman" w:hAnsi="Times New Roman" w:cs="Times New Roman"/>
              </w:rPr>
              <w:t>Тимский район, Управление образования Администрации Тимского района Курской области</w:t>
            </w:r>
          </w:p>
        </w:tc>
        <w:tc>
          <w:tcPr>
            <w:tcW w:w="3827"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spacing w:after="0" w:line="240" w:lineRule="auto"/>
              <w:jc w:val="both"/>
              <w:rPr>
                <w:rFonts w:ascii="Times New Roman" w:hAnsi="Times New Roman" w:cs="Times New Roman"/>
              </w:rPr>
            </w:pPr>
            <w:r w:rsidRPr="00D41151">
              <w:rPr>
                <w:rFonts w:ascii="Times New Roman" w:hAnsi="Times New Roman" w:cs="Times New Roman"/>
              </w:rPr>
              <w:t>81,6</w:t>
            </w:r>
          </w:p>
        </w:tc>
        <w:tc>
          <w:tcPr>
            <w:tcW w:w="3260"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spacing w:after="0" w:line="240" w:lineRule="auto"/>
              <w:jc w:val="both"/>
              <w:rPr>
                <w:rFonts w:ascii="Times New Roman" w:hAnsi="Times New Roman" w:cs="Times New Roman"/>
              </w:rPr>
            </w:pPr>
            <w:r w:rsidRPr="00D41151">
              <w:rPr>
                <w:rFonts w:ascii="Times New Roman" w:hAnsi="Times New Roman" w:cs="Times New Roman"/>
              </w:rPr>
              <w:t>МКОУ «Становская сред</w:t>
            </w:r>
            <w:r w:rsidR="00083768">
              <w:rPr>
                <w:rFonts w:ascii="Times New Roman" w:hAnsi="Times New Roman" w:cs="Times New Roman"/>
              </w:rPr>
              <w:t xml:space="preserve">няя общеобразовательная школа» - </w:t>
            </w:r>
            <w:r w:rsidRPr="00D41151">
              <w:rPr>
                <w:rFonts w:ascii="Times New Roman" w:hAnsi="Times New Roman" w:cs="Times New Roman"/>
              </w:rPr>
              <w:t>85,7</w:t>
            </w:r>
          </w:p>
        </w:tc>
        <w:tc>
          <w:tcPr>
            <w:tcW w:w="4678"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spacing w:after="0" w:line="240" w:lineRule="auto"/>
              <w:jc w:val="both"/>
              <w:rPr>
                <w:rFonts w:ascii="Times New Roman" w:hAnsi="Times New Roman" w:cs="Times New Roman"/>
              </w:rPr>
            </w:pPr>
            <w:r w:rsidRPr="00D41151">
              <w:rPr>
                <w:rFonts w:ascii="Times New Roman" w:hAnsi="Times New Roman" w:cs="Times New Roman"/>
              </w:rPr>
              <w:t>МКОУ «Волобуевская сред</w:t>
            </w:r>
            <w:r w:rsidR="00083768">
              <w:rPr>
                <w:rFonts w:ascii="Times New Roman" w:hAnsi="Times New Roman" w:cs="Times New Roman"/>
              </w:rPr>
              <w:t xml:space="preserve">няя общеобразовательная школа» - </w:t>
            </w:r>
            <w:r w:rsidRPr="00D41151">
              <w:rPr>
                <w:rFonts w:ascii="Times New Roman" w:hAnsi="Times New Roman" w:cs="Times New Roman"/>
              </w:rPr>
              <w:t>75,5</w:t>
            </w:r>
          </w:p>
        </w:tc>
      </w:tr>
      <w:tr w:rsidR="00DF3466" w:rsidRPr="00D41151" w:rsidTr="000477EA">
        <w:tc>
          <w:tcPr>
            <w:tcW w:w="564" w:type="dxa"/>
            <w:tcBorders>
              <w:top w:val="single" w:sz="4" w:space="0" w:color="auto"/>
              <w:left w:val="single" w:sz="4" w:space="0" w:color="auto"/>
              <w:bottom w:val="single" w:sz="4" w:space="0" w:color="auto"/>
              <w:right w:val="single" w:sz="4" w:space="0" w:color="auto"/>
            </w:tcBorders>
          </w:tcPr>
          <w:p w:rsidR="00DF3466" w:rsidRPr="00D41151" w:rsidRDefault="00DF3466" w:rsidP="002A5C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25.</w:t>
            </w:r>
          </w:p>
        </w:tc>
        <w:tc>
          <w:tcPr>
            <w:tcW w:w="2684"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rPr>
              <w:t>Фатежский район, Управление образования Администрации Фатежского района</w:t>
            </w:r>
          </w:p>
        </w:tc>
        <w:tc>
          <w:tcPr>
            <w:tcW w:w="3827"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82,6</w:t>
            </w:r>
          </w:p>
        </w:tc>
        <w:tc>
          <w:tcPr>
            <w:tcW w:w="3260"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rPr>
              <w:t>МКДОУ  «Верхнелю</w:t>
            </w:r>
            <w:r w:rsidR="00083768">
              <w:rPr>
                <w:rFonts w:ascii="Times New Roman" w:hAnsi="Times New Roman" w:cs="Times New Roman"/>
                <w:szCs w:val="22"/>
              </w:rPr>
              <w:t xml:space="preserve">бажский детский сад «Солнышко» - </w:t>
            </w:r>
            <w:r w:rsidRPr="00D41151">
              <w:rPr>
                <w:rFonts w:ascii="Times New Roman" w:hAnsi="Times New Roman" w:cs="Times New Roman"/>
                <w:szCs w:val="22"/>
              </w:rPr>
              <w:t>90,7</w:t>
            </w:r>
          </w:p>
        </w:tc>
        <w:tc>
          <w:tcPr>
            <w:tcW w:w="4678"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rPr>
              <w:t>МКОУ «Большежировская сред</w:t>
            </w:r>
            <w:r w:rsidR="00083768">
              <w:rPr>
                <w:rFonts w:ascii="Times New Roman" w:hAnsi="Times New Roman" w:cs="Times New Roman"/>
                <w:szCs w:val="22"/>
              </w:rPr>
              <w:t xml:space="preserve">няя общеобразовательная школа» - </w:t>
            </w:r>
            <w:r w:rsidRPr="00D41151">
              <w:rPr>
                <w:rFonts w:ascii="Times New Roman" w:hAnsi="Times New Roman" w:cs="Times New Roman"/>
                <w:szCs w:val="22"/>
              </w:rPr>
              <w:t>70,14</w:t>
            </w:r>
          </w:p>
        </w:tc>
      </w:tr>
      <w:tr w:rsidR="00DF3466" w:rsidRPr="00D41151" w:rsidTr="000477EA">
        <w:tc>
          <w:tcPr>
            <w:tcW w:w="564" w:type="dxa"/>
            <w:tcBorders>
              <w:top w:val="single" w:sz="4" w:space="0" w:color="auto"/>
              <w:left w:val="single" w:sz="4" w:space="0" w:color="auto"/>
              <w:bottom w:val="single" w:sz="4" w:space="0" w:color="auto"/>
              <w:right w:val="single" w:sz="4" w:space="0" w:color="auto"/>
            </w:tcBorders>
          </w:tcPr>
          <w:p w:rsidR="00DF3466" w:rsidRPr="00D41151" w:rsidRDefault="00DF3466" w:rsidP="002A5C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26.</w:t>
            </w:r>
          </w:p>
        </w:tc>
        <w:tc>
          <w:tcPr>
            <w:tcW w:w="2684"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Черемисиновский район, Управление образования Администрации Черемисиновского района Курской области</w:t>
            </w:r>
          </w:p>
        </w:tc>
        <w:tc>
          <w:tcPr>
            <w:tcW w:w="3827"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widowControl w:val="0"/>
              <w:autoSpaceDE w:val="0"/>
              <w:autoSpaceDN w:val="0"/>
              <w:adjustRightInd w:val="0"/>
              <w:spacing w:after="0" w:line="240" w:lineRule="auto"/>
              <w:jc w:val="both"/>
              <w:rPr>
                <w:rFonts w:ascii="Times New Roman" w:hAnsi="Times New Roman" w:cs="Times New Roman"/>
              </w:rPr>
            </w:pPr>
            <w:r w:rsidRPr="00D41151">
              <w:rPr>
                <w:rFonts w:ascii="Times New Roman" w:hAnsi="Times New Roman" w:cs="Times New Roman"/>
              </w:rPr>
              <w:t>84,7</w:t>
            </w:r>
          </w:p>
        </w:tc>
        <w:tc>
          <w:tcPr>
            <w:tcW w:w="3260"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МКУ ДО «Черемисиновская детско-юношеская спортивная школа» Черемисино</w:t>
            </w:r>
            <w:r w:rsidR="00083768">
              <w:rPr>
                <w:rFonts w:ascii="Times New Roman" w:hAnsi="Times New Roman" w:cs="Times New Roman"/>
                <w:szCs w:val="22"/>
                <w:lang w:eastAsia="en-US"/>
              </w:rPr>
              <w:t xml:space="preserve">гвского района Курской области - </w:t>
            </w:r>
            <w:r w:rsidRPr="00D41151">
              <w:rPr>
                <w:rFonts w:ascii="Times New Roman" w:hAnsi="Times New Roman" w:cs="Times New Roman"/>
                <w:szCs w:val="22"/>
                <w:lang w:eastAsia="en-US"/>
              </w:rPr>
              <w:t>85,2</w:t>
            </w:r>
          </w:p>
        </w:tc>
        <w:tc>
          <w:tcPr>
            <w:tcW w:w="4678"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МКУ ДО «Черемисино</w:t>
            </w:r>
            <w:r w:rsidR="00083768">
              <w:rPr>
                <w:rFonts w:ascii="Times New Roman" w:hAnsi="Times New Roman" w:cs="Times New Roman"/>
                <w:szCs w:val="22"/>
                <w:lang w:eastAsia="en-US"/>
              </w:rPr>
              <w:t xml:space="preserve">вский Дом детского творчества» - </w:t>
            </w:r>
            <w:r w:rsidRPr="00D41151">
              <w:rPr>
                <w:rFonts w:ascii="Times New Roman" w:hAnsi="Times New Roman" w:cs="Times New Roman"/>
                <w:szCs w:val="22"/>
                <w:lang w:eastAsia="en-US"/>
              </w:rPr>
              <w:t>84,2</w:t>
            </w:r>
          </w:p>
        </w:tc>
      </w:tr>
      <w:tr w:rsidR="00DF3466" w:rsidRPr="00D41151" w:rsidTr="000477EA">
        <w:trPr>
          <w:trHeight w:val="904"/>
        </w:trPr>
        <w:tc>
          <w:tcPr>
            <w:tcW w:w="564" w:type="dxa"/>
            <w:tcBorders>
              <w:top w:val="single" w:sz="4" w:space="0" w:color="auto"/>
              <w:left w:val="single" w:sz="4" w:space="0" w:color="auto"/>
              <w:bottom w:val="single" w:sz="4" w:space="0" w:color="auto"/>
              <w:right w:val="single" w:sz="4" w:space="0" w:color="auto"/>
            </w:tcBorders>
          </w:tcPr>
          <w:p w:rsidR="00DF3466" w:rsidRPr="00D41151" w:rsidRDefault="00DF3466" w:rsidP="002A5C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27.</w:t>
            </w:r>
          </w:p>
        </w:tc>
        <w:tc>
          <w:tcPr>
            <w:tcW w:w="2684"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rPr>
              <w:t>Щигровский район, Управление образования Администрации Щигровского района Курской области</w:t>
            </w:r>
          </w:p>
        </w:tc>
        <w:tc>
          <w:tcPr>
            <w:tcW w:w="3827"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lang w:eastAsia="en-US"/>
              </w:rPr>
              <w:t>89,3</w:t>
            </w:r>
          </w:p>
        </w:tc>
        <w:tc>
          <w:tcPr>
            <w:tcW w:w="3260"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rPr>
            </w:pPr>
            <w:r w:rsidRPr="00D41151">
              <w:rPr>
                <w:rFonts w:ascii="Times New Roman" w:hAnsi="Times New Roman" w:cs="Times New Roman"/>
                <w:szCs w:val="22"/>
              </w:rPr>
              <w:t>МБОУ «СОШ №4 г.</w:t>
            </w:r>
            <w:r w:rsidR="00083768">
              <w:rPr>
                <w:rFonts w:ascii="Times New Roman" w:hAnsi="Times New Roman" w:cs="Times New Roman"/>
                <w:szCs w:val="22"/>
              </w:rPr>
              <w:t xml:space="preserve"> Щигры Курской области» - </w:t>
            </w:r>
            <w:r w:rsidRPr="00D41151">
              <w:rPr>
                <w:rFonts w:ascii="Times New Roman" w:hAnsi="Times New Roman" w:cs="Times New Roman"/>
                <w:szCs w:val="22"/>
              </w:rPr>
              <w:t>94,4</w:t>
            </w:r>
          </w:p>
          <w:p w:rsidR="00DF3466" w:rsidRPr="00D41151" w:rsidRDefault="00DF3466" w:rsidP="0034475F">
            <w:pPr>
              <w:pStyle w:val="ConsPlusNormal"/>
              <w:jc w:val="both"/>
              <w:rPr>
                <w:rFonts w:ascii="Times New Roman" w:hAnsi="Times New Roman" w:cs="Times New Roman"/>
                <w:szCs w:val="22"/>
                <w:lang w:eastAsia="en-US"/>
              </w:rPr>
            </w:pPr>
            <w:r w:rsidRPr="00D41151">
              <w:rPr>
                <w:rFonts w:ascii="Times New Roman" w:hAnsi="Times New Roman" w:cs="Times New Roman"/>
                <w:szCs w:val="22"/>
              </w:rPr>
              <w:t>МБОУ «СОШ №2 г.</w:t>
            </w:r>
            <w:r w:rsidR="00083768">
              <w:rPr>
                <w:rFonts w:ascii="Times New Roman" w:hAnsi="Times New Roman" w:cs="Times New Roman"/>
                <w:szCs w:val="22"/>
              </w:rPr>
              <w:t xml:space="preserve"> Щигры Курской области» - </w:t>
            </w:r>
            <w:r w:rsidRPr="00D41151">
              <w:rPr>
                <w:rFonts w:ascii="Times New Roman" w:hAnsi="Times New Roman" w:cs="Times New Roman"/>
                <w:szCs w:val="22"/>
              </w:rPr>
              <w:t>88,6</w:t>
            </w:r>
          </w:p>
        </w:tc>
        <w:tc>
          <w:tcPr>
            <w:tcW w:w="4678" w:type="dxa"/>
            <w:tcBorders>
              <w:top w:val="single" w:sz="4" w:space="0" w:color="auto"/>
              <w:left w:val="single" w:sz="4" w:space="0" w:color="auto"/>
              <w:bottom w:val="single" w:sz="4" w:space="0" w:color="auto"/>
              <w:right w:val="single" w:sz="4" w:space="0" w:color="auto"/>
            </w:tcBorders>
          </w:tcPr>
          <w:p w:rsidR="00DF3466" w:rsidRPr="00D41151" w:rsidRDefault="00DF3466" w:rsidP="0034475F">
            <w:pPr>
              <w:pStyle w:val="ConsPlusNormal"/>
              <w:jc w:val="both"/>
              <w:rPr>
                <w:rFonts w:ascii="Times New Roman" w:hAnsi="Times New Roman" w:cs="Times New Roman"/>
                <w:szCs w:val="22"/>
              </w:rPr>
            </w:pPr>
            <w:r w:rsidRPr="00D41151">
              <w:rPr>
                <w:rFonts w:ascii="Times New Roman" w:hAnsi="Times New Roman" w:cs="Times New Roman"/>
                <w:szCs w:val="22"/>
              </w:rPr>
              <w:t>МБОУ «СОШ №5 г.</w:t>
            </w:r>
            <w:r w:rsidR="00083768">
              <w:rPr>
                <w:rFonts w:ascii="Times New Roman" w:hAnsi="Times New Roman" w:cs="Times New Roman"/>
                <w:szCs w:val="22"/>
              </w:rPr>
              <w:t xml:space="preserve"> </w:t>
            </w:r>
            <w:r w:rsidRPr="00D41151">
              <w:rPr>
                <w:rFonts w:ascii="Times New Roman" w:hAnsi="Times New Roman" w:cs="Times New Roman"/>
                <w:szCs w:val="22"/>
              </w:rPr>
              <w:t>Щигры Курской области»</w:t>
            </w:r>
            <w:r w:rsidR="00083768">
              <w:rPr>
                <w:rFonts w:ascii="Times New Roman" w:hAnsi="Times New Roman" w:cs="Times New Roman"/>
                <w:szCs w:val="22"/>
              </w:rPr>
              <w:t xml:space="preserve">  - </w:t>
            </w:r>
            <w:r w:rsidRPr="00D41151">
              <w:rPr>
                <w:rFonts w:ascii="Times New Roman" w:hAnsi="Times New Roman" w:cs="Times New Roman"/>
                <w:szCs w:val="22"/>
              </w:rPr>
              <w:t xml:space="preserve"> 88</w:t>
            </w:r>
          </w:p>
          <w:p w:rsidR="00DF3466" w:rsidRPr="00D41151" w:rsidRDefault="00DF3466" w:rsidP="00083768">
            <w:pPr>
              <w:pStyle w:val="ConsPlusNormal"/>
              <w:jc w:val="both"/>
              <w:rPr>
                <w:rFonts w:ascii="Times New Roman" w:hAnsi="Times New Roman" w:cs="Times New Roman"/>
                <w:szCs w:val="22"/>
                <w:lang w:eastAsia="en-US"/>
              </w:rPr>
            </w:pPr>
            <w:r w:rsidRPr="00D41151">
              <w:rPr>
                <w:rFonts w:ascii="Times New Roman" w:hAnsi="Times New Roman" w:cs="Times New Roman"/>
                <w:szCs w:val="22"/>
              </w:rPr>
              <w:t>МБОУ «СОШ №2 г.</w:t>
            </w:r>
            <w:r w:rsidR="00083768">
              <w:rPr>
                <w:rFonts w:ascii="Times New Roman" w:hAnsi="Times New Roman" w:cs="Times New Roman"/>
                <w:szCs w:val="22"/>
              </w:rPr>
              <w:t xml:space="preserve"> </w:t>
            </w:r>
            <w:r w:rsidRPr="00D41151">
              <w:rPr>
                <w:rFonts w:ascii="Times New Roman" w:hAnsi="Times New Roman" w:cs="Times New Roman"/>
                <w:szCs w:val="22"/>
              </w:rPr>
              <w:t>Щигры Курской области»</w:t>
            </w:r>
            <w:r w:rsidR="00083768">
              <w:rPr>
                <w:rFonts w:ascii="Times New Roman" w:hAnsi="Times New Roman" w:cs="Times New Roman"/>
                <w:szCs w:val="22"/>
              </w:rPr>
              <w:t xml:space="preserve"> - </w:t>
            </w:r>
            <w:r w:rsidRPr="00D41151">
              <w:rPr>
                <w:rFonts w:ascii="Times New Roman" w:hAnsi="Times New Roman" w:cs="Times New Roman"/>
                <w:szCs w:val="22"/>
              </w:rPr>
              <w:t xml:space="preserve"> 86,4</w:t>
            </w:r>
          </w:p>
        </w:tc>
      </w:tr>
    </w:tbl>
    <w:p w:rsidR="00102597" w:rsidRPr="00D41151" w:rsidRDefault="00102597" w:rsidP="00A44DAA">
      <w:pPr>
        <w:rPr>
          <w:rFonts w:ascii="Times New Roman" w:hAnsi="Times New Roman" w:cs="Times New Roman"/>
          <w:i/>
        </w:rPr>
      </w:pPr>
    </w:p>
    <w:p w:rsidR="00E571B0" w:rsidRPr="00D41151" w:rsidRDefault="00E571B0" w:rsidP="00E571B0">
      <w:pPr>
        <w:pStyle w:val="ConsPlusNormal"/>
        <w:ind w:firstLine="540"/>
        <w:jc w:val="both"/>
        <w:rPr>
          <w:rFonts w:ascii="Times New Roman" w:hAnsi="Times New Roman" w:cs="Times New Roman"/>
          <w:sz w:val="28"/>
          <w:szCs w:val="28"/>
        </w:rPr>
      </w:pPr>
      <w:r w:rsidRPr="00D41151">
        <w:rPr>
          <w:rFonts w:ascii="Times New Roman" w:hAnsi="Times New Roman" w:cs="Times New Roman"/>
          <w:sz w:val="28"/>
          <w:szCs w:val="28"/>
        </w:rPr>
        <w:t xml:space="preserve">5. Результаты независимой </w:t>
      </w:r>
      <w:proofErr w:type="gramStart"/>
      <w:r w:rsidRPr="00D41151">
        <w:rPr>
          <w:rFonts w:ascii="Times New Roman" w:hAnsi="Times New Roman" w:cs="Times New Roman"/>
          <w:sz w:val="28"/>
          <w:szCs w:val="28"/>
        </w:rPr>
        <w:t>оценки качества условий оказания услуг</w:t>
      </w:r>
      <w:proofErr w:type="gramEnd"/>
      <w:r w:rsidRPr="00D41151">
        <w:rPr>
          <w:rFonts w:ascii="Times New Roman" w:hAnsi="Times New Roman" w:cs="Times New Roman"/>
          <w:sz w:val="28"/>
          <w:szCs w:val="28"/>
        </w:rPr>
        <w:t xml:space="preserve"> организациями социальной сферы</w:t>
      </w:r>
    </w:p>
    <w:p w:rsidR="00E571B0" w:rsidRPr="00D41151" w:rsidRDefault="00E571B0" w:rsidP="00E571B0">
      <w:pPr>
        <w:pStyle w:val="ConsPlusNormal"/>
        <w:ind w:firstLine="540"/>
        <w:jc w:val="both"/>
        <w:rPr>
          <w:rFonts w:ascii="Times New Roman" w:hAnsi="Times New Roman" w:cs="Times New Roman"/>
        </w:rPr>
      </w:pPr>
    </w:p>
    <w:tbl>
      <w:tblPr>
        <w:tblW w:w="1502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3118"/>
        <w:gridCol w:w="11340"/>
      </w:tblGrid>
      <w:tr w:rsidR="00E571B0" w:rsidRPr="00D41151" w:rsidTr="00976A1D">
        <w:tc>
          <w:tcPr>
            <w:tcW w:w="568" w:type="dxa"/>
            <w:tcBorders>
              <w:top w:val="single" w:sz="4" w:space="0" w:color="auto"/>
              <w:left w:val="single" w:sz="4" w:space="0" w:color="auto"/>
              <w:bottom w:val="single" w:sz="4" w:space="0" w:color="auto"/>
              <w:right w:val="single" w:sz="4" w:space="0" w:color="auto"/>
            </w:tcBorders>
            <w:hideMark/>
          </w:tcPr>
          <w:p w:rsidR="00E571B0" w:rsidRPr="00D41151" w:rsidRDefault="00E571B0" w:rsidP="002B53CA">
            <w:pPr>
              <w:pStyle w:val="ConsPlusNormal"/>
              <w:spacing w:line="256" w:lineRule="auto"/>
              <w:jc w:val="center"/>
              <w:rPr>
                <w:rFonts w:ascii="Times New Roman" w:hAnsi="Times New Roman" w:cs="Times New Roman"/>
                <w:lang w:eastAsia="en-US"/>
              </w:rPr>
            </w:pPr>
            <w:r w:rsidRPr="00D41151">
              <w:rPr>
                <w:rFonts w:ascii="Times New Roman" w:hAnsi="Times New Roman" w:cs="Times New Roman"/>
                <w:lang w:eastAsia="en-US"/>
              </w:rPr>
              <w:t xml:space="preserve">N </w:t>
            </w:r>
            <w:proofErr w:type="gramStart"/>
            <w:r w:rsidRPr="00D41151">
              <w:rPr>
                <w:rFonts w:ascii="Times New Roman" w:hAnsi="Times New Roman" w:cs="Times New Roman"/>
                <w:lang w:eastAsia="en-US"/>
              </w:rPr>
              <w:t>п</w:t>
            </w:r>
            <w:proofErr w:type="gramEnd"/>
            <w:r w:rsidRPr="00D41151">
              <w:rPr>
                <w:rFonts w:ascii="Times New Roman" w:hAnsi="Times New Roman" w:cs="Times New Roman"/>
                <w:lang w:eastAsia="en-US"/>
              </w:rPr>
              <w:t>/п</w:t>
            </w:r>
          </w:p>
        </w:tc>
        <w:tc>
          <w:tcPr>
            <w:tcW w:w="14458" w:type="dxa"/>
            <w:gridSpan w:val="2"/>
            <w:tcBorders>
              <w:top w:val="single" w:sz="4" w:space="0" w:color="auto"/>
              <w:left w:val="single" w:sz="4" w:space="0" w:color="auto"/>
              <w:bottom w:val="single" w:sz="4" w:space="0" w:color="auto"/>
              <w:right w:val="single" w:sz="4" w:space="0" w:color="auto"/>
            </w:tcBorders>
            <w:hideMark/>
          </w:tcPr>
          <w:p w:rsidR="00E571B0" w:rsidRPr="00D41151" w:rsidRDefault="00E571B0" w:rsidP="002B53CA">
            <w:pPr>
              <w:pStyle w:val="ConsPlusNormal"/>
              <w:spacing w:line="256" w:lineRule="auto"/>
              <w:jc w:val="center"/>
              <w:rPr>
                <w:rFonts w:ascii="Times New Roman" w:hAnsi="Times New Roman" w:cs="Times New Roman"/>
                <w:b/>
                <w:lang w:eastAsia="en-US"/>
              </w:rPr>
            </w:pPr>
            <w:r w:rsidRPr="00D41151">
              <w:rPr>
                <w:rFonts w:ascii="Times New Roman" w:hAnsi="Times New Roman" w:cs="Times New Roman"/>
                <w:b/>
                <w:lang w:eastAsia="en-US"/>
              </w:rPr>
              <w:t>Комитет социального обеспечения</w:t>
            </w:r>
            <w:r w:rsidR="00172EDC" w:rsidRPr="00D41151">
              <w:rPr>
                <w:rFonts w:ascii="Times New Roman" w:hAnsi="Times New Roman" w:cs="Times New Roman"/>
                <w:b/>
                <w:lang w:eastAsia="en-US"/>
              </w:rPr>
              <w:t>, материнства и детства</w:t>
            </w:r>
            <w:r w:rsidRPr="00D41151">
              <w:rPr>
                <w:rFonts w:ascii="Times New Roman" w:hAnsi="Times New Roman" w:cs="Times New Roman"/>
                <w:b/>
                <w:lang w:eastAsia="en-US"/>
              </w:rPr>
              <w:t xml:space="preserve"> Курской области</w:t>
            </w:r>
          </w:p>
          <w:p w:rsidR="00E571B0" w:rsidRPr="00D41151" w:rsidRDefault="00E571B0" w:rsidP="002B53CA">
            <w:pPr>
              <w:pStyle w:val="ConsPlusNormal"/>
              <w:spacing w:line="256" w:lineRule="auto"/>
              <w:jc w:val="center"/>
              <w:rPr>
                <w:rFonts w:ascii="Times New Roman" w:hAnsi="Times New Roman" w:cs="Times New Roman"/>
                <w:sz w:val="16"/>
                <w:szCs w:val="16"/>
                <w:lang w:eastAsia="en-US"/>
              </w:rPr>
            </w:pPr>
            <w:r w:rsidRPr="00D41151">
              <w:rPr>
                <w:rFonts w:ascii="Times New Roman" w:hAnsi="Times New Roman" w:cs="Times New Roman"/>
                <w:sz w:val="16"/>
                <w:szCs w:val="16"/>
                <w:lang w:eastAsia="en-US"/>
              </w:rPr>
              <w:t>(наименование отраслевого органа исполнительной власти)</w:t>
            </w:r>
          </w:p>
        </w:tc>
      </w:tr>
      <w:tr w:rsidR="00E571B0" w:rsidRPr="00D41151" w:rsidTr="00976A1D">
        <w:tc>
          <w:tcPr>
            <w:tcW w:w="568" w:type="dxa"/>
            <w:tcBorders>
              <w:top w:val="single" w:sz="4" w:space="0" w:color="auto"/>
              <w:left w:val="single" w:sz="4" w:space="0" w:color="auto"/>
              <w:bottom w:val="single" w:sz="4" w:space="0" w:color="auto"/>
              <w:right w:val="single" w:sz="4" w:space="0" w:color="auto"/>
            </w:tcBorders>
            <w:hideMark/>
          </w:tcPr>
          <w:p w:rsidR="00E571B0" w:rsidRPr="00D41151" w:rsidRDefault="00E571B0" w:rsidP="00700722">
            <w:pPr>
              <w:pStyle w:val="ConsPlusNormal"/>
              <w:spacing w:line="256" w:lineRule="auto"/>
              <w:jc w:val="center"/>
              <w:rPr>
                <w:rFonts w:ascii="Times New Roman" w:hAnsi="Times New Roman" w:cs="Times New Roman"/>
                <w:lang w:eastAsia="en-US"/>
              </w:rPr>
            </w:pPr>
            <w:r w:rsidRPr="00D41151">
              <w:rPr>
                <w:rFonts w:ascii="Times New Roman" w:hAnsi="Times New Roman" w:cs="Times New Roman"/>
                <w:lang w:eastAsia="en-US"/>
              </w:rPr>
              <w:t>1.</w:t>
            </w:r>
          </w:p>
        </w:tc>
        <w:tc>
          <w:tcPr>
            <w:tcW w:w="3118" w:type="dxa"/>
            <w:tcBorders>
              <w:top w:val="single" w:sz="4" w:space="0" w:color="auto"/>
              <w:left w:val="single" w:sz="4" w:space="0" w:color="auto"/>
              <w:bottom w:val="single" w:sz="4" w:space="0" w:color="auto"/>
              <w:right w:val="single" w:sz="4" w:space="0" w:color="auto"/>
            </w:tcBorders>
            <w:hideMark/>
          </w:tcPr>
          <w:p w:rsidR="00E571B0" w:rsidRPr="00D41151" w:rsidRDefault="00E571B0" w:rsidP="002B53CA">
            <w:pPr>
              <w:pStyle w:val="ConsPlusNormal"/>
              <w:spacing w:line="256" w:lineRule="auto"/>
              <w:jc w:val="both"/>
              <w:rPr>
                <w:rFonts w:ascii="Times New Roman" w:hAnsi="Times New Roman" w:cs="Times New Roman"/>
                <w:lang w:eastAsia="en-US"/>
              </w:rPr>
            </w:pPr>
            <w:r w:rsidRPr="00D41151">
              <w:rPr>
                <w:rFonts w:ascii="Times New Roman" w:hAnsi="Times New Roman" w:cs="Times New Roman"/>
                <w:lang w:eastAsia="en-US"/>
              </w:rPr>
              <w:t>Основные результаты независимой оценки качества, представленные общественным советом</w:t>
            </w:r>
          </w:p>
        </w:tc>
        <w:tc>
          <w:tcPr>
            <w:tcW w:w="11340" w:type="dxa"/>
            <w:tcBorders>
              <w:top w:val="single" w:sz="4" w:space="0" w:color="auto"/>
              <w:left w:val="single" w:sz="4" w:space="0" w:color="auto"/>
              <w:bottom w:val="single" w:sz="4" w:space="0" w:color="auto"/>
              <w:right w:val="single" w:sz="4" w:space="0" w:color="auto"/>
            </w:tcBorders>
          </w:tcPr>
          <w:p w:rsidR="008567A0" w:rsidRPr="00D41151" w:rsidRDefault="008567A0" w:rsidP="002B53CA">
            <w:pPr>
              <w:pStyle w:val="ConsPlusNormal"/>
              <w:spacing w:line="256" w:lineRule="auto"/>
              <w:jc w:val="both"/>
              <w:rPr>
                <w:rFonts w:ascii="Times New Roman" w:hAnsi="Times New Roman" w:cs="Times New Roman"/>
                <w:lang w:eastAsia="en-US"/>
              </w:rPr>
            </w:pPr>
            <w:r w:rsidRPr="00D41151">
              <w:rPr>
                <w:rFonts w:ascii="Times New Roman" w:hAnsi="Times New Roman" w:cs="Times New Roman"/>
                <w:lang w:eastAsia="en-US"/>
              </w:rPr>
              <w:t>Общественным советом при комитете социального обеспечения</w:t>
            </w:r>
            <w:r w:rsidR="00172EDC" w:rsidRPr="00D41151">
              <w:rPr>
                <w:rFonts w:ascii="Times New Roman" w:hAnsi="Times New Roman" w:cs="Times New Roman"/>
                <w:lang w:eastAsia="en-US"/>
              </w:rPr>
              <w:t xml:space="preserve">, материнства и </w:t>
            </w:r>
            <w:r w:rsidR="00E47217" w:rsidRPr="00D41151">
              <w:rPr>
                <w:rFonts w:ascii="Times New Roman" w:hAnsi="Times New Roman" w:cs="Times New Roman"/>
                <w:lang w:eastAsia="en-US"/>
              </w:rPr>
              <w:t>детства</w:t>
            </w:r>
            <w:r w:rsidRPr="00D41151">
              <w:rPr>
                <w:rFonts w:ascii="Times New Roman" w:hAnsi="Times New Roman" w:cs="Times New Roman"/>
                <w:lang w:eastAsia="en-US"/>
              </w:rPr>
              <w:t xml:space="preserve"> Курской области по проведению независимой </w:t>
            </w:r>
            <w:proofErr w:type="gramStart"/>
            <w:r w:rsidRPr="00D41151">
              <w:rPr>
                <w:rFonts w:ascii="Times New Roman" w:hAnsi="Times New Roman" w:cs="Times New Roman"/>
                <w:lang w:eastAsia="en-US"/>
              </w:rPr>
              <w:t>оценки качества условий оказания услуг</w:t>
            </w:r>
            <w:proofErr w:type="gramEnd"/>
            <w:r w:rsidRPr="00D41151">
              <w:rPr>
                <w:rFonts w:ascii="Times New Roman" w:hAnsi="Times New Roman" w:cs="Times New Roman"/>
                <w:lang w:eastAsia="en-US"/>
              </w:rPr>
              <w:t xml:space="preserve"> были представлены следующие материалы, содержащие результаты независимой оценки:</w:t>
            </w:r>
          </w:p>
          <w:p w:rsidR="00E571B0" w:rsidRPr="00D41151" w:rsidRDefault="008567A0" w:rsidP="002B53CA">
            <w:pPr>
              <w:pStyle w:val="ConsPlusNormal"/>
              <w:spacing w:line="256" w:lineRule="auto"/>
              <w:jc w:val="both"/>
              <w:rPr>
                <w:rFonts w:ascii="Times New Roman" w:hAnsi="Times New Roman" w:cs="Times New Roman"/>
                <w:lang w:eastAsia="en-US"/>
              </w:rPr>
            </w:pPr>
            <w:r w:rsidRPr="00D41151">
              <w:rPr>
                <w:rFonts w:ascii="Times New Roman" w:hAnsi="Times New Roman" w:cs="Times New Roman"/>
                <w:lang w:eastAsia="en-US"/>
              </w:rPr>
              <w:t xml:space="preserve"> - и</w:t>
            </w:r>
            <w:r w:rsidR="00E571B0" w:rsidRPr="00D41151">
              <w:rPr>
                <w:rFonts w:ascii="Times New Roman" w:hAnsi="Times New Roman" w:cs="Times New Roman"/>
                <w:lang w:eastAsia="en-US"/>
              </w:rPr>
              <w:t xml:space="preserve">тоговые отчеты о проведении независимой </w:t>
            </w:r>
            <w:proofErr w:type="gramStart"/>
            <w:r w:rsidR="00E571B0" w:rsidRPr="00D41151">
              <w:rPr>
                <w:rFonts w:ascii="Times New Roman" w:hAnsi="Times New Roman" w:cs="Times New Roman"/>
                <w:lang w:eastAsia="en-US"/>
              </w:rPr>
              <w:t>оценки качества условий оказания услуг</w:t>
            </w:r>
            <w:proofErr w:type="gramEnd"/>
            <w:r w:rsidR="00E571B0" w:rsidRPr="00D41151">
              <w:rPr>
                <w:rFonts w:ascii="Times New Roman" w:hAnsi="Times New Roman" w:cs="Times New Roman"/>
                <w:lang w:eastAsia="en-US"/>
              </w:rPr>
              <w:t xml:space="preserve"> отдельно по каждой организации (</w:t>
            </w:r>
            <w:r w:rsidR="00F7595E" w:rsidRPr="00D41151">
              <w:rPr>
                <w:rFonts w:ascii="Times New Roman" w:hAnsi="Times New Roman" w:cs="Times New Roman"/>
                <w:lang w:eastAsia="en-US"/>
              </w:rPr>
              <w:t>28</w:t>
            </w:r>
            <w:r w:rsidR="00E571B0" w:rsidRPr="00D41151">
              <w:rPr>
                <w:rFonts w:ascii="Times New Roman" w:hAnsi="Times New Roman" w:cs="Times New Roman"/>
                <w:lang w:eastAsia="en-US"/>
              </w:rPr>
              <w:t xml:space="preserve"> отчет</w:t>
            </w:r>
            <w:r w:rsidR="00E47217" w:rsidRPr="00D41151">
              <w:rPr>
                <w:rFonts w:ascii="Times New Roman" w:hAnsi="Times New Roman" w:cs="Times New Roman"/>
                <w:lang w:eastAsia="en-US"/>
              </w:rPr>
              <w:t>ов</w:t>
            </w:r>
            <w:r w:rsidR="00E571B0" w:rsidRPr="00D41151">
              <w:rPr>
                <w:rFonts w:ascii="Times New Roman" w:hAnsi="Times New Roman" w:cs="Times New Roman"/>
                <w:lang w:eastAsia="en-US"/>
              </w:rPr>
              <w:t>)</w:t>
            </w:r>
            <w:r w:rsidR="00DA1116" w:rsidRPr="00D41151">
              <w:rPr>
                <w:rFonts w:ascii="Times New Roman" w:hAnsi="Times New Roman" w:cs="Times New Roman"/>
                <w:lang w:eastAsia="en-US"/>
              </w:rPr>
              <w:t xml:space="preserve"> с предложениями по улучшению деятельности организаций социального обслуживания;</w:t>
            </w:r>
          </w:p>
          <w:p w:rsidR="00E571B0" w:rsidRPr="00D41151" w:rsidRDefault="008567A0" w:rsidP="002B53CA">
            <w:pPr>
              <w:pStyle w:val="ConsPlusNormal"/>
              <w:spacing w:line="256" w:lineRule="auto"/>
              <w:jc w:val="both"/>
              <w:rPr>
                <w:rFonts w:ascii="Times New Roman" w:hAnsi="Times New Roman" w:cs="Times New Roman"/>
                <w:lang w:eastAsia="en-US"/>
              </w:rPr>
            </w:pPr>
            <w:r w:rsidRPr="00D41151">
              <w:rPr>
                <w:rFonts w:ascii="Times New Roman" w:hAnsi="Times New Roman" w:cs="Times New Roman"/>
                <w:lang w:eastAsia="en-US"/>
              </w:rPr>
              <w:t>- р</w:t>
            </w:r>
            <w:r w:rsidR="00E571B0" w:rsidRPr="00D41151">
              <w:rPr>
                <w:rFonts w:ascii="Times New Roman" w:hAnsi="Times New Roman" w:cs="Times New Roman"/>
                <w:lang w:eastAsia="en-US"/>
              </w:rPr>
              <w:t>ейтинг организаций социального обслуживания населения с указанием количества набранных баллов и выявленн</w:t>
            </w:r>
            <w:r w:rsidR="004C3616" w:rsidRPr="00D41151">
              <w:rPr>
                <w:rFonts w:ascii="Times New Roman" w:hAnsi="Times New Roman" w:cs="Times New Roman"/>
                <w:lang w:eastAsia="en-US"/>
              </w:rPr>
              <w:t>ых недостатков;</w:t>
            </w:r>
          </w:p>
          <w:p w:rsidR="004C3616" w:rsidRPr="00D41151" w:rsidRDefault="004C3616" w:rsidP="002B53CA">
            <w:pPr>
              <w:pStyle w:val="ConsPlusNormal"/>
              <w:spacing w:line="256" w:lineRule="auto"/>
              <w:jc w:val="both"/>
              <w:rPr>
                <w:rFonts w:ascii="Times New Roman" w:hAnsi="Times New Roman" w:cs="Times New Roman"/>
                <w:lang w:eastAsia="en-US"/>
              </w:rPr>
            </w:pPr>
            <w:r w:rsidRPr="00D41151">
              <w:rPr>
                <w:rFonts w:ascii="Times New Roman" w:hAnsi="Times New Roman" w:cs="Times New Roman"/>
                <w:lang w:eastAsia="en-US"/>
              </w:rPr>
              <w:t>- сводная таблица по итогам мониторинга</w:t>
            </w:r>
          </w:p>
          <w:p w:rsidR="00E571B0" w:rsidRPr="00D41151" w:rsidRDefault="008567A0" w:rsidP="002B53CA">
            <w:pPr>
              <w:pStyle w:val="ConsPlusNormal"/>
              <w:spacing w:line="256" w:lineRule="auto"/>
              <w:jc w:val="both"/>
              <w:rPr>
                <w:rFonts w:ascii="Times New Roman" w:hAnsi="Times New Roman" w:cs="Times New Roman"/>
                <w:u w:val="single"/>
                <w:lang w:eastAsia="en-US"/>
              </w:rPr>
            </w:pPr>
            <w:r w:rsidRPr="00D41151">
              <w:rPr>
                <w:rFonts w:ascii="Times New Roman" w:hAnsi="Times New Roman" w:cs="Times New Roman"/>
                <w:u w:val="single"/>
                <w:lang w:eastAsia="en-US"/>
              </w:rPr>
              <w:t>Основные результаты независимой оценки качества</w:t>
            </w:r>
          </w:p>
          <w:p w:rsidR="0058785D" w:rsidRPr="00D41151" w:rsidRDefault="002777F5" w:rsidP="008567A0">
            <w:pPr>
              <w:pStyle w:val="ConsPlusNormal"/>
              <w:spacing w:line="256" w:lineRule="auto"/>
              <w:jc w:val="both"/>
              <w:rPr>
                <w:rFonts w:ascii="Times New Roman" w:hAnsi="Times New Roman" w:cs="Times New Roman"/>
                <w:szCs w:val="22"/>
                <w:lang w:eastAsia="en-US"/>
              </w:rPr>
            </w:pPr>
            <w:r w:rsidRPr="00D41151">
              <w:rPr>
                <w:rFonts w:ascii="Times New Roman" w:hAnsi="Times New Roman" w:cs="Times New Roman"/>
                <w:szCs w:val="22"/>
                <w:lang w:eastAsia="en-US"/>
              </w:rPr>
              <w:t>16</w:t>
            </w:r>
            <w:r w:rsidR="00E571B0" w:rsidRPr="00D41151">
              <w:rPr>
                <w:rFonts w:ascii="Times New Roman" w:hAnsi="Times New Roman" w:cs="Times New Roman"/>
                <w:szCs w:val="22"/>
                <w:lang w:eastAsia="en-US"/>
              </w:rPr>
              <w:t xml:space="preserve"> организаци</w:t>
            </w:r>
            <w:r w:rsidRPr="00D41151">
              <w:rPr>
                <w:rFonts w:ascii="Times New Roman" w:hAnsi="Times New Roman" w:cs="Times New Roman"/>
                <w:szCs w:val="22"/>
                <w:lang w:eastAsia="en-US"/>
              </w:rPr>
              <w:t>й</w:t>
            </w:r>
            <w:r w:rsidR="00E571B0" w:rsidRPr="00D41151">
              <w:rPr>
                <w:rFonts w:ascii="Times New Roman" w:hAnsi="Times New Roman" w:cs="Times New Roman"/>
                <w:szCs w:val="22"/>
                <w:lang w:eastAsia="en-US"/>
              </w:rPr>
              <w:t xml:space="preserve"> социального обслуживания </w:t>
            </w:r>
            <w:r w:rsidR="008567A0" w:rsidRPr="00D41151">
              <w:rPr>
                <w:rFonts w:ascii="Times New Roman" w:hAnsi="Times New Roman" w:cs="Times New Roman"/>
                <w:szCs w:val="22"/>
                <w:lang w:eastAsia="en-US"/>
              </w:rPr>
              <w:t xml:space="preserve">населения Курской области </w:t>
            </w:r>
            <w:r w:rsidR="00E571B0" w:rsidRPr="00D41151">
              <w:rPr>
                <w:rFonts w:ascii="Times New Roman" w:hAnsi="Times New Roman" w:cs="Times New Roman"/>
                <w:szCs w:val="22"/>
                <w:lang w:eastAsia="en-US"/>
              </w:rPr>
              <w:t xml:space="preserve">из </w:t>
            </w:r>
            <w:r w:rsidR="00636180" w:rsidRPr="00D41151">
              <w:rPr>
                <w:rFonts w:ascii="Times New Roman" w:hAnsi="Times New Roman" w:cs="Times New Roman"/>
                <w:szCs w:val="22"/>
                <w:lang w:eastAsia="en-US"/>
              </w:rPr>
              <w:t xml:space="preserve">28 </w:t>
            </w:r>
            <w:r w:rsidR="00E571B0" w:rsidRPr="00D41151">
              <w:rPr>
                <w:rFonts w:ascii="Times New Roman" w:hAnsi="Times New Roman" w:cs="Times New Roman"/>
                <w:szCs w:val="22"/>
                <w:lang w:eastAsia="en-US"/>
              </w:rPr>
              <w:t xml:space="preserve">набрали </w:t>
            </w:r>
            <w:r w:rsidR="00DA1116" w:rsidRPr="00D41151">
              <w:rPr>
                <w:rFonts w:ascii="Times New Roman" w:hAnsi="Times New Roman" w:cs="Times New Roman"/>
                <w:szCs w:val="22"/>
                <w:lang w:eastAsia="en-US"/>
              </w:rPr>
              <w:t>более 99</w:t>
            </w:r>
            <w:r w:rsidR="00E571B0" w:rsidRPr="00D41151">
              <w:rPr>
                <w:rFonts w:ascii="Times New Roman" w:hAnsi="Times New Roman" w:cs="Times New Roman"/>
                <w:szCs w:val="22"/>
                <w:lang w:eastAsia="en-US"/>
              </w:rPr>
              <w:t xml:space="preserve"> баллов по </w:t>
            </w:r>
            <w:r w:rsidR="00994A73" w:rsidRPr="00D41151">
              <w:rPr>
                <w:rFonts w:ascii="Times New Roman" w:hAnsi="Times New Roman" w:cs="Times New Roman"/>
                <w:szCs w:val="22"/>
                <w:lang w:eastAsia="en-US"/>
              </w:rPr>
              <w:t>четырем</w:t>
            </w:r>
            <w:r w:rsidR="005A7038" w:rsidRPr="00D41151">
              <w:rPr>
                <w:rFonts w:ascii="Times New Roman" w:hAnsi="Times New Roman" w:cs="Times New Roman"/>
                <w:szCs w:val="22"/>
                <w:lang w:eastAsia="en-US"/>
              </w:rPr>
              <w:t xml:space="preserve"> группам</w:t>
            </w:r>
            <w:r w:rsidR="0058785D" w:rsidRPr="00D41151">
              <w:rPr>
                <w:rFonts w:ascii="Times New Roman" w:hAnsi="Times New Roman" w:cs="Times New Roman"/>
                <w:szCs w:val="22"/>
                <w:lang w:eastAsia="en-US"/>
              </w:rPr>
              <w:t xml:space="preserve"> показателей,</w:t>
            </w:r>
            <w:r w:rsidR="0058785D" w:rsidRPr="00D41151">
              <w:rPr>
                <w:rFonts w:ascii="Times New Roman" w:hAnsi="Times New Roman" w:cs="Times New Roman"/>
                <w:szCs w:val="22"/>
              </w:rPr>
              <w:t xml:space="preserve"> характеризующих общие критерии </w:t>
            </w:r>
            <w:proofErr w:type="gramStart"/>
            <w:r w:rsidR="0058785D" w:rsidRPr="00D41151">
              <w:rPr>
                <w:rFonts w:ascii="Times New Roman" w:hAnsi="Times New Roman" w:cs="Times New Roman"/>
                <w:szCs w:val="22"/>
              </w:rPr>
              <w:t>оценки качества условий оказания услуг</w:t>
            </w:r>
            <w:proofErr w:type="gramEnd"/>
            <w:r w:rsidR="0058785D" w:rsidRPr="00D41151">
              <w:rPr>
                <w:rFonts w:ascii="Times New Roman" w:hAnsi="Times New Roman" w:cs="Times New Roman"/>
                <w:szCs w:val="22"/>
              </w:rPr>
              <w:t xml:space="preserve"> организациями социального обслуживания</w:t>
            </w:r>
            <w:r w:rsidR="0058785D" w:rsidRPr="00D41151">
              <w:rPr>
                <w:rFonts w:ascii="Times New Roman" w:hAnsi="Times New Roman" w:cs="Times New Roman"/>
                <w:szCs w:val="22"/>
                <w:lang w:eastAsia="en-US"/>
              </w:rPr>
              <w:t>:</w:t>
            </w:r>
          </w:p>
          <w:p w:rsidR="003167EB" w:rsidRPr="00D41151" w:rsidRDefault="008567A0" w:rsidP="009524AE">
            <w:pPr>
              <w:pStyle w:val="a7"/>
              <w:widowControl w:val="0"/>
              <w:numPr>
                <w:ilvl w:val="0"/>
                <w:numId w:val="29"/>
              </w:numPr>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Показатели, характеризующие комфортность условий предоставления услуг, в том числе время ожидания предоставления услуг;</w:t>
            </w:r>
          </w:p>
          <w:p w:rsidR="008567A0" w:rsidRPr="00D41151" w:rsidRDefault="008567A0" w:rsidP="003167EB">
            <w:pPr>
              <w:pStyle w:val="a7"/>
              <w:widowControl w:val="0"/>
              <w:numPr>
                <w:ilvl w:val="0"/>
                <w:numId w:val="29"/>
              </w:numPr>
              <w:autoSpaceDE w:val="0"/>
              <w:autoSpaceDN w:val="0"/>
              <w:adjustRightInd w:val="0"/>
              <w:spacing w:after="0" w:line="240" w:lineRule="auto"/>
              <w:jc w:val="both"/>
              <w:rPr>
                <w:rFonts w:ascii="Times New Roman" w:hAnsi="Times New Roman" w:cs="Times New Roman"/>
                <w:lang w:eastAsia="ru-RU"/>
              </w:rPr>
            </w:pPr>
            <w:r w:rsidRPr="00D41151">
              <w:rPr>
                <w:rFonts w:ascii="Times New Roman" w:hAnsi="Times New Roman" w:cs="Times New Roman"/>
                <w:lang w:eastAsia="ru-RU"/>
              </w:rPr>
              <w:t>Показатели, характеризующие доброжелательность, вежливость работников организации (учреждения);</w:t>
            </w:r>
          </w:p>
          <w:p w:rsidR="008567A0" w:rsidRPr="00D41151" w:rsidRDefault="008567A0" w:rsidP="00EC2B90">
            <w:pPr>
              <w:pStyle w:val="a7"/>
              <w:widowControl w:val="0"/>
              <w:numPr>
                <w:ilvl w:val="0"/>
                <w:numId w:val="29"/>
              </w:numPr>
              <w:autoSpaceDE w:val="0"/>
              <w:autoSpaceDN w:val="0"/>
              <w:adjustRightInd w:val="0"/>
              <w:spacing w:after="0" w:line="240" w:lineRule="auto"/>
              <w:jc w:val="both"/>
              <w:rPr>
                <w:rFonts w:ascii="Times New Roman" w:eastAsia="Calibri" w:hAnsi="Times New Roman" w:cs="Times New Roman"/>
                <w:lang w:eastAsia="ru-RU"/>
              </w:rPr>
            </w:pPr>
            <w:r w:rsidRPr="00D41151">
              <w:rPr>
                <w:rFonts w:ascii="Times New Roman" w:eastAsia="Calibri" w:hAnsi="Times New Roman" w:cs="Times New Roman"/>
                <w:lang w:eastAsia="ru-RU"/>
              </w:rPr>
              <w:t>Показатели, характеризующие удовлетворенность условиями оказания услуг</w:t>
            </w:r>
            <w:r w:rsidR="002777F5" w:rsidRPr="00D41151">
              <w:rPr>
                <w:rFonts w:ascii="Times New Roman" w:eastAsia="Calibri" w:hAnsi="Times New Roman" w:cs="Times New Roman"/>
                <w:lang w:eastAsia="ru-RU"/>
              </w:rPr>
              <w:t>.</w:t>
            </w:r>
          </w:p>
          <w:p w:rsidR="00EC2B90" w:rsidRPr="00D41151" w:rsidRDefault="00EC2B90" w:rsidP="00EC2B90">
            <w:pPr>
              <w:pStyle w:val="a7"/>
              <w:widowControl w:val="0"/>
              <w:autoSpaceDE w:val="0"/>
              <w:autoSpaceDN w:val="0"/>
              <w:adjustRightInd w:val="0"/>
              <w:spacing w:after="0" w:line="240" w:lineRule="auto"/>
              <w:ind w:left="1080"/>
              <w:jc w:val="both"/>
              <w:rPr>
                <w:rFonts w:ascii="Times New Roman" w:eastAsia="Times New Roman" w:hAnsi="Times New Roman" w:cs="Times New Roman"/>
                <w:lang w:eastAsia="ru-RU"/>
              </w:rPr>
            </w:pPr>
          </w:p>
          <w:p w:rsidR="00E571B0" w:rsidRPr="00D41151" w:rsidRDefault="0058785D" w:rsidP="00341F89">
            <w:pPr>
              <w:pStyle w:val="ConsPlusNormal"/>
              <w:spacing w:line="256" w:lineRule="auto"/>
              <w:jc w:val="both"/>
              <w:rPr>
                <w:rFonts w:ascii="Times New Roman" w:hAnsi="Times New Roman" w:cs="Times New Roman"/>
                <w:lang w:eastAsia="en-US"/>
              </w:rPr>
            </w:pPr>
            <w:r w:rsidRPr="00D41151">
              <w:rPr>
                <w:rFonts w:ascii="Times New Roman" w:hAnsi="Times New Roman" w:cs="Times New Roman"/>
                <w:b/>
                <w:lang w:eastAsia="en-US"/>
              </w:rPr>
              <w:t xml:space="preserve"> </w:t>
            </w:r>
            <w:r w:rsidR="00E571B0" w:rsidRPr="00D41151">
              <w:rPr>
                <w:rFonts w:ascii="Times New Roman" w:hAnsi="Times New Roman" w:cs="Times New Roman"/>
                <w:lang w:eastAsia="en-US"/>
              </w:rPr>
              <w:t xml:space="preserve"> </w:t>
            </w:r>
            <w:proofErr w:type="gramStart"/>
            <w:r w:rsidR="00DA1116" w:rsidRPr="00D41151">
              <w:rPr>
                <w:rFonts w:ascii="Times New Roman" w:hAnsi="Times New Roman" w:cs="Times New Roman"/>
                <w:lang w:eastAsia="en-US"/>
              </w:rPr>
              <w:t xml:space="preserve">В </w:t>
            </w:r>
            <w:r w:rsidR="00341F89" w:rsidRPr="00D41151">
              <w:rPr>
                <w:rFonts w:ascii="Times New Roman" w:hAnsi="Times New Roman" w:cs="Times New Roman"/>
                <w:lang w:eastAsia="en-US"/>
              </w:rPr>
              <w:t>пятнадцати</w:t>
            </w:r>
            <w:r w:rsidR="00E571B0" w:rsidRPr="00D41151">
              <w:rPr>
                <w:rFonts w:ascii="Times New Roman" w:hAnsi="Times New Roman" w:cs="Times New Roman"/>
                <w:lang w:eastAsia="en-US"/>
              </w:rPr>
              <w:t xml:space="preserve"> организациях выявлены недостатки, касающиеся соответствия информации о деятельности организации (учреждения), размещенной на общедоступных информационных ресурсах, ее содержанию и порядку (форме) размещения, установленным нормативными правовыми актами.</w:t>
            </w:r>
            <w:proofErr w:type="gramEnd"/>
            <w:r w:rsidR="00994A73" w:rsidRPr="00D41151">
              <w:rPr>
                <w:rFonts w:ascii="Times New Roman" w:hAnsi="Times New Roman" w:cs="Times New Roman"/>
                <w:lang w:eastAsia="en-US"/>
              </w:rPr>
              <w:t xml:space="preserve"> </w:t>
            </w:r>
            <w:r w:rsidR="00A8644B" w:rsidRPr="00D41151">
              <w:rPr>
                <w:rFonts w:ascii="Times New Roman" w:hAnsi="Times New Roman" w:cs="Times New Roman"/>
                <w:lang w:eastAsia="en-US"/>
              </w:rPr>
              <w:t>У</w:t>
            </w:r>
            <w:r w:rsidR="00994A73" w:rsidRPr="00D41151">
              <w:rPr>
                <w:rFonts w:ascii="Times New Roman" w:hAnsi="Times New Roman" w:cs="Times New Roman"/>
                <w:lang w:eastAsia="en-US"/>
              </w:rPr>
              <w:t xml:space="preserve"> </w:t>
            </w:r>
            <w:r w:rsidR="00623D3F" w:rsidRPr="00D41151">
              <w:rPr>
                <w:rFonts w:ascii="Times New Roman" w:hAnsi="Times New Roman" w:cs="Times New Roman"/>
                <w:lang w:eastAsia="en-US"/>
              </w:rPr>
              <w:t>6</w:t>
            </w:r>
            <w:r w:rsidR="00A8644B" w:rsidRPr="00D41151">
              <w:rPr>
                <w:rFonts w:ascii="Times New Roman" w:hAnsi="Times New Roman" w:cs="Times New Roman"/>
                <w:lang w:eastAsia="en-US"/>
              </w:rPr>
              <w:t xml:space="preserve"> организаций</w:t>
            </w:r>
            <w:r w:rsidR="00994A73" w:rsidRPr="00D41151">
              <w:rPr>
                <w:rFonts w:ascii="Times New Roman" w:hAnsi="Times New Roman" w:cs="Times New Roman"/>
                <w:lang w:eastAsia="en-US"/>
              </w:rPr>
              <w:t xml:space="preserve"> мониторинг </w:t>
            </w:r>
            <w:r w:rsidR="00A8644B" w:rsidRPr="00D41151">
              <w:rPr>
                <w:rFonts w:ascii="Times New Roman" w:hAnsi="Times New Roman" w:cs="Times New Roman"/>
                <w:lang w:eastAsia="en-US"/>
              </w:rPr>
              <w:t>показал недостаточный</w:t>
            </w:r>
            <w:r w:rsidR="00994A73" w:rsidRPr="00D41151">
              <w:rPr>
                <w:rFonts w:ascii="Times New Roman" w:hAnsi="Times New Roman" w:cs="Times New Roman"/>
                <w:lang w:eastAsia="en-US"/>
              </w:rPr>
              <w:t xml:space="preserve"> уровень доступности получения услуг инвалидами</w:t>
            </w:r>
          </w:p>
        </w:tc>
      </w:tr>
      <w:tr w:rsidR="00E571B0" w:rsidRPr="00D41151" w:rsidTr="00976A1D">
        <w:tc>
          <w:tcPr>
            <w:tcW w:w="568" w:type="dxa"/>
            <w:tcBorders>
              <w:top w:val="single" w:sz="4" w:space="0" w:color="auto"/>
              <w:left w:val="single" w:sz="4" w:space="0" w:color="auto"/>
              <w:bottom w:val="single" w:sz="4" w:space="0" w:color="auto"/>
              <w:right w:val="single" w:sz="4" w:space="0" w:color="auto"/>
            </w:tcBorders>
            <w:hideMark/>
          </w:tcPr>
          <w:p w:rsidR="00E571B0" w:rsidRPr="00D41151" w:rsidRDefault="00E571B0" w:rsidP="00700722">
            <w:pPr>
              <w:pStyle w:val="ConsPlusNormal"/>
              <w:spacing w:line="256" w:lineRule="auto"/>
              <w:jc w:val="center"/>
              <w:rPr>
                <w:rFonts w:ascii="Times New Roman" w:hAnsi="Times New Roman" w:cs="Times New Roman"/>
                <w:lang w:eastAsia="en-US"/>
              </w:rPr>
            </w:pPr>
            <w:r w:rsidRPr="00D41151">
              <w:rPr>
                <w:rFonts w:ascii="Times New Roman" w:hAnsi="Times New Roman" w:cs="Times New Roman"/>
                <w:lang w:eastAsia="en-US"/>
              </w:rPr>
              <w:t>2.</w:t>
            </w:r>
          </w:p>
        </w:tc>
        <w:tc>
          <w:tcPr>
            <w:tcW w:w="3118" w:type="dxa"/>
            <w:tcBorders>
              <w:top w:val="single" w:sz="4" w:space="0" w:color="auto"/>
              <w:left w:val="single" w:sz="4" w:space="0" w:color="auto"/>
              <w:bottom w:val="single" w:sz="4" w:space="0" w:color="auto"/>
              <w:right w:val="single" w:sz="4" w:space="0" w:color="auto"/>
            </w:tcBorders>
            <w:hideMark/>
          </w:tcPr>
          <w:p w:rsidR="00E571B0" w:rsidRPr="00D41151" w:rsidRDefault="00E571B0" w:rsidP="002B53CA">
            <w:pPr>
              <w:pStyle w:val="ConsPlusNormal"/>
              <w:spacing w:line="256" w:lineRule="auto"/>
              <w:jc w:val="both"/>
              <w:rPr>
                <w:rFonts w:ascii="Times New Roman" w:hAnsi="Times New Roman" w:cs="Times New Roman"/>
                <w:lang w:eastAsia="en-US"/>
              </w:rPr>
            </w:pPr>
            <w:r w:rsidRPr="00D41151">
              <w:rPr>
                <w:rFonts w:ascii="Times New Roman" w:hAnsi="Times New Roman" w:cs="Times New Roman"/>
                <w:lang w:eastAsia="en-US"/>
              </w:rPr>
              <w:t xml:space="preserve">Численность респондентов, </w:t>
            </w:r>
            <w:r w:rsidRPr="00D41151">
              <w:rPr>
                <w:rFonts w:ascii="Times New Roman" w:hAnsi="Times New Roman" w:cs="Times New Roman"/>
                <w:lang w:eastAsia="en-US"/>
              </w:rPr>
              <w:lastRenderedPageBreak/>
              <w:t>участвовавших в анкетировании, социологических опросах</w:t>
            </w:r>
          </w:p>
        </w:tc>
        <w:tc>
          <w:tcPr>
            <w:tcW w:w="11340" w:type="dxa"/>
            <w:tcBorders>
              <w:top w:val="single" w:sz="4" w:space="0" w:color="auto"/>
              <w:left w:val="single" w:sz="4" w:space="0" w:color="auto"/>
              <w:bottom w:val="single" w:sz="4" w:space="0" w:color="auto"/>
              <w:right w:val="single" w:sz="4" w:space="0" w:color="auto"/>
            </w:tcBorders>
          </w:tcPr>
          <w:p w:rsidR="00E571B0" w:rsidRPr="00D41151" w:rsidRDefault="002E5B6B" w:rsidP="006440BB">
            <w:pPr>
              <w:pStyle w:val="ConsPlusNormal"/>
              <w:spacing w:line="256" w:lineRule="auto"/>
              <w:rPr>
                <w:rFonts w:ascii="Times New Roman" w:hAnsi="Times New Roman" w:cs="Times New Roman"/>
                <w:lang w:eastAsia="en-US"/>
              </w:rPr>
            </w:pPr>
            <w:r w:rsidRPr="00D41151">
              <w:rPr>
                <w:rFonts w:ascii="Times New Roman" w:hAnsi="Times New Roman" w:cs="Times New Roman"/>
                <w:lang w:eastAsia="en-US"/>
              </w:rPr>
              <w:lastRenderedPageBreak/>
              <w:t>8383</w:t>
            </w:r>
          </w:p>
        </w:tc>
      </w:tr>
      <w:tr w:rsidR="00E571B0" w:rsidRPr="00D41151" w:rsidTr="00976A1D">
        <w:tc>
          <w:tcPr>
            <w:tcW w:w="568" w:type="dxa"/>
            <w:tcBorders>
              <w:top w:val="single" w:sz="4" w:space="0" w:color="auto"/>
              <w:left w:val="single" w:sz="4" w:space="0" w:color="auto"/>
              <w:bottom w:val="single" w:sz="4" w:space="0" w:color="auto"/>
              <w:right w:val="single" w:sz="4" w:space="0" w:color="auto"/>
            </w:tcBorders>
            <w:hideMark/>
          </w:tcPr>
          <w:p w:rsidR="00E571B0" w:rsidRPr="00D41151" w:rsidRDefault="00E571B0" w:rsidP="00700722">
            <w:pPr>
              <w:pStyle w:val="ConsPlusNormal"/>
              <w:spacing w:line="256" w:lineRule="auto"/>
              <w:jc w:val="center"/>
              <w:rPr>
                <w:rFonts w:ascii="Times New Roman" w:hAnsi="Times New Roman" w:cs="Times New Roman"/>
                <w:lang w:eastAsia="en-US"/>
              </w:rPr>
            </w:pPr>
            <w:r w:rsidRPr="00D41151">
              <w:rPr>
                <w:rFonts w:ascii="Times New Roman" w:hAnsi="Times New Roman" w:cs="Times New Roman"/>
                <w:lang w:eastAsia="en-US"/>
              </w:rPr>
              <w:lastRenderedPageBreak/>
              <w:t>3.</w:t>
            </w:r>
          </w:p>
        </w:tc>
        <w:tc>
          <w:tcPr>
            <w:tcW w:w="3118" w:type="dxa"/>
            <w:tcBorders>
              <w:top w:val="single" w:sz="4" w:space="0" w:color="auto"/>
              <w:left w:val="single" w:sz="4" w:space="0" w:color="auto"/>
              <w:bottom w:val="single" w:sz="4" w:space="0" w:color="auto"/>
              <w:right w:val="single" w:sz="4" w:space="0" w:color="auto"/>
            </w:tcBorders>
            <w:hideMark/>
          </w:tcPr>
          <w:p w:rsidR="00E571B0" w:rsidRPr="00D41151" w:rsidRDefault="00E571B0" w:rsidP="002B53CA">
            <w:pPr>
              <w:pStyle w:val="ConsPlusNormal"/>
              <w:spacing w:line="256" w:lineRule="auto"/>
              <w:jc w:val="both"/>
              <w:rPr>
                <w:rFonts w:ascii="Times New Roman" w:hAnsi="Times New Roman" w:cs="Times New Roman"/>
                <w:lang w:eastAsia="en-US"/>
              </w:rPr>
            </w:pPr>
            <w:r w:rsidRPr="00D41151">
              <w:rPr>
                <w:rFonts w:ascii="Times New Roman" w:hAnsi="Times New Roman" w:cs="Times New Roman"/>
                <w:lang w:eastAsia="en-US"/>
              </w:rPr>
              <w:t>Основные недостатки, выявленные в ходе проведения независимой оценки качества</w:t>
            </w:r>
          </w:p>
        </w:tc>
        <w:tc>
          <w:tcPr>
            <w:tcW w:w="11340" w:type="dxa"/>
            <w:tcBorders>
              <w:top w:val="single" w:sz="4" w:space="0" w:color="auto"/>
              <w:left w:val="single" w:sz="4" w:space="0" w:color="auto"/>
              <w:bottom w:val="single" w:sz="4" w:space="0" w:color="auto"/>
              <w:right w:val="single" w:sz="4" w:space="0" w:color="auto"/>
            </w:tcBorders>
          </w:tcPr>
          <w:p w:rsidR="00E571B0" w:rsidRPr="00D41151" w:rsidRDefault="00E571B0" w:rsidP="0046795D">
            <w:pPr>
              <w:pStyle w:val="ConsPlusNormal"/>
              <w:spacing w:line="257" w:lineRule="auto"/>
              <w:jc w:val="both"/>
              <w:rPr>
                <w:rFonts w:ascii="Times New Roman" w:hAnsi="Times New Roman" w:cs="Times New Roman"/>
                <w:lang w:eastAsia="en-US"/>
              </w:rPr>
            </w:pPr>
            <w:r w:rsidRPr="00D41151">
              <w:rPr>
                <w:rFonts w:ascii="Times New Roman" w:hAnsi="Times New Roman" w:cs="Times New Roman"/>
                <w:lang w:eastAsia="en-US"/>
              </w:rPr>
              <w:t xml:space="preserve">Основные недостатки, выявленные во всех организациях социального обслуживания, касаются </w:t>
            </w:r>
            <w:r w:rsidR="00A8644B" w:rsidRPr="00D41151">
              <w:rPr>
                <w:rFonts w:ascii="Times New Roman" w:hAnsi="Times New Roman" w:cs="Times New Roman"/>
                <w:lang w:val="en-US" w:eastAsia="en-US"/>
              </w:rPr>
              <w:t>I</w:t>
            </w:r>
            <w:r w:rsidR="00A8644B" w:rsidRPr="00D41151">
              <w:rPr>
                <w:rFonts w:ascii="Times New Roman" w:hAnsi="Times New Roman" w:cs="Times New Roman"/>
                <w:lang w:eastAsia="en-US"/>
              </w:rPr>
              <w:t xml:space="preserve"> и </w:t>
            </w:r>
            <w:r w:rsidRPr="00D41151">
              <w:rPr>
                <w:rFonts w:ascii="Times New Roman" w:hAnsi="Times New Roman" w:cs="Times New Roman"/>
                <w:lang w:val="en-US" w:eastAsia="en-US"/>
              </w:rPr>
              <w:t>III</w:t>
            </w:r>
            <w:r w:rsidRPr="00D41151">
              <w:rPr>
                <w:rFonts w:ascii="Times New Roman" w:hAnsi="Times New Roman" w:cs="Times New Roman"/>
                <w:lang w:eastAsia="en-US"/>
              </w:rPr>
              <w:t xml:space="preserve"> групп показателей, характеризующих </w:t>
            </w:r>
            <w:r w:rsidR="00A8644B" w:rsidRPr="00D41151">
              <w:rPr>
                <w:rFonts w:ascii="Times New Roman" w:hAnsi="Times New Roman" w:cs="Times New Roman"/>
                <w:lang w:eastAsia="en-US"/>
              </w:rPr>
              <w:t>о</w:t>
            </w:r>
            <w:r w:rsidR="00A8644B" w:rsidRPr="00D41151">
              <w:rPr>
                <w:rFonts w:ascii="Times New Roman" w:hAnsi="Times New Roman" w:cs="Times New Roman"/>
                <w:bCs/>
                <w:lang w:eastAsia="en-US"/>
              </w:rPr>
              <w:t>ткрытость и доступность информации об организации</w:t>
            </w:r>
            <w:r w:rsidR="00A8644B" w:rsidRPr="00D41151">
              <w:rPr>
                <w:rFonts w:ascii="Times New Roman" w:hAnsi="Times New Roman" w:cs="Times New Roman"/>
                <w:lang w:eastAsia="en-US"/>
              </w:rPr>
              <w:t xml:space="preserve"> и </w:t>
            </w:r>
            <w:r w:rsidRPr="00D41151">
              <w:rPr>
                <w:rFonts w:ascii="Times New Roman" w:hAnsi="Times New Roman" w:cs="Times New Roman"/>
                <w:lang w:eastAsia="en-US"/>
              </w:rPr>
              <w:t>доступность получения услуг для инвалидов</w:t>
            </w:r>
            <w:r w:rsidR="00546124" w:rsidRPr="00D41151">
              <w:rPr>
                <w:rFonts w:ascii="Times New Roman" w:hAnsi="Times New Roman" w:cs="Times New Roman"/>
                <w:lang w:eastAsia="en-US"/>
              </w:rPr>
              <w:t xml:space="preserve"> </w:t>
            </w:r>
          </w:p>
        </w:tc>
      </w:tr>
      <w:tr w:rsidR="00E571B0" w:rsidRPr="00D41151" w:rsidTr="00976A1D">
        <w:tc>
          <w:tcPr>
            <w:tcW w:w="568" w:type="dxa"/>
            <w:tcBorders>
              <w:top w:val="single" w:sz="4" w:space="0" w:color="auto"/>
              <w:left w:val="single" w:sz="4" w:space="0" w:color="auto"/>
              <w:bottom w:val="single" w:sz="4" w:space="0" w:color="auto"/>
              <w:right w:val="single" w:sz="4" w:space="0" w:color="auto"/>
            </w:tcBorders>
            <w:hideMark/>
          </w:tcPr>
          <w:p w:rsidR="00E571B0" w:rsidRPr="00D41151" w:rsidRDefault="00E571B0" w:rsidP="00700722">
            <w:pPr>
              <w:pStyle w:val="ConsPlusNormal"/>
              <w:spacing w:line="256" w:lineRule="auto"/>
              <w:jc w:val="center"/>
              <w:rPr>
                <w:rFonts w:ascii="Times New Roman" w:hAnsi="Times New Roman" w:cs="Times New Roman"/>
                <w:lang w:eastAsia="en-US"/>
              </w:rPr>
            </w:pPr>
            <w:r w:rsidRPr="00D41151">
              <w:rPr>
                <w:rFonts w:ascii="Times New Roman" w:hAnsi="Times New Roman" w:cs="Times New Roman"/>
                <w:lang w:eastAsia="en-US"/>
              </w:rPr>
              <w:t>4.</w:t>
            </w:r>
          </w:p>
        </w:tc>
        <w:tc>
          <w:tcPr>
            <w:tcW w:w="3118" w:type="dxa"/>
            <w:tcBorders>
              <w:top w:val="single" w:sz="4" w:space="0" w:color="auto"/>
              <w:left w:val="single" w:sz="4" w:space="0" w:color="auto"/>
              <w:bottom w:val="single" w:sz="4" w:space="0" w:color="auto"/>
              <w:right w:val="single" w:sz="4" w:space="0" w:color="auto"/>
            </w:tcBorders>
            <w:hideMark/>
          </w:tcPr>
          <w:p w:rsidR="00E571B0" w:rsidRPr="00D41151" w:rsidRDefault="00E571B0" w:rsidP="002B53CA">
            <w:pPr>
              <w:pStyle w:val="ConsPlusNormal"/>
              <w:spacing w:line="256" w:lineRule="auto"/>
              <w:jc w:val="both"/>
              <w:rPr>
                <w:rFonts w:ascii="Times New Roman" w:hAnsi="Times New Roman" w:cs="Times New Roman"/>
                <w:lang w:eastAsia="en-US"/>
              </w:rPr>
            </w:pPr>
            <w:r w:rsidRPr="00D41151">
              <w:rPr>
                <w:rFonts w:ascii="Times New Roman" w:hAnsi="Times New Roman" w:cs="Times New Roman"/>
                <w:lang w:eastAsia="en-US"/>
              </w:rPr>
              <w:t>Предложения общественного совета по улучшению деятельности организаций</w:t>
            </w:r>
          </w:p>
        </w:tc>
        <w:tc>
          <w:tcPr>
            <w:tcW w:w="11340" w:type="dxa"/>
            <w:tcBorders>
              <w:top w:val="single" w:sz="4" w:space="0" w:color="auto"/>
              <w:left w:val="single" w:sz="4" w:space="0" w:color="auto"/>
              <w:bottom w:val="single" w:sz="4" w:space="0" w:color="auto"/>
              <w:right w:val="single" w:sz="4" w:space="0" w:color="auto"/>
            </w:tcBorders>
          </w:tcPr>
          <w:p w:rsidR="00E571B0" w:rsidRPr="00D41151" w:rsidRDefault="00A8644B" w:rsidP="0046795D">
            <w:pPr>
              <w:suppressAutoHyphens/>
              <w:autoSpaceDE w:val="0"/>
              <w:snapToGrid w:val="0"/>
              <w:spacing w:after="0" w:line="240" w:lineRule="auto"/>
              <w:jc w:val="both"/>
              <w:rPr>
                <w:rFonts w:ascii="Times New Roman" w:eastAsia="Calibri" w:hAnsi="Times New Roman" w:cs="Times New Roman"/>
                <w:sz w:val="24"/>
                <w:szCs w:val="24"/>
                <w:lang w:eastAsia="ar-SA"/>
              </w:rPr>
            </w:pPr>
            <w:r w:rsidRPr="00D41151">
              <w:rPr>
                <w:rFonts w:ascii="Times New Roman" w:hAnsi="Times New Roman" w:cs="Times New Roman"/>
                <w:sz w:val="24"/>
                <w:szCs w:val="24"/>
              </w:rPr>
              <w:t>О</w:t>
            </w:r>
            <w:r w:rsidR="00E571B0" w:rsidRPr="00D41151">
              <w:rPr>
                <w:rFonts w:ascii="Times New Roman" w:hAnsi="Times New Roman" w:cs="Times New Roman"/>
                <w:sz w:val="24"/>
                <w:szCs w:val="24"/>
              </w:rPr>
              <w:t>рганизация</w:t>
            </w:r>
            <w:r w:rsidRPr="00D41151">
              <w:rPr>
                <w:rFonts w:ascii="Times New Roman" w:hAnsi="Times New Roman" w:cs="Times New Roman"/>
                <w:sz w:val="24"/>
                <w:szCs w:val="24"/>
              </w:rPr>
              <w:t>м</w:t>
            </w:r>
            <w:r w:rsidR="00E571B0" w:rsidRPr="00D41151">
              <w:rPr>
                <w:rFonts w:ascii="Times New Roman" w:hAnsi="Times New Roman" w:cs="Times New Roman"/>
                <w:sz w:val="24"/>
                <w:szCs w:val="24"/>
              </w:rPr>
              <w:t xml:space="preserve"> социального обслуживания необходимо </w:t>
            </w:r>
            <w:r w:rsidR="007866B3" w:rsidRPr="00D41151">
              <w:rPr>
                <w:rFonts w:ascii="Times New Roman" w:eastAsia="Times New Roman" w:hAnsi="Times New Roman" w:cs="Times New Roman"/>
                <w:bCs/>
                <w:kern w:val="36"/>
                <w:sz w:val="24"/>
                <w:szCs w:val="24"/>
                <w:lang w:eastAsia="ru-RU"/>
              </w:rPr>
              <w:t>максимально приблизить открытость и доступность информации, размещенной на сайтах учреждений</w:t>
            </w:r>
            <w:r w:rsidR="0046795D">
              <w:rPr>
                <w:rFonts w:ascii="Times New Roman" w:eastAsia="Times New Roman" w:hAnsi="Times New Roman" w:cs="Times New Roman"/>
                <w:bCs/>
                <w:kern w:val="36"/>
                <w:sz w:val="24"/>
                <w:szCs w:val="24"/>
                <w:lang w:eastAsia="ru-RU"/>
              </w:rPr>
              <w:t xml:space="preserve">, </w:t>
            </w:r>
            <w:r w:rsidR="007866B3" w:rsidRPr="00D41151">
              <w:rPr>
                <w:rFonts w:ascii="Times New Roman" w:eastAsia="Times New Roman" w:hAnsi="Times New Roman" w:cs="Times New Roman"/>
                <w:bCs/>
                <w:kern w:val="36"/>
                <w:sz w:val="24"/>
                <w:szCs w:val="24"/>
                <w:lang w:eastAsia="ru-RU"/>
              </w:rPr>
              <w:t>к реальным потребностям получателей социальных услуг в части полноты сведений, легкости и удобства пользования для граждан</w:t>
            </w:r>
            <w:r w:rsidR="000E1BDD" w:rsidRPr="00D41151">
              <w:rPr>
                <w:rFonts w:ascii="Times New Roman" w:eastAsia="Times New Roman" w:hAnsi="Times New Roman" w:cs="Times New Roman"/>
                <w:bCs/>
                <w:kern w:val="36"/>
                <w:sz w:val="24"/>
                <w:szCs w:val="24"/>
                <w:lang w:eastAsia="ru-RU"/>
              </w:rPr>
              <w:t xml:space="preserve">, </w:t>
            </w:r>
            <w:r w:rsidR="000E1BDD" w:rsidRPr="00D41151">
              <w:rPr>
                <w:rFonts w:ascii="TimesNewRomanPSMT" w:eastAsia="Times New Roman" w:hAnsi="TimesNewRomanPSMT" w:cs="Times New Roman"/>
                <w:sz w:val="24"/>
                <w:szCs w:val="24"/>
                <w:lang w:eastAsia="ru-RU"/>
              </w:rPr>
              <w:t>обратить внимание на обеспечение доступности услуг для инвалидов</w:t>
            </w:r>
          </w:p>
        </w:tc>
      </w:tr>
      <w:tr w:rsidR="008567A0" w:rsidRPr="00D41151" w:rsidTr="00976A1D">
        <w:tblPrEx>
          <w:tblCellMar>
            <w:top w:w="0" w:type="dxa"/>
            <w:left w:w="108" w:type="dxa"/>
            <w:bottom w:w="0" w:type="dxa"/>
            <w:right w:w="108" w:type="dxa"/>
          </w:tblCellMar>
        </w:tblPrEx>
        <w:trPr>
          <w:trHeight w:val="571"/>
        </w:trPr>
        <w:tc>
          <w:tcPr>
            <w:tcW w:w="568" w:type="dxa"/>
          </w:tcPr>
          <w:p w:rsidR="008567A0" w:rsidRPr="00D41151" w:rsidRDefault="008567A0" w:rsidP="00775FCE">
            <w:pPr>
              <w:spacing w:after="0" w:line="276" w:lineRule="auto"/>
              <w:rPr>
                <w:rFonts w:ascii="Times New Roman" w:eastAsia="Times New Roman" w:hAnsi="Times New Roman" w:cs="Times New Roman"/>
                <w:sz w:val="24"/>
                <w:szCs w:val="24"/>
                <w:lang w:eastAsia="ru-RU"/>
              </w:rPr>
            </w:pPr>
            <w:r w:rsidRPr="00D41151">
              <w:rPr>
                <w:rFonts w:ascii="Times New Roman" w:eastAsia="Times New Roman" w:hAnsi="Times New Roman" w:cs="Times New Roman"/>
                <w:sz w:val="24"/>
                <w:szCs w:val="24"/>
                <w:lang w:eastAsia="ru-RU"/>
              </w:rPr>
              <w:t>№</w:t>
            </w:r>
          </w:p>
          <w:p w:rsidR="008567A0" w:rsidRPr="00D41151" w:rsidRDefault="008567A0" w:rsidP="00775FCE">
            <w:pPr>
              <w:spacing w:after="0" w:line="276" w:lineRule="auto"/>
              <w:rPr>
                <w:rFonts w:ascii="Times New Roman" w:eastAsia="Times New Roman" w:hAnsi="Times New Roman" w:cs="Times New Roman"/>
                <w:sz w:val="24"/>
                <w:szCs w:val="24"/>
                <w:lang w:eastAsia="ru-RU"/>
              </w:rPr>
            </w:pPr>
            <w:proofErr w:type="gramStart"/>
            <w:r w:rsidRPr="00D41151">
              <w:rPr>
                <w:rFonts w:ascii="Times New Roman" w:eastAsia="Times New Roman" w:hAnsi="Times New Roman" w:cs="Times New Roman"/>
                <w:sz w:val="24"/>
                <w:szCs w:val="24"/>
                <w:lang w:eastAsia="ru-RU"/>
              </w:rPr>
              <w:t>п</w:t>
            </w:r>
            <w:proofErr w:type="gramEnd"/>
            <w:r w:rsidRPr="00D41151">
              <w:rPr>
                <w:rFonts w:ascii="Times New Roman" w:eastAsia="Times New Roman" w:hAnsi="Times New Roman" w:cs="Times New Roman"/>
                <w:sz w:val="24"/>
                <w:szCs w:val="24"/>
                <w:lang w:eastAsia="ru-RU"/>
              </w:rPr>
              <w:t>/п</w:t>
            </w:r>
          </w:p>
        </w:tc>
        <w:tc>
          <w:tcPr>
            <w:tcW w:w="14458" w:type="dxa"/>
            <w:gridSpan w:val="2"/>
          </w:tcPr>
          <w:p w:rsidR="008567A0" w:rsidRPr="00D41151" w:rsidRDefault="00775FCE" w:rsidP="00775FCE">
            <w:pPr>
              <w:spacing w:after="0" w:line="276" w:lineRule="auto"/>
              <w:jc w:val="both"/>
              <w:rPr>
                <w:rFonts w:ascii="Times New Roman" w:eastAsia="Times New Roman" w:hAnsi="Times New Roman" w:cs="Times New Roman"/>
                <w:b/>
                <w:lang w:eastAsia="ru-RU"/>
              </w:rPr>
            </w:pPr>
            <w:r w:rsidRPr="00D41151">
              <w:rPr>
                <w:rFonts w:ascii="Times New Roman" w:eastAsia="Times New Roman" w:hAnsi="Times New Roman" w:cs="Times New Roman"/>
                <w:b/>
                <w:lang w:eastAsia="ru-RU"/>
              </w:rPr>
              <w:t xml:space="preserve">                                                                </w:t>
            </w:r>
            <w:r w:rsidR="00B32549" w:rsidRPr="00D41151">
              <w:rPr>
                <w:rFonts w:ascii="Times New Roman" w:eastAsia="Times New Roman" w:hAnsi="Times New Roman" w:cs="Times New Roman"/>
                <w:b/>
                <w:lang w:eastAsia="ru-RU"/>
              </w:rPr>
              <w:t xml:space="preserve">          </w:t>
            </w:r>
            <w:r w:rsidRPr="00D41151">
              <w:rPr>
                <w:rFonts w:ascii="Times New Roman" w:eastAsia="Times New Roman" w:hAnsi="Times New Roman" w:cs="Times New Roman"/>
                <w:b/>
                <w:lang w:eastAsia="ru-RU"/>
              </w:rPr>
              <w:t xml:space="preserve">  </w:t>
            </w:r>
            <w:r w:rsidR="008567A0" w:rsidRPr="00D41151">
              <w:rPr>
                <w:rFonts w:ascii="Times New Roman" w:eastAsia="Times New Roman" w:hAnsi="Times New Roman" w:cs="Times New Roman"/>
                <w:b/>
                <w:lang w:eastAsia="ru-RU"/>
              </w:rPr>
              <w:t>Комитет здравоохранения Курской области</w:t>
            </w:r>
          </w:p>
          <w:p w:rsidR="00775FCE" w:rsidRPr="00D41151" w:rsidRDefault="00775FCE" w:rsidP="00775FCE">
            <w:pPr>
              <w:spacing w:after="0" w:line="276" w:lineRule="auto"/>
              <w:jc w:val="both"/>
              <w:rPr>
                <w:rFonts w:ascii="Times New Roman" w:eastAsia="Times New Roman" w:hAnsi="Times New Roman" w:cs="Times New Roman"/>
                <w:b/>
                <w:sz w:val="24"/>
                <w:szCs w:val="24"/>
                <w:lang w:eastAsia="ru-RU"/>
              </w:rPr>
            </w:pPr>
            <w:r w:rsidRPr="00D41151">
              <w:rPr>
                <w:rFonts w:ascii="Times New Roman" w:hAnsi="Times New Roman" w:cs="Times New Roman"/>
                <w:sz w:val="16"/>
                <w:szCs w:val="16"/>
              </w:rPr>
              <w:t xml:space="preserve">                                                                           </w:t>
            </w:r>
            <w:r w:rsidR="00934E14" w:rsidRPr="00D41151">
              <w:rPr>
                <w:rFonts w:ascii="Times New Roman" w:hAnsi="Times New Roman" w:cs="Times New Roman"/>
                <w:sz w:val="16"/>
                <w:szCs w:val="16"/>
              </w:rPr>
              <w:t xml:space="preserve">               </w:t>
            </w:r>
            <w:r w:rsidR="00B32549" w:rsidRPr="00D41151">
              <w:rPr>
                <w:rFonts w:ascii="Times New Roman" w:hAnsi="Times New Roman" w:cs="Times New Roman"/>
                <w:sz w:val="16"/>
                <w:szCs w:val="16"/>
              </w:rPr>
              <w:t xml:space="preserve">           </w:t>
            </w:r>
            <w:r w:rsidRPr="00D41151">
              <w:rPr>
                <w:rFonts w:ascii="Times New Roman" w:hAnsi="Times New Roman" w:cs="Times New Roman"/>
                <w:sz w:val="16"/>
                <w:szCs w:val="16"/>
              </w:rPr>
              <w:t xml:space="preserve"> (наименование отраслевого органа исполнительной власти)</w:t>
            </w:r>
          </w:p>
        </w:tc>
      </w:tr>
      <w:tr w:rsidR="00410637" w:rsidRPr="00D41151" w:rsidTr="00976A1D">
        <w:tblPrEx>
          <w:tblCellMar>
            <w:top w:w="0" w:type="dxa"/>
            <w:left w:w="108" w:type="dxa"/>
            <w:bottom w:w="0" w:type="dxa"/>
            <w:right w:w="108" w:type="dxa"/>
          </w:tblCellMar>
        </w:tblPrEx>
        <w:tc>
          <w:tcPr>
            <w:tcW w:w="568" w:type="dxa"/>
          </w:tcPr>
          <w:p w:rsidR="00410637" w:rsidRPr="00D41151" w:rsidRDefault="00410637" w:rsidP="00700722">
            <w:pPr>
              <w:spacing w:after="0" w:line="276"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w:t>
            </w:r>
          </w:p>
        </w:tc>
        <w:tc>
          <w:tcPr>
            <w:tcW w:w="3118" w:type="dxa"/>
            <w:vAlign w:val="center"/>
          </w:tcPr>
          <w:p w:rsidR="00410637" w:rsidRPr="00D41151" w:rsidRDefault="00410637" w:rsidP="00B36332">
            <w:pPr>
              <w:spacing w:after="0" w:line="276"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Основные результаты независимой оценки качества, представленные общественным советом</w:t>
            </w:r>
          </w:p>
        </w:tc>
        <w:tc>
          <w:tcPr>
            <w:tcW w:w="11340" w:type="dxa"/>
          </w:tcPr>
          <w:p w:rsidR="00410637" w:rsidRPr="00D41151" w:rsidRDefault="00410637" w:rsidP="00B36332">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D41151">
              <w:rPr>
                <w:rFonts w:ascii="Times New Roman" w:eastAsia="Times New Roman" w:hAnsi="Times New Roman" w:cs="Times New Roman"/>
                <w:lang w:eastAsia="ru-RU"/>
              </w:rPr>
              <w:t>Общественным советом  при комитете здравоохранения  Курской области по проведению независимой оценки качества условий оказания услуг медицинскими организациями  протоколом от 25.12.2021  утверждены итоги независимой оценки в 2021 году, утвержден  рейтинг медицинских организаций, находящихся в ведении комитета здравоохранения Курской области,  сформированный по итогам проведения независимой оценки качества оказания услуг медицинскими организациями  по показателям, характеризующим общие критерии оценки качества условий оказания услуг медицинскими</w:t>
            </w:r>
            <w:proofErr w:type="gramEnd"/>
            <w:r w:rsidRPr="00D41151">
              <w:rPr>
                <w:rFonts w:ascii="Times New Roman" w:eastAsia="Times New Roman" w:hAnsi="Times New Roman" w:cs="Times New Roman"/>
                <w:lang w:eastAsia="ru-RU"/>
              </w:rPr>
              <w:t xml:space="preserve"> организациями,  а также сформированы  рекомендации по улучшению качества работы медицинских организаций по итогам проведения независимой оценки. </w:t>
            </w:r>
          </w:p>
          <w:p w:rsidR="00410637" w:rsidRPr="00D41151" w:rsidRDefault="00410637" w:rsidP="00B36332">
            <w:pPr>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Сбор и обобщени</w:t>
            </w:r>
            <w:r w:rsidR="00F8166E">
              <w:rPr>
                <w:rFonts w:ascii="Times New Roman" w:eastAsia="Times New Roman" w:hAnsi="Times New Roman" w:cs="Times New Roman"/>
                <w:lang w:eastAsia="ru-RU"/>
              </w:rPr>
              <w:t>е</w:t>
            </w:r>
            <w:r w:rsidRPr="00D41151">
              <w:rPr>
                <w:rFonts w:ascii="Times New Roman" w:eastAsia="Times New Roman" w:hAnsi="Times New Roman" w:cs="Times New Roman"/>
                <w:lang w:eastAsia="ru-RU"/>
              </w:rPr>
              <w:t xml:space="preserve"> информации о качестве условий осуществления образовательной деятельности организациями, осуществляющими образовательную деятельность, расположенными на территории Курской области осуществлял</w:t>
            </w:r>
            <w:r w:rsidR="00F8166E">
              <w:rPr>
                <w:rFonts w:ascii="Times New Roman" w:eastAsia="Times New Roman" w:hAnsi="Times New Roman" w:cs="Times New Roman"/>
                <w:lang w:eastAsia="ru-RU"/>
              </w:rPr>
              <w:t>и</w:t>
            </w:r>
            <w:r w:rsidRPr="00D41151">
              <w:rPr>
                <w:rFonts w:ascii="Times New Roman" w:eastAsia="Times New Roman" w:hAnsi="Times New Roman" w:cs="Times New Roman"/>
                <w:lang w:eastAsia="ru-RU"/>
              </w:rPr>
              <w:t>сь по следующим критериям:</w:t>
            </w:r>
          </w:p>
          <w:p w:rsidR="00410637" w:rsidRPr="00D41151" w:rsidRDefault="00F8166E" w:rsidP="00B36332">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410637" w:rsidRPr="00D41151">
              <w:rPr>
                <w:rFonts w:ascii="Times New Roman" w:eastAsia="Times New Roman" w:hAnsi="Times New Roman" w:cs="Times New Roman"/>
                <w:lang w:eastAsia="ru-RU"/>
              </w:rPr>
              <w:t xml:space="preserve"> открытость и доступность информации об организации, осуществляющей медицинскую деятельность;</w:t>
            </w:r>
          </w:p>
          <w:p w:rsidR="00410637" w:rsidRPr="00D41151" w:rsidRDefault="00F8166E" w:rsidP="00B36332">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410637" w:rsidRPr="00D41151">
              <w:rPr>
                <w:rFonts w:ascii="Times New Roman" w:eastAsia="Times New Roman" w:hAnsi="Times New Roman" w:cs="Times New Roman"/>
                <w:lang w:eastAsia="ru-RU"/>
              </w:rPr>
              <w:t>комфортность условий предоставления медицинских услуг, включая время ожидания;</w:t>
            </w:r>
          </w:p>
          <w:p w:rsidR="00410637" w:rsidRPr="00D41151" w:rsidRDefault="00F8166E" w:rsidP="00B36332">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410637" w:rsidRPr="00D41151">
              <w:rPr>
                <w:rFonts w:ascii="Times New Roman" w:eastAsia="Times New Roman" w:hAnsi="Times New Roman" w:cs="Times New Roman"/>
                <w:lang w:eastAsia="ru-RU"/>
              </w:rPr>
              <w:t>доступность услуг для инвалидов;</w:t>
            </w:r>
          </w:p>
          <w:p w:rsidR="00410637" w:rsidRPr="00D41151" w:rsidRDefault="00F8166E" w:rsidP="00B36332">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w:t>
            </w:r>
            <w:r w:rsidR="00410637" w:rsidRPr="00D41151">
              <w:rPr>
                <w:rFonts w:ascii="Times New Roman" w:eastAsia="Times New Roman" w:hAnsi="Times New Roman" w:cs="Times New Roman"/>
                <w:lang w:eastAsia="ru-RU"/>
              </w:rPr>
              <w:t xml:space="preserve">доброжелательность, вежливость работников медицинской организации; </w:t>
            </w:r>
          </w:p>
          <w:p w:rsidR="00410637" w:rsidRPr="00D41151" w:rsidRDefault="00F8166E" w:rsidP="00B36332">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w:t>
            </w:r>
            <w:r w:rsidR="00410637" w:rsidRPr="00D41151">
              <w:rPr>
                <w:rFonts w:ascii="Times New Roman" w:eastAsia="Times New Roman" w:hAnsi="Times New Roman" w:cs="Times New Roman"/>
                <w:lang w:eastAsia="ru-RU"/>
              </w:rPr>
              <w:t xml:space="preserve"> удовлетворенность условиями оказания услуг.</w:t>
            </w:r>
          </w:p>
          <w:p w:rsidR="00410637" w:rsidRPr="00D41151" w:rsidRDefault="00410637" w:rsidP="00B36332">
            <w:pPr>
              <w:pStyle w:val="ConsPlusNormal"/>
              <w:spacing w:line="256" w:lineRule="auto"/>
              <w:jc w:val="both"/>
              <w:rPr>
                <w:rFonts w:ascii="Times New Roman" w:hAnsi="Times New Roman" w:cs="Times New Roman"/>
                <w:szCs w:val="22"/>
              </w:rPr>
            </w:pPr>
            <w:r w:rsidRPr="00D41151">
              <w:rPr>
                <w:rFonts w:ascii="Times New Roman" w:hAnsi="Times New Roman" w:cs="Times New Roman"/>
                <w:szCs w:val="22"/>
              </w:rPr>
              <w:t xml:space="preserve">На этапе представления результатов сотрудниками ООО  «ЕвразияСерт» было рассчитано итоговое значение </w:t>
            </w:r>
            <w:r w:rsidRPr="00D41151">
              <w:rPr>
                <w:rFonts w:ascii="Times New Roman" w:hAnsi="Times New Roman" w:cs="Times New Roman"/>
                <w:szCs w:val="22"/>
              </w:rPr>
              <w:lastRenderedPageBreak/>
              <w:t xml:space="preserve">интегрального </w:t>
            </w:r>
            <w:proofErr w:type="gramStart"/>
            <w:r w:rsidRPr="00D41151">
              <w:rPr>
                <w:rFonts w:ascii="Times New Roman" w:hAnsi="Times New Roman" w:cs="Times New Roman"/>
                <w:szCs w:val="22"/>
              </w:rPr>
              <w:t>показателя независимой оценки качества условий оказания услуг</w:t>
            </w:r>
            <w:proofErr w:type="gramEnd"/>
            <w:r w:rsidRPr="00D41151">
              <w:rPr>
                <w:rFonts w:ascii="Times New Roman" w:hAnsi="Times New Roman" w:cs="Times New Roman"/>
                <w:szCs w:val="22"/>
              </w:rPr>
              <w:t xml:space="preserve"> медицинскими организациями  для каждой из 22 медицинск</w:t>
            </w:r>
            <w:r w:rsidR="00464E0A">
              <w:rPr>
                <w:rFonts w:ascii="Times New Roman" w:hAnsi="Times New Roman" w:cs="Times New Roman"/>
                <w:szCs w:val="22"/>
              </w:rPr>
              <w:t>их</w:t>
            </w:r>
            <w:r w:rsidRPr="00D41151">
              <w:rPr>
                <w:rFonts w:ascii="Times New Roman" w:hAnsi="Times New Roman" w:cs="Times New Roman"/>
                <w:szCs w:val="22"/>
              </w:rPr>
              <w:t xml:space="preserve"> организаци</w:t>
            </w:r>
            <w:r w:rsidR="00464E0A">
              <w:rPr>
                <w:rFonts w:ascii="Times New Roman" w:hAnsi="Times New Roman" w:cs="Times New Roman"/>
                <w:szCs w:val="22"/>
              </w:rPr>
              <w:t>й</w:t>
            </w:r>
            <w:r w:rsidRPr="00D41151">
              <w:rPr>
                <w:rFonts w:ascii="Times New Roman" w:hAnsi="Times New Roman" w:cs="Times New Roman"/>
                <w:szCs w:val="22"/>
              </w:rPr>
              <w:t>. Показатель оценки качества по отрасли здравоохранения в Курской области – 87,1</w:t>
            </w:r>
          </w:p>
          <w:p w:rsidR="00410637" w:rsidRPr="00D41151" w:rsidRDefault="00410637" w:rsidP="00B36332">
            <w:pPr>
              <w:spacing w:after="0"/>
              <w:ind w:firstLine="709"/>
              <w:jc w:val="both"/>
              <w:rPr>
                <w:rFonts w:ascii="Times New Roman" w:hAnsi="Times New Roman" w:cs="Times New Roman"/>
              </w:rPr>
            </w:pPr>
          </w:p>
        </w:tc>
      </w:tr>
      <w:tr w:rsidR="00410637" w:rsidRPr="00D41151" w:rsidTr="00464E0A">
        <w:tblPrEx>
          <w:tblCellMar>
            <w:top w:w="0" w:type="dxa"/>
            <w:left w:w="108" w:type="dxa"/>
            <w:bottom w:w="0" w:type="dxa"/>
            <w:right w:w="108" w:type="dxa"/>
          </w:tblCellMar>
        </w:tblPrEx>
        <w:tc>
          <w:tcPr>
            <w:tcW w:w="568" w:type="dxa"/>
          </w:tcPr>
          <w:p w:rsidR="00410637" w:rsidRPr="00D41151" w:rsidRDefault="00410637" w:rsidP="00700722">
            <w:pPr>
              <w:spacing w:after="0" w:line="276"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2.</w:t>
            </w:r>
          </w:p>
        </w:tc>
        <w:tc>
          <w:tcPr>
            <w:tcW w:w="3118" w:type="dxa"/>
            <w:vAlign w:val="center"/>
          </w:tcPr>
          <w:p w:rsidR="00410637" w:rsidRPr="00464E0A" w:rsidRDefault="00410637" w:rsidP="00B36332">
            <w:pPr>
              <w:spacing w:after="0" w:line="276" w:lineRule="auto"/>
              <w:jc w:val="both"/>
              <w:rPr>
                <w:rFonts w:ascii="Times New Roman" w:eastAsia="Times New Roman" w:hAnsi="Times New Roman" w:cs="Times New Roman"/>
                <w:lang w:eastAsia="ru-RU"/>
              </w:rPr>
            </w:pPr>
            <w:r w:rsidRPr="00464E0A">
              <w:rPr>
                <w:rFonts w:ascii="Times New Roman" w:eastAsia="Times New Roman" w:hAnsi="Times New Roman" w:cs="Times New Roman"/>
                <w:lang w:eastAsia="ru-RU"/>
              </w:rPr>
              <w:t>Численность респондентов, участвовавших в анкетировании, социологических опросах</w:t>
            </w:r>
          </w:p>
        </w:tc>
        <w:tc>
          <w:tcPr>
            <w:tcW w:w="11340" w:type="dxa"/>
          </w:tcPr>
          <w:p w:rsidR="00410637" w:rsidRPr="00464E0A" w:rsidRDefault="00410637" w:rsidP="00464E0A">
            <w:pPr>
              <w:spacing w:after="0" w:line="276" w:lineRule="auto"/>
              <w:rPr>
                <w:rFonts w:ascii="Times New Roman" w:eastAsia="Times New Roman" w:hAnsi="Times New Roman" w:cs="Times New Roman"/>
                <w:lang w:eastAsia="ru-RU"/>
              </w:rPr>
            </w:pPr>
            <w:r w:rsidRPr="00464E0A">
              <w:rPr>
                <w:rFonts w:ascii="Times New Roman" w:eastAsia="Times New Roman" w:hAnsi="Times New Roman" w:cs="Times New Roman"/>
                <w:lang w:eastAsia="ru-RU"/>
              </w:rPr>
              <w:t>2593</w:t>
            </w:r>
          </w:p>
        </w:tc>
      </w:tr>
      <w:tr w:rsidR="00410637" w:rsidRPr="00D41151" w:rsidTr="00976A1D">
        <w:tblPrEx>
          <w:tblCellMar>
            <w:top w:w="0" w:type="dxa"/>
            <w:left w:w="108" w:type="dxa"/>
            <w:bottom w:w="0" w:type="dxa"/>
            <w:right w:w="108" w:type="dxa"/>
          </w:tblCellMar>
        </w:tblPrEx>
        <w:tc>
          <w:tcPr>
            <w:tcW w:w="568" w:type="dxa"/>
          </w:tcPr>
          <w:p w:rsidR="00410637" w:rsidRPr="00D41151" w:rsidRDefault="00410637" w:rsidP="00700722">
            <w:pPr>
              <w:spacing w:after="0" w:line="276"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w:t>
            </w:r>
          </w:p>
        </w:tc>
        <w:tc>
          <w:tcPr>
            <w:tcW w:w="3118" w:type="dxa"/>
            <w:vAlign w:val="center"/>
          </w:tcPr>
          <w:p w:rsidR="00410637" w:rsidRPr="00D41151" w:rsidRDefault="00410637" w:rsidP="00B36332">
            <w:pPr>
              <w:spacing w:after="0" w:line="276"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Основные недостатки, выявленные в ходе проведения независимой оценки качества</w:t>
            </w:r>
          </w:p>
        </w:tc>
        <w:tc>
          <w:tcPr>
            <w:tcW w:w="11340" w:type="dxa"/>
          </w:tcPr>
          <w:p w:rsidR="00410637" w:rsidRPr="00D41151" w:rsidRDefault="006A21AC" w:rsidP="006A21AC">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00410637" w:rsidRPr="00D41151">
              <w:rPr>
                <w:rFonts w:ascii="Times New Roman" w:eastAsia="Times New Roman" w:hAnsi="Times New Roman" w:cs="Times New Roman"/>
                <w:lang w:eastAsia="ru-RU"/>
              </w:rPr>
              <w:t>беспечени</w:t>
            </w:r>
            <w:r>
              <w:rPr>
                <w:rFonts w:ascii="Times New Roman" w:eastAsia="Times New Roman" w:hAnsi="Times New Roman" w:cs="Times New Roman"/>
                <w:lang w:eastAsia="ru-RU"/>
              </w:rPr>
              <w:t>е</w:t>
            </w:r>
            <w:r w:rsidR="00410637" w:rsidRPr="00D41151">
              <w:rPr>
                <w:rFonts w:ascii="Times New Roman" w:eastAsia="Times New Roman" w:hAnsi="Times New Roman" w:cs="Times New Roman"/>
                <w:lang w:eastAsia="ru-RU"/>
              </w:rPr>
              <w:t xml:space="preserve"> доступности предоставления медицинских услуг и комфортности пребывания в медицинских учреждениях для инвалидов, информационно</w:t>
            </w:r>
            <w:r>
              <w:rPr>
                <w:rFonts w:ascii="Times New Roman" w:eastAsia="Times New Roman" w:hAnsi="Times New Roman" w:cs="Times New Roman"/>
                <w:lang w:eastAsia="ru-RU"/>
              </w:rPr>
              <w:t>е наполнение</w:t>
            </w:r>
            <w:r w:rsidR="00410637" w:rsidRPr="00D41151">
              <w:rPr>
                <w:rFonts w:ascii="Times New Roman" w:eastAsia="Times New Roman" w:hAnsi="Times New Roman" w:cs="Times New Roman"/>
                <w:lang w:eastAsia="ru-RU"/>
              </w:rPr>
              <w:t xml:space="preserve"> официальных сайтов медицинских организаций</w:t>
            </w:r>
          </w:p>
        </w:tc>
      </w:tr>
      <w:tr w:rsidR="00410637" w:rsidRPr="00D41151" w:rsidTr="00976A1D">
        <w:tblPrEx>
          <w:tblCellMar>
            <w:top w:w="0" w:type="dxa"/>
            <w:left w:w="108" w:type="dxa"/>
            <w:bottom w:w="0" w:type="dxa"/>
            <w:right w:w="108" w:type="dxa"/>
          </w:tblCellMar>
        </w:tblPrEx>
        <w:tc>
          <w:tcPr>
            <w:tcW w:w="568" w:type="dxa"/>
          </w:tcPr>
          <w:p w:rsidR="00410637" w:rsidRPr="00D41151" w:rsidRDefault="00410637" w:rsidP="00700722">
            <w:pPr>
              <w:spacing w:after="0" w:line="276"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4.</w:t>
            </w:r>
          </w:p>
        </w:tc>
        <w:tc>
          <w:tcPr>
            <w:tcW w:w="3118" w:type="dxa"/>
            <w:vAlign w:val="center"/>
          </w:tcPr>
          <w:p w:rsidR="00410637" w:rsidRPr="00D41151" w:rsidRDefault="00410637" w:rsidP="00B36332">
            <w:pPr>
              <w:spacing w:after="0" w:line="276"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Предложения общественного совета по улучшению деятельности организаций</w:t>
            </w:r>
          </w:p>
        </w:tc>
        <w:tc>
          <w:tcPr>
            <w:tcW w:w="11340" w:type="dxa"/>
          </w:tcPr>
          <w:p w:rsidR="00410637" w:rsidRPr="00D41151" w:rsidRDefault="00402A40" w:rsidP="00402A40">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Необходимо </w:t>
            </w:r>
            <w:proofErr w:type="gramStart"/>
            <w:r>
              <w:rPr>
                <w:rFonts w:ascii="Times New Roman" w:eastAsia="Times New Roman" w:hAnsi="Times New Roman" w:cs="Times New Roman"/>
                <w:lang w:eastAsia="ru-RU"/>
              </w:rPr>
              <w:t>приобрести и установить</w:t>
            </w:r>
            <w:proofErr w:type="gramEnd"/>
            <w:r>
              <w:rPr>
                <w:rFonts w:ascii="Times New Roman" w:eastAsia="Times New Roman" w:hAnsi="Times New Roman" w:cs="Times New Roman"/>
                <w:lang w:eastAsia="ru-RU"/>
              </w:rPr>
              <w:t xml:space="preserve"> </w:t>
            </w:r>
            <w:r w:rsidR="00410637" w:rsidRPr="00D41151">
              <w:rPr>
                <w:rFonts w:ascii="Times New Roman" w:eastAsia="Times New Roman" w:hAnsi="Times New Roman" w:cs="Times New Roman"/>
                <w:lang w:eastAsia="ru-RU"/>
              </w:rPr>
              <w:t xml:space="preserve"> оборудовани</w:t>
            </w:r>
            <w:r>
              <w:rPr>
                <w:rFonts w:ascii="Times New Roman" w:eastAsia="Times New Roman" w:hAnsi="Times New Roman" w:cs="Times New Roman"/>
                <w:lang w:eastAsia="ru-RU"/>
              </w:rPr>
              <w:t>е</w:t>
            </w:r>
            <w:r w:rsidR="00410637" w:rsidRPr="00D41151">
              <w:rPr>
                <w:rFonts w:ascii="Times New Roman" w:eastAsia="Times New Roman" w:hAnsi="Times New Roman" w:cs="Times New Roman"/>
                <w:lang w:eastAsia="ru-RU"/>
              </w:rPr>
              <w:t xml:space="preserve"> для обеспечения оказания медицинских услуг инвалидам, </w:t>
            </w:r>
            <w:r>
              <w:rPr>
                <w:rFonts w:ascii="Times New Roman" w:eastAsia="Times New Roman" w:hAnsi="Times New Roman" w:cs="Times New Roman"/>
                <w:lang w:eastAsia="ru-RU"/>
              </w:rPr>
              <w:t xml:space="preserve">произвести </w:t>
            </w:r>
            <w:r w:rsidR="00410637" w:rsidRPr="00D41151">
              <w:rPr>
                <w:rFonts w:ascii="Times New Roman" w:eastAsia="Times New Roman" w:hAnsi="Times New Roman" w:cs="Times New Roman"/>
                <w:lang w:eastAsia="ru-RU"/>
              </w:rPr>
              <w:t>наполнение официальных сайтов в соответствии с требованиями действующего законодательства РФ</w:t>
            </w:r>
          </w:p>
        </w:tc>
      </w:tr>
    </w:tbl>
    <w:tbl>
      <w:tblPr>
        <w:tblStyle w:val="a9"/>
        <w:tblW w:w="15026" w:type="dxa"/>
        <w:tblInd w:w="-34" w:type="dxa"/>
        <w:tblLook w:val="04A0"/>
      </w:tblPr>
      <w:tblGrid>
        <w:gridCol w:w="568"/>
        <w:gridCol w:w="3005"/>
        <w:gridCol w:w="11453"/>
      </w:tblGrid>
      <w:tr w:rsidR="006D2092" w:rsidRPr="00D41151" w:rsidTr="00034CCF">
        <w:tc>
          <w:tcPr>
            <w:tcW w:w="568" w:type="dxa"/>
          </w:tcPr>
          <w:p w:rsidR="006D2092" w:rsidRPr="00D41151" w:rsidRDefault="006D2092" w:rsidP="00B36332">
            <w:pPr>
              <w:pStyle w:val="a7"/>
              <w:ind w:left="0"/>
              <w:jc w:val="both"/>
              <w:rPr>
                <w:rFonts w:ascii="Times New Roman" w:hAnsi="Times New Roman" w:cs="Times New Roman"/>
              </w:rPr>
            </w:pPr>
            <w:r w:rsidRPr="00D41151">
              <w:rPr>
                <w:rFonts w:ascii="Times New Roman" w:hAnsi="Times New Roman" w:cs="Times New Roman"/>
              </w:rPr>
              <w:t xml:space="preserve">№ </w:t>
            </w:r>
            <w:proofErr w:type="gramStart"/>
            <w:r w:rsidRPr="00D41151">
              <w:rPr>
                <w:rFonts w:ascii="Times New Roman" w:hAnsi="Times New Roman" w:cs="Times New Roman"/>
              </w:rPr>
              <w:t>п</w:t>
            </w:r>
            <w:proofErr w:type="gramEnd"/>
            <w:r w:rsidRPr="00D41151">
              <w:rPr>
                <w:rFonts w:ascii="Times New Roman" w:hAnsi="Times New Roman" w:cs="Times New Roman"/>
              </w:rPr>
              <w:t>/п</w:t>
            </w:r>
          </w:p>
        </w:tc>
        <w:tc>
          <w:tcPr>
            <w:tcW w:w="14458" w:type="dxa"/>
            <w:gridSpan w:val="2"/>
          </w:tcPr>
          <w:p w:rsidR="006D2092" w:rsidRPr="00D41151" w:rsidRDefault="006D2092" w:rsidP="00410124">
            <w:pPr>
              <w:pStyle w:val="a7"/>
              <w:ind w:left="0"/>
              <w:jc w:val="center"/>
              <w:rPr>
                <w:rFonts w:ascii="Times New Roman" w:hAnsi="Times New Roman" w:cs="Times New Roman"/>
                <w:b/>
              </w:rPr>
            </w:pPr>
            <w:r w:rsidRPr="00D41151">
              <w:rPr>
                <w:rFonts w:ascii="Times New Roman" w:hAnsi="Times New Roman" w:cs="Times New Roman"/>
                <w:b/>
              </w:rPr>
              <w:t>Комитет образования и науки Курской области</w:t>
            </w:r>
          </w:p>
          <w:p w:rsidR="00775FCE" w:rsidRPr="00D41151" w:rsidRDefault="00775FCE" w:rsidP="00410124">
            <w:pPr>
              <w:pStyle w:val="a7"/>
              <w:ind w:left="0"/>
              <w:jc w:val="center"/>
              <w:rPr>
                <w:rFonts w:ascii="Times New Roman" w:hAnsi="Times New Roman" w:cs="Times New Roman"/>
              </w:rPr>
            </w:pPr>
            <w:r w:rsidRPr="00D41151">
              <w:rPr>
                <w:rFonts w:ascii="Times New Roman" w:hAnsi="Times New Roman" w:cs="Times New Roman"/>
              </w:rPr>
              <w:t>(наименование отраслевого органа исполнительной власти)</w:t>
            </w:r>
          </w:p>
        </w:tc>
      </w:tr>
      <w:tr w:rsidR="00F065BD" w:rsidRPr="00D41151" w:rsidTr="00034CCF">
        <w:trPr>
          <w:trHeight w:val="841"/>
        </w:trPr>
        <w:tc>
          <w:tcPr>
            <w:tcW w:w="568" w:type="dxa"/>
          </w:tcPr>
          <w:p w:rsidR="00F065BD" w:rsidRPr="00D41151" w:rsidRDefault="00F065BD" w:rsidP="00700722">
            <w:pPr>
              <w:pStyle w:val="a7"/>
              <w:ind w:left="0"/>
              <w:jc w:val="center"/>
              <w:rPr>
                <w:rFonts w:ascii="Times New Roman" w:hAnsi="Times New Roman" w:cs="Times New Roman"/>
              </w:rPr>
            </w:pPr>
            <w:r w:rsidRPr="00D41151">
              <w:rPr>
                <w:rFonts w:ascii="Times New Roman" w:hAnsi="Times New Roman" w:cs="Times New Roman"/>
              </w:rPr>
              <w:t>1</w:t>
            </w:r>
          </w:p>
        </w:tc>
        <w:tc>
          <w:tcPr>
            <w:tcW w:w="3005" w:type="dxa"/>
          </w:tcPr>
          <w:p w:rsidR="00F065BD" w:rsidRPr="00D41151" w:rsidRDefault="00F065BD" w:rsidP="00B36332">
            <w:pPr>
              <w:pStyle w:val="a7"/>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453" w:type="dxa"/>
          </w:tcPr>
          <w:p w:rsidR="00F065BD" w:rsidRPr="00D41151" w:rsidRDefault="00F065BD" w:rsidP="00B36332">
            <w:pPr>
              <w:autoSpaceDE w:val="0"/>
              <w:autoSpaceDN w:val="0"/>
              <w:adjustRightInd w:val="0"/>
              <w:jc w:val="both"/>
              <w:rPr>
                <w:rFonts w:ascii="Times New Roman" w:hAnsi="Times New Roman" w:cs="Times New Roman"/>
              </w:rPr>
            </w:pPr>
            <w:proofErr w:type="gramStart"/>
            <w:r w:rsidRPr="00D41151">
              <w:rPr>
                <w:rFonts w:ascii="Times New Roman" w:hAnsi="Times New Roman" w:cs="Times New Roman"/>
              </w:rPr>
              <w:t>Общественным советом  при комитете образования и науки Курской области по проведению независимой оценки качества условий оказания услуг организациями в сфере образов</w:t>
            </w:r>
            <w:r w:rsidR="008C7005">
              <w:rPr>
                <w:rFonts w:ascii="Times New Roman" w:hAnsi="Times New Roman" w:cs="Times New Roman"/>
              </w:rPr>
              <w:t>ания  протоколом</w:t>
            </w:r>
            <w:r w:rsidRPr="00D41151">
              <w:rPr>
                <w:rFonts w:ascii="Times New Roman" w:hAnsi="Times New Roman" w:cs="Times New Roman"/>
              </w:rPr>
              <w:t xml:space="preserve"> от 30.11.2021</w:t>
            </w:r>
            <w:r w:rsidR="008C7005">
              <w:rPr>
                <w:rFonts w:ascii="Times New Roman" w:hAnsi="Times New Roman" w:cs="Times New Roman"/>
              </w:rPr>
              <w:t xml:space="preserve"> № 2</w:t>
            </w:r>
            <w:r w:rsidRPr="00D41151">
              <w:rPr>
                <w:rFonts w:ascii="Times New Roman" w:hAnsi="Times New Roman" w:cs="Times New Roman"/>
              </w:rPr>
              <w:t xml:space="preserve"> утверждены итоги</w:t>
            </w:r>
            <w:r w:rsidR="008C7005">
              <w:rPr>
                <w:rFonts w:ascii="Times New Roman" w:hAnsi="Times New Roman" w:cs="Times New Roman"/>
              </w:rPr>
              <w:t xml:space="preserve"> независимой оценки в 2021 году </w:t>
            </w:r>
            <w:r w:rsidRPr="00D41151">
              <w:rPr>
                <w:rFonts w:ascii="Times New Roman" w:hAnsi="Times New Roman" w:cs="Times New Roman"/>
              </w:rPr>
              <w:t>рейтинг образовательных учреждений, подведомственных комитету образования и науки Курской области, сформированный по итогам проведения независимой оценки качества условий осуществления  образовательной деятельности по показателям, характеризующим общие критерии оценки качества</w:t>
            </w:r>
            <w:proofErr w:type="gramEnd"/>
            <w:r w:rsidRPr="00D41151">
              <w:rPr>
                <w:rFonts w:ascii="Times New Roman" w:hAnsi="Times New Roman" w:cs="Times New Roman"/>
              </w:rPr>
              <w:t xml:space="preserve"> образовательной деятельности, а также сформированы  предложения по улучшению качества работы учреждений по итогам проведения независимой оценки. </w:t>
            </w:r>
          </w:p>
          <w:p w:rsidR="00F065BD" w:rsidRPr="00D41151" w:rsidRDefault="00F065BD" w:rsidP="00BB4BFC">
            <w:pPr>
              <w:jc w:val="both"/>
              <w:rPr>
                <w:rFonts w:ascii="Times New Roman" w:hAnsi="Times New Roman" w:cs="Times New Roman"/>
              </w:rPr>
            </w:pPr>
            <w:r w:rsidRPr="00D41151">
              <w:rPr>
                <w:rFonts w:ascii="Times New Roman" w:hAnsi="Times New Roman" w:cs="Times New Roman"/>
              </w:rPr>
              <w:t xml:space="preserve">Независимая оценка в 2021 году проведена организацией-оператором ООО </w:t>
            </w:r>
            <w:r w:rsidR="00B1213A">
              <w:rPr>
                <w:rFonts w:ascii="Times New Roman" w:hAnsi="Times New Roman" w:cs="Times New Roman"/>
              </w:rPr>
              <w:t>«</w:t>
            </w:r>
            <w:proofErr w:type="gramStart"/>
            <w:r w:rsidRPr="00D41151">
              <w:rPr>
                <w:rFonts w:ascii="Times New Roman" w:hAnsi="Times New Roman" w:cs="Times New Roman"/>
              </w:rPr>
              <w:t>Исследовательский</w:t>
            </w:r>
            <w:proofErr w:type="gramEnd"/>
            <w:r w:rsidRPr="00D41151">
              <w:rPr>
                <w:rFonts w:ascii="Times New Roman" w:hAnsi="Times New Roman" w:cs="Times New Roman"/>
              </w:rPr>
              <w:t xml:space="preserve"> центр «НОВИ»  в отношении 16 образовательных организаций</w:t>
            </w:r>
            <w:r w:rsidR="00B1213A">
              <w:rPr>
                <w:rFonts w:ascii="Times New Roman" w:hAnsi="Times New Roman" w:cs="Times New Roman"/>
              </w:rPr>
              <w:t xml:space="preserve">, </w:t>
            </w:r>
            <w:r w:rsidRPr="00D41151">
              <w:rPr>
                <w:rFonts w:ascii="Times New Roman" w:hAnsi="Times New Roman" w:cs="Times New Roman"/>
              </w:rPr>
              <w:t xml:space="preserve"> подведомственных комитету образования и науки Курской области</w:t>
            </w:r>
            <w:r w:rsidR="00B1213A">
              <w:rPr>
                <w:rFonts w:ascii="Times New Roman" w:hAnsi="Times New Roman" w:cs="Times New Roman"/>
              </w:rPr>
              <w:t xml:space="preserve">, </w:t>
            </w:r>
            <w:r w:rsidRPr="00D41151">
              <w:rPr>
                <w:rFonts w:ascii="Times New Roman" w:hAnsi="Times New Roman" w:cs="Times New Roman"/>
              </w:rPr>
              <w:t xml:space="preserve"> и 28 образовательных организаций</w:t>
            </w:r>
            <w:r w:rsidR="00B1213A">
              <w:rPr>
                <w:rFonts w:ascii="Times New Roman" w:hAnsi="Times New Roman" w:cs="Times New Roman"/>
              </w:rPr>
              <w:t xml:space="preserve">, </w:t>
            </w:r>
            <w:r w:rsidRPr="00D41151">
              <w:rPr>
                <w:rFonts w:ascii="Times New Roman" w:hAnsi="Times New Roman" w:cs="Times New Roman"/>
              </w:rPr>
              <w:t xml:space="preserve">подведомственных комитету по культуре Курской области.  </w:t>
            </w:r>
          </w:p>
          <w:p w:rsidR="00F065BD" w:rsidRPr="00D41151" w:rsidRDefault="00F065BD" w:rsidP="00BB4BFC">
            <w:pPr>
              <w:jc w:val="both"/>
              <w:rPr>
                <w:rFonts w:ascii="Times New Roman" w:hAnsi="Times New Roman" w:cs="Times New Roman"/>
              </w:rPr>
            </w:pPr>
            <w:r w:rsidRPr="00D41151">
              <w:rPr>
                <w:rFonts w:ascii="Times New Roman" w:hAnsi="Times New Roman" w:cs="Times New Roman"/>
              </w:rPr>
              <w:t xml:space="preserve">Основной целью независимой </w:t>
            </w:r>
            <w:proofErr w:type="gramStart"/>
            <w:r w:rsidRPr="00D41151">
              <w:rPr>
                <w:rFonts w:ascii="Times New Roman" w:hAnsi="Times New Roman" w:cs="Times New Roman"/>
              </w:rPr>
              <w:t>оценки к</w:t>
            </w:r>
            <w:r w:rsidR="00205A52">
              <w:rPr>
                <w:rFonts w:ascii="Times New Roman" w:hAnsi="Times New Roman" w:cs="Times New Roman"/>
              </w:rPr>
              <w:t>ачества условий оказания услуг</w:t>
            </w:r>
            <w:proofErr w:type="gramEnd"/>
            <w:r w:rsidR="00205A52">
              <w:rPr>
                <w:rFonts w:ascii="Times New Roman" w:hAnsi="Times New Roman" w:cs="Times New Roman"/>
              </w:rPr>
              <w:t xml:space="preserve"> </w:t>
            </w:r>
            <w:r w:rsidRPr="00D41151">
              <w:rPr>
                <w:rFonts w:ascii="Times New Roman" w:hAnsi="Times New Roman" w:cs="Times New Roman"/>
              </w:rPr>
              <w:t xml:space="preserve">являлось определение уровня </w:t>
            </w:r>
            <w:r w:rsidRPr="00D41151">
              <w:rPr>
                <w:rFonts w:ascii="Times New Roman" w:hAnsi="Times New Roman" w:cs="Times New Roman"/>
              </w:rPr>
              <w:lastRenderedPageBreak/>
              <w:t>удовлетворенности обучающихся, их родителей и законных представителей качеством образовательной деятельности, анализ состояния сайтов организаций, осуществляющих образовательную деятельность</w:t>
            </w:r>
            <w:r w:rsidR="00205A52">
              <w:rPr>
                <w:rFonts w:ascii="Times New Roman" w:hAnsi="Times New Roman" w:cs="Times New Roman"/>
              </w:rPr>
              <w:t xml:space="preserve">, </w:t>
            </w:r>
            <w:r w:rsidRPr="00D41151">
              <w:rPr>
                <w:rFonts w:ascii="Times New Roman" w:hAnsi="Times New Roman" w:cs="Times New Roman"/>
              </w:rPr>
              <w:t>и деятельности образовательных организаций путем расчета интегральных показателей.</w:t>
            </w:r>
          </w:p>
          <w:p w:rsidR="00F065BD" w:rsidRPr="00D41151" w:rsidRDefault="00F065BD" w:rsidP="00BB4BFC">
            <w:pPr>
              <w:jc w:val="both"/>
              <w:rPr>
                <w:rFonts w:ascii="Times New Roman" w:hAnsi="Times New Roman" w:cs="Times New Roman"/>
              </w:rPr>
            </w:pPr>
            <w:r w:rsidRPr="00D41151">
              <w:rPr>
                <w:rFonts w:ascii="Times New Roman" w:hAnsi="Times New Roman" w:cs="Times New Roman"/>
              </w:rPr>
              <w:t xml:space="preserve">Сроки выполнения оценочных процедур </w:t>
            </w:r>
            <w:r w:rsidR="00E33EF8">
              <w:rPr>
                <w:rFonts w:ascii="Times New Roman" w:hAnsi="Times New Roman" w:cs="Times New Roman"/>
              </w:rPr>
              <w:t xml:space="preserve">- </w:t>
            </w:r>
            <w:r w:rsidRPr="00D41151">
              <w:rPr>
                <w:rFonts w:ascii="Times New Roman" w:hAnsi="Times New Roman" w:cs="Times New Roman"/>
              </w:rPr>
              <w:t xml:space="preserve"> с 10 октября  по 16 ноября 2021 года.</w:t>
            </w:r>
          </w:p>
          <w:p w:rsidR="00F065BD" w:rsidRPr="00D41151" w:rsidRDefault="00F065BD" w:rsidP="00BB4BFC">
            <w:pPr>
              <w:jc w:val="both"/>
              <w:rPr>
                <w:rFonts w:ascii="Times New Roman" w:hAnsi="Times New Roman" w:cs="Times New Roman"/>
              </w:rPr>
            </w:pPr>
            <w:r w:rsidRPr="00D41151">
              <w:rPr>
                <w:rFonts w:ascii="Times New Roman" w:hAnsi="Times New Roman" w:cs="Times New Roman"/>
              </w:rPr>
              <w:t>Организация и проведение оценочных процедур по независимой оценке качества условий деятельности образовательн</w:t>
            </w:r>
            <w:r w:rsidR="00E33EF8">
              <w:rPr>
                <w:rFonts w:ascii="Times New Roman" w:hAnsi="Times New Roman" w:cs="Times New Roman"/>
              </w:rPr>
              <w:t xml:space="preserve">ых организаций Курской области </w:t>
            </w:r>
            <w:r w:rsidRPr="00D41151">
              <w:rPr>
                <w:rFonts w:ascii="Times New Roman" w:hAnsi="Times New Roman" w:cs="Times New Roman"/>
              </w:rPr>
              <w:t>был</w:t>
            </w:r>
            <w:r w:rsidR="00E33EF8">
              <w:rPr>
                <w:rFonts w:ascii="Times New Roman" w:hAnsi="Times New Roman" w:cs="Times New Roman"/>
              </w:rPr>
              <w:t>и</w:t>
            </w:r>
            <w:r w:rsidRPr="00D41151">
              <w:rPr>
                <w:rFonts w:ascii="Times New Roman" w:hAnsi="Times New Roman" w:cs="Times New Roman"/>
              </w:rPr>
              <w:t xml:space="preserve">  осуществлен</w:t>
            </w:r>
            <w:r w:rsidR="00E33EF8">
              <w:rPr>
                <w:rFonts w:ascii="Times New Roman" w:hAnsi="Times New Roman" w:cs="Times New Roman"/>
              </w:rPr>
              <w:t>ы</w:t>
            </w:r>
            <w:r w:rsidRPr="00D41151">
              <w:rPr>
                <w:rFonts w:ascii="Times New Roman" w:hAnsi="Times New Roman" w:cs="Times New Roman"/>
              </w:rPr>
              <w:t xml:space="preserve"> в три этапа</w:t>
            </w:r>
            <w:r w:rsidR="00E33EF8">
              <w:rPr>
                <w:rFonts w:ascii="Times New Roman" w:hAnsi="Times New Roman" w:cs="Times New Roman"/>
              </w:rPr>
              <w:t>:</w:t>
            </w:r>
          </w:p>
          <w:p w:rsidR="00F065BD" w:rsidRPr="00D41151" w:rsidRDefault="00F065BD" w:rsidP="00BB4BFC">
            <w:pPr>
              <w:jc w:val="both"/>
              <w:rPr>
                <w:rFonts w:ascii="Times New Roman" w:hAnsi="Times New Roman" w:cs="Times New Roman"/>
              </w:rPr>
            </w:pPr>
            <w:r w:rsidRPr="00D41151">
              <w:rPr>
                <w:rFonts w:ascii="Times New Roman" w:hAnsi="Times New Roman" w:cs="Times New Roman"/>
              </w:rPr>
              <w:t xml:space="preserve">- подготовительные мероприятия для проведения оценочных процедур; </w:t>
            </w:r>
          </w:p>
          <w:p w:rsidR="00F065BD" w:rsidRPr="00D41151" w:rsidRDefault="00F065BD" w:rsidP="00BB4BFC">
            <w:pPr>
              <w:jc w:val="both"/>
              <w:rPr>
                <w:rFonts w:ascii="Times New Roman" w:hAnsi="Times New Roman" w:cs="Times New Roman"/>
              </w:rPr>
            </w:pPr>
            <w:r w:rsidRPr="00D41151">
              <w:rPr>
                <w:rFonts w:ascii="Times New Roman" w:hAnsi="Times New Roman" w:cs="Times New Roman"/>
              </w:rPr>
              <w:t>- сбор, обработка и анализ данных для оценки качества работы образовательных организаций;</w:t>
            </w:r>
          </w:p>
          <w:p w:rsidR="00F065BD" w:rsidRPr="00D41151" w:rsidRDefault="00F065BD" w:rsidP="00BB4BFC">
            <w:pPr>
              <w:jc w:val="both"/>
              <w:rPr>
                <w:rFonts w:ascii="Times New Roman" w:hAnsi="Times New Roman" w:cs="Times New Roman"/>
              </w:rPr>
            </w:pPr>
            <w:r w:rsidRPr="00D41151">
              <w:rPr>
                <w:rFonts w:ascii="Times New Roman" w:hAnsi="Times New Roman" w:cs="Times New Roman"/>
              </w:rPr>
              <w:t>- информационно-аналитический отчет с выводами и рекомендациями.</w:t>
            </w:r>
          </w:p>
          <w:p w:rsidR="00F065BD" w:rsidRPr="00D41151" w:rsidRDefault="00F065BD" w:rsidP="00BB4BFC">
            <w:pPr>
              <w:jc w:val="both"/>
              <w:rPr>
                <w:rFonts w:ascii="Times New Roman" w:hAnsi="Times New Roman" w:cs="Times New Roman"/>
              </w:rPr>
            </w:pPr>
            <w:proofErr w:type="gramStart"/>
            <w:r w:rsidRPr="00D41151">
              <w:rPr>
                <w:rFonts w:ascii="Times New Roman" w:hAnsi="Times New Roman" w:cs="Times New Roman"/>
              </w:rPr>
              <w:t xml:space="preserve">По итогу независимой оценки в 2021 году  </w:t>
            </w:r>
            <w:r w:rsidR="00E33EF8">
              <w:rPr>
                <w:rFonts w:ascii="Times New Roman" w:hAnsi="Times New Roman" w:cs="Times New Roman"/>
              </w:rPr>
              <w:t xml:space="preserve">проведен </w:t>
            </w:r>
            <w:r w:rsidRPr="00D41151">
              <w:rPr>
                <w:rFonts w:ascii="Times New Roman" w:hAnsi="Times New Roman" w:cs="Times New Roman"/>
              </w:rPr>
              <w:t>подсчет баллов по параметрам, характеризующим</w:t>
            </w:r>
            <w:r w:rsidR="003270F5">
              <w:rPr>
                <w:rFonts w:ascii="Times New Roman" w:hAnsi="Times New Roman" w:cs="Times New Roman"/>
              </w:rPr>
              <w:t xml:space="preserve"> </w:t>
            </w:r>
            <w:r w:rsidRPr="00D41151">
              <w:rPr>
                <w:rFonts w:ascii="Times New Roman" w:hAnsi="Times New Roman" w:cs="Times New Roman"/>
              </w:rPr>
              <w:t>открытость и доступность информации</w:t>
            </w:r>
            <w:r w:rsidR="003270F5">
              <w:rPr>
                <w:rFonts w:ascii="Times New Roman" w:hAnsi="Times New Roman" w:cs="Times New Roman"/>
              </w:rPr>
              <w:t xml:space="preserve"> об образовательной организации, </w:t>
            </w:r>
            <w:r w:rsidRPr="00D41151">
              <w:rPr>
                <w:rFonts w:ascii="Times New Roman" w:hAnsi="Times New Roman" w:cs="Times New Roman"/>
              </w:rPr>
              <w:t>комфортность условий предос</w:t>
            </w:r>
            <w:r w:rsidR="003270F5">
              <w:rPr>
                <w:rFonts w:ascii="Times New Roman" w:hAnsi="Times New Roman" w:cs="Times New Roman"/>
              </w:rPr>
              <w:t xml:space="preserve">тавления образовательных услуг, </w:t>
            </w:r>
            <w:r w:rsidRPr="00D41151">
              <w:rPr>
                <w:rFonts w:ascii="Times New Roman" w:hAnsi="Times New Roman" w:cs="Times New Roman"/>
              </w:rPr>
              <w:t>д</w:t>
            </w:r>
            <w:r w:rsidR="003270F5">
              <w:rPr>
                <w:rFonts w:ascii="Times New Roman" w:hAnsi="Times New Roman" w:cs="Times New Roman"/>
              </w:rPr>
              <w:t xml:space="preserve">оступность услуг для инвалидов, </w:t>
            </w:r>
            <w:r w:rsidRPr="00D41151">
              <w:rPr>
                <w:rFonts w:ascii="Times New Roman" w:hAnsi="Times New Roman" w:cs="Times New Roman"/>
              </w:rPr>
              <w:t>доброжелательность, вежливость работников образо</w:t>
            </w:r>
            <w:r w:rsidR="00AC43F6">
              <w:rPr>
                <w:rFonts w:ascii="Times New Roman" w:hAnsi="Times New Roman" w:cs="Times New Roman"/>
              </w:rPr>
              <w:t xml:space="preserve">вательных организаций, </w:t>
            </w:r>
            <w:r w:rsidRPr="00D41151">
              <w:rPr>
                <w:rFonts w:ascii="Times New Roman" w:hAnsi="Times New Roman" w:cs="Times New Roman"/>
              </w:rPr>
              <w:t>удовлетворен</w:t>
            </w:r>
            <w:r w:rsidR="00AC43F6">
              <w:rPr>
                <w:rFonts w:ascii="Times New Roman" w:hAnsi="Times New Roman" w:cs="Times New Roman"/>
              </w:rPr>
              <w:t xml:space="preserve">ность условиями оказания услуг, </w:t>
            </w:r>
            <w:r w:rsidRPr="00D41151">
              <w:rPr>
                <w:rFonts w:ascii="Times New Roman" w:hAnsi="Times New Roman" w:cs="Times New Roman"/>
              </w:rPr>
              <w:t xml:space="preserve">рассчитаны интегральные значения показателей, рекомендованных заказчиком для проведения независимой оценки качества деятельности образовательных учреждений. </w:t>
            </w:r>
            <w:proofErr w:type="gramEnd"/>
          </w:p>
          <w:p w:rsidR="00F065BD" w:rsidRPr="00D41151" w:rsidRDefault="00F065BD" w:rsidP="007F2227">
            <w:pPr>
              <w:jc w:val="both"/>
              <w:rPr>
                <w:rFonts w:ascii="Times New Roman" w:hAnsi="Times New Roman" w:cs="Times New Roman"/>
              </w:rPr>
            </w:pPr>
            <w:proofErr w:type="gramStart"/>
            <w:r w:rsidRPr="00D41151">
              <w:rPr>
                <w:rFonts w:ascii="Times New Roman" w:hAnsi="Times New Roman" w:cs="Times New Roman"/>
              </w:rPr>
              <w:t>Из 16 образовательных организаций максимальный балл</w:t>
            </w:r>
            <w:r w:rsidR="00AC43F6">
              <w:rPr>
                <w:rFonts w:ascii="Times New Roman" w:hAnsi="Times New Roman" w:cs="Times New Roman"/>
              </w:rPr>
              <w:t xml:space="preserve"> (98)</w:t>
            </w:r>
            <w:r w:rsidRPr="00D41151">
              <w:rPr>
                <w:rFonts w:ascii="Times New Roman" w:hAnsi="Times New Roman" w:cs="Times New Roman"/>
              </w:rPr>
              <w:t xml:space="preserve"> набран областным казённым общеобразовательным учреждением «Теткинская школа-интернат для детей с ОВЗ» и областным казённым общеобразовательным учреждением «Обоянская школа-интернат для детей с ОВЗ», минимальный балл набран областным казённым общеобразовательным учреждением «Новопоселеновская школа-интернат для детей-сирот и детей, оставшихся без попечения родителей, с ОВЗ» - 86 . Средний балл по образовательным организациям составил  92,31 </w:t>
            </w:r>
            <w:r w:rsidR="007F2227">
              <w:rPr>
                <w:rFonts w:ascii="Times New Roman" w:hAnsi="Times New Roman" w:cs="Times New Roman"/>
              </w:rPr>
              <w:t>балла</w:t>
            </w:r>
            <w:proofErr w:type="gramEnd"/>
          </w:p>
        </w:tc>
      </w:tr>
      <w:tr w:rsidR="00F065BD" w:rsidRPr="00D41151" w:rsidTr="00034CCF">
        <w:trPr>
          <w:trHeight w:val="841"/>
        </w:trPr>
        <w:tc>
          <w:tcPr>
            <w:tcW w:w="568" w:type="dxa"/>
          </w:tcPr>
          <w:p w:rsidR="00F065BD" w:rsidRPr="00D41151" w:rsidRDefault="00F065BD" w:rsidP="00700722">
            <w:pPr>
              <w:pStyle w:val="a7"/>
              <w:ind w:left="0"/>
              <w:jc w:val="center"/>
              <w:rPr>
                <w:rFonts w:ascii="Times New Roman" w:hAnsi="Times New Roman" w:cs="Times New Roman"/>
              </w:rPr>
            </w:pPr>
            <w:r w:rsidRPr="00D41151">
              <w:rPr>
                <w:rFonts w:ascii="Times New Roman" w:hAnsi="Times New Roman" w:cs="Times New Roman"/>
              </w:rPr>
              <w:lastRenderedPageBreak/>
              <w:t>2</w:t>
            </w:r>
          </w:p>
        </w:tc>
        <w:tc>
          <w:tcPr>
            <w:tcW w:w="3005" w:type="dxa"/>
          </w:tcPr>
          <w:p w:rsidR="00F065BD" w:rsidRPr="00D41151" w:rsidRDefault="00F065BD" w:rsidP="00B36332">
            <w:pPr>
              <w:pStyle w:val="a7"/>
              <w:ind w:left="0"/>
              <w:jc w:val="both"/>
              <w:rPr>
                <w:rFonts w:ascii="Times New Roman" w:hAnsi="Times New Roman" w:cs="Times New Roman"/>
              </w:rPr>
            </w:pPr>
            <w:r w:rsidRPr="00D41151">
              <w:rPr>
                <w:rFonts w:ascii="Times New Roman" w:hAnsi="Times New Roman" w:cs="Times New Roman"/>
              </w:rPr>
              <w:t>Численность респондентов, участвовавших в анкетировании, социологических опросах</w:t>
            </w:r>
          </w:p>
        </w:tc>
        <w:tc>
          <w:tcPr>
            <w:tcW w:w="11453" w:type="dxa"/>
          </w:tcPr>
          <w:p w:rsidR="00F065BD" w:rsidRPr="00D41151" w:rsidRDefault="00F065BD" w:rsidP="00B36332">
            <w:pPr>
              <w:jc w:val="both"/>
              <w:rPr>
                <w:rFonts w:ascii="Times New Roman" w:hAnsi="Times New Roman" w:cs="Times New Roman"/>
              </w:rPr>
            </w:pPr>
            <w:r w:rsidRPr="00D41151">
              <w:rPr>
                <w:rFonts w:ascii="Times New Roman" w:hAnsi="Times New Roman" w:cs="Times New Roman"/>
              </w:rPr>
              <w:t>5224</w:t>
            </w:r>
          </w:p>
        </w:tc>
      </w:tr>
      <w:tr w:rsidR="00F065BD" w:rsidRPr="00D41151" w:rsidTr="00034CCF">
        <w:trPr>
          <w:trHeight w:val="841"/>
        </w:trPr>
        <w:tc>
          <w:tcPr>
            <w:tcW w:w="568" w:type="dxa"/>
          </w:tcPr>
          <w:p w:rsidR="00F065BD" w:rsidRPr="00D41151" w:rsidRDefault="00F065BD" w:rsidP="00700722">
            <w:pPr>
              <w:pStyle w:val="a7"/>
              <w:ind w:left="0"/>
              <w:jc w:val="center"/>
              <w:rPr>
                <w:rFonts w:ascii="Times New Roman" w:hAnsi="Times New Roman" w:cs="Times New Roman"/>
              </w:rPr>
            </w:pPr>
            <w:r w:rsidRPr="00D41151">
              <w:rPr>
                <w:rFonts w:ascii="Times New Roman" w:hAnsi="Times New Roman" w:cs="Times New Roman"/>
              </w:rPr>
              <w:t>3</w:t>
            </w:r>
            <w:r w:rsidR="008E5361">
              <w:rPr>
                <w:rFonts w:ascii="Times New Roman" w:hAnsi="Times New Roman" w:cs="Times New Roman"/>
              </w:rPr>
              <w:t>.</w:t>
            </w:r>
          </w:p>
        </w:tc>
        <w:tc>
          <w:tcPr>
            <w:tcW w:w="3005" w:type="dxa"/>
          </w:tcPr>
          <w:p w:rsidR="00F065BD" w:rsidRPr="00D41151" w:rsidRDefault="00F065BD" w:rsidP="00B36332">
            <w:pPr>
              <w:pStyle w:val="a7"/>
              <w:ind w:left="0"/>
              <w:jc w:val="both"/>
              <w:rPr>
                <w:rFonts w:ascii="Times New Roman" w:hAnsi="Times New Roman" w:cs="Times New Roman"/>
              </w:rPr>
            </w:pPr>
            <w:r w:rsidRPr="00D41151">
              <w:rPr>
                <w:rFonts w:ascii="Times New Roman" w:hAnsi="Times New Roman" w:cs="Times New Roman"/>
              </w:rPr>
              <w:t xml:space="preserve">Основные недостатки, выявленные в ходе проведения независимой оценки качества </w:t>
            </w:r>
          </w:p>
        </w:tc>
        <w:tc>
          <w:tcPr>
            <w:tcW w:w="11453" w:type="dxa"/>
          </w:tcPr>
          <w:p w:rsidR="00F065BD" w:rsidRPr="00D41151" w:rsidRDefault="00F065BD" w:rsidP="00BB4BFC">
            <w:pPr>
              <w:jc w:val="both"/>
              <w:rPr>
                <w:rFonts w:ascii="Times New Roman" w:hAnsi="Times New Roman" w:cs="Times New Roman"/>
              </w:rPr>
            </w:pPr>
            <w:r w:rsidRPr="00D41151">
              <w:rPr>
                <w:rFonts w:ascii="Times New Roman" w:hAnsi="Times New Roman" w:cs="Times New Roman"/>
              </w:rPr>
              <w:t xml:space="preserve">Проведенная независимая оценка качества образовательной деятельности образовательных организаций </w:t>
            </w:r>
            <w:r w:rsidRPr="00D41151">
              <w:rPr>
                <w:rFonts w:ascii="Times New Roman" w:hAnsi="Times New Roman" w:cs="Times New Roman"/>
                <w:bCs/>
              </w:rPr>
              <w:t xml:space="preserve">Курской области </w:t>
            </w:r>
            <w:r w:rsidRPr="00D41151">
              <w:rPr>
                <w:rFonts w:ascii="Times New Roman" w:hAnsi="Times New Roman" w:cs="Times New Roman"/>
              </w:rPr>
              <w:t xml:space="preserve">показала, что среди основных проблем деятельности образовательных организаций </w:t>
            </w:r>
            <w:r w:rsidR="008E5361">
              <w:rPr>
                <w:rFonts w:ascii="Times New Roman" w:hAnsi="Times New Roman" w:cs="Times New Roman"/>
              </w:rPr>
              <w:t>необходимо</w:t>
            </w:r>
            <w:r w:rsidRPr="00D41151">
              <w:rPr>
                <w:rFonts w:ascii="Times New Roman" w:hAnsi="Times New Roman" w:cs="Times New Roman"/>
              </w:rPr>
              <w:t xml:space="preserve"> следующие: </w:t>
            </w:r>
          </w:p>
          <w:p w:rsidR="00F065BD" w:rsidRPr="00D41151" w:rsidRDefault="006B4095" w:rsidP="00BB4BFC">
            <w:pPr>
              <w:jc w:val="both"/>
              <w:rPr>
                <w:rFonts w:ascii="Times New Roman" w:hAnsi="Times New Roman" w:cs="Times New Roman"/>
                <w:shd w:val="clear" w:color="auto" w:fill="FFFFFF"/>
              </w:rPr>
            </w:pPr>
            <w:proofErr w:type="gramStart"/>
            <w:r>
              <w:rPr>
                <w:rFonts w:ascii="Times New Roman" w:hAnsi="Times New Roman" w:cs="Times New Roman"/>
              </w:rPr>
              <w:t>о</w:t>
            </w:r>
            <w:r w:rsidR="00F065BD" w:rsidRPr="00D41151">
              <w:rPr>
                <w:rFonts w:ascii="Times New Roman" w:hAnsi="Times New Roman" w:cs="Times New Roman"/>
              </w:rPr>
              <w:t>формление информации о деятельности организации, размещенной на официальном сайте организации в сети «Интернет», не соответств</w:t>
            </w:r>
            <w:r>
              <w:rPr>
                <w:rFonts w:ascii="Times New Roman" w:hAnsi="Times New Roman" w:cs="Times New Roman"/>
              </w:rPr>
              <w:t xml:space="preserve">ует </w:t>
            </w:r>
            <w:r w:rsidR="00F065BD" w:rsidRPr="00D41151">
              <w:rPr>
                <w:rFonts w:ascii="Times New Roman" w:hAnsi="Times New Roman" w:cs="Times New Roman"/>
              </w:rPr>
              <w:t>с</w:t>
            </w:r>
            <w:r w:rsidR="00F065BD" w:rsidRPr="00D41151">
              <w:rPr>
                <w:rFonts w:ascii="Times New Roman" w:hAnsi="Times New Roman" w:cs="Times New Roman"/>
                <w:shd w:val="clear" w:color="auto" w:fill="FFFFFF"/>
              </w:rPr>
              <w:t>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w:t>
            </w:r>
            <w:r w:rsidR="002251A1">
              <w:rPr>
                <w:rFonts w:ascii="Times New Roman" w:hAnsi="Times New Roman" w:cs="Times New Roman"/>
                <w:shd w:val="clear" w:color="auto" w:fill="FFFFFF"/>
              </w:rPr>
              <w:t xml:space="preserve">оссийской Федерации от 10.07.2013 </w:t>
            </w:r>
            <w:r w:rsidR="00F065BD" w:rsidRPr="00D41151">
              <w:rPr>
                <w:rFonts w:ascii="Times New Roman" w:hAnsi="Times New Roman" w:cs="Times New Roman"/>
                <w:shd w:val="clear" w:color="auto" w:fill="FFFFFF"/>
              </w:rPr>
              <w:t xml:space="preserve">№ 582, и требованиям к структуре официального сайта </w:t>
            </w:r>
            <w:r w:rsidR="00F065BD" w:rsidRPr="00D41151">
              <w:rPr>
                <w:rFonts w:ascii="Times New Roman" w:hAnsi="Times New Roman" w:cs="Times New Roman"/>
                <w:shd w:val="clear" w:color="auto" w:fill="FFFFFF"/>
              </w:rPr>
              <w:lastRenderedPageBreak/>
              <w:t>образовательной организации в информационно-телекоммуникационной сети «Интернет» и формату представления на нём информации, утвержденным приказом</w:t>
            </w:r>
            <w:proofErr w:type="gramEnd"/>
            <w:r w:rsidR="00F065BD" w:rsidRPr="00D41151">
              <w:rPr>
                <w:rFonts w:ascii="Times New Roman" w:hAnsi="Times New Roman" w:cs="Times New Roman"/>
                <w:shd w:val="clear" w:color="auto" w:fill="FFFFFF"/>
              </w:rPr>
              <w:t xml:space="preserve"> Рособрнадзора от 29</w:t>
            </w:r>
            <w:r w:rsidR="002251A1">
              <w:rPr>
                <w:rFonts w:ascii="Times New Roman" w:hAnsi="Times New Roman" w:cs="Times New Roman"/>
                <w:shd w:val="clear" w:color="auto" w:fill="FFFFFF"/>
              </w:rPr>
              <w:t>.05.2014 № 785;</w:t>
            </w:r>
          </w:p>
          <w:p w:rsidR="00F065BD" w:rsidRPr="00D41151" w:rsidRDefault="00F065BD" w:rsidP="00BB4BFC">
            <w:pPr>
              <w:jc w:val="both"/>
              <w:rPr>
                <w:rFonts w:ascii="Times New Roman" w:hAnsi="Times New Roman" w:cs="Times New Roman"/>
              </w:rPr>
            </w:pPr>
            <w:r w:rsidRPr="00D41151">
              <w:rPr>
                <w:rFonts w:ascii="Times New Roman" w:hAnsi="Times New Roman" w:cs="Times New Roman"/>
              </w:rPr>
              <w:t>не в полной мере созданы условия для организации обучения и воспитания обучающихся с ОВЗ и инвалидов;</w:t>
            </w:r>
          </w:p>
          <w:p w:rsidR="00F065BD" w:rsidRPr="00D41151" w:rsidRDefault="00F065BD" w:rsidP="00BB4BFC">
            <w:pPr>
              <w:jc w:val="both"/>
              <w:rPr>
                <w:rFonts w:ascii="Times New Roman" w:hAnsi="Times New Roman" w:cs="Times New Roman"/>
              </w:rPr>
            </w:pPr>
            <w:r w:rsidRPr="00D41151">
              <w:rPr>
                <w:rFonts w:ascii="Times New Roman" w:hAnsi="Times New Roman" w:cs="Times New Roman"/>
              </w:rPr>
              <w:t>несвоевременно обновл</w:t>
            </w:r>
            <w:r w:rsidR="00A17EB5">
              <w:rPr>
                <w:rFonts w:ascii="Times New Roman" w:hAnsi="Times New Roman" w:cs="Times New Roman"/>
              </w:rPr>
              <w:t>яется</w:t>
            </w:r>
            <w:r w:rsidRPr="00D41151">
              <w:rPr>
                <w:rFonts w:ascii="Times New Roman" w:hAnsi="Times New Roman" w:cs="Times New Roman"/>
              </w:rPr>
              <w:t xml:space="preserve"> информаци</w:t>
            </w:r>
            <w:r w:rsidR="00A17EB5">
              <w:rPr>
                <w:rFonts w:ascii="Times New Roman" w:hAnsi="Times New Roman" w:cs="Times New Roman"/>
              </w:rPr>
              <w:t>я</w:t>
            </w:r>
            <w:r w:rsidRPr="00D41151">
              <w:rPr>
                <w:rFonts w:ascii="Times New Roman" w:hAnsi="Times New Roman" w:cs="Times New Roman"/>
              </w:rPr>
              <w:t xml:space="preserve"> на сайтах образовательных организаций;</w:t>
            </w:r>
          </w:p>
          <w:p w:rsidR="00F065BD" w:rsidRPr="00D41151" w:rsidRDefault="00F065BD" w:rsidP="00A17EB5">
            <w:pPr>
              <w:jc w:val="both"/>
              <w:rPr>
                <w:rFonts w:ascii="Times New Roman" w:hAnsi="Times New Roman" w:cs="Times New Roman"/>
              </w:rPr>
            </w:pPr>
            <w:r w:rsidRPr="00D41151">
              <w:rPr>
                <w:rFonts w:ascii="Times New Roman" w:hAnsi="Times New Roman" w:cs="Times New Roman"/>
              </w:rPr>
              <w:t xml:space="preserve"> на официальных сайтах образовательных организаций отсутствует информаци</w:t>
            </w:r>
            <w:r w:rsidR="00A17EB5">
              <w:rPr>
                <w:rFonts w:ascii="Times New Roman" w:hAnsi="Times New Roman" w:cs="Times New Roman"/>
              </w:rPr>
              <w:t>я</w:t>
            </w:r>
            <w:r w:rsidRPr="00D41151">
              <w:rPr>
                <w:rFonts w:ascii="Times New Roman" w:hAnsi="Times New Roman" w:cs="Times New Roman"/>
              </w:rPr>
              <w:t xml:space="preserve"> о части дистанционных способов взаимодействия с получателями образовательных услуг</w:t>
            </w:r>
          </w:p>
        </w:tc>
      </w:tr>
      <w:tr w:rsidR="00F065BD" w:rsidRPr="00D41151" w:rsidTr="00034CCF">
        <w:trPr>
          <w:trHeight w:val="841"/>
        </w:trPr>
        <w:tc>
          <w:tcPr>
            <w:tcW w:w="568" w:type="dxa"/>
          </w:tcPr>
          <w:p w:rsidR="00F065BD" w:rsidRPr="00D41151" w:rsidRDefault="00F065BD" w:rsidP="00700722">
            <w:pPr>
              <w:pStyle w:val="a7"/>
              <w:ind w:left="0"/>
              <w:jc w:val="center"/>
              <w:rPr>
                <w:rFonts w:ascii="Times New Roman" w:hAnsi="Times New Roman" w:cs="Times New Roman"/>
              </w:rPr>
            </w:pPr>
            <w:r w:rsidRPr="00D41151">
              <w:rPr>
                <w:rFonts w:ascii="Times New Roman" w:hAnsi="Times New Roman" w:cs="Times New Roman"/>
              </w:rPr>
              <w:lastRenderedPageBreak/>
              <w:t>4.</w:t>
            </w:r>
          </w:p>
        </w:tc>
        <w:tc>
          <w:tcPr>
            <w:tcW w:w="3005" w:type="dxa"/>
          </w:tcPr>
          <w:p w:rsidR="00F065BD" w:rsidRPr="00D41151" w:rsidRDefault="00F065BD" w:rsidP="00B36332">
            <w:pPr>
              <w:pStyle w:val="a7"/>
              <w:ind w:left="0"/>
              <w:jc w:val="both"/>
              <w:rPr>
                <w:rFonts w:ascii="Times New Roman" w:hAnsi="Times New Roman" w:cs="Times New Roman"/>
              </w:rPr>
            </w:pPr>
            <w:r w:rsidRPr="00D41151">
              <w:rPr>
                <w:rFonts w:ascii="Times New Roman" w:hAnsi="Times New Roman" w:cs="Times New Roman"/>
              </w:rPr>
              <w:t>Предложения общественного совета по улучшению деятельности организаций</w:t>
            </w:r>
          </w:p>
        </w:tc>
        <w:tc>
          <w:tcPr>
            <w:tcW w:w="11453" w:type="dxa"/>
          </w:tcPr>
          <w:p w:rsidR="00F065BD" w:rsidRPr="00D41151" w:rsidRDefault="00F065BD" w:rsidP="00BB4BFC">
            <w:pPr>
              <w:jc w:val="both"/>
              <w:rPr>
                <w:rFonts w:ascii="Times New Roman" w:hAnsi="Times New Roman" w:cs="Times New Roman"/>
                <w:shd w:val="clear" w:color="auto" w:fill="FFFFFF"/>
              </w:rPr>
            </w:pPr>
            <w:r w:rsidRPr="00D41151">
              <w:rPr>
                <w:rFonts w:ascii="Times New Roman" w:hAnsi="Times New Roman" w:cs="Times New Roman"/>
              </w:rPr>
              <w:t xml:space="preserve"> </w:t>
            </w:r>
            <w:proofErr w:type="gramStart"/>
            <w:r w:rsidRPr="00D41151">
              <w:rPr>
                <w:rFonts w:ascii="Times New Roman" w:hAnsi="Times New Roman" w:cs="Times New Roman"/>
                <w:shd w:val="clear" w:color="auto" w:fill="FFFFFF"/>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  №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w:t>
            </w:r>
            <w:proofErr w:type="gramEnd"/>
            <w:r w:rsidRPr="00D41151">
              <w:rPr>
                <w:rFonts w:ascii="Times New Roman" w:hAnsi="Times New Roman" w:cs="Times New Roman"/>
                <w:shd w:val="clear" w:color="auto" w:fill="FFFFFF"/>
              </w:rPr>
              <w:t xml:space="preserve"> приказом Рособрнадзора от 29 мая 2014</w:t>
            </w:r>
            <w:r w:rsidR="00A17EB5">
              <w:rPr>
                <w:rFonts w:ascii="Times New Roman" w:hAnsi="Times New Roman" w:cs="Times New Roman"/>
                <w:shd w:val="clear" w:color="auto" w:fill="FFFFFF"/>
              </w:rPr>
              <w:t xml:space="preserve"> г.</w:t>
            </w:r>
            <w:r w:rsidRPr="00D41151">
              <w:rPr>
                <w:rFonts w:ascii="Times New Roman" w:hAnsi="Times New Roman" w:cs="Times New Roman"/>
                <w:shd w:val="clear" w:color="auto" w:fill="FFFFFF"/>
              </w:rPr>
              <w:t xml:space="preserve"> № 785.</w:t>
            </w:r>
          </w:p>
          <w:p w:rsidR="00F065BD" w:rsidRPr="00D41151" w:rsidRDefault="00A17EB5" w:rsidP="00BB4BFC">
            <w:pPr>
              <w:pStyle w:val="10"/>
              <w:tabs>
                <w:tab w:val="left" w:pos="851"/>
              </w:tabs>
              <w:jc w:val="both"/>
              <w:rPr>
                <w:sz w:val="22"/>
                <w:szCs w:val="22"/>
              </w:rPr>
            </w:pPr>
            <w:r>
              <w:rPr>
                <w:sz w:val="22"/>
                <w:szCs w:val="22"/>
              </w:rPr>
              <w:t>О</w:t>
            </w:r>
            <w:r w:rsidR="00F065BD" w:rsidRPr="00D41151">
              <w:rPr>
                <w:sz w:val="22"/>
                <w:szCs w:val="22"/>
              </w:rPr>
              <w:t xml:space="preserve">существлять своевременное размещение актуальной информации в максимально полном объеме на информационных стендах и официальных сайтах образовательных организаций для обеспечения открытости и доступности информации об организации, осуществляющей образовательную деятельность. </w:t>
            </w:r>
          </w:p>
          <w:p w:rsidR="00F065BD" w:rsidRPr="00D41151" w:rsidRDefault="00F065BD" w:rsidP="00BB4BFC">
            <w:pPr>
              <w:pStyle w:val="10"/>
              <w:tabs>
                <w:tab w:val="left" w:pos="851"/>
              </w:tabs>
              <w:jc w:val="both"/>
              <w:rPr>
                <w:spacing w:val="-4"/>
                <w:sz w:val="22"/>
                <w:szCs w:val="22"/>
              </w:rPr>
            </w:pPr>
            <w:proofErr w:type="gramStart"/>
            <w:r w:rsidRPr="00D41151">
              <w:rPr>
                <w:spacing w:val="-4"/>
                <w:sz w:val="22"/>
                <w:szCs w:val="22"/>
              </w:rPr>
              <w:t xml:space="preserve">обратить внимание на </w:t>
            </w:r>
            <w:r w:rsidR="00400541">
              <w:rPr>
                <w:spacing w:val="-4"/>
                <w:sz w:val="22"/>
                <w:szCs w:val="22"/>
              </w:rPr>
              <w:t xml:space="preserve">следующие </w:t>
            </w:r>
            <w:r w:rsidRPr="00D41151">
              <w:rPr>
                <w:spacing w:val="-4"/>
                <w:sz w:val="22"/>
                <w:szCs w:val="22"/>
              </w:rPr>
              <w:t>опции</w:t>
            </w:r>
            <w:r w:rsidR="00400541">
              <w:rPr>
                <w:spacing w:val="-4"/>
                <w:sz w:val="22"/>
                <w:szCs w:val="22"/>
              </w:rPr>
              <w:t xml:space="preserve">: </w:t>
            </w:r>
            <w:r w:rsidRPr="00D41151">
              <w:rPr>
                <w:spacing w:val="-4"/>
                <w:sz w:val="22"/>
                <w:szCs w:val="22"/>
              </w:rPr>
              <w:t>поиск по сайту</w:t>
            </w:r>
            <w:r w:rsidR="00D2592F">
              <w:rPr>
                <w:spacing w:val="-4"/>
                <w:sz w:val="22"/>
                <w:szCs w:val="22"/>
              </w:rPr>
              <w:t xml:space="preserve">, </w:t>
            </w:r>
            <w:r w:rsidRPr="00D41151">
              <w:rPr>
                <w:spacing w:val="-4"/>
                <w:sz w:val="22"/>
                <w:szCs w:val="22"/>
              </w:rPr>
              <w:t>опци</w:t>
            </w:r>
            <w:r w:rsidR="00D2592F">
              <w:rPr>
                <w:spacing w:val="-4"/>
                <w:sz w:val="22"/>
                <w:szCs w:val="22"/>
              </w:rPr>
              <w:t>ю</w:t>
            </w:r>
            <w:r w:rsidRPr="00D41151">
              <w:rPr>
                <w:spacing w:val="-4"/>
                <w:sz w:val="22"/>
                <w:szCs w:val="22"/>
              </w:rPr>
              <w:t xml:space="preserve"> «Электронная приемная» с возможностью отслеживания результатов обращений граждан</w:t>
            </w:r>
            <w:r w:rsidR="00D2592F">
              <w:rPr>
                <w:spacing w:val="-4"/>
                <w:sz w:val="22"/>
                <w:szCs w:val="22"/>
              </w:rPr>
              <w:t xml:space="preserve">, </w:t>
            </w:r>
            <w:r w:rsidRPr="00D41151">
              <w:rPr>
                <w:spacing w:val="-4"/>
                <w:sz w:val="22"/>
                <w:szCs w:val="22"/>
              </w:rPr>
              <w:t xml:space="preserve">поиск по ключевым словам </w:t>
            </w:r>
            <w:r w:rsidR="0036401B">
              <w:rPr>
                <w:spacing w:val="-4"/>
                <w:sz w:val="22"/>
                <w:szCs w:val="22"/>
              </w:rPr>
              <w:t>необходимой информации на сайте;</w:t>
            </w:r>
            <w:r w:rsidRPr="00D41151">
              <w:rPr>
                <w:spacing w:val="-4"/>
                <w:sz w:val="22"/>
                <w:szCs w:val="22"/>
              </w:rPr>
              <w:t xml:space="preserve"> ни одной образовательной организацией не реализуется показатель «Доступность сведений о ходе рассмотрения обращений, поступивших в организацию от заинтересованных граждан (по телефону, по электронной почте, с помощью электронных сервисов, доступных на официальном сайте организации)».</w:t>
            </w:r>
            <w:proofErr w:type="gramEnd"/>
            <w:r w:rsidRPr="00D41151">
              <w:rPr>
                <w:spacing w:val="-4"/>
                <w:sz w:val="22"/>
                <w:szCs w:val="22"/>
              </w:rPr>
              <w:t xml:space="preserve"> </w:t>
            </w:r>
            <w:r w:rsidR="0036401B">
              <w:rPr>
                <w:spacing w:val="-4"/>
                <w:sz w:val="22"/>
                <w:szCs w:val="22"/>
              </w:rPr>
              <w:t>О</w:t>
            </w:r>
            <w:r w:rsidRPr="00D41151">
              <w:rPr>
                <w:spacing w:val="-4"/>
                <w:sz w:val="22"/>
                <w:szCs w:val="22"/>
              </w:rPr>
              <w:t>братить внимание на раздел</w:t>
            </w:r>
            <w:r w:rsidR="007A0FDF">
              <w:rPr>
                <w:spacing w:val="-4"/>
                <w:sz w:val="22"/>
                <w:szCs w:val="22"/>
              </w:rPr>
              <w:t xml:space="preserve"> «Ч</w:t>
            </w:r>
            <w:r w:rsidRPr="00D41151">
              <w:rPr>
                <w:spacing w:val="-4"/>
                <w:sz w:val="22"/>
                <w:szCs w:val="22"/>
              </w:rPr>
              <w:t>асто задаваемы</w:t>
            </w:r>
            <w:r w:rsidR="007A0FDF">
              <w:rPr>
                <w:spacing w:val="-4"/>
                <w:sz w:val="22"/>
                <w:szCs w:val="22"/>
              </w:rPr>
              <w:t>е</w:t>
            </w:r>
            <w:r w:rsidRPr="00D41151">
              <w:rPr>
                <w:spacing w:val="-4"/>
                <w:sz w:val="22"/>
                <w:szCs w:val="22"/>
              </w:rPr>
              <w:t xml:space="preserve"> вопрос</w:t>
            </w:r>
            <w:r w:rsidR="007A0FDF">
              <w:rPr>
                <w:spacing w:val="-4"/>
                <w:sz w:val="22"/>
                <w:szCs w:val="22"/>
              </w:rPr>
              <w:t xml:space="preserve">ы», его наличие </w:t>
            </w:r>
            <w:r w:rsidRPr="00D41151">
              <w:rPr>
                <w:spacing w:val="-4"/>
                <w:sz w:val="22"/>
                <w:szCs w:val="22"/>
              </w:rPr>
              <w:t>поможет решить многие вопросы в процессе взаимодействия потребителей образовательных услуг и образовательной организации.</w:t>
            </w:r>
          </w:p>
          <w:p w:rsidR="00F065BD" w:rsidRPr="00D41151" w:rsidRDefault="00F065BD" w:rsidP="00BB4BFC">
            <w:pPr>
              <w:jc w:val="both"/>
              <w:rPr>
                <w:rFonts w:ascii="Times New Roman" w:hAnsi="Times New Roman" w:cs="Times New Roman"/>
              </w:rPr>
            </w:pPr>
            <w:r w:rsidRPr="00D41151">
              <w:rPr>
                <w:rFonts w:ascii="Times New Roman" w:hAnsi="Times New Roman" w:cs="Times New Roman"/>
              </w:rPr>
              <w:t xml:space="preserve"> Проводить системную работу по созданию условий для организации обучения и воспитания обучающихся с ОВЗ и инвал</w:t>
            </w:r>
            <w:r w:rsidR="007A0FDF">
              <w:rPr>
                <w:rFonts w:ascii="Times New Roman" w:hAnsi="Times New Roman" w:cs="Times New Roman"/>
              </w:rPr>
              <w:t>идов.</w:t>
            </w:r>
          </w:p>
          <w:p w:rsidR="00F065BD" w:rsidRPr="00D41151" w:rsidRDefault="00F065BD" w:rsidP="00BB4BFC">
            <w:pPr>
              <w:jc w:val="both"/>
              <w:rPr>
                <w:rFonts w:ascii="Times New Roman" w:hAnsi="Times New Roman" w:cs="Times New Roman"/>
              </w:rPr>
            </w:pPr>
            <w:r w:rsidRPr="00D41151">
              <w:rPr>
                <w:rFonts w:ascii="Times New Roman" w:hAnsi="Times New Roman" w:cs="Times New Roman"/>
              </w:rPr>
              <w:t xml:space="preserve"> Создать раздел (страницу) на сайте организации для размещения информации о деятельности образовательной организации по работе с детьми с ОВЗ и инвалидов.</w:t>
            </w:r>
          </w:p>
          <w:p w:rsidR="00F065BD" w:rsidRPr="00D41151" w:rsidRDefault="00F065BD" w:rsidP="00BB4BFC">
            <w:pPr>
              <w:jc w:val="both"/>
              <w:rPr>
                <w:rFonts w:ascii="Times New Roman" w:hAnsi="Times New Roman" w:cs="Times New Roman"/>
              </w:rPr>
            </w:pPr>
            <w:r w:rsidRPr="00D41151">
              <w:rPr>
                <w:rFonts w:ascii="Times New Roman" w:hAnsi="Times New Roman" w:cs="Times New Roman"/>
              </w:rPr>
              <w:t xml:space="preserve"> 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w:t>
            </w:r>
          </w:p>
          <w:p w:rsidR="00F065BD" w:rsidRPr="00D41151" w:rsidRDefault="00F065BD" w:rsidP="00E308BB">
            <w:pPr>
              <w:jc w:val="both"/>
              <w:rPr>
                <w:rFonts w:ascii="Times New Roman" w:hAnsi="Times New Roman" w:cs="Times New Roman"/>
              </w:rPr>
            </w:pPr>
            <w:r w:rsidRPr="00D41151">
              <w:rPr>
                <w:rFonts w:ascii="Times New Roman" w:hAnsi="Times New Roman" w:cs="Times New Roman"/>
              </w:rPr>
              <w:t xml:space="preserve"> Осуществлять с определенной периодичностью мониторинг удов</w:t>
            </w:r>
            <w:r w:rsidR="00E308BB">
              <w:rPr>
                <w:rFonts w:ascii="Times New Roman" w:hAnsi="Times New Roman" w:cs="Times New Roman"/>
              </w:rPr>
              <w:t>летворенности получателей услуг</w:t>
            </w:r>
            <w:r w:rsidRPr="00D41151">
              <w:rPr>
                <w:rFonts w:ascii="Times New Roman" w:hAnsi="Times New Roman" w:cs="Times New Roman"/>
              </w:rPr>
              <w:t xml:space="preserve"> из </w:t>
            </w:r>
            <w:proofErr w:type="gramStart"/>
            <w:r w:rsidRPr="00D41151">
              <w:rPr>
                <w:rFonts w:ascii="Times New Roman" w:hAnsi="Times New Roman" w:cs="Times New Roman"/>
              </w:rPr>
              <w:t>числа</w:t>
            </w:r>
            <w:proofErr w:type="gramEnd"/>
            <w:r w:rsidRPr="00D41151">
              <w:rPr>
                <w:rFonts w:ascii="Times New Roman" w:hAnsi="Times New Roman" w:cs="Times New Roman"/>
              </w:rPr>
              <w:t xml:space="preserve"> обу</w:t>
            </w:r>
            <w:r w:rsidR="00E308BB">
              <w:rPr>
                <w:rFonts w:ascii="Times New Roman" w:hAnsi="Times New Roman" w:cs="Times New Roman"/>
              </w:rPr>
              <w:t>чающихся (воспитанников), а так</w:t>
            </w:r>
            <w:r w:rsidRPr="00D41151">
              <w:rPr>
                <w:rFonts w:ascii="Times New Roman" w:hAnsi="Times New Roman" w:cs="Times New Roman"/>
              </w:rPr>
              <w:t>же родителей (законных представителей</w:t>
            </w:r>
            <w:r w:rsidR="00E308BB">
              <w:rPr>
                <w:rFonts w:ascii="Times New Roman" w:hAnsi="Times New Roman" w:cs="Times New Roman"/>
              </w:rPr>
              <w:t xml:space="preserve">) получателей услуг </w:t>
            </w:r>
            <w:r w:rsidRPr="00D41151">
              <w:rPr>
                <w:rFonts w:ascii="Times New Roman" w:hAnsi="Times New Roman" w:cs="Times New Roman"/>
              </w:rPr>
              <w:t>качеств</w:t>
            </w:r>
            <w:r w:rsidR="00E308BB">
              <w:rPr>
                <w:rFonts w:ascii="Times New Roman" w:hAnsi="Times New Roman" w:cs="Times New Roman"/>
              </w:rPr>
              <w:t>ом образовательной деятельности</w:t>
            </w:r>
            <w:r w:rsidRPr="00D41151">
              <w:rPr>
                <w:rFonts w:ascii="Times New Roman" w:hAnsi="Times New Roman" w:cs="Times New Roman"/>
              </w:rPr>
              <w:t xml:space="preserve"> </w:t>
            </w:r>
          </w:p>
        </w:tc>
      </w:tr>
      <w:tr w:rsidR="00775FCE" w:rsidRPr="00D41151" w:rsidTr="00034CCF">
        <w:tc>
          <w:tcPr>
            <w:tcW w:w="568" w:type="dxa"/>
          </w:tcPr>
          <w:p w:rsidR="00775FCE" w:rsidRPr="00D41151" w:rsidRDefault="00775FCE" w:rsidP="00B36332">
            <w:pPr>
              <w:spacing w:line="240" w:lineRule="auto"/>
              <w:jc w:val="both"/>
              <w:rPr>
                <w:rFonts w:ascii="Times New Roman" w:hAnsi="Times New Roman" w:cs="Times New Roman"/>
              </w:rPr>
            </w:pPr>
            <w:r w:rsidRPr="00D41151">
              <w:rPr>
                <w:rFonts w:ascii="Times New Roman" w:hAnsi="Times New Roman" w:cs="Times New Roman"/>
              </w:rPr>
              <w:lastRenderedPageBreak/>
              <w:t xml:space="preserve">№ </w:t>
            </w:r>
            <w:proofErr w:type="gramStart"/>
            <w:r w:rsidRPr="00D41151">
              <w:rPr>
                <w:rFonts w:ascii="Times New Roman" w:hAnsi="Times New Roman" w:cs="Times New Roman"/>
              </w:rPr>
              <w:t>п</w:t>
            </w:r>
            <w:proofErr w:type="gramEnd"/>
            <w:r w:rsidRPr="00D41151">
              <w:rPr>
                <w:rFonts w:ascii="Times New Roman" w:hAnsi="Times New Roman" w:cs="Times New Roman"/>
              </w:rPr>
              <w:t>/п</w:t>
            </w:r>
          </w:p>
        </w:tc>
        <w:tc>
          <w:tcPr>
            <w:tcW w:w="14458" w:type="dxa"/>
            <w:gridSpan w:val="2"/>
          </w:tcPr>
          <w:p w:rsidR="00775FCE" w:rsidRPr="00D41151" w:rsidRDefault="00775FCE" w:rsidP="00BB4BFC">
            <w:pPr>
              <w:spacing w:line="240" w:lineRule="auto"/>
              <w:ind w:firstLine="709"/>
              <w:jc w:val="center"/>
              <w:rPr>
                <w:rFonts w:ascii="Times New Roman" w:hAnsi="Times New Roman" w:cs="Times New Roman"/>
              </w:rPr>
            </w:pPr>
            <w:r w:rsidRPr="00D41151">
              <w:rPr>
                <w:rFonts w:ascii="Times New Roman" w:hAnsi="Times New Roman" w:cs="Times New Roman"/>
                <w:b/>
              </w:rPr>
              <w:t>Комитет по культуре Курской области</w:t>
            </w:r>
          </w:p>
          <w:p w:rsidR="00775FCE" w:rsidRPr="00D41151" w:rsidRDefault="00775FCE" w:rsidP="00BB4BFC">
            <w:pPr>
              <w:spacing w:line="240" w:lineRule="auto"/>
              <w:ind w:firstLine="709"/>
              <w:jc w:val="center"/>
              <w:rPr>
                <w:rFonts w:ascii="Times New Roman" w:hAnsi="Times New Roman" w:cs="Times New Roman"/>
              </w:rPr>
            </w:pPr>
            <w:r w:rsidRPr="00D41151">
              <w:rPr>
                <w:rFonts w:ascii="Times New Roman" w:hAnsi="Times New Roman" w:cs="Times New Roman"/>
              </w:rPr>
              <w:t>(наименование отраслевого органа исполнительной власти)</w:t>
            </w:r>
          </w:p>
          <w:p w:rsidR="00775FCE" w:rsidRPr="00D41151" w:rsidRDefault="00775FCE" w:rsidP="00B36332">
            <w:pPr>
              <w:spacing w:line="240" w:lineRule="auto"/>
              <w:ind w:firstLine="709"/>
              <w:jc w:val="both"/>
              <w:rPr>
                <w:rFonts w:ascii="Times New Roman" w:hAnsi="Times New Roman" w:cs="Times New Roman"/>
                <w:b/>
              </w:rPr>
            </w:pPr>
          </w:p>
        </w:tc>
      </w:tr>
      <w:tr w:rsidR="00602889" w:rsidRPr="00D41151" w:rsidTr="00034CCF">
        <w:tc>
          <w:tcPr>
            <w:tcW w:w="568" w:type="dxa"/>
          </w:tcPr>
          <w:p w:rsidR="00602889" w:rsidRPr="00D41151" w:rsidRDefault="00602889" w:rsidP="00700722">
            <w:pPr>
              <w:numPr>
                <w:ilvl w:val="0"/>
                <w:numId w:val="2"/>
              </w:numPr>
              <w:spacing w:line="240" w:lineRule="auto"/>
              <w:jc w:val="both"/>
              <w:rPr>
                <w:rFonts w:ascii="Times New Roman" w:hAnsi="Times New Roman" w:cs="Times New Roman"/>
              </w:rPr>
            </w:pPr>
          </w:p>
        </w:tc>
        <w:tc>
          <w:tcPr>
            <w:tcW w:w="3005" w:type="dxa"/>
          </w:tcPr>
          <w:p w:rsidR="00602889" w:rsidRPr="00D41151" w:rsidRDefault="00602889" w:rsidP="00B36332">
            <w:pPr>
              <w:spacing w:line="240" w:lineRule="auto"/>
              <w:contextualSpacing/>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453" w:type="dxa"/>
          </w:tcPr>
          <w:p w:rsidR="00602889" w:rsidRPr="00D41151" w:rsidRDefault="00602889" w:rsidP="00B36332">
            <w:pPr>
              <w:jc w:val="both"/>
              <w:rPr>
                <w:rFonts w:ascii="Times New Roman" w:hAnsi="Times New Roman" w:cs="Times New Roman"/>
              </w:rPr>
            </w:pPr>
            <w:r w:rsidRPr="00D41151">
              <w:rPr>
                <w:rFonts w:ascii="Times New Roman" w:hAnsi="Times New Roman" w:cs="Times New Roman"/>
              </w:rPr>
              <w:t xml:space="preserve">Независимая оценка качества проведена организацией-оператором </w:t>
            </w:r>
            <w:r w:rsidRPr="00D41151">
              <w:rPr>
                <w:rFonts w:ascii="Times New Roman" w:eastAsia="Times New Roman" w:hAnsi="Times New Roman" w:cs="Times New Roman"/>
                <w:lang w:eastAsia="ru-RU"/>
              </w:rPr>
              <w:t xml:space="preserve">ЧОУ </w:t>
            </w:r>
            <w:proofErr w:type="gramStart"/>
            <w:r w:rsidRPr="00D41151">
              <w:rPr>
                <w:rFonts w:ascii="Times New Roman" w:eastAsia="Times New Roman" w:hAnsi="Times New Roman" w:cs="Times New Roman"/>
                <w:lang w:eastAsia="ru-RU"/>
              </w:rPr>
              <w:t>ВО</w:t>
            </w:r>
            <w:proofErr w:type="gramEnd"/>
            <w:r w:rsidRPr="00D41151">
              <w:rPr>
                <w:rFonts w:ascii="Times New Roman" w:eastAsia="Times New Roman" w:hAnsi="Times New Roman" w:cs="Times New Roman"/>
                <w:lang w:eastAsia="ru-RU"/>
              </w:rPr>
              <w:t xml:space="preserve"> </w:t>
            </w:r>
            <w:r w:rsidR="00E308BB">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Курский институт менеджмента, экономики и бизнеса</w:t>
            </w:r>
            <w:r w:rsidR="00E308BB">
              <w:rPr>
                <w:rFonts w:ascii="Times New Roman" w:eastAsia="Times New Roman" w:hAnsi="Times New Roman" w:cs="Times New Roman"/>
                <w:lang w:eastAsia="ru-RU"/>
              </w:rPr>
              <w:t>»</w:t>
            </w:r>
            <w:r w:rsidRPr="00D41151">
              <w:rPr>
                <w:rFonts w:ascii="Times New Roman" w:hAnsi="Times New Roman" w:cs="Times New Roman"/>
              </w:rPr>
              <w:t>. Оценка проведена методом анкетирования в соответствии с рекомендациями Минтруда России, по которым проведен сбор</w:t>
            </w:r>
            <w:r w:rsidR="003A384B">
              <w:rPr>
                <w:rFonts w:ascii="Times New Roman" w:hAnsi="Times New Roman" w:cs="Times New Roman"/>
              </w:rPr>
              <w:t xml:space="preserve">, </w:t>
            </w:r>
            <w:r w:rsidRPr="00D41151">
              <w:rPr>
                <w:rFonts w:ascii="Times New Roman" w:hAnsi="Times New Roman" w:cs="Times New Roman"/>
              </w:rPr>
              <w:t>обобщени</w:t>
            </w:r>
            <w:r w:rsidR="003A384B">
              <w:rPr>
                <w:rFonts w:ascii="Times New Roman" w:hAnsi="Times New Roman" w:cs="Times New Roman"/>
              </w:rPr>
              <w:t>е</w:t>
            </w:r>
            <w:r w:rsidRPr="00D41151">
              <w:rPr>
                <w:rFonts w:ascii="Times New Roman" w:hAnsi="Times New Roman" w:cs="Times New Roman"/>
              </w:rPr>
              <w:t xml:space="preserve"> и анализ информации. В ходе </w:t>
            </w:r>
            <w:proofErr w:type="gramStart"/>
            <w:r w:rsidR="003A384B">
              <w:rPr>
                <w:rFonts w:ascii="Times New Roman" w:hAnsi="Times New Roman" w:cs="Times New Roman"/>
              </w:rPr>
              <w:t xml:space="preserve">осуществления </w:t>
            </w:r>
            <w:r w:rsidRPr="00D41151">
              <w:rPr>
                <w:rFonts w:ascii="Times New Roman" w:hAnsi="Times New Roman" w:cs="Times New Roman"/>
              </w:rPr>
              <w:t xml:space="preserve"> независимой оценки качества оказания услуг</w:t>
            </w:r>
            <w:proofErr w:type="gramEnd"/>
            <w:r w:rsidRPr="00D41151">
              <w:rPr>
                <w:rFonts w:ascii="Times New Roman" w:hAnsi="Times New Roman" w:cs="Times New Roman"/>
              </w:rPr>
              <w:t xml:space="preserve"> было исследовано 4 учреждения культуры, что составило 40 % от общего числа. Данные независимой оценки качества размещены на официальном сайте комитета по культуре Курской области.  По результатам проведенного анкетирования уровень удовлетворенности населения качеством услуг показал, что учреждения культуры района вполне удовлетворяют населени</w:t>
            </w:r>
            <w:r w:rsidR="003A384B">
              <w:rPr>
                <w:rFonts w:ascii="Times New Roman" w:hAnsi="Times New Roman" w:cs="Times New Roman"/>
              </w:rPr>
              <w:t>е</w:t>
            </w:r>
            <w:r w:rsidRPr="00D41151">
              <w:rPr>
                <w:rFonts w:ascii="Times New Roman" w:hAnsi="Times New Roman" w:cs="Times New Roman"/>
              </w:rPr>
              <w:t xml:space="preserve"> по</w:t>
            </w:r>
            <w:r w:rsidR="003A384B">
              <w:rPr>
                <w:rFonts w:ascii="Times New Roman" w:hAnsi="Times New Roman" w:cs="Times New Roman"/>
              </w:rPr>
              <w:t xml:space="preserve"> качеству предоставляемых услуг</w:t>
            </w:r>
          </w:p>
          <w:p w:rsidR="00602889" w:rsidRPr="00D41151" w:rsidRDefault="00602889" w:rsidP="00B36332">
            <w:pPr>
              <w:spacing w:line="240" w:lineRule="auto"/>
              <w:jc w:val="both"/>
              <w:rPr>
                <w:rFonts w:ascii="Times New Roman" w:hAnsi="Times New Roman" w:cs="Times New Roman"/>
              </w:rPr>
            </w:pPr>
          </w:p>
        </w:tc>
      </w:tr>
      <w:tr w:rsidR="00602889" w:rsidRPr="00D41151" w:rsidTr="00034CCF">
        <w:trPr>
          <w:trHeight w:val="350"/>
        </w:trPr>
        <w:tc>
          <w:tcPr>
            <w:tcW w:w="568" w:type="dxa"/>
          </w:tcPr>
          <w:p w:rsidR="00602889" w:rsidRPr="00D41151" w:rsidRDefault="00602889" w:rsidP="00700722">
            <w:pPr>
              <w:numPr>
                <w:ilvl w:val="0"/>
                <w:numId w:val="2"/>
              </w:numPr>
              <w:spacing w:line="240" w:lineRule="auto"/>
              <w:jc w:val="center"/>
              <w:rPr>
                <w:rFonts w:ascii="Times New Roman" w:hAnsi="Times New Roman" w:cs="Times New Roman"/>
              </w:rPr>
            </w:pPr>
          </w:p>
        </w:tc>
        <w:tc>
          <w:tcPr>
            <w:tcW w:w="3005" w:type="dxa"/>
          </w:tcPr>
          <w:p w:rsidR="00602889" w:rsidRPr="00D41151" w:rsidRDefault="00602889" w:rsidP="00B36332">
            <w:pPr>
              <w:spacing w:line="240" w:lineRule="auto"/>
              <w:contextualSpacing/>
              <w:jc w:val="both"/>
              <w:rPr>
                <w:rFonts w:ascii="Times New Roman" w:hAnsi="Times New Roman" w:cs="Times New Roman"/>
              </w:rPr>
            </w:pPr>
            <w:r w:rsidRPr="00D41151">
              <w:rPr>
                <w:rFonts w:ascii="Times New Roman" w:hAnsi="Times New Roman" w:cs="Times New Roman"/>
              </w:rPr>
              <w:t>Численность респондентов, участвовавших в анкетировании, социологических опросах</w:t>
            </w:r>
          </w:p>
        </w:tc>
        <w:tc>
          <w:tcPr>
            <w:tcW w:w="11453" w:type="dxa"/>
          </w:tcPr>
          <w:p w:rsidR="00602889" w:rsidRPr="00D41151" w:rsidRDefault="00602889" w:rsidP="00B36332">
            <w:pPr>
              <w:spacing w:line="240" w:lineRule="auto"/>
              <w:jc w:val="both"/>
              <w:rPr>
                <w:rFonts w:ascii="Times New Roman" w:hAnsi="Times New Roman" w:cs="Times New Roman"/>
              </w:rPr>
            </w:pPr>
            <w:r w:rsidRPr="00D41151">
              <w:rPr>
                <w:rFonts w:ascii="Times New Roman" w:hAnsi="Times New Roman" w:cs="Times New Roman"/>
              </w:rPr>
              <w:t>1938</w:t>
            </w:r>
          </w:p>
        </w:tc>
      </w:tr>
      <w:tr w:rsidR="00602889" w:rsidRPr="00D41151" w:rsidTr="00034CCF">
        <w:trPr>
          <w:trHeight w:val="438"/>
        </w:trPr>
        <w:tc>
          <w:tcPr>
            <w:tcW w:w="568" w:type="dxa"/>
          </w:tcPr>
          <w:p w:rsidR="00602889" w:rsidRPr="00D41151" w:rsidRDefault="00602889" w:rsidP="00700722">
            <w:pPr>
              <w:numPr>
                <w:ilvl w:val="0"/>
                <w:numId w:val="2"/>
              </w:numPr>
              <w:spacing w:line="240" w:lineRule="auto"/>
              <w:jc w:val="center"/>
              <w:rPr>
                <w:rFonts w:ascii="Times New Roman" w:hAnsi="Times New Roman" w:cs="Times New Roman"/>
              </w:rPr>
            </w:pPr>
          </w:p>
        </w:tc>
        <w:tc>
          <w:tcPr>
            <w:tcW w:w="3005" w:type="dxa"/>
          </w:tcPr>
          <w:p w:rsidR="00602889" w:rsidRPr="00D41151" w:rsidRDefault="00602889" w:rsidP="00B36332">
            <w:pPr>
              <w:spacing w:line="240" w:lineRule="auto"/>
              <w:contextualSpacing/>
              <w:jc w:val="both"/>
              <w:rPr>
                <w:rFonts w:ascii="Times New Roman" w:hAnsi="Times New Roman" w:cs="Times New Roman"/>
              </w:rPr>
            </w:pPr>
            <w:r w:rsidRPr="00D41151">
              <w:rPr>
                <w:rFonts w:ascii="Times New Roman" w:hAnsi="Times New Roman" w:cs="Times New Roman"/>
              </w:rPr>
              <w:t>Основные недостатки, выявленные в ходе проведения независимой оценки качества</w:t>
            </w:r>
          </w:p>
        </w:tc>
        <w:tc>
          <w:tcPr>
            <w:tcW w:w="11453" w:type="dxa"/>
          </w:tcPr>
          <w:p w:rsidR="00602889" w:rsidRPr="00D41151" w:rsidRDefault="00602889" w:rsidP="00B36332">
            <w:pPr>
              <w:pStyle w:val="ConsPlusNormal"/>
              <w:jc w:val="both"/>
              <w:rPr>
                <w:rFonts w:ascii="Times New Roman" w:hAnsi="Times New Roman" w:cs="Times New Roman"/>
                <w:szCs w:val="22"/>
              </w:rPr>
            </w:pPr>
            <w:r w:rsidRPr="00D41151">
              <w:rPr>
                <w:rFonts w:ascii="Times New Roman" w:hAnsi="Times New Roman" w:cs="Times New Roman"/>
                <w:szCs w:val="22"/>
              </w:rPr>
              <w:t>По критерию «Открытость и доступность информации об организации культуры»</w:t>
            </w:r>
            <w:r w:rsidR="0088046D">
              <w:rPr>
                <w:rFonts w:ascii="Times New Roman" w:hAnsi="Times New Roman" w:cs="Times New Roman"/>
                <w:szCs w:val="22"/>
              </w:rPr>
              <w:t>:</w:t>
            </w:r>
          </w:p>
          <w:p w:rsidR="00602889" w:rsidRPr="00D41151" w:rsidRDefault="0088046D" w:rsidP="00BB4BFC">
            <w:pPr>
              <w:pStyle w:val="ConsPlusNormal"/>
              <w:adjustRightInd w:val="0"/>
              <w:jc w:val="both"/>
              <w:rPr>
                <w:rFonts w:ascii="Times New Roman" w:hAnsi="Times New Roman" w:cs="Times New Roman"/>
                <w:szCs w:val="22"/>
              </w:rPr>
            </w:pPr>
            <w:r>
              <w:rPr>
                <w:rFonts w:ascii="Times New Roman" w:hAnsi="Times New Roman" w:cs="Times New Roman"/>
                <w:szCs w:val="22"/>
              </w:rPr>
              <w:t>о</w:t>
            </w:r>
            <w:r w:rsidR="00602889" w:rsidRPr="00D41151">
              <w:rPr>
                <w:rFonts w:ascii="Times New Roman" w:hAnsi="Times New Roman" w:cs="Times New Roman"/>
                <w:szCs w:val="22"/>
              </w:rPr>
              <w:t>тсутству</w:t>
            </w:r>
            <w:r>
              <w:rPr>
                <w:rFonts w:ascii="Times New Roman" w:hAnsi="Times New Roman" w:cs="Times New Roman"/>
                <w:szCs w:val="22"/>
              </w:rPr>
              <w:t>ют</w:t>
            </w:r>
            <w:r w:rsidR="00602889" w:rsidRPr="00D41151">
              <w:rPr>
                <w:rFonts w:ascii="Times New Roman" w:hAnsi="Times New Roman" w:cs="Times New Roman"/>
                <w:szCs w:val="22"/>
              </w:rPr>
              <w:t xml:space="preserve"> электронны</w:t>
            </w:r>
            <w:r>
              <w:rPr>
                <w:rFonts w:ascii="Times New Roman" w:hAnsi="Times New Roman" w:cs="Times New Roman"/>
                <w:szCs w:val="22"/>
              </w:rPr>
              <w:t>е</w:t>
            </w:r>
            <w:r w:rsidR="00602889" w:rsidRPr="00D41151">
              <w:rPr>
                <w:rFonts w:ascii="Times New Roman" w:hAnsi="Times New Roman" w:cs="Times New Roman"/>
                <w:szCs w:val="22"/>
              </w:rPr>
              <w:t xml:space="preserve"> сервис</w:t>
            </w:r>
            <w:r>
              <w:rPr>
                <w:rFonts w:ascii="Times New Roman" w:hAnsi="Times New Roman" w:cs="Times New Roman"/>
                <w:szCs w:val="22"/>
              </w:rPr>
              <w:t>ы</w:t>
            </w:r>
            <w:r w:rsidR="00602889" w:rsidRPr="00D41151">
              <w:rPr>
                <w:rFonts w:ascii="Times New Roman" w:hAnsi="Times New Roman" w:cs="Times New Roman"/>
                <w:szCs w:val="22"/>
              </w:rPr>
              <w:t xml:space="preserve"> (форма для подачи электронного обращения/жалобы/предложения; раздел </w:t>
            </w:r>
            <w:r>
              <w:rPr>
                <w:rFonts w:ascii="Times New Roman" w:hAnsi="Times New Roman" w:cs="Times New Roman"/>
                <w:szCs w:val="22"/>
              </w:rPr>
              <w:t>«</w:t>
            </w:r>
            <w:r w:rsidR="00602889" w:rsidRPr="00D41151">
              <w:rPr>
                <w:rFonts w:ascii="Times New Roman" w:hAnsi="Times New Roman" w:cs="Times New Roman"/>
                <w:szCs w:val="22"/>
              </w:rPr>
              <w:t>Часто задаваемые вопросы</w:t>
            </w:r>
            <w:r>
              <w:rPr>
                <w:rFonts w:ascii="Times New Roman" w:hAnsi="Times New Roman" w:cs="Times New Roman"/>
                <w:szCs w:val="22"/>
              </w:rPr>
              <w:t>»</w:t>
            </w:r>
            <w:r w:rsidR="00602889" w:rsidRPr="00D41151">
              <w:rPr>
                <w:rFonts w:ascii="Times New Roman" w:hAnsi="Times New Roman" w:cs="Times New Roman"/>
                <w:szCs w:val="22"/>
              </w:rPr>
              <w:t>; получение консультации по оказываемым услугам и пр.);</w:t>
            </w:r>
          </w:p>
          <w:p w:rsidR="00377B9B" w:rsidRDefault="00377B9B" w:rsidP="00BB4BFC">
            <w:pPr>
              <w:pStyle w:val="ConsPlusNormal"/>
              <w:jc w:val="both"/>
              <w:rPr>
                <w:rFonts w:ascii="Times New Roman" w:hAnsi="Times New Roman" w:cs="Times New Roman"/>
                <w:szCs w:val="22"/>
              </w:rPr>
            </w:pPr>
            <w:r>
              <w:rPr>
                <w:rFonts w:ascii="Times New Roman" w:hAnsi="Times New Roman" w:cs="Times New Roman"/>
                <w:szCs w:val="22"/>
              </w:rPr>
              <w:t>п</w:t>
            </w:r>
            <w:r w:rsidR="00602889" w:rsidRPr="00D41151">
              <w:rPr>
                <w:rFonts w:ascii="Times New Roman" w:hAnsi="Times New Roman" w:cs="Times New Roman"/>
                <w:szCs w:val="22"/>
              </w:rPr>
              <w:t>о критерию «Доступность услуг для инвалидов»</w:t>
            </w:r>
            <w:r>
              <w:rPr>
                <w:rFonts w:ascii="Times New Roman" w:hAnsi="Times New Roman" w:cs="Times New Roman"/>
                <w:szCs w:val="22"/>
              </w:rPr>
              <w:t>:</w:t>
            </w:r>
          </w:p>
          <w:p w:rsidR="00BB4BFC" w:rsidRPr="00D41151" w:rsidRDefault="00602889" w:rsidP="00BB4BFC">
            <w:pPr>
              <w:pStyle w:val="ConsPlusNormal"/>
              <w:jc w:val="both"/>
              <w:rPr>
                <w:rFonts w:ascii="Times New Roman" w:hAnsi="Times New Roman" w:cs="Times New Roman"/>
                <w:szCs w:val="22"/>
              </w:rPr>
            </w:pPr>
            <w:r w:rsidRPr="00D41151">
              <w:rPr>
                <w:rFonts w:ascii="Times New Roman" w:hAnsi="Times New Roman" w:cs="Times New Roman"/>
                <w:szCs w:val="22"/>
              </w:rPr>
              <w:t xml:space="preserve"> по </w:t>
            </w:r>
            <w:r w:rsidR="00377B9B">
              <w:rPr>
                <w:rFonts w:ascii="Times New Roman" w:hAnsi="Times New Roman" w:cs="Times New Roman"/>
                <w:szCs w:val="22"/>
              </w:rPr>
              <w:t>п</w:t>
            </w:r>
            <w:r w:rsidRPr="00D41151">
              <w:rPr>
                <w:rFonts w:ascii="Times New Roman" w:hAnsi="Times New Roman" w:cs="Times New Roman"/>
                <w:szCs w:val="22"/>
              </w:rPr>
              <w:t>ункту 3.1 «Оборудование территории, прилегающей к организации, и ее помещений с учетом доступности для инвалидов» отсутствует:</w:t>
            </w:r>
          </w:p>
          <w:p w:rsidR="00602889" w:rsidRPr="00D41151" w:rsidRDefault="00377B9B" w:rsidP="00BB4BFC">
            <w:pPr>
              <w:pStyle w:val="ConsPlusNormal"/>
              <w:jc w:val="both"/>
              <w:rPr>
                <w:rFonts w:ascii="Times New Roman" w:hAnsi="Times New Roman" w:cs="Times New Roman"/>
                <w:szCs w:val="22"/>
              </w:rPr>
            </w:pPr>
            <w:r>
              <w:rPr>
                <w:rFonts w:ascii="Times New Roman" w:hAnsi="Times New Roman" w:cs="Times New Roman"/>
                <w:szCs w:val="22"/>
              </w:rPr>
              <w:t>-</w:t>
            </w:r>
            <w:r w:rsidR="00602889" w:rsidRPr="00D41151">
              <w:rPr>
                <w:rFonts w:ascii="Times New Roman" w:hAnsi="Times New Roman" w:cs="Times New Roman"/>
                <w:szCs w:val="22"/>
              </w:rPr>
              <w:t xml:space="preserve"> </w:t>
            </w:r>
            <w:r w:rsidR="00D73F89">
              <w:rPr>
                <w:rFonts w:ascii="Times New Roman" w:hAnsi="Times New Roman" w:cs="Times New Roman"/>
                <w:szCs w:val="22"/>
              </w:rPr>
              <w:t>о</w:t>
            </w:r>
            <w:r w:rsidR="00602889" w:rsidRPr="00D41151">
              <w:rPr>
                <w:rFonts w:ascii="Times New Roman" w:hAnsi="Times New Roman" w:cs="Times New Roman"/>
                <w:szCs w:val="22"/>
              </w:rPr>
              <w:t>борудование входных групп пандусами/подъемными платформами</w:t>
            </w:r>
            <w:r w:rsidR="00D73F89">
              <w:rPr>
                <w:rFonts w:ascii="Times New Roman" w:hAnsi="Times New Roman" w:cs="Times New Roman"/>
                <w:szCs w:val="22"/>
              </w:rPr>
              <w:t>;</w:t>
            </w:r>
          </w:p>
          <w:p w:rsidR="00602889" w:rsidRPr="00D41151" w:rsidRDefault="00377B9B" w:rsidP="00BB4BFC">
            <w:pPr>
              <w:pStyle w:val="ConsPlusNormal"/>
              <w:jc w:val="both"/>
              <w:rPr>
                <w:rFonts w:ascii="Times New Roman" w:hAnsi="Times New Roman" w:cs="Times New Roman"/>
                <w:szCs w:val="22"/>
              </w:rPr>
            </w:pPr>
            <w:r>
              <w:rPr>
                <w:rFonts w:ascii="Times New Roman" w:hAnsi="Times New Roman" w:cs="Times New Roman"/>
                <w:szCs w:val="22"/>
              </w:rPr>
              <w:t xml:space="preserve">- </w:t>
            </w:r>
            <w:r w:rsidR="00602889" w:rsidRPr="00D41151">
              <w:rPr>
                <w:rFonts w:ascii="Times New Roman" w:hAnsi="Times New Roman" w:cs="Times New Roman"/>
                <w:szCs w:val="22"/>
              </w:rPr>
              <w:t>выделенны</w:t>
            </w:r>
            <w:r w:rsidR="00D73F89">
              <w:rPr>
                <w:rFonts w:ascii="Times New Roman" w:hAnsi="Times New Roman" w:cs="Times New Roman"/>
                <w:szCs w:val="22"/>
              </w:rPr>
              <w:t>е</w:t>
            </w:r>
            <w:r w:rsidR="00602889" w:rsidRPr="00D41151">
              <w:rPr>
                <w:rFonts w:ascii="Times New Roman" w:hAnsi="Times New Roman" w:cs="Times New Roman"/>
                <w:szCs w:val="22"/>
              </w:rPr>
              <w:t xml:space="preserve"> стоян</w:t>
            </w:r>
            <w:r w:rsidR="00D73F89">
              <w:rPr>
                <w:rFonts w:ascii="Times New Roman" w:hAnsi="Times New Roman" w:cs="Times New Roman"/>
                <w:szCs w:val="22"/>
              </w:rPr>
              <w:t>ки</w:t>
            </w:r>
            <w:r w:rsidR="00602889" w:rsidRPr="00D41151">
              <w:rPr>
                <w:rFonts w:ascii="Times New Roman" w:hAnsi="Times New Roman" w:cs="Times New Roman"/>
                <w:szCs w:val="22"/>
              </w:rPr>
              <w:t xml:space="preserve"> для автотранспортных средств инвалидов;</w:t>
            </w:r>
          </w:p>
          <w:p w:rsidR="00602889" w:rsidRPr="00D41151" w:rsidRDefault="00D73F89" w:rsidP="00BB4BFC">
            <w:pPr>
              <w:pStyle w:val="ConsPlusNormal"/>
              <w:jc w:val="both"/>
              <w:rPr>
                <w:rFonts w:ascii="Times New Roman" w:hAnsi="Times New Roman" w:cs="Times New Roman"/>
                <w:szCs w:val="22"/>
              </w:rPr>
            </w:pPr>
            <w:r>
              <w:rPr>
                <w:rFonts w:ascii="Times New Roman" w:hAnsi="Times New Roman" w:cs="Times New Roman"/>
                <w:szCs w:val="22"/>
              </w:rPr>
              <w:t xml:space="preserve">- </w:t>
            </w:r>
            <w:r w:rsidR="00602889" w:rsidRPr="00D41151">
              <w:rPr>
                <w:rFonts w:ascii="Times New Roman" w:hAnsi="Times New Roman" w:cs="Times New Roman"/>
                <w:szCs w:val="22"/>
              </w:rPr>
              <w:t>адаптированны</w:t>
            </w:r>
            <w:r>
              <w:rPr>
                <w:rFonts w:ascii="Times New Roman" w:hAnsi="Times New Roman" w:cs="Times New Roman"/>
                <w:szCs w:val="22"/>
              </w:rPr>
              <w:t>е</w:t>
            </w:r>
            <w:r w:rsidR="00602889" w:rsidRPr="00D41151">
              <w:rPr>
                <w:rFonts w:ascii="Times New Roman" w:hAnsi="Times New Roman" w:cs="Times New Roman"/>
                <w:szCs w:val="22"/>
              </w:rPr>
              <w:t xml:space="preserve"> лифт</w:t>
            </w:r>
            <w:r>
              <w:rPr>
                <w:rFonts w:ascii="Times New Roman" w:hAnsi="Times New Roman" w:cs="Times New Roman"/>
                <w:szCs w:val="22"/>
              </w:rPr>
              <w:t>ы</w:t>
            </w:r>
            <w:r w:rsidR="00602889" w:rsidRPr="00D41151">
              <w:rPr>
                <w:rFonts w:ascii="Times New Roman" w:hAnsi="Times New Roman" w:cs="Times New Roman"/>
                <w:szCs w:val="22"/>
              </w:rPr>
              <w:t>, поруч</w:t>
            </w:r>
            <w:r>
              <w:rPr>
                <w:rFonts w:ascii="Times New Roman" w:hAnsi="Times New Roman" w:cs="Times New Roman"/>
                <w:szCs w:val="22"/>
              </w:rPr>
              <w:t>ни</w:t>
            </w:r>
            <w:r w:rsidR="00602889" w:rsidRPr="00D41151">
              <w:rPr>
                <w:rFonts w:ascii="Times New Roman" w:hAnsi="Times New Roman" w:cs="Times New Roman"/>
                <w:szCs w:val="22"/>
              </w:rPr>
              <w:t>, расширенны</w:t>
            </w:r>
            <w:r w:rsidR="00DA753F">
              <w:rPr>
                <w:rFonts w:ascii="Times New Roman" w:hAnsi="Times New Roman" w:cs="Times New Roman"/>
                <w:szCs w:val="22"/>
              </w:rPr>
              <w:t>е</w:t>
            </w:r>
            <w:r w:rsidR="00602889" w:rsidRPr="00D41151">
              <w:rPr>
                <w:rFonts w:ascii="Times New Roman" w:hAnsi="Times New Roman" w:cs="Times New Roman"/>
                <w:szCs w:val="22"/>
              </w:rPr>
              <w:t xml:space="preserve"> дверны</w:t>
            </w:r>
            <w:r w:rsidR="00DA753F">
              <w:rPr>
                <w:rFonts w:ascii="Times New Roman" w:hAnsi="Times New Roman" w:cs="Times New Roman"/>
                <w:szCs w:val="22"/>
              </w:rPr>
              <w:t>е</w:t>
            </w:r>
            <w:r w:rsidR="00602889" w:rsidRPr="00D41151">
              <w:rPr>
                <w:rFonts w:ascii="Times New Roman" w:hAnsi="Times New Roman" w:cs="Times New Roman"/>
                <w:szCs w:val="22"/>
              </w:rPr>
              <w:t xml:space="preserve"> проем</w:t>
            </w:r>
            <w:r w:rsidR="00DA753F">
              <w:rPr>
                <w:rFonts w:ascii="Times New Roman" w:hAnsi="Times New Roman" w:cs="Times New Roman"/>
                <w:szCs w:val="22"/>
              </w:rPr>
              <w:t>ы;</w:t>
            </w:r>
          </w:p>
          <w:p w:rsidR="00BB4BFC" w:rsidRPr="00D41151" w:rsidRDefault="00DA753F" w:rsidP="00BB4BFC">
            <w:pPr>
              <w:pStyle w:val="ConsPlusNormal"/>
              <w:jc w:val="both"/>
              <w:rPr>
                <w:rFonts w:ascii="Times New Roman" w:hAnsi="Times New Roman" w:cs="Times New Roman"/>
                <w:szCs w:val="22"/>
              </w:rPr>
            </w:pPr>
            <w:r>
              <w:rPr>
                <w:rFonts w:ascii="Times New Roman" w:hAnsi="Times New Roman" w:cs="Times New Roman"/>
                <w:szCs w:val="22"/>
              </w:rPr>
              <w:t>-</w:t>
            </w:r>
            <w:r w:rsidR="00602889" w:rsidRPr="00D41151">
              <w:rPr>
                <w:rFonts w:ascii="Times New Roman" w:hAnsi="Times New Roman" w:cs="Times New Roman"/>
                <w:szCs w:val="22"/>
              </w:rPr>
              <w:t xml:space="preserve"> сменны</w:t>
            </w:r>
            <w:r>
              <w:rPr>
                <w:rFonts w:ascii="Times New Roman" w:hAnsi="Times New Roman" w:cs="Times New Roman"/>
                <w:szCs w:val="22"/>
              </w:rPr>
              <w:t>е</w:t>
            </w:r>
            <w:r w:rsidR="00602889" w:rsidRPr="00D41151">
              <w:rPr>
                <w:rFonts w:ascii="Times New Roman" w:hAnsi="Times New Roman" w:cs="Times New Roman"/>
                <w:szCs w:val="22"/>
              </w:rPr>
              <w:t xml:space="preserve"> кресл</w:t>
            </w:r>
            <w:r>
              <w:rPr>
                <w:rFonts w:ascii="Times New Roman" w:hAnsi="Times New Roman" w:cs="Times New Roman"/>
                <w:szCs w:val="22"/>
              </w:rPr>
              <w:t>а</w:t>
            </w:r>
            <w:r w:rsidR="00602889" w:rsidRPr="00D41151">
              <w:rPr>
                <w:rFonts w:ascii="Times New Roman" w:hAnsi="Times New Roman" w:cs="Times New Roman"/>
                <w:szCs w:val="22"/>
              </w:rPr>
              <w:t>-коляс</w:t>
            </w:r>
            <w:r>
              <w:rPr>
                <w:rFonts w:ascii="Times New Roman" w:hAnsi="Times New Roman" w:cs="Times New Roman"/>
                <w:szCs w:val="22"/>
              </w:rPr>
              <w:t>ки</w:t>
            </w:r>
            <w:r w:rsidR="00602889" w:rsidRPr="00D41151">
              <w:rPr>
                <w:rFonts w:ascii="Times New Roman" w:hAnsi="Times New Roman" w:cs="Times New Roman"/>
                <w:szCs w:val="22"/>
              </w:rPr>
              <w:t>;</w:t>
            </w:r>
          </w:p>
          <w:p w:rsidR="00BB4BFC" w:rsidRPr="00D41151" w:rsidRDefault="00DA753F" w:rsidP="00BB4BFC">
            <w:pPr>
              <w:pStyle w:val="ConsPlusNormal"/>
              <w:jc w:val="both"/>
              <w:rPr>
                <w:rFonts w:ascii="Times New Roman" w:hAnsi="Times New Roman" w:cs="Times New Roman"/>
                <w:szCs w:val="22"/>
              </w:rPr>
            </w:pPr>
            <w:r>
              <w:rPr>
                <w:rFonts w:ascii="Times New Roman" w:hAnsi="Times New Roman" w:cs="Times New Roman"/>
                <w:szCs w:val="22"/>
              </w:rPr>
              <w:t>-</w:t>
            </w:r>
            <w:r w:rsidR="00602889" w:rsidRPr="00D41151">
              <w:rPr>
                <w:rFonts w:ascii="Times New Roman" w:hAnsi="Times New Roman" w:cs="Times New Roman"/>
                <w:szCs w:val="22"/>
              </w:rPr>
              <w:t xml:space="preserve"> специально оборудованны</w:t>
            </w:r>
            <w:r>
              <w:rPr>
                <w:rFonts w:ascii="Times New Roman" w:hAnsi="Times New Roman" w:cs="Times New Roman"/>
                <w:szCs w:val="22"/>
              </w:rPr>
              <w:t>е</w:t>
            </w:r>
            <w:r w:rsidR="00602889" w:rsidRPr="00D41151">
              <w:rPr>
                <w:rFonts w:ascii="Times New Roman" w:hAnsi="Times New Roman" w:cs="Times New Roman"/>
                <w:szCs w:val="22"/>
              </w:rPr>
              <w:t xml:space="preserve"> санитарно</w:t>
            </w:r>
            <w:r w:rsidR="009A46A9">
              <w:rPr>
                <w:rFonts w:ascii="Times New Roman" w:hAnsi="Times New Roman" w:cs="Times New Roman"/>
                <w:szCs w:val="22"/>
              </w:rPr>
              <w:t>-</w:t>
            </w:r>
            <w:r w:rsidR="00602889" w:rsidRPr="00D41151">
              <w:rPr>
                <w:rFonts w:ascii="Times New Roman" w:hAnsi="Times New Roman" w:cs="Times New Roman"/>
                <w:szCs w:val="22"/>
              </w:rPr>
              <w:t>гигиенически</w:t>
            </w:r>
            <w:r w:rsidR="009A46A9">
              <w:rPr>
                <w:rFonts w:ascii="Times New Roman" w:hAnsi="Times New Roman" w:cs="Times New Roman"/>
                <w:szCs w:val="22"/>
              </w:rPr>
              <w:t>е помещения</w:t>
            </w:r>
            <w:r w:rsidR="00602889" w:rsidRPr="00D41151">
              <w:rPr>
                <w:rFonts w:ascii="Times New Roman" w:hAnsi="Times New Roman" w:cs="Times New Roman"/>
                <w:szCs w:val="22"/>
              </w:rPr>
              <w:t xml:space="preserve"> в организации</w:t>
            </w:r>
            <w:r w:rsidR="009A46A9">
              <w:rPr>
                <w:rFonts w:ascii="Times New Roman" w:hAnsi="Times New Roman" w:cs="Times New Roman"/>
                <w:szCs w:val="22"/>
              </w:rPr>
              <w:t>;</w:t>
            </w:r>
          </w:p>
          <w:p w:rsidR="00602889" w:rsidRPr="00D41151" w:rsidRDefault="009A46A9" w:rsidP="009A46A9">
            <w:pPr>
              <w:pStyle w:val="ConsPlusNormal"/>
              <w:jc w:val="both"/>
              <w:rPr>
                <w:rFonts w:ascii="Times New Roman" w:hAnsi="Times New Roman" w:cs="Times New Roman"/>
                <w:szCs w:val="22"/>
              </w:rPr>
            </w:pPr>
            <w:r>
              <w:rPr>
                <w:rFonts w:ascii="Times New Roman" w:hAnsi="Times New Roman" w:cs="Times New Roman"/>
                <w:szCs w:val="22"/>
              </w:rPr>
              <w:t>-д</w:t>
            </w:r>
            <w:r w:rsidR="00602889" w:rsidRPr="00D41151">
              <w:rPr>
                <w:rFonts w:ascii="Times New Roman" w:eastAsia="Calibri" w:hAnsi="Times New Roman" w:cs="Times New Roman"/>
                <w:szCs w:val="22"/>
              </w:rPr>
              <w:t>оступность питьевой воды;</w:t>
            </w:r>
          </w:p>
          <w:p w:rsidR="00602889" w:rsidRPr="00D41151" w:rsidRDefault="00602889" w:rsidP="00B36332">
            <w:pPr>
              <w:pStyle w:val="ConsPlusNormal"/>
              <w:jc w:val="both"/>
              <w:rPr>
                <w:rFonts w:ascii="Times New Roman" w:hAnsi="Times New Roman" w:cs="Times New Roman"/>
                <w:szCs w:val="22"/>
              </w:rPr>
            </w:pPr>
            <w:r w:rsidRPr="00D41151">
              <w:rPr>
                <w:rFonts w:ascii="Times New Roman" w:hAnsi="Times New Roman" w:cs="Times New Roman"/>
                <w:szCs w:val="22"/>
              </w:rPr>
              <w:t xml:space="preserve">По </w:t>
            </w:r>
            <w:r w:rsidR="009A46A9">
              <w:rPr>
                <w:rFonts w:ascii="Times New Roman" w:hAnsi="Times New Roman" w:cs="Times New Roman"/>
                <w:szCs w:val="22"/>
              </w:rPr>
              <w:t>п</w:t>
            </w:r>
            <w:r w:rsidRPr="00D41151">
              <w:rPr>
                <w:rFonts w:ascii="Times New Roman" w:hAnsi="Times New Roman" w:cs="Times New Roman"/>
                <w:szCs w:val="22"/>
              </w:rPr>
              <w:t>ункту 3.2 «Обеспечение в организации условий доступности, позволяющих инвалидам получать услуги наравне с другими» отсутствует:</w:t>
            </w:r>
          </w:p>
          <w:p w:rsidR="00602889" w:rsidRPr="00D41151" w:rsidRDefault="00964B93" w:rsidP="00410124">
            <w:pPr>
              <w:pStyle w:val="ConsPlusNormal"/>
              <w:jc w:val="both"/>
              <w:rPr>
                <w:rFonts w:ascii="Times New Roman" w:hAnsi="Times New Roman" w:cs="Times New Roman"/>
                <w:szCs w:val="22"/>
              </w:rPr>
            </w:pPr>
            <w:r>
              <w:rPr>
                <w:rFonts w:ascii="Times New Roman" w:hAnsi="Times New Roman" w:cs="Times New Roman"/>
                <w:szCs w:val="22"/>
              </w:rPr>
              <w:t>- д</w:t>
            </w:r>
            <w:r w:rsidR="00602889" w:rsidRPr="00D41151">
              <w:rPr>
                <w:rFonts w:ascii="Times New Roman" w:hAnsi="Times New Roman" w:cs="Times New Roman"/>
                <w:szCs w:val="22"/>
              </w:rPr>
              <w:t>ублирование для инвалидов по слуху  и зрению звуковой и зрительной информации;</w:t>
            </w:r>
          </w:p>
          <w:p w:rsidR="00602889" w:rsidRPr="00D41151" w:rsidRDefault="00964B93" w:rsidP="00410124">
            <w:pPr>
              <w:pStyle w:val="ConsPlusNormal"/>
              <w:jc w:val="both"/>
              <w:rPr>
                <w:rFonts w:ascii="Times New Roman" w:hAnsi="Times New Roman" w:cs="Times New Roman"/>
                <w:szCs w:val="22"/>
              </w:rPr>
            </w:pPr>
            <w:r>
              <w:rPr>
                <w:rFonts w:ascii="Times New Roman" w:hAnsi="Times New Roman" w:cs="Times New Roman"/>
                <w:szCs w:val="22"/>
              </w:rPr>
              <w:t>- в</w:t>
            </w:r>
            <w:r w:rsidR="00602889" w:rsidRPr="00D41151">
              <w:rPr>
                <w:rFonts w:ascii="Times New Roman" w:hAnsi="Times New Roman" w:cs="Times New Roman"/>
                <w:szCs w:val="22"/>
              </w:rPr>
              <w:t xml:space="preserve">озможность предоставления инвалидам по слуху (слуху и зрению) услуг сурдопереводчика </w:t>
            </w:r>
            <w:r w:rsidR="00602889" w:rsidRPr="00D41151">
              <w:rPr>
                <w:rFonts w:ascii="Times New Roman" w:hAnsi="Times New Roman" w:cs="Times New Roman"/>
                <w:szCs w:val="22"/>
              </w:rPr>
              <w:lastRenderedPageBreak/>
              <w:t>(тифлосурдопереводчика);</w:t>
            </w:r>
          </w:p>
          <w:p w:rsidR="00602889" w:rsidRPr="00D41151" w:rsidRDefault="00964B93" w:rsidP="00410124">
            <w:pPr>
              <w:pStyle w:val="ConsPlusNormal"/>
              <w:jc w:val="both"/>
              <w:rPr>
                <w:rFonts w:ascii="Times New Roman" w:hAnsi="Times New Roman" w:cs="Times New Roman"/>
                <w:szCs w:val="22"/>
              </w:rPr>
            </w:pPr>
            <w:r>
              <w:rPr>
                <w:rFonts w:ascii="Times New Roman" w:hAnsi="Times New Roman" w:cs="Times New Roman"/>
                <w:szCs w:val="22"/>
              </w:rPr>
              <w:t>-д</w:t>
            </w:r>
            <w:r w:rsidR="00602889" w:rsidRPr="00D41151">
              <w:rPr>
                <w:rFonts w:ascii="Times New Roman" w:hAnsi="Times New Roman" w:cs="Times New Roman"/>
                <w:szCs w:val="22"/>
              </w:rPr>
              <w:t xml:space="preserve">ублирование надписей, знаков и иной текстовой и графической информации знаками, выполненными рельефно – точечным шрифтом Брайля; </w:t>
            </w:r>
          </w:p>
          <w:p w:rsidR="00602889" w:rsidRPr="00D41151" w:rsidRDefault="00964B93" w:rsidP="00410124">
            <w:pPr>
              <w:pStyle w:val="ConsPlusNormal"/>
              <w:jc w:val="both"/>
              <w:rPr>
                <w:rFonts w:ascii="Times New Roman" w:hAnsi="Times New Roman" w:cs="Times New Roman"/>
                <w:szCs w:val="22"/>
              </w:rPr>
            </w:pPr>
            <w:r>
              <w:rPr>
                <w:rFonts w:ascii="Times New Roman" w:hAnsi="Times New Roman" w:cs="Times New Roman"/>
                <w:szCs w:val="22"/>
              </w:rPr>
              <w:t>-п</w:t>
            </w:r>
            <w:r w:rsidR="00602889" w:rsidRPr="00D41151">
              <w:rPr>
                <w:rFonts w:ascii="Times New Roman" w:hAnsi="Times New Roman" w:cs="Times New Roman"/>
                <w:szCs w:val="22"/>
              </w:rPr>
              <w:t>омощь, оказываемая работниками организации, прошедшими необходимое обучение;</w:t>
            </w:r>
          </w:p>
          <w:p w:rsidR="00602889" w:rsidRPr="00D41151" w:rsidRDefault="00964B93" w:rsidP="00410124">
            <w:pPr>
              <w:pStyle w:val="ConsPlusNormal"/>
              <w:jc w:val="both"/>
              <w:rPr>
                <w:rFonts w:ascii="Times New Roman" w:hAnsi="Times New Roman" w:cs="Times New Roman"/>
                <w:szCs w:val="22"/>
              </w:rPr>
            </w:pPr>
            <w:r>
              <w:rPr>
                <w:rFonts w:ascii="Times New Roman" w:hAnsi="Times New Roman" w:cs="Times New Roman"/>
                <w:szCs w:val="22"/>
              </w:rPr>
              <w:t>- в</w:t>
            </w:r>
            <w:r w:rsidR="00602889" w:rsidRPr="00D41151">
              <w:rPr>
                <w:rFonts w:ascii="Times New Roman" w:hAnsi="Times New Roman" w:cs="Times New Roman"/>
                <w:szCs w:val="22"/>
              </w:rPr>
              <w:t>озможности предоставления услуги в дистанционном режиме или на дому.</w:t>
            </w:r>
          </w:p>
          <w:p w:rsidR="00602889" w:rsidRPr="00D41151" w:rsidRDefault="00602889" w:rsidP="00B36332">
            <w:pPr>
              <w:pStyle w:val="ConsPlusNormal"/>
              <w:jc w:val="both"/>
              <w:rPr>
                <w:rFonts w:ascii="Times New Roman" w:hAnsi="Times New Roman" w:cs="Times New Roman"/>
                <w:szCs w:val="22"/>
              </w:rPr>
            </w:pPr>
          </w:p>
        </w:tc>
      </w:tr>
      <w:tr w:rsidR="00602889" w:rsidRPr="00D41151" w:rsidTr="00034CCF">
        <w:trPr>
          <w:trHeight w:val="3991"/>
        </w:trPr>
        <w:tc>
          <w:tcPr>
            <w:tcW w:w="568" w:type="dxa"/>
          </w:tcPr>
          <w:p w:rsidR="00602889" w:rsidRPr="00D41151" w:rsidRDefault="00602889" w:rsidP="00B36332">
            <w:pPr>
              <w:numPr>
                <w:ilvl w:val="0"/>
                <w:numId w:val="2"/>
              </w:numPr>
              <w:spacing w:line="240" w:lineRule="auto"/>
              <w:jc w:val="both"/>
              <w:rPr>
                <w:rFonts w:ascii="Times New Roman" w:hAnsi="Times New Roman" w:cs="Times New Roman"/>
              </w:rPr>
            </w:pPr>
          </w:p>
        </w:tc>
        <w:tc>
          <w:tcPr>
            <w:tcW w:w="3005" w:type="dxa"/>
          </w:tcPr>
          <w:p w:rsidR="00602889" w:rsidRPr="00D41151" w:rsidRDefault="00602889" w:rsidP="00B36332">
            <w:pPr>
              <w:spacing w:line="240" w:lineRule="auto"/>
              <w:contextualSpacing/>
              <w:jc w:val="both"/>
              <w:rPr>
                <w:rFonts w:ascii="Times New Roman" w:hAnsi="Times New Roman" w:cs="Times New Roman"/>
              </w:rPr>
            </w:pPr>
            <w:r w:rsidRPr="00D41151">
              <w:rPr>
                <w:rFonts w:ascii="Times New Roman" w:hAnsi="Times New Roman" w:cs="Times New Roman"/>
              </w:rPr>
              <w:t>Предложения общественных советов по улучшению деятельности организаций сферы культуры</w:t>
            </w:r>
          </w:p>
        </w:tc>
        <w:tc>
          <w:tcPr>
            <w:tcW w:w="11453" w:type="dxa"/>
          </w:tcPr>
          <w:p w:rsidR="00602889" w:rsidRPr="00D41151" w:rsidRDefault="00602889" w:rsidP="00B36332">
            <w:pPr>
              <w:spacing w:line="240" w:lineRule="auto"/>
              <w:jc w:val="both"/>
              <w:rPr>
                <w:rFonts w:ascii="Times New Roman" w:hAnsi="Times New Roman" w:cs="Times New Roman"/>
              </w:rPr>
            </w:pPr>
            <w:r w:rsidRPr="00D41151">
              <w:rPr>
                <w:rFonts w:ascii="Times New Roman" w:hAnsi="Times New Roman" w:cs="Times New Roman"/>
              </w:rPr>
              <w:t>Обеспечить:</w:t>
            </w:r>
          </w:p>
          <w:p w:rsidR="00602889" w:rsidRPr="00D41151" w:rsidRDefault="00602889" w:rsidP="00B36332">
            <w:pPr>
              <w:spacing w:line="240" w:lineRule="auto"/>
              <w:jc w:val="both"/>
              <w:rPr>
                <w:rFonts w:ascii="Times New Roman" w:hAnsi="Times New Roman" w:cs="Times New Roman"/>
              </w:rPr>
            </w:pPr>
            <w:r w:rsidRPr="00D41151">
              <w:rPr>
                <w:rFonts w:ascii="Times New Roman" w:hAnsi="Times New Roman" w:cs="Times New Roman"/>
              </w:rPr>
              <w:t>- наличие комфортной зоны отдыха (ожидания), оборудованной соответствующей мебелью</w:t>
            </w:r>
            <w:r w:rsidR="00BC7C13">
              <w:rPr>
                <w:rFonts w:ascii="Times New Roman" w:hAnsi="Times New Roman" w:cs="Times New Roman"/>
              </w:rPr>
              <w:t>;</w:t>
            </w:r>
          </w:p>
          <w:p w:rsidR="00602889" w:rsidRPr="00D41151" w:rsidRDefault="00602889" w:rsidP="00B36332">
            <w:pPr>
              <w:spacing w:line="240" w:lineRule="auto"/>
              <w:jc w:val="both"/>
              <w:rPr>
                <w:rFonts w:ascii="Times New Roman" w:hAnsi="Times New Roman" w:cs="Times New Roman"/>
              </w:rPr>
            </w:pPr>
            <w:r w:rsidRPr="00D41151">
              <w:rPr>
                <w:rFonts w:ascii="Times New Roman" w:hAnsi="Times New Roman" w:cs="Times New Roman"/>
              </w:rPr>
              <w:t>- наличие и понятность навигации вн</w:t>
            </w:r>
            <w:r w:rsidR="00BC7C13">
              <w:rPr>
                <w:rFonts w:ascii="Times New Roman" w:hAnsi="Times New Roman" w:cs="Times New Roman"/>
              </w:rPr>
              <w:t>утри организации;</w:t>
            </w:r>
          </w:p>
          <w:p w:rsidR="00602889" w:rsidRPr="00D41151" w:rsidRDefault="00602889" w:rsidP="00B36332">
            <w:pPr>
              <w:spacing w:line="240" w:lineRule="auto"/>
              <w:jc w:val="both"/>
              <w:rPr>
                <w:rFonts w:ascii="Times New Roman" w:hAnsi="Times New Roman" w:cs="Times New Roman"/>
              </w:rPr>
            </w:pPr>
            <w:r w:rsidRPr="00D41151">
              <w:rPr>
                <w:rFonts w:ascii="Times New Roman" w:hAnsi="Times New Roman" w:cs="Times New Roman"/>
              </w:rPr>
              <w:t>- оборудов</w:t>
            </w:r>
            <w:r w:rsidR="00BC7C13">
              <w:rPr>
                <w:rFonts w:ascii="Times New Roman" w:hAnsi="Times New Roman" w:cs="Times New Roman"/>
              </w:rPr>
              <w:t xml:space="preserve">ание </w:t>
            </w:r>
            <w:r w:rsidRPr="00D41151">
              <w:rPr>
                <w:rFonts w:ascii="Times New Roman" w:hAnsi="Times New Roman" w:cs="Times New Roman"/>
              </w:rPr>
              <w:t>помещения организации культуры и прилегающей к ней территории с учетом доступности для инвалидов</w:t>
            </w:r>
            <w:r w:rsidR="00BC7C13">
              <w:rPr>
                <w:rFonts w:ascii="Times New Roman" w:hAnsi="Times New Roman" w:cs="Times New Roman"/>
              </w:rPr>
              <w:t xml:space="preserve"> </w:t>
            </w:r>
            <w:r w:rsidRPr="00D41151">
              <w:rPr>
                <w:rFonts w:ascii="Times New Roman" w:hAnsi="Times New Roman" w:cs="Times New Roman"/>
              </w:rPr>
              <w:t>входны</w:t>
            </w:r>
            <w:r w:rsidR="00BC7C13">
              <w:rPr>
                <w:rFonts w:ascii="Times New Roman" w:hAnsi="Times New Roman" w:cs="Times New Roman"/>
              </w:rPr>
              <w:t>ми</w:t>
            </w:r>
            <w:r w:rsidRPr="00D41151">
              <w:rPr>
                <w:rFonts w:ascii="Times New Roman" w:hAnsi="Times New Roman" w:cs="Times New Roman"/>
              </w:rPr>
              <w:t xml:space="preserve"> групп</w:t>
            </w:r>
            <w:r w:rsidR="00A133D2">
              <w:rPr>
                <w:rFonts w:ascii="Times New Roman" w:hAnsi="Times New Roman" w:cs="Times New Roman"/>
              </w:rPr>
              <w:t>ами</w:t>
            </w:r>
            <w:r w:rsidRPr="00D41151">
              <w:rPr>
                <w:rFonts w:ascii="Times New Roman" w:hAnsi="Times New Roman" w:cs="Times New Roman"/>
              </w:rPr>
              <w:t xml:space="preserve"> пандусами/подъемными платформами</w:t>
            </w:r>
            <w:r w:rsidR="00A133D2">
              <w:rPr>
                <w:rFonts w:ascii="Times New Roman" w:hAnsi="Times New Roman" w:cs="Times New Roman"/>
              </w:rPr>
              <w:t>;</w:t>
            </w:r>
          </w:p>
          <w:p w:rsidR="00602889" w:rsidRPr="00D41151" w:rsidRDefault="00602889" w:rsidP="00B36332">
            <w:pPr>
              <w:spacing w:line="240" w:lineRule="auto"/>
              <w:jc w:val="both"/>
              <w:rPr>
                <w:rFonts w:ascii="Times New Roman" w:hAnsi="Times New Roman" w:cs="Times New Roman"/>
              </w:rPr>
            </w:pPr>
            <w:r w:rsidRPr="00D41151">
              <w:rPr>
                <w:rFonts w:ascii="Times New Roman" w:hAnsi="Times New Roman" w:cs="Times New Roman"/>
              </w:rPr>
              <w:t>- наличие выделенных стоянок для автотранспортных средств инвалидов</w:t>
            </w:r>
            <w:r w:rsidR="00A133D2">
              <w:rPr>
                <w:rFonts w:ascii="Times New Roman" w:hAnsi="Times New Roman" w:cs="Times New Roman"/>
              </w:rPr>
              <w:t>;</w:t>
            </w:r>
          </w:p>
          <w:p w:rsidR="00602889" w:rsidRPr="00D41151" w:rsidRDefault="00602889" w:rsidP="00B36332">
            <w:pPr>
              <w:spacing w:line="240" w:lineRule="auto"/>
              <w:jc w:val="both"/>
              <w:rPr>
                <w:rFonts w:ascii="Times New Roman" w:hAnsi="Times New Roman" w:cs="Times New Roman"/>
              </w:rPr>
            </w:pPr>
            <w:r w:rsidRPr="00D41151">
              <w:rPr>
                <w:rFonts w:ascii="Times New Roman" w:hAnsi="Times New Roman" w:cs="Times New Roman"/>
              </w:rPr>
              <w:t>- наличие адаптированных лифтов, поручней, расширенных дверных проемов</w:t>
            </w:r>
            <w:r w:rsidR="00A133D2">
              <w:rPr>
                <w:rFonts w:ascii="Times New Roman" w:hAnsi="Times New Roman" w:cs="Times New Roman"/>
              </w:rPr>
              <w:t>;</w:t>
            </w:r>
          </w:p>
          <w:p w:rsidR="00602889" w:rsidRPr="00D41151" w:rsidRDefault="00602889" w:rsidP="00B36332">
            <w:pPr>
              <w:spacing w:line="240" w:lineRule="auto"/>
              <w:jc w:val="both"/>
              <w:rPr>
                <w:rFonts w:ascii="Times New Roman" w:hAnsi="Times New Roman" w:cs="Times New Roman"/>
              </w:rPr>
            </w:pPr>
            <w:r w:rsidRPr="00D41151">
              <w:rPr>
                <w:rFonts w:ascii="Times New Roman" w:hAnsi="Times New Roman" w:cs="Times New Roman"/>
              </w:rPr>
              <w:t>- наличие сменных кресел-колясок</w:t>
            </w:r>
            <w:r w:rsidR="00A133D2">
              <w:rPr>
                <w:rFonts w:ascii="Times New Roman" w:hAnsi="Times New Roman" w:cs="Times New Roman"/>
              </w:rPr>
              <w:t>;</w:t>
            </w:r>
          </w:p>
          <w:p w:rsidR="00602889" w:rsidRPr="00D41151" w:rsidRDefault="00602889" w:rsidP="00B36332">
            <w:pPr>
              <w:spacing w:line="240" w:lineRule="auto"/>
              <w:jc w:val="both"/>
              <w:rPr>
                <w:rFonts w:ascii="Times New Roman" w:hAnsi="Times New Roman" w:cs="Times New Roman"/>
              </w:rPr>
            </w:pPr>
            <w:r w:rsidRPr="00D41151">
              <w:rPr>
                <w:rFonts w:ascii="Times New Roman" w:hAnsi="Times New Roman" w:cs="Times New Roman"/>
              </w:rPr>
              <w:t>- наличие специально оборудованных санитарно-гигиен</w:t>
            </w:r>
            <w:r w:rsidR="00A133D2">
              <w:rPr>
                <w:rFonts w:ascii="Times New Roman" w:hAnsi="Times New Roman" w:cs="Times New Roman"/>
              </w:rPr>
              <w:t>ических помещений в организации;</w:t>
            </w:r>
          </w:p>
          <w:p w:rsidR="00602889" w:rsidRPr="00D41151" w:rsidRDefault="008C206E" w:rsidP="00B36332">
            <w:pPr>
              <w:spacing w:line="240" w:lineRule="auto"/>
              <w:jc w:val="both"/>
              <w:rPr>
                <w:rFonts w:ascii="Times New Roman" w:hAnsi="Times New Roman" w:cs="Times New Roman"/>
              </w:rPr>
            </w:pPr>
            <w:r>
              <w:rPr>
                <w:rFonts w:ascii="Times New Roman" w:hAnsi="Times New Roman" w:cs="Times New Roman"/>
              </w:rPr>
              <w:t xml:space="preserve">- </w:t>
            </w:r>
            <w:r w:rsidR="00602889" w:rsidRPr="00D41151">
              <w:rPr>
                <w:rFonts w:ascii="Times New Roman" w:hAnsi="Times New Roman" w:cs="Times New Roman"/>
              </w:rPr>
              <w:t>условия доступности, позволяющие инвалидам получать услуги наравне с другими, в частности</w:t>
            </w:r>
            <w:proofErr w:type="gramStart"/>
            <w:r w:rsidR="00602889" w:rsidRPr="00D41151">
              <w:rPr>
                <w:rFonts w:ascii="Times New Roman" w:hAnsi="Times New Roman" w:cs="Times New Roman"/>
              </w:rPr>
              <w:t>:</w:t>
            </w:r>
            <w:r>
              <w:rPr>
                <w:rFonts w:ascii="Times New Roman" w:hAnsi="Times New Roman" w:cs="Times New Roman"/>
              </w:rPr>
              <w:t xml:space="preserve">, </w:t>
            </w:r>
            <w:proofErr w:type="gramEnd"/>
            <w:r w:rsidR="00602889" w:rsidRPr="00D41151">
              <w:rPr>
                <w:rFonts w:ascii="Times New Roman" w:hAnsi="Times New Roman" w:cs="Times New Roman"/>
              </w:rPr>
              <w:t>дублирование для инвалидов по слуху и зрению звуковой и зрительной информации</w:t>
            </w:r>
            <w:r>
              <w:rPr>
                <w:rFonts w:ascii="Times New Roman" w:hAnsi="Times New Roman" w:cs="Times New Roman"/>
              </w:rPr>
              <w:t>;</w:t>
            </w:r>
          </w:p>
          <w:p w:rsidR="00695EFF" w:rsidRDefault="00602889" w:rsidP="00695EFF">
            <w:pPr>
              <w:spacing w:line="240" w:lineRule="auto"/>
              <w:jc w:val="both"/>
              <w:rPr>
                <w:rFonts w:ascii="Times New Roman" w:hAnsi="Times New Roman" w:cs="Times New Roman"/>
              </w:rPr>
            </w:pPr>
            <w:r w:rsidRPr="00D41151">
              <w:rPr>
                <w:rFonts w:ascii="Times New Roman" w:hAnsi="Times New Roman" w:cs="Times New Roman"/>
              </w:rPr>
              <w:t>- предоста</w:t>
            </w:r>
            <w:r w:rsidR="00695EFF">
              <w:rPr>
                <w:rFonts w:ascii="Times New Roman" w:hAnsi="Times New Roman" w:cs="Times New Roman"/>
              </w:rPr>
              <w:t>в</w:t>
            </w:r>
            <w:r w:rsidR="008C206E">
              <w:rPr>
                <w:rFonts w:ascii="Times New Roman" w:hAnsi="Times New Roman" w:cs="Times New Roman"/>
              </w:rPr>
              <w:t>ление</w:t>
            </w:r>
            <w:r w:rsidRPr="00D41151">
              <w:rPr>
                <w:rFonts w:ascii="Times New Roman" w:hAnsi="Times New Roman" w:cs="Times New Roman"/>
              </w:rPr>
              <w:t xml:space="preserve"> инвалидам по слуху (слуху и зрению) услуг сурдопереводчика (тифлосурдопереводчика). </w:t>
            </w:r>
          </w:p>
          <w:p w:rsidR="00602889" w:rsidRPr="00D41151" w:rsidRDefault="00602889" w:rsidP="00695EFF">
            <w:pPr>
              <w:spacing w:line="240" w:lineRule="auto"/>
              <w:jc w:val="both"/>
              <w:rPr>
                <w:rFonts w:ascii="Times New Roman" w:hAnsi="Times New Roman" w:cs="Times New Roman"/>
              </w:rPr>
            </w:pPr>
            <w:r w:rsidRPr="00D41151">
              <w:rPr>
                <w:rFonts w:ascii="Times New Roman" w:hAnsi="Times New Roman" w:cs="Times New Roman"/>
              </w:rPr>
              <w:t>Уделить внимание информированию населения, проживающего в сельской местности, о предстоящих культурно</w:t>
            </w:r>
            <w:r w:rsidR="00695EFF">
              <w:rPr>
                <w:rFonts w:ascii="Times New Roman" w:hAnsi="Times New Roman" w:cs="Times New Roman"/>
              </w:rPr>
              <w:t>-досуговых мероприятиях</w:t>
            </w:r>
            <w:r w:rsidRPr="00D41151">
              <w:rPr>
                <w:rFonts w:ascii="Times New Roman" w:hAnsi="Times New Roman" w:cs="Times New Roman"/>
              </w:rPr>
              <w:tab/>
            </w:r>
            <w:r w:rsidRPr="00D41151">
              <w:rPr>
                <w:rFonts w:ascii="Times New Roman" w:hAnsi="Times New Roman" w:cs="Times New Roman"/>
              </w:rPr>
              <w:tab/>
            </w:r>
          </w:p>
        </w:tc>
      </w:tr>
    </w:tbl>
    <w:p w:rsidR="002B53CA" w:rsidRPr="00D41151" w:rsidRDefault="002B53CA" w:rsidP="00B36332">
      <w:pPr>
        <w:spacing w:after="0" w:line="240" w:lineRule="auto"/>
        <w:ind w:firstLine="709"/>
        <w:jc w:val="both"/>
        <w:rPr>
          <w:rFonts w:ascii="Times New Roman" w:hAnsi="Times New Roman" w:cs="Times New Roman"/>
        </w:rPr>
      </w:pPr>
    </w:p>
    <w:p w:rsidR="00102597" w:rsidRPr="00D41151" w:rsidRDefault="00102597" w:rsidP="00DF57A8">
      <w:pPr>
        <w:spacing w:after="0" w:line="240" w:lineRule="auto"/>
        <w:ind w:firstLine="709"/>
        <w:jc w:val="both"/>
        <w:rPr>
          <w:rFonts w:ascii="Times New Roman" w:hAnsi="Times New Roman" w:cs="Times New Roman"/>
        </w:rPr>
      </w:pPr>
    </w:p>
    <w:p w:rsidR="004E0F0E" w:rsidRPr="00D41151" w:rsidRDefault="004E0F0E" w:rsidP="004E0F0E">
      <w:pPr>
        <w:pStyle w:val="ConsPlusNormal"/>
        <w:ind w:firstLine="540"/>
        <w:jc w:val="both"/>
        <w:rPr>
          <w:rFonts w:ascii="Times New Roman" w:hAnsi="Times New Roman" w:cs="Times New Roman"/>
          <w:sz w:val="28"/>
          <w:szCs w:val="28"/>
        </w:rPr>
      </w:pPr>
      <w:r w:rsidRPr="00D41151">
        <w:rPr>
          <w:rFonts w:ascii="Times New Roman" w:hAnsi="Times New Roman" w:cs="Times New Roman"/>
          <w:sz w:val="28"/>
          <w:szCs w:val="28"/>
        </w:rPr>
        <w:t>5.</w:t>
      </w:r>
      <w:r w:rsidR="000431C9" w:rsidRPr="00D41151">
        <w:rPr>
          <w:rFonts w:ascii="Times New Roman" w:hAnsi="Times New Roman" w:cs="Times New Roman"/>
          <w:sz w:val="28"/>
          <w:szCs w:val="28"/>
        </w:rPr>
        <w:t>1</w:t>
      </w:r>
      <w:r w:rsidRPr="00D41151">
        <w:rPr>
          <w:rFonts w:ascii="Times New Roman" w:hAnsi="Times New Roman" w:cs="Times New Roman"/>
          <w:sz w:val="28"/>
          <w:szCs w:val="28"/>
        </w:rPr>
        <w:t xml:space="preserve"> Результаты независимой </w:t>
      </w:r>
      <w:proofErr w:type="gramStart"/>
      <w:r w:rsidRPr="00D41151">
        <w:rPr>
          <w:rFonts w:ascii="Times New Roman" w:hAnsi="Times New Roman" w:cs="Times New Roman"/>
          <w:sz w:val="28"/>
          <w:szCs w:val="28"/>
        </w:rPr>
        <w:t>оценки качества условий оказания услуг</w:t>
      </w:r>
      <w:proofErr w:type="gramEnd"/>
      <w:r w:rsidRPr="00D41151">
        <w:rPr>
          <w:rFonts w:ascii="Times New Roman" w:hAnsi="Times New Roman" w:cs="Times New Roman"/>
          <w:sz w:val="28"/>
          <w:szCs w:val="28"/>
        </w:rPr>
        <w:t xml:space="preserve"> организациями социальной сферы</w:t>
      </w:r>
      <w:r w:rsidR="000431C9" w:rsidRPr="00D41151">
        <w:rPr>
          <w:rFonts w:ascii="Times New Roman" w:hAnsi="Times New Roman" w:cs="Times New Roman"/>
          <w:sz w:val="28"/>
          <w:szCs w:val="28"/>
        </w:rPr>
        <w:t xml:space="preserve"> муниципальных районов и городских окр</w:t>
      </w:r>
      <w:r w:rsidR="00695EFF">
        <w:rPr>
          <w:rFonts w:ascii="Times New Roman" w:hAnsi="Times New Roman" w:cs="Times New Roman"/>
          <w:sz w:val="28"/>
          <w:szCs w:val="28"/>
        </w:rPr>
        <w:t>угов</w:t>
      </w:r>
    </w:p>
    <w:p w:rsidR="00A726B6" w:rsidRPr="00D41151" w:rsidRDefault="00695EFF" w:rsidP="000431C9">
      <w:pPr>
        <w:rPr>
          <w:rFonts w:ascii="Times New Roman" w:hAnsi="Times New Roman" w:cs="Times New Roman"/>
          <w:i/>
          <w:sz w:val="28"/>
          <w:szCs w:val="28"/>
        </w:rPr>
      </w:pPr>
      <w:r>
        <w:rPr>
          <w:rFonts w:ascii="Times New Roman" w:hAnsi="Times New Roman" w:cs="Times New Roman"/>
          <w:i/>
          <w:sz w:val="28"/>
          <w:szCs w:val="28"/>
        </w:rPr>
        <w:t>сфера культуры:</w:t>
      </w:r>
    </w:p>
    <w:tbl>
      <w:tblPr>
        <w:tblStyle w:val="a9"/>
        <w:tblW w:w="15026" w:type="dxa"/>
        <w:tblInd w:w="-34" w:type="dxa"/>
        <w:tblLook w:val="04A0"/>
      </w:tblPr>
      <w:tblGrid>
        <w:gridCol w:w="568"/>
        <w:gridCol w:w="2976"/>
        <w:gridCol w:w="11482"/>
      </w:tblGrid>
      <w:tr w:rsidR="00602889" w:rsidRPr="00D41151" w:rsidTr="00034CCF">
        <w:trPr>
          <w:trHeight w:val="438"/>
        </w:trPr>
        <w:tc>
          <w:tcPr>
            <w:tcW w:w="568" w:type="dxa"/>
          </w:tcPr>
          <w:p w:rsidR="00602889" w:rsidRPr="00D41151" w:rsidRDefault="00602889" w:rsidP="00A726B6">
            <w:pPr>
              <w:spacing w:line="240" w:lineRule="auto"/>
              <w:contextualSpacing/>
              <w:rPr>
                <w:rFonts w:ascii="Times New Roman" w:hAnsi="Times New Roman" w:cs="Times New Roman"/>
              </w:rPr>
            </w:pPr>
            <w:r w:rsidRPr="00D41151">
              <w:rPr>
                <w:rFonts w:ascii="Times New Roman" w:hAnsi="Times New Roman" w:cs="Times New Roman"/>
              </w:rPr>
              <w:t>1.</w:t>
            </w:r>
          </w:p>
        </w:tc>
        <w:tc>
          <w:tcPr>
            <w:tcW w:w="14458" w:type="dxa"/>
            <w:gridSpan w:val="2"/>
          </w:tcPr>
          <w:p w:rsidR="00602889" w:rsidRPr="00D41151" w:rsidRDefault="00602889" w:rsidP="00602889">
            <w:pPr>
              <w:pStyle w:val="Standard"/>
              <w:spacing w:line="240" w:lineRule="auto"/>
              <w:contextualSpacing/>
              <w:jc w:val="center"/>
              <w:rPr>
                <w:rFonts w:ascii="Times New Roman" w:eastAsia="Times New Roman" w:hAnsi="Times New Roman" w:cs="Times New Roman"/>
                <w:b/>
                <w:lang w:eastAsia="ru-RU"/>
              </w:rPr>
            </w:pPr>
            <w:r w:rsidRPr="00D41151">
              <w:rPr>
                <w:rFonts w:ascii="Times New Roman" w:eastAsia="Times New Roman" w:hAnsi="Times New Roman" w:cs="Times New Roman"/>
                <w:b/>
                <w:lang w:eastAsia="ru-RU"/>
              </w:rPr>
              <w:t>Беловский район</w:t>
            </w:r>
          </w:p>
        </w:tc>
      </w:tr>
      <w:tr w:rsidR="003C26FA" w:rsidRPr="00D41151" w:rsidTr="00034CCF">
        <w:trPr>
          <w:trHeight w:val="841"/>
        </w:trPr>
        <w:tc>
          <w:tcPr>
            <w:tcW w:w="3544" w:type="dxa"/>
            <w:gridSpan w:val="2"/>
          </w:tcPr>
          <w:p w:rsidR="003C26FA" w:rsidRPr="00D41151" w:rsidRDefault="003C26FA" w:rsidP="00A726B6">
            <w:pPr>
              <w:spacing w:line="240" w:lineRule="auto"/>
              <w:contextualSpacing/>
              <w:jc w:val="both"/>
              <w:rPr>
                <w:rFonts w:ascii="Times New Roman" w:hAnsi="Times New Roman" w:cs="Times New Roman"/>
              </w:rPr>
            </w:pPr>
            <w:r w:rsidRPr="00D41151">
              <w:rPr>
                <w:rFonts w:ascii="Times New Roman" w:hAnsi="Times New Roman" w:cs="Times New Roman"/>
              </w:rPr>
              <w:lastRenderedPageBreak/>
              <w:t>Основные результаты независимой оценки качества, представленные общественным советом</w:t>
            </w:r>
          </w:p>
        </w:tc>
        <w:tc>
          <w:tcPr>
            <w:tcW w:w="11482" w:type="dxa"/>
          </w:tcPr>
          <w:p w:rsidR="003C26FA" w:rsidRPr="00D41151" w:rsidRDefault="003C26FA" w:rsidP="00C61950">
            <w:pPr>
              <w:pStyle w:val="a7"/>
              <w:spacing w:after="0" w:line="240" w:lineRule="auto"/>
              <w:ind w:left="0"/>
              <w:jc w:val="both"/>
              <w:rPr>
                <w:rFonts w:ascii="Times New Roman" w:eastAsia="Times New Roman" w:hAnsi="Times New Roman" w:cs="Times New Roman"/>
                <w:lang w:eastAsia="ru-RU"/>
              </w:rPr>
            </w:pPr>
            <w:proofErr w:type="gramStart"/>
            <w:r w:rsidRPr="00D41151">
              <w:rPr>
                <w:rFonts w:ascii="Times New Roman" w:eastAsia="Times New Roman" w:hAnsi="Times New Roman" w:cs="Times New Roman"/>
                <w:lang w:eastAsia="ru-RU"/>
              </w:rPr>
              <w:t>1.Информация о деятельности учреждений  размещена на информационных стендах, полностью соответствует ее содержанию и форме, установленным нормативными правовыми актами.</w:t>
            </w:r>
            <w:proofErr w:type="gramEnd"/>
          </w:p>
          <w:p w:rsidR="003C26FA" w:rsidRPr="00D41151" w:rsidRDefault="003C26FA"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2.Обеспечен</w:t>
            </w:r>
            <w:r w:rsidR="008168A2">
              <w:rPr>
                <w:rFonts w:ascii="Times New Roman" w:eastAsia="Times New Roman" w:hAnsi="Times New Roman" w:cs="Times New Roman"/>
                <w:lang w:eastAsia="ru-RU"/>
              </w:rPr>
              <w:t>ы</w:t>
            </w:r>
            <w:r w:rsidRPr="00D41151">
              <w:rPr>
                <w:rFonts w:ascii="Times New Roman" w:eastAsia="Times New Roman" w:hAnsi="Times New Roman" w:cs="Times New Roman"/>
                <w:lang w:eastAsia="ru-RU"/>
              </w:rPr>
              <w:t xml:space="preserve"> комфортны</w:t>
            </w:r>
            <w:r w:rsidR="008168A2">
              <w:rPr>
                <w:rFonts w:ascii="Times New Roman" w:eastAsia="Times New Roman" w:hAnsi="Times New Roman" w:cs="Times New Roman"/>
                <w:lang w:eastAsia="ru-RU"/>
              </w:rPr>
              <w:t>е</w:t>
            </w:r>
            <w:r w:rsidRPr="00D41151">
              <w:rPr>
                <w:rFonts w:ascii="Times New Roman" w:eastAsia="Times New Roman" w:hAnsi="Times New Roman" w:cs="Times New Roman"/>
                <w:lang w:eastAsia="ru-RU"/>
              </w:rPr>
              <w:t xml:space="preserve"> услови</w:t>
            </w:r>
            <w:r w:rsidR="008168A2">
              <w:rPr>
                <w:rFonts w:ascii="Times New Roman" w:eastAsia="Times New Roman" w:hAnsi="Times New Roman" w:cs="Times New Roman"/>
                <w:lang w:eastAsia="ru-RU"/>
              </w:rPr>
              <w:t>я</w:t>
            </w:r>
            <w:r w:rsidRPr="00D41151">
              <w:rPr>
                <w:rFonts w:ascii="Times New Roman" w:eastAsia="Times New Roman" w:hAnsi="Times New Roman" w:cs="Times New Roman"/>
                <w:lang w:eastAsia="ru-RU"/>
              </w:rPr>
              <w:t xml:space="preserve"> для предоставления услуг населению.</w:t>
            </w:r>
          </w:p>
          <w:p w:rsidR="003C26FA" w:rsidRPr="00D41151" w:rsidRDefault="003C26FA"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3.Удовлетворенность </w:t>
            </w:r>
            <w:r w:rsidR="008168A2">
              <w:rPr>
                <w:rFonts w:ascii="Times New Roman" w:eastAsia="Times New Roman" w:hAnsi="Times New Roman" w:cs="Times New Roman"/>
                <w:lang w:eastAsia="ru-RU"/>
              </w:rPr>
              <w:t xml:space="preserve">населения качеством </w:t>
            </w:r>
            <w:r w:rsidR="00C922D9">
              <w:rPr>
                <w:rFonts w:ascii="Times New Roman" w:eastAsia="Times New Roman" w:hAnsi="Times New Roman" w:cs="Times New Roman"/>
                <w:lang w:eastAsia="ru-RU"/>
              </w:rPr>
              <w:t>предоставления</w:t>
            </w:r>
            <w:r w:rsidRPr="00D41151">
              <w:rPr>
                <w:rFonts w:ascii="Times New Roman" w:eastAsia="Times New Roman" w:hAnsi="Times New Roman" w:cs="Times New Roman"/>
                <w:lang w:eastAsia="ru-RU"/>
              </w:rPr>
              <w:t xml:space="preserve"> услуг.</w:t>
            </w:r>
          </w:p>
          <w:p w:rsidR="003C26FA" w:rsidRPr="00D41151" w:rsidRDefault="003C26FA"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4.Уровень доброжелательности, вежливости и компетентности работников учреждений культуры</w:t>
            </w:r>
            <w:r w:rsidR="00C922D9">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по оценке респондентов</w:t>
            </w:r>
            <w:r w:rsidR="00C922D9">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высокий и  способствует высокому качеству оказываемых услуг</w:t>
            </w:r>
          </w:p>
          <w:p w:rsidR="003C26FA" w:rsidRPr="00D41151" w:rsidRDefault="003C26FA"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5.В целом условиями оказания услуг и графиком работы респонденты довольны.</w:t>
            </w:r>
          </w:p>
        </w:tc>
      </w:tr>
      <w:tr w:rsidR="003C26FA" w:rsidRPr="00D41151" w:rsidTr="00034CCF">
        <w:trPr>
          <w:trHeight w:val="841"/>
        </w:trPr>
        <w:tc>
          <w:tcPr>
            <w:tcW w:w="3544" w:type="dxa"/>
            <w:gridSpan w:val="2"/>
          </w:tcPr>
          <w:p w:rsidR="003C26FA" w:rsidRPr="00D41151" w:rsidRDefault="003C26FA" w:rsidP="00A726B6">
            <w:pPr>
              <w:spacing w:line="240" w:lineRule="auto"/>
              <w:contextualSpacing/>
              <w:jc w:val="both"/>
              <w:rPr>
                <w:rFonts w:ascii="Times New Roman" w:hAnsi="Times New Roman" w:cs="Times New Roman"/>
              </w:rPr>
            </w:pPr>
            <w:r w:rsidRPr="00D41151">
              <w:rPr>
                <w:rFonts w:ascii="Times New Roman" w:hAnsi="Times New Roman" w:cs="Times New Roman"/>
              </w:rPr>
              <w:t>Численность респондентов, участвовавших в анкетировании, социологических опросах</w:t>
            </w:r>
          </w:p>
        </w:tc>
        <w:tc>
          <w:tcPr>
            <w:tcW w:w="11482" w:type="dxa"/>
          </w:tcPr>
          <w:p w:rsidR="003C26FA" w:rsidRPr="00C922D9" w:rsidRDefault="003C26FA" w:rsidP="00C61950">
            <w:pPr>
              <w:pStyle w:val="a7"/>
              <w:spacing w:after="0" w:line="240" w:lineRule="auto"/>
              <w:ind w:left="0"/>
              <w:jc w:val="both"/>
              <w:rPr>
                <w:rFonts w:ascii="Times New Roman" w:eastAsia="Times New Roman" w:hAnsi="Times New Roman" w:cs="Times New Roman"/>
                <w:bCs/>
                <w:lang w:eastAsia="ru-RU"/>
              </w:rPr>
            </w:pPr>
            <w:r w:rsidRPr="00C922D9">
              <w:rPr>
                <w:rFonts w:ascii="Times New Roman" w:eastAsia="Times New Roman" w:hAnsi="Times New Roman" w:cs="Times New Roman"/>
                <w:bCs/>
                <w:lang w:eastAsia="ru-RU"/>
              </w:rPr>
              <w:t>190</w:t>
            </w:r>
          </w:p>
        </w:tc>
      </w:tr>
      <w:tr w:rsidR="003C26FA" w:rsidRPr="00D41151" w:rsidTr="00034CCF">
        <w:trPr>
          <w:trHeight w:val="841"/>
        </w:trPr>
        <w:tc>
          <w:tcPr>
            <w:tcW w:w="3544" w:type="dxa"/>
            <w:gridSpan w:val="2"/>
          </w:tcPr>
          <w:p w:rsidR="003C26FA" w:rsidRPr="00D41151" w:rsidRDefault="003C26FA" w:rsidP="00A726B6">
            <w:pPr>
              <w:spacing w:line="240" w:lineRule="auto"/>
              <w:contextualSpacing/>
              <w:jc w:val="both"/>
              <w:rPr>
                <w:rFonts w:ascii="Times New Roman" w:hAnsi="Times New Roman" w:cs="Times New Roman"/>
              </w:rPr>
            </w:pPr>
            <w:r w:rsidRPr="00D41151">
              <w:rPr>
                <w:rFonts w:ascii="Times New Roman" w:hAnsi="Times New Roman" w:cs="Times New Roman"/>
              </w:rPr>
              <w:t>Основные недостатки, выявленные в ходе проведения независимой оценки качества</w:t>
            </w:r>
          </w:p>
        </w:tc>
        <w:tc>
          <w:tcPr>
            <w:tcW w:w="11482" w:type="dxa"/>
          </w:tcPr>
          <w:p w:rsidR="003C26FA" w:rsidRPr="00D41151" w:rsidRDefault="003C26FA" w:rsidP="00C61950">
            <w:pPr>
              <w:pStyle w:val="a7"/>
              <w:spacing w:after="0" w:line="240" w:lineRule="auto"/>
              <w:ind w:left="0"/>
              <w:jc w:val="both"/>
              <w:rPr>
                <w:rFonts w:ascii="Times New Roman" w:hAnsi="Times New Roman" w:cs="Times New Roman"/>
                <w:lang w:eastAsia="ru-RU"/>
              </w:rPr>
            </w:pPr>
            <w:r w:rsidRPr="00D41151">
              <w:rPr>
                <w:rFonts w:ascii="Times New Roman" w:eastAsia="Times New Roman" w:hAnsi="Times New Roman" w:cs="Times New Roman"/>
                <w:lang w:eastAsia="ru-RU"/>
              </w:rPr>
              <w:t xml:space="preserve">1.Отсутствие </w:t>
            </w:r>
            <w:r w:rsidRPr="00D41151">
              <w:rPr>
                <w:rFonts w:ascii="Times New Roman" w:hAnsi="Times New Roman" w:cs="Times New Roman"/>
                <w:lang w:eastAsia="ru-RU"/>
              </w:rPr>
              <w:t xml:space="preserve">официального сайта у </w:t>
            </w:r>
            <w:r w:rsidR="00B62B19">
              <w:rPr>
                <w:rFonts w:ascii="Times New Roman" w:hAnsi="Times New Roman" w:cs="Times New Roman"/>
                <w:lang w:eastAsia="ru-RU"/>
              </w:rPr>
              <w:t>большинства учреждений культуры</w:t>
            </w:r>
          </w:p>
          <w:p w:rsidR="003C26FA" w:rsidRPr="00D41151" w:rsidRDefault="003C26FA" w:rsidP="00C61950">
            <w:pPr>
              <w:pStyle w:val="a7"/>
              <w:spacing w:after="0" w:line="240" w:lineRule="auto"/>
              <w:ind w:left="0"/>
              <w:jc w:val="both"/>
              <w:rPr>
                <w:rFonts w:ascii="Times New Roman" w:hAnsi="Times New Roman" w:cs="Times New Roman"/>
                <w:lang w:eastAsia="ru-RU"/>
              </w:rPr>
            </w:pPr>
            <w:r w:rsidRPr="00D41151">
              <w:rPr>
                <w:rFonts w:ascii="Times New Roman" w:hAnsi="Times New Roman" w:cs="Times New Roman"/>
                <w:lang w:eastAsia="ru-RU"/>
              </w:rPr>
              <w:t>2.Недостаточная оснащенность санитарно</w:t>
            </w:r>
            <w:r w:rsidR="00C922D9">
              <w:rPr>
                <w:rFonts w:ascii="Times New Roman" w:hAnsi="Times New Roman" w:cs="Times New Roman"/>
                <w:lang w:eastAsia="ru-RU"/>
              </w:rPr>
              <w:t>-</w:t>
            </w:r>
            <w:r w:rsidR="00B62B19">
              <w:rPr>
                <w:rFonts w:ascii="Times New Roman" w:hAnsi="Times New Roman" w:cs="Times New Roman"/>
                <w:lang w:eastAsia="ru-RU"/>
              </w:rPr>
              <w:t>гигиеническими  помещениями</w:t>
            </w:r>
          </w:p>
          <w:p w:rsidR="003C26FA" w:rsidRPr="00D41151" w:rsidRDefault="003C26FA" w:rsidP="00C61950">
            <w:pPr>
              <w:pStyle w:val="a7"/>
              <w:spacing w:after="0" w:line="240" w:lineRule="auto"/>
              <w:ind w:left="0"/>
              <w:jc w:val="both"/>
              <w:rPr>
                <w:rFonts w:ascii="Times New Roman" w:hAnsi="Times New Roman" w:cs="Times New Roman"/>
              </w:rPr>
            </w:pPr>
            <w:r w:rsidRPr="00D41151">
              <w:rPr>
                <w:rFonts w:ascii="Times New Roman" w:hAnsi="Times New Roman" w:cs="Times New Roman"/>
              </w:rPr>
              <w:t>3.Недостаточн</w:t>
            </w:r>
            <w:r w:rsidR="00B62B19">
              <w:rPr>
                <w:rFonts w:ascii="Times New Roman" w:hAnsi="Times New Roman" w:cs="Times New Roman"/>
              </w:rPr>
              <w:t>ая навигация внутри организаций</w:t>
            </w:r>
          </w:p>
          <w:p w:rsidR="003C26FA" w:rsidRPr="00D41151" w:rsidRDefault="003C26FA" w:rsidP="00C61950">
            <w:pPr>
              <w:widowControl w:val="0"/>
              <w:autoSpaceDE w:val="0"/>
              <w:autoSpaceDN w:val="0"/>
              <w:adjustRightInd w:val="0"/>
              <w:spacing w:line="240" w:lineRule="auto"/>
              <w:contextualSpacing/>
              <w:jc w:val="both"/>
              <w:rPr>
                <w:rFonts w:ascii="Times New Roman" w:hAnsi="Times New Roman" w:cs="Times New Roman"/>
              </w:rPr>
            </w:pPr>
            <w:r w:rsidRPr="00D41151">
              <w:rPr>
                <w:rFonts w:ascii="Times New Roman" w:hAnsi="Times New Roman" w:cs="Times New Roman"/>
              </w:rPr>
              <w:t>4.Отсутствие доступ</w:t>
            </w:r>
            <w:r w:rsidR="00B62B19">
              <w:rPr>
                <w:rFonts w:ascii="Times New Roman" w:hAnsi="Times New Roman" w:cs="Times New Roman"/>
              </w:rPr>
              <w:t>ности питьевой воды</w:t>
            </w:r>
          </w:p>
          <w:p w:rsidR="003C26FA" w:rsidRPr="00D41151" w:rsidRDefault="003C26FA" w:rsidP="00C61950">
            <w:pPr>
              <w:widowControl w:val="0"/>
              <w:autoSpaceDE w:val="0"/>
              <w:autoSpaceDN w:val="0"/>
              <w:adjustRightInd w:val="0"/>
              <w:spacing w:line="240" w:lineRule="auto"/>
              <w:contextualSpacing/>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5.Недостаточное обеспечение условий для комфортного пребывания инвалидов и возможность по</w:t>
            </w:r>
            <w:r w:rsidR="00B62B19">
              <w:rPr>
                <w:rFonts w:ascii="Times New Roman" w:eastAsia="Times New Roman" w:hAnsi="Times New Roman" w:cs="Times New Roman"/>
                <w:lang w:eastAsia="ru-RU"/>
              </w:rPr>
              <w:t>лучения услуг наравне с другими</w:t>
            </w:r>
          </w:p>
          <w:p w:rsidR="003C26FA" w:rsidRPr="00D41151" w:rsidRDefault="003C26FA" w:rsidP="00B62B19">
            <w:pPr>
              <w:widowControl w:val="0"/>
              <w:autoSpaceDE w:val="0"/>
              <w:autoSpaceDN w:val="0"/>
              <w:adjustRightInd w:val="0"/>
              <w:spacing w:line="240" w:lineRule="auto"/>
              <w:contextualSpacing/>
              <w:jc w:val="both"/>
              <w:rPr>
                <w:rFonts w:ascii="Times New Roman" w:hAnsi="Times New Roman" w:cs="Times New Roman"/>
              </w:rPr>
            </w:pPr>
            <w:r w:rsidRPr="00D41151">
              <w:rPr>
                <w:rFonts w:ascii="Times New Roman" w:hAnsi="Times New Roman" w:cs="Times New Roman"/>
              </w:rPr>
              <w:t xml:space="preserve">6.Отсутствие </w:t>
            </w:r>
            <w:proofErr w:type="gramStart"/>
            <w:r w:rsidRPr="00D41151">
              <w:rPr>
                <w:rFonts w:ascii="Times New Roman" w:hAnsi="Times New Roman" w:cs="Times New Roman"/>
              </w:rPr>
              <w:t>возможности бронирования услуг/доступност</w:t>
            </w:r>
            <w:r w:rsidR="00B62B19">
              <w:rPr>
                <w:rFonts w:ascii="Times New Roman" w:hAnsi="Times New Roman" w:cs="Times New Roman"/>
              </w:rPr>
              <w:t>и</w:t>
            </w:r>
            <w:r w:rsidRPr="00D41151">
              <w:rPr>
                <w:rFonts w:ascii="Times New Roman" w:hAnsi="Times New Roman" w:cs="Times New Roman"/>
              </w:rPr>
              <w:t xml:space="preserve"> записи</w:t>
            </w:r>
            <w:proofErr w:type="gramEnd"/>
            <w:r w:rsidRPr="00D41151">
              <w:rPr>
                <w:rFonts w:ascii="Times New Roman" w:hAnsi="Times New Roman" w:cs="Times New Roman"/>
              </w:rPr>
              <w:t xml:space="preserve"> на получение услуги (по телефону, с использование сети «Интернет» на официальном сайте организации, при личном посещении и пр.)</w:t>
            </w:r>
          </w:p>
        </w:tc>
      </w:tr>
      <w:tr w:rsidR="00516846" w:rsidRPr="00D41151" w:rsidTr="00034CCF">
        <w:trPr>
          <w:trHeight w:val="841"/>
        </w:trPr>
        <w:tc>
          <w:tcPr>
            <w:tcW w:w="3544" w:type="dxa"/>
            <w:gridSpan w:val="2"/>
          </w:tcPr>
          <w:p w:rsidR="00516846" w:rsidRPr="00D41151" w:rsidRDefault="00516846" w:rsidP="00A726B6">
            <w:pPr>
              <w:spacing w:line="240" w:lineRule="auto"/>
              <w:contextualSpacing/>
              <w:jc w:val="both"/>
              <w:rPr>
                <w:rFonts w:ascii="Times New Roman" w:hAnsi="Times New Roman" w:cs="Times New Roman"/>
              </w:rPr>
            </w:pPr>
            <w:r w:rsidRPr="00D41151">
              <w:rPr>
                <w:rFonts w:ascii="Times New Roman" w:hAnsi="Times New Roman" w:cs="Times New Roman"/>
              </w:rPr>
              <w:t>Предложения общественного совета по улучшению деятельности организаций</w:t>
            </w:r>
          </w:p>
        </w:tc>
        <w:tc>
          <w:tcPr>
            <w:tcW w:w="11482" w:type="dxa"/>
          </w:tcPr>
          <w:p w:rsidR="00516846" w:rsidRPr="00D41151" w:rsidRDefault="00516846"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1.Создать официальные сайты учреждений культуры и систематически осуществлять мониторинг информации на </w:t>
            </w:r>
            <w:r w:rsidR="00B62B19">
              <w:rPr>
                <w:rFonts w:ascii="Times New Roman" w:eastAsia="Times New Roman" w:hAnsi="Times New Roman" w:cs="Times New Roman"/>
                <w:lang w:eastAsia="ru-RU"/>
              </w:rPr>
              <w:t>них</w:t>
            </w:r>
            <w:r w:rsidRPr="00D41151">
              <w:rPr>
                <w:rFonts w:ascii="Times New Roman" w:eastAsia="Times New Roman" w:hAnsi="Times New Roman" w:cs="Times New Roman"/>
                <w:lang w:eastAsia="ru-RU"/>
              </w:rPr>
              <w:t>.</w:t>
            </w:r>
          </w:p>
          <w:p w:rsidR="00516846" w:rsidRPr="00D41151" w:rsidRDefault="00516846"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 Запланировать создание санитарно-гигиенических  помещений.</w:t>
            </w:r>
          </w:p>
          <w:p w:rsidR="00516846" w:rsidRPr="00D41151" w:rsidRDefault="00516846" w:rsidP="00C61950">
            <w:pPr>
              <w:spacing w:line="240" w:lineRule="auto"/>
              <w:contextualSpacing/>
              <w:jc w:val="both"/>
              <w:rPr>
                <w:rFonts w:ascii="Times New Roman" w:hAnsi="Times New Roman" w:cs="Times New Roman"/>
                <w:lang w:eastAsia="ru-RU"/>
              </w:rPr>
            </w:pPr>
            <w:r w:rsidRPr="00D41151">
              <w:rPr>
                <w:rFonts w:ascii="Times New Roman" w:eastAsia="Times New Roman" w:hAnsi="Times New Roman" w:cs="Times New Roman"/>
                <w:lang w:eastAsia="ru-RU"/>
              </w:rPr>
              <w:t>3.</w:t>
            </w:r>
            <w:r w:rsidRPr="00D41151">
              <w:rPr>
                <w:rFonts w:ascii="Times New Roman" w:hAnsi="Times New Roman" w:cs="Times New Roman"/>
                <w:lang w:eastAsia="ru-RU"/>
              </w:rPr>
              <w:t xml:space="preserve"> Обеспечить понятную навигацию внутри учреждений культуры.</w:t>
            </w:r>
          </w:p>
          <w:p w:rsidR="00516846" w:rsidRPr="00D41151" w:rsidRDefault="00516846"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4. Поднять вопрос об оснащении учреждений культуры питьевой водой.</w:t>
            </w:r>
          </w:p>
          <w:p w:rsidR="0041055B" w:rsidRDefault="00516846" w:rsidP="0041055B">
            <w:pPr>
              <w:spacing w:line="240" w:lineRule="auto"/>
              <w:contextualSpacing/>
              <w:jc w:val="both"/>
              <w:rPr>
                <w:rFonts w:ascii="Times New Roman" w:hAnsi="Times New Roman" w:cs="Times New Roman"/>
              </w:rPr>
            </w:pPr>
            <w:r w:rsidRPr="00D41151">
              <w:rPr>
                <w:rFonts w:ascii="Times New Roman" w:hAnsi="Times New Roman" w:cs="Times New Roman"/>
                <w:lang w:eastAsia="ru-RU"/>
              </w:rPr>
              <w:t xml:space="preserve">5. </w:t>
            </w:r>
            <w:proofErr w:type="gramStart"/>
            <w:r w:rsidRPr="00D41151">
              <w:rPr>
                <w:rFonts w:ascii="Times New Roman" w:eastAsia="Times New Roman" w:hAnsi="Times New Roman" w:cs="Times New Roman"/>
                <w:lang w:eastAsia="ru-RU"/>
              </w:rPr>
              <w:t xml:space="preserve">Выделить средства для создания комфортной среды для инвалидов: </w:t>
            </w:r>
            <w:r w:rsidRPr="00D41151">
              <w:rPr>
                <w:rFonts w:ascii="Times New Roman" w:hAnsi="Times New Roman" w:cs="Times New Roman"/>
                <w:lang w:eastAsia="ru-RU"/>
              </w:rPr>
              <w:t>обеспечить наличие адаптированных лифтов, поручней</w:t>
            </w:r>
            <w:r w:rsidR="001F6599">
              <w:rPr>
                <w:rFonts w:ascii="Times New Roman" w:hAnsi="Times New Roman" w:cs="Times New Roman"/>
                <w:lang w:eastAsia="ru-RU"/>
              </w:rPr>
              <w:t xml:space="preserve">, </w:t>
            </w:r>
            <w:r w:rsidRPr="00D41151">
              <w:rPr>
                <w:rFonts w:ascii="Times New Roman" w:hAnsi="Times New Roman" w:cs="Times New Roman"/>
                <w:lang w:eastAsia="ru-RU"/>
              </w:rPr>
              <w:t xml:space="preserve"> расширенных дверных проемов; сменных кресел-колясок; выделенных стоянок для автотранспортных средств инвалидов; </w:t>
            </w:r>
            <w:r w:rsidRPr="00D41151">
              <w:rPr>
                <w:rFonts w:ascii="Times New Roman" w:hAnsi="Times New Roman" w:cs="Times New Roman"/>
              </w:rPr>
              <w:t>дублирование для инвалидов по слуху  и зрению звуковой и зрительной информации</w:t>
            </w:r>
            <w:r w:rsidR="001F6599">
              <w:rPr>
                <w:rFonts w:ascii="Times New Roman" w:hAnsi="Times New Roman" w:cs="Times New Roman"/>
              </w:rPr>
              <w:t xml:space="preserve">, </w:t>
            </w:r>
            <w:r w:rsidRPr="00D41151">
              <w:rPr>
                <w:rFonts w:ascii="Times New Roman" w:hAnsi="Times New Roman" w:cs="Times New Roman"/>
              </w:rPr>
              <w:t>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w:t>
            </w:r>
            <w:proofErr w:type="gramEnd"/>
            <w:r w:rsidRPr="00D41151">
              <w:rPr>
                <w:rFonts w:ascii="Times New Roman" w:hAnsi="Times New Roman" w:cs="Times New Roman"/>
              </w:rPr>
              <w:t xml:space="preserve">  предоставить помощь</w:t>
            </w:r>
            <w:r w:rsidR="0041055B">
              <w:rPr>
                <w:rFonts w:ascii="Times New Roman" w:hAnsi="Times New Roman" w:cs="Times New Roman"/>
              </w:rPr>
              <w:t xml:space="preserve"> работников</w:t>
            </w:r>
            <w:r w:rsidRPr="00D41151">
              <w:rPr>
                <w:rFonts w:ascii="Times New Roman" w:hAnsi="Times New Roman" w:cs="Times New Roman"/>
              </w:rPr>
              <w:t xml:space="preserve"> организации, прошедши</w:t>
            </w:r>
            <w:r w:rsidR="0041055B">
              <w:rPr>
                <w:rFonts w:ascii="Times New Roman" w:hAnsi="Times New Roman" w:cs="Times New Roman"/>
              </w:rPr>
              <w:t>х необходимое обучение.</w:t>
            </w:r>
          </w:p>
          <w:p w:rsidR="00516846" w:rsidRPr="00D41151" w:rsidRDefault="00516846" w:rsidP="0041055B">
            <w:pPr>
              <w:spacing w:line="240" w:lineRule="auto"/>
              <w:contextualSpacing/>
              <w:jc w:val="both"/>
              <w:rPr>
                <w:rFonts w:ascii="Times New Roman" w:eastAsia="Times New Roman" w:hAnsi="Times New Roman" w:cs="Times New Roman"/>
                <w:lang w:eastAsia="ru-RU"/>
              </w:rPr>
            </w:pPr>
            <w:r w:rsidRPr="00D41151">
              <w:rPr>
                <w:rFonts w:ascii="Times New Roman" w:hAnsi="Times New Roman" w:cs="Times New Roman"/>
                <w:lang w:eastAsia="ru-RU"/>
              </w:rPr>
              <w:t>6</w:t>
            </w:r>
            <w:r w:rsidRPr="00D41151">
              <w:rPr>
                <w:rFonts w:ascii="Times New Roman" w:eastAsia="Times New Roman" w:hAnsi="Times New Roman" w:cs="Times New Roman"/>
                <w:lang w:eastAsia="ru-RU"/>
              </w:rPr>
              <w:t>. Создать возможность бронирования услуг</w:t>
            </w:r>
          </w:p>
        </w:tc>
      </w:tr>
      <w:tr w:rsidR="00A726B6" w:rsidRPr="00D41151" w:rsidTr="00034CCF">
        <w:trPr>
          <w:trHeight w:val="438"/>
        </w:trPr>
        <w:tc>
          <w:tcPr>
            <w:tcW w:w="568" w:type="dxa"/>
          </w:tcPr>
          <w:p w:rsidR="00A726B6" w:rsidRPr="00D41151" w:rsidRDefault="00A726B6" w:rsidP="00A726B6">
            <w:pPr>
              <w:spacing w:after="200" w:line="276" w:lineRule="auto"/>
              <w:contextualSpacing/>
              <w:rPr>
                <w:rFonts w:ascii="Times New Roman" w:hAnsi="Times New Roman" w:cs="Times New Roman"/>
              </w:rPr>
            </w:pPr>
            <w:r w:rsidRPr="00D41151">
              <w:rPr>
                <w:rFonts w:ascii="Times New Roman" w:hAnsi="Times New Roman" w:cs="Times New Roman"/>
              </w:rPr>
              <w:t>2.</w:t>
            </w:r>
          </w:p>
        </w:tc>
        <w:tc>
          <w:tcPr>
            <w:tcW w:w="14458" w:type="dxa"/>
            <w:gridSpan w:val="2"/>
          </w:tcPr>
          <w:p w:rsidR="00A726B6" w:rsidRPr="00D41151" w:rsidRDefault="008242DE" w:rsidP="00A726B6">
            <w:pPr>
              <w:spacing w:line="259" w:lineRule="auto"/>
              <w:jc w:val="center"/>
              <w:rPr>
                <w:rFonts w:ascii="Times New Roman" w:hAnsi="Times New Roman" w:cs="Times New Roman"/>
                <w:b/>
              </w:rPr>
            </w:pPr>
            <w:r w:rsidRPr="00D41151">
              <w:rPr>
                <w:rFonts w:ascii="Times New Roman" w:eastAsia="Times New Roman" w:hAnsi="Times New Roman" w:cs="Times New Roman"/>
                <w:b/>
                <w:lang w:eastAsia="ru-RU"/>
              </w:rPr>
              <w:t>Больше</w:t>
            </w:r>
            <w:r w:rsidR="00D75FDE" w:rsidRPr="00D41151">
              <w:rPr>
                <w:rFonts w:ascii="Times New Roman" w:eastAsia="Times New Roman" w:hAnsi="Times New Roman" w:cs="Times New Roman"/>
                <w:b/>
                <w:lang w:eastAsia="ru-RU"/>
              </w:rPr>
              <w:t xml:space="preserve">солдатский </w:t>
            </w:r>
            <w:r w:rsidR="00A726B6" w:rsidRPr="00D41151">
              <w:rPr>
                <w:rFonts w:ascii="Times New Roman" w:eastAsia="Times New Roman" w:hAnsi="Times New Roman" w:cs="Times New Roman"/>
                <w:b/>
                <w:lang w:eastAsia="ru-RU"/>
              </w:rPr>
              <w:t>район</w:t>
            </w:r>
          </w:p>
        </w:tc>
      </w:tr>
      <w:tr w:rsidR="00516846" w:rsidRPr="00D41151" w:rsidTr="00034CCF">
        <w:trPr>
          <w:trHeight w:val="623"/>
        </w:trPr>
        <w:tc>
          <w:tcPr>
            <w:tcW w:w="3544" w:type="dxa"/>
            <w:gridSpan w:val="2"/>
          </w:tcPr>
          <w:p w:rsidR="00516846" w:rsidRPr="00D41151" w:rsidRDefault="00516846" w:rsidP="00A726B6">
            <w:pPr>
              <w:spacing w:after="200" w:line="276" w:lineRule="auto"/>
              <w:contextualSpacing/>
              <w:jc w:val="both"/>
              <w:rPr>
                <w:rFonts w:ascii="Times New Roman" w:eastAsia="Times New Roman" w:hAnsi="Times New Roman" w:cs="Times New Roman"/>
                <w:lang w:eastAsia="ru-RU"/>
              </w:rPr>
            </w:pPr>
            <w:r w:rsidRPr="00D41151">
              <w:rPr>
                <w:rFonts w:ascii="Times New Roman" w:hAnsi="Times New Roman" w:cs="Times New Roman"/>
              </w:rPr>
              <w:lastRenderedPageBreak/>
              <w:t>Основные результаты независимой оценки качества, представленные общественным советом</w:t>
            </w:r>
          </w:p>
        </w:tc>
        <w:tc>
          <w:tcPr>
            <w:tcW w:w="11482" w:type="dxa"/>
          </w:tcPr>
          <w:p w:rsidR="00516846" w:rsidRPr="00D41151" w:rsidRDefault="00516846" w:rsidP="00C61950">
            <w:pPr>
              <w:pStyle w:val="a7"/>
              <w:spacing w:after="0" w:line="240" w:lineRule="auto"/>
              <w:ind w:left="0"/>
              <w:jc w:val="both"/>
              <w:rPr>
                <w:rFonts w:ascii="Times New Roman" w:eastAsia="Times New Roman" w:hAnsi="Times New Roman" w:cs="Times New Roman"/>
                <w:lang w:eastAsia="ru-RU"/>
              </w:rPr>
            </w:pPr>
            <w:proofErr w:type="gramStart"/>
            <w:r w:rsidRPr="00D41151">
              <w:rPr>
                <w:rFonts w:ascii="Times New Roman" w:eastAsia="Times New Roman" w:hAnsi="Times New Roman" w:cs="Times New Roman"/>
                <w:lang w:eastAsia="ru-RU"/>
              </w:rPr>
              <w:t>1.Информация о деятельности учреждений размещена на информационных стендах, полностью соответствует ее содержанию и форме, установленным нормативными правовыми актами.</w:t>
            </w:r>
            <w:proofErr w:type="gramEnd"/>
          </w:p>
          <w:p w:rsidR="00516846" w:rsidRPr="00D41151" w:rsidRDefault="00516846"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2.Обеспечение комфортных условий для предоставления услуг населению.</w:t>
            </w:r>
          </w:p>
          <w:p w:rsidR="00516846" w:rsidRPr="00D41151" w:rsidRDefault="00516846"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3.Удовлетворенность </w:t>
            </w:r>
            <w:r w:rsidR="004779AC">
              <w:rPr>
                <w:rFonts w:ascii="Times New Roman" w:eastAsia="Times New Roman" w:hAnsi="Times New Roman" w:cs="Times New Roman"/>
                <w:lang w:eastAsia="ru-RU"/>
              </w:rPr>
              <w:t xml:space="preserve">населения </w:t>
            </w:r>
            <w:r w:rsidRPr="00D41151">
              <w:rPr>
                <w:rFonts w:ascii="Times New Roman" w:eastAsia="Times New Roman" w:hAnsi="Times New Roman" w:cs="Times New Roman"/>
                <w:lang w:eastAsia="ru-RU"/>
              </w:rPr>
              <w:t>предоставлением услуг.</w:t>
            </w:r>
          </w:p>
          <w:p w:rsidR="00516846" w:rsidRPr="00D41151" w:rsidRDefault="00516846"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4.Уровень доброжелательности, вежливости и компетентности работников учреждений культуры</w:t>
            </w:r>
            <w:r w:rsidR="004779AC">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по оценке респондентов</w:t>
            </w:r>
            <w:r w:rsidR="004779AC">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 xml:space="preserve"> высокий и способствует высокому качеству оказываемых услуг</w:t>
            </w:r>
          </w:p>
          <w:p w:rsidR="00516846" w:rsidRPr="00D41151" w:rsidRDefault="00516846"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5.В целом условиями оказания услуг и графиком работы респонденты довольны</w:t>
            </w:r>
          </w:p>
        </w:tc>
      </w:tr>
      <w:tr w:rsidR="00516846" w:rsidRPr="00D41151" w:rsidTr="00034CCF">
        <w:trPr>
          <w:trHeight w:val="841"/>
        </w:trPr>
        <w:tc>
          <w:tcPr>
            <w:tcW w:w="3544" w:type="dxa"/>
            <w:gridSpan w:val="2"/>
          </w:tcPr>
          <w:p w:rsidR="00516846" w:rsidRPr="00D41151" w:rsidRDefault="00516846" w:rsidP="00A726B6">
            <w:pPr>
              <w:spacing w:after="200" w:line="276" w:lineRule="auto"/>
              <w:contextualSpacing/>
              <w:jc w:val="both"/>
              <w:rPr>
                <w:rFonts w:ascii="Times New Roman" w:hAnsi="Times New Roman" w:cs="Times New Roman"/>
              </w:rPr>
            </w:pPr>
            <w:r w:rsidRPr="00D41151">
              <w:rPr>
                <w:rFonts w:ascii="Times New Roman" w:hAnsi="Times New Roman" w:cs="Times New Roman"/>
              </w:rPr>
              <w:t>Численность респондентов, участвовавших в анкетировании, социологических опросах</w:t>
            </w:r>
          </w:p>
        </w:tc>
        <w:tc>
          <w:tcPr>
            <w:tcW w:w="11482" w:type="dxa"/>
          </w:tcPr>
          <w:p w:rsidR="00516846" w:rsidRPr="004779AC" w:rsidRDefault="00516846" w:rsidP="00C61950">
            <w:pPr>
              <w:pStyle w:val="a7"/>
              <w:spacing w:after="0" w:line="240" w:lineRule="auto"/>
              <w:ind w:left="0"/>
              <w:jc w:val="both"/>
              <w:rPr>
                <w:rFonts w:ascii="Times New Roman" w:eastAsia="Times New Roman" w:hAnsi="Times New Roman" w:cs="Times New Roman"/>
                <w:bCs/>
                <w:lang w:eastAsia="ru-RU"/>
              </w:rPr>
            </w:pPr>
            <w:r w:rsidRPr="004779AC">
              <w:rPr>
                <w:rFonts w:ascii="Times New Roman" w:eastAsia="Times New Roman" w:hAnsi="Times New Roman" w:cs="Times New Roman"/>
                <w:bCs/>
                <w:lang w:eastAsia="ru-RU"/>
              </w:rPr>
              <w:t>450</w:t>
            </w:r>
          </w:p>
        </w:tc>
      </w:tr>
      <w:tr w:rsidR="00516846" w:rsidRPr="00D41151" w:rsidTr="00034CCF">
        <w:trPr>
          <w:trHeight w:val="841"/>
        </w:trPr>
        <w:tc>
          <w:tcPr>
            <w:tcW w:w="3544" w:type="dxa"/>
            <w:gridSpan w:val="2"/>
          </w:tcPr>
          <w:p w:rsidR="00516846" w:rsidRPr="00D41151" w:rsidRDefault="00516846" w:rsidP="00A726B6">
            <w:pPr>
              <w:spacing w:after="200" w:line="276" w:lineRule="auto"/>
              <w:contextualSpacing/>
              <w:jc w:val="both"/>
              <w:rPr>
                <w:rFonts w:ascii="Times New Roman" w:hAnsi="Times New Roman" w:cs="Times New Roman"/>
              </w:rPr>
            </w:pPr>
            <w:r w:rsidRPr="00D41151">
              <w:rPr>
                <w:rFonts w:ascii="Times New Roman" w:hAnsi="Times New Roman" w:cs="Times New Roman"/>
              </w:rPr>
              <w:t>Основные недостатки, выявленные в ходе проведения независимой оценки качества</w:t>
            </w:r>
          </w:p>
        </w:tc>
        <w:tc>
          <w:tcPr>
            <w:tcW w:w="11482" w:type="dxa"/>
          </w:tcPr>
          <w:p w:rsidR="006D2EFA" w:rsidRDefault="006D2EFA" w:rsidP="00C61950">
            <w:pPr>
              <w:pStyle w:val="a7"/>
              <w:spacing w:after="0" w:line="240" w:lineRule="auto"/>
              <w:ind w:left="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Отсутствие </w:t>
            </w:r>
            <w:r w:rsidR="00516846" w:rsidRPr="00D41151">
              <w:rPr>
                <w:rFonts w:ascii="Times New Roman" w:eastAsia="Times New Roman" w:hAnsi="Times New Roman" w:cs="Times New Roman"/>
                <w:lang w:eastAsia="ru-RU"/>
              </w:rPr>
              <w:t>официальны</w:t>
            </w:r>
            <w:r>
              <w:rPr>
                <w:rFonts w:ascii="Times New Roman" w:eastAsia="Times New Roman" w:hAnsi="Times New Roman" w:cs="Times New Roman"/>
                <w:lang w:eastAsia="ru-RU"/>
              </w:rPr>
              <w:t>х</w:t>
            </w:r>
            <w:r w:rsidR="00516846" w:rsidRPr="00D41151">
              <w:rPr>
                <w:rFonts w:ascii="Times New Roman" w:eastAsia="Times New Roman" w:hAnsi="Times New Roman" w:cs="Times New Roman"/>
                <w:lang w:eastAsia="ru-RU"/>
              </w:rPr>
              <w:t xml:space="preserve"> сайт</w:t>
            </w:r>
            <w:r>
              <w:rPr>
                <w:rFonts w:ascii="Times New Roman" w:eastAsia="Times New Roman" w:hAnsi="Times New Roman" w:cs="Times New Roman"/>
                <w:lang w:eastAsia="ru-RU"/>
              </w:rPr>
              <w:t>ов</w:t>
            </w:r>
            <w:r w:rsidR="00516846" w:rsidRPr="00D41151">
              <w:rPr>
                <w:rFonts w:ascii="Times New Roman" w:eastAsia="Times New Roman" w:hAnsi="Times New Roman" w:cs="Times New Roman"/>
                <w:lang w:eastAsia="ru-RU"/>
              </w:rPr>
              <w:t xml:space="preserve"> в двух организациях;</w:t>
            </w:r>
          </w:p>
          <w:p w:rsidR="00516846" w:rsidRPr="00D41151" w:rsidRDefault="00516846"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 </w:t>
            </w:r>
            <w:proofErr w:type="gramStart"/>
            <w:r w:rsidRPr="00D41151">
              <w:rPr>
                <w:rFonts w:ascii="Times New Roman" w:eastAsia="Times New Roman" w:hAnsi="Times New Roman" w:cs="Times New Roman"/>
                <w:lang w:eastAsia="ru-RU"/>
              </w:rPr>
              <w:t>недостаточная</w:t>
            </w:r>
            <w:proofErr w:type="gramEnd"/>
            <w:r w:rsidRPr="00D41151">
              <w:rPr>
                <w:rFonts w:ascii="Times New Roman" w:eastAsia="Times New Roman" w:hAnsi="Times New Roman" w:cs="Times New Roman"/>
                <w:lang w:eastAsia="ru-RU"/>
              </w:rPr>
              <w:t xml:space="preserve"> материально - техническо</w:t>
            </w:r>
            <w:r w:rsidR="006D2EFA">
              <w:rPr>
                <w:rFonts w:ascii="Times New Roman" w:eastAsia="Times New Roman" w:hAnsi="Times New Roman" w:cs="Times New Roman"/>
                <w:lang w:eastAsia="ru-RU"/>
              </w:rPr>
              <w:t>е</w:t>
            </w:r>
            <w:r w:rsidRPr="00D41151">
              <w:rPr>
                <w:rFonts w:ascii="Times New Roman" w:eastAsia="Times New Roman" w:hAnsi="Times New Roman" w:cs="Times New Roman"/>
                <w:lang w:eastAsia="ru-RU"/>
              </w:rPr>
              <w:t xml:space="preserve"> оснащени</w:t>
            </w:r>
            <w:r w:rsidR="006D2EFA">
              <w:rPr>
                <w:rFonts w:ascii="Times New Roman" w:eastAsia="Times New Roman" w:hAnsi="Times New Roman" w:cs="Times New Roman"/>
                <w:lang w:eastAsia="ru-RU"/>
              </w:rPr>
              <w:t>е</w:t>
            </w:r>
            <w:r w:rsidRPr="00D41151">
              <w:rPr>
                <w:rFonts w:ascii="Times New Roman" w:eastAsia="Times New Roman" w:hAnsi="Times New Roman" w:cs="Times New Roman"/>
                <w:lang w:eastAsia="ru-RU"/>
              </w:rPr>
              <w:t>;</w:t>
            </w:r>
          </w:p>
          <w:p w:rsidR="006E2CC4" w:rsidRDefault="00516846"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недостаточное обеспечение в организации условий для комфортного пребывания инвалидов и возможност</w:t>
            </w:r>
            <w:r w:rsidR="006E2CC4">
              <w:rPr>
                <w:rFonts w:ascii="Times New Roman" w:eastAsia="Times New Roman" w:hAnsi="Times New Roman" w:cs="Times New Roman"/>
                <w:lang w:eastAsia="ru-RU"/>
              </w:rPr>
              <w:t>и</w:t>
            </w:r>
            <w:r w:rsidRPr="00D41151">
              <w:rPr>
                <w:rFonts w:ascii="Times New Roman" w:eastAsia="Times New Roman" w:hAnsi="Times New Roman" w:cs="Times New Roman"/>
                <w:lang w:eastAsia="ru-RU"/>
              </w:rPr>
              <w:t xml:space="preserve"> получения</w:t>
            </w:r>
            <w:r w:rsidR="006E2CC4">
              <w:rPr>
                <w:rFonts w:ascii="Times New Roman" w:eastAsia="Times New Roman" w:hAnsi="Times New Roman" w:cs="Times New Roman"/>
                <w:lang w:eastAsia="ru-RU"/>
              </w:rPr>
              <w:t xml:space="preserve"> ими</w:t>
            </w:r>
            <w:r w:rsidRPr="00D41151">
              <w:rPr>
                <w:rFonts w:ascii="Times New Roman" w:eastAsia="Times New Roman" w:hAnsi="Times New Roman" w:cs="Times New Roman"/>
                <w:lang w:eastAsia="ru-RU"/>
              </w:rPr>
              <w:t xml:space="preserve"> услуг наравне с другими;</w:t>
            </w:r>
          </w:p>
          <w:p w:rsidR="00516846" w:rsidRPr="00D41151" w:rsidRDefault="00516846"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замечания по качеству коммуникаций при личном контакте и дистанционном обращении;</w:t>
            </w:r>
          </w:p>
        </w:tc>
      </w:tr>
      <w:tr w:rsidR="00516846" w:rsidRPr="00D41151" w:rsidTr="00034CCF">
        <w:trPr>
          <w:trHeight w:val="841"/>
        </w:trPr>
        <w:tc>
          <w:tcPr>
            <w:tcW w:w="3544" w:type="dxa"/>
            <w:gridSpan w:val="2"/>
          </w:tcPr>
          <w:p w:rsidR="00516846" w:rsidRPr="00D41151" w:rsidRDefault="00516846" w:rsidP="00A726B6">
            <w:pPr>
              <w:spacing w:after="200" w:line="276" w:lineRule="auto"/>
              <w:contextualSpacing/>
              <w:jc w:val="both"/>
              <w:rPr>
                <w:rFonts w:ascii="Times New Roman" w:hAnsi="Times New Roman" w:cs="Times New Roman"/>
              </w:rPr>
            </w:pPr>
            <w:r w:rsidRPr="00D41151">
              <w:rPr>
                <w:rFonts w:ascii="Times New Roman" w:hAnsi="Times New Roman" w:cs="Times New Roman"/>
              </w:rPr>
              <w:t>Предложения общественного совета по улучшению деятельности организаций</w:t>
            </w:r>
          </w:p>
        </w:tc>
        <w:tc>
          <w:tcPr>
            <w:tcW w:w="11482" w:type="dxa"/>
          </w:tcPr>
          <w:p w:rsidR="00516846" w:rsidRPr="00D41151" w:rsidRDefault="006E2CC4" w:rsidP="00C61950">
            <w:pPr>
              <w:pStyle w:val="a7"/>
              <w:spacing w:after="0" w:line="240" w:lineRule="auto"/>
              <w:ind w:left="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w:t>
            </w:r>
            <w:r w:rsidR="00516846" w:rsidRPr="00D41151">
              <w:rPr>
                <w:rFonts w:ascii="Times New Roman" w:eastAsia="Times New Roman" w:hAnsi="Times New Roman" w:cs="Times New Roman"/>
                <w:lang w:eastAsia="ru-RU"/>
              </w:rPr>
              <w:t xml:space="preserve">.Создать официальные сайты учреждений культуры и систематически осуществлять мониторинг информации на </w:t>
            </w:r>
            <w:r w:rsidR="004A5379">
              <w:rPr>
                <w:rFonts w:ascii="Times New Roman" w:eastAsia="Times New Roman" w:hAnsi="Times New Roman" w:cs="Times New Roman"/>
                <w:lang w:eastAsia="ru-RU"/>
              </w:rPr>
              <w:t>них</w:t>
            </w:r>
            <w:r w:rsidR="00516846" w:rsidRPr="00D41151">
              <w:rPr>
                <w:rFonts w:ascii="Times New Roman" w:eastAsia="Times New Roman" w:hAnsi="Times New Roman" w:cs="Times New Roman"/>
                <w:lang w:eastAsia="ru-RU"/>
              </w:rPr>
              <w:t>.</w:t>
            </w:r>
            <w:r w:rsidR="00516846" w:rsidRPr="00D41151">
              <w:rPr>
                <w:rFonts w:ascii="Times New Roman" w:eastAsia="Times New Roman" w:hAnsi="Times New Roman" w:cs="Times New Roman"/>
                <w:lang w:eastAsia="ru-RU"/>
              </w:rPr>
              <w:br/>
              <w:t>2. Создать возможность бронирования услуг</w:t>
            </w:r>
          </w:p>
          <w:p w:rsidR="00516846" w:rsidRPr="00D41151" w:rsidRDefault="00516846"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w:t>
            </w:r>
            <w:r w:rsidR="009058FE">
              <w:rPr>
                <w:rFonts w:ascii="Times New Roman" w:eastAsia="Times New Roman" w:hAnsi="Times New Roman" w:cs="Times New Roman"/>
                <w:lang w:eastAsia="ru-RU"/>
              </w:rPr>
              <w:t>О</w:t>
            </w:r>
            <w:r w:rsidR="004A5379">
              <w:rPr>
                <w:rFonts w:ascii="Times New Roman" w:eastAsia="Times New Roman" w:hAnsi="Times New Roman" w:cs="Times New Roman"/>
                <w:lang w:eastAsia="ru-RU"/>
              </w:rPr>
              <w:t>беспеченить необходимую навигацию</w:t>
            </w:r>
            <w:r w:rsidRPr="00D41151">
              <w:rPr>
                <w:rFonts w:ascii="Times New Roman" w:eastAsia="Times New Roman" w:hAnsi="Times New Roman" w:cs="Times New Roman"/>
                <w:lang w:eastAsia="ru-RU"/>
              </w:rPr>
              <w:t xml:space="preserve"> внутри учреждения.  </w:t>
            </w:r>
            <w:r w:rsidRPr="00D41151">
              <w:rPr>
                <w:rFonts w:ascii="Times New Roman" w:eastAsia="Times New Roman" w:hAnsi="Times New Roman" w:cs="Times New Roman"/>
                <w:lang w:eastAsia="ru-RU"/>
              </w:rPr>
              <w:br/>
              <w:t>4. Выделить средства для создания комфортной среды для инвалидов (дублирование надписей и графической информации знаками, выполненным и рельефно</w:t>
            </w:r>
            <w:r w:rsidR="009058FE">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точечным шрифтом Брайля, предоставлени</w:t>
            </w:r>
            <w:r w:rsidR="009058FE">
              <w:rPr>
                <w:rFonts w:ascii="Times New Roman" w:eastAsia="Times New Roman" w:hAnsi="Times New Roman" w:cs="Times New Roman"/>
                <w:lang w:eastAsia="ru-RU"/>
              </w:rPr>
              <w:t>е услуг сурдопереводчика), в</w:t>
            </w:r>
            <w:r w:rsidRPr="00D41151">
              <w:rPr>
                <w:rFonts w:ascii="Times New Roman" w:eastAsia="Times New Roman" w:hAnsi="Times New Roman" w:cs="Times New Roman"/>
                <w:lang w:eastAsia="ru-RU"/>
              </w:rPr>
              <w:t>ыделить места для стоянок автотранспортных средств</w:t>
            </w:r>
            <w:r w:rsidR="009C0575">
              <w:rPr>
                <w:rFonts w:ascii="Times New Roman" w:eastAsia="Times New Roman" w:hAnsi="Times New Roman" w:cs="Times New Roman"/>
                <w:lang w:eastAsia="ru-RU"/>
              </w:rPr>
              <w:t xml:space="preserve"> инвалидов, обеспечить </w:t>
            </w:r>
            <w:r w:rsidRPr="00D41151">
              <w:rPr>
                <w:rFonts w:ascii="Times New Roman" w:eastAsia="Times New Roman" w:hAnsi="Times New Roman" w:cs="Times New Roman"/>
                <w:lang w:eastAsia="ru-RU"/>
              </w:rPr>
              <w:t>наличие специально оборудованных комнат в учреждениях;</w:t>
            </w:r>
          </w:p>
          <w:p w:rsidR="00516846" w:rsidRPr="00D41151" w:rsidRDefault="009C0575" w:rsidP="00C61950">
            <w:pPr>
              <w:pStyle w:val="a7"/>
              <w:spacing w:after="0" w:line="240" w:lineRule="auto"/>
              <w:ind w:left="0"/>
              <w:jc w:val="both"/>
              <w:rPr>
                <w:rFonts w:ascii="Times New Roman" w:eastAsia="Times New Roman" w:hAnsi="Times New Roman" w:cs="Times New Roman"/>
                <w:lang w:eastAsia="ru-RU"/>
              </w:rPr>
            </w:pPr>
            <w:r>
              <w:rPr>
                <w:rFonts w:ascii="Times New Roman" w:eastAsia="Times New Roman" w:hAnsi="Times New Roman" w:cs="Times New Roman"/>
                <w:lang w:eastAsia="ru-RU"/>
              </w:rPr>
              <w:t>5.Обеспечечить п</w:t>
            </w:r>
            <w:r w:rsidR="00516846" w:rsidRPr="00D41151">
              <w:rPr>
                <w:rFonts w:ascii="Times New Roman" w:eastAsia="Times New Roman" w:hAnsi="Times New Roman" w:cs="Times New Roman"/>
                <w:lang w:eastAsia="ru-RU"/>
              </w:rPr>
              <w:t xml:space="preserve">омощь работникам организации, </w:t>
            </w:r>
            <w:proofErr w:type="gramStart"/>
            <w:r w:rsidR="00516846" w:rsidRPr="00D41151">
              <w:rPr>
                <w:rFonts w:ascii="Times New Roman" w:eastAsia="Times New Roman" w:hAnsi="Times New Roman" w:cs="Times New Roman"/>
                <w:lang w:eastAsia="ru-RU"/>
              </w:rPr>
              <w:t>прошедших</w:t>
            </w:r>
            <w:proofErr w:type="gramEnd"/>
            <w:r w:rsidR="00516846" w:rsidRPr="00D41151">
              <w:rPr>
                <w:rFonts w:ascii="Times New Roman" w:eastAsia="Times New Roman" w:hAnsi="Times New Roman" w:cs="Times New Roman"/>
                <w:lang w:eastAsia="ru-RU"/>
              </w:rPr>
              <w:t xml:space="preserve"> необходимое обучение.</w:t>
            </w:r>
          </w:p>
        </w:tc>
      </w:tr>
      <w:tr w:rsidR="00516846" w:rsidRPr="00D41151" w:rsidTr="00034CCF">
        <w:trPr>
          <w:trHeight w:val="438"/>
        </w:trPr>
        <w:tc>
          <w:tcPr>
            <w:tcW w:w="568" w:type="dxa"/>
          </w:tcPr>
          <w:p w:rsidR="00516846" w:rsidRPr="00D41151" w:rsidRDefault="00516846" w:rsidP="00A726B6">
            <w:pPr>
              <w:spacing w:after="200" w:line="276" w:lineRule="auto"/>
              <w:contextualSpacing/>
              <w:rPr>
                <w:rFonts w:ascii="Times New Roman" w:hAnsi="Times New Roman" w:cs="Times New Roman"/>
              </w:rPr>
            </w:pPr>
            <w:r w:rsidRPr="00D41151">
              <w:rPr>
                <w:rFonts w:ascii="Times New Roman" w:hAnsi="Times New Roman" w:cs="Times New Roman"/>
              </w:rPr>
              <w:t>3.</w:t>
            </w:r>
          </w:p>
        </w:tc>
        <w:tc>
          <w:tcPr>
            <w:tcW w:w="14458" w:type="dxa"/>
            <w:gridSpan w:val="2"/>
          </w:tcPr>
          <w:p w:rsidR="00516846" w:rsidRPr="00D41151" w:rsidRDefault="00516846" w:rsidP="00A726B6">
            <w:pPr>
              <w:spacing w:line="259" w:lineRule="auto"/>
              <w:jc w:val="center"/>
              <w:rPr>
                <w:rFonts w:ascii="Times New Roman" w:hAnsi="Times New Roman" w:cs="Times New Roman"/>
                <w:b/>
              </w:rPr>
            </w:pPr>
            <w:r w:rsidRPr="00D41151">
              <w:rPr>
                <w:rFonts w:ascii="Times New Roman" w:eastAsia="Times New Roman" w:hAnsi="Times New Roman" w:cs="Times New Roman"/>
                <w:b/>
                <w:lang w:eastAsia="ru-RU"/>
              </w:rPr>
              <w:t>Глушковский район</w:t>
            </w:r>
          </w:p>
        </w:tc>
      </w:tr>
      <w:tr w:rsidR="00516846" w:rsidRPr="00D41151" w:rsidTr="00034CCF">
        <w:trPr>
          <w:trHeight w:val="841"/>
        </w:trPr>
        <w:tc>
          <w:tcPr>
            <w:tcW w:w="3544" w:type="dxa"/>
            <w:gridSpan w:val="2"/>
          </w:tcPr>
          <w:p w:rsidR="00516846" w:rsidRPr="00D41151" w:rsidRDefault="00516846" w:rsidP="00A726B6">
            <w:pPr>
              <w:spacing w:after="200" w:line="276" w:lineRule="auto"/>
              <w:contextualSpacing/>
              <w:rPr>
                <w:rFonts w:ascii="Times New Roman" w:eastAsia="Times New Roman" w:hAnsi="Times New Roman" w:cs="Times New Roman"/>
                <w:lang w:eastAsia="ru-RU"/>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482" w:type="dxa"/>
          </w:tcPr>
          <w:p w:rsidR="00516846" w:rsidRPr="00D41151" w:rsidRDefault="00516846" w:rsidP="00C61950">
            <w:pPr>
              <w:pStyle w:val="a7"/>
              <w:spacing w:after="0" w:line="240" w:lineRule="auto"/>
              <w:ind w:left="0"/>
              <w:jc w:val="both"/>
              <w:rPr>
                <w:rFonts w:ascii="Times New Roman" w:eastAsia="Times New Roman" w:hAnsi="Times New Roman" w:cs="Times New Roman"/>
                <w:lang w:eastAsia="ru-RU"/>
              </w:rPr>
            </w:pPr>
            <w:proofErr w:type="gramStart"/>
            <w:r w:rsidRPr="00D41151">
              <w:rPr>
                <w:rFonts w:ascii="Times New Roman" w:eastAsia="Times New Roman" w:hAnsi="Times New Roman" w:cs="Times New Roman"/>
                <w:lang w:eastAsia="ru-RU"/>
              </w:rPr>
              <w:t>1.Информация о деятельности учреждений размещена на информационных стендах, полностью соответствует ее содержанию и форме, установленным нормативными правовыми актами.</w:t>
            </w:r>
            <w:proofErr w:type="gramEnd"/>
          </w:p>
          <w:p w:rsidR="00516846" w:rsidRPr="00D41151" w:rsidRDefault="00516846"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2.Обеспечен</w:t>
            </w:r>
            <w:r w:rsidR="00D30BD0">
              <w:rPr>
                <w:rFonts w:ascii="Times New Roman" w:eastAsia="Times New Roman" w:hAnsi="Times New Roman" w:cs="Times New Roman"/>
                <w:lang w:eastAsia="ru-RU"/>
              </w:rPr>
              <w:t>ы</w:t>
            </w:r>
            <w:r w:rsidRPr="00D41151">
              <w:rPr>
                <w:rFonts w:ascii="Times New Roman" w:eastAsia="Times New Roman" w:hAnsi="Times New Roman" w:cs="Times New Roman"/>
                <w:lang w:eastAsia="ru-RU"/>
              </w:rPr>
              <w:t xml:space="preserve"> комфортны</w:t>
            </w:r>
            <w:r w:rsidR="00D30BD0">
              <w:rPr>
                <w:rFonts w:ascii="Times New Roman" w:eastAsia="Times New Roman" w:hAnsi="Times New Roman" w:cs="Times New Roman"/>
                <w:lang w:eastAsia="ru-RU"/>
              </w:rPr>
              <w:t>е</w:t>
            </w:r>
            <w:r w:rsidRPr="00D41151">
              <w:rPr>
                <w:rFonts w:ascii="Times New Roman" w:eastAsia="Times New Roman" w:hAnsi="Times New Roman" w:cs="Times New Roman"/>
                <w:lang w:eastAsia="ru-RU"/>
              </w:rPr>
              <w:t xml:space="preserve"> услови</w:t>
            </w:r>
            <w:r w:rsidR="00D30BD0">
              <w:rPr>
                <w:rFonts w:ascii="Times New Roman" w:eastAsia="Times New Roman" w:hAnsi="Times New Roman" w:cs="Times New Roman"/>
                <w:lang w:eastAsia="ru-RU"/>
              </w:rPr>
              <w:t>я</w:t>
            </w:r>
            <w:r w:rsidRPr="00D41151">
              <w:rPr>
                <w:rFonts w:ascii="Times New Roman" w:eastAsia="Times New Roman" w:hAnsi="Times New Roman" w:cs="Times New Roman"/>
                <w:lang w:eastAsia="ru-RU"/>
              </w:rPr>
              <w:t xml:space="preserve"> для предоставления услуг населению.</w:t>
            </w:r>
          </w:p>
          <w:p w:rsidR="00516846" w:rsidRPr="00D41151" w:rsidRDefault="00516846"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3.Удовлетворенность </w:t>
            </w:r>
            <w:r w:rsidR="00D30BD0">
              <w:rPr>
                <w:rFonts w:ascii="Times New Roman" w:eastAsia="Times New Roman" w:hAnsi="Times New Roman" w:cs="Times New Roman"/>
                <w:lang w:eastAsia="ru-RU"/>
              </w:rPr>
              <w:t xml:space="preserve">населения </w:t>
            </w:r>
            <w:r w:rsidRPr="00D41151">
              <w:rPr>
                <w:rFonts w:ascii="Times New Roman" w:eastAsia="Times New Roman" w:hAnsi="Times New Roman" w:cs="Times New Roman"/>
                <w:lang w:eastAsia="ru-RU"/>
              </w:rPr>
              <w:t>предоставлением услуг.</w:t>
            </w:r>
          </w:p>
          <w:p w:rsidR="00516846" w:rsidRPr="00D41151" w:rsidRDefault="00516846"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4.Уровень доброжелательности, вежливости и компетентности работников учреждений культуры</w:t>
            </w:r>
            <w:r w:rsidR="00D30BD0">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 xml:space="preserve">по оценке </w:t>
            </w:r>
            <w:r w:rsidRPr="00D41151">
              <w:rPr>
                <w:rFonts w:ascii="Times New Roman" w:eastAsia="Times New Roman" w:hAnsi="Times New Roman" w:cs="Times New Roman"/>
                <w:lang w:eastAsia="ru-RU"/>
              </w:rPr>
              <w:lastRenderedPageBreak/>
              <w:t>респондентов</w:t>
            </w:r>
            <w:r w:rsidR="00D30BD0">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 xml:space="preserve"> высокий и  способствует высокому качеству оказываемых услуг</w:t>
            </w:r>
            <w:r w:rsidR="00D30BD0">
              <w:rPr>
                <w:rFonts w:ascii="Times New Roman" w:eastAsia="Times New Roman" w:hAnsi="Times New Roman" w:cs="Times New Roman"/>
                <w:lang w:eastAsia="ru-RU"/>
              </w:rPr>
              <w:t>.</w:t>
            </w:r>
          </w:p>
          <w:p w:rsidR="00516846" w:rsidRPr="00D41151" w:rsidRDefault="00516846"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5.В целом условиями оказания услуг и графиком работы респонденты довольны.</w:t>
            </w:r>
          </w:p>
        </w:tc>
      </w:tr>
      <w:tr w:rsidR="00516846" w:rsidRPr="00D41151" w:rsidTr="00034CCF">
        <w:trPr>
          <w:trHeight w:val="841"/>
        </w:trPr>
        <w:tc>
          <w:tcPr>
            <w:tcW w:w="3544" w:type="dxa"/>
            <w:gridSpan w:val="2"/>
          </w:tcPr>
          <w:p w:rsidR="00516846" w:rsidRPr="00D41151" w:rsidRDefault="00516846" w:rsidP="00A726B6">
            <w:pPr>
              <w:spacing w:after="200" w:line="276" w:lineRule="auto"/>
              <w:contextualSpacing/>
              <w:rPr>
                <w:rFonts w:ascii="Times New Roman" w:hAnsi="Times New Roman" w:cs="Times New Roman"/>
              </w:rPr>
            </w:pPr>
            <w:r w:rsidRPr="00D41151">
              <w:rPr>
                <w:rFonts w:ascii="Times New Roman" w:hAnsi="Times New Roman" w:cs="Times New Roman"/>
              </w:rPr>
              <w:lastRenderedPageBreak/>
              <w:t>Численность респондентов, участвовавших в анкетировании, социологических опросах</w:t>
            </w:r>
          </w:p>
        </w:tc>
        <w:tc>
          <w:tcPr>
            <w:tcW w:w="11482" w:type="dxa"/>
          </w:tcPr>
          <w:p w:rsidR="00516846" w:rsidRPr="009D545E" w:rsidRDefault="00516846" w:rsidP="00C61950">
            <w:pPr>
              <w:pStyle w:val="a7"/>
              <w:spacing w:after="0" w:line="240" w:lineRule="auto"/>
              <w:ind w:left="0"/>
              <w:jc w:val="both"/>
              <w:rPr>
                <w:rFonts w:ascii="Times New Roman" w:eastAsia="Times New Roman" w:hAnsi="Times New Roman" w:cs="Times New Roman"/>
                <w:bCs/>
                <w:lang w:eastAsia="ru-RU"/>
              </w:rPr>
            </w:pPr>
            <w:r w:rsidRPr="009D545E">
              <w:rPr>
                <w:rFonts w:ascii="Times New Roman" w:eastAsia="Times New Roman" w:hAnsi="Times New Roman" w:cs="Times New Roman"/>
                <w:bCs/>
                <w:lang w:eastAsia="ru-RU"/>
              </w:rPr>
              <w:t xml:space="preserve">1311 </w:t>
            </w:r>
          </w:p>
        </w:tc>
      </w:tr>
      <w:tr w:rsidR="00516846" w:rsidRPr="00D41151" w:rsidTr="00034CCF">
        <w:trPr>
          <w:trHeight w:val="841"/>
        </w:trPr>
        <w:tc>
          <w:tcPr>
            <w:tcW w:w="3544" w:type="dxa"/>
            <w:gridSpan w:val="2"/>
          </w:tcPr>
          <w:p w:rsidR="00516846" w:rsidRPr="00D41151" w:rsidRDefault="00516846" w:rsidP="00A726B6">
            <w:pPr>
              <w:spacing w:after="200" w:line="276" w:lineRule="auto"/>
              <w:contextualSpacing/>
              <w:rPr>
                <w:rFonts w:ascii="Times New Roman" w:hAnsi="Times New Roman" w:cs="Times New Roman"/>
              </w:rPr>
            </w:pPr>
            <w:r w:rsidRPr="00D41151">
              <w:rPr>
                <w:rFonts w:ascii="Times New Roman" w:hAnsi="Times New Roman" w:cs="Times New Roman"/>
              </w:rPr>
              <w:t>Основные недостатки, выявленные в ходе проведения независимой оценки качества</w:t>
            </w:r>
          </w:p>
        </w:tc>
        <w:tc>
          <w:tcPr>
            <w:tcW w:w="11482" w:type="dxa"/>
          </w:tcPr>
          <w:p w:rsidR="00516846" w:rsidRPr="00D41151" w:rsidRDefault="009D545E" w:rsidP="00C61950">
            <w:pPr>
              <w:pStyle w:val="a7"/>
              <w:spacing w:after="0" w:line="240" w:lineRule="auto"/>
              <w:ind w:left="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Отсутствие </w:t>
            </w:r>
            <w:r w:rsidR="00516846" w:rsidRPr="00D41151">
              <w:rPr>
                <w:rFonts w:ascii="Times New Roman" w:eastAsia="Times New Roman" w:hAnsi="Times New Roman" w:cs="Times New Roman"/>
                <w:lang w:eastAsia="ru-RU"/>
              </w:rPr>
              <w:t>официальны</w:t>
            </w:r>
            <w:r>
              <w:rPr>
                <w:rFonts w:ascii="Times New Roman" w:eastAsia="Times New Roman" w:hAnsi="Times New Roman" w:cs="Times New Roman"/>
                <w:lang w:eastAsia="ru-RU"/>
              </w:rPr>
              <w:t>х</w:t>
            </w:r>
            <w:r w:rsidR="00516846" w:rsidRPr="00D41151">
              <w:rPr>
                <w:rFonts w:ascii="Times New Roman" w:eastAsia="Times New Roman" w:hAnsi="Times New Roman" w:cs="Times New Roman"/>
                <w:lang w:eastAsia="ru-RU"/>
              </w:rPr>
              <w:t xml:space="preserve"> сайт</w:t>
            </w:r>
            <w:r>
              <w:rPr>
                <w:rFonts w:ascii="Times New Roman" w:eastAsia="Times New Roman" w:hAnsi="Times New Roman" w:cs="Times New Roman"/>
                <w:lang w:eastAsia="ru-RU"/>
              </w:rPr>
              <w:t>ов</w:t>
            </w:r>
            <w:r w:rsidR="00516846" w:rsidRPr="00D41151">
              <w:rPr>
                <w:rFonts w:ascii="Times New Roman" w:eastAsia="Times New Roman" w:hAnsi="Times New Roman" w:cs="Times New Roman"/>
                <w:lang w:eastAsia="ru-RU"/>
              </w:rPr>
              <w:t xml:space="preserve"> организаци</w:t>
            </w:r>
            <w:r>
              <w:rPr>
                <w:rFonts w:ascii="Times New Roman" w:eastAsia="Times New Roman" w:hAnsi="Times New Roman" w:cs="Times New Roman"/>
                <w:lang w:eastAsia="ru-RU"/>
              </w:rPr>
              <w:t>й</w:t>
            </w:r>
            <w:r w:rsidR="00516846" w:rsidRPr="00D41151">
              <w:rPr>
                <w:rFonts w:ascii="Times New Roman" w:eastAsia="Times New Roman" w:hAnsi="Times New Roman" w:cs="Times New Roman"/>
                <w:lang w:eastAsia="ru-RU"/>
              </w:rPr>
              <w:t>;</w:t>
            </w:r>
          </w:p>
          <w:p w:rsidR="00516846" w:rsidRPr="00D41151" w:rsidRDefault="00516846"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 </w:t>
            </w:r>
            <w:proofErr w:type="gramStart"/>
            <w:r w:rsidR="009D545E" w:rsidRPr="00D41151">
              <w:rPr>
                <w:rFonts w:ascii="Times New Roman" w:eastAsia="Times New Roman" w:hAnsi="Times New Roman" w:cs="Times New Roman"/>
                <w:lang w:eastAsia="ru-RU"/>
              </w:rPr>
              <w:t>Н</w:t>
            </w:r>
            <w:r w:rsidRPr="00D41151">
              <w:rPr>
                <w:rFonts w:ascii="Times New Roman" w:eastAsia="Times New Roman" w:hAnsi="Times New Roman" w:cs="Times New Roman"/>
                <w:lang w:eastAsia="ru-RU"/>
              </w:rPr>
              <w:t>едостаточн</w:t>
            </w:r>
            <w:r w:rsidR="009D545E">
              <w:rPr>
                <w:rFonts w:ascii="Times New Roman" w:eastAsia="Times New Roman" w:hAnsi="Times New Roman" w:cs="Times New Roman"/>
                <w:lang w:eastAsia="ru-RU"/>
              </w:rPr>
              <w:t>ое</w:t>
            </w:r>
            <w:proofErr w:type="gramEnd"/>
            <w:r w:rsidR="009D545E">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 xml:space="preserve"> материально</w:t>
            </w:r>
            <w:r w:rsidR="009D545E">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технического оснащения;</w:t>
            </w:r>
          </w:p>
          <w:p w:rsidR="00516846" w:rsidRPr="00D41151" w:rsidRDefault="00516846"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недостаточн</w:t>
            </w:r>
            <w:r w:rsidR="00F22DB0">
              <w:rPr>
                <w:rFonts w:ascii="Times New Roman" w:eastAsia="Times New Roman" w:hAnsi="Times New Roman" w:cs="Times New Roman"/>
                <w:lang w:eastAsia="ru-RU"/>
              </w:rPr>
              <w:t>ая</w:t>
            </w:r>
            <w:r w:rsidRPr="00D41151">
              <w:rPr>
                <w:rFonts w:ascii="Times New Roman" w:eastAsia="Times New Roman" w:hAnsi="Times New Roman" w:cs="Times New Roman"/>
                <w:lang w:eastAsia="ru-RU"/>
              </w:rPr>
              <w:t xml:space="preserve"> организаци</w:t>
            </w:r>
            <w:r w:rsidR="00F22DB0">
              <w:rPr>
                <w:rFonts w:ascii="Times New Roman" w:eastAsia="Times New Roman" w:hAnsi="Times New Roman" w:cs="Times New Roman"/>
                <w:lang w:eastAsia="ru-RU"/>
              </w:rPr>
              <w:t>я</w:t>
            </w:r>
            <w:r w:rsidRPr="00D41151">
              <w:rPr>
                <w:rFonts w:ascii="Times New Roman" w:eastAsia="Times New Roman" w:hAnsi="Times New Roman" w:cs="Times New Roman"/>
                <w:lang w:eastAsia="ru-RU"/>
              </w:rPr>
              <w:t xml:space="preserve"> условий для комфортного пребывания инвалидов и получения </w:t>
            </w:r>
            <w:r w:rsidR="00F22DB0">
              <w:rPr>
                <w:rFonts w:ascii="Times New Roman" w:eastAsia="Times New Roman" w:hAnsi="Times New Roman" w:cs="Times New Roman"/>
                <w:lang w:eastAsia="ru-RU"/>
              </w:rPr>
              <w:t xml:space="preserve">ими </w:t>
            </w:r>
            <w:r w:rsidRPr="00D41151">
              <w:rPr>
                <w:rFonts w:ascii="Times New Roman" w:eastAsia="Times New Roman" w:hAnsi="Times New Roman" w:cs="Times New Roman"/>
                <w:lang w:eastAsia="ru-RU"/>
              </w:rPr>
              <w:t>услуг наравне с другими;</w:t>
            </w:r>
          </w:p>
          <w:p w:rsidR="00516846" w:rsidRPr="00D41151" w:rsidRDefault="00516846"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 замечания по качеству коммуникаций при личном контакте и дистанционном обращении</w:t>
            </w:r>
          </w:p>
        </w:tc>
      </w:tr>
      <w:tr w:rsidR="00516846" w:rsidRPr="00D41151" w:rsidTr="00034CCF">
        <w:trPr>
          <w:trHeight w:val="841"/>
        </w:trPr>
        <w:tc>
          <w:tcPr>
            <w:tcW w:w="3544" w:type="dxa"/>
            <w:gridSpan w:val="2"/>
          </w:tcPr>
          <w:p w:rsidR="00516846" w:rsidRPr="00D41151" w:rsidRDefault="00516846" w:rsidP="00A726B6">
            <w:pPr>
              <w:spacing w:after="200" w:line="276" w:lineRule="auto"/>
              <w:contextualSpacing/>
              <w:rPr>
                <w:rFonts w:ascii="Times New Roman" w:hAnsi="Times New Roman" w:cs="Times New Roman"/>
              </w:rPr>
            </w:pPr>
            <w:r w:rsidRPr="00D41151">
              <w:rPr>
                <w:rFonts w:ascii="Times New Roman" w:hAnsi="Times New Roman" w:cs="Times New Roman"/>
              </w:rPr>
              <w:t>Предложения общественного совета по улучшению деятельности организаций</w:t>
            </w:r>
          </w:p>
        </w:tc>
        <w:tc>
          <w:tcPr>
            <w:tcW w:w="11482" w:type="dxa"/>
          </w:tcPr>
          <w:p w:rsidR="00516846" w:rsidRPr="00D41151" w:rsidRDefault="00516846"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1.Создать официальные сайты учреждений культуры и систематически осуществлять мониторинг информации на </w:t>
            </w:r>
            <w:r w:rsidR="00674D0A">
              <w:rPr>
                <w:rFonts w:ascii="Times New Roman" w:eastAsia="Times New Roman" w:hAnsi="Times New Roman" w:cs="Times New Roman"/>
                <w:lang w:eastAsia="ru-RU"/>
              </w:rPr>
              <w:t>них</w:t>
            </w:r>
            <w:r w:rsidRPr="00D41151">
              <w:rPr>
                <w:rFonts w:ascii="Times New Roman" w:eastAsia="Times New Roman" w:hAnsi="Times New Roman" w:cs="Times New Roman"/>
                <w:lang w:eastAsia="ru-RU"/>
              </w:rPr>
              <w:br/>
              <w:t xml:space="preserve">2. </w:t>
            </w:r>
            <w:r w:rsidR="00D27DA7">
              <w:rPr>
                <w:rFonts w:ascii="Times New Roman" w:eastAsia="Times New Roman" w:hAnsi="Times New Roman" w:cs="Times New Roman"/>
                <w:lang w:eastAsia="ru-RU"/>
              </w:rPr>
              <w:t xml:space="preserve">Обеспечить </w:t>
            </w:r>
            <w:r w:rsidRPr="00D41151">
              <w:rPr>
                <w:rFonts w:ascii="Times New Roman" w:eastAsia="Times New Roman" w:hAnsi="Times New Roman" w:cs="Times New Roman"/>
                <w:lang w:eastAsia="ru-RU"/>
              </w:rPr>
              <w:t>возможность бронирования услуг</w:t>
            </w:r>
          </w:p>
          <w:p w:rsidR="00516846" w:rsidRPr="00D41151" w:rsidRDefault="00D27DA7" w:rsidP="00C61950">
            <w:pPr>
              <w:pStyle w:val="a7"/>
              <w:spacing w:after="0" w:line="240" w:lineRule="auto"/>
              <w:ind w:left="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3.Обеспечить </w:t>
            </w:r>
            <w:r w:rsidR="00516846" w:rsidRPr="00D41151">
              <w:rPr>
                <w:rFonts w:ascii="Times New Roman" w:eastAsia="Times New Roman" w:hAnsi="Times New Roman" w:cs="Times New Roman"/>
                <w:lang w:eastAsia="ru-RU"/>
              </w:rPr>
              <w:t>навигаци</w:t>
            </w:r>
            <w:r w:rsidR="00723574">
              <w:rPr>
                <w:rFonts w:ascii="Times New Roman" w:eastAsia="Times New Roman" w:hAnsi="Times New Roman" w:cs="Times New Roman"/>
                <w:lang w:eastAsia="ru-RU"/>
              </w:rPr>
              <w:t>ю</w:t>
            </w:r>
            <w:r w:rsidR="00516846" w:rsidRPr="00D41151">
              <w:rPr>
                <w:rFonts w:ascii="Times New Roman" w:eastAsia="Times New Roman" w:hAnsi="Times New Roman" w:cs="Times New Roman"/>
                <w:lang w:eastAsia="ru-RU"/>
              </w:rPr>
              <w:t xml:space="preserve"> внутри учреждения.  </w:t>
            </w:r>
            <w:r w:rsidR="00516846" w:rsidRPr="00D41151">
              <w:rPr>
                <w:rFonts w:ascii="Times New Roman" w:eastAsia="Times New Roman" w:hAnsi="Times New Roman" w:cs="Times New Roman"/>
                <w:lang w:eastAsia="ru-RU"/>
              </w:rPr>
              <w:br/>
              <w:t xml:space="preserve">4. Выделить средства для создания комфортной среды для инвалидов (дублирование надписей и графической </w:t>
            </w:r>
            <w:r w:rsidR="004F20AA">
              <w:rPr>
                <w:rFonts w:ascii="Times New Roman" w:eastAsia="Times New Roman" w:hAnsi="Times New Roman" w:cs="Times New Roman"/>
                <w:lang w:eastAsia="ru-RU"/>
              </w:rPr>
              <w:t>информации знаками, выполненным</w:t>
            </w:r>
            <w:r w:rsidR="00516846" w:rsidRPr="00D41151">
              <w:rPr>
                <w:rFonts w:ascii="Times New Roman" w:eastAsia="Times New Roman" w:hAnsi="Times New Roman" w:cs="Times New Roman"/>
                <w:lang w:eastAsia="ru-RU"/>
              </w:rPr>
              <w:t>и рельефно</w:t>
            </w:r>
            <w:r w:rsidR="004F20AA">
              <w:rPr>
                <w:rFonts w:ascii="Times New Roman" w:eastAsia="Times New Roman" w:hAnsi="Times New Roman" w:cs="Times New Roman"/>
                <w:lang w:eastAsia="ru-RU"/>
              </w:rPr>
              <w:t>-</w:t>
            </w:r>
            <w:r w:rsidR="00516846" w:rsidRPr="00D41151">
              <w:rPr>
                <w:rFonts w:ascii="Times New Roman" w:eastAsia="Times New Roman" w:hAnsi="Times New Roman" w:cs="Times New Roman"/>
                <w:lang w:eastAsia="ru-RU"/>
              </w:rPr>
              <w:t>точечным шрифтом Брайля, возможность предостав</w:t>
            </w:r>
            <w:r w:rsidR="004F20AA">
              <w:rPr>
                <w:rFonts w:ascii="Times New Roman" w:eastAsia="Times New Roman" w:hAnsi="Times New Roman" w:cs="Times New Roman"/>
                <w:lang w:eastAsia="ru-RU"/>
              </w:rPr>
              <w:t>ления услуг сурдопереводчика); в</w:t>
            </w:r>
            <w:r w:rsidR="00516846" w:rsidRPr="00D41151">
              <w:rPr>
                <w:rFonts w:ascii="Times New Roman" w:eastAsia="Times New Roman" w:hAnsi="Times New Roman" w:cs="Times New Roman"/>
                <w:lang w:eastAsia="ru-RU"/>
              </w:rPr>
              <w:t>ыделить места для стоянок автотранспортных средств</w:t>
            </w:r>
            <w:r w:rsidR="004F20AA">
              <w:rPr>
                <w:rFonts w:ascii="Times New Roman" w:eastAsia="Times New Roman" w:hAnsi="Times New Roman" w:cs="Times New Roman"/>
                <w:lang w:eastAsia="ru-RU"/>
              </w:rPr>
              <w:t xml:space="preserve"> инвалидов</w:t>
            </w:r>
            <w:r w:rsidR="00516846" w:rsidRPr="00D41151">
              <w:rPr>
                <w:rFonts w:ascii="Times New Roman" w:eastAsia="Times New Roman" w:hAnsi="Times New Roman" w:cs="Times New Roman"/>
                <w:lang w:eastAsia="ru-RU"/>
              </w:rPr>
              <w:t>, специально оборудованны</w:t>
            </w:r>
            <w:r w:rsidR="004F20AA">
              <w:rPr>
                <w:rFonts w:ascii="Times New Roman" w:eastAsia="Times New Roman" w:hAnsi="Times New Roman" w:cs="Times New Roman"/>
                <w:lang w:eastAsia="ru-RU"/>
              </w:rPr>
              <w:t>е</w:t>
            </w:r>
            <w:r w:rsidR="00516846" w:rsidRPr="00D41151">
              <w:rPr>
                <w:rFonts w:ascii="Times New Roman" w:eastAsia="Times New Roman" w:hAnsi="Times New Roman" w:cs="Times New Roman"/>
                <w:lang w:eastAsia="ru-RU"/>
              </w:rPr>
              <w:t xml:space="preserve"> комнат</w:t>
            </w:r>
            <w:r w:rsidR="004F20AA">
              <w:rPr>
                <w:rFonts w:ascii="Times New Roman" w:eastAsia="Times New Roman" w:hAnsi="Times New Roman" w:cs="Times New Roman"/>
                <w:lang w:eastAsia="ru-RU"/>
              </w:rPr>
              <w:t>ы</w:t>
            </w:r>
            <w:r w:rsidR="00516846" w:rsidRPr="00D41151">
              <w:rPr>
                <w:rFonts w:ascii="Times New Roman" w:eastAsia="Times New Roman" w:hAnsi="Times New Roman" w:cs="Times New Roman"/>
                <w:lang w:eastAsia="ru-RU"/>
              </w:rPr>
              <w:t xml:space="preserve"> в учреждениях;</w:t>
            </w:r>
          </w:p>
          <w:p w:rsidR="00516846" w:rsidRPr="00D41151" w:rsidRDefault="00516846" w:rsidP="00AE29AF">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w:t>
            </w:r>
            <w:r w:rsidR="00AE29AF">
              <w:rPr>
                <w:rFonts w:ascii="Times New Roman" w:eastAsia="Times New Roman" w:hAnsi="Times New Roman" w:cs="Times New Roman"/>
                <w:lang w:eastAsia="ru-RU"/>
              </w:rPr>
              <w:t xml:space="preserve"> Обеспечить п</w:t>
            </w:r>
            <w:r w:rsidRPr="00D41151">
              <w:rPr>
                <w:rFonts w:ascii="Times New Roman" w:eastAsia="Times New Roman" w:hAnsi="Times New Roman" w:cs="Times New Roman"/>
                <w:lang w:eastAsia="ru-RU"/>
              </w:rPr>
              <w:t>омощь работник</w:t>
            </w:r>
            <w:r w:rsidR="00AE29AF">
              <w:rPr>
                <w:rFonts w:ascii="Times New Roman" w:eastAsia="Times New Roman" w:hAnsi="Times New Roman" w:cs="Times New Roman"/>
                <w:lang w:eastAsia="ru-RU"/>
              </w:rPr>
              <w:t>ов</w:t>
            </w:r>
            <w:r w:rsidRPr="00D41151">
              <w:rPr>
                <w:rFonts w:ascii="Times New Roman" w:eastAsia="Times New Roman" w:hAnsi="Times New Roman" w:cs="Times New Roman"/>
                <w:lang w:eastAsia="ru-RU"/>
              </w:rPr>
              <w:t xml:space="preserve"> организации, прошедших необходимое обучение</w:t>
            </w:r>
          </w:p>
        </w:tc>
      </w:tr>
      <w:tr w:rsidR="00516846" w:rsidRPr="00D41151" w:rsidTr="00034CCF">
        <w:trPr>
          <w:trHeight w:val="438"/>
        </w:trPr>
        <w:tc>
          <w:tcPr>
            <w:tcW w:w="568" w:type="dxa"/>
          </w:tcPr>
          <w:p w:rsidR="00516846" w:rsidRPr="00D41151" w:rsidRDefault="00516846" w:rsidP="00A726B6">
            <w:pPr>
              <w:spacing w:after="200" w:line="276" w:lineRule="auto"/>
              <w:contextualSpacing/>
              <w:rPr>
                <w:rFonts w:ascii="Times New Roman" w:hAnsi="Times New Roman" w:cs="Times New Roman"/>
              </w:rPr>
            </w:pPr>
            <w:r w:rsidRPr="00D41151">
              <w:rPr>
                <w:rFonts w:ascii="Times New Roman" w:hAnsi="Times New Roman" w:cs="Times New Roman"/>
              </w:rPr>
              <w:t>4.</w:t>
            </w:r>
          </w:p>
        </w:tc>
        <w:tc>
          <w:tcPr>
            <w:tcW w:w="14458" w:type="dxa"/>
            <w:gridSpan w:val="2"/>
          </w:tcPr>
          <w:p w:rsidR="00516846" w:rsidRPr="00D41151" w:rsidRDefault="00771075" w:rsidP="00A726B6">
            <w:pPr>
              <w:spacing w:line="259" w:lineRule="auto"/>
              <w:jc w:val="center"/>
              <w:rPr>
                <w:rFonts w:ascii="Times New Roman" w:hAnsi="Times New Roman" w:cs="Times New Roman"/>
                <w:b/>
              </w:rPr>
            </w:pPr>
            <w:r w:rsidRPr="00D41151">
              <w:rPr>
                <w:rFonts w:ascii="Times New Roman" w:eastAsia="Times New Roman" w:hAnsi="Times New Roman" w:cs="Times New Roman"/>
                <w:b/>
                <w:lang w:eastAsia="ru-RU"/>
              </w:rPr>
              <w:t>Горшеченский район</w:t>
            </w:r>
          </w:p>
        </w:tc>
      </w:tr>
      <w:tr w:rsidR="00771075" w:rsidRPr="00D41151" w:rsidTr="00034CCF">
        <w:trPr>
          <w:trHeight w:val="841"/>
        </w:trPr>
        <w:tc>
          <w:tcPr>
            <w:tcW w:w="3544" w:type="dxa"/>
            <w:gridSpan w:val="2"/>
          </w:tcPr>
          <w:p w:rsidR="00771075" w:rsidRPr="00D41151" w:rsidRDefault="00771075" w:rsidP="00A726B6">
            <w:pPr>
              <w:spacing w:after="200" w:line="276" w:lineRule="auto"/>
              <w:contextualSpacing/>
              <w:rPr>
                <w:rFonts w:ascii="Times New Roman" w:eastAsia="Times New Roman" w:hAnsi="Times New Roman" w:cs="Times New Roman"/>
                <w:lang w:eastAsia="ru-RU"/>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482" w:type="dxa"/>
          </w:tcPr>
          <w:p w:rsidR="00771075" w:rsidRPr="00D41151" w:rsidRDefault="00771075" w:rsidP="00C61950">
            <w:pPr>
              <w:pStyle w:val="a7"/>
              <w:spacing w:after="0" w:line="240" w:lineRule="auto"/>
              <w:ind w:left="0"/>
              <w:jc w:val="both"/>
              <w:rPr>
                <w:rFonts w:ascii="Times New Roman" w:eastAsia="Times New Roman" w:hAnsi="Times New Roman" w:cs="Times New Roman"/>
                <w:lang w:eastAsia="ru-RU"/>
              </w:rPr>
            </w:pPr>
            <w:proofErr w:type="gramStart"/>
            <w:r w:rsidRPr="00D41151">
              <w:rPr>
                <w:rFonts w:ascii="Times New Roman" w:eastAsia="Times New Roman" w:hAnsi="Times New Roman" w:cs="Times New Roman"/>
                <w:lang w:eastAsia="ru-RU"/>
              </w:rPr>
              <w:t>1.Информация о деятельности учреждений размещена на информационных стендах, полностью соответствует ее содержанию и форме, установленным нормативными правовыми актами.</w:t>
            </w:r>
            <w:proofErr w:type="gramEnd"/>
          </w:p>
          <w:p w:rsidR="00771075" w:rsidRPr="00D41151" w:rsidRDefault="00771075"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2.Обеспечен</w:t>
            </w:r>
            <w:r w:rsidR="00F9451F">
              <w:rPr>
                <w:rFonts w:ascii="Times New Roman" w:eastAsia="Times New Roman" w:hAnsi="Times New Roman" w:cs="Times New Roman"/>
                <w:lang w:eastAsia="ru-RU"/>
              </w:rPr>
              <w:t>ы</w:t>
            </w:r>
            <w:r w:rsidRPr="00D41151">
              <w:rPr>
                <w:rFonts w:ascii="Times New Roman" w:eastAsia="Times New Roman" w:hAnsi="Times New Roman" w:cs="Times New Roman"/>
                <w:lang w:eastAsia="ru-RU"/>
              </w:rPr>
              <w:t xml:space="preserve"> комфортны</w:t>
            </w:r>
            <w:r w:rsidR="00F9451F">
              <w:rPr>
                <w:rFonts w:ascii="Times New Roman" w:eastAsia="Times New Roman" w:hAnsi="Times New Roman" w:cs="Times New Roman"/>
                <w:lang w:eastAsia="ru-RU"/>
              </w:rPr>
              <w:t>е</w:t>
            </w:r>
            <w:r w:rsidRPr="00D41151">
              <w:rPr>
                <w:rFonts w:ascii="Times New Roman" w:eastAsia="Times New Roman" w:hAnsi="Times New Roman" w:cs="Times New Roman"/>
                <w:lang w:eastAsia="ru-RU"/>
              </w:rPr>
              <w:t xml:space="preserve"> услови</w:t>
            </w:r>
            <w:r w:rsidR="00F9451F">
              <w:rPr>
                <w:rFonts w:ascii="Times New Roman" w:eastAsia="Times New Roman" w:hAnsi="Times New Roman" w:cs="Times New Roman"/>
                <w:lang w:eastAsia="ru-RU"/>
              </w:rPr>
              <w:t>я</w:t>
            </w:r>
            <w:r w:rsidRPr="00D41151">
              <w:rPr>
                <w:rFonts w:ascii="Times New Roman" w:eastAsia="Times New Roman" w:hAnsi="Times New Roman" w:cs="Times New Roman"/>
                <w:lang w:eastAsia="ru-RU"/>
              </w:rPr>
              <w:t xml:space="preserve"> для предоставления услуг населению.</w:t>
            </w:r>
          </w:p>
          <w:p w:rsidR="00771075" w:rsidRPr="00D41151" w:rsidRDefault="00771075"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3.Удовлетворенность </w:t>
            </w:r>
            <w:r w:rsidR="00F9451F">
              <w:rPr>
                <w:rFonts w:ascii="Times New Roman" w:eastAsia="Times New Roman" w:hAnsi="Times New Roman" w:cs="Times New Roman"/>
                <w:lang w:eastAsia="ru-RU"/>
              </w:rPr>
              <w:t xml:space="preserve">населения </w:t>
            </w:r>
            <w:r w:rsidRPr="00D41151">
              <w:rPr>
                <w:rFonts w:ascii="Times New Roman" w:eastAsia="Times New Roman" w:hAnsi="Times New Roman" w:cs="Times New Roman"/>
                <w:lang w:eastAsia="ru-RU"/>
              </w:rPr>
              <w:t>предоставлением услуг.</w:t>
            </w:r>
          </w:p>
          <w:p w:rsidR="00771075" w:rsidRPr="00D41151" w:rsidRDefault="00771075"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4.Уровень доброжелательности, вежливости и компетентности работников учреждений культуры</w:t>
            </w:r>
            <w:r w:rsidR="00F9451F">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по оценке респондентов</w:t>
            </w:r>
            <w:r w:rsidR="00F9451F">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 xml:space="preserve"> высокий и  способствует высокому качеству оказываемых услуг</w:t>
            </w:r>
          </w:p>
          <w:p w:rsidR="00771075" w:rsidRPr="00D41151" w:rsidRDefault="00771075"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5.В целом условиями оказания услуг и графиком работы респонденты довольны.</w:t>
            </w:r>
          </w:p>
        </w:tc>
      </w:tr>
      <w:tr w:rsidR="00771075" w:rsidRPr="00D41151" w:rsidTr="00034CCF">
        <w:trPr>
          <w:trHeight w:val="841"/>
        </w:trPr>
        <w:tc>
          <w:tcPr>
            <w:tcW w:w="3544" w:type="dxa"/>
            <w:gridSpan w:val="2"/>
          </w:tcPr>
          <w:p w:rsidR="00771075" w:rsidRPr="00F9451F" w:rsidRDefault="00771075" w:rsidP="00A726B6">
            <w:pPr>
              <w:spacing w:after="200" w:line="276" w:lineRule="auto"/>
              <w:contextualSpacing/>
              <w:rPr>
                <w:rFonts w:ascii="Times New Roman" w:hAnsi="Times New Roman" w:cs="Times New Roman"/>
              </w:rPr>
            </w:pPr>
            <w:r w:rsidRPr="00F9451F">
              <w:rPr>
                <w:rFonts w:ascii="Times New Roman" w:hAnsi="Times New Roman" w:cs="Times New Roman"/>
              </w:rPr>
              <w:lastRenderedPageBreak/>
              <w:t>Численность респондентов, участвовавших в анкетировании, социологических опросах</w:t>
            </w:r>
          </w:p>
        </w:tc>
        <w:tc>
          <w:tcPr>
            <w:tcW w:w="11482" w:type="dxa"/>
          </w:tcPr>
          <w:p w:rsidR="00771075" w:rsidRPr="00F9451F" w:rsidRDefault="00771075" w:rsidP="00C61950">
            <w:pPr>
              <w:pStyle w:val="a7"/>
              <w:spacing w:after="0" w:line="240" w:lineRule="auto"/>
              <w:ind w:left="0"/>
              <w:jc w:val="both"/>
              <w:rPr>
                <w:rFonts w:ascii="Times New Roman" w:eastAsia="Times New Roman" w:hAnsi="Times New Roman" w:cs="Times New Roman"/>
                <w:bCs/>
                <w:lang w:eastAsia="ru-RU"/>
              </w:rPr>
            </w:pPr>
            <w:r w:rsidRPr="00F9451F">
              <w:rPr>
                <w:rFonts w:ascii="Times New Roman" w:eastAsia="Times New Roman" w:hAnsi="Times New Roman" w:cs="Times New Roman"/>
                <w:bCs/>
                <w:lang w:eastAsia="ru-RU"/>
              </w:rPr>
              <w:t>1100</w:t>
            </w:r>
          </w:p>
        </w:tc>
      </w:tr>
      <w:tr w:rsidR="00771075" w:rsidRPr="00D41151" w:rsidTr="00034CCF">
        <w:trPr>
          <w:trHeight w:val="841"/>
        </w:trPr>
        <w:tc>
          <w:tcPr>
            <w:tcW w:w="3544" w:type="dxa"/>
            <w:gridSpan w:val="2"/>
          </w:tcPr>
          <w:p w:rsidR="00771075" w:rsidRPr="00D41151" w:rsidRDefault="00771075" w:rsidP="00A726B6">
            <w:pPr>
              <w:spacing w:after="200" w:line="276" w:lineRule="auto"/>
              <w:contextualSpacing/>
              <w:rPr>
                <w:rFonts w:ascii="Times New Roman" w:hAnsi="Times New Roman" w:cs="Times New Roman"/>
              </w:rPr>
            </w:pPr>
            <w:r w:rsidRPr="00D41151">
              <w:rPr>
                <w:rFonts w:ascii="Times New Roman" w:hAnsi="Times New Roman" w:cs="Times New Roman"/>
              </w:rPr>
              <w:t>Основные недостатки, выявленные в ходе проведения независимой оценки качества</w:t>
            </w:r>
          </w:p>
        </w:tc>
        <w:tc>
          <w:tcPr>
            <w:tcW w:w="11482" w:type="dxa"/>
          </w:tcPr>
          <w:p w:rsidR="00771075" w:rsidRPr="00D41151" w:rsidRDefault="00DB7CD1" w:rsidP="00C61950">
            <w:pPr>
              <w:pStyle w:val="a7"/>
              <w:spacing w:after="0" w:line="240" w:lineRule="auto"/>
              <w:ind w:left="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Отсутствие </w:t>
            </w:r>
            <w:r w:rsidR="00771075" w:rsidRPr="00D41151">
              <w:rPr>
                <w:rFonts w:ascii="Times New Roman" w:eastAsia="Times New Roman" w:hAnsi="Times New Roman" w:cs="Times New Roman"/>
                <w:lang w:eastAsia="ru-RU"/>
              </w:rPr>
              <w:t>официальн</w:t>
            </w:r>
            <w:r>
              <w:rPr>
                <w:rFonts w:ascii="Times New Roman" w:eastAsia="Times New Roman" w:hAnsi="Times New Roman" w:cs="Times New Roman"/>
                <w:lang w:eastAsia="ru-RU"/>
              </w:rPr>
              <w:t>ого</w:t>
            </w:r>
            <w:r w:rsidR="00771075" w:rsidRPr="00D41151">
              <w:rPr>
                <w:rFonts w:ascii="Times New Roman" w:eastAsia="Times New Roman" w:hAnsi="Times New Roman" w:cs="Times New Roman"/>
                <w:lang w:eastAsia="ru-RU"/>
              </w:rPr>
              <w:t xml:space="preserve"> сайт</w:t>
            </w:r>
            <w:r>
              <w:rPr>
                <w:rFonts w:ascii="Times New Roman" w:eastAsia="Times New Roman" w:hAnsi="Times New Roman" w:cs="Times New Roman"/>
                <w:lang w:eastAsia="ru-RU"/>
              </w:rPr>
              <w:t>а</w:t>
            </w:r>
            <w:r w:rsidR="00771075" w:rsidRPr="00D41151">
              <w:rPr>
                <w:rFonts w:ascii="Times New Roman" w:eastAsia="Times New Roman" w:hAnsi="Times New Roman" w:cs="Times New Roman"/>
                <w:lang w:eastAsia="ru-RU"/>
              </w:rPr>
              <w:t xml:space="preserve"> организации;</w:t>
            </w:r>
          </w:p>
          <w:p w:rsidR="00771075" w:rsidRPr="00D41151" w:rsidRDefault="00771075"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отсутствует понятн</w:t>
            </w:r>
            <w:r w:rsidR="00DB7CD1">
              <w:rPr>
                <w:rFonts w:ascii="Times New Roman" w:eastAsia="Times New Roman" w:hAnsi="Times New Roman" w:cs="Times New Roman"/>
                <w:lang w:eastAsia="ru-RU"/>
              </w:rPr>
              <w:t>ая</w:t>
            </w:r>
            <w:r w:rsidRPr="00D41151">
              <w:rPr>
                <w:rFonts w:ascii="Times New Roman" w:eastAsia="Times New Roman" w:hAnsi="Times New Roman" w:cs="Times New Roman"/>
                <w:lang w:eastAsia="ru-RU"/>
              </w:rPr>
              <w:t xml:space="preserve"> </w:t>
            </w:r>
            <w:r w:rsidR="00DB7CD1">
              <w:rPr>
                <w:rFonts w:ascii="Times New Roman" w:eastAsia="Times New Roman" w:hAnsi="Times New Roman" w:cs="Times New Roman"/>
                <w:lang w:eastAsia="ru-RU"/>
              </w:rPr>
              <w:t xml:space="preserve">навигация </w:t>
            </w:r>
            <w:r w:rsidRPr="00D41151">
              <w:rPr>
                <w:rFonts w:ascii="Times New Roman" w:eastAsia="Times New Roman" w:hAnsi="Times New Roman" w:cs="Times New Roman"/>
                <w:lang w:eastAsia="ru-RU"/>
              </w:rPr>
              <w:t>внутри организации, возможность бронирования услуги, доступности записи на получение услуги;</w:t>
            </w:r>
          </w:p>
          <w:p w:rsidR="00771075" w:rsidRPr="00D41151" w:rsidRDefault="00771075" w:rsidP="007C044F">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 недостаточн</w:t>
            </w:r>
            <w:r w:rsidR="00F618DF">
              <w:rPr>
                <w:rFonts w:ascii="Times New Roman" w:eastAsia="Times New Roman" w:hAnsi="Times New Roman" w:cs="Times New Roman"/>
                <w:lang w:eastAsia="ru-RU"/>
              </w:rPr>
              <w:t>ая</w:t>
            </w:r>
            <w:r w:rsidRPr="00D41151">
              <w:rPr>
                <w:rFonts w:ascii="Times New Roman" w:eastAsia="Times New Roman" w:hAnsi="Times New Roman" w:cs="Times New Roman"/>
                <w:lang w:eastAsia="ru-RU"/>
              </w:rPr>
              <w:t xml:space="preserve"> организаци</w:t>
            </w:r>
            <w:r w:rsidR="00455579">
              <w:rPr>
                <w:rFonts w:ascii="Times New Roman" w:eastAsia="Times New Roman" w:hAnsi="Times New Roman" w:cs="Times New Roman"/>
                <w:lang w:eastAsia="ru-RU"/>
              </w:rPr>
              <w:t>я</w:t>
            </w:r>
            <w:r w:rsidRPr="00D41151">
              <w:rPr>
                <w:rFonts w:ascii="Times New Roman" w:eastAsia="Times New Roman" w:hAnsi="Times New Roman" w:cs="Times New Roman"/>
                <w:lang w:eastAsia="ru-RU"/>
              </w:rPr>
              <w:t xml:space="preserve"> условий для комфортного пребывания инвалидов и получения </w:t>
            </w:r>
            <w:r w:rsidR="007C044F">
              <w:rPr>
                <w:rFonts w:ascii="Times New Roman" w:eastAsia="Times New Roman" w:hAnsi="Times New Roman" w:cs="Times New Roman"/>
                <w:lang w:eastAsia="ru-RU"/>
              </w:rPr>
              <w:t xml:space="preserve">ими </w:t>
            </w:r>
            <w:r w:rsidRPr="00D41151">
              <w:rPr>
                <w:rFonts w:ascii="Times New Roman" w:eastAsia="Times New Roman" w:hAnsi="Times New Roman" w:cs="Times New Roman"/>
                <w:lang w:eastAsia="ru-RU"/>
              </w:rPr>
              <w:t>услуг наравне с другими.</w:t>
            </w:r>
          </w:p>
        </w:tc>
      </w:tr>
      <w:tr w:rsidR="00771075" w:rsidRPr="00D41151" w:rsidTr="00034CCF">
        <w:trPr>
          <w:trHeight w:val="841"/>
        </w:trPr>
        <w:tc>
          <w:tcPr>
            <w:tcW w:w="3544" w:type="dxa"/>
            <w:gridSpan w:val="2"/>
          </w:tcPr>
          <w:p w:rsidR="00771075" w:rsidRPr="00D41151" w:rsidRDefault="00771075" w:rsidP="00A726B6">
            <w:pPr>
              <w:spacing w:after="200" w:line="276" w:lineRule="auto"/>
              <w:contextualSpacing/>
              <w:rPr>
                <w:rFonts w:ascii="Times New Roman" w:hAnsi="Times New Roman" w:cs="Times New Roman"/>
              </w:rPr>
            </w:pPr>
            <w:r w:rsidRPr="00D41151">
              <w:rPr>
                <w:rFonts w:ascii="Times New Roman" w:hAnsi="Times New Roman" w:cs="Times New Roman"/>
              </w:rPr>
              <w:t>Предложения общественного совета по улучшению деятельности организаций</w:t>
            </w:r>
          </w:p>
        </w:tc>
        <w:tc>
          <w:tcPr>
            <w:tcW w:w="11482" w:type="dxa"/>
          </w:tcPr>
          <w:p w:rsidR="00771075" w:rsidRPr="00D41151" w:rsidRDefault="00771075"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1.Создать официальные сайты учреждений культуры и систематически осуществлять мониторинг информации на</w:t>
            </w:r>
            <w:r w:rsidR="001A4D50">
              <w:rPr>
                <w:rFonts w:ascii="Times New Roman" w:eastAsia="Times New Roman" w:hAnsi="Times New Roman" w:cs="Times New Roman"/>
                <w:lang w:eastAsia="ru-RU"/>
              </w:rPr>
              <w:t xml:space="preserve"> </w:t>
            </w:r>
            <w:r w:rsidR="00CD7E72">
              <w:rPr>
                <w:rFonts w:ascii="Times New Roman" w:eastAsia="Times New Roman" w:hAnsi="Times New Roman" w:cs="Times New Roman"/>
                <w:lang w:eastAsia="ru-RU"/>
              </w:rPr>
              <w:t>них</w:t>
            </w:r>
            <w:r w:rsidRPr="00D41151">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br/>
              <w:t xml:space="preserve">2. </w:t>
            </w:r>
            <w:r w:rsidR="001A4D50">
              <w:rPr>
                <w:rFonts w:ascii="Times New Roman" w:eastAsia="Times New Roman" w:hAnsi="Times New Roman" w:cs="Times New Roman"/>
                <w:lang w:eastAsia="ru-RU"/>
              </w:rPr>
              <w:t xml:space="preserve">Обеспечить </w:t>
            </w:r>
            <w:r w:rsidRPr="00D41151">
              <w:rPr>
                <w:rFonts w:ascii="Times New Roman" w:eastAsia="Times New Roman" w:hAnsi="Times New Roman" w:cs="Times New Roman"/>
                <w:lang w:eastAsia="ru-RU"/>
              </w:rPr>
              <w:t>возможность бронирования услуг</w:t>
            </w:r>
          </w:p>
          <w:p w:rsidR="00771075" w:rsidRPr="00D41151" w:rsidRDefault="00771075"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 Создать необходимые условия для предоставления услуг в дистанционном режиме</w:t>
            </w:r>
          </w:p>
          <w:p w:rsidR="00771075" w:rsidRPr="00D41151" w:rsidRDefault="00771075" w:rsidP="00723574">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4.</w:t>
            </w:r>
            <w:r w:rsidR="001A4D50">
              <w:rPr>
                <w:rFonts w:ascii="Times New Roman" w:eastAsia="Times New Roman" w:hAnsi="Times New Roman" w:cs="Times New Roman"/>
                <w:lang w:eastAsia="ru-RU"/>
              </w:rPr>
              <w:t xml:space="preserve">Обеспечить </w:t>
            </w:r>
            <w:r w:rsidRPr="00D41151">
              <w:rPr>
                <w:rFonts w:ascii="Times New Roman" w:eastAsia="Times New Roman" w:hAnsi="Times New Roman" w:cs="Times New Roman"/>
                <w:lang w:eastAsia="ru-RU"/>
              </w:rPr>
              <w:t xml:space="preserve"> навигаци</w:t>
            </w:r>
            <w:r w:rsidR="00723574">
              <w:rPr>
                <w:rFonts w:ascii="Times New Roman" w:eastAsia="Times New Roman" w:hAnsi="Times New Roman" w:cs="Times New Roman"/>
                <w:lang w:eastAsia="ru-RU"/>
              </w:rPr>
              <w:t>ю</w:t>
            </w:r>
            <w:r w:rsidRPr="00D41151">
              <w:rPr>
                <w:rFonts w:ascii="Times New Roman" w:eastAsia="Times New Roman" w:hAnsi="Times New Roman" w:cs="Times New Roman"/>
                <w:lang w:eastAsia="ru-RU"/>
              </w:rPr>
              <w:t xml:space="preserve"> внутри учреждения.  </w:t>
            </w:r>
            <w:r w:rsidRPr="00D41151">
              <w:rPr>
                <w:rFonts w:ascii="Times New Roman" w:eastAsia="Times New Roman" w:hAnsi="Times New Roman" w:cs="Times New Roman"/>
                <w:lang w:eastAsia="ru-RU"/>
              </w:rPr>
              <w:br/>
              <w:t xml:space="preserve">5. Выделить средства для создания комфортной среды для инвалидов (дублирование надписей и графической </w:t>
            </w:r>
            <w:r w:rsidR="001A4D50">
              <w:rPr>
                <w:rFonts w:ascii="Times New Roman" w:eastAsia="Times New Roman" w:hAnsi="Times New Roman" w:cs="Times New Roman"/>
                <w:lang w:eastAsia="ru-RU"/>
              </w:rPr>
              <w:t>информации знаками, выполненным</w:t>
            </w:r>
            <w:r w:rsidRPr="00D41151">
              <w:rPr>
                <w:rFonts w:ascii="Times New Roman" w:eastAsia="Times New Roman" w:hAnsi="Times New Roman" w:cs="Times New Roman"/>
                <w:lang w:eastAsia="ru-RU"/>
              </w:rPr>
              <w:t>и рельефно</w:t>
            </w:r>
            <w:r w:rsidR="001A4D50">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точечным шрифтом Брайля, возможность предост</w:t>
            </w:r>
            <w:r w:rsidR="009B1DDB">
              <w:rPr>
                <w:rFonts w:ascii="Times New Roman" w:eastAsia="Times New Roman" w:hAnsi="Times New Roman" w:cs="Times New Roman"/>
                <w:lang w:eastAsia="ru-RU"/>
              </w:rPr>
              <w:t>авления услуг сурдопереводчика); в</w:t>
            </w:r>
            <w:r w:rsidRPr="00D41151">
              <w:rPr>
                <w:rFonts w:ascii="Times New Roman" w:eastAsia="Times New Roman" w:hAnsi="Times New Roman" w:cs="Times New Roman"/>
                <w:lang w:eastAsia="ru-RU"/>
              </w:rPr>
              <w:t>ыделить места для стоянок автотранспортных средств</w:t>
            </w:r>
            <w:r w:rsidR="009B1DDB">
              <w:rPr>
                <w:rFonts w:ascii="Times New Roman" w:eastAsia="Times New Roman" w:hAnsi="Times New Roman" w:cs="Times New Roman"/>
                <w:lang w:eastAsia="ru-RU"/>
              </w:rPr>
              <w:t xml:space="preserve"> инвалидов</w:t>
            </w:r>
            <w:r w:rsidRPr="00D41151">
              <w:rPr>
                <w:rFonts w:ascii="Times New Roman" w:eastAsia="Times New Roman" w:hAnsi="Times New Roman" w:cs="Times New Roman"/>
                <w:lang w:eastAsia="ru-RU"/>
              </w:rPr>
              <w:t>, специально оборудованны</w:t>
            </w:r>
            <w:r w:rsidR="009B1DDB">
              <w:rPr>
                <w:rFonts w:ascii="Times New Roman" w:eastAsia="Times New Roman" w:hAnsi="Times New Roman" w:cs="Times New Roman"/>
                <w:lang w:eastAsia="ru-RU"/>
              </w:rPr>
              <w:t>е</w:t>
            </w:r>
            <w:r w:rsidRPr="00D41151">
              <w:rPr>
                <w:rFonts w:ascii="Times New Roman" w:eastAsia="Times New Roman" w:hAnsi="Times New Roman" w:cs="Times New Roman"/>
                <w:lang w:eastAsia="ru-RU"/>
              </w:rPr>
              <w:t xml:space="preserve"> комнат</w:t>
            </w:r>
            <w:r w:rsidR="009B1DDB">
              <w:rPr>
                <w:rFonts w:ascii="Times New Roman" w:eastAsia="Times New Roman" w:hAnsi="Times New Roman" w:cs="Times New Roman"/>
                <w:lang w:eastAsia="ru-RU"/>
              </w:rPr>
              <w:t>ы</w:t>
            </w:r>
            <w:r w:rsidRPr="00D41151">
              <w:rPr>
                <w:rFonts w:ascii="Times New Roman" w:eastAsia="Times New Roman" w:hAnsi="Times New Roman" w:cs="Times New Roman"/>
                <w:lang w:eastAsia="ru-RU"/>
              </w:rPr>
              <w:t xml:space="preserve"> в учреждениях.</w:t>
            </w:r>
          </w:p>
        </w:tc>
      </w:tr>
      <w:tr w:rsidR="00771075" w:rsidRPr="00D41151" w:rsidTr="00034CCF">
        <w:trPr>
          <w:trHeight w:val="438"/>
        </w:trPr>
        <w:tc>
          <w:tcPr>
            <w:tcW w:w="568" w:type="dxa"/>
          </w:tcPr>
          <w:p w:rsidR="00771075" w:rsidRPr="00D41151" w:rsidRDefault="00771075" w:rsidP="00A726B6">
            <w:pPr>
              <w:contextualSpacing/>
              <w:rPr>
                <w:rFonts w:ascii="Times New Roman" w:eastAsia="Calibri" w:hAnsi="Times New Roman" w:cs="Times New Roman"/>
              </w:rPr>
            </w:pPr>
            <w:r w:rsidRPr="00D41151">
              <w:rPr>
                <w:rFonts w:ascii="Times New Roman" w:eastAsia="Calibri" w:hAnsi="Times New Roman" w:cs="Times New Roman"/>
              </w:rPr>
              <w:t>5.</w:t>
            </w:r>
          </w:p>
        </w:tc>
        <w:tc>
          <w:tcPr>
            <w:tcW w:w="14458" w:type="dxa"/>
            <w:gridSpan w:val="2"/>
          </w:tcPr>
          <w:p w:rsidR="00771075" w:rsidRPr="00D41151" w:rsidRDefault="009567CC" w:rsidP="00A726B6">
            <w:pPr>
              <w:spacing w:line="259" w:lineRule="auto"/>
              <w:jc w:val="center"/>
              <w:rPr>
                <w:rFonts w:ascii="Times New Roman" w:eastAsia="Calibri" w:hAnsi="Times New Roman" w:cs="Times New Roman"/>
                <w:b/>
              </w:rPr>
            </w:pPr>
            <w:r w:rsidRPr="00D41151">
              <w:rPr>
                <w:rFonts w:ascii="Times New Roman" w:eastAsia="Times New Roman" w:hAnsi="Times New Roman" w:cs="Times New Roman"/>
                <w:b/>
                <w:lang w:eastAsia="ru-RU"/>
              </w:rPr>
              <w:t>Дмитриевский район</w:t>
            </w:r>
          </w:p>
        </w:tc>
      </w:tr>
      <w:tr w:rsidR="009567CC" w:rsidRPr="00D41151" w:rsidTr="00034CCF">
        <w:trPr>
          <w:trHeight w:val="841"/>
        </w:trPr>
        <w:tc>
          <w:tcPr>
            <w:tcW w:w="3544" w:type="dxa"/>
            <w:gridSpan w:val="2"/>
          </w:tcPr>
          <w:p w:rsidR="009567CC" w:rsidRPr="00D41151" w:rsidRDefault="009567CC" w:rsidP="00A726B6">
            <w:pPr>
              <w:contextualSpacing/>
              <w:rPr>
                <w:rFonts w:ascii="Times New Roman" w:eastAsia="Times New Roman" w:hAnsi="Times New Roman" w:cs="Times New Roman"/>
                <w:lang w:eastAsia="ru-RU"/>
              </w:rPr>
            </w:pPr>
            <w:r w:rsidRPr="00D41151">
              <w:rPr>
                <w:rFonts w:ascii="Times New Roman" w:eastAsia="Calibri" w:hAnsi="Times New Roman" w:cs="Times New Roman"/>
              </w:rPr>
              <w:t>Основные результаты независимой оценки качества, представленные общественным советом</w:t>
            </w:r>
          </w:p>
        </w:tc>
        <w:tc>
          <w:tcPr>
            <w:tcW w:w="11482" w:type="dxa"/>
          </w:tcPr>
          <w:p w:rsidR="009567CC" w:rsidRPr="00D41151" w:rsidRDefault="009567CC" w:rsidP="00C61950">
            <w:pPr>
              <w:pStyle w:val="a7"/>
              <w:spacing w:after="0" w:line="240" w:lineRule="auto"/>
              <w:ind w:left="0"/>
              <w:jc w:val="both"/>
              <w:rPr>
                <w:rFonts w:ascii="Times New Roman" w:eastAsia="Times New Roman" w:hAnsi="Times New Roman" w:cs="Times New Roman"/>
                <w:lang w:eastAsia="ru-RU"/>
              </w:rPr>
            </w:pPr>
            <w:proofErr w:type="gramStart"/>
            <w:r w:rsidRPr="00D41151">
              <w:rPr>
                <w:rFonts w:ascii="Times New Roman" w:eastAsia="Times New Roman" w:hAnsi="Times New Roman" w:cs="Times New Roman"/>
                <w:lang w:eastAsia="ru-RU"/>
              </w:rPr>
              <w:t>1.Информация о деятельности учреждений  размещена на информационных стендах, полностью соответствует ее содержанию и форме, установленным нормативными правовыми актами.</w:t>
            </w:r>
            <w:proofErr w:type="gramEnd"/>
          </w:p>
          <w:p w:rsidR="009567CC" w:rsidRPr="00D41151" w:rsidRDefault="009567CC"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2.Обеспечен</w:t>
            </w:r>
            <w:r w:rsidR="00396A8F">
              <w:rPr>
                <w:rFonts w:ascii="Times New Roman" w:eastAsia="Times New Roman" w:hAnsi="Times New Roman" w:cs="Times New Roman"/>
                <w:lang w:eastAsia="ru-RU"/>
              </w:rPr>
              <w:t>ы</w:t>
            </w:r>
            <w:r w:rsidRPr="00D41151">
              <w:rPr>
                <w:rFonts w:ascii="Times New Roman" w:eastAsia="Times New Roman" w:hAnsi="Times New Roman" w:cs="Times New Roman"/>
                <w:lang w:eastAsia="ru-RU"/>
              </w:rPr>
              <w:t xml:space="preserve"> комфортны</w:t>
            </w:r>
            <w:r w:rsidR="00396A8F">
              <w:rPr>
                <w:rFonts w:ascii="Times New Roman" w:eastAsia="Times New Roman" w:hAnsi="Times New Roman" w:cs="Times New Roman"/>
                <w:lang w:eastAsia="ru-RU"/>
              </w:rPr>
              <w:t>е</w:t>
            </w:r>
            <w:r w:rsidRPr="00D41151">
              <w:rPr>
                <w:rFonts w:ascii="Times New Roman" w:eastAsia="Times New Roman" w:hAnsi="Times New Roman" w:cs="Times New Roman"/>
                <w:lang w:eastAsia="ru-RU"/>
              </w:rPr>
              <w:t xml:space="preserve"> услови</w:t>
            </w:r>
            <w:r w:rsidR="00396A8F">
              <w:rPr>
                <w:rFonts w:ascii="Times New Roman" w:eastAsia="Times New Roman" w:hAnsi="Times New Roman" w:cs="Times New Roman"/>
                <w:lang w:eastAsia="ru-RU"/>
              </w:rPr>
              <w:t>я</w:t>
            </w:r>
            <w:r w:rsidRPr="00D41151">
              <w:rPr>
                <w:rFonts w:ascii="Times New Roman" w:eastAsia="Times New Roman" w:hAnsi="Times New Roman" w:cs="Times New Roman"/>
                <w:lang w:eastAsia="ru-RU"/>
              </w:rPr>
              <w:t xml:space="preserve"> для предоставления услуг населению.</w:t>
            </w:r>
          </w:p>
          <w:p w:rsidR="009567CC" w:rsidRPr="00D41151" w:rsidRDefault="009567CC"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3.Удовлетворенность </w:t>
            </w:r>
            <w:r w:rsidR="00396A8F">
              <w:rPr>
                <w:rFonts w:ascii="Times New Roman" w:eastAsia="Times New Roman" w:hAnsi="Times New Roman" w:cs="Times New Roman"/>
                <w:lang w:eastAsia="ru-RU"/>
              </w:rPr>
              <w:t xml:space="preserve">населения </w:t>
            </w:r>
            <w:r w:rsidRPr="00D41151">
              <w:rPr>
                <w:rFonts w:ascii="Times New Roman" w:eastAsia="Times New Roman" w:hAnsi="Times New Roman" w:cs="Times New Roman"/>
                <w:lang w:eastAsia="ru-RU"/>
              </w:rPr>
              <w:t>предоставлением услуг.</w:t>
            </w:r>
          </w:p>
          <w:p w:rsidR="009567CC" w:rsidRPr="00D41151" w:rsidRDefault="009567CC"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4.Уровень доброжелательности, вежливости и компетентности работников учреждений культуры</w:t>
            </w:r>
            <w:r w:rsidR="00396A8F">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 xml:space="preserve"> по оценке респондентов</w:t>
            </w:r>
            <w:r w:rsidR="00396A8F">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 xml:space="preserve"> высокий и  способствует высокому качеству оказываемых услуг</w:t>
            </w:r>
          </w:p>
          <w:p w:rsidR="009567CC" w:rsidRPr="00D41151" w:rsidRDefault="009567CC"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5.В целом условиями оказания услуг и графиком работы респонденты довольны.</w:t>
            </w:r>
          </w:p>
        </w:tc>
      </w:tr>
      <w:tr w:rsidR="009567CC" w:rsidRPr="00D41151" w:rsidTr="00034CCF">
        <w:trPr>
          <w:trHeight w:val="841"/>
        </w:trPr>
        <w:tc>
          <w:tcPr>
            <w:tcW w:w="3544" w:type="dxa"/>
            <w:gridSpan w:val="2"/>
          </w:tcPr>
          <w:p w:rsidR="009567CC" w:rsidRPr="00D41151" w:rsidRDefault="009567CC" w:rsidP="00A726B6">
            <w:pPr>
              <w:contextualSpacing/>
              <w:rPr>
                <w:rFonts w:ascii="Times New Roman" w:eastAsia="Calibri" w:hAnsi="Times New Roman" w:cs="Times New Roman"/>
              </w:rPr>
            </w:pPr>
            <w:r w:rsidRPr="00D41151">
              <w:rPr>
                <w:rFonts w:ascii="Times New Roman" w:eastAsia="Calibri" w:hAnsi="Times New Roman" w:cs="Times New Roman"/>
              </w:rPr>
              <w:t>Численность респондентов, участвовавших в анкетировании, социологических опросах</w:t>
            </w:r>
          </w:p>
        </w:tc>
        <w:tc>
          <w:tcPr>
            <w:tcW w:w="11482" w:type="dxa"/>
          </w:tcPr>
          <w:p w:rsidR="009567CC" w:rsidRPr="00396A8F" w:rsidRDefault="009567CC" w:rsidP="00C61950">
            <w:pPr>
              <w:pStyle w:val="a7"/>
              <w:spacing w:after="0" w:line="240" w:lineRule="auto"/>
              <w:ind w:left="0"/>
              <w:jc w:val="both"/>
              <w:rPr>
                <w:rFonts w:ascii="Times New Roman" w:eastAsia="Times New Roman" w:hAnsi="Times New Roman" w:cs="Times New Roman"/>
                <w:bCs/>
                <w:lang w:eastAsia="ru-RU"/>
              </w:rPr>
            </w:pPr>
            <w:r w:rsidRPr="00396A8F">
              <w:rPr>
                <w:rFonts w:ascii="Times New Roman" w:eastAsia="Times New Roman" w:hAnsi="Times New Roman" w:cs="Times New Roman"/>
                <w:bCs/>
                <w:lang w:eastAsia="ru-RU"/>
              </w:rPr>
              <w:t>1350</w:t>
            </w:r>
          </w:p>
        </w:tc>
      </w:tr>
      <w:tr w:rsidR="009567CC" w:rsidRPr="00D41151" w:rsidTr="00034CCF">
        <w:trPr>
          <w:trHeight w:val="841"/>
        </w:trPr>
        <w:tc>
          <w:tcPr>
            <w:tcW w:w="3544" w:type="dxa"/>
            <w:gridSpan w:val="2"/>
          </w:tcPr>
          <w:p w:rsidR="009567CC" w:rsidRPr="00D41151" w:rsidRDefault="009567CC" w:rsidP="00A726B6">
            <w:pPr>
              <w:contextualSpacing/>
              <w:rPr>
                <w:rFonts w:ascii="Times New Roman" w:eastAsia="Calibri" w:hAnsi="Times New Roman" w:cs="Times New Roman"/>
              </w:rPr>
            </w:pPr>
            <w:r w:rsidRPr="00D41151">
              <w:rPr>
                <w:rFonts w:ascii="Times New Roman" w:eastAsia="Calibri" w:hAnsi="Times New Roman" w:cs="Times New Roman"/>
              </w:rPr>
              <w:lastRenderedPageBreak/>
              <w:t>Основные недостатки, выявленные в ходе проведения независимой оценки качества</w:t>
            </w:r>
          </w:p>
        </w:tc>
        <w:tc>
          <w:tcPr>
            <w:tcW w:w="11482" w:type="dxa"/>
          </w:tcPr>
          <w:p w:rsidR="009567CC" w:rsidRPr="00D41151" w:rsidRDefault="0045248A" w:rsidP="00C61950">
            <w:pPr>
              <w:pStyle w:val="a7"/>
              <w:spacing w:after="0" w:line="240" w:lineRule="auto"/>
              <w:ind w:left="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Отсутствие </w:t>
            </w:r>
            <w:r w:rsidR="009567CC" w:rsidRPr="00D41151">
              <w:rPr>
                <w:rFonts w:ascii="Times New Roman" w:eastAsia="Times New Roman" w:hAnsi="Times New Roman" w:cs="Times New Roman"/>
                <w:lang w:eastAsia="ru-RU"/>
              </w:rPr>
              <w:t>официальны</w:t>
            </w:r>
            <w:r>
              <w:rPr>
                <w:rFonts w:ascii="Times New Roman" w:eastAsia="Times New Roman" w:hAnsi="Times New Roman" w:cs="Times New Roman"/>
                <w:lang w:eastAsia="ru-RU"/>
              </w:rPr>
              <w:t>х</w:t>
            </w:r>
            <w:r w:rsidR="009567CC" w:rsidRPr="00D41151">
              <w:rPr>
                <w:rFonts w:ascii="Times New Roman" w:eastAsia="Times New Roman" w:hAnsi="Times New Roman" w:cs="Times New Roman"/>
                <w:lang w:eastAsia="ru-RU"/>
              </w:rPr>
              <w:t xml:space="preserve"> сайт</w:t>
            </w:r>
            <w:r>
              <w:rPr>
                <w:rFonts w:ascii="Times New Roman" w:eastAsia="Times New Roman" w:hAnsi="Times New Roman" w:cs="Times New Roman"/>
                <w:lang w:eastAsia="ru-RU"/>
              </w:rPr>
              <w:t xml:space="preserve">ов организации, </w:t>
            </w:r>
            <w:r w:rsidR="009567CC" w:rsidRPr="00D41151">
              <w:rPr>
                <w:rFonts w:ascii="Times New Roman" w:eastAsia="Times New Roman" w:hAnsi="Times New Roman" w:cs="Times New Roman"/>
                <w:lang w:eastAsia="ru-RU"/>
              </w:rPr>
              <w:t>недостаточн</w:t>
            </w:r>
            <w:r w:rsidR="007158E0">
              <w:rPr>
                <w:rFonts w:ascii="Times New Roman" w:eastAsia="Times New Roman" w:hAnsi="Times New Roman" w:cs="Times New Roman"/>
                <w:lang w:eastAsia="ru-RU"/>
              </w:rPr>
              <w:t>ая</w:t>
            </w:r>
            <w:r w:rsidR="009567CC" w:rsidRPr="00D41151">
              <w:rPr>
                <w:rFonts w:ascii="Times New Roman" w:eastAsia="Times New Roman" w:hAnsi="Times New Roman" w:cs="Times New Roman"/>
                <w:lang w:eastAsia="ru-RU"/>
              </w:rPr>
              <w:t xml:space="preserve"> организаци</w:t>
            </w:r>
            <w:r w:rsidR="007158E0">
              <w:rPr>
                <w:rFonts w:ascii="Times New Roman" w:eastAsia="Times New Roman" w:hAnsi="Times New Roman" w:cs="Times New Roman"/>
                <w:lang w:eastAsia="ru-RU"/>
              </w:rPr>
              <w:t xml:space="preserve">я </w:t>
            </w:r>
            <w:r w:rsidR="009567CC" w:rsidRPr="00D41151">
              <w:rPr>
                <w:rFonts w:ascii="Times New Roman" w:eastAsia="Times New Roman" w:hAnsi="Times New Roman" w:cs="Times New Roman"/>
                <w:lang w:eastAsia="ru-RU"/>
              </w:rPr>
              <w:t>условий для к</w:t>
            </w:r>
            <w:r w:rsidR="00FF54FF">
              <w:rPr>
                <w:rFonts w:ascii="Times New Roman" w:eastAsia="Times New Roman" w:hAnsi="Times New Roman" w:cs="Times New Roman"/>
                <w:lang w:eastAsia="ru-RU"/>
              </w:rPr>
              <w:t>омфортного пребывания инвалидов</w:t>
            </w:r>
          </w:p>
          <w:p w:rsidR="00FF54FF" w:rsidRPr="00D41151" w:rsidRDefault="009567CC" w:rsidP="00FF54FF">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 </w:t>
            </w:r>
          </w:p>
          <w:p w:rsidR="009567CC" w:rsidRPr="00D41151" w:rsidRDefault="009567CC" w:rsidP="00C61950">
            <w:pPr>
              <w:pStyle w:val="a7"/>
              <w:spacing w:after="0" w:line="240" w:lineRule="auto"/>
              <w:ind w:left="0"/>
              <w:jc w:val="both"/>
              <w:rPr>
                <w:rFonts w:ascii="Times New Roman" w:eastAsia="Times New Roman" w:hAnsi="Times New Roman" w:cs="Times New Roman"/>
                <w:lang w:eastAsia="ru-RU"/>
              </w:rPr>
            </w:pPr>
          </w:p>
        </w:tc>
      </w:tr>
      <w:tr w:rsidR="00FF54FF" w:rsidRPr="00D41151" w:rsidTr="00034CCF">
        <w:trPr>
          <w:trHeight w:val="841"/>
        </w:trPr>
        <w:tc>
          <w:tcPr>
            <w:tcW w:w="3544" w:type="dxa"/>
            <w:gridSpan w:val="2"/>
          </w:tcPr>
          <w:p w:rsidR="00FF54FF" w:rsidRPr="00D41151" w:rsidRDefault="00FF54FF" w:rsidP="00A726B6">
            <w:pPr>
              <w:contextualSpacing/>
              <w:rPr>
                <w:rFonts w:ascii="Times New Roman" w:eastAsia="Calibri" w:hAnsi="Times New Roman" w:cs="Times New Roman"/>
              </w:rPr>
            </w:pPr>
            <w:r w:rsidRPr="00D41151">
              <w:rPr>
                <w:rFonts w:ascii="Times New Roman" w:eastAsia="Calibri" w:hAnsi="Times New Roman" w:cs="Times New Roman"/>
              </w:rPr>
              <w:t>Предложения общественного совета по улучшению деятельности организаций</w:t>
            </w:r>
          </w:p>
        </w:tc>
        <w:tc>
          <w:tcPr>
            <w:tcW w:w="11482" w:type="dxa"/>
          </w:tcPr>
          <w:p w:rsidR="00FF54FF" w:rsidRPr="00D41151" w:rsidRDefault="00FF54FF" w:rsidP="00C73DFB">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1.Создать официальные сайты учреждений культуры и систематически осуществлять мониторинг информации на</w:t>
            </w:r>
            <w:r>
              <w:rPr>
                <w:rFonts w:ascii="Times New Roman" w:eastAsia="Times New Roman" w:hAnsi="Times New Roman" w:cs="Times New Roman"/>
                <w:lang w:eastAsia="ru-RU"/>
              </w:rPr>
              <w:t xml:space="preserve"> них</w:t>
            </w:r>
            <w:r w:rsidRPr="00D41151">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br/>
              <w:t xml:space="preserve">2. </w:t>
            </w:r>
            <w:r>
              <w:rPr>
                <w:rFonts w:ascii="Times New Roman" w:eastAsia="Times New Roman" w:hAnsi="Times New Roman" w:cs="Times New Roman"/>
                <w:lang w:eastAsia="ru-RU"/>
              </w:rPr>
              <w:t xml:space="preserve">Обеспечить </w:t>
            </w:r>
            <w:r w:rsidRPr="00D41151">
              <w:rPr>
                <w:rFonts w:ascii="Times New Roman" w:eastAsia="Times New Roman" w:hAnsi="Times New Roman" w:cs="Times New Roman"/>
                <w:lang w:eastAsia="ru-RU"/>
              </w:rPr>
              <w:t>возможность бронирования услуг</w:t>
            </w:r>
          </w:p>
          <w:p w:rsidR="00FF54FF" w:rsidRPr="00D41151" w:rsidRDefault="00FF54FF" w:rsidP="00C73DFB">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 Создать необходимые условия для предоставления услуг в дистанционном режиме</w:t>
            </w:r>
          </w:p>
          <w:p w:rsidR="00FF54FF" w:rsidRDefault="00FF54FF" w:rsidP="00723574">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4.</w:t>
            </w:r>
            <w:r>
              <w:rPr>
                <w:rFonts w:ascii="Times New Roman" w:eastAsia="Times New Roman" w:hAnsi="Times New Roman" w:cs="Times New Roman"/>
                <w:lang w:eastAsia="ru-RU"/>
              </w:rPr>
              <w:t xml:space="preserve">Обеспечить </w:t>
            </w:r>
            <w:r w:rsidRPr="00D41151">
              <w:rPr>
                <w:rFonts w:ascii="Times New Roman" w:eastAsia="Times New Roman" w:hAnsi="Times New Roman" w:cs="Times New Roman"/>
                <w:lang w:eastAsia="ru-RU"/>
              </w:rPr>
              <w:t xml:space="preserve"> навигаци</w:t>
            </w:r>
            <w:r w:rsidR="00723574">
              <w:rPr>
                <w:rFonts w:ascii="Times New Roman" w:eastAsia="Times New Roman" w:hAnsi="Times New Roman" w:cs="Times New Roman"/>
                <w:lang w:eastAsia="ru-RU"/>
              </w:rPr>
              <w:t>ю</w:t>
            </w:r>
            <w:r w:rsidRPr="00D41151">
              <w:rPr>
                <w:rFonts w:ascii="Times New Roman" w:eastAsia="Times New Roman" w:hAnsi="Times New Roman" w:cs="Times New Roman"/>
                <w:lang w:eastAsia="ru-RU"/>
              </w:rPr>
              <w:t xml:space="preserve"> внутри учреждения.  </w:t>
            </w:r>
            <w:r w:rsidRPr="00D41151">
              <w:rPr>
                <w:rFonts w:ascii="Times New Roman" w:eastAsia="Times New Roman" w:hAnsi="Times New Roman" w:cs="Times New Roman"/>
                <w:lang w:eastAsia="ru-RU"/>
              </w:rPr>
              <w:br/>
              <w:t xml:space="preserve">5. Выделить средства для создания комфортной среды для инвалидов (дублирование надписей и графической </w:t>
            </w:r>
            <w:r>
              <w:rPr>
                <w:rFonts w:ascii="Times New Roman" w:eastAsia="Times New Roman" w:hAnsi="Times New Roman" w:cs="Times New Roman"/>
                <w:lang w:eastAsia="ru-RU"/>
              </w:rPr>
              <w:t>информации знаками, выполненным</w:t>
            </w:r>
            <w:r w:rsidRPr="00D41151">
              <w:rPr>
                <w:rFonts w:ascii="Times New Roman" w:eastAsia="Times New Roman" w:hAnsi="Times New Roman" w:cs="Times New Roman"/>
                <w:lang w:eastAsia="ru-RU"/>
              </w:rPr>
              <w:t>и рельефно</w:t>
            </w:r>
            <w:r>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точечным шрифтом Брайля, возможность предост</w:t>
            </w:r>
            <w:r>
              <w:rPr>
                <w:rFonts w:ascii="Times New Roman" w:eastAsia="Times New Roman" w:hAnsi="Times New Roman" w:cs="Times New Roman"/>
                <w:lang w:eastAsia="ru-RU"/>
              </w:rPr>
              <w:t>авления услуг сурдопереводчика); в</w:t>
            </w:r>
            <w:r w:rsidRPr="00D41151">
              <w:rPr>
                <w:rFonts w:ascii="Times New Roman" w:eastAsia="Times New Roman" w:hAnsi="Times New Roman" w:cs="Times New Roman"/>
                <w:lang w:eastAsia="ru-RU"/>
              </w:rPr>
              <w:t>ыделить места для стоянок автотранспортных средств</w:t>
            </w:r>
            <w:r>
              <w:rPr>
                <w:rFonts w:ascii="Times New Roman" w:eastAsia="Times New Roman" w:hAnsi="Times New Roman" w:cs="Times New Roman"/>
                <w:lang w:eastAsia="ru-RU"/>
              </w:rPr>
              <w:t xml:space="preserve"> инвалидов</w:t>
            </w:r>
            <w:r w:rsidRPr="00D41151">
              <w:rPr>
                <w:rFonts w:ascii="Times New Roman" w:eastAsia="Times New Roman" w:hAnsi="Times New Roman" w:cs="Times New Roman"/>
                <w:lang w:eastAsia="ru-RU"/>
              </w:rPr>
              <w:t>, специально оборудованны</w:t>
            </w:r>
            <w:r>
              <w:rPr>
                <w:rFonts w:ascii="Times New Roman" w:eastAsia="Times New Roman" w:hAnsi="Times New Roman" w:cs="Times New Roman"/>
                <w:lang w:eastAsia="ru-RU"/>
              </w:rPr>
              <w:t>е</w:t>
            </w:r>
            <w:r w:rsidRPr="00D41151">
              <w:rPr>
                <w:rFonts w:ascii="Times New Roman" w:eastAsia="Times New Roman" w:hAnsi="Times New Roman" w:cs="Times New Roman"/>
                <w:lang w:eastAsia="ru-RU"/>
              </w:rPr>
              <w:t xml:space="preserve"> комнат</w:t>
            </w:r>
            <w:r>
              <w:rPr>
                <w:rFonts w:ascii="Times New Roman" w:eastAsia="Times New Roman" w:hAnsi="Times New Roman" w:cs="Times New Roman"/>
                <w:lang w:eastAsia="ru-RU"/>
              </w:rPr>
              <w:t>ы</w:t>
            </w:r>
            <w:r w:rsidRPr="00D41151">
              <w:rPr>
                <w:rFonts w:ascii="Times New Roman" w:eastAsia="Times New Roman" w:hAnsi="Times New Roman" w:cs="Times New Roman"/>
                <w:lang w:eastAsia="ru-RU"/>
              </w:rPr>
              <w:t xml:space="preserve"> в учреждениях.</w:t>
            </w:r>
          </w:p>
          <w:p w:rsidR="00DA73EC" w:rsidRDefault="00DA73EC" w:rsidP="00723574">
            <w:pPr>
              <w:pStyle w:val="a7"/>
              <w:spacing w:after="0" w:line="240" w:lineRule="auto"/>
              <w:ind w:left="0"/>
              <w:jc w:val="both"/>
              <w:rPr>
                <w:rFonts w:ascii="Times New Roman" w:eastAsia="Times New Roman" w:hAnsi="Times New Roman" w:cs="Times New Roman"/>
                <w:lang w:eastAsia="ru-RU"/>
              </w:rPr>
            </w:pPr>
            <w:r>
              <w:rPr>
                <w:rFonts w:ascii="Times New Roman" w:eastAsia="Times New Roman" w:hAnsi="Times New Roman" w:cs="Times New Roman"/>
                <w:lang w:eastAsia="ru-RU"/>
              </w:rPr>
              <w:t>6. Помощь работников организации, прошедших необходимое обучение</w:t>
            </w:r>
          </w:p>
          <w:p w:rsidR="00DA73EC" w:rsidRPr="00D41151" w:rsidRDefault="00DA73EC" w:rsidP="00723574">
            <w:pPr>
              <w:pStyle w:val="a7"/>
              <w:spacing w:after="0" w:line="240" w:lineRule="auto"/>
              <w:ind w:left="0"/>
              <w:jc w:val="both"/>
              <w:rPr>
                <w:rFonts w:ascii="Times New Roman" w:eastAsia="Times New Roman" w:hAnsi="Times New Roman" w:cs="Times New Roman"/>
                <w:lang w:eastAsia="ru-RU"/>
              </w:rPr>
            </w:pPr>
          </w:p>
        </w:tc>
      </w:tr>
      <w:tr w:rsidR="009567CC" w:rsidRPr="00D41151" w:rsidTr="00034CCF">
        <w:trPr>
          <w:trHeight w:val="438"/>
        </w:trPr>
        <w:tc>
          <w:tcPr>
            <w:tcW w:w="568" w:type="dxa"/>
          </w:tcPr>
          <w:p w:rsidR="009567CC" w:rsidRPr="00D41151" w:rsidRDefault="009567CC" w:rsidP="00A726B6">
            <w:pPr>
              <w:spacing w:after="200" w:line="276" w:lineRule="auto"/>
              <w:contextualSpacing/>
              <w:rPr>
                <w:rFonts w:ascii="Times New Roman" w:hAnsi="Times New Roman" w:cs="Times New Roman"/>
              </w:rPr>
            </w:pPr>
            <w:r w:rsidRPr="00D41151">
              <w:rPr>
                <w:rFonts w:ascii="Times New Roman" w:hAnsi="Times New Roman" w:cs="Times New Roman"/>
              </w:rPr>
              <w:t>6.</w:t>
            </w:r>
          </w:p>
        </w:tc>
        <w:tc>
          <w:tcPr>
            <w:tcW w:w="14458" w:type="dxa"/>
            <w:gridSpan w:val="2"/>
          </w:tcPr>
          <w:p w:rsidR="009567CC" w:rsidRPr="00D41151" w:rsidRDefault="00EA5D67" w:rsidP="00A726B6">
            <w:pPr>
              <w:spacing w:line="259" w:lineRule="auto"/>
              <w:jc w:val="center"/>
              <w:rPr>
                <w:rFonts w:ascii="Times New Roman" w:hAnsi="Times New Roman" w:cs="Times New Roman"/>
                <w:b/>
              </w:rPr>
            </w:pPr>
            <w:r w:rsidRPr="00D41151">
              <w:rPr>
                <w:rFonts w:ascii="Times New Roman" w:eastAsia="Times New Roman" w:hAnsi="Times New Roman" w:cs="Times New Roman"/>
                <w:b/>
                <w:lang w:eastAsia="ru-RU"/>
              </w:rPr>
              <w:t>Железногорский район</w:t>
            </w:r>
          </w:p>
        </w:tc>
      </w:tr>
      <w:tr w:rsidR="0071573B" w:rsidRPr="00D41151" w:rsidTr="00034CCF">
        <w:trPr>
          <w:trHeight w:val="841"/>
        </w:trPr>
        <w:tc>
          <w:tcPr>
            <w:tcW w:w="3544" w:type="dxa"/>
            <w:gridSpan w:val="2"/>
          </w:tcPr>
          <w:p w:rsidR="0071573B" w:rsidRPr="00D41151" w:rsidRDefault="0071573B" w:rsidP="00A726B6">
            <w:pPr>
              <w:spacing w:after="200" w:line="276" w:lineRule="auto"/>
              <w:contextualSpacing/>
              <w:rPr>
                <w:rFonts w:ascii="Times New Roman" w:eastAsia="Times New Roman" w:hAnsi="Times New Roman" w:cs="Times New Roman"/>
                <w:lang w:eastAsia="ru-RU"/>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482" w:type="dxa"/>
          </w:tcPr>
          <w:p w:rsidR="00C61950" w:rsidRPr="00D41151" w:rsidRDefault="0071573B" w:rsidP="00EB4116">
            <w:pPr>
              <w:spacing w:line="240" w:lineRule="auto"/>
              <w:contextualSpacing/>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Оценка качества условий оказания услуг организациями культуры проводилась в отношении  8 учреждений культуры. Н</w:t>
            </w:r>
            <w:r w:rsidRPr="00D41151">
              <w:rPr>
                <w:rFonts w:ascii="Times New Roman" w:hAnsi="Times New Roman" w:cs="Times New Roman"/>
              </w:rPr>
              <w:t xml:space="preserve">аибольшее количество баллов набрало МКУ «Михайловский ЦДК» </w:t>
            </w:r>
            <w:r w:rsidR="00690CF4">
              <w:rPr>
                <w:rFonts w:ascii="Times New Roman" w:hAnsi="Times New Roman" w:cs="Times New Roman"/>
              </w:rPr>
              <w:t>(</w:t>
            </w:r>
            <w:r w:rsidRPr="00D41151">
              <w:rPr>
                <w:rFonts w:ascii="Times New Roman" w:hAnsi="Times New Roman" w:cs="Times New Roman"/>
              </w:rPr>
              <w:t>первое место в независимом рейтинге среди учреждений, прошедших НОК в 2021 году</w:t>
            </w:r>
            <w:r w:rsidR="00690CF4">
              <w:rPr>
                <w:rFonts w:ascii="Times New Roman" w:hAnsi="Times New Roman" w:cs="Times New Roman"/>
              </w:rPr>
              <w:t>)</w:t>
            </w:r>
            <w:r w:rsidRPr="00D41151">
              <w:rPr>
                <w:rFonts w:ascii="Times New Roman" w:hAnsi="Times New Roman" w:cs="Times New Roman"/>
              </w:rPr>
              <w:t>.</w:t>
            </w:r>
          </w:p>
          <w:p w:rsidR="0071573B" w:rsidRPr="00D41151" w:rsidRDefault="0071573B" w:rsidP="00EB4116">
            <w:pPr>
              <w:spacing w:line="240" w:lineRule="auto"/>
              <w:contextualSpacing/>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Учреждениям культуры рекомендуется о</w:t>
            </w:r>
            <w:r w:rsidRPr="00D41151">
              <w:rPr>
                <w:rFonts w:ascii="Times New Roman" w:hAnsi="Times New Roman" w:cs="Times New Roman"/>
              </w:rPr>
              <w:t>борудовать территории, прилегающие к организации, и ее помещени</w:t>
            </w:r>
            <w:r w:rsidR="00F93E32">
              <w:rPr>
                <w:rFonts w:ascii="Times New Roman" w:hAnsi="Times New Roman" w:cs="Times New Roman"/>
              </w:rPr>
              <w:t>я</w:t>
            </w:r>
            <w:r w:rsidRPr="00D41151">
              <w:rPr>
                <w:rFonts w:ascii="Times New Roman" w:hAnsi="Times New Roman" w:cs="Times New Roman"/>
              </w:rPr>
              <w:t xml:space="preserve"> с учетом </w:t>
            </w:r>
            <w:r w:rsidR="00F93E32">
              <w:rPr>
                <w:rFonts w:ascii="Times New Roman" w:hAnsi="Times New Roman" w:cs="Times New Roman"/>
              </w:rPr>
              <w:t xml:space="preserve">обеспечения </w:t>
            </w:r>
            <w:r w:rsidRPr="00D41151">
              <w:rPr>
                <w:rFonts w:ascii="Times New Roman" w:hAnsi="Times New Roman" w:cs="Times New Roman"/>
              </w:rPr>
              <w:t>доступности для инвалидов, а также обеспечить условия доступности, позволяющие инвалидам получать услуги наравне с другими.</w:t>
            </w:r>
          </w:p>
          <w:p w:rsidR="0071573B" w:rsidRPr="00D41151" w:rsidRDefault="0071573B" w:rsidP="00EB4116">
            <w:pPr>
              <w:spacing w:line="240" w:lineRule="auto"/>
              <w:contextualSpacing/>
              <w:jc w:val="both"/>
              <w:rPr>
                <w:rFonts w:ascii="Times New Roman" w:hAnsi="Times New Roman" w:cs="Times New Roman"/>
              </w:rPr>
            </w:pPr>
            <w:r w:rsidRPr="00D41151">
              <w:rPr>
                <w:rFonts w:ascii="Times New Roman" w:hAnsi="Times New Roman" w:cs="Times New Roman"/>
              </w:rPr>
              <w:t xml:space="preserve">Не обеспечена стопроцентная удовлетворенность </w:t>
            </w:r>
            <w:r w:rsidR="00F93E32">
              <w:rPr>
                <w:rFonts w:ascii="Times New Roman" w:hAnsi="Times New Roman" w:cs="Times New Roman"/>
              </w:rPr>
              <w:t xml:space="preserve">населения </w:t>
            </w:r>
            <w:r w:rsidRPr="00D41151">
              <w:rPr>
                <w:rFonts w:ascii="Times New Roman" w:hAnsi="Times New Roman" w:cs="Times New Roman"/>
              </w:rPr>
              <w:t xml:space="preserve">открытостью, полнотой и доступностью информации о деятельности организации, размещенной на информационных стендах, а также комфортностью предоставления услуг и доброжелательностью и вежливостью работников. </w:t>
            </w:r>
          </w:p>
        </w:tc>
      </w:tr>
      <w:tr w:rsidR="0071573B" w:rsidRPr="00D41151" w:rsidTr="009748EC">
        <w:trPr>
          <w:trHeight w:val="841"/>
        </w:trPr>
        <w:tc>
          <w:tcPr>
            <w:tcW w:w="3544" w:type="dxa"/>
            <w:gridSpan w:val="2"/>
          </w:tcPr>
          <w:p w:rsidR="0071573B" w:rsidRPr="00D41151" w:rsidRDefault="0071573B" w:rsidP="00A726B6">
            <w:pPr>
              <w:spacing w:after="200" w:line="276" w:lineRule="auto"/>
              <w:contextualSpacing/>
              <w:rPr>
                <w:rFonts w:ascii="Times New Roman" w:hAnsi="Times New Roman" w:cs="Times New Roman"/>
              </w:rPr>
            </w:pPr>
            <w:r w:rsidRPr="00D41151">
              <w:rPr>
                <w:rFonts w:ascii="Times New Roman" w:hAnsi="Times New Roman" w:cs="Times New Roman"/>
              </w:rPr>
              <w:t>Численность респондентов, участвовавших в анкетировании, социологических опросах</w:t>
            </w:r>
          </w:p>
        </w:tc>
        <w:tc>
          <w:tcPr>
            <w:tcW w:w="11482" w:type="dxa"/>
          </w:tcPr>
          <w:p w:rsidR="0071573B" w:rsidRPr="009748EC" w:rsidRDefault="0071573B" w:rsidP="00EB4116">
            <w:pPr>
              <w:pStyle w:val="a7"/>
              <w:spacing w:after="0" w:line="240" w:lineRule="auto"/>
              <w:ind w:left="0"/>
              <w:jc w:val="both"/>
              <w:rPr>
                <w:rFonts w:ascii="Times New Roman" w:hAnsi="Times New Roman" w:cs="Times New Roman"/>
                <w:bCs/>
              </w:rPr>
            </w:pPr>
            <w:r w:rsidRPr="009748EC">
              <w:rPr>
                <w:rFonts w:ascii="Times New Roman" w:eastAsia="Times New Roman" w:hAnsi="Times New Roman" w:cs="Times New Roman"/>
                <w:bCs/>
                <w:lang w:eastAsia="ru-RU"/>
              </w:rPr>
              <w:t>1039</w:t>
            </w:r>
          </w:p>
        </w:tc>
      </w:tr>
      <w:tr w:rsidR="0071573B" w:rsidRPr="00D41151" w:rsidTr="00034CCF">
        <w:trPr>
          <w:trHeight w:val="841"/>
        </w:trPr>
        <w:tc>
          <w:tcPr>
            <w:tcW w:w="3544" w:type="dxa"/>
            <w:gridSpan w:val="2"/>
          </w:tcPr>
          <w:p w:rsidR="0071573B" w:rsidRPr="00D41151" w:rsidRDefault="0071573B" w:rsidP="00A726B6">
            <w:pPr>
              <w:spacing w:after="200" w:line="276" w:lineRule="auto"/>
              <w:contextualSpacing/>
              <w:rPr>
                <w:rFonts w:ascii="Times New Roman" w:hAnsi="Times New Roman" w:cs="Times New Roman"/>
              </w:rPr>
            </w:pPr>
            <w:r w:rsidRPr="00D41151">
              <w:rPr>
                <w:rFonts w:ascii="Times New Roman" w:hAnsi="Times New Roman" w:cs="Times New Roman"/>
              </w:rPr>
              <w:t xml:space="preserve">Основные недостатки, выявленные в ходе проведения независимой </w:t>
            </w:r>
            <w:r w:rsidRPr="00D41151">
              <w:rPr>
                <w:rFonts w:ascii="Times New Roman" w:hAnsi="Times New Roman" w:cs="Times New Roman"/>
              </w:rPr>
              <w:lastRenderedPageBreak/>
              <w:t>оценки качества</w:t>
            </w:r>
          </w:p>
        </w:tc>
        <w:tc>
          <w:tcPr>
            <w:tcW w:w="11482" w:type="dxa"/>
          </w:tcPr>
          <w:p w:rsidR="0071573B" w:rsidRPr="00D41151" w:rsidRDefault="0071573B" w:rsidP="00EB4116">
            <w:pPr>
              <w:pStyle w:val="ConsPlusNormal"/>
              <w:contextualSpacing/>
              <w:jc w:val="both"/>
              <w:rPr>
                <w:rFonts w:ascii="Times New Roman" w:hAnsi="Times New Roman" w:cs="Times New Roman"/>
                <w:szCs w:val="22"/>
              </w:rPr>
            </w:pPr>
            <w:r w:rsidRPr="00D41151">
              <w:rPr>
                <w:rFonts w:ascii="Times New Roman" w:hAnsi="Times New Roman" w:cs="Times New Roman"/>
                <w:szCs w:val="22"/>
              </w:rPr>
              <w:lastRenderedPageBreak/>
              <w:t xml:space="preserve">Не оборудованы территории, прилегающие к учреждениям и помещения с учетом </w:t>
            </w:r>
            <w:r w:rsidR="009748EC">
              <w:rPr>
                <w:rFonts w:ascii="Times New Roman" w:hAnsi="Times New Roman" w:cs="Times New Roman"/>
                <w:szCs w:val="22"/>
              </w:rPr>
              <w:t xml:space="preserve">обеспечения </w:t>
            </w:r>
            <w:r w:rsidRPr="00D41151">
              <w:rPr>
                <w:rFonts w:ascii="Times New Roman" w:hAnsi="Times New Roman" w:cs="Times New Roman"/>
                <w:szCs w:val="22"/>
              </w:rPr>
              <w:t>доступности для инвалидов: отсутству</w:t>
            </w:r>
            <w:r w:rsidR="00A83126">
              <w:rPr>
                <w:rFonts w:ascii="Times New Roman" w:hAnsi="Times New Roman" w:cs="Times New Roman"/>
                <w:szCs w:val="22"/>
              </w:rPr>
              <w:t>ю</w:t>
            </w:r>
            <w:r w:rsidRPr="00D41151">
              <w:rPr>
                <w:rFonts w:ascii="Times New Roman" w:hAnsi="Times New Roman" w:cs="Times New Roman"/>
                <w:szCs w:val="22"/>
              </w:rPr>
              <w:t>т сменны</w:t>
            </w:r>
            <w:r w:rsidR="00A83126">
              <w:rPr>
                <w:rFonts w:ascii="Times New Roman" w:hAnsi="Times New Roman" w:cs="Times New Roman"/>
                <w:szCs w:val="22"/>
              </w:rPr>
              <w:t>е</w:t>
            </w:r>
            <w:r w:rsidRPr="00D41151">
              <w:rPr>
                <w:rFonts w:ascii="Times New Roman" w:hAnsi="Times New Roman" w:cs="Times New Roman"/>
                <w:szCs w:val="22"/>
              </w:rPr>
              <w:t xml:space="preserve"> кресл</w:t>
            </w:r>
            <w:r w:rsidR="00A83126">
              <w:rPr>
                <w:rFonts w:ascii="Times New Roman" w:hAnsi="Times New Roman" w:cs="Times New Roman"/>
                <w:szCs w:val="22"/>
              </w:rPr>
              <w:t>а</w:t>
            </w:r>
            <w:r w:rsidRPr="00D41151">
              <w:rPr>
                <w:rFonts w:ascii="Times New Roman" w:hAnsi="Times New Roman" w:cs="Times New Roman"/>
                <w:szCs w:val="22"/>
              </w:rPr>
              <w:t>-коляс</w:t>
            </w:r>
            <w:r w:rsidR="00A83126">
              <w:rPr>
                <w:rFonts w:ascii="Times New Roman" w:hAnsi="Times New Roman" w:cs="Times New Roman"/>
                <w:szCs w:val="22"/>
              </w:rPr>
              <w:t>ки</w:t>
            </w:r>
            <w:r w:rsidRPr="00D41151">
              <w:rPr>
                <w:rFonts w:ascii="Times New Roman" w:hAnsi="Times New Roman" w:cs="Times New Roman"/>
                <w:szCs w:val="22"/>
              </w:rPr>
              <w:t>, специально оборудованны</w:t>
            </w:r>
            <w:r w:rsidR="00A83126">
              <w:rPr>
                <w:rFonts w:ascii="Times New Roman" w:hAnsi="Times New Roman" w:cs="Times New Roman"/>
                <w:szCs w:val="22"/>
              </w:rPr>
              <w:t>е</w:t>
            </w:r>
            <w:r w:rsidRPr="00D41151">
              <w:rPr>
                <w:rFonts w:ascii="Times New Roman" w:hAnsi="Times New Roman" w:cs="Times New Roman"/>
                <w:szCs w:val="22"/>
              </w:rPr>
              <w:t xml:space="preserve"> санитарно</w:t>
            </w:r>
            <w:r w:rsidR="00A83126">
              <w:rPr>
                <w:rFonts w:ascii="Times New Roman" w:hAnsi="Times New Roman" w:cs="Times New Roman"/>
                <w:szCs w:val="22"/>
              </w:rPr>
              <w:t>-г</w:t>
            </w:r>
            <w:r w:rsidRPr="00D41151">
              <w:rPr>
                <w:rFonts w:ascii="Times New Roman" w:hAnsi="Times New Roman" w:cs="Times New Roman"/>
                <w:szCs w:val="22"/>
              </w:rPr>
              <w:t>игиенически</w:t>
            </w:r>
            <w:r w:rsidR="00A83126">
              <w:rPr>
                <w:rFonts w:ascii="Times New Roman" w:hAnsi="Times New Roman" w:cs="Times New Roman"/>
                <w:szCs w:val="22"/>
              </w:rPr>
              <w:t>е</w:t>
            </w:r>
            <w:r w:rsidRPr="00D41151">
              <w:rPr>
                <w:rFonts w:ascii="Times New Roman" w:hAnsi="Times New Roman" w:cs="Times New Roman"/>
                <w:szCs w:val="22"/>
              </w:rPr>
              <w:t xml:space="preserve"> помещени</w:t>
            </w:r>
            <w:r w:rsidR="00A83126">
              <w:rPr>
                <w:rFonts w:ascii="Times New Roman" w:hAnsi="Times New Roman" w:cs="Times New Roman"/>
                <w:szCs w:val="22"/>
              </w:rPr>
              <w:t>я</w:t>
            </w:r>
            <w:r w:rsidRPr="00D41151">
              <w:rPr>
                <w:rFonts w:ascii="Times New Roman" w:hAnsi="Times New Roman" w:cs="Times New Roman"/>
                <w:szCs w:val="22"/>
              </w:rPr>
              <w:t xml:space="preserve"> в организации.</w:t>
            </w:r>
          </w:p>
          <w:p w:rsidR="0071573B" w:rsidRPr="00D41151" w:rsidRDefault="0071573B" w:rsidP="00EB4116">
            <w:pPr>
              <w:pStyle w:val="ConsPlusNormal"/>
              <w:contextualSpacing/>
              <w:jc w:val="both"/>
              <w:rPr>
                <w:rFonts w:ascii="Times New Roman" w:hAnsi="Times New Roman" w:cs="Times New Roman"/>
                <w:szCs w:val="22"/>
              </w:rPr>
            </w:pPr>
            <w:proofErr w:type="gramStart"/>
            <w:r w:rsidRPr="00D41151">
              <w:rPr>
                <w:rFonts w:ascii="Times New Roman" w:hAnsi="Times New Roman" w:cs="Times New Roman"/>
                <w:szCs w:val="22"/>
              </w:rPr>
              <w:lastRenderedPageBreak/>
              <w:t>В организациях не обеспечены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надписей, знаков и иной текстовой и графической информации знаками, выполненными рел</w:t>
            </w:r>
            <w:r w:rsidR="00581DAC">
              <w:rPr>
                <w:rFonts w:ascii="Times New Roman" w:hAnsi="Times New Roman" w:cs="Times New Roman"/>
                <w:szCs w:val="22"/>
              </w:rPr>
              <w:t xml:space="preserve">ьефно-точечным шрифтом Брайля, </w:t>
            </w:r>
            <w:r w:rsidRPr="00D41151">
              <w:rPr>
                <w:rFonts w:ascii="Times New Roman" w:hAnsi="Times New Roman" w:cs="Times New Roman"/>
                <w:szCs w:val="22"/>
              </w:rPr>
              <w:t>предоставлени</w:t>
            </w:r>
            <w:r w:rsidR="00581DAC">
              <w:rPr>
                <w:rFonts w:ascii="Times New Roman" w:hAnsi="Times New Roman" w:cs="Times New Roman"/>
                <w:szCs w:val="22"/>
              </w:rPr>
              <w:t>е</w:t>
            </w:r>
            <w:r w:rsidRPr="00D41151">
              <w:rPr>
                <w:rFonts w:ascii="Times New Roman" w:hAnsi="Times New Roman" w:cs="Times New Roman"/>
                <w:szCs w:val="22"/>
              </w:rPr>
              <w:t xml:space="preserve">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w:t>
            </w:r>
            <w:proofErr w:type="gramEnd"/>
          </w:p>
          <w:p w:rsidR="0071573B" w:rsidRPr="00D41151" w:rsidRDefault="00C61950" w:rsidP="00EB4116">
            <w:pPr>
              <w:spacing w:line="240" w:lineRule="auto"/>
              <w:contextualSpacing/>
              <w:jc w:val="both"/>
              <w:rPr>
                <w:rFonts w:ascii="Times New Roman" w:hAnsi="Times New Roman" w:cs="Times New Roman"/>
              </w:rPr>
            </w:pPr>
            <w:r w:rsidRPr="00D41151">
              <w:rPr>
                <w:rFonts w:ascii="Times New Roman" w:hAnsi="Times New Roman" w:cs="Times New Roman"/>
              </w:rPr>
              <w:t xml:space="preserve"> </w:t>
            </w:r>
            <w:r w:rsidR="0071573B" w:rsidRPr="00D41151">
              <w:rPr>
                <w:rFonts w:ascii="Times New Roman" w:hAnsi="Times New Roman" w:cs="Times New Roman"/>
              </w:rPr>
              <w:t xml:space="preserve">Не обеспечена стопроцентная удовлетворенность </w:t>
            </w:r>
            <w:r w:rsidR="00FC4962">
              <w:rPr>
                <w:rFonts w:ascii="Times New Roman" w:hAnsi="Times New Roman" w:cs="Times New Roman"/>
              </w:rPr>
              <w:t xml:space="preserve">населения </w:t>
            </w:r>
            <w:r w:rsidR="0071573B" w:rsidRPr="00D41151">
              <w:rPr>
                <w:rFonts w:ascii="Times New Roman" w:hAnsi="Times New Roman" w:cs="Times New Roman"/>
              </w:rPr>
              <w:t>открытостью, полнотой и доступностью информации о деятельности организации, размещенной на информационных стендах, ком</w:t>
            </w:r>
            <w:r w:rsidR="004B784B">
              <w:rPr>
                <w:rFonts w:ascii="Times New Roman" w:hAnsi="Times New Roman" w:cs="Times New Roman"/>
              </w:rPr>
              <w:t xml:space="preserve">фортностью предоставления услуг, </w:t>
            </w:r>
            <w:r w:rsidR="0071573B" w:rsidRPr="00D41151">
              <w:rPr>
                <w:rFonts w:ascii="Times New Roman" w:hAnsi="Times New Roman" w:cs="Times New Roman"/>
              </w:rPr>
              <w:t>доброжелательностью и вежливостью работников.</w:t>
            </w:r>
          </w:p>
        </w:tc>
      </w:tr>
      <w:tr w:rsidR="0071573B" w:rsidRPr="00D41151" w:rsidTr="00034CCF">
        <w:trPr>
          <w:trHeight w:val="841"/>
        </w:trPr>
        <w:tc>
          <w:tcPr>
            <w:tcW w:w="3544" w:type="dxa"/>
            <w:gridSpan w:val="2"/>
          </w:tcPr>
          <w:p w:rsidR="0071573B" w:rsidRPr="00D41151" w:rsidRDefault="0071573B" w:rsidP="00A726B6">
            <w:pPr>
              <w:spacing w:after="200" w:line="276" w:lineRule="auto"/>
              <w:contextualSpacing/>
              <w:rPr>
                <w:rFonts w:ascii="Times New Roman" w:hAnsi="Times New Roman" w:cs="Times New Roman"/>
              </w:rPr>
            </w:pPr>
            <w:r w:rsidRPr="00D41151">
              <w:rPr>
                <w:rFonts w:ascii="Times New Roman" w:hAnsi="Times New Roman" w:cs="Times New Roman"/>
              </w:rPr>
              <w:lastRenderedPageBreak/>
              <w:t>Предложения общественного совета по улучшению деятельности организаций</w:t>
            </w:r>
          </w:p>
        </w:tc>
        <w:tc>
          <w:tcPr>
            <w:tcW w:w="11482" w:type="dxa"/>
          </w:tcPr>
          <w:p w:rsidR="0071573B" w:rsidRPr="00D41151" w:rsidRDefault="0071573B" w:rsidP="00C61950">
            <w:pPr>
              <w:spacing w:line="240" w:lineRule="auto"/>
              <w:contextualSpacing/>
              <w:jc w:val="both"/>
              <w:rPr>
                <w:rFonts w:ascii="Times New Roman" w:hAnsi="Times New Roman" w:cs="Times New Roman"/>
              </w:rPr>
            </w:pPr>
            <w:r w:rsidRPr="00D41151">
              <w:rPr>
                <w:rFonts w:ascii="Times New Roman" w:eastAsia="Times New Roman" w:hAnsi="Times New Roman" w:cs="Times New Roman"/>
                <w:lang w:eastAsia="ru-RU"/>
              </w:rPr>
              <w:t xml:space="preserve">  Учреждениям культуры рекомендуется о</w:t>
            </w:r>
            <w:r w:rsidRPr="00D41151">
              <w:rPr>
                <w:rFonts w:ascii="Times New Roman" w:hAnsi="Times New Roman" w:cs="Times New Roman"/>
              </w:rPr>
              <w:t xml:space="preserve">борудовать территории, прилегающие к организации, и ее помещений с учетом доступности для инвалидов, а также обеспечить условия доступности, позволяющие инвалидам получать услуги наравне с другими. </w:t>
            </w:r>
          </w:p>
          <w:p w:rsidR="0071573B" w:rsidRPr="00D41151" w:rsidRDefault="0071573B" w:rsidP="00C61950">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Обеспечить стопроцентную удовлетворенность открытостью, полнотой и доступностью информации о деятельности организации, размещенной на информационных стендах, а также стопроцентную удовлетворенность комфортностью предоставления услуг и  обратить внимание на доброжелательность и вежливость работников и принять соответствующие меры.</w:t>
            </w:r>
          </w:p>
        </w:tc>
      </w:tr>
      <w:tr w:rsidR="008D6ABE" w:rsidRPr="00D41151" w:rsidTr="00034CCF">
        <w:trPr>
          <w:trHeight w:val="438"/>
        </w:trPr>
        <w:tc>
          <w:tcPr>
            <w:tcW w:w="568" w:type="dxa"/>
          </w:tcPr>
          <w:p w:rsidR="008D6ABE" w:rsidRPr="00D41151" w:rsidRDefault="008D6ABE" w:rsidP="00A726B6">
            <w:pPr>
              <w:spacing w:after="200" w:line="276" w:lineRule="auto"/>
              <w:contextualSpacing/>
              <w:rPr>
                <w:rFonts w:ascii="Times New Roman" w:hAnsi="Times New Roman" w:cs="Times New Roman"/>
              </w:rPr>
            </w:pPr>
            <w:r w:rsidRPr="00D41151">
              <w:rPr>
                <w:rFonts w:ascii="Times New Roman" w:hAnsi="Times New Roman" w:cs="Times New Roman"/>
              </w:rPr>
              <w:t>7.</w:t>
            </w:r>
          </w:p>
        </w:tc>
        <w:tc>
          <w:tcPr>
            <w:tcW w:w="14458" w:type="dxa"/>
            <w:gridSpan w:val="2"/>
          </w:tcPr>
          <w:p w:rsidR="008D6ABE" w:rsidRPr="00D41151" w:rsidRDefault="008D6ABE" w:rsidP="00C759E0">
            <w:pPr>
              <w:spacing w:line="240" w:lineRule="auto"/>
              <w:contextualSpacing/>
              <w:jc w:val="center"/>
              <w:rPr>
                <w:rFonts w:ascii="Times New Roman" w:eastAsia="Calibri" w:hAnsi="Times New Roman" w:cs="Times New Roman"/>
                <w:b/>
              </w:rPr>
            </w:pPr>
            <w:r w:rsidRPr="00D41151">
              <w:rPr>
                <w:rFonts w:ascii="Times New Roman" w:eastAsia="Times New Roman" w:hAnsi="Times New Roman" w:cs="Times New Roman"/>
                <w:b/>
                <w:lang w:eastAsia="ru-RU"/>
              </w:rPr>
              <w:t>Золотухинский район</w:t>
            </w:r>
          </w:p>
        </w:tc>
      </w:tr>
      <w:tr w:rsidR="008D6ABE" w:rsidRPr="00D41151" w:rsidTr="00034CCF">
        <w:trPr>
          <w:trHeight w:val="841"/>
        </w:trPr>
        <w:tc>
          <w:tcPr>
            <w:tcW w:w="3544" w:type="dxa"/>
            <w:gridSpan w:val="2"/>
          </w:tcPr>
          <w:p w:rsidR="008D6ABE" w:rsidRPr="00D41151" w:rsidRDefault="008D6ABE" w:rsidP="00A726B6">
            <w:pPr>
              <w:spacing w:after="200" w:line="276" w:lineRule="auto"/>
              <w:contextualSpacing/>
              <w:rPr>
                <w:rFonts w:ascii="Times New Roman" w:eastAsia="Times New Roman" w:hAnsi="Times New Roman" w:cs="Times New Roman"/>
                <w:lang w:eastAsia="ru-RU"/>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482" w:type="dxa"/>
          </w:tcPr>
          <w:p w:rsidR="008D6ABE" w:rsidRPr="0067255C" w:rsidRDefault="008D6ABE" w:rsidP="0067255C">
            <w:pPr>
              <w:pStyle w:val="a7"/>
              <w:spacing w:after="0" w:line="240" w:lineRule="auto"/>
              <w:ind w:left="5"/>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w:t>
            </w:r>
            <w:r w:rsidRPr="00D41151">
              <w:rPr>
                <w:rFonts w:ascii="Times New Roman" w:eastAsia="Times New Roman" w:hAnsi="Times New Roman" w:cs="Times New Roman"/>
              </w:rPr>
              <w:t xml:space="preserve"> </w:t>
            </w:r>
            <w:proofErr w:type="gramStart"/>
            <w:r w:rsidRPr="00D41151">
              <w:rPr>
                <w:rFonts w:ascii="Times New Roman" w:eastAsia="Times New Roman" w:hAnsi="Times New Roman" w:cs="Times New Roman"/>
                <w:lang w:eastAsia="ru-RU"/>
              </w:rPr>
              <w:t>Информация о деятельности, размещенная на информационных стендах в помещениях указанных учреждений</w:t>
            </w:r>
            <w:r w:rsidR="0067255C">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 xml:space="preserve"> полностью соответствует ее содержанию и порядку (форме), установленны</w:t>
            </w:r>
            <w:r w:rsidR="00842860">
              <w:rPr>
                <w:rFonts w:ascii="Times New Roman" w:eastAsia="Times New Roman" w:hAnsi="Times New Roman" w:cs="Times New Roman"/>
                <w:lang w:eastAsia="ru-RU"/>
              </w:rPr>
              <w:t>м нормативными правовыми актами.</w:t>
            </w:r>
            <w:proofErr w:type="gramEnd"/>
          </w:p>
          <w:p w:rsidR="008D6ABE" w:rsidRPr="00D41151" w:rsidRDefault="0067255C" w:rsidP="00C61950">
            <w:pPr>
              <w:pStyle w:val="a7"/>
              <w:spacing w:after="0" w:line="240" w:lineRule="auto"/>
              <w:ind w:left="0"/>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8D6ABE" w:rsidRPr="00D41151">
              <w:rPr>
                <w:rFonts w:ascii="Times New Roman" w:eastAsia="Times New Roman" w:hAnsi="Times New Roman" w:cs="Times New Roman"/>
                <w:lang w:eastAsia="ru-RU"/>
              </w:rPr>
              <w:t>.Уровень доброжелательности, вежливости и компетентности работников учреждений культуры</w:t>
            </w:r>
            <w:r w:rsidR="00842860">
              <w:rPr>
                <w:rFonts w:ascii="Times New Roman" w:eastAsia="Times New Roman" w:hAnsi="Times New Roman" w:cs="Times New Roman"/>
                <w:lang w:eastAsia="ru-RU"/>
              </w:rPr>
              <w:t>,</w:t>
            </w:r>
            <w:r w:rsidR="008D6ABE" w:rsidRPr="00D41151">
              <w:rPr>
                <w:rFonts w:ascii="Times New Roman" w:eastAsia="Times New Roman" w:hAnsi="Times New Roman" w:cs="Times New Roman"/>
                <w:lang w:eastAsia="ru-RU"/>
              </w:rPr>
              <w:t xml:space="preserve"> по оценке респондентов</w:t>
            </w:r>
            <w:r w:rsidR="00842860">
              <w:rPr>
                <w:rFonts w:ascii="Times New Roman" w:eastAsia="Times New Roman" w:hAnsi="Times New Roman" w:cs="Times New Roman"/>
                <w:lang w:eastAsia="ru-RU"/>
              </w:rPr>
              <w:t xml:space="preserve">, </w:t>
            </w:r>
            <w:r w:rsidR="008D6ABE" w:rsidRPr="00D41151">
              <w:rPr>
                <w:rFonts w:ascii="Times New Roman" w:eastAsia="Times New Roman" w:hAnsi="Times New Roman" w:cs="Times New Roman"/>
                <w:lang w:eastAsia="ru-RU"/>
              </w:rPr>
              <w:t>высокий и  способствует высокому качеству оказываемых услуг</w:t>
            </w:r>
            <w:r w:rsidR="00842860">
              <w:rPr>
                <w:rFonts w:ascii="Times New Roman" w:eastAsia="Times New Roman" w:hAnsi="Times New Roman" w:cs="Times New Roman"/>
                <w:lang w:eastAsia="ru-RU"/>
              </w:rPr>
              <w:t>.</w:t>
            </w:r>
          </w:p>
          <w:p w:rsidR="008D6ABE" w:rsidRPr="00D41151" w:rsidRDefault="0067255C" w:rsidP="00C61950">
            <w:pPr>
              <w:pStyle w:val="a7"/>
              <w:spacing w:after="0" w:line="240" w:lineRule="auto"/>
              <w:ind w:left="0"/>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8D6ABE" w:rsidRPr="00D41151">
              <w:rPr>
                <w:rFonts w:ascii="Times New Roman" w:eastAsia="Times New Roman" w:hAnsi="Times New Roman" w:cs="Times New Roman"/>
                <w:lang w:eastAsia="ru-RU"/>
              </w:rPr>
              <w:t>.В целом условиями оказания услуг и графиком работы респонденты довольны.</w:t>
            </w:r>
          </w:p>
        </w:tc>
      </w:tr>
      <w:tr w:rsidR="008D6ABE" w:rsidRPr="00D41151" w:rsidTr="00034CCF">
        <w:trPr>
          <w:trHeight w:val="841"/>
        </w:trPr>
        <w:tc>
          <w:tcPr>
            <w:tcW w:w="3544" w:type="dxa"/>
            <w:gridSpan w:val="2"/>
          </w:tcPr>
          <w:p w:rsidR="008D6ABE" w:rsidRPr="00D41151" w:rsidRDefault="008D6ABE" w:rsidP="00A726B6">
            <w:pPr>
              <w:spacing w:after="200" w:line="276" w:lineRule="auto"/>
              <w:contextualSpacing/>
              <w:rPr>
                <w:rFonts w:ascii="Times New Roman" w:hAnsi="Times New Roman" w:cs="Times New Roman"/>
              </w:rPr>
            </w:pPr>
            <w:r w:rsidRPr="00D41151">
              <w:rPr>
                <w:rFonts w:ascii="Times New Roman" w:hAnsi="Times New Roman" w:cs="Times New Roman"/>
              </w:rPr>
              <w:t>Численность респондентов, участвовавших в анкетировании, социологических опросах</w:t>
            </w:r>
          </w:p>
        </w:tc>
        <w:tc>
          <w:tcPr>
            <w:tcW w:w="11482" w:type="dxa"/>
          </w:tcPr>
          <w:p w:rsidR="008D6ABE" w:rsidRPr="0067255C" w:rsidRDefault="008D6ABE" w:rsidP="00C61950">
            <w:pPr>
              <w:pStyle w:val="a7"/>
              <w:spacing w:after="0" w:line="240" w:lineRule="auto"/>
              <w:ind w:left="0"/>
              <w:jc w:val="both"/>
              <w:rPr>
                <w:rFonts w:ascii="Times New Roman" w:eastAsia="Times New Roman" w:hAnsi="Times New Roman" w:cs="Times New Roman"/>
                <w:bCs/>
                <w:lang w:eastAsia="ru-RU"/>
              </w:rPr>
            </w:pPr>
            <w:r w:rsidRPr="0067255C">
              <w:rPr>
                <w:rFonts w:ascii="Times New Roman" w:eastAsia="Times New Roman" w:hAnsi="Times New Roman" w:cs="Times New Roman"/>
                <w:bCs/>
                <w:lang w:eastAsia="ru-RU"/>
              </w:rPr>
              <w:t>742</w:t>
            </w:r>
          </w:p>
        </w:tc>
      </w:tr>
      <w:tr w:rsidR="008D6ABE" w:rsidRPr="00D41151" w:rsidTr="00034CCF">
        <w:trPr>
          <w:trHeight w:val="841"/>
        </w:trPr>
        <w:tc>
          <w:tcPr>
            <w:tcW w:w="3544" w:type="dxa"/>
            <w:gridSpan w:val="2"/>
          </w:tcPr>
          <w:p w:rsidR="008D6ABE" w:rsidRPr="00D41151" w:rsidRDefault="008D6ABE" w:rsidP="00A726B6">
            <w:pPr>
              <w:spacing w:after="200" w:line="276" w:lineRule="auto"/>
              <w:contextualSpacing/>
              <w:rPr>
                <w:rFonts w:ascii="Times New Roman" w:hAnsi="Times New Roman" w:cs="Times New Roman"/>
              </w:rPr>
            </w:pPr>
            <w:r w:rsidRPr="00D41151">
              <w:rPr>
                <w:rFonts w:ascii="Times New Roman" w:hAnsi="Times New Roman" w:cs="Times New Roman"/>
              </w:rPr>
              <w:t>Основные недостатки, выявленные в ходе проведения независимой оценки качества</w:t>
            </w:r>
          </w:p>
        </w:tc>
        <w:tc>
          <w:tcPr>
            <w:tcW w:w="11482" w:type="dxa"/>
          </w:tcPr>
          <w:p w:rsidR="008D6ABE" w:rsidRPr="00D41151" w:rsidRDefault="008D6ABE" w:rsidP="00E70E88">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По критериям «Открытость и доступность информации», «Комфортность условий предоставления услуг», «Доброжелательность, вежливость работников организации», «Доступность услуг для инвалидов», «Удовлетворенность условиями оказания услуг» </w:t>
            </w:r>
            <w:r w:rsidR="00C85D88">
              <w:rPr>
                <w:rFonts w:ascii="Times New Roman" w:eastAsia="Times New Roman" w:hAnsi="Times New Roman" w:cs="Times New Roman"/>
                <w:lang w:eastAsia="ru-RU"/>
              </w:rPr>
              <w:t>не обеспечена сто</w:t>
            </w:r>
            <w:r w:rsidRPr="00D41151">
              <w:rPr>
                <w:rFonts w:ascii="Times New Roman" w:eastAsia="Times New Roman" w:hAnsi="Times New Roman" w:cs="Times New Roman"/>
                <w:lang w:eastAsia="ru-RU"/>
              </w:rPr>
              <w:t>процентная удовлетворенность комфортностью</w:t>
            </w:r>
            <w:r w:rsidR="00C85D88">
              <w:rPr>
                <w:rFonts w:ascii="Times New Roman" w:eastAsia="Times New Roman" w:hAnsi="Times New Roman" w:cs="Times New Roman"/>
                <w:lang w:eastAsia="ru-RU"/>
              </w:rPr>
              <w:t xml:space="preserve"> условий предоставления услуг: </w:t>
            </w:r>
            <w:r w:rsidRPr="00D41151">
              <w:rPr>
                <w:rFonts w:ascii="Times New Roman" w:eastAsia="Times New Roman" w:hAnsi="Times New Roman" w:cs="Times New Roman"/>
                <w:lang w:eastAsia="ru-RU"/>
              </w:rPr>
              <w:t>недостаточн</w:t>
            </w:r>
            <w:r w:rsidR="0060540B">
              <w:rPr>
                <w:rFonts w:ascii="Times New Roman" w:eastAsia="Times New Roman" w:hAnsi="Times New Roman" w:cs="Times New Roman"/>
                <w:lang w:eastAsia="ru-RU"/>
              </w:rPr>
              <w:t>о</w:t>
            </w:r>
            <w:r w:rsidRPr="00D41151">
              <w:rPr>
                <w:rFonts w:ascii="Times New Roman" w:eastAsia="Times New Roman" w:hAnsi="Times New Roman" w:cs="Times New Roman"/>
                <w:lang w:eastAsia="ru-RU"/>
              </w:rPr>
              <w:t xml:space="preserve"> условий для комфортного пребывания инвалидов и получения </w:t>
            </w:r>
            <w:r w:rsidR="0060540B">
              <w:rPr>
                <w:rFonts w:ascii="Times New Roman" w:eastAsia="Times New Roman" w:hAnsi="Times New Roman" w:cs="Times New Roman"/>
                <w:lang w:eastAsia="ru-RU"/>
              </w:rPr>
              <w:t xml:space="preserve">ими </w:t>
            </w:r>
            <w:r w:rsidRPr="00D41151">
              <w:rPr>
                <w:rFonts w:ascii="Times New Roman" w:eastAsia="Times New Roman" w:hAnsi="Times New Roman" w:cs="Times New Roman"/>
                <w:lang w:eastAsia="ru-RU"/>
              </w:rPr>
              <w:t>услуг наравне с другими (стоян</w:t>
            </w:r>
            <w:r w:rsidR="005F0B08">
              <w:rPr>
                <w:rFonts w:ascii="Times New Roman" w:eastAsia="Times New Roman" w:hAnsi="Times New Roman" w:cs="Times New Roman"/>
                <w:lang w:eastAsia="ru-RU"/>
              </w:rPr>
              <w:t>ки</w:t>
            </w:r>
            <w:r w:rsidRPr="00D41151">
              <w:rPr>
                <w:rFonts w:ascii="Times New Roman" w:eastAsia="Times New Roman" w:hAnsi="Times New Roman" w:cs="Times New Roman"/>
                <w:lang w:eastAsia="ru-RU"/>
              </w:rPr>
              <w:t xml:space="preserve"> для автотранспортных средств инвалидов; сменны</w:t>
            </w:r>
            <w:r w:rsidR="005F0B08">
              <w:rPr>
                <w:rFonts w:ascii="Times New Roman" w:eastAsia="Times New Roman" w:hAnsi="Times New Roman" w:cs="Times New Roman"/>
                <w:lang w:eastAsia="ru-RU"/>
              </w:rPr>
              <w:t>е</w:t>
            </w:r>
            <w:r w:rsidRPr="00D41151">
              <w:rPr>
                <w:rFonts w:ascii="Times New Roman" w:eastAsia="Times New Roman" w:hAnsi="Times New Roman" w:cs="Times New Roman"/>
                <w:lang w:eastAsia="ru-RU"/>
              </w:rPr>
              <w:t xml:space="preserve"> кресл</w:t>
            </w:r>
            <w:r w:rsidR="005F0B08">
              <w:rPr>
                <w:rFonts w:ascii="Times New Roman" w:eastAsia="Times New Roman" w:hAnsi="Times New Roman" w:cs="Times New Roman"/>
                <w:lang w:eastAsia="ru-RU"/>
              </w:rPr>
              <w:t>а</w:t>
            </w:r>
            <w:r w:rsidRPr="00D41151">
              <w:rPr>
                <w:rFonts w:ascii="Times New Roman" w:eastAsia="Times New Roman" w:hAnsi="Times New Roman" w:cs="Times New Roman"/>
                <w:lang w:eastAsia="ru-RU"/>
              </w:rPr>
              <w:t>-коляс</w:t>
            </w:r>
            <w:r w:rsidR="005F0B08">
              <w:rPr>
                <w:rFonts w:ascii="Times New Roman" w:eastAsia="Times New Roman" w:hAnsi="Times New Roman" w:cs="Times New Roman"/>
                <w:lang w:eastAsia="ru-RU"/>
              </w:rPr>
              <w:t>ки</w:t>
            </w:r>
            <w:r w:rsidRPr="00D41151">
              <w:rPr>
                <w:rFonts w:ascii="Times New Roman" w:eastAsia="Times New Roman" w:hAnsi="Times New Roman" w:cs="Times New Roman"/>
                <w:lang w:eastAsia="ru-RU"/>
              </w:rPr>
              <w:t>; специально оборудованны</w:t>
            </w:r>
            <w:r w:rsidR="005F0B08">
              <w:rPr>
                <w:rFonts w:ascii="Times New Roman" w:eastAsia="Times New Roman" w:hAnsi="Times New Roman" w:cs="Times New Roman"/>
                <w:lang w:eastAsia="ru-RU"/>
              </w:rPr>
              <w:t>е</w:t>
            </w:r>
            <w:r w:rsidRPr="00D41151">
              <w:rPr>
                <w:rFonts w:ascii="Times New Roman" w:eastAsia="Times New Roman" w:hAnsi="Times New Roman" w:cs="Times New Roman"/>
                <w:lang w:eastAsia="ru-RU"/>
              </w:rPr>
              <w:t xml:space="preserve"> санитарно</w:t>
            </w:r>
            <w:r w:rsidR="005F0B08">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гигиенически</w:t>
            </w:r>
            <w:r w:rsidR="005F0B08">
              <w:rPr>
                <w:rFonts w:ascii="Times New Roman" w:eastAsia="Times New Roman" w:hAnsi="Times New Roman" w:cs="Times New Roman"/>
                <w:lang w:eastAsia="ru-RU"/>
              </w:rPr>
              <w:t>е</w:t>
            </w:r>
            <w:r w:rsidRPr="00D41151">
              <w:rPr>
                <w:rFonts w:ascii="Times New Roman" w:eastAsia="Times New Roman" w:hAnsi="Times New Roman" w:cs="Times New Roman"/>
                <w:lang w:eastAsia="ru-RU"/>
              </w:rPr>
              <w:t xml:space="preserve"> помещени</w:t>
            </w:r>
            <w:r w:rsidR="005F0B08">
              <w:rPr>
                <w:rFonts w:ascii="Times New Roman" w:eastAsia="Times New Roman" w:hAnsi="Times New Roman" w:cs="Times New Roman"/>
                <w:lang w:eastAsia="ru-RU"/>
              </w:rPr>
              <w:t>я</w:t>
            </w:r>
            <w:r w:rsidRPr="00D41151">
              <w:rPr>
                <w:rFonts w:ascii="Times New Roman" w:eastAsia="Times New Roman" w:hAnsi="Times New Roman" w:cs="Times New Roman"/>
                <w:lang w:eastAsia="ru-RU"/>
              </w:rPr>
              <w:t xml:space="preserve"> в организации)</w:t>
            </w:r>
          </w:p>
        </w:tc>
      </w:tr>
      <w:tr w:rsidR="008D6ABE" w:rsidRPr="00D41151" w:rsidTr="00034CCF">
        <w:trPr>
          <w:trHeight w:val="841"/>
        </w:trPr>
        <w:tc>
          <w:tcPr>
            <w:tcW w:w="3544" w:type="dxa"/>
            <w:gridSpan w:val="2"/>
          </w:tcPr>
          <w:p w:rsidR="008D6ABE" w:rsidRPr="00D41151" w:rsidRDefault="008D6ABE" w:rsidP="00A726B6">
            <w:pPr>
              <w:spacing w:after="200" w:line="276" w:lineRule="auto"/>
              <w:contextualSpacing/>
              <w:rPr>
                <w:rFonts w:ascii="Times New Roman" w:hAnsi="Times New Roman" w:cs="Times New Roman"/>
              </w:rPr>
            </w:pPr>
            <w:r w:rsidRPr="00D41151">
              <w:rPr>
                <w:rFonts w:ascii="Times New Roman" w:hAnsi="Times New Roman" w:cs="Times New Roman"/>
              </w:rPr>
              <w:lastRenderedPageBreak/>
              <w:t>Предложения общественного совета по улучшению деятельности организаций</w:t>
            </w:r>
          </w:p>
        </w:tc>
        <w:tc>
          <w:tcPr>
            <w:tcW w:w="11482" w:type="dxa"/>
          </w:tcPr>
          <w:p w:rsidR="008D6ABE" w:rsidRPr="00D41151" w:rsidRDefault="008D6ABE"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Необходимо проводить следующие мероприятия:</w:t>
            </w:r>
          </w:p>
          <w:p w:rsidR="008D6ABE" w:rsidRPr="00D41151" w:rsidRDefault="008D6ABE"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w:t>
            </w:r>
            <w:r w:rsidR="00E70E88">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Создать возможность бронирования услуг</w:t>
            </w:r>
          </w:p>
          <w:p w:rsidR="008D6ABE" w:rsidRPr="00D41151" w:rsidRDefault="008D6ABE" w:rsidP="00C61950">
            <w:pPr>
              <w:spacing w:line="240" w:lineRule="auto"/>
              <w:contextualSpacing/>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2. </w:t>
            </w:r>
            <w:proofErr w:type="gramStart"/>
            <w:r w:rsidRPr="00D41151">
              <w:rPr>
                <w:rFonts w:ascii="Times New Roman" w:eastAsia="Times New Roman" w:hAnsi="Times New Roman" w:cs="Times New Roman"/>
                <w:lang w:eastAsia="ru-RU"/>
              </w:rPr>
              <w:t>Обеспечить выделение средств для создания комфортной среды для инвалидов (возможность предоставления инвалидам по слуху (слуху и зрению) услуг сурдопереводчика (тифлосурдопереводчика).</w:t>
            </w:r>
            <w:proofErr w:type="gramEnd"/>
            <w:r w:rsidRPr="00D41151">
              <w:rPr>
                <w:rFonts w:ascii="Times New Roman" w:eastAsia="Times New Roman" w:hAnsi="Times New Roman" w:cs="Times New Roman"/>
                <w:lang w:eastAsia="ru-RU"/>
              </w:rPr>
              <w:t xml:space="preserve"> </w:t>
            </w:r>
            <w:proofErr w:type="gramStart"/>
            <w:r w:rsidRPr="00D41151">
              <w:rPr>
                <w:rFonts w:ascii="Times New Roman" w:eastAsia="Times New Roman" w:hAnsi="Times New Roman" w:cs="Times New Roman"/>
                <w:lang w:eastAsia="ru-RU"/>
              </w:rPr>
              <w:t>Выделить места для стоянок автотранспортных средств, наличие специально оборудованных комнат в учреждениях).</w:t>
            </w:r>
            <w:proofErr w:type="gramEnd"/>
          </w:p>
          <w:p w:rsidR="008D6ABE" w:rsidRPr="00D41151" w:rsidRDefault="008D6ABE" w:rsidP="00C61950">
            <w:pPr>
              <w:spacing w:line="240" w:lineRule="auto"/>
              <w:contextualSpacing/>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3. Обучить специалистов для оказания помощи посетителям с ОВЗ. </w:t>
            </w:r>
          </w:p>
        </w:tc>
      </w:tr>
      <w:tr w:rsidR="008D6ABE" w:rsidRPr="00D41151" w:rsidTr="00034CCF">
        <w:trPr>
          <w:trHeight w:val="438"/>
        </w:trPr>
        <w:tc>
          <w:tcPr>
            <w:tcW w:w="568" w:type="dxa"/>
          </w:tcPr>
          <w:p w:rsidR="008D6ABE" w:rsidRPr="00D41151" w:rsidRDefault="008D6ABE" w:rsidP="00A726B6">
            <w:pPr>
              <w:spacing w:after="200" w:line="276" w:lineRule="auto"/>
              <w:contextualSpacing/>
              <w:rPr>
                <w:rFonts w:ascii="Times New Roman" w:hAnsi="Times New Roman" w:cs="Times New Roman"/>
              </w:rPr>
            </w:pPr>
            <w:r w:rsidRPr="00D41151">
              <w:rPr>
                <w:rFonts w:ascii="Times New Roman" w:hAnsi="Times New Roman" w:cs="Times New Roman"/>
              </w:rPr>
              <w:t>8.</w:t>
            </w:r>
          </w:p>
        </w:tc>
        <w:tc>
          <w:tcPr>
            <w:tcW w:w="14458" w:type="dxa"/>
            <w:gridSpan w:val="2"/>
          </w:tcPr>
          <w:p w:rsidR="008D6ABE" w:rsidRPr="00D41151" w:rsidRDefault="008D6ABE" w:rsidP="00C759E0">
            <w:pPr>
              <w:spacing w:line="240" w:lineRule="auto"/>
              <w:contextualSpacing/>
              <w:jc w:val="center"/>
              <w:rPr>
                <w:rFonts w:ascii="Times New Roman" w:hAnsi="Times New Roman" w:cs="Times New Roman"/>
                <w:b/>
              </w:rPr>
            </w:pPr>
            <w:r w:rsidRPr="00D41151">
              <w:rPr>
                <w:rFonts w:ascii="Times New Roman" w:eastAsia="Times New Roman" w:hAnsi="Times New Roman" w:cs="Times New Roman"/>
                <w:b/>
                <w:lang w:eastAsia="ru-RU"/>
              </w:rPr>
              <w:t>Касторенский район</w:t>
            </w:r>
          </w:p>
        </w:tc>
      </w:tr>
      <w:tr w:rsidR="008D6ABE" w:rsidRPr="00D41151" w:rsidTr="00034CCF">
        <w:trPr>
          <w:trHeight w:val="841"/>
        </w:trPr>
        <w:tc>
          <w:tcPr>
            <w:tcW w:w="3544" w:type="dxa"/>
            <w:gridSpan w:val="2"/>
          </w:tcPr>
          <w:p w:rsidR="008D6ABE" w:rsidRPr="00D41151" w:rsidRDefault="008D6ABE" w:rsidP="00FC1616">
            <w:pPr>
              <w:spacing w:after="200" w:line="276" w:lineRule="auto"/>
              <w:contextualSpacing/>
              <w:jc w:val="both"/>
              <w:rPr>
                <w:rFonts w:ascii="Times New Roman" w:eastAsia="Times New Roman" w:hAnsi="Times New Roman" w:cs="Times New Roman"/>
                <w:lang w:eastAsia="ru-RU"/>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482" w:type="dxa"/>
          </w:tcPr>
          <w:p w:rsidR="008D6ABE" w:rsidRPr="00D41151" w:rsidRDefault="008D6ABE"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w:t>
            </w:r>
            <w:r w:rsidR="00E70E88">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 xml:space="preserve">По критериям оценки качества «Открытость и доступность информации об организации культуры» и «Комфортность условий предоставления услуг» исследуемые организации культуры демонстрируют удовлетворительные результаты, в части полноты размещения информации об организациях культуры на официальных сайтах показатели достаточно высокие.   </w:t>
            </w:r>
          </w:p>
          <w:p w:rsidR="008D6ABE" w:rsidRPr="00D41151" w:rsidRDefault="008D6ABE"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 Уровень доброжелательности, вежливости и компетентности работников учреждений культуры по оценке респондентов высокий и  способствует высокому качеству оказываемых услуг.</w:t>
            </w:r>
          </w:p>
          <w:p w:rsidR="008D6ABE" w:rsidRPr="00D41151" w:rsidRDefault="008D6ABE"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3.Низкие значения по критерию «Доступность услуг для инвалидов» характеризуют степень сформированности доступной среды для инвалидов и лиц с ограниченными возможностями.</w:t>
            </w:r>
          </w:p>
          <w:p w:rsidR="008D6ABE" w:rsidRPr="00D41151" w:rsidRDefault="008D6ABE"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w:t>
            </w:r>
            <w:r w:rsidR="00E70E88">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В целом условиями оказания услуг и графиком работы респонденты довольны.</w:t>
            </w:r>
          </w:p>
        </w:tc>
      </w:tr>
      <w:tr w:rsidR="008D6ABE" w:rsidRPr="00D41151" w:rsidTr="00034CCF">
        <w:trPr>
          <w:trHeight w:val="841"/>
        </w:trPr>
        <w:tc>
          <w:tcPr>
            <w:tcW w:w="3544" w:type="dxa"/>
            <w:gridSpan w:val="2"/>
          </w:tcPr>
          <w:p w:rsidR="008D6ABE" w:rsidRPr="00D41151" w:rsidRDefault="008D6ABE" w:rsidP="00FC1616">
            <w:pPr>
              <w:spacing w:after="200" w:line="276" w:lineRule="auto"/>
              <w:contextualSpacing/>
              <w:jc w:val="both"/>
              <w:rPr>
                <w:rFonts w:ascii="Times New Roman" w:hAnsi="Times New Roman" w:cs="Times New Roman"/>
              </w:rPr>
            </w:pPr>
            <w:r w:rsidRPr="00D41151">
              <w:rPr>
                <w:rFonts w:ascii="Times New Roman" w:hAnsi="Times New Roman" w:cs="Times New Roman"/>
              </w:rPr>
              <w:t>Численность респондентов, участвовавших в анкетировании, социологических опросах</w:t>
            </w:r>
          </w:p>
        </w:tc>
        <w:tc>
          <w:tcPr>
            <w:tcW w:w="11482" w:type="dxa"/>
          </w:tcPr>
          <w:p w:rsidR="008D6ABE" w:rsidRPr="00E70E88" w:rsidRDefault="008D6ABE" w:rsidP="00C61950">
            <w:pPr>
              <w:pStyle w:val="a7"/>
              <w:spacing w:after="0" w:line="240" w:lineRule="auto"/>
              <w:ind w:left="0"/>
              <w:jc w:val="both"/>
              <w:rPr>
                <w:rFonts w:ascii="Times New Roman" w:eastAsia="Times New Roman" w:hAnsi="Times New Roman" w:cs="Times New Roman"/>
                <w:bCs/>
                <w:lang w:eastAsia="ru-RU"/>
              </w:rPr>
            </w:pPr>
            <w:r w:rsidRPr="00E70E88">
              <w:rPr>
                <w:rFonts w:ascii="Times New Roman" w:eastAsia="Times New Roman" w:hAnsi="Times New Roman" w:cs="Times New Roman"/>
                <w:bCs/>
                <w:lang w:eastAsia="ru-RU"/>
              </w:rPr>
              <w:t>698</w:t>
            </w:r>
          </w:p>
        </w:tc>
      </w:tr>
      <w:tr w:rsidR="008D6ABE" w:rsidRPr="00D41151" w:rsidTr="00034CCF">
        <w:trPr>
          <w:trHeight w:val="841"/>
        </w:trPr>
        <w:tc>
          <w:tcPr>
            <w:tcW w:w="3544" w:type="dxa"/>
            <w:gridSpan w:val="2"/>
          </w:tcPr>
          <w:p w:rsidR="008D6ABE" w:rsidRPr="00D41151" w:rsidRDefault="008D6ABE" w:rsidP="00FC1616">
            <w:pPr>
              <w:spacing w:after="200" w:line="276" w:lineRule="auto"/>
              <w:contextualSpacing/>
              <w:jc w:val="both"/>
              <w:rPr>
                <w:rFonts w:ascii="Times New Roman" w:hAnsi="Times New Roman" w:cs="Times New Roman"/>
              </w:rPr>
            </w:pPr>
            <w:r w:rsidRPr="00D41151">
              <w:rPr>
                <w:rFonts w:ascii="Times New Roman" w:hAnsi="Times New Roman" w:cs="Times New Roman"/>
              </w:rPr>
              <w:t>Основные недостатки, выявленные в ходе проведения независимой оценки качества</w:t>
            </w:r>
          </w:p>
        </w:tc>
        <w:tc>
          <w:tcPr>
            <w:tcW w:w="11482" w:type="dxa"/>
          </w:tcPr>
          <w:p w:rsidR="008D6ABE" w:rsidRPr="00D41151" w:rsidRDefault="00E70E88" w:rsidP="00C61950">
            <w:pPr>
              <w:pStyle w:val="a7"/>
              <w:spacing w:after="0" w:line="240" w:lineRule="auto"/>
              <w:ind w:left="0"/>
              <w:jc w:val="both"/>
              <w:rPr>
                <w:rFonts w:ascii="Times New Roman" w:eastAsia="Times New Roman" w:hAnsi="Times New Roman" w:cs="Times New Roman"/>
                <w:lang w:eastAsia="ru-RU"/>
              </w:rPr>
            </w:pPr>
            <w:r>
              <w:rPr>
                <w:rFonts w:ascii="Times New Roman" w:eastAsia="Times New Roman" w:hAnsi="Times New Roman" w:cs="Times New Roman"/>
                <w:lang w:eastAsia="ru-RU"/>
              </w:rPr>
              <w:t>Н</w:t>
            </w:r>
            <w:r w:rsidR="008D6ABE" w:rsidRPr="00D41151">
              <w:rPr>
                <w:rFonts w:ascii="Times New Roman" w:eastAsia="Times New Roman" w:hAnsi="Times New Roman" w:cs="Times New Roman"/>
                <w:lang w:eastAsia="ru-RU"/>
              </w:rPr>
              <w:t>еполнота отражения информации об организации на информационных стендах;</w:t>
            </w:r>
          </w:p>
          <w:p w:rsidR="008D6ABE" w:rsidRPr="00D41151" w:rsidRDefault="008D6ABE"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отсутствие официального сайта МКУ «Ореховский ДК»;</w:t>
            </w:r>
          </w:p>
          <w:p w:rsidR="008D6ABE" w:rsidRPr="00D41151" w:rsidRDefault="008D6ABE"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недостаточная наполняемость информацией сайтов организаций;</w:t>
            </w:r>
          </w:p>
          <w:p w:rsidR="008D6ABE" w:rsidRPr="00D41151" w:rsidRDefault="008D6ABE" w:rsidP="007143CA">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недостаточное обеспечение в организации условий для комфортного пребывания инвалидов и возможност</w:t>
            </w:r>
            <w:r w:rsidR="007143CA">
              <w:rPr>
                <w:rFonts w:ascii="Times New Roman" w:eastAsia="Times New Roman" w:hAnsi="Times New Roman" w:cs="Times New Roman"/>
                <w:lang w:eastAsia="ru-RU"/>
              </w:rPr>
              <w:t>и</w:t>
            </w:r>
            <w:r w:rsidRPr="00D41151">
              <w:rPr>
                <w:rFonts w:ascii="Times New Roman" w:eastAsia="Times New Roman" w:hAnsi="Times New Roman" w:cs="Times New Roman"/>
                <w:lang w:eastAsia="ru-RU"/>
              </w:rPr>
              <w:t xml:space="preserve"> получения услуг наравне с другими.</w:t>
            </w:r>
          </w:p>
        </w:tc>
      </w:tr>
      <w:tr w:rsidR="008D6ABE" w:rsidRPr="00D41151" w:rsidTr="00034CCF">
        <w:trPr>
          <w:trHeight w:val="841"/>
        </w:trPr>
        <w:tc>
          <w:tcPr>
            <w:tcW w:w="3544" w:type="dxa"/>
            <w:gridSpan w:val="2"/>
          </w:tcPr>
          <w:p w:rsidR="008D6ABE" w:rsidRPr="00D41151" w:rsidRDefault="008D6ABE" w:rsidP="00FC1616">
            <w:pPr>
              <w:spacing w:after="200" w:line="276" w:lineRule="auto"/>
              <w:contextualSpacing/>
              <w:jc w:val="both"/>
              <w:rPr>
                <w:rFonts w:ascii="Times New Roman" w:hAnsi="Times New Roman" w:cs="Times New Roman"/>
              </w:rPr>
            </w:pPr>
            <w:r w:rsidRPr="00D41151">
              <w:rPr>
                <w:rFonts w:ascii="Times New Roman" w:hAnsi="Times New Roman" w:cs="Times New Roman"/>
              </w:rPr>
              <w:t>Предложения общественного совета по улучшению деятельности организаций</w:t>
            </w:r>
          </w:p>
        </w:tc>
        <w:tc>
          <w:tcPr>
            <w:tcW w:w="11482" w:type="dxa"/>
          </w:tcPr>
          <w:p w:rsidR="008D6ABE" w:rsidRPr="00D41151" w:rsidRDefault="008D6ABE"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Необходимо проводить следующие мероприятия:</w:t>
            </w:r>
          </w:p>
          <w:p w:rsidR="008D6ABE" w:rsidRPr="00D41151" w:rsidRDefault="008D6ABE"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w:t>
            </w:r>
            <w:r w:rsidR="007143CA">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 xml:space="preserve">Провести самообследование наполняемости информационных стендов и </w:t>
            </w:r>
            <w:proofErr w:type="gramStart"/>
            <w:r w:rsidRPr="00D41151">
              <w:rPr>
                <w:rFonts w:ascii="Times New Roman" w:eastAsia="Times New Roman" w:hAnsi="Times New Roman" w:cs="Times New Roman"/>
                <w:lang w:eastAsia="ru-RU"/>
              </w:rPr>
              <w:t>разместить</w:t>
            </w:r>
            <w:proofErr w:type="gramEnd"/>
            <w:r w:rsidRPr="00D41151">
              <w:rPr>
                <w:rFonts w:ascii="Times New Roman" w:eastAsia="Times New Roman" w:hAnsi="Times New Roman" w:cs="Times New Roman"/>
                <w:lang w:eastAsia="ru-RU"/>
              </w:rPr>
              <w:t xml:space="preserve"> недостающую информацию;</w:t>
            </w:r>
          </w:p>
          <w:p w:rsidR="008D6ABE" w:rsidRPr="00D41151" w:rsidRDefault="008D6ABE"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w:t>
            </w:r>
            <w:r w:rsidR="007143CA">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МКУ «Ореховский ДК» создать официальный сайт организации;</w:t>
            </w:r>
          </w:p>
          <w:p w:rsidR="008D6ABE" w:rsidRPr="00D41151" w:rsidRDefault="008D6ABE"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w:t>
            </w:r>
            <w:r w:rsidR="007143CA">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Определить периодичность обновления и график представления данных на сайт (не реже 1 раза в 2 недели);</w:t>
            </w:r>
          </w:p>
          <w:p w:rsidR="008D6ABE" w:rsidRPr="00D41151" w:rsidRDefault="008D6ABE"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4.</w:t>
            </w:r>
            <w:r w:rsidR="007143CA">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Создать на сайте организации раздел «Часто задаваемые вопросы»;</w:t>
            </w:r>
          </w:p>
          <w:p w:rsidR="008D6ABE" w:rsidRPr="00D41151" w:rsidRDefault="008D6ABE"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w:t>
            </w:r>
            <w:r w:rsidR="007143CA">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 xml:space="preserve">Размещать на сайтах актуальную информацию о проводимых и проведенных мероприятиях, расписаниях кружков, </w:t>
            </w:r>
            <w:r w:rsidRPr="00D41151">
              <w:rPr>
                <w:rFonts w:ascii="Times New Roman" w:eastAsia="Times New Roman" w:hAnsi="Times New Roman" w:cs="Times New Roman"/>
                <w:lang w:eastAsia="ru-RU"/>
              </w:rPr>
              <w:lastRenderedPageBreak/>
              <w:t>секций и т.п.;</w:t>
            </w:r>
            <w:r w:rsidRPr="00D41151">
              <w:rPr>
                <w:rFonts w:ascii="Times New Roman" w:eastAsia="Times New Roman" w:hAnsi="Times New Roman" w:cs="Times New Roman"/>
                <w:lang w:eastAsia="ru-RU"/>
              </w:rPr>
              <w:br/>
              <w:t>6.</w:t>
            </w:r>
            <w:r w:rsidR="007143CA">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Провести малозатратные мероприятия по формированию доступной среды для инвалидов (установка звонка вызова сотрудников, маркировка желтым цветом проступи и части подступенка первой и последней ступени лестниц, размещение желтых кругов на входных дверях для обеспечения возможности их распознавания слабовидящими людьми;</w:t>
            </w:r>
          </w:p>
          <w:p w:rsidR="008D6ABE" w:rsidRPr="00D41151" w:rsidRDefault="008D6ABE"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7.</w:t>
            </w:r>
            <w:r w:rsidR="007143CA">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Создать на сайте организации раздел «Обращение граждан».</w:t>
            </w:r>
          </w:p>
        </w:tc>
      </w:tr>
      <w:tr w:rsidR="008D6ABE" w:rsidRPr="00D41151" w:rsidTr="00034CCF">
        <w:trPr>
          <w:trHeight w:val="434"/>
        </w:trPr>
        <w:tc>
          <w:tcPr>
            <w:tcW w:w="568" w:type="dxa"/>
          </w:tcPr>
          <w:p w:rsidR="008D6ABE" w:rsidRPr="00D41151" w:rsidRDefault="008D6ABE" w:rsidP="00A726B6">
            <w:pPr>
              <w:spacing w:after="200" w:line="276" w:lineRule="auto"/>
              <w:contextualSpacing/>
              <w:rPr>
                <w:rFonts w:ascii="Times New Roman" w:hAnsi="Times New Roman" w:cs="Times New Roman"/>
              </w:rPr>
            </w:pPr>
            <w:r w:rsidRPr="00D41151">
              <w:rPr>
                <w:rFonts w:ascii="Times New Roman" w:hAnsi="Times New Roman" w:cs="Times New Roman"/>
              </w:rPr>
              <w:lastRenderedPageBreak/>
              <w:t xml:space="preserve"> 9.</w:t>
            </w:r>
          </w:p>
        </w:tc>
        <w:tc>
          <w:tcPr>
            <w:tcW w:w="14458" w:type="dxa"/>
            <w:gridSpan w:val="2"/>
          </w:tcPr>
          <w:p w:rsidR="008D6ABE" w:rsidRPr="00D41151" w:rsidRDefault="008D6ABE" w:rsidP="00C759E0">
            <w:pPr>
              <w:spacing w:line="240" w:lineRule="auto"/>
              <w:contextualSpacing/>
              <w:jc w:val="center"/>
              <w:rPr>
                <w:rFonts w:ascii="Times New Roman" w:hAnsi="Times New Roman" w:cs="Times New Roman"/>
                <w:b/>
              </w:rPr>
            </w:pPr>
            <w:r w:rsidRPr="00D41151">
              <w:rPr>
                <w:rFonts w:ascii="Times New Roman" w:eastAsia="Times New Roman" w:hAnsi="Times New Roman" w:cs="Times New Roman"/>
                <w:b/>
                <w:lang w:eastAsia="ru-RU"/>
              </w:rPr>
              <w:t>Конышевский район</w:t>
            </w:r>
          </w:p>
        </w:tc>
      </w:tr>
      <w:tr w:rsidR="008D6ABE" w:rsidRPr="00D41151" w:rsidTr="00034CCF">
        <w:trPr>
          <w:trHeight w:val="841"/>
        </w:trPr>
        <w:tc>
          <w:tcPr>
            <w:tcW w:w="3544" w:type="dxa"/>
            <w:gridSpan w:val="2"/>
          </w:tcPr>
          <w:p w:rsidR="008D6ABE" w:rsidRPr="00D41151" w:rsidRDefault="008D6ABE" w:rsidP="00660FDD">
            <w:pPr>
              <w:spacing w:after="200" w:line="276" w:lineRule="auto"/>
              <w:contextualSpacing/>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482" w:type="dxa"/>
          </w:tcPr>
          <w:p w:rsidR="008D6ABE" w:rsidRPr="00D41151" w:rsidRDefault="008D6ABE"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w:t>
            </w:r>
            <w:r w:rsidR="007143CA">
              <w:rPr>
                <w:rFonts w:ascii="Times New Roman" w:eastAsia="Times New Roman" w:hAnsi="Times New Roman" w:cs="Times New Roman"/>
                <w:lang w:eastAsia="ru-RU"/>
              </w:rPr>
              <w:t xml:space="preserve"> </w:t>
            </w:r>
            <w:proofErr w:type="gramStart"/>
            <w:r w:rsidRPr="00D41151">
              <w:rPr>
                <w:rFonts w:ascii="Times New Roman" w:eastAsia="Times New Roman" w:hAnsi="Times New Roman" w:cs="Times New Roman"/>
                <w:lang w:eastAsia="ru-RU"/>
              </w:rPr>
              <w:t>Информация о деятельности учреждений  размещена на информационных стендах, полностью соответствует ее содержанию и форме, установленным нормативными правовыми актами.</w:t>
            </w:r>
            <w:proofErr w:type="gramEnd"/>
          </w:p>
          <w:p w:rsidR="008D6ABE" w:rsidRPr="00D41151" w:rsidRDefault="008D6ABE"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w:t>
            </w:r>
            <w:r w:rsidR="007143CA">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Обеспечение комфортных условий для предоставления услуг населению.</w:t>
            </w:r>
          </w:p>
          <w:p w:rsidR="008D6ABE" w:rsidRPr="00D41151" w:rsidRDefault="008D6ABE"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w:t>
            </w:r>
            <w:r w:rsidR="007143CA">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Удовлетворенность предоставлением услуг.</w:t>
            </w:r>
          </w:p>
          <w:p w:rsidR="008D6ABE" w:rsidRPr="00D41151" w:rsidRDefault="008D6ABE"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4.</w:t>
            </w:r>
            <w:r w:rsidR="007143CA">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Уровень доброжелательности, вежливости и компетентности работников учреждений культуры по оценке респондентов способствует высокому качеству оказываемых услуг</w:t>
            </w:r>
            <w:r w:rsidR="00D2515B">
              <w:rPr>
                <w:rFonts w:ascii="Times New Roman" w:eastAsia="Times New Roman" w:hAnsi="Times New Roman" w:cs="Times New Roman"/>
                <w:lang w:eastAsia="ru-RU"/>
              </w:rPr>
              <w:t>.</w:t>
            </w:r>
          </w:p>
          <w:p w:rsidR="008D6ABE" w:rsidRPr="00D41151" w:rsidRDefault="008D6ABE"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w:t>
            </w:r>
            <w:r w:rsidR="007143CA">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В целом условиями оказания услуг и графиком работы респонденты довольны.</w:t>
            </w:r>
          </w:p>
        </w:tc>
      </w:tr>
      <w:tr w:rsidR="008D6ABE" w:rsidRPr="00D41151" w:rsidTr="00034CCF">
        <w:trPr>
          <w:trHeight w:val="841"/>
        </w:trPr>
        <w:tc>
          <w:tcPr>
            <w:tcW w:w="3544" w:type="dxa"/>
            <w:gridSpan w:val="2"/>
          </w:tcPr>
          <w:p w:rsidR="008D6ABE" w:rsidRPr="00D41151" w:rsidRDefault="008D6ABE" w:rsidP="00660FDD">
            <w:pPr>
              <w:spacing w:after="200" w:line="276" w:lineRule="auto"/>
              <w:contextualSpacing/>
              <w:jc w:val="both"/>
              <w:rPr>
                <w:rFonts w:ascii="Times New Roman" w:hAnsi="Times New Roman" w:cs="Times New Roman"/>
              </w:rPr>
            </w:pPr>
            <w:r w:rsidRPr="00D41151">
              <w:rPr>
                <w:rFonts w:ascii="Times New Roman" w:hAnsi="Times New Roman" w:cs="Times New Roman"/>
              </w:rPr>
              <w:t>Численность респондентов, участвовавших в анкетировании, социологических опросах</w:t>
            </w:r>
          </w:p>
        </w:tc>
        <w:tc>
          <w:tcPr>
            <w:tcW w:w="11482" w:type="dxa"/>
          </w:tcPr>
          <w:p w:rsidR="008D6ABE" w:rsidRPr="00D2515B" w:rsidRDefault="008D6ABE" w:rsidP="00C61950">
            <w:pPr>
              <w:pStyle w:val="a7"/>
              <w:spacing w:after="0" w:line="240" w:lineRule="auto"/>
              <w:ind w:left="0"/>
              <w:jc w:val="both"/>
              <w:rPr>
                <w:rFonts w:ascii="Times New Roman" w:eastAsia="Times New Roman" w:hAnsi="Times New Roman" w:cs="Times New Roman"/>
                <w:bCs/>
                <w:lang w:eastAsia="ru-RU"/>
              </w:rPr>
            </w:pPr>
            <w:r w:rsidRPr="00D2515B">
              <w:rPr>
                <w:rFonts w:ascii="Times New Roman" w:eastAsia="Times New Roman" w:hAnsi="Times New Roman" w:cs="Times New Roman"/>
                <w:bCs/>
                <w:lang w:eastAsia="ru-RU"/>
              </w:rPr>
              <w:t>2850</w:t>
            </w:r>
          </w:p>
        </w:tc>
      </w:tr>
      <w:tr w:rsidR="008D6ABE" w:rsidRPr="00D41151" w:rsidTr="00034CCF">
        <w:trPr>
          <w:trHeight w:val="841"/>
        </w:trPr>
        <w:tc>
          <w:tcPr>
            <w:tcW w:w="3544" w:type="dxa"/>
            <w:gridSpan w:val="2"/>
          </w:tcPr>
          <w:p w:rsidR="008D6ABE" w:rsidRPr="00D41151" w:rsidRDefault="008D6ABE" w:rsidP="00660FDD">
            <w:pPr>
              <w:spacing w:after="200" w:line="276" w:lineRule="auto"/>
              <w:contextualSpacing/>
              <w:jc w:val="both"/>
              <w:rPr>
                <w:rFonts w:ascii="Times New Roman" w:hAnsi="Times New Roman" w:cs="Times New Roman"/>
              </w:rPr>
            </w:pPr>
            <w:r w:rsidRPr="00D41151">
              <w:rPr>
                <w:rFonts w:ascii="Times New Roman" w:hAnsi="Times New Roman" w:cs="Times New Roman"/>
              </w:rPr>
              <w:t>Основные недостатки, выявленные в ходе проведения независимой оценки качества</w:t>
            </w:r>
          </w:p>
        </w:tc>
        <w:tc>
          <w:tcPr>
            <w:tcW w:w="11482" w:type="dxa"/>
          </w:tcPr>
          <w:p w:rsidR="008D6ABE" w:rsidRPr="00D41151" w:rsidRDefault="008D6ABE"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Создать официальные сайты организации;</w:t>
            </w:r>
          </w:p>
          <w:p w:rsidR="008D6ABE" w:rsidRPr="00D41151" w:rsidRDefault="008D6ABE"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 недостаточная обеспеченность материально</w:t>
            </w:r>
            <w:r w:rsidR="00D2515B">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техническ</w:t>
            </w:r>
            <w:r w:rsidR="00D2515B">
              <w:rPr>
                <w:rFonts w:ascii="Times New Roman" w:eastAsia="Times New Roman" w:hAnsi="Times New Roman" w:cs="Times New Roman"/>
                <w:lang w:eastAsia="ru-RU"/>
              </w:rPr>
              <w:t>им</w:t>
            </w:r>
            <w:r w:rsidRPr="00D41151">
              <w:rPr>
                <w:rFonts w:ascii="Times New Roman" w:eastAsia="Times New Roman" w:hAnsi="Times New Roman" w:cs="Times New Roman"/>
                <w:lang w:eastAsia="ru-RU"/>
              </w:rPr>
              <w:t xml:space="preserve"> оснащени</w:t>
            </w:r>
            <w:r w:rsidR="00D2515B">
              <w:rPr>
                <w:rFonts w:ascii="Times New Roman" w:eastAsia="Times New Roman" w:hAnsi="Times New Roman" w:cs="Times New Roman"/>
                <w:lang w:eastAsia="ru-RU"/>
              </w:rPr>
              <w:t>ем</w:t>
            </w:r>
            <w:r w:rsidRPr="00D41151">
              <w:rPr>
                <w:rFonts w:ascii="Times New Roman" w:eastAsia="Times New Roman" w:hAnsi="Times New Roman" w:cs="Times New Roman"/>
                <w:lang w:eastAsia="ru-RU"/>
              </w:rPr>
              <w:t>;</w:t>
            </w:r>
          </w:p>
          <w:p w:rsidR="008D6ABE" w:rsidRPr="00D41151" w:rsidRDefault="008D6ABE"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недостаточное обеспечение в организации условий для комфортного пребывания инвалидов и возможность получения услуг наравне с другими</w:t>
            </w:r>
            <w:proofErr w:type="gramStart"/>
            <w:r w:rsidRPr="00D41151">
              <w:rPr>
                <w:rFonts w:ascii="Times New Roman" w:eastAsia="Times New Roman" w:hAnsi="Times New Roman" w:cs="Times New Roman"/>
                <w:lang w:eastAsia="ru-RU"/>
              </w:rPr>
              <w:t xml:space="preserve"> ;</w:t>
            </w:r>
            <w:proofErr w:type="gramEnd"/>
          </w:p>
          <w:p w:rsidR="008D6ABE" w:rsidRPr="00D41151" w:rsidRDefault="008D6ABE"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 замечания по качеству коммуникаций при личном контакте и дистанционном обращении;</w:t>
            </w:r>
          </w:p>
        </w:tc>
      </w:tr>
      <w:tr w:rsidR="008D6ABE" w:rsidRPr="00D41151" w:rsidTr="00034CCF">
        <w:trPr>
          <w:trHeight w:val="841"/>
        </w:trPr>
        <w:tc>
          <w:tcPr>
            <w:tcW w:w="3544" w:type="dxa"/>
            <w:gridSpan w:val="2"/>
          </w:tcPr>
          <w:p w:rsidR="008D6ABE" w:rsidRPr="00D41151" w:rsidRDefault="008D6ABE" w:rsidP="00660FDD">
            <w:pPr>
              <w:spacing w:after="200" w:line="276" w:lineRule="auto"/>
              <w:contextualSpacing/>
              <w:jc w:val="both"/>
              <w:rPr>
                <w:rFonts w:ascii="Times New Roman" w:hAnsi="Times New Roman" w:cs="Times New Roman"/>
              </w:rPr>
            </w:pPr>
            <w:r w:rsidRPr="00D41151">
              <w:rPr>
                <w:rFonts w:ascii="Times New Roman" w:hAnsi="Times New Roman" w:cs="Times New Roman"/>
              </w:rPr>
              <w:t>Предложения общественного совета по улучшению деятельности организаций</w:t>
            </w:r>
          </w:p>
        </w:tc>
        <w:tc>
          <w:tcPr>
            <w:tcW w:w="11482" w:type="dxa"/>
          </w:tcPr>
          <w:p w:rsidR="008D6ABE" w:rsidRPr="00D41151" w:rsidRDefault="008D6ABE"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Необходимо проводить следующие мероприятия:</w:t>
            </w:r>
          </w:p>
          <w:p w:rsidR="008D6ABE" w:rsidRPr="00D41151" w:rsidRDefault="008D6ABE"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w:t>
            </w:r>
            <w:r w:rsidR="00240652">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 xml:space="preserve">Создать официальные сайты учреждений культуры и систематически осуществлять мониторинг информации на </w:t>
            </w:r>
            <w:r w:rsidR="00D2515B">
              <w:rPr>
                <w:rFonts w:ascii="Times New Roman" w:eastAsia="Times New Roman" w:hAnsi="Times New Roman" w:cs="Times New Roman"/>
                <w:lang w:eastAsia="ru-RU"/>
              </w:rPr>
              <w:t>них</w:t>
            </w:r>
            <w:r w:rsidRPr="00D41151">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br/>
              <w:t xml:space="preserve">2. </w:t>
            </w:r>
            <w:r w:rsidR="00240652">
              <w:rPr>
                <w:rFonts w:ascii="Times New Roman" w:eastAsia="Times New Roman" w:hAnsi="Times New Roman" w:cs="Times New Roman"/>
                <w:lang w:eastAsia="ru-RU"/>
              </w:rPr>
              <w:t>С</w:t>
            </w:r>
            <w:r w:rsidRPr="00D41151">
              <w:rPr>
                <w:rFonts w:ascii="Times New Roman" w:eastAsia="Times New Roman" w:hAnsi="Times New Roman" w:cs="Times New Roman"/>
                <w:lang w:eastAsia="ru-RU"/>
              </w:rPr>
              <w:t>оздать возможность бронирования услуг</w:t>
            </w:r>
            <w:r w:rsidR="00240652">
              <w:rPr>
                <w:rFonts w:ascii="Times New Roman" w:eastAsia="Times New Roman" w:hAnsi="Times New Roman" w:cs="Times New Roman"/>
                <w:lang w:eastAsia="ru-RU"/>
              </w:rPr>
              <w:t>.</w:t>
            </w:r>
          </w:p>
          <w:p w:rsidR="008D6ABE" w:rsidRPr="00D41151" w:rsidRDefault="008D6ABE"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w:t>
            </w:r>
            <w:r w:rsidR="00240652">
              <w:rPr>
                <w:rFonts w:ascii="Times New Roman" w:eastAsia="Times New Roman" w:hAnsi="Times New Roman" w:cs="Times New Roman"/>
                <w:lang w:eastAsia="ru-RU"/>
              </w:rPr>
              <w:t>Н</w:t>
            </w:r>
            <w:r w:rsidRPr="00D41151">
              <w:rPr>
                <w:rFonts w:ascii="Times New Roman" w:eastAsia="Times New Roman" w:hAnsi="Times New Roman" w:cs="Times New Roman"/>
                <w:lang w:eastAsia="ru-RU"/>
              </w:rPr>
              <w:t xml:space="preserve">аличие навигации внутри учреждения.  </w:t>
            </w:r>
            <w:r w:rsidRPr="00D41151">
              <w:rPr>
                <w:rFonts w:ascii="Times New Roman" w:eastAsia="Times New Roman" w:hAnsi="Times New Roman" w:cs="Times New Roman"/>
                <w:lang w:eastAsia="ru-RU"/>
              </w:rPr>
              <w:br/>
              <w:t xml:space="preserve">4. Выделить средства для создания комфортной среды для инвалидов (дублирование надписей и графической </w:t>
            </w:r>
            <w:r w:rsidR="00240652">
              <w:rPr>
                <w:rFonts w:ascii="Times New Roman" w:eastAsia="Times New Roman" w:hAnsi="Times New Roman" w:cs="Times New Roman"/>
                <w:lang w:eastAsia="ru-RU"/>
              </w:rPr>
              <w:t>информации знаками, выполненным</w:t>
            </w:r>
            <w:r w:rsidRPr="00D41151">
              <w:rPr>
                <w:rFonts w:ascii="Times New Roman" w:eastAsia="Times New Roman" w:hAnsi="Times New Roman" w:cs="Times New Roman"/>
                <w:lang w:eastAsia="ru-RU"/>
              </w:rPr>
              <w:t>и рельефно</w:t>
            </w:r>
            <w:r w:rsidR="00240652">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 xml:space="preserve">точечным шрифтом Брайля, возможность предоставления услуг сурдопереводчика). </w:t>
            </w:r>
            <w:r w:rsidRPr="00D41151">
              <w:rPr>
                <w:rFonts w:ascii="Times New Roman" w:eastAsia="Times New Roman" w:hAnsi="Times New Roman" w:cs="Times New Roman"/>
                <w:lang w:eastAsia="ru-RU"/>
              </w:rPr>
              <w:br/>
            </w:r>
            <w:r w:rsidRPr="00D41151">
              <w:rPr>
                <w:rFonts w:ascii="Times New Roman" w:eastAsia="Times New Roman" w:hAnsi="Times New Roman" w:cs="Times New Roman"/>
                <w:lang w:eastAsia="ru-RU"/>
              </w:rPr>
              <w:lastRenderedPageBreak/>
              <w:t xml:space="preserve"> Выделить места для стоянок автотранспортных средств, наличие специально обо</w:t>
            </w:r>
            <w:r w:rsidR="00EC0DB9">
              <w:rPr>
                <w:rFonts w:ascii="Times New Roman" w:eastAsia="Times New Roman" w:hAnsi="Times New Roman" w:cs="Times New Roman"/>
                <w:lang w:eastAsia="ru-RU"/>
              </w:rPr>
              <w:t>рудованных комнат в учреждениях.</w:t>
            </w:r>
          </w:p>
          <w:p w:rsidR="008D6ABE" w:rsidRPr="00D41151" w:rsidRDefault="008D6ABE" w:rsidP="00C6195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5.Помощь работникам</w:t>
            </w:r>
            <w:r w:rsidR="00EC0DB9">
              <w:rPr>
                <w:rFonts w:ascii="Times New Roman" w:eastAsia="Times New Roman" w:hAnsi="Times New Roman" w:cs="Times New Roman"/>
                <w:lang w:eastAsia="ru-RU"/>
              </w:rPr>
              <w:t>и</w:t>
            </w:r>
            <w:r w:rsidRPr="00D41151">
              <w:rPr>
                <w:rFonts w:ascii="Times New Roman" w:eastAsia="Times New Roman" w:hAnsi="Times New Roman" w:cs="Times New Roman"/>
                <w:lang w:eastAsia="ru-RU"/>
              </w:rPr>
              <w:t xml:space="preserve"> организации, прошедши</w:t>
            </w:r>
            <w:r w:rsidR="00EC0DB9">
              <w:rPr>
                <w:rFonts w:ascii="Times New Roman" w:eastAsia="Times New Roman" w:hAnsi="Times New Roman" w:cs="Times New Roman"/>
                <w:lang w:eastAsia="ru-RU"/>
              </w:rPr>
              <w:t>ми</w:t>
            </w:r>
            <w:r w:rsidRPr="00D41151">
              <w:rPr>
                <w:rFonts w:ascii="Times New Roman" w:eastAsia="Times New Roman" w:hAnsi="Times New Roman" w:cs="Times New Roman"/>
                <w:lang w:eastAsia="ru-RU"/>
              </w:rPr>
              <w:t xml:space="preserve"> необходимое обучение.</w:t>
            </w:r>
          </w:p>
          <w:p w:rsidR="008D6ABE" w:rsidRPr="00D41151" w:rsidRDefault="008D6ABE" w:rsidP="00C61950">
            <w:pPr>
              <w:spacing w:line="240" w:lineRule="auto"/>
              <w:contextualSpacing/>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6. Обесп</w:t>
            </w:r>
            <w:r w:rsidR="00EC0DB9">
              <w:rPr>
                <w:rFonts w:ascii="Times New Roman" w:eastAsia="Times New Roman" w:hAnsi="Times New Roman" w:cs="Times New Roman"/>
                <w:lang w:eastAsia="ru-RU"/>
              </w:rPr>
              <w:t>ечить  сто</w:t>
            </w:r>
            <w:r w:rsidRPr="00D41151">
              <w:rPr>
                <w:rFonts w:ascii="Times New Roman" w:eastAsia="Times New Roman" w:hAnsi="Times New Roman" w:cs="Times New Roman"/>
                <w:lang w:eastAsia="ru-RU"/>
              </w:rPr>
              <w:t>процентную удовлетворенность комфортностью условий предоставления услуг.</w:t>
            </w:r>
          </w:p>
        </w:tc>
      </w:tr>
      <w:tr w:rsidR="00F37475" w:rsidRPr="00D41151" w:rsidTr="00034CCF">
        <w:trPr>
          <w:trHeight w:val="417"/>
        </w:trPr>
        <w:tc>
          <w:tcPr>
            <w:tcW w:w="568" w:type="dxa"/>
          </w:tcPr>
          <w:p w:rsidR="00F37475" w:rsidRPr="00D41151" w:rsidRDefault="00F37475" w:rsidP="00A726B6">
            <w:pPr>
              <w:spacing w:after="200" w:line="276" w:lineRule="auto"/>
              <w:contextualSpacing/>
              <w:rPr>
                <w:rFonts w:ascii="Times New Roman" w:hAnsi="Times New Roman" w:cs="Times New Roman"/>
              </w:rPr>
            </w:pPr>
            <w:r w:rsidRPr="00D41151">
              <w:rPr>
                <w:rFonts w:ascii="Times New Roman" w:hAnsi="Times New Roman" w:cs="Times New Roman"/>
              </w:rPr>
              <w:lastRenderedPageBreak/>
              <w:t>10.</w:t>
            </w:r>
          </w:p>
        </w:tc>
        <w:tc>
          <w:tcPr>
            <w:tcW w:w="14458" w:type="dxa"/>
            <w:gridSpan w:val="2"/>
          </w:tcPr>
          <w:p w:rsidR="00F37475" w:rsidRPr="00D41151" w:rsidRDefault="00F37475" w:rsidP="00C759E0">
            <w:pPr>
              <w:pStyle w:val="Standard"/>
              <w:spacing w:line="240" w:lineRule="auto"/>
              <w:contextualSpacing/>
              <w:jc w:val="center"/>
              <w:rPr>
                <w:rFonts w:ascii="Times New Roman" w:eastAsia="Times New Roman" w:hAnsi="Times New Roman" w:cs="Times New Roman"/>
                <w:b/>
                <w:lang w:eastAsia="ru-RU"/>
              </w:rPr>
            </w:pPr>
          </w:p>
          <w:p w:rsidR="00F37475" w:rsidRPr="00D41151" w:rsidRDefault="00F37475" w:rsidP="00C759E0">
            <w:pPr>
              <w:pStyle w:val="Standard"/>
              <w:spacing w:line="240" w:lineRule="auto"/>
              <w:contextualSpacing/>
              <w:jc w:val="center"/>
              <w:rPr>
                <w:rFonts w:ascii="Times New Roman" w:eastAsia="Times New Roman" w:hAnsi="Times New Roman" w:cs="Times New Roman"/>
                <w:b/>
                <w:lang w:eastAsia="ru-RU"/>
              </w:rPr>
            </w:pPr>
            <w:r w:rsidRPr="00D41151">
              <w:rPr>
                <w:rFonts w:ascii="Times New Roman" w:eastAsia="Times New Roman" w:hAnsi="Times New Roman" w:cs="Times New Roman"/>
                <w:b/>
                <w:lang w:eastAsia="ru-RU"/>
              </w:rPr>
              <w:t xml:space="preserve"> Кореневский район</w:t>
            </w:r>
          </w:p>
        </w:tc>
      </w:tr>
      <w:tr w:rsidR="00F37475" w:rsidRPr="00D41151" w:rsidTr="00034CCF">
        <w:trPr>
          <w:trHeight w:val="841"/>
        </w:trPr>
        <w:tc>
          <w:tcPr>
            <w:tcW w:w="3544" w:type="dxa"/>
            <w:gridSpan w:val="2"/>
          </w:tcPr>
          <w:p w:rsidR="00F37475" w:rsidRPr="00D41151" w:rsidRDefault="00F37475" w:rsidP="00A726B6">
            <w:pPr>
              <w:spacing w:after="200" w:line="276" w:lineRule="auto"/>
              <w:contextualSpacing/>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482" w:type="dxa"/>
          </w:tcPr>
          <w:p w:rsidR="00F37475" w:rsidRPr="00D41151" w:rsidRDefault="00F37475" w:rsidP="00647E8A">
            <w:pPr>
              <w:spacing w:line="240" w:lineRule="auto"/>
              <w:contextualSpacing/>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Оценка качества условий оказания услуг организациями культуры проводилась в отношении  10 учреждений культуры. Учреждениям культуры рекомендуется о</w:t>
            </w:r>
            <w:r w:rsidRPr="00D41151">
              <w:rPr>
                <w:rFonts w:ascii="Times New Roman" w:hAnsi="Times New Roman" w:cs="Times New Roman"/>
              </w:rPr>
              <w:t>борудовать территории, прилегающие к организации, и ее помещени</w:t>
            </w:r>
            <w:r w:rsidR="001A5F99">
              <w:rPr>
                <w:rFonts w:ascii="Times New Roman" w:hAnsi="Times New Roman" w:cs="Times New Roman"/>
              </w:rPr>
              <w:t>я</w:t>
            </w:r>
            <w:r w:rsidRPr="00D41151">
              <w:rPr>
                <w:rFonts w:ascii="Times New Roman" w:hAnsi="Times New Roman" w:cs="Times New Roman"/>
              </w:rPr>
              <w:t xml:space="preserve"> с учетом доступности для инвалидов, а также обеспечить условия доступности, позволяющие инвалидам получать услуги наравне с другими.</w:t>
            </w:r>
          </w:p>
          <w:p w:rsidR="00F37475" w:rsidRPr="00D41151" w:rsidRDefault="00F37475" w:rsidP="00647E8A">
            <w:pPr>
              <w:widowControl w:val="0"/>
              <w:tabs>
                <w:tab w:val="left" w:pos="0"/>
              </w:tabs>
              <w:spacing w:line="240" w:lineRule="auto"/>
              <w:contextualSpacing/>
              <w:jc w:val="both"/>
              <w:rPr>
                <w:rFonts w:ascii="Times New Roman" w:hAnsi="Times New Roman" w:cs="Times New Roman"/>
              </w:rPr>
            </w:pPr>
            <w:r w:rsidRPr="00D41151">
              <w:rPr>
                <w:rFonts w:ascii="Times New Roman" w:hAnsi="Times New Roman" w:cs="Times New Roman"/>
              </w:rPr>
              <w:t>Не обеспечена стопроцентная удовлетворенность открытостью, полнотой и доступностью информации о деятельности организации, размещенной на информационных стендах, а также стопроцентная удовлетворенность комфортностью предоставления услуг и доброжелательностью и вежливостью работников.</w:t>
            </w:r>
          </w:p>
        </w:tc>
      </w:tr>
      <w:tr w:rsidR="00F37475" w:rsidRPr="00D41151" w:rsidTr="00034CCF">
        <w:trPr>
          <w:trHeight w:val="841"/>
        </w:trPr>
        <w:tc>
          <w:tcPr>
            <w:tcW w:w="3544" w:type="dxa"/>
            <w:gridSpan w:val="2"/>
          </w:tcPr>
          <w:p w:rsidR="00F37475" w:rsidRPr="00D41151" w:rsidRDefault="00F37475" w:rsidP="00660FDD">
            <w:pPr>
              <w:spacing w:after="200" w:line="276" w:lineRule="auto"/>
              <w:contextualSpacing/>
              <w:jc w:val="both"/>
              <w:rPr>
                <w:rFonts w:ascii="Times New Roman" w:hAnsi="Times New Roman" w:cs="Times New Roman"/>
              </w:rPr>
            </w:pPr>
            <w:r w:rsidRPr="00D41151">
              <w:rPr>
                <w:rFonts w:ascii="Times New Roman" w:hAnsi="Times New Roman" w:cs="Times New Roman"/>
              </w:rPr>
              <w:t>Численность респондентов, участвовавших в анкетировании, социологических опросах</w:t>
            </w:r>
          </w:p>
        </w:tc>
        <w:tc>
          <w:tcPr>
            <w:tcW w:w="11482" w:type="dxa"/>
          </w:tcPr>
          <w:p w:rsidR="00F37475" w:rsidRPr="001A5F99" w:rsidRDefault="00F37475" w:rsidP="00647E8A">
            <w:pPr>
              <w:pStyle w:val="a7"/>
              <w:spacing w:after="0" w:line="240" w:lineRule="auto"/>
              <w:ind w:left="0"/>
              <w:jc w:val="both"/>
              <w:rPr>
                <w:rFonts w:ascii="Times New Roman" w:eastAsia="Times New Roman" w:hAnsi="Times New Roman" w:cs="Times New Roman"/>
                <w:bCs/>
                <w:lang w:eastAsia="ru-RU"/>
              </w:rPr>
            </w:pPr>
            <w:r w:rsidRPr="001A5F99">
              <w:rPr>
                <w:rFonts w:ascii="Times New Roman" w:eastAsia="Times New Roman" w:hAnsi="Times New Roman" w:cs="Times New Roman"/>
                <w:bCs/>
                <w:lang w:eastAsia="ru-RU"/>
              </w:rPr>
              <w:t xml:space="preserve">2402 </w:t>
            </w:r>
          </w:p>
        </w:tc>
      </w:tr>
      <w:tr w:rsidR="00F37475" w:rsidRPr="00D41151" w:rsidTr="00034CCF">
        <w:trPr>
          <w:trHeight w:val="841"/>
        </w:trPr>
        <w:tc>
          <w:tcPr>
            <w:tcW w:w="3544" w:type="dxa"/>
            <w:gridSpan w:val="2"/>
          </w:tcPr>
          <w:p w:rsidR="00F37475" w:rsidRPr="00D41151" w:rsidRDefault="00F37475" w:rsidP="00660FDD">
            <w:pPr>
              <w:spacing w:after="200" w:line="276" w:lineRule="auto"/>
              <w:contextualSpacing/>
              <w:jc w:val="both"/>
              <w:rPr>
                <w:rFonts w:ascii="Times New Roman" w:hAnsi="Times New Roman" w:cs="Times New Roman"/>
              </w:rPr>
            </w:pPr>
            <w:r w:rsidRPr="00D41151">
              <w:rPr>
                <w:rFonts w:ascii="Times New Roman" w:hAnsi="Times New Roman" w:cs="Times New Roman"/>
              </w:rPr>
              <w:t>Основные недостатки, выявленные в ходе проведения независимой оценки качества</w:t>
            </w:r>
          </w:p>
        </w:tc>
        <w:tc>
          <w:tcPr>
            <w:tcW w:w="11482" w:type="dxa"/>
          </w:tcPr>
          <w:p w:rsidR="00F37475" w:rsidRPr="001A5F99" w:rsidRDefault="00F37475" w:rsidP="00647E8A">
            <w:pPr>
              <w:widowControl w:val="0"/>
              <w:tabs>
                <w:tab w:val="left" w:pos="0"/>
              </w:tabs>
              <w:spacing w:line="240" w:lineRule="auto"/>
              <w:contextualSpacing/>
              <w:jc w:val="both"/>
              <w:rPr>
                <w:rFonts w:ascii="Times New Roman" w:hAnsi="Times New Roman" w:cs="Times New Roman"/>
              </w:rPr>
            </w:pPr>
            <w:r w:rsidRPr="001A5F99">
              <w:rPr>
                <w:rFonts w:ascii="Times New Roman" w:hAnsi="Times New Roman" w:cs="Times New Roman"/>
              </w:rPr>
              <w:t>В ходе сбора и обобщения информации о качестве условий оказания услуг</w:t>
            </w:r>
            <w:r w:rsidRPr="001A5F99">
              <w:rPr>
                <w:rFonts w:ascii="Times New Roman" w:hAnsi="Times New Roman" w:cs="Times New Roman"/>
                <w:lang w:eastAsia="ru-RU"/>
              </w:rPr>
              <w:t xml:space="preserve"> </w:t>
            </w:r>
            <w:r w:rsidRPr="001A5F99">
              <w:rPr>
                <w:rFonts w:ascii="Times New Roman" w:hAnsi="Times New Roman" w:cs="Times New Roman"/>
              </w:rPr>
              <w:t xml:space="preserve">в учреждениях культуры выявлены следующие недостатки: </w:t>
            </w:r>
          </w:p>
          <w:p w:rsidR="00647E8A" w:rsidRPr="00D41151" w:rsidRDefault="00F37475" w:rsidP="00647E8A">
            <w:pPr>
              <w:spacing w:line="240" w:lineRule="auto"/>
              <w:contextualSpacing/>
              <w:jc w:val="both"/>
              <w:rPr>
                <w:rFonts w:ascii="Times New Roman" w:hAnsi="Times New Roman" w:cs="Times New Roman"/>
              </w:rPr>
            </w:pPr>
            <w:r w:rsidRPr="00D41151">
              <w:rPr>
                <w:rFonts w:ascii="Times New Roman" w:hAnsi="Times New Roman" w:cs="Times New Roman"/>
              </w:rPr>
              <w:t>По критерию «Открытость и доступность информации» отсутствует:</w:t>
            </w:r>
          </w:p>
          <w:p w:rsidR="00F37475" w:rsidRPr="001A5F99" w:rsidRDefault="001A5F99" w:rsidP="001A5F99">
            <w:pPr>
              <w:spacing w:line="240" w:lineRule="auto"/>
              <w:jc w:val="both"/>
              <w:rPr>
                <w:rFonts w:ascii="Times New Roman" w:hAnsi="Times New Roman" w:cs="Times New Roman"/>
              </w:rPr>
            </w:pPr>
            <w:r>
              <w:rPr>
                <w:rFonts w:ascii="Times New Roman" w:hAnsi="Times New Roman" w:cs="Times New Roman"/>
              </w:rPr>
              <w:t>1.</w:t>
            </w:r>
            <w:r w:rsidR="00F37475" w:rsidRPr="001A5F99">
              <w:rPr>
                <w:rFonts w:ascii="Times New Roman" w:hAnsi="Times New Roman" w:cs="Times New Roman"/>
              </w:rPr>
              <w:t>Официальный сайт организации.</w:t>
            </w:r>
          </w:p>
          <w:p w:rsidR="00F37475" w:rsidRPr="00D41151" w:rsidRDefault="001A5F99" w:rsidP="00647E8A">
            <w:pPr>
              <w:spacing w:line="240" w:lineRule="auto"/>
              <w:jc w:val="both"/>
              <w:rPr>
                <w:rFonts w:ascii="Times New Roman" w:hAnsi="Times New Roman" w:cs="Times New Roman"/>
              </w:rPr>
            </w:pPr>
            <w:r>
              <w:rPr>
                <w:rFonts w:ascii="Times New Roman" w:hAnsi="Times New Roman" w:cs="Times New Roman"/>
              </w:rPr>
              <w:t xml:space="preserve">2. </w:t>
            </w:r>
            <w:r w:rsidR="00F37475" w:rsidRPr="00D41151">
              <w:rPr>
                <w:rFonts w:ascii="Times New Roman" w:hAnsi="Times New Roman" w:cs="Times New Roman"/>
              </w:rPr>
              <w:t>Обеспечение технической возможностью выражения получателем услуг мнения о качестве оказанных услуг (наличие анкеты для опроса).</w:t>
            </w:r>
          </w:p>
          <w:p w:rsidR="00F37475" w:rsidRPr="00D41151" w:rsidRDefault="00F37475" w:rsidP="00647E8A">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 xml:space="preserve">По критерию «Доступность услуг для инвалидов» по </w:t>
            </w:r>
            <w:r w:rsidR="001543A9">
              <w:rPr>
                <w:rFonts w:ascii="Times New Roman" w:hAnsi="Times New Roman" w:cs="Times New Roman"/>
                <w:szCs w:val="22"/>
              </w:rPr>
              <w:t>п</w:t>
            </w:r>
            <w:r w:rsidRPr="00D41151">
              <w:rPr>
                <w:rFonts w:ascii="Times New Roman" w:hAnsi="Times New Roman" w:cs="Times New Roman"/>
                <w:szCs w:val="22"/>
              </w:rPr>
              <w:t>ункту 3.1 «Оборудование территории, прилегающей к организации, и ее помещений с учетом доступности для инвалидов» отсутствует:</w:t>
            </w:r>
          </w:p>
          <w:p w:rsidR="00F37475" w:rsidRPr="00D41151" w:rsidRDefault="00F37475" w:rsidP="00647E8A">
            <w:pPr>
              <w:pStyle w:val="ConsPlusNormal"/>
              <w:ind w:firstLine="709"/>
              <w:contextualSpacing/>
              <w:jc w:val="both"/>
              <w:rPr>
                <w:rFonts w:ascii="Times New Roman" w:hAnsi="Times New Roman" w:cs="Times New Roman"/>
                <w:szCs w:val="22"/>
              </w:rPr>
            </w:pPr>
            <w:r w:rsidRPr="00D41151">
              <w:rPr>
                <w:rFonts w:ascii="Times New Roman" w:hAnsi="Times New Roman" w:cs="Times New Roman"/>
                <w:szCs w:val="22"/>
              </w:rPr>
              <w:t>1.      Оборудование входных групп пандусами/подъемными платформами</w:t>
            </w:r>
            <w:r w:rsidR="001543A9">
              <w:rPr>
                <w:rFonts w:ascii="Times New Roman" w:hAnsi="Times New Roman" w:cs="Times New Roman"/>
                <w:szCs w:val="22"/>
              </w:rPr>
              <w:t>;</w:t>
            </w:r>
          </w:p>
          <w:p w:rsidR="00F37475" w:rsidRPr="00D41151" w:rsidRDefault="00F37475" w:rsidP="00647E8A">
            <w:pPr>
              <w:pStyle w:val="ConsPlusNormal"/>
              <w:ind w:firstLine="709"/>
              <w:contextualSpacing/>
              <w:jc w:val="both"/>
              <w:rPr>
                <w:rFonts w:ascii="Times New Roman" w:hAnsi="Times New Roman" w:cs="Times New Roman"/>
                <w:szCs w:val="22"/>
              </w:rPr>
            </w:pPr>
            <w:r w:rsidRPr="00D41151">
              <w:rPr>
                <w:rFonts w:ascii="Times New Roman" w:hAnsi="Times New Roman" w:cs="Times New Roman"/>
                <w:szCs w:val="22"/>
              </w:rPr>
              <w:t>2.      Наличие адаптированных лифтов, поручней расширенных дверных проемов;</w:t>
            </w:r>
          </w:p>
          <w:p w:rsidR="00F37475" w:rsidRPr="00D41151" w:rsidRDefault="00F37475" w:rsidP="00647E8A">
            <w:pPr>
              <w:pStyle w:val="ConsPlusNormal"/>
              <w:ind w:firstLine="709"/>
              <w:contextualSpacing/>
              <w:jc w:val="both"/>
              <w:rPr>
                <w:rFonts w:ascii="Times New Roman" w:hAnsi="Times New Roman" w:cs="Times New Roman"/>
                <w:szCs w:val="22"/>
              </w:rPr>
            </w:pPr>
            <w:r w:rsidRPr="00D41151">
              <w:rPr>
                <w:rFonts w:ascii="Times New Roman" w:hAnsi="Times New Roman" w:cs="Times New Roman"/>
                <w:szCs w:val="22"/>
              </w:rPr>
              <w:t xml:space="preserve">3.     </w:t>
            </w:r>
            <w:r w:rsidR="001543A9">
              <w:rPr>
                <w:rFonts w:ascii="Times New Roman" w:hAnsi="Times New Roman" w:cs="Times New Roman"/>
                <w:szCs w:val="22"/>
              </w:rPr>
              <w:t xml:space="preserve"> Наличие сменных кресел-колясок.</w:t>
            </w:r>
          </w:p>
          <w:p w:rsidR="00F37475" w:rsidRPr="00D41151" w:rsidRDefault="00F37475" w:rsidP="00647E8A">
            <w:pPr>
              <w:pStyle w:val="ConsPlusNormal"/>
              <w:ind w:firstLine="709"/>
              <w:contextualSpacing/>
              <w:jc w:val="both"/>
              <w:rPr>
                <w:rFonts w:ascii="Times New Roman" w:hAnsi="Times New Roman" w:cs="Times New Roman"/>
                <w:szCs w:val="22"/>
              </w:rPr>
            </w:pPr>
            <w:r w:rsidRPr="00D41151">
              <w:rPr>
                <w:rFonts w:ascii="Times New Roman" w:hAnsi="Times New Roman" w:cs="Times New Roman"/>
                <w:szCs w:val="22"/>
              </w:rPr>
              <w:t xml:space="preserve">По критерию «Доступность услуг для инвалидов» по </w:t>
            </w:r>
            <w:r w:rsidR="001543A9">
              <w:rPr>
                <w:rFonts w:ascii="Times New Roman" w:hAnsi="Times New Roman" w:cs="Times New Roman"/>
                <w:szCs w:val="22"/>
              </w:rPr>
              <w:t>п</w:t>
            </w:r>
            <w:r w:rsidRPr="00D41151">
              <w:rPr>
                <w:rFonts w:ascii="Times New Roman" w:hAnsi="Times New Roman" w:cs="Times New Roman"/>
                <w:szCs w:val="22"/>
              </w:rPr>
              <w:t>ункту 3.2 «Обеспечение в организации условий доступности, позволяющих инвалидам получать услуги наравне с другими» отсутствует:</w:t>
            </w:r>
          </w:p>
          <w:p w:rsidR="00F37475" w:rsidRPr="00D41151" w:rsidRDefault="00F37475" w:rsidP="00647E8A">
            <w:pPr>
              <w:pStyle w:val="a7"/>
              <w:widowControl w:val="0"/>
              <w:numPr>
                <w:ilvl w:val="0"/>
                <w:numId w:val="30"/>
              </w:numPr>
              <w:tabs>
                <w:tab w:val="left" w:pos="0"/>
              </w:tabs>
              <w:spacing w:after="0" w:line="240" w:lineRule="auto"/>
              <w:jc w:val="both"/>
              <w:rPr>
                <w:rFonts w:ascii="Times New Roman" w:hAnsi="Times New Roman" w:cs="Times New Roman"/>
              </w:rPr>
            </w:pPr>
            <w:r w:rsidRPr="00D41151">
              <w:rPr>
                <w:rFonts w:ascii="Times New Roman" w:hAnsi="Times New Roman" w:cs="Times New Roman"/>
              </w:rPr>
              <w:t>Возможность предоставления инвалидам по слуху (слуху и зрению) услуг сурдопереводчика (тифлосурдопереводчика);</w:t>
            </w:r>
          </w:p>
          <w:p w:rsidR="00F37475" w:rsidRPr="00D41151" w:rsidRDefault="00F37475" w:rsidP="00647E8A">
            <w:pPr>
              <w:pStyle w:val="a7"/>
              <w:widowControl w:val="0"/>
              <w:numPr>
                <w:ilvl w:val="0"/>
                <w:numId w:val="30"/>
              </w:numPr>
              <w:tabs>
                <w:tab w:val="left" w:pos="0"/>
              </w:tabs>
              <w:spacing w:after="0" w:line="240" w:lineRule="auto"/>
              <w:jc w:val="both"/>
              <w:rPr>
                <w:rFonts w:ascii="Times New Roman" w:hAnsi="Times New Roman" w:cs="Times New Roman"/>
              </w:rPr>
            </w:pPr>
            <w:r w:rsidRPr="00D41151">
              <w:rPr>
                <w:rFonts w:ascii="Times New Roman" w:hAnsi="Times New Roman" w:cs="Times New Roman"/>
              </w:rPr>
              <w:lastRenderedPageBreak/>
              <w:t>Наличие альтернативной версии официального сайта в сети «Интернет» для инвалидов по зрению;</w:t>
            </w:r>
          </w:p>
          <w:p w:rsidR="00F37475" w:rsidRPr="00D41151" w:rsidRDefault="00F37475" w:rsidP="00647E8A">
            <w:pPr>
              <w:widowControl w:val="0"/>
              <w:tabs>
                <w:tab w:val="left" w:pos="0"/>
              </w:tabs>
              <w:spacing w:line="240" w:lineRule="auto"/>
              <w:ind w:firstLine="709"/>
              <w:contextualSpacing/>
              <w:jc w:val="both"/>
              <w:rPr>
                <w:rFonts w:ascii="Times New Roman" w:hAnsi="Times New Roman" w:cs="Times New Roman"/>
              </w:rPr>
            </w:pPr>
            <w:r w:rsidRPr="00D41151">
              <w:rPr>
                <w:rFonts w:ascii="Times New Roman" w:hAnsi="Times New Roman" w:cs="Times New Roman"/>
              </w:rPr>
              <w:t>3.</w:t>
            </w:r>
            <w:r w:rsidRPr="00D41151">
              <w:rPr>
                <w:rFonts w:ascii="Times New Roman" w:hAnsi="Times New Roman" w:cs="Times New Roman"/>
              </w:rPr>
              <w:tab/>
              <w:t>Помощь, оказываемая работниками организации, прошедшими необходимое обучение;</w:t>
            </w:r>
          </w:p>
          <w:p w:rsidR="00F37475" w:rsidRPr="00D41151" w:rsidRDefault="00647E8A" w:rsidP="00647E8A">
            <w:pPr>
              <w:widowControl w:val="0"/>
              <w:tabs>
                <w:tab w:val="left" w:pos="0"/>
              </w:tabs>
              <w:spacing w:line="240" w:lineRule="auto"/>
              <w:contextualSpacing/>
              <w:jc w:val="both"/>
              <w:rPr>
                <w:rFonts w:ascii="Times New Roman" w:hAnsi="Times New Roman" w:cs="Times New Roman"/>
              </w:rPr>
            </w:pPr>
            <w:r w:rsidRPr="00D41151">
              <w:rPr>
                <w:rFonts w:ascii="Times New Roman" w:hAnsi="Times New Roman" w:cs="Times New Roman"/>
              </w:rPr>
              <w:t xml:space="preserve">             </w:t>
            </w:r>
            <w:r w:rsidR="00F37475" w:rsidRPr="00D41151">
              <w:rPr>
                <w:rFonts w:ascii="Times New Roman" w:hAnsi="Times New Roman" w:cs="Times New Roman"/>
              </w:rPr>
              <w:t>4.         Наличие возможности предоставления услуг в дистанционном режиме.</w:t>
            </w:r>
          </w:p>
          <w:p w:rsidR="00F37475" w:rsidRPr="00D41151" w:rsidRDefault="00F37475" w:rsidP="00647E8A">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 xml:space="preserve">По </w:t>
            </w:r>
            <w:r w:rsidR="001543A9">
              <w:rPr>
                <w:rFonts w:ascii="Times New Roman" w:hAnsi="Times New Roman" w:cs="Times New Roman"/>
                <w:szCs w:val="22"/>
              </w:rPr>
              <w:t>к</w:t>
            </w:r>
            <w:r w:rsidRPr="00D41151">
              <w:rPr>
                <w:rFonts w:ascii="Times New Roman" w:hAnsi="Times New Roman" w:cs="Times New Roman"/>
                <w:szCs w:val="22"/>
              </w:rPr>
              <w:t>ритери</w:t>
            </w:r>
            <w:r w:rsidR="006A426F">
              <w:rPr>
                <w:rFonts w:ascii="Times New Roman" w:hAnsi="Times New Roman" w:cs="Times New Roman"/>
                <w:szCs w:val="22"/>
              </w:rPr>
              <w:t>ю</w:t>
            </w:r>
            <w:r w:rsidRPr="00D41151">
              <w:rPr>
                <w:rFonts w:ascii="Times New Roman" w:hAnsi="Times New Roman" w:cs="Times New Roman"/>
                <w:szCs w:val="22"/>
              </w:rPr>
              <w:t xml:space="preserve"> «Открытость и доступность информации об организа</w:t>
            </w:r>
            <w:r w:rsidR="006A426F">
              <w:rPr>
                <w:rFonts w:ascii="Times New Roman" w:hAnsi="Times New Roman" w:cs="Times New Roman"/>
                <w:szCs w:val="22"/>
              </w:rPr>
              <w:t>ции культуры» не обеспечена сто</w:t>
            </w:r>
            <w:r w:rsidRPr="00D41151">
              <w:rPr>
                <w:rFonts w:ascii="Times New Roman" w:hAnsi="Times New Roman" w:cs="Times New Roman"/>
                <w:szCs w:val="22"/>
              </w:rPr>
              <w:t>процентная удовлетворенность открытостью, полнотой и доступностью информации о деятельности организации, размещенной на информационных стендах</w:t>
            </w:r>
            <w:r w:rsidR="006A426F">
              <w:rPr>
                <w:rFonts w:ascii="Times New Roman" w:hAnsi="Times New Roman" w:cs="Times New Roman"/>
                <w:szCs w:val="22"/>
              </w:rPr>
              <w:t>.</w:t>
            </w:r>
          </w:p>
          <w:p w:rsidR="00F37475" w:rsidRPr="00D41151" w:rsidRDefault="00F37475" w:rsidP="00647E8A">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 xml:space="preserve">По критерию «Комфортность условий предоставления услуг», по критерию «Доброжелательность, вежливость работников организации», по критерию «Доступность услуг для инвалидов», по критерию «Удовлетворенность условиями оказания услуг» </w:t>
            </w:r>
            <w:r w:rsidR="006A426F">
              <w:rPr>
                <w:rFonts w:ascii="Times New Roman" w:hAnsi="Times New Roman" w:cs="Times New Roman"/>
                <w:szCs w:val="22"/>
              </w:rPr>
              <w:t>не обеспечена сто</w:t>
            </w:r>
            <w:r w:rsidRPr="00D41151">
              <w:rPr>
                <w:rFonts w:ascii="Times New Roman" w:hAnsi="Times New Roman" w:cs="Times New Roman"/>
                <w:szCs w:val="22"/>
              </w:rPr>
              <w:t>процентная удовлетворенность комфортностью условий предоставления услуг</w:t>
            </w:r>
            <w:r w:rsidR="006A426F">
              <w:rPr>
                <w:rFonts w:ascii="Times New Roman" w:hAnsi="Times New Roman" w:cs="Times New Roman"/>
                <w:szCs w:val="22"/>
              </w:rPr>
              <w:t>.</w:t>
            </w:r>
          </w:p>
          <w:p w:rsidR="00F37475" w:rsidRPr="00D41151" w:rsidRDefault="00F37475" w:rsidP="00647E8A">
            <w:pPr>
              <w:pStyle w:val="ConsPlusNormal"/>
              <w:contextualSpacing/>
              <w:jc w:val="both"/>
              <w:rPr>
                <w:rFonts w:ascii="Times New Roman" w:hAnsi="Times New Roman" w:cs="Times New Roman"/>
                <w:szCs w:val="22"/>
                <w:lang w:eastAsia="en-US"/>
              </w:rPr>
            </w:pPr>
          </w:p>
        </w:tc>
      </w:tr>
      <w:tr w:rsidR="00F37475" w:rsidRPr="00D41151" w:rsidTr="00034CCF">
        <w:trPr>
          <w:trHeight w:val="841"/>
        </w:trPr>
        <w:tc>
          <w:tcPr>
            <w:tcW w:w="3544" w:type="dxa"/>
            <w:gridSpan w:val="2"/>
          </w:tcPr>
          <w:p w:rsidR="00F37475" w:rsidRPr="00D41151" w:rsidRDefault="00F37475" w:rsidP="00FC1616">
            <w:pPr>
              <w:spacing w:after="200" w:line="276" w:lineRule="auto"/>
              <w:contextualSpacing/>
              <w:jc w:val="both"/>
              <w:rPr>
                <w:rFonts w:ascii="Times New Roman" w:hAnsi="Times New Roman" w:cs="Times New Roman"/>
              </w:rPr>
            </w:pPr>
            <w:r w:rsidRPr="00D41151">
              <w:rPr>
                <w:rFonts w:ascii="Times New Roman" w:hAnsi="Times New Roman" w:cs="Times New Roman"/>
              </w:rPr>
              <w:lastRenderedPageBreak/>
              <w:t>Предложения общественного совета по улучшению деятельности организаций</w:t>
            </w:r>
          </w:p>
        </w:tc>
        <w:tc>
          <w:tcPr>
            <w:tcW w:w="11482" w:type="dxa"/>
          </w:tcPr>
          <w:p w:rsidR="00F37475" w:rsidRPr="00D41151" w:rsidRDefault="00F37475" w:rsidP="00647E8A">
            <w:pPr>
              <w:spacing w:line="240" w:lineRule="auto"/>
              <w:contextualSpacing/>
              <w:jc w:val="both"/>
              <w:rPr>
                <w:rFonts w:ascii="Times New Roman" w:hAnsi="Times New Roman" w:cs="Times New Roman"/>
              </w:rPr>
            </w:pPr>
            <w:r w:rsidRPr="00D41151">
              <w:rPr>
                <w:rFonts w:ascii="Times New Roman" w:hAnsi="Times New Roman" w:cs="Times New Roman"/>
              </w:rPr>
              <w:t xml:space="preserve">В целях </w:t>
            </w:r>
            <w:proofErr w:type="gramStart"/>
            <w:r w:rsidRPr="00D41151">
              <w:rPr>
                <w:rFonts w:ascii="Times New Roman" w:hAnsi="Times New Roman" w:cs="Times New Roman"/>
              </w:rPr>
              <w:t>повышения качества деятельности организаций культуры</w:t>
            </w:r>
            <w:proofErr w:type="gramEnd"/>
            <w:r w:rsidRPr="00D41151">
              <w:rPr>
                <w:rFonts w:ascii="Times New Roman" w:hAnsi="Times New Roman" w:cs="Times New Roman"/>
              </w:rPr>
              <w:t xml:space="preserve"> Кореневского района Курской области предложить руководителям организаций культуры Кореневского района Курской области принять следующие меры:</w:t>
            </w:r>
          </w:p>
          <w:p w:rsidR="00F37475" w:rsidRPr="00D41151" w:rsidRDefault="00F37475" w:rsidP="00647E8A">
            <w:pPr>
              <w:spacing w:line="240" w:lineRule="auto"/>
              <w:contextualSpacing/>
              <w:jc w:val="both"/>
              <w:rPr>
                <w:rFonts w:ascii="Times New Roman" w:hAnsi="Times New Roman" w:cs="Times New Roman"/>
              </w:rPr>
            </w:pPr>
            <w:r w:rsidRPr="00D41151">
              <w:rPr>
                <w:rFonts w:ascii="Times New Roman" w:hAnsi="Times New Roman" w:cs="Times New Roman"/>
              </w:rPr>
              <w:t>Учреждениям культуры, проводившим независимую оценку качества</w:t>
            </w:r>
            <w:proofErr w:type="gramStart"/>
            <w:r w:rsidR="00625952">
              <w:rPr>
                <w:rFonts w:ascii="Times New Roman" w:hAnsi="Times New Roman" w:cs="Times New Roman"/>
              </w:rPr>
              <w:t>.</w:t>
            </w:r>
            <w:proofErr w:type="gramEnd"/>
            <w:r w:rsidR="00625952">
              <w:rPr>
                <w:rFonts w:ascii="Times New Roman" w:hAnsi="Times New Roman" w:cs="Times New Roman"/>
              </w:rPr>
              <w:t xml:space="preserve"> </w:t>
            </w:r>
            <w:proofErr w:type="gramStart"/>
            <w:r w:rsidRPr="00D41151">
              <w:rPr>
                <w:rFonts w:ascii="Times New Roman" w:hAnsi="Times New Roman" w:cs="Times New Roman"/>
              </w:rPr>
              <w:t>в</w:t>
            </w:r>
            <w:proofErr w:type="gramEnd"/>
            <w:r w:rsidRPr="00D41151">
              <w:rPr>
                <w:rFonts w:ascii="Times New Roman" w:hAnsi="Times New Roman" w:cs="Times New Roman"/>
              </w:rPr>
              <w:t xml:space="preserve">зять за основу </w:t>
            </w:r>
            <w:r w:rsidR="00625952">
              <w:rPr>
                <w:rFonts w:ascii="Times New Roman" w:hAnsi="Times New Roman" w:cs="Times New Roman"/>
              </w:rPr>
              <w:t>а</w:t>
            </w:r>
            <w:r w:rsidRPr="00D41151">
              <w:rPr>
                <w:rFonts w:ascii="Times New Roman" w:hAnsi="Times New Roman" w:cs="Times New Roman"/>
              </w:rPr>
              <w:t>нализ результатов оценки условий оказания услуг организациями культуры Кореневского района</w:t>
            </w:r>
            <w:r w:rsidR="00625952">
              <w:rPr>
                <w:rFonts w:ascii="Times New Roman" w:hAnsi="Times New Roman" w:cs="Times New Roman"/>
              </w:rPr>
              <w:t xml:space="preserve">, </w:t>
            </w:r>
            <w:r w:rsidRPr="00D41151">
              <w:rPr>
                <w:rFonts w:ascii="Times New Roman" w:hAnsi="Times New Roman" w:cs="Times New Roman"/>
              </w:rPr>
              <w:t xml:space="preserve"> позволяющий сформулировать ряд предложений и рекомендаций по оптимизации их деятельности по проведению независимой оценки качества условий оказания услуг организациями культуры Кореневского района Курской области:</w:t>
            </w:r>
          </w:p>
          <w:p w:rsidR="00F37475" w:rsidRPr="00D41151" w:rsidRDefault="00F37475" w:rsidP="00647E8A">
            <w:pPr>
              <w:spacing w:line="240" w:lineRule="auto"/>
              <w:contextualSpacing/>
              <w:jc w:val="both"/>
              <w:rPr>
                <w:rFonts w:ascii="Times New Roman" w:hAnsi="Times New Roman" w:cs="Times New Roman"/>
              </w:rPr>
            </w:pPr>
            <w:r w:rsidRPr="00D41151">
              <w:rPr>
                <w:rFonts w:ascii="Times New Roman" w:hAnsi="Times New Roman" w:cs="Times New Roman"/>
              </w:rPr>
              <w:t>1. Повышение качества взаимодействия с потребителями посредствам обеспечения эффективных каналов коммуникации, в частности:</w:t>
            </w:r>
          </w:p>
          <w:p w:rsidR="00F37475" w:rsidRPr="00D41151" w:rsidRDefault="00F37475" w:rsidP="00647E8A">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 - создание сайтов в организациях культуры</w:t>
            </w:r>
            <w:r w:rsidR="00625952">
              <w:rPr>
                <w:rFonts w:ascii="Times New Roman" w:hAnsi="Times New Roman" w:cs="Times New Roman"/>
              </w:rPr>
              <w:t xml:space="preserve">, </w:t>
            </w:r>
            <w:r w:rsidRPr="00D41151">
              <w:rPr>
                <w:rFonts w:ascii="Times New Roman" w:hAnsi="Times New Roman" w:cs="Times New Roman"/>
              </w:rPr>
              <w:t xml:space="preserve"> не имеющих официального сайта; </w:t>
            </w:r>
          </w:p>
          <w:p w:rsidR="00F37475" w:rsidRPr="00D41151" w:rsidRDefault="00F37475" w:rsidP="00647E8A">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 обеспечение обратной связи через официальный сайт организации; </w:t>
            </w:r>
          </w:p>
          <w:p w:rsidR="00F37475" w:rsidRPr="00D41151" w:rsidRDefault="00F37475" w:rsidP="00647E8A">
            <w:pPr>
              <w:pStyle w:val="a7"/>
              <w:spacing w:after="0" w:line="240" w:lineRule="auto"/>
              <w:ind w:left="0"/>
              <w:jc w:val="both"/>
              <w:rPr>
                <w:rFonts w:ascii="Times New Roman" w:hAnsi="Times New Roman" w:cs="Times New Roman"/>
              </w:rPr>
            </w:pPr>
            <w:r w:rsidRPr="00D41151">
              <w:rPr>
                <w:rFonts w:ascii="Times New Roman" w:hAnsi="Times New Roman" w:cs="Times New Roman"/>
              </w:rPr>
              <w:t>- ежедневное обслуживание официального сайта, размещение информации о текущей деятельности и планируемых мероприятиях.</w:t>
            </w:r>
          </w:p>
          <w:p w:rsidR="00F37475" w:rsidRPr="00D41151" w:rsidRDefault="00F37475" w:rsidP="00647E8A">
            <w:pPr>
              <w:spacing w:line="240" w:lineRule="auto"/>
              <w:contextualSpacing/>
              <w:jc w:val="both"/>
              <w:rPr>
                <w:rFonts w:ascii="Times New Roman" w:hAnsi="Times New Roman" w:cs="Times New Roman"/>
              </w:rPr>
            </w:pPr>
            <w:r w:rsidRPr="00D41151">
              <w:rPr>
                <w:rFonts w:ascii="Times New Roman" w:hAnsi="Times New Roman" w:cs="Times New Roman"/>
              </w:rPr>
              <w:t xml:space="preserve">2. Обеспечение материально-технических условий для организации доступной, безбарьерной среды для лиц с ОВЗ и инвалидностью. </w:t>
            </w:r>
          </w:p>
          <w:p w:rsidR="00F37475" w:rsidRPr="00D41151" w:rsidRDefault="00F37475" w:rsidP="00647E8A">
            <w:pPr>
              <w:spacing w:line="240" w:lineRule="auto"/>
              <w:contextualSpacing/>
              <w:jc w:val="both"/>
              <w:rPr>
                <w:rFonts w:ascii="Times New Roman" w:hAnsi="Times New Roman" w:cs="Times New Roman"/>
              </w:rPr>
            </w:pPr>
            <w:r w:rsidRPr="00D41151">
              <w:rPr>
                <w:rFonts w:ascii="Times New Roman" w:hAnsi="Times New Roman" w:cs="Times New Roman"/>
              </w:rPr>
              <w:t xml:space="preserve">3. Размещение информации о возможностях предоставления услуг для лиц с ОВЗ и инвалидностью на официальных сайтах организаций. </w:t>
            </w:r>
          </w:p>
          <w:p w:rsidR="00F37475" w:rsidRPr="00D41151" w:rsidRDefault="00F37475" w:rsidP="00647E8A">
            <w:pPr>
              <w:spacing w:line="240" w:lineRule="auto"/>
              <w:contextualSpacing/>
              <w:jc w:val="both"/>
              <w:rPr>
                <w:rFonts w:ascii="Times New Roman" w:hAnsi="Times New Roman" w:cs="Times New Roman"/>
              </w:rPr>
            </w:pPr>
            <w:r w:rsidRPr="00D41151">
              <w:rPr>
                <w:rFonts w:ascii="Times New Roman" w:hAnsi="Times New Roman" w:cs="Times New Roman"/>
              </w:rPr>
              <w:t>(даны</w:t>
            </w:r>
            <w:r w:rsidR="00625952">
              <w:rPr>
                <w:rFonts w:ascii="Times New Roman" w:hAnsi="Times New Roman" w:cs="Times New Roman"/>
              </w:rPr>
              <w:t xml:space="preserve"> рекомендации отдельно каждому)</w:t>
            </w:r>
          </w:p>
        </w:tc>
      </w:tr>
      <w:tr w:rsidR="00F37475" w:rsidRPr="00D41151" w:rsidTr="00034CCF">
        <w:trPr>
          <w:trHeight w:val="417"/>
        </w:trPr>
        <w:tc>
          <w:tcPr>
            <w:tcW w:w="568" w:type="dxa"/>
          </w:tcPr>
          <w:p w:rsidR="00F37475" w:rsidRPr="00D41151" w:rsidRDefault="00F37475" w:rsidP="00A726B6">
            <w:pPr>
              <w:spacing w:after="200" w:line="276" w:lineRule="auto"/>
              <w:contextualSpacing/>
              <w:rPr>
                <w:rFonts w:ascii="Times New Roman" w:hAnsi="Times New Roman" w:cs="Times New Roman"/>
              </w:rPr>
            </w:pPr>
            <w:r w:rsidRPr="00D41151">
              <w:rPr>
                <w:rFonts w:ascii="Times New Roman" w:hAnsi="Times New Roman" w:cs="Times New Roman"/>
              </w:rPr>
              <w:t>11.</w:t>
            </w:r>
          </w:p>
        </w:tc>
        <w:tc>
          <w:tcPr>
            <w:tcW w:w="14458" w:type="dxa"/>
            <w:gridSpan w:val="2"/>
          </w:tcPr>
          <w:p w:rsidR="00F37475" w:rsidRPr="00D41151" w:rsidRDefault="00F37475" w:rsidP="00C759E0">
            <w:pPr>
              <w:spacing w:line="240" w:lineRule="auto"/>
              <w:contextualSpacing/>
              <w:jc w:val="center"/>
              <w:rPr>
                <w:rFonts w:ascii="Times New Roman" w:hAnsi="Times New Roman" w:cs="Times New Roman"/>
                <w:b/>
              </w:rPr>
            </w:pPr>
            <w:r w:rsidRPr="00D41151">
              <w:rPr>
                <w:rFonts w:ascii="Times New Roman" w:eastAsia="Times New Roman" w:hAnsi="Times New Roman" w:cs="Times New Roman"/>
                <w:b/>
                <w:lang w:eastAsia="ru-RU"/>
              </w:rPr>
              <w:t>Курский район</w:t>
            </w:r>
          </w:p>
        </w:tc>
      </w:tr>
      <w:tr w:rsidR="00F37475" w:rsidRPr="00D41151" w:rsidTr="00034CCF">
        <w:trPr>
          <w:trHeight w:val="841"/>
        </w:trPr>
        <w:tc>
          <w:tcPr>
            <w:tcW w:w="3544" w:type="dxa"/>
            <w:gridSpan w:val="2"/>
          </w:tcPr>
          <w:p w:rsidR="00F37475" w:rsidRPr="00D41151" w:rsidRDefault="00F37475" w:rsidP="00660FDD">
            <w:pPr>
              <w:spacing w:after="200" w:line="276" w:lineRule="auto"/>
              <w:contextualSpacing/>
              <w:jc w:val="both"/>
              <w:rPr>
                <w:rFonts w:ascii="Times New Roman" w:hAnsi="Times New Roman" w:cs="Times New Roman"/>
              </w:rPr>
            </w:pPr>
            <w:r w:rsidRPr="00D41151">
              <w:rPr>
                <w:rFonts w:ascii="Times New Roman" w:hAnsi="Times New Roman" w:cs="Times New Roman"/>
              </w:rPr>
              <w:lastRenderedPageBreak/>
              <w:t>Основные результаты независимой оценки качества, представленные общественным советом</w:t>
            </w:r>
          </w:p>
        </w:tc>
        <w:tc>
          <w:tcPr>
            <w:tcW w:w="11482" w:type="dxa"/>
          </w:tcPr>
          <w:p w:rsidR="00F37475" w:rsidRPr="00D41151" w:rsidRDefault="00F37475" w:rsidP="00647E8A">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w:t>
            </w:r>
            <w:r w:rsidR="00D72042">
              <w:rPr>
                <w:rFonts w:ascii="Times New Roman" w:eastAsia="Times New Roman" w:hAnsi="Times New Roman" w:cs="Times New Roman"/>
                <w:lang w:eastAsia="ru-RU"/>
              </w:rPr>
              <w:t xml:space="preserve"> </w:t>
            </w:r>
            <w:proofErr w:type="gramStart"/>
            <w:r w:rsidRPr="00D41151">
              <w:rPr>
                <w:rFonts w:ascii="Times New Roman" w:eastAsia="Times New Roman" w:hAnsi="Times New Roman" w:cs="Times New Roman"/>
                <w:lang w:eastAsia="ru-RU"/>
              </w:rPr>
              <w:t>Информация о деятельности учреждений размещена на информационных стендах, полностью соответствует ее содержанию и форме, установленным нормативными правовыми актами.</w:t>
            </w:r>
            <w:proofErr w:type="gramEnd"/>
          </w:p>
          <w:p w:rsidR="00F37475" w:rsidRPr="00D41151" w:rsidRDefault="00F37475" w:rsidP="00647E8A">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w:t>
            </w:r>
            <w:r w:rsidR="00D72042">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Обеспечение комфортных условий для предоставления услуг населению.</w:t>
            </w:r>
          </w:p>
          <w:p w:rsidR="00F37475" w:rsidRPr="00D41151" w:rsidRDefault="00F37475" w:rsidP="00647E8A">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w:t>
            </w:r>
            <w:r w:rsidR="00D72042">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Удовлетворенность предоставлением услуг.</w:t>
            </w:r>
          </w:p>
          <w:p w:rsidR="00F37475" w:rsidRPr="00D41151" w:rsidRDefault="00F37475" w:rsidP="00647E8A">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4.</w:t>
            </w:r>
            <w:r w:rsidR="00D72042">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Уровень доброжелательности, вежливости и компетентности работников учреждений культуры по оценке респондентов высокий и  способствует высокому качеству оказываемых услуг</w:t>
            </w:r>
          </w:p>
          <w:p w:rsidR="00F37475" w:rsidRPr="00D41151" w:rsidRDefault="00F37475" w:rsidP="00647E8A">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w:t>
            </w:r>
            <w:r w:rsidR="00D72042">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В целом условиями оказания услуг и графиком работы респонденты довольны.</w:t>
            </w:r>
          </w:p>
        </w:tc>
      </w:tr>
      <w:tr w:rsidR="00F37475" w:rsidRPr="00D41151" w:rsidTr="00034CCF">
        <w:trPr>
          <w:trHeight w:val="841"/>
        </w:trPr>
        <w:tc>
          <w:tcPr>
            <w:tcW w:w="3544" w:type="dxa"/>
            <w:gridSpan w:val="2"/>
          </w:tcPr>
          <w:p w:rsidR="00F37475" w:rsidRPr="00D72042" w:rsidRDefault="00F37475" w:rsidP="00660FDD">
            <w:pPr>
              <w:spacing w:after="200" w:line="276" w:lineRule="auto"/>
              <w:contextualSpacing/>
              <w:jc w:val="both"/>
              <w:rPr>
                <w:rFonts w:ascii="Times New Roman" w:hAnsi="Times New Roman" w:cs="Times New Roman"/>
              </w:rPr>
            </w:pPr>
            <w:r w:rsidRPr="00D72042">
              <w:rPr>
                <w:rFonts w:ascii="Times New Roman" w:hAnsi="Times New Roman" w:cs="Times New Roman"/>
              </w:rPr>
              <w:t>Численность респондентов, участвовавших в анкетировании, социологических опросах</w:t>
            </w:r>
          </w:p>
        </w:tc>
        <w:tc>
          <w:tcPr>
            <w:tcW w:w="11482" w:type="dxa"/>
          </w:tcPr>
          <w:p w:rsidR="00F37475" w:rsidRPr="00D72042" w:rsidRDefault="00F37475" w:rsidP="00647E8A">
            <w:pPr>
              <w:pStyle w:val="a7"/>
              <w:spacing w:after="0" w:line="240" w:lineRule="auto"/>
              <w:ind w:left="0"/>
              <w:jc w:val="both"/>
              <w:rPr>
                <w:rFonts w:ascii="Times New Roman" w:eastAsia="Times New Roman" w:hAnsi="Times New Roman" w:cs="Times New Roman"/>
                <w:bCs/>
                <w:lang w:eastAsia="ru-RU"/>
              </w:rPr>
            </w:pPr>
            <w:r w:rsidRPr="00D72042">
              <w:rPr>
                <w:rFonts w:ascii="Times New Roman" w:eastAsia="Times New Roman" w:hAnsi="Times New Roman" w:cs="Times New Roman"/>
                <w:bCs/>
                <w:lang w:eastAsia="ru-RU"/>
              </w:rPr>
              <w:t>705</w:t>
            </w:r>
          </w:p>
        </w:tc>
      </w:tr>
      <w:tr w:rsidR="00F37475" w:rsidRPr="00D41151" w:rsidTr="00034CCF">
        <w:trPr>
          <w:trHeight w:val="841"/>
        </w:trPr>
        <w:tc>
          <w:tcPr>
            <w:tcW w:w="3544" w:type="dxa"/>
            <w:gridSpan w:val="2"/>
          </w:tcPr>
          <w:p w:rsidR="00F37475" w:rsidRPr="00D41151" w:rsidRDefault="00F37475" w:rsidP="00660FDD">
            <w:pPr>
              <w:spacing w:after="200" w:line="276" w:lineRule="auto"/>
              <w:contextualSpacing/>
              <w:jc w:val="both"/>
              <w:rPr>
                <w:rFonts w:ascii="Times New Roman" w:hAnsi="Times New Roman" w:cs="Times New Roman"/>
              </w:rPr>
            </w:pPr>
            <w:r w:rsidRPr="00D41151">
              <w:rPr>
                <w:rFonts w:ascii="Times New Roman" w:hAnsi="Times New Roman" w:cs="Times New Roman"/>
              </w:rPr>
              <w:t>Основные недостатки, выявленные в ходе проведения независимой оценки качества</w:t>
            </w:r>
          </w:p>
        </w:tc>
        <w:tc>
          <w:tcPr>
            <w:tcW w:w="11482" w:type="dxa"/>
          </w:tcPr>
          <w:p w:rsidR="00F37475" w:rsidRPr="00D41151" w:rsidRDefault="00F37475" w:rsidP="00647E8A">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 Отсутствие официальных сайтов организаций;</w:t>
            </w:r>
          </w:p>
          <w:p w:rsidR="00F37475" w:rsidRPr="00D41151" w:rsidRDefault="00F37475" w:rsidP="00647E8A">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 Недостаточная обеспеченность материально - технического оснащения;</w:t>
            </w:r>
          </w:p>
          <w:p w:rsidR="00F37475" w:rsidRPr="00D41151" w:rsidRDefault="00F37475" w:rsidP="00647E8A">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 Недостаточное обеспечение в организации условий для комфортного пребывания инвалидов и возможност</w:t>
            </w:r>
            <w:r w:rsidR="00D72042">
              <w:rPr>
                <w:rFonts w:ascii="Times New Roman" w:eastAsia="Times New Roman" w:hAnsi="Times New Roman" w:cs="Times New Roman"/>
                <w:lang w:eastAsia="ru-RU"/>
              </w:rPr>
              <w:t>и</w:t>
            </w:r>
            <w:r w:rsidRPr="00D41151">
              <w:rPr>
                <w:rFonts w:ascii="Times New Roman" w:eastAsia="Times New Roman" w:hAnsi="Times New Roman" w:cs="Times New Roman"/>
                <w:lang w:eastAsia="ru-RU"/>
              </w:rPr>
              <w:t xml:space="preserve"> получения услуг наравне с другими;</w:t>
            </w:r>
          </w:p>
          <w:p w:rsidR="00F37475" w:rsidRPr="00D41151" w:rsidRDefault="00F37475" w:rsidP="00647E8A">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4. Замечания по комфортности условий предоставления услуг.</w:t>
            </w:r>
          </w:p>
        </w:tc>
      </w:tr>
      <w:tr w:rsidR="00F37475" w:rsidRPr="00D41151" w:rsidTr="00034CCF">
        <w:trPr>
          <w:trHeight w:val="841"/>
        </w:trPr>
        <w:tc>
          <w:tcPr>
            <w:tcW w:w="3544" w:type="dxa"/>
            <w:gridSpan w:val="2"/>
          </w:tcPr>
          <w:p w:rsidR="00F37475" w:rsidRPr="00D41151" w:rsidRDefault="00F37475" w:rsidP="00A726B6">
            <w:pPr>
              <w:spacing w:after="200" w:line="276" w:lineRule="auto"/>
              <w:contextualSpacing/>
              <w:jc w:val="both"/>
              <w:rPr>
                <w:rFonts w:ascii="Times New Roman" w:hAnsi="Times New Roman" w:cs="Times New Roman"/>
              </w:rPr>
            </w:pPr>
            <w:r w:rsidRPr="00D41151">
              <w:rPr>
                <w:rFonts w:ascii="Times New Roman" w:hAnsi="Times New Roman" w:cs="Times New Roman"/>
              </w:rPr>
              <w:t>Предложения общественного совета по улучшению деятельности организаций</w:t>
            </w:r>
          </w:p>
        </w:tc>
        <w:tc>
          <w:tcPr>
            <w:tcW w:w="11482" w:type="dxa"/>
          </w:tcPr>
          <w:p w:rsidR="00F37475" w:rsidRPr="00D41151" w:rsidRDefault="00F37475" w:rsidP="00647E8A">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Необходимо проводить следующие мероприятия:</w:t>
            </w:r>
          </w:p>
          <w:p w:rsidR="00F37475" w:rsidRPr="00D41151" w:rsidRDefault="00F37475" w:rsidP="00647E8A">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1.Создать официальные сайты учреждений культуры</w:t>
            </w:r>
            <w:r w:rsidR="004A66AE">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br/>
              <w:t xml:space="preserve">2. Обеспечить наличие сменных кресел </w:t>
            </w:r>
            <w:r w:rsidR="004A66AE">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 xml:space="preserve"> колясок</w:t>
            </w:r>
            <w:r w:rsidR="004A66AE">
              <w:rPr>
                <w:rFonts w:ascii="Times New Roman" w:eastAsia="Times New Roman" w:hAnsi="Times New Roman" w:cs="Times New Roman"/>
                <w:lang w:eastAsia="ru-RU"/>
              </w:rPr>
              <w:t>;</w:t>
            </w:r>
          </w:p>
          <w:p w:rsidR="00F37475" w:rsidRPr="00D41151" w:rsidRDefault="00F37475" w:rsidP="00647E8A">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w:t>
            </w:r>
            <w:r w:rsidRPr="00D41151">
              <w:rPr>
                <w:rFonts w:ascii="Times New Roman" w:hAnsi="Times New Roman" w:cs="Times New Roman"/>
              </w:rPr>
              <w:t>Обеспечить стопроцентную удовлетворенность открытостью, полнотой и доступностью информации о деятельности организации</w:t>
            </w:r>
            <w:r w:rsidR="004A66AE">
              <w:rPr>
                <w:rFonts w:ascii="Times New Roman" w:hAnsi="Times New Roman" w:cs="Times New Roman"/>
              </w:rPr>
              <w:t>;</w:t>
            </w:r>
            <w:r w:rsidRPr="00D41151">
              <w:rPr>
                <w:rFonts w:ascii="Times New Roman" w:eastAsia="Times New Roman" w:hAnsi="Times New Roman" w:cs="Times New Roman"/>
                <w:lang w:eastAsia="ru-RU"/>
              </w:rPr>
              <w:br/>
              <w:t xml:space="preserve">4. Выделить средства для создания комфортной среды для инвалидов (дублирование надписей и графической </w:t>
            </w:r>
            <w:r w:rsidR="004A66AE">
              <w:rPr>
                <w:rFonts w:ascii="Times New Roman" w:eastAsia="Times New Roman" w:hAnsi="Times New Roman" w:cs="Times New Roman"/>
                <w:lang w:eastAsia="ru-RU"/>
              </w:rPr>
              <w:t>информации знаками, выполненным</w:t>
            </w:r>
            <w:r w:rsidRPr="00D41151">
              <w:rPr>
                <w:rFonts w:ascii="Times New Roman" w:eastAsia="Times New Roman" w:hAnsi="Times New Roman" w:cs="Times New Roman"/>
                <w:lang w:eastAsia="ru-RU"/>
              </w:rPr>
              <w:t>и рельефно – точечным шрифтом Брайля, возможность предоставления ус</w:t>
            </w:r>
            <w:r w:rsidR="004A66AE">
              <w:rPr>
                <w:rFonts w:ascii="Times New Roman" w:eastAsia="Times New Roman" w:hAnsi="Times New Roman" w:cs="Times New Roman"/>
                <w:lang w:eastAsia="ru-RU"/>
              </w:rPr>
              <w:t>луг сурдопереводчика);</w:t>
            </w:r>
          </w:p>
          <w:p w:rsidR="00F37475" w:rsidRPr="00D41151" w:rsidRDefault="00F37475" w:rsidP="00647E8A">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w:t>
            </w:r>
            <w:r w:rsidRPr="00D41151">
              <w:rPr>
                <w:rFonts w:ascii="Times New Roman" w:hAnsi="Times New Roman" w:cs="Times New Roman"/>
              </w:rPr>
              <w:t xml:space="preserve"> Обеспечить стопроцентную удовлетворенность комфортностью условий предоставления услуг</w:t>
            </w:r>
            <w:r w:rsidR="004A66AE">
              <w:rPr>
                <w:rFonts w:ascii="Times New Roman" w:hAnsi="Times New Roman" w:cs="Times New Roman"/>
              </w:rPr>
              <w:t>.</w:t>
            </w:r>
          </w:p>
        </w:tc>
      </w:tr>
      <w:tr w:rsidR="00F37475" w:rsidRPr="00D41151" w:rsidTr="00034CCF">
        <w:trPr>
          <w:trHeight w:val="417"/>
        </w:trPr>
        <w:tc>
          <w:tcPr>
            <w:tcW w:w="568" w:type="dxa"/>
          </w:tcPr>
          <w:p w:rsidR="00F37475" w:rsidRPr="00D41151" w:rsidRDefault="00F37475" w:rsidP="00A726B6">
            <w:pPr>
              <w:spacing w:after="200" w:line="276" w:lineRule="auto"/>
              <w:contextualSpacing/>
              <w:rPr>
                <w:rFonts w:ascii="Times New Roman" w:hAnsi="Times New Roman" w:cs="Times New Roman"/>
              </w:rPr>
            </w:pPr>
            <w:r w:rsidRPr="00D41151">
              <w:rPr>
                <w:rFonts w:ascii="Times New Roman" w:hAnsi="Times New Roman" w:cs="Times New Roman"/>
              </w:rPr>
              <w:t>12.</w:t>
            </w:r>
          </w:p>
        </w:tc>
        <w:tc>
          <w:tcPr>
            <w:tcW w:w="14458" w:type="dxa"/>
            <w:gridSpan w:val="2"/>
          </w:tcPr>
          <w:p w:rsidR="00F37475" w:rsidRPr="00D41151" w:rsidRDefault="00F37475" w:rsidP="00C759E0">
            <w:pPr>
              <w:pStyle w:val="Standard"/>
              <w:spacing w:line="240" w:lineRule="auto"/>
              <w:contextualSpacing/>
              <w:jc w:val="center"/>
              <w:rPr>
                <w:rFonts w:ascii="Times New Roman" w:eastAsia="Times New Roman" w:hAnsi="Times New Roman" w:cs="Times New Roman"/>
                <w:b/>
                <w:lang w:eastAsia="ru-RU"/>
              </w:rPr>
            </w:pPr>
          </w:p>
          <w:p w:rsidR="00F37475" w:rsidRPr="00D41151" w:rsidRDefault="00F37475" w:rsidP="00C759E0">
            <w:pPr>
              <w:pStyle w:val="Standard"/>
              <w:spacing w:line="240" w:lineRule="auto"/>
              <w:contextualSpacing/>
              <w:jc w:val="center"/>
              <w:rPr>
                <w:rFonts w:ascii="Times New Roman" w:eastAsia="Times New Roman" w:hAnsi="Times New Roman" w:cs="Times New Roman"/>
                <w:b/>
                <w:lang w:eastAsia="ru-RU"/>
              </w:rPr>
            </w:pPr>
            <w:r w:rsidRPr="00D41151">
              <w:rPr>
                <w:rFonts w:ascii="Times New Roman" w:eastAsia="Times New Roman" w:hAnsi="Times New Roman" w:cs="Times New Roman"/>
                <w:b/>
                <w:lang w:eastAsia="ru-RU"/>
              </w:rPr>
              <w:t xml:space="preserve"> Курчатовский  район</w:t>
            </w:r>
          </w:p>
        </w:tc>
      </w:tr>
      <w:tr w:rsidR="00F37475" w:rsidRPr="00D41151" w:rsidTr="00034CCF">
        <w:trPr>
          <w:trHeight w:val="841"/>
        </w:trPr>
        <w:tc>
          <w:tcPr>
            <w:tcW w:w="3544" w:type="dxa"/>
            <w:gridSpan w:val="2"/>
          </w:tcPr>
          <w:p w:rsidR="00F37475" w:rsidRPr="00D41151" w:rsidRDefault="00F37475" w:rsidP="00660FDD">
            <w:pPr>
              <w:spacing w:after="200" w:line="276" w:lineRule="auto"/>
              <w:contextualSpacing/>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482" w:type="dxa"/>
          </w:tcPr>
          <w:p w:rsidR="00F37475" w:rsidRPr="00D41151" w:rsidRDefault="00F37475" w:rsidP="00647E8A">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w:t>
            </w:r>
            <w:r w:rsidR="00C73DFB">
              <w:rPr>
                <w:rFonts w:ascii="Times New Roman" w:eastAsia="Times New Roman" w:hAnsi="Times New Roman" w:cs="Times New Roman"/>
                <w:lang w:eastAsia="ru-RU"/>
              </w:rPr>
              <w:t xml:space="preserve"> </w:t>
            </w:r>
            <w:proofErr w:type="gramStart"/>
            <w:r w:rsidRPr="00D41151">
              <w:rPr>
                <w:rFonts w:ascii="Times New Roman" w:eastAsia="Times New Roman" w:hAnsi="Times New Roman" w:cs="Times New Roman"/>
                <w:lang w:eastAsia="ru-RU"/>
              </w:rPr>
              <w:t>Информация о деятельности учреждений  размещена на информационных стендах, полностью соответствует ее содержанию и форме, установленным нормативными правовыми актами.</w:t>
            </w:r>
            <w:proofErr w:type="gramEnd"/>
          </w:p>
          <w:p w:rsidR="00F37475" w:rsidRPr="00D41151" w:rsidRDefault="00F37475" w:rsidP="00647E8A">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w:t>
            </w:r>
            <w:r w:rsidR="00C73DFB">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Обеспечение комфортных условий для предоставления услуг населению.</w:t>
            </w:r>
          </w:p>
          <w:p w:rsidR="00F37475" w:rsidRPr="00D41151" w:rsidRDefault="00F37475" w:rsidP="00647E8A">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w:t>
            </w:r>
            <w:r w:rsidR="00C73DFB">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Удовлетворенность предоставлением услуг.</w:t>
            </w:r>
          </w:p>
          <w:p w:rsidR="00F37475" w:rsidRPr="00D41151" w:rsidRDefault="00F37475" w:rsidP="00647E8A">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4.</w:t>
            </w:r>
            <w:r w:rsidR="00C73DFB">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 xml:space="preserve">Уровень доброжелательности, вежливости и компетентности работников учреждений культуры по оценке </w:t>
            </w:r>
            <w:r w:rsidRPr="00D41151">
              <w:rPr>
                <w:rFonts w:ascii="Times New Roman" w:eastAsia="Times New Roman" w:hAnsi="Times New Roman" w:cs="Times New Roman"/>
                <w:lang w:eastAsia="ru-RU"/>
              </w:rPr>
              <w:lastRenderedPageBreak/>
              <w:t>респондентов высокий и  способствует высокому качеству оказываемых услуг</w:t>
            </w:r>
          </w:p>
          <w:p w:rsidR="00F37475" w:rsidRPr="00D41151" w:rsidRDefault="00F37475" w:rsidP="00647E8A">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w:t>
            </w:r>
            <w:r w:rsidR="00C73DFB">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В целом условиями оказания услуг и графиком работы респонденты довольны.</w:t>
            </w:r>
          </w:p>
        </w:tc>
      </w:tr>
      <w:tr w:rsidR="00F37475" w:rsidRPr="00D41151" w:rsidTr="00034CCF">
        <w:trPr>
          <w:trHeight w:val="841"/>
        </w:trPr>
        <w:tc>
          <w:tcPr>
            <w:tcW w:w="3544" w:type="dxa"/>
            <w:gridSpan w:val="2"/>
          </w:tcPr>
          <w:p w:rsidR="00F37475" w:rsidRPr="00D41151" w:rsidRDefault="00F37475" w:rsidP="00660FDD">
            <w:pPr>
              <w:spacing w:after="200" w:line="276" w:lineRule="auto"/>
              <w:contextualSpacing/>
              <w:jc w:val="both"/>
              <w:rPr>
                <w:rFonts w:ascii="Times New Roman" w:hAnsi="Times New Roman" w:cs="Times New Roman"/>
              </w:rPr>
            </w:pPr>
            <w:r w:rsidRPr="00D41151">
              <w:rPr>
                <w:rFonts w:ascii="Times New Roman" w:hAnsi="Times New Roman" w:cs="Times New Roman"/>
              </w:rPr>
              <w:lastRenderedPageBreak/>
              <w:t>Численность респондентов, участвовавших в анкетировании, социологических опросах</w:t>
            </w:r>
          </w:p>
        </w:tc>
        <w:tc>
          <w:tcPr>
            <w:tcW w:w="11482" w:type="dxa"/>
          </w:tcPr>
          <w:p w:rsidR="00F37475" w:rsidRPr="00C73DFB" w:rsidRDefault="00F37475" w:rsidP="00647E8A">
            <w:pPr>
              <w:pStyle w:val="a7"/>
              <w:spacing w:after="0" w:line="240" w:lineRule="auto"/>
              <w:ind w:left="0"/>
              <w:jc w:val="both"/>
              <w:rPr>
                <w:rFonts w:ascii="Times New Roman" w:eastAsia="Times New Roman" w:hAnsi="Times New Roman" w:cs="Times New Roman"/>
                <w:bCs/>
                <w:lang w:eastAsia="ru-RU"/>
              </w:rPr>
            </w:pPr>
            <w:r w:rsidRPr="00C73DFB">
              <w:rPr>
                <w:rFonts w:ascii="Times New Roman" w:eastAsia="Times New Roman" w:hAnsi="Times New Roman" w:cs="Times New Roman"/>
                <w:bCs/>
                <w:lang w:eastAsia="ru-RU"/>
              </w:rPr>
              <w:t>843</w:t>
            </w:r>
          </w:p>
        </w:tc>
      </w:tr>
      <w:tr w:rsidR="00F37475" w:rsidRPr="00D41151" w:rsidTr="00034CCF">
        <w:trPr>
          <w:trHeight w:val="841"/>
        </w:trPr>
        <w:tc>
          <w:tcPr>
            <w:tcW w:w="3544" w:type="dxa"/>
            <w:gridSpan w:val="2"/>
          </w:tcPr>
          <w:p w:rsidR="00F37475" w:rsidRPr="00D41151" w:rsidRDefault="00F37475" w:rsidP="00660FDD">
            <w:pPr>
              <w:spacing w:after="200" w:line="276" w:lineRule="auto"/>
              <w:contextualSpacing/>
              <w:jc w:val="both"/>
              <w:rPr>
                <w:rFonts w:ascii="Times New Roman" w:hAnsi="Times New Roman" w:cs="Times New Roman"/>
              </w:rPr>
            </w:pPr>
            <w:r w:rsidRPr="00D41151">
              <w:rPr>
                <w:rFonts w:ascii="Times New Roman" w:hAnsi="Times New Roman" w:cs="Times New Roman"/>
              </w:rPr>
              <w:t>Основные недостатки, выявленные в ходе проведения независимой оценки качества</w:t>
            </w:r>
          </w:p>
        </w:tc>
        <w:tc>
          <w:tcPr>
            <w:tcW w:w="11482" w:type="dxa"/>
          </w:tcPr>
          <w:p w:rsidR="00F37475" w:rsidRPr="00D41151" w:rsidRDefault="00F37475" w:rsidP="00647E8A">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Создать официальные сайты организации;</w:t>
            </w:r>
          </w:p>
          <w:p w:rsidR="00F37475" w:rsidRPr="00D41151" w:rsidRDefault="00C73DFB" w:rsidP="00647E8A">
            <w:pPr>
              <w:pStyle w:val="a7"/>
              <w:spacing w:after="0" w:line="240" w:lineRule="auto"/>
              <w:ind w:left="0"/>
              <w:jc w:val="both"/>
              <w:rPr>
                <w:rFonts w:ascii="Times New Roman" w:eastAsia="Times New Roman" w:hAnsi="Times New Roman" w:cs="Times New Roman"/>
                <w:lang w:eastAsia="ru-RU"/>
              </w:rPr>
            </w:pPr>
            <w:r>
              <w:rPr>
                <w:rFonts w:ascii="Times New Roman" w:eastAsia="Times New Roman" w:hAnsi="Times New Roman" w:cs="Times New Roman"/>
                <w:lang w:eastAsia="ru-RU"/>
              </w:rPr>
              <w:t>Н</w:t>
            </w:r>
            <w:r w:rsidR="00F37475" w:rsidRPr="00D41151">
              <w:rPr>
                <w:rFonts w:ascii="Times New Roman" w:eastAsia="Times New Roman" w:hAnsi="Times New Roman" w:cs="Times New Roman"/>
                <w:lang w:eastAsia="ru-RU"/>
              </w:rPr>
              <w:t>едостаточная обеспеченность материально</w:t>
            </w:r>
            <w:r>
              <w:rPr>
                <w:rFonts w:ascii="Times New Roman" w:eastAsia="Times New Roman" w:hAnsi="Times New Roman" w:cs="Times New Roman"/>
                <w:lang w:eastAsia="ru-RU"/>
              </w:rPr>
              <w:t>-</w:t>
            </w:r>
            <w:r w:rsidR="00F37475" w:rsidRPr="00D41151">
              <w:rPr>
                <w:rFonts w:ascii="Times New Roman" w:eastAsia="Times New Roman" w:hAnsi="Times New Roman" w:cs="Times New Roman"/>
                <w:lang w:eastAsia="ru-RU"/>
              </w:rPr>
              <w:t>техническ</w:t>
            </w:r>
            <w:r>
              <w:rPr>
                <w:rFonts w:ascii="Times New Roman" w:eastAsia="Times New Roman" w:hAnsi="Times New Roman" w:cs="Times New Roman"/>
                <w:lang w:eastAsia="ru-RU"/>
              </w:rPr>
              <w:t>им</w:t>
            </w:r>
            <w:r w:rsidR="00F37475" w:rsidRPr="00D41151">
              <w:rPr>
                <w:rFonts w:ascii="Times New Roman" w:eastAsia="Times New Roman" w:hAnsi="Times New Roman" w:cs="Times New Roman"/>
                <w:lang w:eastAsia="ru-RU"/>
              </w:rPr>
              <w:t xml:space="preserve"> оснащени</w:t>
            </w:r>
            <w:r>
              <w:rPr>
                <w:rFonts w:ascii="Times New Roman" w:eastAsia="Times New Roman" w:hAnsi="Times New Roman" w:cs="Times New Roman"/>
                <w:lang w:eastAsia="ru-RU"/>
              </w:rPr>
              <w:t>ем</w:t>
            </w:r>
            <w:r w:rsidR="00F37475" w:rsidRPr="00D41151">
              <w:rPr>
                <w:rFonts w:ascii="Times New Roman" w:eastAsia="Times New Roman" w:hAnsi="Times New Roman" w:cs="Times New Roman"/>
                <w:lang w:eastAsia="ru-RU"/>
              </w:rPr>
              <w:t>;</w:t>
            </w:r>
          </w:p>
          <w:p w:rsidR="00F37475" w:rsidRPr="00D41151" w:rsidRDefault="00C66F86" w:rsidP="00647E8A">
            <w:pPr>
              <w:pStyle w:val="a7"/>
              <w:spacing w:after="0" w:line="240" w:lineRule="auto"/>
              <w:ind w:left="0"/>
              <w:jc w:val="both"/>
              <w:rPr>
                <w:rFonts w:ascii="Times New Roman" w:eastAsia="Times New Roman" w:hAnsi="Times New Roman" w:cs="Times New Roman"/>
                <w:lang w:eastAsia="ru-RU"/>
              </w:rPr>
            </w:pPr>
            <w:r>
              <w:rPr>
                <w:rFonts w:ascii="Times New Roman" w:eastAsia="Times New Roman" w:hAnsi="Times New Roman" w:cs="Times New Roman"/>
                <w:lang w:eastAsia="ru-RU"/>
              </w:rPr>
              <w:t>Н</w:t>
            </w:r>
            <w:r w:rsidR="00F37475" w:rsidRPr="00D41151">
              <w:rPr>
                <w:rFonts w:ascii="Times New Roman" w:eastAsia="Times New Roman" w:hAnsi="Times New Roman" w:cs="Times New Roman"/>
                <w:lang w:eastAsia="ru-RU"/>
              </w:rPr>
              <w:t>едостаточное обеспечение в организации условий для комфортного пребывания инвалидов и возможност</w:t>
            </w:r>
            <w:r>
              <w:rPr>
                <w:rFonts w:ascii="Times New Roman" w:eastAsia="Times New Roman" w:hAnsi="Times New Roman" w:cs="Times New Roman"/>
                <w:lang w:eastAsia="ru-RU"/>
              </w:rPr>
              <w:t>и</w:t>
            </w:r>
            <w:r w:rsidR="00F37475" w:rsidRPr="00D41151">
              <w:rPr>
                <w:rFonts w:ascii="Times New Roman" w:eastAsia="Times New Roman" w:hAnsi="Times New Roman" w:cs="Times New Roman"/>
                <w:lang w:eastAsia="ru-RU"/>
              </w:rPr>
              <w:t xml:space="preserve"> получения услуг наравне с другими</w:t>
            </w:r>
            <w:proofErr w:type="gramStart"/>
            <w:r w:rsidR="00F37475" w:rsidRPr="00D41151">
              <w:rPr>
                <w:rFonts w:ascii="Times New Roman" w:eastAsia="Times New Roman" w:hAnsi="Times New Roman" w:cs="Times New Roman"/>
                <w:lang w:eastAsia="ru-RU"/>
              </w:rPr>
              <w:t xml:space="preserve"> ;</w:t>
            </w:r>
            <w:proofErr w:type="gramEnd"/>
          </w:p>
          <w:p w:rsidR="00F37475" w:rsidRPr="00D41151" w:rsidRDefault="00C66F86" w:rsidP="00647E8A">
            <w:pPr>
              <w:pStyle w:val="a7"/>
              <w:spacing w:after="0" w:line="240" w:lineRule="auto"/>
              <w:ind w:left="0"/>
              <w:jc w:val="both"/>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00F37475" w:rsidRPr="00D41151">
              <w:rPr>
                <w:rFonts w:ascii="Times New Roman" w:eastAsia="Times New Roman" w:hAnsi="Times New Roman" w:cs="Times New Roman"/>
                <w:lang w:eastAsia="ru-RU"/>
              </w:rPr>
              <w:t>замечания по качеству коммуникаций при личном кон</w:t>
            </w:r>
            <w:r>
              <w:rPr>
                <w:rFonts w:ascii="Times New Roman" w:eastAsia="Times New Roman" w:hAnsi="Times New Roman" w:cs="Times New Roman"/>
                <w:lang w:eastAsia="ru-RU"/>
              </w:rPr>
              <w:t>такте и дистанционном обращении.</w:t>
            </w:r>
          </w:p>
        </w:tc>
      </w:tr>
      <w:tr w:rsidR="00F37475" w:rsidRPr="00D41151" w:rsidTr="00034CCF">
        <w:trPr>
          <w:trHeight w:val="841"/>
        </w:trPr>
        <w:tc>
          <w:tcPr>
            <w:tcW w:w="3544" w:type="dxa"/>
            <w:gridSpan w:val="2"/>
          </w:tcPr>
          <w:p w:rsidR="00F37475" w:rsidRPr="00D41151" w:rsidRDefault="00F37475" w:rsidP="00A726B6">
            <w:pPr>
              <w:spacing w:after="200" w:line="276" w:lineRule="auto"/>
              <w:contextualSpacing/>
              <w:jc w:val="both"/>
              <w:rPr>
                <w:rFonts w:ascii="Times New Roman" w:hAnsi="Times New Roman" w:cs="Times New Roman"/>
              </w:rPr>
            </w:pPr>
            <w:r w:rsidRPr="00D41151">
              <w:rPr>
                <w:rFonts w:ascii="Times New Roman" w:hAnsi="Times New Roman" w:cs="Times New Roman"/>
              </w:rPr>
              <w:t>Предложения общественного совета по улучшению деятельности организаций</w:t>
            </w:r>
          </w:p>
        </w:tc>
        <w:tc>
          <w:tcPr>
            <w:tcW w:w="11482" w:type="dxa"/>
          </w:tcPr>
          <w:p w:rsidR="00F37475" w:rsidRPr="00D41151" w:rsidRDefault="00F37475" w:rsidP="00647E8A">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Необходимо проводить следующие мероприятия:</w:t>
            </w:r>
          </w:p>
          <w:p w:rsidR="00F37475" w:rsidRPr="00D41151" w:rsidRDefault="00F37475" w:rsidP="00647E8A">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w:t>
            </w:r>
            <w:r w:rsidR="00C66F86">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 xml:space="preserve">Создать официальные сайты учреждений культуры и систематически осуществлять мониторинг информации на </w:t>
            </w:r>
            <w:r w:rsidR="00C66F86">
              <w:rPr>
                <w:rFonts w:ascii="Times New Roman" w:eastAsia="Times New Roman" w:hAnsi="Times New Roman" w:cs="Times New Roman"/>
                <w:lang w:eastAsia="ru-RU"/>
              </w:rPr>
              <w:t>них</w:t>
            </w:r>
            <w:r w:rsidRPr="00D41151">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br/>
              <w:t xml:space="preserve">2. </w:t>
            </w:r>
            <w:r w:rsidR="00C66F86">
              <w:rPr>
                <w:rFonts w:ascii="Times New Roman" w:eastAsia="Times New Roman" w:hAnsi="Times New Roman" w:cs="Times New Roman"/>
                <w:lang w:eastAsia="ru-RU"/>
              </w:rPr>
              <w:t xml:space="preserve"> С</w:t>
            </w:r>
            <w:r w:rsidRPr="00D41151">
              <w:rPr>
                <w:rFonts w:ascii="Times New Roman" w:eastAsia="Times New Roman" w:hAnsi="Times New Roman" w:cs="Times New Roman"/>
                <w:lang w:eastAsia="ru-RU"/>
              </w:rPr>
              <w:t>оздать возможность бронирования услуг</w:t>
            </w:r>
            <w:r w:rsidR="00EB7A44">
              <w:rPr>
                <w:rFonts w:ascii="Times New Roman" w:eastAsia="Times New Roman" w:hAnsi="Times New Roman" w:cs="Times New Roman"/>
                <w:lang w:eastAsia="ru-RU"/>
              </w:rPr>
              <w:t>.</w:t>
            </w:r>
          </w:p>
          <w:p w:rsidR="00F37475" w:rsidRPr="00D41151" w:rsidRDefault="00F37475" w:rsidP="00647E8A">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w:t>
            </w:r>
            <w:r w:rsidR="00C66F86">
              <w:rPr>
                <w:rFonts w:ascii="Times New Roman" w:eastAsia="Times New Roman" w:hAnsi="Times New Roman" w:cs="Times New Roman"/>
                <w:lang w:eastAsia="ru-RU"/>
              </w:rPr>
              <w:t>Н</w:t>
            </w:r>
            <w:r w:rsidRPr="00D41151">
              <w:rPr>
                <w:rFonts w:ascii="Times New Roman" w:eastAsia="Times New Roman" w:hAnsi="Times New Roman" w:cs="Times New Roman"/>
                <w:lang w:eastAsia="ru-RU"/>
              </w:rPr>
              <w:t xml:space="preserve">аличие навигации внутри учреждения.  </w:t>
            </w:r>
            <w:r w:rsidRPr="00D41151">
              <w:rPr>
                <w:rFonts w:ascii="Times New Roman" w:eastAsia="Times New Roman" w:hAnsi="Times New Roman" w:cs="Times New Roman"/>
                <w:lang w:eastAsia="ru-RU"/>
              </w:rPr>
              <w:br/>
              <w:t xml:space="preserve">4. Выделить средства для создания комфортной среды для инвалидов (дублирование надписей и графической информации знаками, выполненным и рельефно – точечным шрифтом Брайля, возможность предоставления услуг сурдопереводчика). </w:t>
            </w:r>
            <w:r w:rsidRPr="00D41151">
              <w:rPr>
                <w:rFonts w:ascii="Times New Roman" w:eastAsia="Times New Roman" w:hAnsi="Times New Roman" w:cs="Times New Roman"/>
                <w:lang w:eastAsia="ru-RU"/>
              </w:rPr>
              <w:br/>
              <w:t xml:space="preserve"> Выделить места для стоянок автотранспортных средств</w:t>
            </w:r>
            <w:r w:rsidR="00EB7A44">
              <w:rPr>
                <w:rFonts w:ascii="Times New Roman" w:eastAsia="Times New Roman" w:hAnsi="Times New Roman" w:cs="Times New Roman"/>
                <w:lang w:eastAsia="ru-RU"/>
              </w:rPr>
              <w:t xml:space="preserve"> инвалидов</w:t>
            </w:r>
            <w:proofErr w:type="gramStart"/>
            <w:r w:rsidR="00EB7A44">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w:t>
            </w:r>
            <w:proofErr w:type="gramEnd"/>
            <w:r w:rsidRPr="00D41151">
              <w:rPr>
                <w:rFonts w:ascii="Times New Roman" w:eastAsia="Times New Roman" w:hAnsi="Times New Roman" w:cs="Times New Roman"/>
                <w:lang w:eastAsia="ru-RU"/>
              </w:rPr>
              <w:t xml:space="preserve"> наличие специально оборудованных комнат в учрежден</w:t>
            </w:r>
            <w:r w:rsidR="00EB7A44">
              <w:rPr>
                <w:rFonts w:ascii="Times New Roman" w:eastAsia="Times New Roman" w:hAnsi="Times New Roman" w:cs="Times New Roman"/>
                <w:lang w:eastAsia="ru-RU"/>
              </w:rPr>
              <w:t>иях.</w:t>
            </w:r>
          </w:p>
          <w:p w:rsidR="00F37475" w:rsidRPr="00D41151" w:rsidRDefault="00F37475" w:rsidP="00EB7A44">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5.Помощь работник</w:t>
            </w:r>
            <w:r w:rsidR="00EB7A44">
              <w:rPr>
                <w:rFonts w:ascii="Times New Roman" w:eastAsia="Times New Roman" w:hAnsi="Times New Roman" w:cs="Times New Roman"/>
                <w:lang w:eastAsia="ru-RU"/>
              </w:rPr>
              <w:t>ами</w:t>
            </w:r>
            <w:r w:rsidRPr="00D41151">
              <w:rPr>
                <w:rFonts w:ascii="Times New Roman" w:eastAsia="Times New Roman" w:hAnsi="Times New Roman" w:cs="Times New Roman"/>
                <w:lang w:eastAsia="ru-RU"/>
              </w:rPr>
              <w:t xml:space="preserve"> организации, прошедши</w:t>
            </w:r>
            <w:r w:rsidR="00EB7A44">
              <w:rPr>
                <w:rFonts w:ascii="Times New Roman" w:eastAsia="Times New Roman" w:hAnsi="Times New Roman" w:cs="Times New Roman"/>
                <w:lang w:eastAsia="ru-RU"/>
              </w:rPr>
              <w:t>ми</w:t>
            </w:r>
            <w:r w:rsidRPr="00D41151">
              <w:rPr>
                <w:rFonts w:ascii="Times New Roman" w:eastAsia="Times New Roman" w:hAnsi="Times New Roman" w:cs="Times New Roman"/>
                <w:lang w:eastAsia="ru-RU"/>
              </w:rPr>
              <w:t xml:space="preserve"> необходимое обучение.</w:t>
            </w:r>
          </w:p>
        </w:tc>
      </w:tr>
      <w:tr w:rsidR="00F37475" w:rsidRPr="00D41151" w:rsidTr="00034CCF">
        <w:trPr>
          <w:trHeight w:val="417"/>
        </w:trPr>
        <w:tc>
          <w:tcPr>
            <w:tcW w:w="568" w:type="dxa"/>
          </w:tcPr>
          <w:p w:rsidR="00F37475" w:rsidRPr="00D41151" w:rsidRDefault="00F37475" w:rsidP="00A726B6">
            <w:pPr>
              <w:spacing w:after="200" w:line="276" w:lineRule="auto"/>
              <w:contextualSpacing/>
              <w:rPr>
                <w:rFonts w:ascii="Times New Roman" w:hAnsi="Times New Roman" w:cs="Times New Roman"/>
              </w:rPr>
            </w:pPr>
            <w:r w:rsidRPr="00D41151">
              <w:rPr>
                <w:rFonts w:ascii="Times New Roman" w:hAnsi="Times New Roman" w:cs="Times New Roman"/>
              </w:rPr>
              <w:t>13.</w:t>
            </w:r>
          </w:p>
        </w:tc>
        <w:tc>
          <w:tcPr>
            <w:tcW w:w="14458" w:type="dxa"/>
            <w:gridSpan w:val="2"/>
          </w:tcPr>
          <w:p w:rsidR="00F37475" w:rsidRPr="00D41151" w:rsidRDefault="00F37475" w:rsidP="00C759E0">
            <w:pPr>
              <w:pStyle w:val="a7"/>
              <w:spacing w:after="0" w:line="240" w:lineRule="auto"/>
              <w:ind w:left="0"/>
              <w:jc w:val="center"/>
              <w:rPr>
                <w:rFonts w:ascii="Times New Roman" w:eastAsia="Times New Roman" w:hAnsi="Times New Roman" w:cs="Times New Roman"/>
                <w:b/>
                <w:bCs/>
                <w:lang w:eastAsia="ru-RU"/>
              </w:rPr>
            </w:pPr>
            <w:r w:rsidRPr="00D41151">
              <w:rPr>
                <w:rFonts w:ascii="Times New Roman" w:eastAsia="Times New Roman" w:hAnsi="Times New Roman" w:cs="Times New Roman"/>
                <w:b/>
                <w:bCs/>
                <w:lang w:eastAsia="ru-RU"/>
              </w:rPr>
              <w:t>Льговский район</w:t>
            </w:r>
          </w:p>
        </w:tc>
      </w:tr>
      <w:tr w:rsidR="00F37475" w:rsidRPr="00D41151" w:rsidTr="00034CCF">
        <w:trPr>
          <w:trHeight w:val="841"/>
        </w:trPr>
        <w:tc>
          <w:tcPr>
            <w:tcW w:w="3544" w:type="dxa"/>
            <w:gridSpan w:val="2"/>
          </w:tcPr>
          <w:p w:rsidR="00F37475" w:rsidRPr="00D41151" w:rsidRDefault="00F37475" w:rsidP="00660FDD">
            <w:pPr>
              <w:spacing w:after="200" w:line="276" w:lineRule="auto"/>
              <w:contextualSpacing/>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482" w:type="dxa"/>
          </w:tcPr>
          <w:p w:rsidR="00F37475" w:rsidRPr="00D41151" w:rsidRDefault="00F37475" w:rsidP="00647E8A">
            <w:pPr>
              <w:spacing w:line="240" w:lineRule="auto"/>
              <w:contextualSpacing/>
              <w:jc w:val="both"/>
              <w:rPr>
                <w:rFonts w:ascii="Times New Roman" w:hAnsi="Times New Roman" w:cs="Times New Roman"/>
              </w:rPr>
            </w:pPr>
            <w:r w:rsidRPr="00D41151">
              <w:rPr>
                <w:rFonts w:ascii="Times New Roman" w:eastAsia="Times New Roman" w:hAnsi="Times New Roman" w:cs="Times New Roman"/>
                <w:lang w:eastAsia="ru-RU"/>
              </w:rPr>
              <w:t xml:space="preserve">В независимой оценке </w:t>
            </w:r>
            <w:r w:rsidRPr="00D41151">
              <w:rPr>
                <w:rFonts w:ascii="Times New Roman" w:hAnsi="Times New Roman" w:cs="Times New Roman"/>
              </w:rPr>
              <w:t>учреждений культуры Льговского района приняли участие 7</w:t>
            </w:r>
            <w:r w:rsidR="00350AFE">
              <w:rPr>
                <w:rFonts w:ascii="Times New Roman" w:hAnsi="Times New Roman" w:cs="Times New Roman"/>
              </w:rPr>
              <w:t xml:space="preserve"> </w:t>
            </w:r>
            <w:r w:rsidRPr="00D41151">
              <w:rPr>
                <w:rFonts w:ascii="Times New Roman" w:hAnsi="Times New Roman" w:cs="Times New Roman"/>
              </w:rPr>
              <w:t>учреждений. Об</w:t>
            </w:r>
            <w:r w:rsidRPr="00D41151">
              <w:rPr>
                <w:rFonts w:ascii="Times New Roman" w:eastAsia="Times New Roman" w:hAnsi="Times New Roman" w:cs="Times New Roman"/>
                <w:lang w:eastAsia="ru-RU"/>
              </w:rPr>
              <w:t xml:space="preserve">щественный совет по проведению независимой </w:t>
            </w:r>
            <w:proofErr w:type="gramStart"/>
            <w:r w:rsidRPr="00D41151">
              <w:rPr>
                <w:rFonts w:ascii="Times New Roman" w:eastAsia="Times New Roman" w:hAnsi="Times New Roman" w:cs="Times New Roman"/>
                <w:lang w:eastAsia="ru-RU"/>
              </w:rPr>
              <w:t>оценки качества условий осуществления культурной деятельности</w:t>
            </w:r>
            <w:proofErr w:type="gramEnd"/>
            <w:r w:rsidRPr="00D41151">
              <w:rPr>
                <w:rFonts w:ascii="Times New Roman" w:eastAsia="Times New Roman" w:hAnsi="Times New Roman" w:cs="Times New Roman"/>
                <w:lang w:eastAsia="ru-RU"/>
              </w:rPr>
              <w:t xml:space="preserve"> работу этих учреждений признал удовлетворительной.</w:t>
            </w:r>
          </w:p>
          <w:p w:rsidR="00F37475" w:rsidRPr="00D41151" w:rsidRDefault="00F37475" w:rsidP="00647E8A">
            <w:pPr>
              <w:pStyle w:val="a7"/>
              <w:spacing w:after="0" w:line="240" w:lineRule="auto"/>
              <w:jc w:val="both"/>
              <w:rPr>
                <w:rFonts w:ascii="Times New Roman" w:hAnsi="Times New Roman" w:cs="Times New Roman"/>
              </w:rPr>
            </w:pPr>
          </w:p>
        </w:tc>
      </w:tr>
      <w:tr w:rsidR="00F37475" w:rsidRPr="00D41151" w:rsidTr="00034CCF">
        <w:trPr>
          <w:trHeight w:val="841"/>
        </w:trPr>
        <w:tc>
          <w:tcPr>
            <w:tcW w:w="3544" w:type="dxa"/>
            <w:gridSpan w:val="2"/>
          </w:tcPr>
          <w:p w:rsidR="00F37475" w:rsidRPr="00D41151" w:rsidRDefault="00F37475" w:rsidP="00A726B6">
            <w:pPr>
              <w:spacing w:after="200" w:line="276" w:lineRule="auto"/>
              <w:contextualSpacing/>
              <w:jc w:val="both"/>
              <w:rPr>
                <w:rFonts w:ascii="Times New Roman" w:hAnsi="Times New Roman" w:cs="Times New Roman"/>
              </w:rPr>
            </w:pPr>
            <w:r w:rsidRPr="00D41151">
              <w:rPr>
                <w:rFonts w:ascii="Times New Roman" w:hAnsi="Times New Roman" w:cs="Times New Roman"/>
              </w:rPr>
              <w:lastRenderedPageBreak/>
              <w:t>Численность респондентов, участвовавших в анкетировании, социологических опросах</w:t>
            </w:r>
          </w:p>
        </w:tc>
        <w:tc>
          <w:tcPr>
            <w:tcW w:w="11482" w:type="dxa"/>
          </w:tcPr>
          <w:p w:rsidR="00F37475" w:rsidRPr="00350AFE" w:rsidRDefault="00F37475" w:rsidP="00647E8A">
            <w:pPr>
              <w:pStyle w:val="a7"/>
              <w:spacing w:after="0" w:line="240" w:lineRule="auto"/>
              <w:ind w:left="0"/>
              <w:jc w:val="both"/>
              <w:rPr>
                <w:rFonts w:ascii="Times New Roman" w:eastAsia="Times New Roman" w:hAnsi="Times New Roman" w:cs="Times New Roman"/>
                <w:lang w:eastAsia="ru-RU"/>
              </w:rPr>
            </w:pPr>
            <w:r w:rsidRPr="00350AFE">
              <w:rPr>
                <w:rFonts w:ascii="Times New Roman" w:hAnsi="Times New Roman" w:cs="Times New Roman"/>
              </w:rPr>
              <w:t>1386</w:t>
            </w:r>
          </w:p>
        </w:tc>
      </w:tr>
      <w:tr w:rsidR="00F37475" w:rsidRPr="00D41151" w:rsidTr="00034CCF">
        <w:trPr>
          <w:trHeight w:val="841"/>
        </w:trPr>
        <w:tc>
          <w:tcPr>
            <w:tcW w:w="3544" w:type="dxa"/>
            <w:gridSpan w:val="2"/>
          </w:tcPr>
          <w:p w:rsidR="00F37475" w:rsidRPr="00D41151" w:rsidRDefault="00F37475" w:rsidP="00A726B6">
            <w:pPr>
              <w:spacing w:after="200" w:line="276" w:lineRule="auto"/>
              <w:contextualSpacing/>
              <w:jc w:val="both"/>
              <w:rPr>
                <w:rFonts w:ascii="Times New Roman" w:hAnsi="Times New Roman" w:cs="Times New Roman"/>
              </w:rPr>
            </w:pPr>
            <w:r w:rsidRPr="00D41151">
              <w:rPr>
                <w:rFonts w:ascii="Times New Roman" w:hAnsi="Times New Roman" w:cs="Times New Roman"/>
              </w:rPr>
              <w:t>Основные недостатки, выявленные в ходе проведения независимой оценки качества</w:t>
            </w:r>
          </w:p>
        </w:tc>
        <w:tc>
          <w:tcPr>
            <w:tcW w:w="11482" w:type="dxa"/>
          </w:tcPr>
          <w:p w:rsidR="00F37475" w:rsidRPr="00350AFE" w:rsidRDefault="00F37475" w:rsidP="00647E8A">
            <w:pPr>
              <w:widowControl w:val="0"/>
              <w:tabs>
                <w:tab w:val="left" w:pos="0"/>
              </w:tabs>
              <w:spacing w:line="240" w:lineRule="auto"/>
              <w:jc w:val="both"/>
              <w:rPr>
                <w:rFonts w:ascii="Times New Roman" w:hAnsi="Times New Roman" w:cs="Times New Roman"/>
              </w:rPr>
            </w:pPr>
            <w:r w:rsidRPr="00350AFE">
              <w:rPr>
                <w:rFonts w:ascii="Times New Roman" w:hAnsi="Times New Roman" w:cs="Times New Roman"/>
              </w:rPr>
              <w:t>В ходе сбора и обобщения информации о качестве условий оказания услуг</w:t>
            </w:r>
            <w:r w:rsidRPr="00350AFE">
              <w:rPr>
                <w:rFonts w:ascii="Times New Roman" w:hAnsi="Times New Roman" w:cs="Times New Roman"/>
                <w:bCs/>
              </w:rPr>
              <w:t xml:space="preserve"> </w:t>
            </w:r>
            <w:r w:rsidRPr="00350AFE">
              <w:rPr>
                <w:rFonts w:ascii="Times New Roman" w:hAnsi="Times New Roman" w:cs="Times New Roman"/>
              </w:rPr>
              <w:t xml:space="preserve">в учреждениях культурно – досугового типа Льговского района выявлены следующие недостатки: </w:t>
            </w:r>
          </w:p>
          <w:p w:rsidR="00F37475" w:rsidRPr="00D41151" w:rsidRDefault="00F37475" w:rsidP="00CF0E84">
            <w:pPr>
              <w:spacing w:line="240" w:lineRule="auto"/>
              <w:jc w:val="both"/>
              <w:rPr>
                <w:rFonts w:ascii="Times New Roman" w:hAnsi="Times New Roman" w:cs="Times New Roman"/>
              </w:rPr>
            </w:pPr>
            <w:r w:rsidRPr="00D41151">
              <w:rPr>
                <w:rFonts w:ascii="Times New Roman" w:hAnsi="Times New Roman" w:cs="Times New Roman"/>
              </w:rPr>
              <w:t>По критерию «Открытость и дос</w:t>
            </w:r>
            <w:r w:rsidR="008242DE" w:rsidRPr="00D41151">
              <w:rPr>
                <w:rFonts w:ascii="Times New Roman" w:hAnsi="Times New Roman" w:cs="Times New Roman"/>
              </w:rPr>
              <w:t>т</w:t>
            </w:r>
            <w:r w:rsidRPr="00D41151">
              <w:rPr>
                <w:rFonts w:ascii="Times New Roman" w:hAnsi="Times New Roman" w:cs="Times New Roman"/>
              </w:rPr>
              <w:t>упность информации» отсутствует:</w:t>
            </w:r>
          </w:p>
          <w:p w:rsidR="00F37475" w:rsidRPr="00D41151" w:rsidRDefault="00F37475" w:rsidP="00647E8A">
            <w:pPr>
              <w:spacing w:line="240" w:lineRule="auto"/>
              <w:ind w:firstLine="709"/>
              <w:jc w:val="both"/>
              <w:rPr>
                <w:rFonts w:ascii="Times New Roman" w:hAnsi="Times New Roman" w:cs="Times New Roman"/>
              </w:rPr>
            </w:pPr>
            <w:r w:rsidRPr="00D41151">
              <w:rPr>
                <w:rFonts w:ascii="Times New Roman" w:hAnsi="Times New Roman" w:cs="Times New Roman"/>
              </w:rPr>
              <w:t>1.</w:t>
            </w:r>
            <w:r w:rsidRPr="00D41151">
              <w:rPr>
                <w:rFonts w:ascii="Times New Roman" w:hAnsi="Times New Roman" w:cs="Times New Roman"/>
              </w:rPr>
              <w:tab/>
              <w:t>Официальный сайт организации.</w:t>
            </w:r>
          </w:p>
          <w:p w:rsidR="00F37475" w:rsidRPr="00D41151" w:rsidRDefault="00F37475" w:rsidP="00CF0E84">
            <w:pPr>
              <w:pStyle w:val="ConsPlusNormal"/>
              <w:jc w:val="both"/>
              <w:rPr>
                <w:rFonts w:ascii="Times New Roman" w:hAnsi="Times New Roman" w:cs="Times New Roman"/>
                <w:szCs w:val="22"/>
              </w:rPr>
            </w:pPr>
            <w:r w:rsidRPr="00D41151">
              <w:rPr>
                <w:rFonts w:ascii="Times New Roman" w:hAnsi="Times New Roman" w:cs="Times New Roman"/>
                <w:szCs w:val="22"/>
              </w:rPr>
              <w:t>По критерию «Доступность услуг для инвалидов» по Пункту 3.1 «Оборудование территории, прилегающей к организации, и ее помещений с учетом доступности для инвалидов» отсутствует:</w:t>
            </w:r>
          </w:p>
          <w:p w:rsidR="00F37475" w:rsidRPr="00D41151" w:rsidRDefault="00F37475" w:rsidP="00647E8A">
            <w:pPr>
              <w:pStyle w:val="ConsPlusNormal"/>
              <w:ind w:firstLine="709"/>
              <w:jc w:val="both"/>
              <w:rPr>
                <w:rFonts w:ascii="Times New Roman" w:hAnsi="Times New Roman" w:cs="Times New Roman"/>
                <w:szCs w:val="22"/>
              </w:rPr>
            </w:pPr>
            <w:r w:rsidRPr="00D41151">
              <w:rPr>
                <w:rFonts w:ascii="Times New Roman" w:hAnsi="Times New Roman" w:cs="Times New Roman"/>
                <w:szCs w:val="22"/>
              </w:rPr>
              <w:t>1.</w:t>
            </w:r>
            <w:r w:rsidRPr="00D41151">
              <w:rPr>
                <w:rFonts w:ascii="Times New Roman" w:hAnsi="Times New Roman" w:cs="Times New Roman"/>
                <w:szCs w:val="22"/>
              </w:rPr>
              <w:tab/>
              <w:t>Оборудование входных групп пандусами/подъемными платформами;</w:t>
            </w:r>
          </w:p>
          <w:p w:rsidR="00F37475" w:rsidRPr="00D41151" w:rsidRDefault="00F37475" w:rsidP="00647E8A">
            <w:pPr>
              <w:pStyle w:val="ConsPlusNormal"/>
              <w:ind w:firstLine="709"/>
              <w:jc w:val="both"/>
              <w:rPr>
                <w:rFonts w:ascii="Times New Roman" w:hAnsi="Times New Roman" w:cs="Times New Roman"/>
                <w:szCs w:val="22"/>
              </w:rPr>
            </w:pPr>
            <w:r w:rsidRPr="00D41151">
              <w:rPr>
                <w:rFonts w:ascii="Times New Roman" w:hAnsi="Times New Roman" w:cs="Times New Roman"/>
                <w:szCs w:val="22"/>
              </w:rPr>
              <w:t>2.</w:t>
            </w:r>
            <w:r w:rsidRPr="00D41151">
              <w:rPr>
                <w:rFonts w:ascii="Times New Roman" w:hAnsi="Times New Roman" w:cs="Times New Roman"/>
                <w:szCs w:val="22"/>
              </w:rPr>
              <w:tab/>
              <w:t>Наличие адаптированных лифтов, поручней, расширенных дверных проемов;</w:t>
            </w:r>
          </w:p>
          <w:p w:rsidR="00F37475" w:rsidRPr="00D41151" w:rsidRDefault="00F37475" w:rsidP="00647E8A">
            <w:pPr>
              <w:pStyle w:val="ConsPlusNormal"/>
              <w:ind w:firstLine="709"/>
              <w:jc w:val="both"/>
              <w:rPr>
                <w:rFonts w:ascii="Times New Roman" w:hAnsi="Times New Roman" w:cs="Times New Roman"/>
                <w:szCs w:val="22"/>
              </w:rPr>
            </w:pPr>
            <w:r w:rsidRPr="00D41151">
              <w:rPr>
                <w:rFonts w:ascii="Times New Roman" w:hAnsi="Times New Roman" w:cs="Times New Roman"/>
                <w:szCs w:val="22"/>
              </w:rPr>
              <w:t>3.</w:t>
            </w:r>
            <w:r w:rsidRPr="00D41151">
              <w:rPr>
                <w:rFonts w:ascii="Times New Roman" w:hAnsi="Times New Roman" w:cs="Times New Roman"/>
                <w:szCs w:val="22"/>
              </w:rPr>
              <w:tab/>
              <w:t>Наличие сменных кресел-колясок;</w:t>
            </w:r>
          </w:p>
          <w:p w:rsidR="00F37475" w:rsidRPr="00D41151" w:rsidRDefault="00F37475" w:rsidP="00647E8A">
            <w:pPr>
              <w:pStyle w:val="ConsPlusNormal"/>
              <w:ind w:firstLine="709"/>
              <w:jc w:val="both"/>
              <w:rPr>
                <w:rFonts w:ascii="Times New Roman" w:hAnsi="Times New Roman" w:cs="Times New Roman"/>
                <w:szCs w:val="22"/>
              </w:rPr>
            </w:pPr>
            <w:r w:rsidRPr="00D41151">
              <w:rPr>
                <w:rFonts w:ascii="Times New Roman" w:hAnsi="Times New Roman" w:cs="Times New Roman"/>
                <w:szCs w:val="22"/>
              </w:rPr>
              <w:t>4.</w:t>
            </w:r>
            <w:r w:rsidRPr="00D41151">
              <w:rPr>
                <w:rFonts w:ascii="Times New Roman" w:hAnsi="Times New Roman" w:cs="Times New Roman"/>
                <w:szCs w:val="22"/>
              </w:rPr>
              <w:tab/>
              <w:t>Наличие специально оборудованных санитарно – гигиенических помещений в организаци</w:t>
            </w:r>
            <w:r w:rsidR="00833AF6">
              <w:rPr>
                <w:rFonts w:ascii="Times New Roman" w:hAnsi="Times New Roman" w:cs="Times New Roman"/>
                <w:szCs w:val="22"/>
              </w:rPr>
              <w:t>и</w:t>
            </w:r>
            <w:r w:rsidRPr="00D41151">
              <w:rPr>
                <w:rFonts w:ascii="Times New Roman" w:hAnsi="Times New Roman" w:cs="Times New Roman"/>
                <w:szCs w:val="22"/>
              </w:rPr>
              <w:t>.</w:t>
            </w:r>
          </w:p>
          <w:p w:rsidR="00F37475" w:rsidRPr="00D41151" w:rsidRDefault="00F37475" w:rsidP="00CF0E84">
            <w:pPr>
              <w:pStyle w:val="ConsPlusNormal"/>
              <w:jc w:val="both"/>
              <w:rPr>
                <w:rFonts w:ascii="Times New Roman" w:hAnsi="Times New Roman" w:cs="Times New Roman"/>
                <w:szCs w:val="22"/>
              </w:rPr>
            </w:pPr>
            <w:r w:rsidRPr="00D41151">
              <w:rPr>
                <w:rFonts w:ascii="Times New Roman" w:hAnsi="Times New Roman" w:cs="Times New Roman"/>
                <w:szCs w:val="22"/>
              </w:rPr>
              <w:t xml:space="preserve">По критерию «Доступность услуг для инвалидов» по </w:t>
            </w:r>
            <w:r w:rsidR="00833AF6">
              <w:rPr>
                <w:rFonts w:ascii="Times New Roman" w:hAnsi="Times New Roman" w:cs="Times New Roman"/>
                <w:szCs w:val="22"/>
              </w:rPr>
              <w:t>п</w:t>
            </w:r>
            <w:r w:rsidRPr="00D41151">
              <w:rPr>
                <w:rFonts w:ascii="Times New Roman" w:hAnsi="Times New Roman" w:cs="Times New Roman"/>
                <w:szCs w:val="22"/>
              </w:rPr>
              <w:t>ункту 3.2 «Обеспечение в организации условий доступности, позволяющих инвалидам получать услуги наравне с другими» отсутствует:</w:t>
            </w:r>
          </w:p>
          <w:p w:rsidR="00F37475" w:rsidRPr="00D41151" w:rsidRDefault="00F37475" w:rsidP="00647E8A">
            <w:pPr>
              <w:pStyle w:val="ConsPlusNormal"/>
              <w:ind w:firstLine="709"/>
              <w:jc w:val="both"/>
              <w:rPr>
                <w:rFonts w:ascii="Times New Roman" w:hAnsi="Times New Roman" w:cs="Times New Roman"/>
                <w:szCs w:val="22"/>
              </w:rPr>
            </w:pPr>
            <w:r w:rsidRPr="00D41151">
              <w:rPr>
                <w:rFonts w:ascii="Times New Roman" w:hAnsi="Times New Roman" w:cs="Times New Roman"/>
                <w:szCs w:val="22"/>
              </w:rPr>
              <w:t>1.</w:t>
            </w:r>
            <w:r w:rsidRPr="00D41151">
              <w:rPr>
                <w:rFonts w:ascii="Times New Roman" w:hAnsi="Times New Roman" w:cs="Times New Roman"/>
                <w:szCs w:val="22"/>
              </w:rPr>
              <w:tab/>
              <w:t>Дублирование для инвалидов по слуху  и зрению звуковой и зрительной информации;</w:t>
            </w:r>
          </w:p>
          <w:p w:rsidR="00F37475" w:rsidRPr="00D41151" w:rsidRDefault="00F37475" w:rsidP="00647E8A">
            <w:pPr>
              <w:pStyle w:val="ConsPlusNormal"/>
              <w:ind w:firstLine="709"/>
              <w:jc w:val="both"/>
              <w:rPr>
                <w:rFonts w:ascii="Times New Roman" w:hAnsi="Times New Roman" w:cs="Times New Roman"/>
                <w:szCs w:val="22"/>
              </w:rPr>
            </w:pPr>
            <w:r w:rsidRPr="00D41151">
              <w:rPr>
                <w:rFonts w:ascii="Times New Roman" w:hAnsi="Times New Roman" w:cs="Times New Roman"/>
                <w:szCs w:val="22"/>
              </w:rPr>
              <w:t>2.</w:t>
            </w:r>
            <w:r w:rsidRPr="00D41151">
              <w:rPr>
                <w:rFonts w:ascii="Times New Roman" w:hAnsi="Times New Roman" w:cs="Times New Roman"/>
                <w:szCs w:val="22"/>
              </w:rPr>
              <w:tab/>
              <w:t>Дублирование надписей, знаков и иной текстовой  и графической информации знаками, выполненными рельефно – точечных шрифтов Брайля;</w:t>
            </w:r>
          </w:p>
          <w:p w:rsidR="00F37475" w:rsidRPr="00D41151" w:rsidRDefault="00F37475" w:rsidP="00647E8A">
            <w:pPr>
              <w:pStyle w:val="ConsPlusNormal"/>
              <w:ind w:firstLine="709"/>
              <w:jc w:val="both"/>
              <w:rPr>
                <w:rFonts w:ascii="Times New Roman" w:hAnsi="Times New Roman" w:cs="Times New Roman"/>
                <w:szCs w:val="22"/>
              </w:rPr>
            </w:pPr>
            <w:r w:rsidRPr="00D41151">
              <w:rPr>
                <w:rFonts w:ascii="Times New Roman" w:hAnsi="Times New Roman" w:cs="Times New Roman"/>
                <w:szCs w:val="22"/>
              </w:rPr>
              <w:t>3.</w:t>
            </w:r>
            <w:r w:rsidRPr="00D41151">
              <w:rPr>
                <w:rFonts w:ascii="Times New Roman" w:hAnsi="Times New Roman" w:cs="Times New Roman"/>
                <w:szCs w:val="22"/>
              </w:rPr>
              <w:tab/>
              <w:t>Возможность предоставления инвалидам по слуху (слуху и зрению) услуг сурдопереводчика (тифлосурдопереводчика);</w:t>
            </w:r>
          </w:p>
          <w:p w:rsidR="00F37475" w:rsidRPr="00D41151" w:rsidRDefault="00F37475" w:rsidP="00647E8A">
            <w:pPr>
              <w:pStyle w:val="ConsPlusNormal"/>
              <w:ind w:firstLine="709"/>
              <w:jc w:val="both"/>
              <w:rPr>
                <w:rFonts w:ascii="Times New Roman" w:hAnsi="Times New Roman" w:cs="Times New Roman"/>
                <w:szCs w:val="22"/>
              </w:rPr>
            </w:pPr>
            <w:r w:rsidRPr="00D41151">
              <w:rPr>
                <w:rFonts w:ascii="Times New Roman" w:hAnsi="Times New Roman" w:cs="Times New Roman"/>
                <w:szCs w:val="22"/>
              </w:rPr>
              <w:t>4.</w:t>
            </w:r>
            <w:r w:rsidRPr="00D41151">
              <w:rPr>
                <w:rFonts w:ascii="Times New Roman" w:hAnsi="Times New Roman" w:cs="Times New Roman"/>
                <w:szCs w:val="22"/>
              </w:rPr>
              <w:tab/>
              <w:t>Наличие альтернативной версии официального сайта организации в сети «Интернет»;</w:t>
            </w:r>
          </w:p>
          <w:p w:rsidR="00F37475" w:rsidRPr="00D41151" w:rsidRDefault="00F37475" w:rsidP="00647E8A">
            <w:pPr>
              <w:pStyle w:val="ConsPlusNormal"/>
              <w:ind w:firstLine="709"/>
              <w:jc w:val="both"/>
              <w:rPr>
                <w:rFonts w:ascii="Times New Roman" w:hAnsi="Times New Roman" w:cs="Times New Roman"/>
                <w:szCs w:val="22"/>
              </w:rPr>
            </w:pPr>
            <w:r w:rsidRPr="00D41151">
              <w:rPr>
                <w:rFonts w:ascii="Times New Roman" w:hAnsi="Times New Roman" w:cs="Times New Roman"/>
                <w:szCs w:val="22"/>
              </w:rPr>
              <w:t>5.</w:t>
            </w:r>
            <w:r w:rsidRPr="00D41151">
              <w:rPr>
                <w:rFonts w:ascii="Times New Roman" w:hAnsi="Times New Roman" w:cs="Times New Roman"/>
                <w:szCs w:val="22"/>
              </w:rPr>
              <w:tab/>
              <w:t xml:space="preserve">Помощь, оказываемая работниками организации, </w:t>
            </w:r>
            <w:r w:rsidR="00E45CC6">
              <w:rPr>
                <w:rFonts w:ascii="Times New Roman" w:hAnsi="Times New Roman" w:cs="Times New Roman"/>
                <w:szCs w:val="22"/>
              </w:rPr>
              <w:t>прошедшими необходимое обучение.</w:t>
            </w:r>
          </w:p>
          <w:p w:rsidR="00F37475" w:rsidRPr="00D41151" w:rsidRDefault="00F37475" w:rsidP="00CF0E84">
            <w:pPr>
              <w:pStyle w:val="ConsPlusNormal"/>
              <w:jc w:val="both"/>
              <w:rPr>
                <w:rFonts w:ascii="Times New Roman" w:hAnsi="Times New Roman" w:cs="Times New Roman"/>
                <w:szCs w:val="22"/>
              </w:rPr>
            </w:pPr>
            <w:r w:rsidRPr="00D41151">
              <w:rPr>
                <w:rFonts w:ascii="Times New Roman" w:hAnsi="Times New Roman" w:cs="Times New Roman"/>
                <w:szCs w:val="22"/>
              </w:rPr>
              <w:t xml:space="preserve">По </w:t>
            </w:r>
            <w:r w:rsidR="00E45CC6">
              <w:rPr>
                <w:rFonts w:ascii="Times New Roman" w:hAnsi="Times New Roman" w:cs="Times New Roman"/>
                <w:szCs w:val="22"/>
              </w:rPr>
              <w:t>к</w:t>
            </w:r>
            <w:r w:rsidRPr="00D41151">
              <w:rPr>
                <w:rFonts w:ascii="Times New Roman" w:hAnsi="Times New Roman" w:cs="Times New Roman"/>
                <w:szCs w:val="22"/>
              </w:rPr>
              <w:t>ритери</w:t>
            </w:r>
            <w:r w:rsidR="00E45CC6">
              <w:rPr>
                <w:rFonts w:ascii="Times New Roman" w:hAnsi="Times New Roman" w:cs="Times New Roman"/>
                <w:szCs w:val="22"/>
              </w:rPr>
              <w:t>ю</w:t>
            </w:r>
            <w:r w:rsidRPr="00D41151">
              <w:rPr>
                <w:rFonts w:ascii="Times New Roman" w:hAnsi="Times New Roman" w:cs="Times New Roman"/>
                <w:szCs w:val="22"/>
              </w:rPr>
              <w:t xml:space="preserve"> «Открытость и доступность информации об организации культуры» не обеспечена стопроцентная  удовлетворенность открытостью, полнотой и доступностью информации о деятельности организации, размещенной на информационных стендах и в сети «Интернет». </w:t>
            </w:r>
          </w:p>
          <w:p w:rsidR="00F37475" w:rsidRPr="00D41151" w:rsidRDefault="00F37475" w:rsidP="00CF0E84">
            <w:pPr>
              <w:pStyle w:val="ConsPlusNormal"/>
              <w:jc w:val="both"/>
              <w:rPr>
                <w:rFonts w:ascii="Times New Roman" w:hAnsi="Times New Roman" w:cs="Times New Roman"/>
                <w:szCs w:val="22"/>
              </w:rPr>
            </w:pPr>
            <w:r w:rsidRPr="00D41151">
              <w:rPr>
                <w:rFonts w:ascii="Times New Roman" w:hAnsi="Times New Roman" w:cs="Times New Roman"/>
                <w:szCs w:val="22"/>
              </w:rPr>
              <w:t xml:space="preserve">По критерию «Комфортность условий предоставления услуг», по  критерию «Доброжелательность, вежливость работников организации», по критерию «Удовлетворенность условиями оказания услуг», по критерию «Доступность услуг для инвалидов»  </w:t>
            </w:r>
            <w:r w:rsidR="00E45CC6">
              <w:rPr>
                <w:rFonts w:ascii="Times New Roman" w:hAnsi="Times New Roman" w:cs="Times New Roman"/>
                <w:szCs w:val="22"/>
              </w:rPr>
              <w:t>не обеспечена сто</w:t>
            </w:r>
            <w:r w:rsidRPr="00D41151">
              <w:rPr>
                <w:rFonts w:ascii="Times New Roman" w:hAnsi="Times New Roman" w:cs="Times New Roman"/>
                <w:szCs w:val="22"/>
              </w:rPr>
              <w:t>процентная удовлетворенность комфортностью условий предоставления услуг.</w:t>
            </w:r>
          </w:p>
          <w:p w:rsidR="00F37475" w:rsidRPr="00D41151" w:rsidRDefault="00F37475" w:rsidP="00647E8A">
            <w:pPr>
              <w:tabs>
                <w:tab w:val="left" w:pos="1418"/>
              </w:tabs>
              <w:spacing w:line="240" w:lineRule="auto"/>
              <w:ind w:firstLine="709"/>
              <w:jc w:val="both"/>
              <w:rPr>
                <w:rFonts w:ascii="Times New Roman" w:eastAsia="Times New Roman" w:hAnsi="Times New Roman" w:cs="Times New Roman"/>
                <w:lang w:eastAsia="ru-RU"/>
              </w:rPr>
            </w:pPr>
          </w:p>
        </w:tc>
      </w:tr>
      <w:tr w:rsidR="0058661D" w:rsidRPr="00D41151" w:rsidTr="00034CCF">
        <w:trPr>
          <w:trHeight w:val="841"/>
        </w:trPr>
        <w:tc>
          <w:tcPr>
            <w:tcW w:w="3544" w:type="dxa"/>
            <w:gridSpan w:val="2"/>
          </w:tcPr>
          <w:p w:rsidR="0058661D" w:rsidRPr="00D41151" w:rsidRDefault="0058661D" w:rsidP="00A726B6">
            <w:pPr>
              <w:spacing w:after="200" w:line="276" w:lineRule="auto"/>
              <w:contextualSpacing/>
              <w:jc w:val="both"/>
              <w:rPr>
                <w:rFonts w:ascii="Times New Roman" w:hAnsi="Times New Roman" w:cs="Times New Roman"/>
              </w:rPr>
            </w:pPr>
            <w:r w:rsidRPr="00D41151">
              <w:rPr>
                <w:rFonts w:ascii="Times New Roman" w:hAnsi="Times New Roman" w:cs="Times New Roman"/>
              </w:rPr>
              <w:lastRenderedPageBreak/>
              <w:t>Предложения общественного совета по улучшению деятельности организаций</w:t>
            </w:r>
          </w:p>
        </w:tc>
        <w:tc>
          <w:tcPr>
            <w:tcW w:w="11482" w:type="dxa"/>
          </w:tcPr>
          <w:p w:rsidR="0058661D" w:rsidRPr="00E45CC6" w:rsidRDefault="0058661D" w:rsidP="00CF0E84">
            <w:pPr>
              <w:spacing w:line="240" w:lineRule="auto"/>
              <w:jc w:val="both"/>
              <w:rPr>
                <w:rFonts w:ascii="Times New Roman" w:hAnsi="Times New Roman" w:cs="Times New Roman"/>
              </w:rPr>
            </w:pPr>
            <w:r w:rsidRPr="00E45CC6">
              <w:rPr>
                <w:rFonts w:ascii="Times New Roman" w:hAnsi="Times New Roman" w:cs="Times New Roman"/>
              </w:rPr>
              <w:t xml:space="preserve">Учреждениям культурно – досугового типа Льговского района   необходимо обеспечить: </w:t>
            </w:r>
          </w:p>
          <w:p w:rsidR="0058661D" w:rsidRPr="00D41151" w:rsidRDefault="0058661D" w:rsidP="00CF0E84">
            <w:pPr>
              <w:spacing w:line="240" w:lineRule="auto"/>
              <w:jc w:val="both"/>
              <w:rPr>
                <w:rFonts w:ascii="Times New Roman" w:hAnsi="Times New Roman" w:cs="Times New Roman"/>
              </w:rPr>
            </w:pPr>
            <w:r w:rsidRPr="00D41151">
              <w:rPr>
                <w:rFonts w:ascii="Times New Roman" w:hAnsi="Times New Roman" w:cs="Times New Roman"/>
              </w:rPr>
              <w:t>По критерию «Открытость и дос</w:t>
            </w:r>
            <w:r w:rsidR="008242DE" w:rsidRPr="00D41151">
              <w:rPr>
                <w:rFonts w:ascii="Times New Roman" w:hAnsi="Times New Roman" w:cs="Times New Roman"/>
              </w:rPr>
              <w:t>т</w:t>
            </w:r>
            <w:r w:rsidRPr="00D41151">
              <w:rPr>
                <w:rFonts w:ascii="Times New Roman" w:hAnsi="Times New Roman" w:cs="Times New Roman"/>
              </w:rPr>
              <w:t>упность информации» обеспечить:</w:t>
            </w:r>
          </w:p>
          <w:p w:rsidR="0058661D" w:rsidRPr="00D41151" w:rsidRDefault="0058661D" w:rsidP="00647E8A">
            <w:pPr>
              <w:spacing w:line="240" w:lineRule="auto"/>
              <w:ind w:firstLine="709"/>
              <w:jc w:val="both"/>
              <w:rPr>
                <w:rFonts w:ascii="Times New Roman" w:hAnsi="Times New Roman" w:cs="Times New Roman"/>
              </w:rPr>
            </w:pPr>
            <w:r w:rsidRPr="00D41151">
              <w:rPr>
                <w:rFonts w:ascii="Times New Roman" w:hAnsi="Times New Roman" w:cs="Times New Roman"/>
              </w:rPr>
              <w:t>1.</w:t>
            </w:r>
            <w:r w:rsidRPr="00D41151">
              <w:rPr>
                <w:rFonts w:ascii="Times New Roman" w:hAnsi="Times New Roman" w:cs="Times New Roman"/>
              </w:rPr>
              <w:tab/>
              <w:t>Официальный сайт организации.</w:t>
            </w:r>
          </w:p>
          <w:p w:rsidR="0058661D" w:rsidRPr="00D41151" w:rsidRDefault="0058661D" w:rsidP="00CF0E84">
            <w:pPr>
              <w:spacing w:line="240" w:lineRule="auto"/>
              <w:jc w:val="both"/>
              <w:rPr>
                <w:rFonts w:ascii="Times New Roman" w:hAnsi="Times New Roman" w:cs="Times New Roman"/>
              </w:rPr>
            </w:pPr>
            <w:r w:rsidRPr="00D41151">
              <w:rPr>
                <w:rFonts w:ascii="Times New Roman" w:hAnsi="Times New Roman" w:cs="Times New Roman"/>
              </w:rPr>
              <w:t>По критерию «Комфортность условий предоставления услуг» обеспечить:</w:t>
            </w:r>
          </w:p>
          <w:p w:rsidR="0058661D" w:rsidRPr="00D41151" w:rsidRDefault="0058661D" w:rsidP="00647E8A">
            <w:pPr>
              <w:numPr>
                <w:ilvl w:val="0"/>
                <w:numId w:val="32"/>
              </w:numPr>
              <w:spacing w:line="240" w:lineRule="auto"/>
              <w:ind w:left="0" w:firstLine="709"/>
              <w:jc w:val="both"/>
              <w:rPr>
                <w:rFonts w:ascii="Times New Roman" w:hAnsi="Times New Roman" w:cs="Times New Roman"/>
              </w:rPr>
            </w:pPr>
            <w:r w:rsidRPr="00D41151">
              <w:rPr>
                <w:rFonts w:ascii="Times New Roman" w:hAnsi="Times New Roman" w:cs="Times New Roman"/>
              </w:rPr>
              <w:t>Доступность питьевой воды;</w:t>
            </w:r>
          </w:p>
          <w:p w:rsidR="0058661D" w:rsidRPr="00D41151" w:rsidRDefault="0058661D" w:rsidP="00647E8A">
            <w:pPr>
              <w:numPr>
                <w:ilvl w:val="0"/>
                <w:numId w:val="32"/>
              </w:numPr>
              <w:spacing w:line="240" w:lineRule="auto"/>
              <w:ind w:left="0" w:firstLine="709"/>
              <w:jc w:val="both"/>
              <w:rPr>
                <w:rFonts w:ascii="Times New Roman" w:hAnsi="Times New Roman" w:cs="Times New Roman"/>
              </w:rPr>
            </w:pPr>
            <w:r w:rsidRPr="00D41151">
              <w:rPr>
                <w:rFonts w:ascii="Times New Roman" w:hAnsi="Times New Roman" w:cs="Times New Roman"/>
              </w:rPr>
              <w:t>Наличие и доступность санитарно – гигиенических помещений;</w:t>
            </w:r>
          </w:p>
          <w:p w:rsidR="0058661D" w:rsidRPr="00D41151" w:rsidRDefault="0058661D" w:rsidP="00647E8A">
            <w:pPr>
              <w:numPr>
                <w:ilvl w:val="0"/>
                <w:numId w:val="32"/>
              </w:numPr>
              <w:spacing w:line="240" w:lineRule="auto"/>
              <w:ind w:left="0" w:firstLine="709"/>
              <w:jc w:val="both"/>
              <w:rPr>
                <w:rFonts w:ascii="Times New Roman" w:hAnsi="Times New Roman" w:cs="Times New Roman"/>
              </w:rPr>
            </w:pPr>
            <w:r w:rsidRPr="00D41151">
              <w:rPr>
                <w:rFonts w:ascii="Times New Roman" w:hAnsi="Times New Roman" w:cs="Times New Roman"/>
              </w:rPr>
              <w:t>Возможность бронирования услуги/доступность записи  на получение услуги (по телефону, с использованием сети «Интернет» на официальном сайте организации, при личном посещении и т</w:t>
            </w:r>
            <w:r w:rsidR="0088337E">
              <w:rPr>
                <w:rFonts w:ascii="Times New Roman" w:hAnsi="Times New Roman" w:cs="Times New Roman"/>
              </w:rPr>
              <w:t>.</w:t>
            </w:r>
            <w:r w:rsidRPr="00D41151">
              <w:rPr>
                <w:rFonts w:ascii="Times New Roman" w:hAnsi="Times New Roman" w:cs="Times New Roman"/>
              </w:rPr>
              <w:t>д</w:t>
            </w:r>
            <w:r w:rsidR="0088337E">
              <w:rPr>
                <w:rFonts w:ascii="Times New Roman" w:hAnsi="Times New Roman" w:cs="Times New Roman"/>
              </w:rPr>
              <w:t>.</w:t>
            </w:r>
            <w:r w:rsidRPr="00D41151">
              <w:rPr>
                <w:rFonts w:ascii="Times New Roman" w:hAnsi="Times New Roman" w:cs="Times New Roman"/>
              </w:rPr>
              <w:t>)</w:t>
            </w:r>
          </w:p>
          <w:p w:rsidR="0058661D" w:rsidRPr="00D41151" w:rsidRDefault="0058661D" w:rsidP="00CF0E84">
            <w:pPr>
              <w:spacing w:line="240" w:lineRule="auto"/>
              <w:jc w:val="both"/>
              <w:rPr>
                <w:rFonts w:ascii="Times New Roman" w:hAnsi="Times New Roman" w:cs="Times New Roman"/>
              </w:rPr>
            </w:pPr>
            <w:r w:rsidRPr="00D41151">
              <w:rPr>
                <w:rFonts w:ascii="Times New Roman" w:hAnsi="Times New Roman" w:cs="Times New Roman"/>
              </w:rPr>
              <w:t xml:space="preserve">По критерию «Доступность услуг для инвалидов» по </w:t>
            </w:r>
            <w:r w:rsidR="0088337E">
              <w:rPr>
                <w:rFonts w:ascii="Times New Roman" w:hAnsi="Times New Roman" w:cs="Times New Roman"/>
              </w:rPr>
              <w:t>п</w:t>
            </w:r>
            <w:r w:rsidRPr="00D41151">
              <w:rPr>
                <w:rFonts w:ascii="Times New Roman" w:hAnsi="Times New Roman" w:cs="Times New Roman"/>
              </w:rPr>
              <w:t>ункту 3.1 «Оборудование территории, прилегающей к организации, и ее помещений с учетом доступности для инвалидов» обеспечить:</w:t>
            </w:r>
          </w:p>
          <w:p w:rsidR="0058661D" w:rsidRPr="00D41151" w:rsidRDefault="0058661D" w:rsidP="00647E8A">
            <w:pPr>
              <w:spacing w:line="240" w:lineRule="auto"/>
              <w:ind w:firstLine="709"/>
              <w:jc w:val="both"/>
              <w:rPr>
                <w:rFonts w:ascii="Times New Roman" w:hAnsi="Times New Roman" w:cs="Times New Roman"/>
              </w:rPr>
            </w:pPr>
            <w:r w:rsidRPr="00D41151">
              <w:rPr>
                <w:rFonts w:ascii="Times New Roman" w:hAnsi="Times New Roman" w:cs="Times New Roman"/>
              </w:rPr>
              <w:t>1.</w:t>
            </w:r>
            <w:r w:rsidRPr="00D41151">
              <w:rPr>
                <w:rFonts w:ascii="Times New Roman" w:hAnsi="Times New Roman" w:cs="Times New Roman"/>
              </w:rPr>
              <w:tab/>
              <w:t>Оборудование входных групп пандусами/подъемными платформами;</w:t>
            </w:r>
          </w:p>
          <w:p w:rsidR="0058661D" w:rsidRPr="00D41151" w:rsidRDefault="0058661D" w:rsidP="00647E8A">
            <w:pPr>
              <w:spacing w:line="240" w:lineRule="auto"/>
              <w:ind w:firstLine="709"/>
              <w:jc w:val="both"/>
              <w:rPr>
                <w:rFonts w:ascii="Times New Roman" w:hAnsi="Times New Roman" w:cs="Times New Roman"/>
              </w:rPr>
            </w:pPr>
            <w:r w:rsidRPr="00D41151">
              <w:rPr>
                <w:rFonts w:ascii="Times New Roman" w:hAnsi="Times New Roman" w:cs="Times New Roman"/>
              </w:rPr>
              <w:t>2.</w:t>
            </w:r>
            <w:r w:rsidRPr="00D41151">
              <w:rPr>
                <w:rFonts w:ascii="Times New Roman" w:hAnsi="Times New Roman" w:cs="Times New Roman"/>
              </w:rPr>
              <w:tab/>
              <w:t>Наличие выделенных стоянок для автотранспортных средств инвалидов;</w:t>
            </w:r>
          </w:p>
          <w:p w:rsidR="0058661D" w:rsidRPr="00D41151" w:rsidRDefault="0058661D" w:rsidP="00647E8A">
            <w:pPr>
              <w:spacing w:line="240" w:lineRule="auto"/>
              <w:ind w:firstLine="709"/>
              <w:jc w:val="both"/>
              <w:rPr>
                <w:rFonts w:ascii="Times New Roman" w:hAnsi="Times New Roman" w:cs="Times New Roman"/>
              </w:rPr>
            </w:pPr>
            <w:r w:rsidRPr="00D41151">
              <w:rPr>
                <w:rFonts w:ascii="Times New Roman" w:hAnsi="Times New Roman" w:cs="Times New Roman"/>
              </w:rPr>
              <w:t>3.</w:t>
            </w:r>
            <w:r w:rsidRPr="00D41151">
              <w:rPr>
                <w:rFonts w:ascii="Times New Roman" w:hAnsi="Times New Roman" w:cs="Times New Roman"/>
              </w:rPr>
              <w:tab/>
              <w:t>Наличие адаптированных лифтов, поручней, расширенных дверных проемов;</w:t>
            </w:r>
          </w:p>
          <w:p w:rsidR="0058661D" w:rsidRPr="00D41151" w:rsidRDefault="0058661D" w:rsidP="00647E8A">
            <w:pPr>
              <w:spacing w:line="240" w:lineRule="auto"/>
              <w:ind w:firstLine="709"/>
              <w:jc w:val="both"/>
              <w:rPr>
                <w:rFonts w:ascii="Times New Roman" w:hAnsi="Times New Roman" w:cs="Times New Roman"/>
              </w:rPr>
            </w:pPr>
            <w:r w:rsidRPr="00D41151">
              <w:rPr>
                <w:rFonts w:ascii="Times New Roman" w:hAnsi="Times New Roman" w:cs="Times New Roman"/>
              </w:rPr>
              <w:t>4.</w:t>
            </w:r>
            <w:r w:rsidRPr="00D41151">
              <w:rPr>
                <w:rFonts w:ascii="Times New Roman" w:hAnsi="Times New Roman" w:cs="Times New Roman"/>
              </w:rPr>
              <w:tab/>
              <w:t>Наличие сменных кресел-колясок;</w:t>
            </w:r>
          </w:p>
          <w:p w:rsidR="0058661D" w:rsidRPr="00D41151" w:rsidRDefault="0058661D" w:rsidP="00647E8A">
            <w:pPr>
              <w:spacing w:line="240" w:lineRule="auto"/>
              <w:ind w:firstLine="709"/>
              <w:jc w:val="both"/>
              <w:rPr>
                <w:rFonts w:ascii="Times New Roman" w:hAnsi="Times New Roman" w:cs="Times New Roman"/>
              </w:rPr>
            </w:pPr>
            <w:r w:rsidRPr="00D41151">
              <w:rPr>
                <w:rFonts w:ascii="Times New Roman" w:hAnsi="Times New Roman" w:cs="Times New Roman"/>
              </w:rPr>
              <w:t>5.</w:t>
            </w:r>
            <w:r w:rsidRPr="00D41151">
              <w:rPr>
                <w:rFonts w:ascii="Times New Roman" w:hAnsi="Times New Roman" w:cs="Times New Roman"/>
              </w:rPr>
              <w:tab/>
              <w:t>Наличие специально оборудованных санитарно – гигиенических помещений в организацию.</w:t>
            </w:r>
          </w:p>
          <w:p w:rsidR="0058661D" w:rsidRPr="00D41151" w:rsidRDefault="0058661D" w:rsidP="00CF0E84">
            <w:pPr>
              <w:spacing w:line="240" w:lineRule="auto"/>
              <w:jc w:val="both"/>
              <w:rPr>
                <w:rFonts w:ascii="Times New Roman" w:hAnsi="Times New Roman" w:cs="Times New Roman"/>
              </w:rPr>
            </w:pPr>
            <w:r w:rsidRPr="00D41151">
              <w:rPr>
                <w:rFonts w:ascii="Times New Roman" w:hAnsi="Times New Roman" w:cs="Times New Roman"/>
              </w:rPr>
              <w:t>По критерию «Доступность услуг для инвалидов» по</w:t>
            </w:r>
            <w:r w:rsidR="0088337E">
              <w:rPr>
                <w:rFonts w:ascii="Times New Roman" w:hAnsi="Times New Roman" w:cs="Times New Roman"/>
              </w:rPr>
              <w:t xml:space="preserve"> п</w:t>
            </w:r>
            <w:r w:rsidRPr="00D41151">
              <w:rPr>
                <w:rFonts w:ascii="Times New Roman" w:hAnsi="Times New Roman" w:cs="Times New Roman"/>
              </w:rPr>
              <w:t>ункту 3.2 «Обеспечение в организации условий доступности, позволяющих инвалидам получать услуги наравне с другими» обеспечить:</w:t>
            </w:r>
          </w:p>
          <w:p w:rsidR="0058661D" w:rsidRPr="00D41151" w:rsidRDefault="0058661D" w:rsidP="00647E8A">
            <w:pPr>
              <w:spacing w:line="240" w:lineRule="auto"/>
              <w:ind w:firstLine="709"/>
              <w:jc w:val="both"/>
              <w:rPr>
                <w:rFonts w:ascii="Times New Roman" w:hAnsi="Times New Roman" w:cs="Times New Roman"/>
              </w:rPr>
            </w:pPr>
            <w:r w:rsidRPr="00D41151">
              <w:rPr>
                <w:rFonts w:ascii="Times New Roman" w:hAnsi="Times New Roman" w:cs="Times New Roman"/>
              </w:rPr>
              <w:t>1.</w:t>
            </w:r>
            <w:r w:rsidRPr="00D41151">
              <w:rPr>
                <w:rFonts w:ascii="Times New Roman" w:hAnsi="Times New Roman" w:cs="Times New Roman"/>
              </w:rPr>
              <w:tab/>
              <w:t>Дублирование для инвалидов по слуху  и зрению звуковой и зрительной информации;</w:t>
            </w:r>
          </w:p>
          <w:p w:rsidR="0058661D" w:rsidRPr="00D41151" w:rsidRDefault="0058661D" w:rsidP="00647E8A">
            <w:pPr>
              <w:spacing w:line="240" w:lineRule="auto"/>
              <w:ind w:firstLine="709"/>
              <w:jc w:val="both"/>
              <w:rPr>
                <w:rFonts w:ascii="Times New Roman" w:hAnsi="Times New Roman" w:cs="Times New Roman"/>
              </w:rPr>
            </w:pPr>
            <w:r w:rsidRPr="00D41151">
              <w:rPr>
                <w:rFonts w:ascii="Times New Roman" w:hAnsi="Times New Roman" w:cs="Times New Roman"/>
              </w:rPr>
              <w:t>2.</w:t>
            </w:r>
            <w:r w:rsidRPr="00D41151">
              <w:rPr>
                <w:rFonts w:ascii="Times New Roman" w:hAnsi="Times New Roman" w:cs="Times New Roman"/>
              </w:rPr>
              <w:tab/>
              <w:t>Дублирование надписей, знаков и иной текстовой  и графической информации знаками, выполненными рельефно – точечных шрифтов Брайля;</w:t>
            </w:r>
          </w:p>
          <w:p w:rsidR="0058661D" w:rsidRPr="00D41151" w:rsidRDefault="0058661D" w:rsidP="00647E8A">
            <w:pPr>
              <w:spacing w:line="240" w:lineRule="auto"/>
              <w:ind w:firstLine="709"/>
              <w:jc w:val="both"/>
              <w:rPr>
                <w:rFonts w:ascii="Times New Roman" w:hAnsi="Times New Roman" w:cs="Times New Roman"/>
              </w:rPr>
            </w:pPr>
            <w:r w:rsidRPr="00D41151">
              <w:rPr>
                <w:rFonts w:ascii="Times New Roman" w:hAnsi="Times New Roman" w:cs="Times New Roman"/>
              </w:rPr>
              <w:t>3.</w:t>
            </w:r>
            <w:r w:rsidRPr="00D41151">
              <w:rPr>
                <w:rFonts w:ascii="Times New Roman" w:hAnsi="Times New Roman" w:cs="Times New Roman"/>
              </w:rPr>
              <w:tab/>
              <w:t>Возможность предоставления инвалидам по слуху (слуху и зрению) услуг сурдопереводчика (тифлосурдопереводчика);</w:t>
            </w:r>
          </w:p>
          <w:p w:rsidR="0058661D" w:rsidRPr="00D41151" w:rsidRDefault="0058661D" w:rsidP="00647E8A">
            <w:pPr>
              <w:spacing w:line="240" w:lineRule="auto"/>
              <w:ind w:firstLine="709"/>
              <w:jc w:val="both"/>
              <w:rPr>
                <w:rFonts w:ascii="Times New Roman" w:hAnsi="Times New Roman" w:cs="Times New Roman"/>
              </w:rPr>
            </w:pPr>
            <w:r w:rsidRPr="00D41151">
              <w:rPr>
                <w:rFonts w:ascii="Times New Roman" w:hAnsi="Times New Roman" w:cs="Times New Roman"/>
              </w:rPr>
              <w:t>4.</w:t>
            </w:r>
            <w:r w:rsidRPr="00D41151">
              <w:rPr>
                <w:rFonts w:ascii="Times New Roman" w:hAnsi="Times New Roman" w:cs="Times New Roman"/>
              </w:rPr>
              <w:tab/>
              <w:t>Наличие альтернативной версии официального сайта организации в сети «Интернет»;</w:t>
            </w:r>
          </w:p>
          <w:p w:rsidR="0058661D" w:rsidRPr="00D41151" w:rsidRDefault="0058661D" w:rsidP="00647E8A">
            <w:pPr>
              <w:spacing w:line="240" w:lineRule="auto"/>
              <w:ind w:firstLine="709"/>
              <w:jc w:val="both"/>
              <w:rPr>
                <w:rFonts w:ascii="Times New Roman" w:hAnsi="Times New Roman" w:cs="Times New Roman"/>
              </w:rPr>
            </w:pPr>
            <w:r w:rsidRPr="00D41151">
              <w:rPr>
                <w:rFonts w:ascii="Times New Roman" w:hAnsi="Times New Roman" w:cs="Times New Roman"/>
              </w:rPr>
              <w:t>5.</w:t>
            </w:r>
            <w:r w:rsidRPr="00D41151">
              <w:rPr>
                <w:rFonts w:ascii="Times New Roman" w:hAnsi="Times New Roman" w:cs="Times New Roman"/>
              </w:rPr>
              <w:tab/>
              <w:t>Помощь, оказываемая работниками организации, прошедшими необходимое обучение;</w:t>
            </w:r>
          </w:p>
          <w:p w:rsidR="0058661D" w:rsidRPr="00D41151" w:rsidRDefault="0058661D" w:rsidP="00647E8A">
            <w:pPr>
              <w:spacing w:line="240" w:lineRule="auto"/>
              <w:ind w:firstLine="709"/>
              <w:jc w:val="both"/>
              <w:rPr>
                <w:rFonts w:ascii="Times New Roman" w:hAnsi="Times New Roman" w:cs="Times New Roman"/>
              </w:rPr>
            </w:pPr>
            <w:r w:rsidRPr="00D41151">
              <w:rPr>
                <w:rFonts w:ascii="Times New Roman" w:hAnsi="Times New Roman" w:cs="Times New Roman"/>
              </w:rPr>
              <w:t>6.         Наличие возможности предоставления услуг в дистанционном режиме.</w:t>
            </w:r>
          </w:p>
          <w:p w:rsidR="0058661D" w:rsidRPr="00D41151" w:rsidRDefault="0058661D" w:rsidP="00CF0E84">
            <w:pPr>
              <w:spacing w:line="240" w:lineRule="auto"/>
              <w:jc w:val="both"/>
              <w:rPr>
                <w:rFonts w:ascii="Times New Roman" w:hAnsi="Times New Roman" w:cs="Times New Roman"/>
              </w:rPr>
            </w:pPr>
            <w:r w:rsidRPr="00D41151">
              <w:rPr>
                <w:rFonts w:ascii="Times New Roman" w:hAnsi="Times New Roman" w:cs="Times New Roman"/>
              </w:rPr>
              <w:t xml:space="preserve">По </w:t>
            </w:r>
            <w:r w:rsidR="005A1CA1">
              <w:rPr>
                <w:rFonts w:ascii="Times New Roman" w:hAnsi="Times New Roman" w:cs="Times New Roman"/>
              </w:rPr>
              <w:t>к</w:t>
            </w:r>
            <w:r w:rsidRPr="00D41151">
              <w:rPr>
                <w:rFonts w:ascii="Times New Roman" w:hAnsi="Times New Roman" w:cs="Times New Roman"/>
              </w:rPr>
              <w:t>ритери «Открытость и доступность информации об организации куль</w:t>
            </w:r>
            <w:r w:rsidR="005A1CA1">
              <w:rPr>
                <w:rFonts w:ascii="Times New Roman" w:hAnsi="Times New Roman" w:cs="Times New Roman"/>
              </w:rPr>
              <w:t>туры» необходимо обеспечить сто</w:t>
            </w:r>
            <w:r w:rsidRPr="00D41151">
              <w:rPr>
                <w:rFonts w:ascii="Times New Roman" w:hAnsi="Times New Roman" w:cs="Times New Roman"/>
              </w:rPr>
              <w:t xml:space="preserve">процентную  удовлетворенность открытостью, полнотой и доступностью информации о деятельности организации, размещенной на информационных стендах и в сети «Интернет». </w:t>
            </w:r>
          </w:p>
          <w:p w:rsidR="0058661D" w:rsidRPr="00D41151" w:rsidRDefault="0058661D" w:rsidP="00CF0E84">
            <w:pPr>
              <w:spacing w:line="240" w:lineRule="auto"/>
              <w:jc w:val="both"/>
              <w:rPr>
                <w:rFonts w:ascii="Times New Roman" w:hAnsi="Times New Roman" w:cs="Times New Roman"/>
              </w:rPr>
            </w:pPr>
            <w:r w:rsidRPr="00D41151">
              <w:rPr>
                <w:rFonts w:ascii="Times New Roman" w:hAnsi="Times New Roman" w:cs="Times New Roman"/>
              </w:rPr>
              <w:t>По критерию «Комфортность условий предоставления услуг», по  критерию «Доброжелательность, вежливость работников организации», по критерию «Удовлетворенность условиями оказания услуг», по критерию «До</w:t>
            </w:r>
            <w:r w:rsidR="005A1CA1">
              <w:rPr>
                <w:rFonts w:ascii="Times New Roman" w:hAnsi="Times New Roman" w:cs="Times New Roman"/>
              </w:rPr>
              <w:t>ступность услуг для инвалидов» необходимо обеспечить сто</w:t>
            </w:r>
            <w:r w:rsidRPr="00D41151">
              <w:rPr>
                <w:rFonts w:ascii="Times New Roman" w:hAnsi="Times New Roman" w:cs="Times New Roman"/>
              </w:rPr>
              <w:t>процентную удовлетворенность комфортностью условий предоставления услуг</w:t>
            </w:r>
            <w:r w:rsidR="005A1CA1">
              <w:rPr>
                <w:rFonts w:ascii="Times New Roman" w:hAnsi="Times New Roman" w:cs="Times New Roman"/>
              </w:rPr>
              <w:t>.</w:t>
            </w:r>
          </w:p>
          <w:p w:rsidR="0058661D" w:rsidRPr="00D41151" w:rsidRDefault="0058661D" w:rsidP="00647E8A">
            <w:pPr>
              <w:tabs>
                <w:tab w:val="left" w:pos="1418"/>
              </w:tabs>
              <w:spacing w:line="240" w:lineRule="auto"/>
              <w:jc w:val="both"/>
              <w:rPr>
                <w:rFonts w:ascii="Times New Roman" w:eastAsia="Times New Roman" w:hAnsi="Times New Roman" w:cs="Times New Roman"/>
                <w:lang w:eastAsia="ru-RU"/>
              </w:rPr>
            </w:pPr>
          </w:p>
        </w:tc>
      </w:tr>
      <w:tr w:rsidR="0058661D" w:rsidRPr="00D41151" w:rsidTr="00034CCF">
        <w:trPr>
          <w:trHeight w:val="417"/>
        </w:trPr>
        <w:tc>
          <w:tcPr>
            <w:tcW w:w="568" w:type="dxa"/>
          </w:tcPr>
          <w:p w:rsidR="0058661D" w:rsidRPr="00D41151" w:rsidRDefault="0058661D" w:rsidP="00A726B6">
            <w:pPr>
              <w:spacing w:after="200" w:line="276" w:lineRule="auto"/>
              <w:contextualSpacing/>
              <w:rPr>
                <w:rFonts w:ascii="Times New Roman" w:hAnsi="Times New Roman" w:cs="Times New Roman"/>
              </w:rPr>
            </w:pPr>
            <w:r w:rsidRPr="00D41151">
              <w:rPr>
                <w:rFonts w:ascii="Times New Roman" w:hAnsi="Times New Roman" w:cs="Times New Roman"/>
              </w:rPr>
              <w:lastRenderedPageBreak/>
              <w:t>14.</w:t>
            </w:r>
          </w:p>
        </w:tc>
        <w:tc>
          <w:tcPr>
            <w:tcW w:w="14458" w:type="dxa"/>
            <w:gridSpan w:val="2"/>
          </w:tcPr>
          <w:p w:rsidR="0058661D" w:rsidRPr="00D41151" w:rsidRDefault="0058661D" w:rsidP="00C759E0">
            <w:pPr>
              <w:pStyle w:val="Standard"/>
              <w:spacing w:line="240" w:lineRule="auto"/>
              <w:contextualSpacing/>
              <w:jc w:val="center"/>
              <w:rPr>
                <w:rFonts w:ascii="Times New Roman" w:hAnsi="Times New Roman" w:cs="Times New Roman"/>
              </w:rPr>
            </w:pPr>
            <w:r w:rsidRPr="00D41151">
              <w:rPr>
                <w:rFonts w:ascii="Times New Roman" w:eastAsia="Times New Roman" w:hAnsi="Times New Roman" w:cs="Times New Roman"/>
                <w:b/>
                <w:lang w:eastAsia="ru-RU"/>
              </w:rPr>
              <w:t xml:space="preserve"> Мантуровский район</w:t>
            </w:r>
          </w:p>
        </w:tc>
      </w:tr>
      <w:tr w:rsidR="0058661D" w:rsidRPr="00D41151" w:rsidTr="00034CCF">
        <w:trPr>
          <w:trHeight w:val="841"/>
        </w:trPr>
        <w:tc>
          <w:tcPr>
            <w:tcW w:w="3544" w:type="dxa"/>
            <w:gridSpan w:val="2"/>
          </w:tcPr>
          <w:p w:rsidR="0058661D" w:rsidRPr="00D41151" w:rsidRDefault="0058661D" w:rsidP="00660FDD">
            <w:pPr>
              <w:spacing w:after="200" w:line="276" w:lineRule="auto"/>
              <w:contextualSpacing/>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482" w:type="dxa"/>
          </w:tcPr>
          <w:p w:rsidR="0058661D" w:rsidRPr="00D41151" w:rsidRDefault="0058661D" w:rsidP="00CF0E84">
            <w:pPr>
              <w:pStyle w:val="a7"/>
              <w:spacing w:after="0" w:line="240" w:lineRule="auto"/>
              <w:ind w:left="0"/>
              <w:jc w:val="both"/>
              <w:rPr>
                <w:rFonts w:ascii="Times New Roman" w:hAnsi="Times New Roman" w:cs="Times New Roman"/>
              </w:rPr>
            </w:pPr>
            <w:r w:rsidRPr="00D41151">
              <w:rPr>
                <w:rFonts w:ascii="Times New Roman" w:eastAsia="Times New Roman" w:hAnsi="Times New Roman" w:cs="Times New Roman"/>
                <w:lang w:eastAsia="ru-RU"/>
              </w:rPr>
              <w:t>1.</w:t>
            </w:r>
            <w:r w:rsidR="005A1CA1">
              <w:rPr>
                <w:rFonts w:ascii="Times New Roman" w:eastAsia="Times New Roman" w:hAnsi="Times New Roman" w:cs="Times New Roman"/>
                <w:lang w:eastAsia="ru-RU"/>
              </w:rPr>
              <w:t xml:space="preserve"> </w:t>
            </w:r>
            <w:proofErr w:type="gramStart"/>
            <w:r w:rsidRPr="00D41151">
              <w:rPr>
                <w:rFonts w:ascii="Times New Roman" w:eastAsia="Times New Roman" w:hAnsi="Times New Roman" w:cs="Times New Roman"/>
                <w:lang w:eastAsia="ru-RU"/>
              </w:rPr>
              <w:t>Информация о деятельности учреждений  размещена на информационных стендах, полностью соответствует ее содержанию и форме, установленным нормативными правовыми актами.</w:t>
            </w:r>
            <w:proofErr w:type="gramEnd"/>
          </w:p>
          <w:p w:rsidR="0058661D" w:rsidRPr="00D41151" w:rsidRDefault="0058661D" w:rsidP="00CF0E84">
            <w:pPr>
              <w:pStyle w:val="a7"/>
              <w:spacing w:after="0" w:line="240" w:lineRule="auto"/>
              <w:ind w:left="0"/>
              <w:jc w:val="both"/>
              <w:rPr>
                <w:rFonts w:ascii="Times New Roman" w:hAnsi="Times New Roman" w:cs="Times New Roman"/>
              </w:rPr>
            </w:pPr>
            <w:r w:rsidRPr="00D41151">
              <w:rPr>
                <w:rFonts w:ascii="Times New Roman" w:eastAsia="Times New Roman" w:hAnsi="Times New Roman" w:cs="Times New Roman"/>
                <w:lang w:eastAsia="ru-RU"/>
              </w:rPr>
              <w:t>2.</w:t>
            </w:r>
            <w:r w:rsidR="005A1CA1">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Обеспечение комфортных условий для предоставления услуг населению.</w:t>
            </w:r>
          </w:p>
          <w:p w:rsidR="0058661D" w:rsidRPr="00D41151" w:rsidRDefault="0058661D" w:rsidP="00CF0E84">
            <w:pPr>
              <w:pStyle w:val="a7"/>
              <w:spacing w:after="0" w:line="240" w:lineRule="auto"/>
              <w:ind w:left="0"/>
              <w:jc w:val="both"/>
              <w:rPr>
                <w:rFonts w:ascii="Times New Roman" w:hAnsi="Times New Roman" w:cs="Times New Roman"/>
              </w:rPr>
            </w:pPr>
            <w:r w:rsidRPr="00D41151">
              <w:rPr>
                <w:rFonts w:ascii="Times New Roman" w:eastAsia="Times New Roman" w:hAnsi="Times New Roman" w:cs="Times New Roman"/>
                <w:lang w:eastAsia="ru-RU"/>
              </w:rPr>
              <w:t>3.</w:t>
            </w:r>
            <w:r w:rsidR="005A1CA1">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Удовлетворенность предоставлением услуг.</w:t>
            </w:r>
          </w:p>
          <w:p w:rsidR="0058661D" w:rsidRPr="00D41151" w:rsidRDefault="0058661D" w:rsidP="00CF0E84">
            <w:pPr>
              <w:pStyle w:val="a7"/>
              <w:spacing w:after="0" w:line="240" w:lineRule="auto"/>
              <w:ind w:left="0"/>
              <w:jc w:val="both"/>
              <w:rPr>
                <w:rFonts w:ascii="Times New Roman" w:hAnsi="Times New Roman" w:cs="Times New Roman"/>
              </w:rPr>
            </w:pPr>
            <w:r w:rsidRPr="00D41151">
              <w:rPr>
                <w:rFonts w:ascii="Times New Roman" w:eastAsia="Times New Roman" w:hAnsi="Times New Roman" w:cs="Times New Roman"/>
                <w:lang w:eastAsia="ru-RU"/>
              </w:rPr>
              <w:t>4.</w:t>
            </w:r>
            <w:r w:rsidR="005A1CA1">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Уровень доброжелательности, вежливости и компетентности работников учреждений культуры по оценке респондентов высокий и  способствует высокому качеству оказываемых услуг</w:t>
            </w:r>
          </w:p>
          <w:p w:rsidR="0058661D" w:rsidRPr="00D41151" w:rsidRDefault="0058661D" w:rsidP="00CF0E84">
            <w:pPr>
              <w:pStyle w:val="a7"/>
              <w:spacing w:after="0" w:line="240" w:lineRule="auto"/>
              <w:ind w:left="0"/>
              <w:jc w:val="both"/>
              <w:rPr>
                <w:rFonts w:ascii="Times New Roman" w:hAnsi="Times New Roman" w:cs="Times New Roman"/>
              </w:rPr>
            </w:pPr>
            <w:r w:rsidRPr="00D41151">
              <w:rPr>
                <w:rFonts w:ascii="Times New Roman" w:eastAsia="Times New Roman" w:hAnsi="Times New Roman" w:cs="Times New Roman"/>
                <w:lang w:eastAsia="ru-RU"/>
              </w:rPr>
              <w:t>5.</w:t>
            </w:r>
            <w:r w:rsidR="005A1CA1">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В целом условиями оказания услуг и графиком работы респонденты довольны.</w:t>
            </w:r>
          </w:p>
        </w:tc>
      </w:tr>
      <w:tr w:rsidR="0058661D" w:rsidRPr="00D41151" w:rsidTr="00034CCF">
        <w:trPr>
          <w:trHeight w:val="841"/>
        </w:trPr>
        <w:tc>
          <w:tcPr>
            <w:tcW w:w="3544" w:type="dxa"/>
            <w:gridSpan w:val="2"/>
          </w:tcPr>
          <w:p w:rsidR="0058661D" w:rsidRPr="00D41151" w:rsidRDefault="0058661D" w:rsidP="00660FDD">
            <w:pPr>
              <w:spacing w:after="200" w:line="276" w:lineRule="auto"/>
              <w:contextualSpacing/>
              <w:jc w:val="both"/>
              <w:rPr>
                <w:rFonts w:ascii="Times New Roman" w:hAnsi="Times New Roman" w:cs="Times New Roman"/>
              </w:rPr>
            </w:pPr>
            <w:r w:rsidRPr="00D41151">
              <w:rPr>
                <w:rFonts w:ascii="Times New Roman" w:hAnsi="Times New Roman" w:cs="Times New Roman"/>
              </w:rPr>
              <w:t>Численность респондентов, участвовавших в анкетировании, социологических опросах</w:t>
            </w:r>
          </w:p>
        </w:tc>
        <w:tc>
          <w:tcPr>
            <w:tcW w:w="11482" w:type="dxa"/>
          </w:tcPr>
          <w:p w:rsidR="0058661D" w:rsidRPr="005A1CA1" w:rsidRDefault="0058661D" w:rsidP="00CF0E84">
            <w:pPr>
              <w:pStyle w:val="a7"/>
              <w:spacing w:after="0" w:line="240" w:lineRule="auto"/>
              <w:ind w:left="0"/>
              <w:jc w:val="both"/>
              <w:rPr>
                <w:rFonts w:ascii="Times New Roman" w:hAnsi="Times New Roman" w:cs="Times New Roman"/>
              </w:rPr>
            </w:pPr>
            <w:r w:rsidRPr="005A1CA1">
              <w:rPr>
                <w:rFonts w:ascii="Times New Roman" w:eastAsia="Times New Roman" w:hAnsi="Times New Roman" w:cs="Times New Roman"/>
                <w:bCs/>
                <w:lang w:eastAsia="ru-RU"/>
              </w:rPr>
              <w:t>700</w:t>
            </w:r>
          </w:p>
        </w:tc>
      </w:tr>
      <w:tr w:rsidR="0058661D" w:rsidRPr="00D41151" w:rsidTr="00034CCF">
        <w:trPr>
          <w:trHeight w:val="841"/>
        </w:trPr>
        <w:tc>
          <w:tcPr>
            <w:tcW w:w="3544" w:type="dxa"/>
            <w:gridSpan w:val="2"/>
          </w:tcPr>
          <w:p w:rsidR="0058661D" w:rsidRPr="00D41151" w:rsidRDefault="0058661D" w:rsidP="00660FDD">
            <w:pPr>
              <w:spacing w:after="200" w:line="276" w:lineRule="auto"/>
              <w:contextualSpacing/>
              <w:jc w:val="both"/>
              <w:rPr>
                <w:rFonts w:ascii="Times New Roman" w:hAnsi="Times New Roman" w:cs="Times New Roman"/>
              </w:rPr>
            </w:pPr>
            <w:r w:rsidRPr="00D41151">
              <w:rPr>
                <w:rFonts w:ascii="Times New Roman" w:hAnsi="Times New Roman" w:cs="Times New Roman"/>
              </w:rPr>
              <w:t>Основные недостатки, выявленные в ходе проведения независимой оценки качества</w:t>
            </w:r>
          </w:p>
        </w:tc>
        <w:tc>
          <w:tcPr>
            <w:tcW w:w="11482" w:type="dxa"/>
          </w:tcPr>
          <w:p w:rsidR="0058661D" w:rsidRPr="00D41151" w:rsidRDefault="0058661D" w:rsidP="00CF0E84">
            <w:pPr>
              <w:pStyle w:val="a7"/>
              <w:spacing w:after="0" w:line="240" w:lineRule="auto"/>
              <w:ind w:left="0"/>
              <w:jc w:val="both"/>
              <w:rPr>
                <w:rFonts w:ascii="Times New Roman" w:hAnsi="Times New Roman" w:cs="Times New Roman"/>
              </w:rPr>
            </w:pPr>
            <w:r w:rsidRPr="00D41151">
              <w:rPr>
                <w:rFonts w:ascii="Times New Roman" w:eastAsia="Times New Roman" w:hAnsi="Times New Roman" w:cs="Times New Roman"/>
                <w:lang w:eastAsia="ru-RU"/>
              </w:rPr>
              <w:t>1. Критерий « Открытость и доступность информации об организации культуры»</w:t>
            </w:r>
          </w:p>
          <w:p w:rsidR="0058661D" w:rsidRPr="00D41151" w:rsidRDefault="0058661D" w:rsidP="00CF0E84">
            <w:pPr>
              <w:pStyle w:val="a7"/>
              <w:spacing w:after="0" w:line="240" w:lineRule="auto"/>
              <w:ind w:left="0"/>
              <w:jc w:val="both"/>
              <w:rPr>
                <w:rFonts w:ascii="Times New Roman" w:hAnsi="Times New Roman" w:cs="Times New Roman"/>
              </w:rPr>
            </w:pPr>
            <w:r w:rsidRPr="00D41151">
              <w:rPr>
                <w:rFonts w:ascii="Times New Roman" w:eastAsia="Times New Roman" w:hAnsi="Times New Roman" w:cs="Times New Roman"/>
                <w:lang w:eastAsia="ru-RU"/>
              </w:rPr>
              <w:t xml:space="preserve"> - отсутствие официальных сайтов у 3 учреждений из 7.</w:t>
            </w:r>
          </w:p>
          <w:p w:rsidR="0058661D" w:rsidRPr="00D41151" w:rsidRDefault="0058661D" w:rsidP="00CF0E84">
            <w:pPr>
              <w:pStyle w:val="a7"/>
              <w:spacing w:after="0" w:line="240" w:lineRule="auto"/>
              <w:ind w:left="0"/>
              <w:jc w:val="both"/>
              <w:rPr>
                <w:rFonts w:ascii="Times New Roman" w:hAnsi="Times New Roman" w:cs="Times New Roman"/>
              </w:rPr>
            </w:pPr>
            <w:r w:rsidRPr="00D41151">
              <w:rPr>
                <w:rFonts w:ascii="Times New Roman" w:eastAsia="Times New Roman" w:hAnsi="Times New Roman" w:cs="Times New Roman"/>
                <w:lang w:eastAsia="ru-RU"/>
              </w:rPr>
              <w:t>2. Критерий «  Комфортность условий   предоставления услуг»   отсутствуют:</w:t>
            </w:r>
          </w:p>
          <w:p w:rsidR="0058661D" w:rsidRPr="00D41151" w:rsidRDefault="0058661D" w:rsidP="00CF0E84">
            <w:pPr>
              <w:pStyle w:val="a7"/>
              <w:spacing w:after="0" w:line="240" w:lineRule="auto"/>
              <w:ind w:left="0"/>
              <w:jc w:val="both"/>
              <w:rPr>
                <w:rFonts w:ascii="Times New Roman" w:hAnsi="Times New Roman" w:cs="Times New Roman"/>
              </w:rPr>
            </w:pPr>
            <w:r w:rsidRPr="00D41151">
              <w:rPr>
                <w:rFonts w:ascii="Times New Roman" w:eastAsia="Times New Roman" w:hAnsi="Times New Roman" w:cs="Times New Roman"/>
                <w:lang w:eastAsia="ru-RU"/>
              </w:rPr>
              <w:t xml:space="preserve">- </w:t>
            </w:r>
            <w:r w:rsidR="00C337ED">
              <w:rPr>
                <w:rFonts w:ascii="Times New Roman" w:eastAsia="Times New Roman" w:hAnsi="Times New Roman" w:cs="Times New Roman"/>
                <w:lang w:eastAsia="ru-RU"/>
              </w:rPr>
              <w:t>н</w:t>
            </w:r>
            <w:r w:rsidRPr="00D41151">
              <w:rPr>
                <w:rFonts w:ascii="Times New Roman" w:eastAsia="Times New Roman" w:hAnsi="Times New Roman" w:cs="Times New Roman"/>
                <w:lang w:eastAsia="ru-RU"/>
              </w:rPr>
              <w:t>аличие и доступность санитарно – гигиенических помещений;</w:t>
            </w:r>
          </w:p>
          <w:p w:rsidR="0058661D" w:rsidRPr="00D41151" w:rsidRDefault="0058661D" w:rsidP="00CF0E84">
            <w:pPr>
              <w:pStyle w:val="a7"/>
              <w:spacing w:after="0" w:line="240" w:lineRule="auto"/>
              <w:ind w:left="0"/>
              <w:jc w:val="both"/>
              <w:rPr>
                <w:rFonts w:ascii="Times New Roman" w:hAnsi="Times New Roman" w:cs="Times New Roman"/>
              </w:rPr>
            </w:pPr>
            <w:r w:rsidRPr="00D41151">
              <w:rPr>
                <w:rFonts w:ascii="Times New Roman" w:eastAsia="Times New Roman" w:hAnsi="Times New Roman" w:cs="Times New Roman"/>
                <w:lang w:eastAsia="ru-RU"/>
              </w:rPr>
              <w:t>-</w:t>
            </w:r>
            <w:r w:rsidR="00C337ED">
              <w:rPr>
                <w:rFonts w:ascii="Times New Roman" w:eastAsia="Times New Roman" w:hAnsi="Times New Roman" w:cs="Times New Roman"/>
                <w:lang w:eastAsia="ru-RU"/>
              </w:rPr>
              <w:t>в</w:t>
            </w:r>
            <w:r w:rsidRPr="00D41151">
              <w:rPr>
                <w:rFonts w:ascii="Times New Roman" w:eastAsia="Times New Roman" w:hAnsi="Times New Roman" w:cs="Times New Roman"/>
                <w:lang w:eastAsia="ru-RU"/>
              </w:rPr>
              <w:t>озможность бронирования услуги/доступность записи на получение услуги (по телефону, с использованием сети "Интернет" на официальном сайте организации, при личном посещении и пр.);</w:t>
            </w:r>
          </w:p>
          <w:p w:rsidR="0058661D" w:rsidRPr="00D41151" w:rsidRDefault="0058661D" w:rsidP="00CF0E84">
            <w:pPr>
              <w:pStyle w:val="a7"/>
              <w:spacing w:after="0" w:line="240" w:lineRule="auto"/>
              <w:ind w:left="0"/>
              <w:jc w:val="both"/>
              <w:rPr>
                <w:rFonts w:ascii="Times New Roman" w:hAnsi="Times New Roman" w:cs="Times New Roman"/>
              </w:rPr>
            </w:pPr>
            <w:r w:rsidRPr="00D41151">
              <w:rPr>
                <w:rFonts w:ascii="Times New Roman" w:eastAsia="Times New Roman" w:hAnsi="Times New Roman" w:cs="Times New Roman"/>
                <w:lang w:eastAsia="ru-RU"/>
              </w:rPr>
              <w:t xml:space="preserve">3. Критерий « Доступность услуг для инвалидов» отсутствуют: </w:t>
            </w:r>
          </w:p>
          <w:p w:rsidR="0058661D" w:rsidRPr="00D41151" w:rsidRDefault="0058661D" w:rsidP="00CF0E84">
            <w:pPr>
              <w:pStyle w:val="a7"/>
              <w:spacing w:after="0" w:line="240" w:lineRule="auto"/>
              <w:ind w:left="0"/>
              <w:jc w:val="both"/>
              <w:rPr>
                <w:rFonts w:ascii="Times New Roman" w:hAnsi="Times New Roman" w:cs="Times New Roman"/>
              </w:rPr>
            </w:pPr>
            <w:r w:rsidRPr="00D41151">
              <w:rPr>
                <w:rFonts w:ascii="Times New Roman" w:eastAsia="Times New Roman" w:hAnsi="Times New Roman" w:cs="Times New Roman"/>
                <w:lang w:eastAsia="ru-RU"/>
              </w:rPr>
              <w:t xml:space="preserve">- </w:t>
            </w:r>
            <w:r w:rsidR="00C337ED">
              <w:rPr>
                <w:rFonts w:ascii="Times New Roman" w:eastAsia="Times New Roman" w:hAnsi="Times New Roman" w:cs="Times New Roman"/>
                <w:lang w:eastAsia="ru-RU"/>
              </w:rPr>
              <w:t>н</w:t>
            </w:r>
            <w:r w:rsidRPr="00D41151">
              <w:rPr>
                <w:rFonts w:ascii="Times New Roman" w:eastAsia="Times New Roman" w:hAnsi="Times New Roman" w:cs="Times New Roman"/>
                <w:lang w:eastAsia="ru-RU"/>
              </w:rPr>
              <w:t>аличие сменных кресел-колясок;</w:t>
            </w:r>
          </w:p>
          <w:p w:rsidR="0058661D" w:rsidRPr="00D41151" w:rsidRDefault="0058661D" w:rsidP="00CF0E84">
            <w:pPr>
              <w:pStyle w:val="a7"/>
              <w:spacing w:after="0" w:line="240" w:lineRule="auto"/>
              <w:ind w:left="0"/>
              <w:jc w:val="both"/>
              <w:rPr>
                <w:rFonts w:ascii="Times New Roman" w:hAnsi="Times New Roman" w:cs="Times New Roman"/>
              </w:rPr>
            </w:pPr>
            <w:r w:rsidRPr="00D41151">
              <w:rPr>
                <w:rFonts w:ascii="Times New Roman" w:eastAsia="Times New Roman" w:hAnsi="Times New Roman" w:cs="Times New Roman"/>
                <w:lang w:eastAsia="ru-RU"/>
              </w:rPr>
              <w:t>-</w:t>
            </w:r>
            <w:r w:rsidR="00C337ED">
              <w:rPr>
                <w:rFonts w:ascii="Times New Roman" w:eastAsia="Times New Roman" w:hAnsi="Times New Roman" w:cs="Times New Roman"/>
                <w:lang w:eastAsia="ru-RU"/>
              </w:rPr>
              <w:t>в</w:t>
            </w:r>
            <w:r w:rsidRPr="00D41151">
              <w:rPr>
                <w:rFonts w:ascii="Times New Roman" w:eastAsia="Times New Roman" w:hAnsi="Times New Roman" w:cs="Times New Roman"/>
                <w:lang w:eastAsia="ru-RU"/>
              </w:rPr>
              <w:t>озможность предоставления инвалидам по слуху (слуху и зрению) услуг сурдопереводчика (тифлосурдопереводчика);</w:t>
            </w:r>
          </w:p>
          <w:p w:rsidR="0058661D" w:rsidRPr="00D41151" w:rsidRDefault="0058661D" w:rsidP="00CF0E84">
            <w:pPr>
              <w:pStyle w:val="a7"/>
              <w:spacing w:after="0" w:line="240" w:lineRule="auto"/>
              <w:ind w:left="0"/>
              <w:jc w:val="both"/>
              <w:rPr>
                <w:rFonts w:ascii="Times New Roman" w:hAnsi="Times New Roman" w:cs="Times New Roman"/>
              </w:rPr>
            </w:pPr>
            <w:r w:rsidRPr="00D41151">
              <w:rPr>
                <w:rFonts w:ascii="Times New Roman" w:eastAsia="Times New Roman" w:hAnsi="Times New Roman" w:cs="Times New Roman"/>
                <w:lang w:eastAsia="ru-RU"/>
              </w:rPr>
              <w:t>-</w:t>
            </w:r>
            <w:r w:rsidR="00C337ED">
              <w:rPr>
                <w:rFonts w:ascii="Times New Roman" w:eastAsia="Times New Roman" w:hAnsi="Times New Roman" w:cs="Times New Roman"/>
                <w:lang w:eastAsia="ru-RU"/>
              </w:rPr>
              <w:t>п</w:t>
            </w:r>
            <w:r w:rsidRPr="00D41151">
              <w:rPr>
                <w:rFonts w:ascii="Times New Roman" w:eastAsia="Times New Roman" w:hAnsi="Times New Roman" w:cs="Times New Roman"/>
                <w:lang w:eastAsia="ru-RU"/>
              </w:rPr>
              <w:t>омощь, оказываемая работниками организации, прошедшими необходимое обучение;</w:t>
            </w:r>
          </w:p>
          <w:p w:rsidR="0058661D" w:rsidRPr="00D41151" w:rsidRDefault="0058661D" w:rsidP="00CF0E84">
            <w:pPr>
              <w:pStyle w:val="a7"/>
              <w:spacing w:after="0" w:line="240" w:lineRule="auto"/>
              <w:ind w:left="0"/>
              <w:jc w:val="both"/>
              <w:rPr>
                <w:rFonts w:ascii="Times New Roman" w:hAnsi="Times New Roman" w:cs="Times New Roman"/>
              </w:rPr>
            </w:pPr>
            <w:r w:rsidRPr="00D41151">
              <w:rPr>
                <w:rFonts w:ascii="Times New Roman" w:eastAsia="Times New Roman" w:hAnsi="Times New Roman" w:cs="Times New Roman"/>
                <w:lang w:eastAsia="ru-RU"/>
              </w:rPr>
              <w:t>-</w:t>
            </w:r>
            <w:r w:rsidR="00C337ED">
              <w:rPr>
                <w:rFonts w:ascii="Times New Roman" w:eastAsia="Times New Roman" w:hAnsi="Times New Roman" w:cs="Times New Roman"/>
                <w:lang w:eastAsia="ru-RU"/>
              </w:rPr>
              <w:t>н</w:t>
            </w:r>
            <w:r w:rsidRPr="00D41151">
              <w:rPr>
                <w:rFonts w:ascii="Times New Roman" w:eastAsia="Times New Roman" w:hAnsi="Times New Roman" w:cs="Times New Roman"/>
                <w:lang w:eastAsia="ru-RU"/>
              </w:rPr>
              <w:t>аличие адаптированных лифтов, поручней  расширенных дверных проемов;</w:t>
            </w:r>
          </w:p>
          <w:p w:rsidR="0058661D" w:rsidRPr="00D41151" w:rsidRDefault="0058661D" w:rsidP="00CF0E84">
            <w:pPr>
              <w:pStyle w:val="a7"/>
              <w:spacing w:after="0" w:line="240" w:lineRule="auto"/>
              <w:ind w:left="0"/>
              <w:jc w:val="both"/>
              <w:rPr>
                <w:rFonts w:ascii="Times New Roman" w:hAnsi="Times New Roman" w:cs="Times New Roman"/>
              </w:rPr>
            </w:pPr>
            <w:r w:rsidRPr="00D41151">
              <w:rPr>
                <w:rFonts w:ascii="Times New Roman" w:eastAsia="Times New Roman" w:hAnsi="Times New Roman" w:cs="Times New Roman"/>
                <w:lang w:eastAsia="ru-RU"/>
              </w:rPr>
              <w:t xml:space="preserve">-  </w:t>
            </w:r>
            <w:r w:rsidR="00C337ED">
              <w:rPr>
                <w:rFonts w:ascii="Times New Roman" w:eastAsia="Times New Roman" w:hAnsi="Times New Roman" w:cs="Times New Roman"/>
                <w:lang w:eastAsia="ru-RU"/>
              </w:rPr>
              <w:t>н</w:t>
            </w:r>
            <w:r w:rsidRPr="00D41151">
              <w:rPr>
                <w:rFonts w:ascii="Times New Roman" w:eastAsia="Times New Roman" w:hAnsi="Times New Roman" w:cs="Times New Roman"/>
                <w:lang w:eastAsia="ru-RU"/>
              </w:rPr>
              <w:t>аличие специально оборудованных санитарно – гигиенических помещений в организации.</w:t>
            </w:r>
          </w:p>
          <w:p w:rsidR="0058661D" w:rsidRPr="00D41151" w:rsidRDefault="0058661D" w:rsidP="00CF0E84">
            <w:pPr>
              <w:pStyle w:val="a7"/>
              <w:spacing w:after="0" w:line="240" w:lineRule="auto"/>
              <w:ind w:left="0"/>
              <w:jc w:val="both"/>
              <w:rPr>
                <w:rFonts w:ascii="Times New Roman" w:hAnsi="Times New Roman" w:cs="Times New Roman"/>
              </w:rPr>
            </w:pPr>
            <w:r w:rsidRPr="00D41151">
              <w:rPr>
                <w:rFonts w:ascii="Times New Roman" w:eastAsia="Times New Roman" w:hAnsi="Times New Roman" w:cs="Times New Roman"/>
                <w:lang w:eastAsia="ru-RU"/>
              </w:rPr>
              <w:t>4. Критерий «  Доброжелательность, вежливость   работников учреждений культуры»</w:t>
            </w:r>
          </w:p>
          <w:p w:rsidR="0058661D" w:rsidRPr="00D41151" w:rsidRDefault="0058661D" w:rsidP="00CF0E84">
            <w:pPr>
              <w:pStyle w:val="a7"/>
              <w:spacing w:after="0" w:line="240" w:lineRule="auto"/>
              <w:ind w:left="0"/>
              <w:jc w:val="both"/>
              <w:rPr>
                <w:rFonts w:ascii="Times New Roman" w:hAnsi="Times New Roman" w:cs="Times New Roman"/>
              </w:rPr>
            </w:pPr>
            <w:r w:rsidRPr="00D41151">
              <w:rPr>
                <w:rFonts w:ascii="Times New Roman" w:eastAsia="Times New Roman" w:hAnsi="Times New Roman" w:cs="Times New Roman"/>
                <w:lang w:eastAsia="ru-RU"/>
              </w:rPr>
              <w:t xml:space="preserve">- не наблюдается стопроцентная удовлетворенность доброжелательностью и вежливостью  работников учреждений </w:t>
            </w:r>
            <w:r w:rsidRPr="00D41151">
              <w:rPr>
                <w:rFonts w:ascii="Times New Roman" w:eastAsia="Times New Roman" w:hAnsi="Times New Roman" w:cs="Times New Roman"/>
                <w:lang w:eastAsia="ru-RU"/>
              </w:rPr>
              <w:lastRenderedPageBreak/>
              <w:t>культуры.</w:t>
            </w:r>
          </w:p>
          <w:p w:rsidR="0058661D" w:rsidRPr="00D41151" w:rsidRDefault="0058661D" w:rsidP="00CF0E84">
            <w:pPr>
              <w:pStyle w:val="a7"/>
              <w:spacing w:after="0" w:line="240" w:lineRule="auto"/>
              <w:ind w:left="0"/>
              <w:jc w:val="both"/>
              <w:rPr>
                <w:rFonts w:ascii="Times New Roman" w:hAnsi="Times New Roman" w:cs="Times New Roman"/>
              </w:rPr>
            </w:pPr>
            <w:r w:rsidRPr="00D41151">
              <w:rPr>
                <w:rFonts w:ascii="Times New Roman" w:eastAsia="Times New Roman" w:hAnsi="Times New Roman" w:cs="Times New Roman"/>
                <w:lang w:eastAsia="ru-RU"/>
              </w:rPr>
              <w:t>5. Критерий « Удовлетворенность условиями оказания услуг»:</w:t>
            </w:r>
          </w:p>
          <w:p w:rsidR="0058661D" w:rsidRPr="00D41151" w:rsidRDefault="00C337ED" w:rsidP="00CF0E84">
            <w:pPr>
              <w:pStyle w:val="a7"/>
              <w:spacing w:after="0" w:line="240" w:lineRule="auto"/>
              <w:ind w:left="0"/>
              <w:jc w:val="both"/>
              <w:rPr>
                <w:rFonts w:ascii="Times New Roman" w:hAnsi="Times New Roman" w:cs="Times New Roman"/>
              </w:rPr>
            </w:pPr>
            <w:r>
              <w:rPr>
                <w:rFonts w:ascii="Times New Roman" w:eastAsia="Times New Roman" w:hAnsi="Times New Roman" w:cs="Times New Roman"/>
                <w:lang w:eastAsia="ru-RU"/>
              </w:rPr>
              <w:t>В</w:t>
            </w:r>
            <w:r w:rsidR="0058661D" w:rsidRPr="00D41151">
              <w:rPr>
                <w:rFonts w:ascii="Times New Roman" w:eastAsia="Times New Roman" w:hAnsi="Times New Roman" w:cs="Times New Roman"/>
                <w:lang w:eastAsia="ru-RU"/>
              </w:rPr>
              <w:t xml:space="preserve"> целом условиями оказания услуг и графиком работы респонденты довольны, но также не наблюдается стопроцентная удовлетворенность комфортностью условий предоставления услуг.</w:t>
            </w:r>
          </w:p>
          <w:p w:rsidR="0058661D" w:rsidRPr="00D41151" w:rsidRDefault="0058661D" w:rsidP="00CF0E84">
            <w:pPr>
              <w:pStyle w:val="a7"/>
              <w:spacing w:after="0" w:line="240" w:lineRule="auto"/>
              <w:ind w:left="0"/>
              <w:jc w:val="both"/>
              <w:rPr>
                <w:rFonts w:ascii="Times New Roman" w:eastAsia="Times New Roman" w:hAnsi="Times New Roman" w:cs="Times New Roman"/>
                <w:lang w:eastAsia="ru-RU"/>
              </w:rPr>
            </w:pPr>
          </w:p>
        </w:tc>
      </w:tr>
      <w:tr w:rsidR="0058661D" w:rsidRPr="00D41151" w:rsidTr="00034CCF">
        <w:trPr>
          <w:trHeight w:val="841"/>
        </w:trPr>
        <w:tc>
          <w:tcPr>
            <w:tcW w:w="3544" w:type="dxa"/>
            <w:gridSpan w:val="2"/>
          </w:tcPr>
          <w:p w:rsidR="0058661D" w:rsidRPr="00D41151" w:rsidRDefault="0058661D" w:rsidP="00660FDD">
            <w:pPr>
              <w:spacing w:after="200" w:line="276" w:lineRule="auto"/>
              <w:contextualSpacing/>
              <w:jc w:val="both"/>
              <w:rPr>
                <w:rFonts w:ascii="Times New Roman" w:hAnsi="Times New Roman" w:cs="Times New Roman"/>
              </w:rPr>
            </w:pPr>
            <w:r w:rsidRPr="00D41151">
              <w:rPr>
                <w:rFonts w:ascii="Times New Roman" w:hAnsi="Times New Roman" w:cs="Times New Roman"/>
              </w:rPr>
              <w:lastRenderedPageBreak/>
              <w:t>Предложения общественного совета по улучшению деятельности организаций</w:t>
            </w:r>
          </w:p>
        </w:tc>
        <w:tc>
          <w:tcPr>
            <w:tcW w:w="11482" w:type="dxa"/>
          </w:tcPr>
          <w:p w:rsidR="0058661D" w:rsidRPr="00D41151" w:rsidRDefault="0058661D" w:rsidP="00CF0E84">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Необходимо проводить следующие мероприятия:</w:t>
            </w:r>
          </w:p>
          <w:p w:rsidR="0058661D" w:rsidRPr="00D41151" w:rsidRDefault="0058661D" w:rsidP="00CF0E84">
            <w:pPr>
              <w:pStyle w:val="a7"/>
              <w:spacing w:after="0" w:line="240" w:lineRule="auto"/>
              <w:ind w:left="0"/>
              <w:jc w:val="both"/>
              <w:rPr>
                <w:rFonts w:ascii="Times New Roman" w:hAnsi="Times New Roman" w:cs="Times New Roman"/>
              </w:rPr>
            </w:pPr>
            <w:r w:rsidRPr="00D41151">
              <w:rPr>
                <w:rFonts w:ascii="Times New Roman" w:eastAsia="Times New Roman" w:hAnsi="Times New Roman" w:cs="Times New Roman"/>
                <w:lang w:eastAsia="ru-RU"/>
              </w:rPr>
              <w:t>1.</w:t>
            </w:r>
            <w:r w:rsidR="005820EB">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 xml:space="preserve">Создать официальные сайты учреждений культуры и систематически осуществлять мониторинг информации на </w:t>
            </w:r>
            <w:r w:rsidR="005820EB">
              <w:rPr>
                <w:rFonts w:ascii="Times New Roman" w:eastAsia="Times New Roman" w:hAnsi="Times New Roman" w:cs="Times New Roman"/>
                <w:lang w:eastAsia="ru-RU"/>
              </w:rPr>
              <w:t>них</w:t>
            </w:r>
            <w:r w:rsidRPr="00D41151">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br/>
              <w:t>2. Создать возможность бронирования услуг.</w:t>
            </w:r>
          </w:p>
          <w:p w:rsidR="0058661D" w:rsidRPr="00D41151" w:rsidRDefault="005820EB" w:rsidP="00CF0E84">
            <w:pPr>
              <w:pStyle w:val="a7"/>
              <w:spacing w:after="0" w:line="240" w:lineRule="auto"/>
              <w:ind w:left="0"/>
              <w:jc w:val="both"/>
              <w:rPr>
                <w:rFonts w:ascii="Times New Roman" w:hAnsi="Times New Roman" w:cs="Times New Roman"/>
              </w:rPr>
            </w:pPr>
            <w:r>
              <w:rPr>
                <w:rFonts w:ascii="Times New Roman" w:eastAsia="Times New Roman" w:hAnsi="Times New Roman" w:cs="Times New Roman"/>
                <w:lang w:eastAsia="ru-RU"/>
              </w:rPr>
              <w:t>3.</w:t>
            </w:r>
            <w:r w:rsidR="0058661D" w:rsidRPr="00D41151">
              <w:rPr>
                <w:rFonts w:ascii="Times New Roman" w:eastAsia="Times New Roman" w:hAnsi="Times New Roman" w:cs="Times New Roman"/>
                <w:lang w:eastAsia="ru-RU"/>
              </w:rPr>
              <w:t xml:space="preserve">Обеспечить наличие навигации внутри учреждений.  </w:t>
            </w:r>
            <w:r w:rsidR="0058661D" w:rsidRPr="00D41151">
              <w:rPr>
                <w:rFonts w:ascii="Times New Roman" w:eastAsia="Times New Roman" w:hAnsi="Times New Roman" w:cs="Times New Roman"/>
                <w:lang w:eastAsia="ru-RU"/>
              </w:rPr>
              <w:br/>
              <w:t xml:space="preserve">4. Выделить средства для создания комфортной среды для инвалидов (дублирование надписей и графической </w:t>
            </w:r>
            <w:r>
              <w:rPr>
                <w:rFonts w:ascii="Times New Roman" w:eastAsia="Times New Roman" w:hAnsi="Times New Roman" w:cs="Times New Roman"/>
                <w:lang w:eastAsia="ru-RU"/>
              </w:rPr>
              <w:t>информации знаками, выполненным</w:t>
            </w:r>
            <w:r w:rsidR="0058661D" w:rsidRPr="00D41151">
              <w:rPr>
                <w:rFonts w:ascii="Times New Roman" w:eastAsia="Times New Roman" w:hAnsi="Times New Roman" w:cs="Times New Roman"/>
                <w:lang w:eastAsia="ru-RU"/>
              </w:rPr>
              <w:t>и рельефно</w:t>
            </w:r>
            <w:r>
              <w:rPr>
                <w:rFonts w:ascii="Times New Roman" w:eastAsia="Times New Roman" w:hAnsi="Times New Roman" w:cs="Times New Roman"/>
                <w:lang w:eastAsia="ru-RU"/>
              </w:rPr>
              <w:t>-</w:t>
            </w:r>
            <w:r w:rsidR="0058661D" w:rsidRPr="00D41151">
              <w:rPr>
                <w:rFonts w:ascii="Times New Roman" w:eastAsia="Times New Roman" w:hAnsi="Times New Roman" w:cs="Times New Roman"/>
                <w:lang w:eastAsia="ru-RU"/>
              </w:rPr>
              <w:t xml:space="preserve">точечным шрифтом Брайля, возможность предоставления услуг сурдопереводчика). Выделить места для стоянок автотранспортных средств, наличие специально оборудованных </w:t>
            </w:r>
            <w:r>
              <w:rPr>
                <w:rFonts w:ascii="Times New Roman" w:eastAsia="Times New Roman" w:hAnsi="Times New Roman" w:cs="Times New Roman"/>
                <w:lang w:eastAsia="ru-RU"/>
              </w:rPr>
              <w:t>комнат в учреждениях.</w:t>
            </w:r>
          </w:p>
          <w:p w:rsidR="0058661D" w:rsidRPr="00D41151" w:rsidRDefault="0058661D" w:rsidP="00CF0E84">
            <w:pPr>
              <w:pStyle w:val="a7"/>
              <w:spacing w:after="0" w:line="240" w:lineRule="auto"/>
              <w:ind w:left="0"/>
              <w:jc w:val="both"/>
              <w:rPr>
                <w:rFonts w:ascii="Times New Roman" w:hAnsi="Times New Roman" w:cs="Times New Roman"/>
              </w:rPr>
            </w:pPr>
            <w:r w:rsidRPr="00D41151">
              <w:rPr>
                <w:rFonts w:ascii="Times New Roman" w:eastAsia="Times New Roman" w:hAnsi="Times New Roman" w:cs="Times New Roman"/>
                <w:lang w:eastAsia="ru-RU"/>
              </w:rPr>
              <w:t>5.</w:t>
            </w:r>
            <w:r w:rsidR="005820EB">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Помощь работникам</w:t>
            </w:r>
            <w:r w:rsidR="005820EB">
              <w:rPr>
                <w:rFonts w:ascii="Times New Roman" w:eastAsia="Times New Roman" w:hAnsi="Times New Roman" w:cs="Times New Roman"/>
                <w:lang w:eastAsia="ru-RU"/>
              </w:rPr>
              <w:t>и</w:t>
            </w:r>
            <w:r w:rsidRPr="00D41151">
              <w:rPr>
                <w:rFonts w:ascii="Times New Roman" w:eastAsia="Times New Roman" w:hAnsi="Times New Roman" w:cs="Times New Roman"/>
                <w:lang w:eastAsia="ru-RU"/>
              </w:rPr>
              <w:t xml:space="preserve"> организации, прошедши</w:t>
            </w:r>
            <w:r w:rsidR="005820EB">
              <w:rPr>
                <w:rFonts w:ascii="Times New Roman" w:eastAsia="Times New Roman" w:hAnsi="Times New Roman" w:cs="Times New Roman"/>
                <w:lang w:eastAsia="ru-RU"/>
              </w:rPr>
              <w:t>ми</w:t>
            </w:r>
            <w:r w:rsidRPr="00D41151">
              <w:rPr>
                <w:rFonts w:ascii="Times New Roman" w:eastAsia="Times New Roman" w:hAnsi="Times New Roman" w:cs="Times New Roman"/>
                <w:lang w:eastAsia="ru-RU"/>
              </w:rPr>
              <w:t xml:space="preserve"> необходимое обучение.</w:t>
            </w:r>
          </w:p>
          <w:p w:rsidR="0058661D" w:rsidRPr="00D41151" w:rsidRDefault="0058661D" w:rsidP="00CF0E84">
            <w:pPr>
              <w:pStyle w:val="a7"/>
              <w:spacing w:after="0" w:line="240" w:lineRule="auto"/>
              <w:ind w:left="0"/>
              <w:jc w:val="both"/>
              <w:rPr>
                <w:rFonts w:ascii="Times New Roman" w:hAnsi="Times New Roman" w:cs="Times New Roman"/>
              </w:rPr>
            </w:pPr>
            <w:r w:rsidRPr="00D41151">
              <w:rPr>
                <w:rFonts w:ascii="Times New Roman" w:eastAsia="Times New Roman" w:hAnsi="Times New Roman" w:cs="Times New Roman"/>
                <w:lang w:eastAsia="ru-RU"/>
              </w:rPr>
              <w:t>6. Обеспечить возможность предоставления услуг в дистанционном режиме.</w:t>
            </w:r>
          </w:p>
        </w:tc>
      </w:tr>
      <w:tr w:rsidR="0058661D" w:rsidRPr="00D41151" w:rsidTr="00034CCF">
        <w:trPr>
          <w:trHeight w:val="417"/>
        </w:trPr>
        <w:tc>
          <w:tcPr>
            <w:tcW w:w="568" w:type="dxa"/>
          </w:tcPr>
          <w:p w:rsidR="0058661D" w:rsidRPr="00D41151" w:rsidRDefault="0058661D" w:rsidP="00A726B6">
            <w:pPr>
              <w:spacing w:after="200" w:line="276" w:lineRule="auto"/>
              <w:contextualSpacing/>
              <w:rPr>
                <w:rFonts w:ascii="Times New Roman" w:hAnsi="Times New Roman" w:cs="Times New Roman"/>
              </w:rPr>
            </w:pPr>
            <w:r w:rsidRPr="00D41151">
              <w:rPr>
                <w:rFonts w:ascii="Times New Roman" w:hAnsi="Times New Roman" w:cs="Times New Roman"/>
              </w:rPr>
              <w:t>15.</w:t>
            </w:r>
          </w:p>
        </w:tc>
        <w:tc>
          <w:tcPr>
            <w:tcW w:w="14458" w:type="dxa"/>
            <w:gridSpan w:val="2"/>
          </w:tcPr>
          <w:p w:rsidR="0058661D" w:rsidRPr="00D41151" w:rsidRDefault="0058661D" w:rsidP="00C759E0">
            <w:pPr>
              <w:pStyle w:val="a7"/>
              <w:spacing w:after="0" w:line="240" w:lineRule="auto"/>
              <w:ind w:left="0"/>
              <w:jc w:val="center"/>
              <w:rPr>
                <w:rFonts w:ascii="Times New Roman" w:eastAsia="Times New Roman" w:hAnsi="Times New Roman" w:cs="Times New Roman"/>
                <w:b/>
                <w:lang w:eastAsia="ru-RU"/>
              </w:rPr>
            </w:pPr>
            <w:r w:rsidRPr="00D41151">
              <w:rPr>
                <w:rFonts w:ascii="Times New Roman" w:eastAsia="Times New Roman" w:hAnsi="Times New Roman" w:cs="Times New Roman"/>
                <w:b/>
                <w:lang w:eastAsia="ru-RU"/>
              </w:rPr>
              <w:t>Медвенский район</w:t>
            </w:r>
          </w:p>
        </w:tc>
      </w:tr>
      <w:tr w:rsidR="0058661D" w:rsidRPr="00D41151" w:rsidTr="00034CCF">
        <w:trPr>
          <w:trHeight w:val="841"/>
        </w:trPr>
        <w:tc>
          <w:tcPr>
            <w:tcW w:w="3544" w:type="dxa"/>
            <w:gridSpan w:val="2"/>
          </w:tcPr>
          <w:p w:rsidR="0058661D" w:rsidRPr="00D41151" w:rsidRDefault="0058661D" w:rsidP="00EC7412">
            <w:pPr>
              <w:spacing w:after="200" w:line="276" w:lineRule="auto"/>
              <w:contextualSpacing/>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482" w:type="dxa"/>
          </w:tcPr>
          <w:p w:rsidR="0058661D" w:rsidRPr="00D41151" w:rsidRDefault="0058661D" w:rsidP="00033785">
            <w:pPr>
              <w:autoSpaceDE w:val="0"/>
              <w:autoSpaceDN w:val="0"/>
              <w:adjustRightInd w:val="0"/>
              <w:spacing w:line="240" w:lineRule="auto"/>
              <w:contextualSpacing/>
              <w:jc w:val="both"/>
              <w:rPr>
                <w:rFonts w:ascii="Times New Roman" w:hAnsi="Times New Roman" w:cs="Times New Roman"/>
              </w:rPr>
            </w:pPr>
            <w:r w:rsidRPr="00D41151">
              <w:rPr>
                <w:rFonts w:ascii="Times New Roman" w:hAnsi="Times New Roman" w:cs="Times New Roman"/>
                <w:b/>
              </w:rPr>
              <w:t xml:space="preserve">1. </w:t>
            </w:r>
            <w:proofErr w:type="gramStart"/>
            <w:r w:rsidRPr="00D41151">
              <w:rPr>
                <w:rFonts w:ascii="Times New Roman" w:hAnsi="Times New Roman" w:cs="Times New Roman"/>
              </w:rPr>
              <w:t>Информация</w:t>
            </w:r>
            <w:proofErr w:type="gramEnd"/>
            <w:r w:rsidRPr="00D41151">
              <w:rPr>
                <w:rFonts w:ascii="Times New Roman" w:hAnsi="Times New Roman" w:cs="Times New Roman"/>
              </w:rPr>
              <w:t xml:space="preserve"> о деятельности размещенная на информационных стендах в помещениях учреждений МКУК «Гостомлянский СДК», МКУ «Коммунарский СДК», МКУК «Вышнедубовецкий  СДК», МКУК «Высоконодворский     ЦСДК», МКУК   «Нижнереутчанский   СДК», МКУК «Медвенская    детская библиотека», МКУК «Межпоселенческая   библиотека Медвенского  района  имени</w:t>
            </w:r>
            <w:r w:rsidRPr="00D41151">
              <w:rPr>
                <w:rFonts w:ascii="Times New Roman" w:hAnsi="Times New Roman" w:cs="Times New Roman"/>
              </w:rPr>
              <w:tab/>
              <w:t xml:space="preserve">писателя К.Д. Воробьева», </w:t>
            </w:r>
            <w:r w:rsidR="00033785">
              <w:rPr>
                <w:rFonts w:ascii="Times New Roman" w:hAnsi="Times New Roman" w:cs="Times New Roman"/>
              </w:rPr>
              <w:t xml:space="preserve">и их филиалах, </w:t>
            </w:r>
            <w:r w:rsidRPr="00D41151">
              <w:rPr>
                <w:rFonts w:ascii="Times New Roman" w:hAnsi="Times New Roman" w:cs="Times New Roman"/>
                <w:lang w:eastAsia="ru-RU"/>
              </w:rPr>
              <w:t>полностью соответствует ее содержанию и порядку (форме), установленным нормативными правовыми актами</w:t>
            </w:r>
          </w:p>
        </w:tc>
      </w:tr>
      <w:tr w:rsidR="0058661D" w:rsidRPr="00D41151" w:rsidTr="00034CCF">
        <w:trPr>
          <w:trHeight w:val="699"/>
        </w:trPr>
        <w:tc>
          <w:tcPr>
            <w:tcW w:w="3544" w:type="dxa"/>
            <w:gridSpan w:val="2"/>
          </w:tcPr>
          <w:p w:rsidR="0058661D" w:rsidRPr="00D41151" w:rsidRDefault="0058661D" w:rsidP="00EC7412">
            <w:pPr>
              <w:spacing w:after="200" w:line="276" w:lineRule="auto"/>
              <w:contextualSpacing/>
              <w:jc w:val="both"/>
              <w:rPr>
                <w:rFonts w:ascii="Times New Roman" w:hAnsi="Times New Roman" w:cs="Times New Roman"/>
              </w:rPr>
            </w:pPr>
            <w:r w:rsidRPr="00D41151">
              <w:rPr>
                <w:rFonts w:ascii="Times New Roman" w:hAnsi="Times New Roman" w:cs="Times New Roman"/>
              </w:rPr>
              <w:t>Численность респондентов, участвовавших в анкетировании, социологических опросах</w:t>
            </w:r>
          </w:p>
        </w:tc>
        <w:tc>
          <w:tcPr>
            <w:tcW w:w="11482" w:type="dxa"/>
          </w:tcPr>
          <w:p w:rsidR="0058661D" w:rsidRPr="00033785" w:rsidRDefault="0058661D" w:rsidP="00CF0E84">
            <w:pPr>
              <w:pStyle w:val="a7"/>
              <w:spacing w:after="0" w:line="240" w:lineRule="auto"/>
              <w:ind w:left="0"/>
              <w:jc w:val="both"/>
              <w:rPr>
                <w:rFonts w:ascii="Times New Roman" w:eastAsia="Times New Roman" w:hAnsi="Times New Roman" w:cs="Times New Roman"/>
                <w:bCs/>
                <w:lang w:eastAsia="ru-RU"/>
              </w:rPr>
            </w:pPr>
            <w:r w:rsidRPr="00033785">
              <w:rPr>
                <w:rFonts w:ascii="Times New Roman" w:eastAsia="Times New Roman" w:hAnsi="Times New Roman" w:cs="Times New Roman"/>
                <w:bCs/>
                <w:lang w:eastAsia="ru-RU"/>
              </w:rPr>
              <w:t>700</w:t>
            </w:r>
          </w:p>
        </w:tc>
      </w:tr>
      <w:tr w:rsidR="0058661D" w:rsidRPr="00D41151" w:rsidTr="00034CCF">
        <w:trPr>
          <w:trHeight w:val="841"/>
        </w:trPr>
        <w:tc>
          <w:tcPr>
            <w:tcW w:w="3544" w:type="dxa"/>
            <w:gridSpan w:val="2"/>
          </w:tcPr>
          <w:p w:rsidR="0058661D" w:rsidRPr="00D41151" w:rsidRDefault="0058661D" w:rsidP="00EC7412">
            <w:pPr>
              <w:spacing w:after="200" w:line="276" w:lineRule="auto"/>
              <w:contextualSpacing/>
              <w:jc w:val="both"/>
              <w:rPr>
                <w:rFonts w:ascii="Times New Roman" w:hAnsi="Times New Roman" w:cs="Times New Roman"/>
              </w:rPr>
            </w:pPr>
            <w:r w:rsidRPr="00D41151">
              <w:rPr>
                <w:rFonts w:ascii="Times New Roman" w:hAnsi="Times New Roman" w:cs="Times New Roman"/>
              </w:rPr>
              <w:t>Основные недостатки, выявленные в ходе проведения независимой оценки качества</w:t>
            </w:r>
          </w:p>
        </w:tc>
        <w:tc>
          <w:tcPr>
            <w:tcW w:w="11482" w:type="dxa"/>
          </w:tcPr>
          <w:p w:rsidR="0058661D" w:rsidRPr="00D41151" w:rsidRDefault="0058661D" w:rsidP="00CF0E84">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По критерию «Открытость и доступность информации об организации культуры» отсутствуют:</w:t>
            </w:r>
          </w:p>
          <w:p w:rsidR="0058661D" w:rsidRPr="00D41151" w:rsidRDefault="00B34D94" w:rsidP="00CF0E84">
            <w:pPr>
              <w:pStyle w:val="ConsPlusNormal"/>
              <w:contextualSpacing/>
              <w:jc w:val="both"/>
              <w:rPr>
                <w:rFonts w:ascii="Times New Roman" w:hAnsi="Times New Roman" w:cs="Times New Roman"/>
                <w:szCs w:val="22"/>
              </w:rPr>
            </w:pPr>
            <w:r>
              <w:rPr>
                <w:rFonts w:ascii="Times New Roman" w:hAnsi="Times New Roman" w:cs="Times New Roman"/>
                <w:szCs w:val="22"/>
              </w:rPr>
              <w:t>1. Официальный сайт организации.</w:t>
            </w:r>
          </w:p>
          <w:p w:rsidR="0058661D" w:rsidRPr="00D41151" w:rsidRDefault="0058661D" w:rsidP="00CF0E84">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По критерию «Комфортность условий предоставления услуг» отсутствует:</w:t>
            </w:r>
          </w:p>
          <w:p w:rsidR="0058661D" w:rsidRPr="00D41151" w:rsidRDefault="0058661D" w:rsidP="00CF0E84">
            <w:pPr>
              <w:pStyle w:val="ConsPlusNormal"/>
              <w:adjustRightInd w:val="0"/>
              <w:contextualSpacing/>
              <w:jc w:val="both"/>
              <w:rPr>
                <w:rFonts w:ascii="Times New Roman" w:hAnsi="Times New Roman" w:cs="Times New Roman"/>
                <w:szCs w:val="22"/>
              </w:rPr>
            </w:pPr>
            <w:r w:rsidRPr="00D41151">
              <w:rPr>
                <w:rFonts w:ascii="Times New Roman" w:hAnsi="Times New Roman" w:cs="Times New Roman"/>
                <w:szCs w:val="22"/>
              </w:rPr>
              <w:t>Возможность бронирования услуги/доступность записи на получение услуги (по телефону, с использованием сети "Интернет" на официальном сайте организации, при личном посещении и пр.).</w:t>
            </w:r>
          </w:p>
          <w:p w:rsidR="0058661D" w:rsidRPr="00D41151" w:rsidRDefault="0058661D" w:rsidP="00CF0E84">
            <w:pPr>
              <w:pStyle w:val="ConsPlusNormal"/>
              <w:contextualSpacing/>
              <w:jc w:val="both"/>
              <w:rPr>
                <w:rFonts w:ascii="Times New Roman" w:hAnsi="Times New Roman" w:cs="Times New Roman"/>
                <w:szCs w:val="22"/>
              </w:rPr>
            </w:pPr>
            <w:r w:rsidRPr="00D41151">
              <w:rPr>
                <w:rFonts w:ascii="Times New Roman" w:hAnsi="Times New Roman" w:cs="Times New Roman"/>
                <w:szCs w:val="22"/>
              </w:rPr>
              <w:lastRenderedPageBreak/>
              <w:t xml:space="preserve">По критерию «Доступность услуг для инвалидов» по </w:t>
            </w:r>
            <w:r w:rsidR="00B34D94">
              <w:rPr>
                <w:rFonts w:ascii="Times New Roman" w:hAnsi="Times New Roman" w:cs="Times New Roman"/>
                <w:szCs w:val="22"/>
              </w:rPr>
              <w:t>п</w:t>
            </w:r>
            <w:r w:rsidRPr="00D41151">
              <w:rPr>
                <w:rFonts w:ascii="Times New Roman" w:hAnsi="Times New Roman" w:cs="Times New Roman"/>
                <w:szCs w:val="22"/>
              </w:rPr>
              <w:t>ункту 3.1 «Оборудование территории, прилегающей к организации, и ее помещений с учетом доступности для инвалидов» отсутствует:</w:t>
            </w:r>
          </w:p>
          <w:p w:rsidR="0058661D" w:rsidRPr="00D41151" w:rsidRDefault="00B34D94" w:rsidP="00CF0E84">
            <w:pPr>
              <w:pStyle w:val="ConsPlusNormal"/>
              <w:contextualSpacing/>
              <w:jc w:val="both"/>
              <w:rPr>
                <w:rFonts w:ascii="Times New Roman" w:hAnsi="Times New Roman" w:cs="Times New Roman"/>
                <w:szCs w:val="22"/>
              </w:rPr>
            </w:pPr>
            <w:r>
              <w:rPr>
                <w:rFonts w:ascii="Times New Roman" w:hAnsi="Times New Roman" w:cs="Times New Roman"/>
                <w:szCs w:val="22"/>
              </w:rPr>
              <w:t>н</w:t>
            </w:r>
            <w:r w:rsidR="0058661D" w:rsidRPr="00D41151">
              <w:rPr>
                <w:rFonts w:ascii="Times New Roman" w:hAnsi="Times New Roman" w:cs="Times New Roman"/>
                <w:szCs w:val="22"/>
              </w:rPr>
              <w:t>аличие выделенных стоянок для автотранспортных средств инвалидов;</w:t>
            </w:r>
          </w:p>
          <w:p w:rsidR="00B34D94" w:rsidRDefault="00B34D94" w:rsidP="00CF0E84">
            <w:pPr>
              <w:pStyle w:val="ConsPlusNormal"/>
              <w:tabs>
                <w:tab w:val="left" w:pos="567"/>
              </w:tabs>
              <w:adjustRightInd w:val="0"/>
              <w:contextualSpacing/>
              <w:jc w:val="both"/>
              <w:rPr>
                <w:rFonts w:ascii="Times New Roman" w:hAnsi="Times New Roman" w:cs="Times New Roman"/>
                <w:szCs w:val="22"/>
              </w:rPr>
            </w:pPr>
            <w:r>
              <w:rPr>
                <w:rFonts w:ascii="Times New Roman" w:hAnsi="Times New Roman" w:cs="Times New Roman"/>
                <w:szCs w:val="22"/>
              </w:rPr>
              <w:t>о</w:t>
            </w:r>
            <w:r w:rsidR="0058661D" w:rsidRPr="00D41151">
              <w:rPr>
                <w:rFonts w:ascii="Times New Roman" w:hAnsi="Times New Roman" w:cs="Times New Roman"/>
                <w:szCs w:val="22"/>
              </w:rPr>
              <w:t xml:space="preserve">борудование входных групп пандусами/подъемными платформами; </w:t>
            </w:r>
          </w:p>
          <w:p w:rsidR="0058661D" w:rsidRPr="00D41151" w:rsidRDefault="00B34D94" w:rsidP="00CF0E84">
            <w:pPr>
              <w:pStyle w:val="ConsPlusNormal"/>
              <w:tabs>
                <w:tab w:val="left" w:pos="567"/>
              </w:tabs>
              <w:adjustRightInd w:val="0"/>
              <w:contextualSpacing/>
              <w:jc w:val="both"/>
              <w:rPr>
                <w:rFonts w:ascii="Times New Roman" w:hAnsi="Times New Roman" w:cs="Times New Roman"/>
                <w:szCs w:val="22"/>
              </w:rPr>
            </w:pPr>
            <w:r>
              <w:rPr>
                <w:rFonts w:ascii="Times New Roman" w:hAnsi="Times New Roman" w:cs="Times New Roman"/>
                <w:szCs w:val="22"/>
              </w:rPr>
              <w:t>н</w:t>
            </w:r>
            <w:r w:rsidR="0058661D" w:rsidRPr="00D41151">
              <w:rPr>
                <w:rFonts w:ascii="Times New Roman" w:hAnsi="Times New Roman" w:cs="Times New Roman"/>
                <w:szCs w:val="22"/>
              </w:rPr>
              <w:t>аличие адаптированных лифтов, поручней  расширенных дверных проемов, сменных кресел-колясок;</w:t>
            </w:r>
          </w:p>
          <w:p w:rsidR="0058661D" w:rsidRPr="00D41151" w:rsidRDefault="00B34D94" w:rsidP="00CF0E84">
            <w:pPr>
              <w:pStyle w:val="ConsPlusNormal"/>
              <w:tabs>
                <w:tab w:val="left" w:pos="567"/>
              </w:tabs>
              <w:contextualSpacing/>
              <w:jc w:val="both"/>
              <w:rPr>
                <w:rFonts w:ascii="Times New Roman" w:hAnsi="Times New Roman" w:cs="Times New Roman"/>
                <w:szCs w:val="22"/>
              </w:rPr>
            </w:pPr>
            <w:r>
              <w:rPr>
                <w:rFonts w:ascii="Times New Roman" w:hAnsi="Times New Roman" w:cs="Times New Roman"/>
                <w:szCs w:val="22"/>
              </w:rPr>
              <w:t>н</w:t>
            </w:r>
            <w:r w:rsidR="0058661D" w:rsidRPr="00D41151">
              <w:rPr>
                <w:rFonts w:ascii="Times New Roman" w:hAnsi="Times New Roman" w:cs="Times New Roman"/>
                <w:szCs w:val="22"/>
              </w:rPr>
              <w:t>аличие специально оборудованных санитарно – гигиенических помещений в организации</w:t>
            </w:r>
            <w:r w:rsidR="00187897">
              <w:rPr>
                <w:rFonts w:ascii="Times New Roman" w:hAnsi="Times New Roman" w:cs="Times New Roman"/>
                <w:szCs w:val="22"/>
              </w:rPr>
              <w:t>.</w:t>
            </w:r>
          </w:p>
          <w:p w:rsidR="0058661D" w:rsidRPr="00D41151" w:rsidRDefault="0058661D" w:rsidP="00CF0E84">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 xml:space="preserve">По критерию «Доступность услуг для инвалидов» по </w:t>
            </w:r>
            <w:r w:rsidR="00187897">
              <w:rPr>
                <w:rFonts w:ascii="Times New Roman" w:hAnsi="Times New Roman" w:cs="Times New Roman"/>
                <w:szCs w:val="22"/>
              </w:rPr>
              <w:t>п</w:t>
            </w:r>
            <w:r w:rsidRPr="00D41151">
              <w:rPr>
                <w:rFonts w:ascii="Times New Roman" w:hAnsi="Times New Roman" w:cs="Times New Roman"/>
                <w:szCs w:val="22"/>
              </w:rPr>
              <w:t>ункту 3.2 «Обеспечение в организации условий доступности, позволяющих инвалидам получать услуги наравне с другими» отсутствует:</w:t>
            </w:r>
          </w:p>
          <w:p w:rsidR="0058661D" w:rsidRPr="00D41151" w:rsidRDefault="00187897" w:rsidP="00CF0E84">
            <w:pPr>
              <w:pStyle w:val="ConsPlusNormal"/>
              <w:contextualSpacing/>
              <w:jc w:val="both"/>
              <w:rPr>
                <w:rFonts w:ascii="Times New Roman" w:hAnsi="Times New Roman" w:cs="Times New Roman"/>
                <w:szCs w:val="22"/>
              </w:rPr>
            </w:pPr>
            <w:r>
              <w:rPr>
                <w:rFonts w:ascii="Times New Roman" w:hAnsi="Times New Roman" w:cs="Times New Roman"/>
                <w:szCs w:val="22"/>
              </w:rPr>
              <w:t>д</w:t>
            </w:r>
            <w:r w:rsidR="0058661D" w:rsidRPr="00D41151">
              <w:rPr>
                <w:rFonts w:ascii="Times New Roman" w:hAnsi="Times New Roman" w:cs="Times New Roman"/>
                <w:szCs w:val="22"/>
              </w:rPr>
              <w:t>ублирование для инвалидов по слуху  и зрению звуковой и зрительной информации</w:t>
            </w:r>
            <w:r>
              <w:rPr>
                <w:rFonts w:ascii="Times New Roman" w:hAnsi="Times New Roman" w:cs="Times New Roman"/>
                <w:szCs w:val="22"/>
              </w:rPr>
              <w:t>;</w:t>
            </w:r>
          </w:p>
          <w:p w:rsidR="0058661D" w:rsidRPr="00D41151" w:rsidRDefault="00187897" w:rsidP="00CF0E84">
            <w:pPr>
              <w:pStyle w:val="ConsPlusNormal"/>
              <w:contextualSpacing/>
              <w:jc w:val="both"/>
              <w:rPr>
                <w:rFonts w:ascii="Times New Roman" w:hAnsi="Times New Roman" w:cs="Times New Roman"/>
                <w:szCs w:val="22"/>
              </w:rPr>
            </w:pPr>
            <w:r>
              <w:rPr>
                <w:rFonts w:ascii="Times New Roman" w:hAnsi="Times New Roman" w:cs="Times New Roman"/>
                <w:szCs w:val="22"/>
              </w:rPr>
              <w:t>в</w:t>
            </w:r>
            <w:r w:rsidR="0058661D" w:rsidRPr="00D41151">
              <w:rPr>
                <w:rFonts w:ascii="Times New Roman" w:hAnsi="Times New Roman" w:cs="Times New Roman"/>
                <w:szCs w:val="22"/>
              </w:rPr>
              <w:t>озможность предоставления инвалидам по слуху (слуху и зрению) услуг сурдопереводчика (тифлосурдопереводчика);</w:t>
            </w:r>
          </w:p>
          <w:p w:rsidR="0058661D" w:rsidRPr="00D41151" w:rsidRDefault="00187897" w:rsidP="00CF0E84">
            <w:pPr>
              <w:pStyle w:val="ConsPlusNormal"/>
              <w:contextualSpacing/>
              <w:jc w:val="both"/>
              <w:rPr>
                <w:rFonts w:ascii="Times New Roman" w:hAnsi="Times New Roman" w:cs="Times New Roman"/>
                <w:szCs w:val="22"/>
              </w:rPr>
            </w:pPr>
            <w:r>
              <w:rPr>
                <w:rFonts w:ascii="Times New Roman" w:hAnsi="Times New Roman" w:cs="Times New Roman"/>
                <w:szCs w:val="22"/>
              </w:rPr>
              <w:t>н</w:t>
            </w:r>
            <w:r w:rsidR="0058661D" w:rsidRPr="00D41151">
              <w:rPr>
                <w:rFonts w:ascii="Times New Roman" w:hAnsi="Times New Roman" w:cs="Times New Roman"/>
                <w:szCs w:val="22"/>
              </w:rPr>
              <w:t>аличие альтернативной версии официального сайта организации в сети "Интернет" для инвалидов по зрению;</w:t>
            </w:r>
          </w:p>
          <w:p w:rsidR="0058661D" w:rsidRPr="00D41151" w:rsidRDefault="00187897" w:rsidP="00CF0E84">
            <w:pPr>
              <w:pStyle w:val="ConsPlusNormal"/>
              <w:contextualSpacing/>
              <w:jc w:val="both"/>
              <w:rPr>
                <w:rFonts w:ascii="Times New Roman" w:hAnsi="Times New Roman" w:cs="Times New Roman"/>
                <w:szCs w:val="22"/>
              </w:rPr>
            </w:pPr>
            <w:r>
              <w:rPr>
                <w:rFonts w:ascii="Times New Roman" w:hAnsi="Times New Roman" w:cs="Times New Roman"/>
                <w:szCs w:val="22"/>
              </w:rPr>
              <w:t>п</w:t>
            </w:r>
            <w:r w:rsidR="0058661D" w:rsidRPr="00D41151">
              <w:rPr>
                <w:rFonts w:ascii="Times New Roman" w:hAnsi="Times New Roman" w:cs="Times New Roman"/>
                <w:szCs w:val="22"/>
              </w:rPr>
              <w:t xml:space="preserve">омощь, оказываемая работниками организации, </w:t>
            </w:r>
            <w:r w:rsidR="00886B44">
              <w:rPr>
                <w:rFonts w:ascii="Times New Roman" w:hAnsi="Times New Roman" w:cs="Times New Roman"/>
                <w:szCs w:val="22"/>
              </w:rPr>
              <w:t>прошедшими необходимое обучение.</w:t>
            </w:r>
          </w:p>
          <w:p w:rsidR="0058661D" w:rsidRPr="00D41151" w:rsidRDefault="0058661D" w:rsidP="00CF0E84">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 xml:space="preserve"> По </w:t>
            </w:r>
            <w:r w:rsidR="00886B44">
              <w:rPr>
                <w:rFonts w:ascii="Times New Roman" w:hAnsi="Times New Roman" w:cs="Times New Roman"/>
                <w:szCs w:val="22"/>
              </w:rPr>
              <w:t>к</w:t>
            </w:r>
            <w:r w:rsidRPr="00D41151">
              <w:rPr>
                <w:rFonts w:ascii="Times New Roman" w:hAnsi="Times New Roman" w:cs="Times New Roman"/>
                <w:szCs w:val="22"/>
              </w:rPr>
              <w:t>ритери</w:t>
            </w:r>
            <w:r w:rsidR="00886B44">
              <w:rPr>
                <w:rFonts w:ascii="Times New Roman" w:hAnsi="Times New Roman" w:cs="Times New Roman"/>
                <w:szCs w:val="22"/>
              </w:rPr>
              <w:t>ю</w:t>
            </w:r>
            <w:r w:rsidRPr="00D41151">
              <w:rPr>
                <w:rFonts w:ascii="Times New Roman" w:hAnsi="Times New Roman" w:cs="Times New Roman"/>
                <w:szCs w:val="22"/>
              </w:rPr>
              <w:t xml:space="preserve"> «Открытость и доступность информации об организа</w:t>
            </w:r>
            <w:r w:rsidR="00886B44">
              <w:rPr>
                <w:rFonts w:ascii="Times New Roman" w:hAnsi="Times New Roman" w:cs="Times New Roman"/>
                <w:szCs w:val="22"/>
              </w:rPr>
              <w:t>ции культуры» не обеспечена сто</w:t>
            </w:r>
            <w:r w:rsidRPr="00D41151">
              <w:rPr>
                <w:rFonts w:ascii="Times New Roman" w:hAnsi="Times New Roman" w:cs="Times New Roman"/>
                <w:szCs w:val="22"/>
              </w:rPr>
              <w:t xml:space="preserve">процентная  удовлетворенность открытостью, полнотой и доступностью информации о деятельности организации, размещенной на информационных стендах. </w:t>
            </w:r>
          </w:p>
          <w:p w:rsidR="0058661D" w:rsidRPr="00D41151" w:rsidRDefault="0058661D" w:rsidP="00886B44">
            <w:pPr>
              <w:widowControl w:val="0"/>
              <w:tabs>
                <w:tab w:val="left" w:pos="0"/>
              </w:tabs>
              <w:spacing w:line="240" w:lineRule="auto"/>
              <w:contextualSpacing/>
              <w:jc w:val="both"/>
              <w:rPr>
                <w:rFonts w:ascii="Times New Roman" w:hAnsi="Times New Roman" w:cs="Times New Roman"/>
              </w:rPr>
            </w:pPr>
            <w:r w:rsidRPr="00D41151">
              <w:rPr>
                <w:rFonts w:ascii="Times New Roman" w:hAnsi="Times New Roman" w:cs="Times New Roman"/>
              </w:rPr>
              <w:t>По критерию «Комфортность условий предоставления услуг», по  критерию «Доступность услуг для инвалидов»,</w:t>
            </w:r>
            <w:r w:rsidR="00886B44">
              <w:rPr>
                <w:rFonts w:ascii="Times New Roman" w:hAnsi="Times New Roman" w:cs="Times New Roman"/>
              </w:rPr>
              <w:t xml:space="preserve"> </w:t>
            </w:r>
            <w:r w:rsidRPr="00D41151">
              <w:rPr>
                <w:rFonts w:ascii="Times New Roman" w:hAnsi="Times New Roman" w:cs="Times New Roman"/>
              </w:rPr>
              <w:t xml:space="preserve">по  критерию «Доброжелательность, вежливость работников организации»,  по критерию «Удовлетворенность условиями оказания услуг» </w:t>
            </w:r>
            <w:r w:rsidR="00886B44">
              <w:rPr>
                <w:rFonts w:ascii="Times New Roman" w:hAnsi="Times New Roman" w:cs="Times New Roman"/>
              </w:rPr>
              <w:t>не обеспечена сто</w:t>
            </w:r>
            <w:r w:rsidRPr="00D41151">
              <w:rPr>
                <w:rFonts w:ascii="Times New Roman" w:hAnsi="Times New Roman" w:cs="Times New Roman"/>
              </w:rPr>
              <w:t>процентная удовлетворенность комфортностью условий предоставления услуг.</w:t>
            </w:r>
          </w:p>
        </w:tc>
      </w:tr>
      <w:tr w:rsidR="0058661D" w:rsidRPr="00D41151" w:rsidTr="00034CCF">
        <w:trPr>
          <w:trHeight w:val="841"/>
        </w:trPr>
        <w:tc>
          <w:tcPr>
            <w:tcW w:w="3544" w:type="dxa"/>
            <w:gridSpan w:val="2"/>
          </w:tcPr>
          <w:p w:rsidR="0058661D" w:rsidRPr="00D41151" w:rsidRDefault="0058661D" w:rsidP="00A726B6">
            <w:pPr>
              <w:spacing w:after="200" w:line="276" w:lineRule="auto"/>
              <w:contextualSpacing/>
              <w:jc w:val="both"/>
              <w:rPr>
                <w:rFonts w:ascii="Times New Roman" w:hAnsi="Times New Roman" w:cs="Times New Roman"/>
              </w:rPr>
            </w:pPr>
            <w:r w:rsidRPr="00D41151">
              <w:rPr>
                <w:rFonts w:ascii="Times New Roman" w:hAnsi="Times New Roman" w:cs="Times New Roman"/>
              </w:rPr>
              <w:lastRenderedPageBreak/>
              <w:t>Предложения общественного совета по улучшению деятельности организаций</w:t>
            </w:r>
          </w:p>
        </w:tc>
        <w:tc>
          <w:tcPr>
            <w:tcW w:w="11482" w:type="dxa"/>
          </w:tcPr>
          <w:p w:rsidR="0058661D" w:rsidRPr="00D41151" w:rsidRDefault="0058661D" w:rsidP="00CF0E84">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Создать официальный сайт организации;</w:t>
            </w:r>
          </w:p>
          <w:p w:rsidR="0058661D" w:rsidRPr="00D41151" w:rsidRDefault="0058661D" w:rsidP="00CF0E84">
            <w:pPr>
              <w:pStyle w:val="ConsPlusNormal"/>
              <w:adjustRightInd w:val="0"/>
              <w:contextualSpacing/>
              <w:jc w:val="both"/>
              <w:rPr>
                <w:rFonts w:ascii="Times New Roman" w:hAnsi="Times New Roman" w:cs="Times New Roman"/>
                <w:szCs w:val="22"/>
              </w:rPr>
            </w:pPr>
            <w:r w:rsidRPr="00D41151">
              <w:rPr>
                <w:rFonts w:ascii="Times New Roman" w:hAnsi="Times New Roman" w:cs="Times New Roman"/>
                <w:szCs w:val="22"/>
              </w:rPr>
              <w:t>Создать возможность бронирования услуги/доступность записи на получение услуги (по телефону, с использованием сети "Интернет" на официальном сайте организации, при личном посещении и пр.).</w:t>
            </w:r>
          </w:p>
          <w:p w:rsidR="0058661D" w:rsidRPr="00D41151" w:rsidRDefault="0058661D" w:rsidP="00CF0E84">
            <w:pPr>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Выделить средства для создания комфортной среды для инвалидов (дублирование надписей и графической </w:t>
            </w:r>
            <w:r w:rsidR="00886B44">
              <w:rPr>
                <w:rFonts w:ascii="Times New Roman" w:eastAsia="Times New Roman" w:hAnsi="Times New Roman" w:cs="Times New Roman"/>
                <w:lang w:eastAsia="ru-RU"/>
              </w:rPr>
              <w:t>информации знаками, выполненным</w:t>
            </w:r>
            <w:r w:rsidRPr="00D41151">
              <w:rPr>
                <w:rFonts w:ascii="Times New Roman" w:eastAsia="Times New Roman" w:hAnsi="Times New Roman" w:cs="Times New Roman"/>
                <w:lang w:eastAsia="ru-RU"/>
              </w:rPr>
              <w:t>и рельефно</w:t>
            </w:r>
            <w:r w:rsidR="00886B44">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 xml:space="preserve">точечным шрифтом Брайля, возможность предоставления услуг сурдопереводчика). </w:t>
            </w:r>
            <w:r w:rsidRPr="00D41151">
              <w:rPr>
                <w:rFonts w:ascii="Times New Roman" w:eastAsia="Times New Roman" w:hAnsi="Times New Roman" w:cs="Times New Roman"/>
                <w:lang w:eastAsia="ru-RU"/>
              </w:rPr>
              <w:br/>
              <w:t xml:space="preserve"> Выделить места для стоянок автотранспортных средств, наличие специально обо</w:t>
            </w:r>
            <w:r w:rsidR="00E15838">
              <w:rPr>
                <w:rFonts w:ascii="Times New Roman" w:eastAsia="Times New Roman" w:hAnsi="Times New Roman" w:cs="Times New Roman"/>
                <w:lang w:eastAsia="ru-RU"/>
              </w:rPr>
              <w:t>рудованных комнат в учреждениях.</w:t>
            </w:r>
          </w:p>
          <w:p w:rsidR="0058661D" w:rsidRPr="00D41151" w:rsidRDefault="0058661D" w:rsidP="00CF0E84">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 xml:space="preserve">Помощь, оказываемая работниками организации, </w:t>
            </w:r>
            <w:r w:rsidR="00E15838">
              <w:rPr>
                <w:rFonts w:ascii="Times New Roman" w:hAnsi="Times New Roman" w:cs="Times New Roman"/>
                <w:szCs w:val="22"/>
              </w:rPr>
              <w:t>прошедшими необходимое обучение.</w:t>
            </w:r>
          </w:p>
        </w:tc>
      </w:tr>
      <w:tr w:rsidR="0058661D" w:rsidRPr="00D41151" w:rsidTr="00034CCF">
        <w:trPr>
          <w:trHeight w:val="417"/>
        </w:trPr>
        <w:tc>
          <w:tcPr>
            <w:tcW w:w="568" w:type="dxa"/>
          </w:tcPr>
          <w:p w:rsidR="0058661D" w:rsidRPr="00D41151" w:rsidRDefault="0058661D" w:rsidP="00A726B6">
            <w:pPr>
              <w:spacing w:after="200" w:line="276" w:lineRule="auto"/>
              <w:contextualSpacing/>
              <w:rPr>
                <w:rFonts w:ascii="Times New Roman" w:hAnsi="Times New Roman" w:cs="Times New Roman"/>
              </w:rPr>
            </w:pPr>
            <w:r w:rsidRPr="00D41151">
              <w:rPr>
                <w:rFonts w:ascii="Times New Roman" w:hAnsi="Times New Roman" w:cs="Times New Roman"/>
              </w:rPr>
              <w:t>16.</w:t>
            </w:r>
          </w:p>
        </w:tc>
        <w:tc>
          <w:tcPr>
            <w:tcW w:w="14458" w:type="dxa"/>
            <w:gridSpan w:val="2"/>
          </w:tcPr>
          <w:p w:rsidR="0058661D" w:rsidRPr="00D41151" w:rsidRDefault="0058661D" w:rsidP="00C759E0">
            <w:pPr>
              <w:pStyle w:val="a7"/>
              <w:spacing w:after="0" w:line="240" w:lineRule="auto"/>
              <w:ind w:left="0"/>
              <w:jc w:val="center"/>
              <w:rPr>
                <w:rFonts w:ascii="Times New Roman" w:eastAsia="Times New Roman" w:hAnsi="Times New Roman" w:cs="Times New Roman"/>
                <w:b/>
                <w:lang w:eastAsia="ru-RU"/>
              </w:rPr>
            </w:pPr>
            <w:r w:rsidRPr="00D41151">
              <w:rPr>
                <w:rFonts w:ascii="Times New Roman" w:eastAsia="Times New Roman" w:hAnsi="Times New Roman" w:cs="Times New Roman"/>
                <w:b/>
                <w:lang w:eastAsia="ru-RU"/>
              </w:rPr>
              <w:t>Обоянский район</w:t>
            </w:r>
          </w:p>
        </w:tc>
      </w:tr>
      <w:tr w:rsidR="0058661D" w:rsidRPr="00D41151" w:rsidTr="00034CCF">
        <w:trPr>
          <w:trHeight w:val="841"/>
        </w:trPr>
        <w:tc>
          <w:tcPr>
            <w:tcW w:w="3544" w:type="dxa"/>
            <w:gridSpan w:val="2"/>
          </w:tcPr>
          <w:p w:rsidR="0058661D" w:rsidRPr="00D41151" w:rsidRDefault="0058661D" w:rsidP="00660FDD">
            <w:pPr>
              <w:spacing w:after="200" w:line="276" w:lineRule="auto"/>
              <w:contextualSpacing/>
              <w:jc w:val="both"/>
              <w:rPr>
                <w:rFonts w:ascii="Times New Roman" w:hAnsi="Times New Roman" w:cs="Times New Roman"/>
              </w:rPr>
            </w:pPr>
            <w:r w:rsidRPr="00D41151">
              <w:rPr>
                <w:rFonts w:ascii="Times New Roman" w:hAnsi="Times New Roman" w:cs="Times New Roman"/>
              </w:rPr>
              <w:t xml:space="preserve">Основные результаты независимой оценки качества, представленные </w:t>
            </w:r>
            <w:r w:rsidRPr="00D41151">
              <w:rPr>
                <w:rFonts w:ascii="Times New Roman" w:hAnsi="Times New Roman" w:cs="Times New Roman"/>
              </w:rPr>
              <w:lastRenderedPageBreak/>
              <w:t>общественным советом</w:t>
            </w:r>
          </w:p>
        </w:tc>
        <w:tc>
          <w:tcPr>
            <w:tcW w:w="11482" w:type="dxa"/>
          </w:tcPr>
          <w:p w:rsidR="0058661D" w:rsidRPr="00D41151" w:rsidRDefault="0058661D" w:rsidP="00C759E0">
            <w:pPr>
              <w:pStyle w:val="a7"/>
              <w:spacing w:after="0" w:line="240" w:lineRule="auto"/>
              <w:ind w:left="0"/>
              <w:jc w:val="both"/>
              <w:rPr>
                <w:rFonts w:ascii="Times New Roman" w:hAnsi="Times New Roman" w:cs="Times New Roman"/>
              </w:rPr>
            </w:pPr>
            <w:r w:rsidRPr="00D41151">
              <w:rPr>
                <w:rFonts w:ascii="Times New Roman" w:eastAsia="Times New Roman" w:hAnsi="Times New Roman" w:cs="Times New Roman"/>
                <w:lang w:eastAsia="ru-RU"/>
              </w:rPr>
              <w:lastRenderedPageBreak/>
              <w:t xml:space="preserve"> В независимой оценке </w:t>
            </w:r>
            <w:r w:rsidRPr="00D41151">
              <w:rPr>
                <w:rFonts w:ascii="Times New Roman" w:hAnsi="Times New Roman" w:cs="Times New Roman"/>
              </w:rPr>
              <w:t>учреждений культуры Обоянского района приняли участие 8 учреждений культуры</w:t>
            </w:r>
            <w:r w:rsidRPr="00D41151">
              <w:rPr>
                <w:rFonts w:ascii="Times New Roman" w:eastAsia="Times New Roman" w:hAnsi="Times New Roman" w:cs="Times New Roman"/>
                <w:lang w:eastAsia="ru-RU"/>
              </w:rPr>
              <w:t xml:space="preserve">, общественный совет по проведению независимой </w:t>
            </w:r>
            <w:proofErr w:type="gramStart"/>
            <w:r w:rsidRPr="00D41151">
              <w:rPr>
                <w:rFonts w:ascii="Times New Roman" w:eastAsia="Times New Roman" w:hAnsi="Times New Roman" w:cs="Times New Roman"/>
                <w:lang w:eastAsia="ru-RU"/>
              </w:rPr>
              <w:t>оценки качества условий осуществления деятельности  муниципальных учреждений культуры</w:t>
            </w:r>
            <w:proofErr w:type="gramEnd"/>
            <w:r w:rsidRPr="00D41151">
              <w:rPr>
                <w:rFonts w:ascii="Times New Roman" w:eastAsia="Times New Roman" w:hAnsi="Times New Roman" w:cs="Times New Roman"/>
                <w:lang w:eastAsia="ru-RU"/>
              </w:rPr>
              <w:t xml:space="preserve"> в муниципальном районе «Обоянский район» Курской области работу этих </w:t>
            </w:r>
            <w:r w:rsidRPr="00D41151">
              <w:rPr>
                <w:rFonts w:ascii="Times New Roman" w:eastAsia="Times New Roman" w:hAnsi="Times New Roman" w:cs="Times New Roman"/>
                <w:lang w:eastAsia="ru-RU"/>
              </w:rPr>
              <w:lastRenderedPageBreak/>
              <w:t>учреждений признал удовлетворительной</w:t>
            </w:r>
            <w:r w:rsidRPr="00D41151">
              <w:rPr>
                <w:rFonts w:ascii="Times New Roman" w:hAnsi="Times New Roman" w:cs="Times New Roman"/>
              </w:rPr>
              <w:t xml:space="preserve">. </w:t>
            </w:r>
            <w:r w:rsidRPr="00D41151">
              <w:rPr>
                <w:rFonts w:ascii="Times New Roman" w:eastAsia="Times New Roman" w:hAnsi="Times New Roman" w:cs="Times New Roman"/>
                <w:lang w:eastAsia="ru-RU"/>
              </w:rPr>
              <w:t xml:space="preserve">Протоколом № 2 от 29.11.2021 «О подведении </w:t>
            </w:r>
            <w:proofErr w:type="gramStart"/>
            <w:r w:rsidRPr="00D41151">
              <w:rPr>
                <w:rFonts w:ascii="Times New Roman" w:eastAsia="Times New Roman" w:hAnsi="Times New Roman" w:cs="Times New Roman"/>
                <w:lang w:eastAsia="ru-RU"/>
              </w:rPr>
              <w:t>итогов проведения независимой оценки качества условий оказания услуг</w:t>
            </w:r>
            <w:proofErr w:type="gramEnd"/>
            <w:r w:rsidRPr="00D41151">
              <w:rPr>
                <w:rFonts w:ascii="Times New Roman" w:eastAsia="Times New Roman" w:hAnsi="Times New Roman" w:cs="Times New Roman"/>
                <w:lang w:eastAsia="ru-RU"/>
              </w:rPr>
              <w:t xml:space="preserve"> учреждениями культуры Обоянского района» утверждены</w:t>
            </w:r>
            <w:r w:rsidRPr="00D41151">
              <w:rPr>
                <w:rFonts w:ascii="Times New Roman" w:hAnsi="Times New Roman" w:cs="Times New Roman"/>
              </w:rPr>
              <w:t xml:space="preserve"> рейтинги  учреждений</w:t>
            </w:r>
            <w:r w:rsidRPr="00D41151">
              <w:rPr>
                <w:rFonts w:ascii="Times New Roman" w:eastAsia="Times New Roman" w:hAnsi="Times New Roman" w:cs="Times New Roman"/>
                <w:lang w:eastAsia="ru-RU"/>
              </w:rPr>
              <w:t xml:space="preserve">  по независимой оценке в 2021 году. В ходе проведения независимой оценки установлено, что </w:t>
            </w:r>
            <w:r w:rsidRPr="00D41151">
              <w:rPr>
                <w:rFonts w:ascii="Times New Roman" w:hAnsi="Times New Roman" w:cs="Times New Roman"/>
              </w:rPr>
              <w:t>информация о деятельности учреждений, размещенная на информационных стендах, полностью соответствует ее содержанию и форме, установленными нормативно-правовыми актами.</w:t>
            </w:r>
          </w:p>
          <w:p w:rsidR="0058661D" w:rsidRPr="00D41151" w:rsidRDefault="0058661D" w:rsidP="00C759E0">
            <w:pPr>
              <w:pStyle w:val="a7"/>
              <w:spacing w:after="0" w:line="240" w:lineRule="auto"/>
              <w:ind w:left="0"/>
              <w:jc w:val="both"/>
              <w:rPr>
                <w:rFonts w:ascii="Times New Roman" w:hAnsi="Times New Roman" w:cs="Times New Roman"/>
                <w:lang w:eastAsia="ru-RU"/>
              </w:rPr>
            </w:pPr>
            <w:r w:rsidRPr="00D41151">
              <w:rPr>
                <w:rFonts w:ascii="Times New Roman" w:hAnsi="Times New Roman" w:cs="Times New Roman"/>
                <w:lang w:eastAsia="ru-RU"/>
              </w:rPr>
              <w:t>Информация, размещенная на официальных сайтах, соответствует требованиям.</w:t>
            </w:r>
          </w:p>
        </w:tc>
      </w:tr>
      <w:tr w:rsidR="0058661D" w:rsidRPr="00D41151" w:rsidTr="00034CCF">
        <w:trPr>
          <w:trHeight w:val="841"/>
        </w:trPr>
        <w:tc>
          <w:tcPr>
            <w:tcW w:w="3544" w:type="dxa"/>
            <w:gridSpan w:val="2"/>
          </w:tcPr>
          <w:p w:rsidR="0058661D" w:rsidRPr="00D41151" w:rsidRDefault="0058661D" w:rsidP="00A726B6">
            <w:pPr>
              <w:spacing w:after="200" w:line="276" w:lineRule="auto"/>
              <w:contextualSpacing/>
              <w:jc w:val="both"/>
              <w:rPr>
                <w:rFonts w:ascii="Times New Roman" w:hAnsi="Times New Roman" w:cs="Times New Roman"/>
              </w:rPr>
            </w:pPr>
            <w:r w:rsidRPr="00D41151">
              <w:rPr>
                <w:rFonts w:ascii="Times New Roman" w:hAnsi="Times New Roman" w:cs="Times New Roman"/>
              </w:rPr>
              <w:lastRenderedPageBreak/>
              <w:t>Численность респондентов, участвовавших в анкетировании, социологических опросах</w:t>
            </w:r>
          </w:p>
        </w:tc>
        <w:tc>
          <w:tcPr>
            <w:tcW w:w="11482" w:type="dxa"/>
          </w:tcPr>
          <w:p w:rsidR="0058661D" w:rsidRPr="00E15838" w:rsidRDefault="0058661D" w:rsidP="00E15838">
            <w:pPr>
              <w:pStyle w:val="a7"/>
              <w:spacing w:after="0" w:line="240" w:lineRule="auto"/>
              <w:ind w:left="0"/>
              <w:rPr>
                <w:rFonts w:ascii="Times New Roman" w:eastAsia="Times New Roman" w:hAnsi="Times New Roman" w:cs="Times New Roman"/>
                <w:bCs/>
                <w:lang w:eastAsia="ru-RU"/>
              </w:rPr>
            </w:pPr>
            <w:r w:rsidRPr="00E15838">
              <w:rPr>
                <w:rFonts w:ascii="Times New Roman" w:eastAsia="Times New Roman" w:hAnsi="Times New Roman" w:cs="Times New Roman"/>
                <w:bCs/>
                <w:lang w:eastAsia="ru-RU"/>
              </w:rPr>
              <w:t>1260</w:t>
            </w:r>
          </w:p>
        </w:tc>
      </w:tr>
      <w:tr w:rsidR="0058661D" w:rsidRPr="00D41151" w:rsidTr="00034CCF">
        <w:trPr>
          <w:trHeight w:val="334"/>
        </w:trPr>
        <w:tc>
          <w:tcPr>
            <w:tcW w:w="3544" w:type="dxa"/>
            <w:gridSpan w:val="2"/>
          </w:tcPr>
          <w:p w:rsidR="0058661D" w:rsidRPr="00D41151" w:rsidRDefault="0058661D" w:rsidP="00A726B6">
            <w:pPr>
              <w:spacing w:after="200" w:line="276" w:lineRule="auto"/>
              <w:contextualSpacing/>
              <w:jc w:val="both"/>
              <w:rPr>
                <w:rFonts w:ascii="Times New Roman" w:hAnsi="Times New Roman" w:cs="Times New Roman"/>
              </w:rPr>
            </w:pPr>
            <w:r w:rsidRPr="00D41151">
              <w:rPr>
                <w:rFonts w:ascii="Times New Roman" w:hAnsi="Times New Roman" w:cs="Times New Roman"/>
              </w:rPr>
              <w:t>Основные недостатки, выявленные в ходе проведения независимой оценки качества</w:t>
            </w:r>
          </w:p>
        </w:tc>
        <w:tc>
          <w:tcPr>
            <w:tcW w:w="11482" w:type="dxa"/>
          </w:tcPr>
          <w:p w:rsidR="0058661D" w:rsidRPr="00D41151" w:rsidRDefault="00E15838" w:rsidP="00C759E0">
            <w:pPr>
              <w:pStyle w:val="a7"/>
              <w:spacing w:after="0" w:line="240" w:lineRule="auto"/>
              <w:ind w:left="0"/>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58661D" w:rsidRPr="00D41151">
              <w:rPr>
                <w:rFonts w:ascii="Times New Roman" w:eastAsia="Times New Roman" w:hAnsi="Times New Roman" w:cs="Times New Roman"/>
                <w:lang w:eastAsia="ru-RU"/>
              </w:rPr>
              <w:t xml:space="preserve"> Отсутствие официальных сайтов в учреждениях культуры, технической возможности для выражения мнения граждан о ка</w:t>
            </w:r>
            <w:r>
              <w:rPr>
                <w:rFonts w:ascii="Times New Roman" w:eastAsia="Times New Roman" w:hAnsi="Times New Roman" w:cs="Times New Roman"/>
                <w:lang w:eastAsia="ru-RU"/>
              </w:rPr>
              <w:t>честве предоставления  услуг;</w:t>
            </w:r>
            <w:r>
              <w:rPr>
                <w:rFonts w:ascii="Times New Roman" w:eastAsia="Times New Roman" w:hAnsi="Times New Roman" w:cs="Times New Roman"/>
                <w:lang w:eastAsia="ru-RU"/>
              </w:rPr>
              <w:br/>
              <w:t>2.</w:t>
            </w:r>
            <w:r w:rsidR="0058661D" w:rsidRPr="00D41151">
              <w:rPr>
                <w:rFonts w:ascii="Times New Roman" w:eastAsia="Times New Roman" w:hAnsi="Times New Roman" w:cs="Times New Roman"/>
                <w:lang w:eastAsia="ru-RU"/>
              </w:rPr>
              <w:t xml:space="preserve"> Отсутствие оборудованных помещений с у</w:t>
            </w:r>
            <w:r w:rsidR="00E37EC4">
              <w:rPr>
                <w:rFonts w:ascii="Times New Roman" w:eastAsia="Times New Roman" w:hAnsi="Times New Roman" w:cs="Times New Roman"/>
                <w:lang w:eastAsia="ru-RU"/>
              </w:rPr>
              <w:t>четом доступности для инвалидов.</w:t>
            </w:r>
            <w:r w:rsidR="0058661D" w:rsidRPr="00D41151">
              <w:rPr>
                <w:rFonts w:ascii="Times New Roman" w:eastAsia="Times New Roman" w:hAnsi="Times New Roman" w:cs="Times New Roman"/>
                <w:lang w:eastAsia="ru-RU"/>
              </w:rPr>
              <w:br/>
            </w:r>
          </w:p>
        </w:tc>
      </w:tr>
      <w:tr w:rsidR="0058661D" w:rsidRPr="00D41151" w:rsidTr="00034CCF">
        <w:trPr>
          <w:trHeight w:val="841"/>
        </w:trPr>
        <w:tc>
          <w:tcPr>
            <w:tcW w:w="3544" w:type="dxa"/>
            <w:gridSpan w:val="2"/>
          </w:tcPr>
          <w:p w:rsidR="0058661D" w:rsidRPr="00D41151" w:rsidRDefault="0058661D" w:rsidP="00A726B6">
            <w:pPr>
              <w:spacing w:after="200" w:line="276" w:lineRule="auto"/>
              <w:contextualSpacing/>
              <w:jc w:val="both"/>
              <w:rPr>
                <w:rFonts w:ascii="Times New Roman" w:hAnsi="Times New Roman" w:cs="Times New Roman"/>
              </w:rPr>
            </w:pPr>
            <w:r w:rsidRPr="00D41151">
              <w:rPr>
                <w:rFonts w:ascii="Times New Roman" w:hAnsi="Times New Roman" w:cs="Times New Roman"/>
              </w:rPr>
              <w:t>Предложения общественного совета по улучшению деятельности организаций</w:t>
            </w:r>
          </w:p>
        </w:tc>
        <w:tc>
          <w:tcPr>
            <w:tcW w:w="11482" w:type="dxa"/>
          </w:tcPr>
          <w:p w:rsidR="0058661D" w:rsidRPr="00D41151" w:rsidRDefault="0058661D" w:rsidP="00E37EC4">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 Руководителям муниципальных учреждений культуры Обоянского района  рекомендовать создать официальные сайты учреждений;</w:t>
            </w:r>
            <w:r w:rsidRPr="00D41151">
              <w:rPr>
                <w:rFonts w:ascii="Times New Roman" w:eastAsia="Times New Roman" w:hAnsi="Times New Roman" w:cs="Times New Roman"/>
                <w:lang w:eastAsia="ru-RU"/>
              </w:rPr>
              <w:br/>
              <w:t>2.  Ру</w:t>
            </w:r>
            <w:r w:rsidR="00E37EC4">
              <w:rPr>
                <w:rFonts w:ascii="Times New Roman" w:eastAsia="Times New Roman" w:hAnsi="Times New Roman" w:cs="Times New Roman"/>
                <w:lang w:eastAsia="ru-RU"/>
              </w:rPr>
              <w:t xml:space="preserve">ководителям учреждений культуры </w:t>
            </w:r>
            <w:r w:rsidRPr="00D41151">
              <w:rPr>
                <w:rFonts w:ascii="Times New Roman" w:eastAsia="Times New Roman" w:hAnsi="Times New Roman" w:cs="Times New Roman"/>
                <w:lang w:eastAsia="ru-RU"/>
              </w:rPr>
              <w:t xml:space="preserve"> рекомендовать провести работу по созданию условий доступности оказания услуг </w:t>
            </w:r>
            <w:r w:rsidR="00E37EC4">
              <w:rPr>
                <w:rFonts w:ascii="Times New Roman" w:eastAsia="Times New Roman" w:hAnsi="Times New Roman" w:cs="Times New Roman"/>
                <w:lang w:eastAsia="ru-RU"/>
              </w:rPr>
              <w:t>инвалидам</w:t>
            </w:r>
            <w:r w:rsidRPr="00D41151">
              <w:rPr>
                <w:rFonts w:ascii="Times New Roman" w:eastAsia="Times New Roman" w:hAnsi="Times New Roman" w:cs="Times New Roman"/>
                <w:lang w:eastAsia="ru-RU"/>
              </w:rPr>
              <w:t>.</w:t>
            </w:r>
          </w:p>
        </w:tc>
      </w:tr>
      <w:tr w:rsidR="0058661D" w:rsidRPr="00D41151" w:rsidTr="00034CCF">
        <w:trPr>
          <w:trHeight w:val="417"/>
        </w:trPr>
        <w:tc>
          <w:tcPr>
            <w:tcW w:w="568" w:type="dxa"/>
          </w:tcPr>
          <w:p w:rsidR="0058661D" w:rsidRPr="00D41151" w:rsidRDefault="0058661D" w:rsidP="00A726B6">
            <w:pPr>
              <w:spacing w:after="200" w:line="276" w:lineRule="auto"/>
              <w:contextualSpacing/>
              <w:rPr>
                <w:rFonts w:ascii="Times New Roman" w:hAnsi="Times New Roman" w:cs="Times New Roman"/>
              </w:rPr>
            </w:pPr>
            <w:r w:rsidRPr="00D41151">
              <w:rPr>
                <w:rFonts w:ascii="Times New Roman" w:hAnsi="Times New Roman" w:cs="Times New Roman"/>
              </w:rPr>
              <w:t>17.</w:t>
            </w:r>
          </w:p>
        </w:tc>
        <w:tc>
          <w:tcPr>
            <w:tcW w:w="14458" w:type="dxa"/>
            <w:gridSpan w:val="2"/>
          </w:tcPr>
          <w:p w:rsidR="0058661D" w:rsidRPr="00D41151" w:rsidRDefault="0058661D" w:rsidP="00C759E0">
            <w:pPr>
              <w:pStyle w:val="Standard"/>
              <w:spacing w:line="240" w:lineRule="auto"/>
              <w:contextualSpacing/>
              <w:jc w:val="center"/>
              <w:rPr>
                <w:rFonts w:ascii="Times New Roman" w:eastAsia="Times New Roman" w:hAnsi="Times New Roman" w:cs="Times New Roman"/>
                <w:b/>
                <w:lang w:eastAsia="ru-RU"/>
              </w:rPr>
            </w:pPr>
          </w:p>
          <w:p w:rsidR="0058661D" w:rsidRPr="00D41151" w:rsidRDefault="0058661D" w:rsidP="00C759E0">
            <w:pPr>
              <w:pStyle w:val="Standard"/>
              <w:spacing w:line="240" w:lineRule="auto"/>
              <w:contextualSpacing/>
              <w:jc w:val="center"/>
              <w:rPr>
                <w:rFonts w:ascii="Times New Roman" w:eastAsia="Times New Roman" w:hAnsi="Times New Roman" w:cs="Times New Roman"/>
                <w:b/>
                <w:lang w:eastAsia="ru-RU"/>
              </w:rPr>
            </w:pPr>
            <w:r w:rsidRPr="00D41151">
              <w:rPr>
                <w:rFonts w:ascii="Times New Roman" w:eastAsia="Times New Roman" w:hAnsi="Times New Roman" w:cs="Times New Roman"/>
                <w:b/>
                <w:lang w:eastAsia="ru-RU"/>
              </w:rPr>
              <w:t>Октябрьский район</w:t>
            </w:r>
          </w:p>
        </w:tc>
      </w:tr>
      <w:tr w:rsidR="0058661D" w:rsidRPr="00D41151" w:rsidTr="00034CCF">
        <w:trPr>
          <w:trHeight w:val="841"/>
        </w:trPr>
        <w:tc>
          <w:tcPr>
            <w:tcW w:w="3544" w:type="dxa"/>
            <w:gridSpan w:val="2"/>
          </w:tcPr>
          <w:p w:rsidR="0058661D" w:rsidRPr="00D41151" w:rsidRDefault="0058661D" w:rsidP="00660FDD">
            <w:pPr>
              <w:spacing w:after="200" w:line="276" w:lineRule="auto"/>
              <w:contextualSpacing/>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482" w:type="dxa"/>
          </w:tcPr>
          <w:p w:rsidR="0058661D" w:rsidRPr="00D41151" w:rsidRDefault="0058661D" w:rsidP="00E37EC4">
            <w:pPr>
              <w:autoSpaceDE w:val="0"/>
              <w:autoSpaceDN w:val="0"/>
              <w:adjustRightInd w:val="0"/>
              <w:spacing w:line="240" w:lineRule="auto"/>
              <w:contextualSpacing/>
              <w:jc w:val="both"/>
              <w:rPr>
                <w:rFonts w:ascii="Times New Roman" w:hAnsi="Times New Roman" w:cs="Times New Roman"/>
                <w:lang w:eastAsia="ru-RU"/>
              </w:rPr>
            </w:pPr>
            <w:r w:rsidRPr="00D41151">
              <w:rPr>
                <w:rFonts w:ascii="Times New Roman" w:hAnsi="Times New Roman" w:cs="Times New Roman"/>
              </w:rPr>
              <w:t xml:space="preserve">1. </w:t>
            </w:r>
            <w:proofErr w:type="gramStart"/>
            <w:r w:rsidRPr="00D41151">
              <w:rPr>
                <w:rFonts w:ascii="Times New Roman" w:hAnsi="Times New Roman" w:cs="Times New Roman"/>
              </w:rPr>
              <w:t>И</w:t>
            </w:r>
            <w:r w:rsidRPr="00D41151">
              <w:rPr>
                <w:rFonts w:ascii="Times New Roman" w:hAnsi="Times New Roman" w:cs="Times New Roman"/>
                <w:lang w:eastAsia="ru-RU"/>
              </w:rPr>
              <w:t>нформация о деятельности</w:t>
            </w:r>
            <w:r w:rsidR="00E37EC4">
              <w:rPr>
                <w:rFonts w:ascii="Times New Roman" w:hAnsi="Times New Roman" w:cs="Times New Roman"/>
                <w:lang w:eastAsia="ru-RU"/>
              </w:rPr>
              <w:t xml:space="preserve">, </w:t>
            </w:r>
            <w:r w:rsidRPr="00D41151">
              <w:rPr>
                <w:rFonts w:ascii="Times New Roman" w:hAnsi="Times New Roman" w:cs="Times New Roman"/>
                <w:lang w:eastAsia="ru-RU"/>
              </w:rPr>
              <w:t xml:space="preserve"> размещенная на информационных стендах в помещениях учреждений МКУК «Филипповский СДК», МКУК «Митрофановский СДК», МКУК «Дьяконовский» СДК», МКУК «Октябрьский районный дом народного творчества» Октябрьского района Курской области, МКУК «Межпоселенческая библиотека» Октябрьского района Курской области, полностью соответствует ее содержанию и порядку (форме), установленным нормативными правовыми актами</w:t>
            </w:r>
            <w:r w:rsidR="008F7017">
              <w:rPr>
                <w:rFonts w:ascii="Times New Roman" w:hAnsi="Times New Roman" w:cs="Times New Roman"/>
                <w:lang w:eastAsia="ru-RU"/>
              </w:rPr>
              <w:t>.</w:t>
            </w:r>
            <w:proofErr w:type="gramEnd"/>
          </w:p>
        </w:tc>
      </w:tr>
      <w:tr w:rsidR="0058661D" w:rsidRPr="00D41151" w:rsidTr="00034CCF">
        <w:trPr>
          <w:trHeight w:val="841"/>
        </w:trPr>
        <w:tc>
          <w:tcPr>
            <w:tcW w:w="3544" w:type="dxa"/>
            <w:gridSpan w:val="2"/>
          </w:tcPr>
          <w:p w:rsidR="0058661D" w:rsidRPr="00D41151" w:rsidRDefault="0058661D" w:rsidP="00660FDD">
            <w:pPr>
              <w:spacing w:after="200" w:line="276" w:lineRule="auto"/>
              <w:contextualSpacing/>
              <w:jc w:val="both"/>
              <w:rPr>
                <w:rFonts w:ascii="Times New Roman" w:hAnsi="Times New Roman" w:cs="Times New Roman"/>
              </w:rPr>
            </w:pPr>
            <w:r w:rsidRPr="00D41151">
              <w:rPr>
                <w:rFonts w:ascii="Times New Roman" w:hAnsi="Times New Roman" w:cs="Times New Roman"/>
              </w:rPr>
              <w:t>Численность респондентов, участвовавших в анкетировании, социологических опросах</w:t>
            </w:r>
          </w:p>
        </w:tc>
        <w:tc>
          <w:tcPr>
            <w:tcW w:w="11482" w:type="dxa"/>
          </w:tcPr>
          <w:p w:rsidR="0058661D" w:rsidRPr="008F7017" w:rsidRDefault="0058661D" w:rsidP="008F7017">
            <w:pPr>
              <w:pStyle w:val="a7"/>
              <w:spacing w:after="0" w:line="240" w:lineRule="auto"/>
              <w:ind w:left="0"/>
              <w:rPr>
                <w:rFonts w:ascii="Times New Roman" w:eastAsia="Times New Roman" w:hAnsi="Times New Roman" w:cs="Times New Roman"/>
                <w:bCs/>
                <w:lang w:eastAsia="ru-RU"/>
              </w:rPr>
            </w:pPr>
            <w:r w:rsidRPr="008F7017">
              <w:rPr>
                <w:rFonts w:ascii="Times New Roman" w:eastAsia="Times New Roman" w:hAnsi="Times New Roman" w:cs="Times New Roman"/>
                <w:bCs/>
                <w:lang w:eastAsia="ru-RU"/>
              </w:rPr>
              <w:t>1365</w:t>
            </w:r>
          </w:p>
        </w:tc>
      </w:tr>
      <w:tr w:rsidR="0058661D" w:rsidRPr="00D41151" w:rsidTr="00034CCF">
        <w:trPr>
          <w:trHeight w:val="334"/>
        </w:trPr>
        <w:tc>
          <w:tcPr>
            <w:tcW w:w="3544" w:type="dxa"/>
            <w:gridSpan w:val="2"/>
          </w:tcPr>
          <w:p w:rsidR="0058661D" w:rsidRPr="00D41151" w:rsidRDefault="0058661D" w:rsidP="00660FDD">
            <w:pPr>
              <w:spacing w:after="200" w:line="276" w:lineRule="auto"/>
              <w:contextualSpacing/>
              <w:jc w:val="both"/>
              <w:rPr>
                <w:rFonts w:ascii="Times New Roman" w:hAnsi="Times New Roman" w:cs="Times New Roman"/>
              </w:rPr>
            </w:pPr>
            <w:r w:rsidRPr="00D41151">
              <w:rPr>
                <w:rFonts w:ascii="Times New Roman" w:hAnsi="Times New Roman" w:cs="Times New Roman"/>
              </w:rPr>
              <w:t xml:space="preserve">Основные недостатки, выявленные </w:t>
            </w:r>
            <w:r w:rsidRPr="00D41151">
              <w:rPr>
                <w:rFonts w:ascii="Times New Roman" w:hAnsi="Times New Roman" w:cs="Times New Roman"/>
              </w:rPr>
              <w:lastRenderedPageBreak/>
              <w:t>в ходе проведения независимой оценки качества</w:t>
            </w:r>
          </w:p>
        </w:tc>
        <w:tc>
          <w:tcPr>
            <w:tcW w:w="11482" w:type="dxa"/>
          </w:tcPr>
          <w:p w:rsidR="0058661D" w:rsidRPr="00D41151" w:rsidRDefault="0058661D" w:rsidP="00C759E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Создать официальные сайты организации;</w:t>
            </w:r>
          </w:p>
          <w:p w:rsidR="0058661D" w:rsidRPr="00D41151" w:rsidRDefault="0058661D" w:rsidP="00C759E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недостаточная обеспеченность материально - технического оснащения;</w:t>
            </w:r>
          </w:p>
          <w:p w:rsidR="0058661D" w:rsidRPr="00D41151" w:rsidRDefault="0058661D" w:rsidP="00C759E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недостаточное обеспечение в организации условий для комфортного пребывания инвалидов и возможност</w:t>
            </w:r>
            <w:r w:rsidR="008F7017">
              <w:rPr>
                <w:rFonts w:ascii="Times New Roman" w:eastAsia="Times New Roman" w:hAnsi="Times New Roman" w:cs="Times New Roman"/>
                <w:lang w:eastAsia="ru-RU"/>
              </w:rPr>
              <w:t>и</w:t>
            </w:r>
            <w:r w:rsidRPr="00D41151">
              <w:rPr>
                <w:rFonts w:ascii="Times New Roman" w:eastAsia="Times New Roman" w:hAnsi="Times New Roman" w:cs="Times New Roman"/>
                <w:lang w:eastAsia="ru-RU"/>
              </w:rPr>
              <w:t>ь получения услуг наравне с другими;</w:t>
            </w:r>
          </w:p>
          <w:p w:rsidR="0058661D" w:rsidRPr="00D41151" w:rsidRDefault="008F7017" w:rsidP="00C759E0">
            <w:pPr>
              <w:pStyle w:val="a7"/>
              <w:spacing w:after="0" w:line="240" w:lineRule="auto"/>
              <w:ind w:left="0"/>
              <w:jc w:val="both"/>
              <w:rPr>
                <w:rFonts w:ascii="Times New Roman" w:hAnsi="Times New Roman" w:cs="Times New Roman"/>
              </w:rPr>
            </w:pPr>
            <w:r>
              <w:rPr>
                <w:rFonts w:ascii="Times New Roman" w:hAnsi="Times New Roman" w:cs="Times New Roman"/>
              </w:rPr>
              <w:t>о</w:t>
            </w:r>
            <w:r w:rsidR="0058661D" w:rsidRPr="00D41151">
              <w:rPr>
                <w:rFonts w:ascii="Times New Roman" w:hAnsi="Times New Roman" w:cs="Times New Roman"/>
              </w:rPr>
              <w:t>борудование входных групп пандусами/подъемными платформами</w:t>
            </w:r>
            <w:r>
              <w:rPr>
                <w:rFonts w:ascii="Times New Roman" w:hAnsi="Times New Roman" w:cs="Times New Roman"/>
              </w:rPr>
              <w:t>;</w:t>
            </w:r>
            <w:r w:rsidR="0058661D" w:rsidRPr="00D41151">
              <w:rPr>
                <w:rFonts w:ascii="Times New Roman" w:hAnsi="Times New Roman" w:cs="Times New Roman"/>
              </w:rPr>
              <w:t xml:space="preserve"> </w:t>
            </w:r>
          </w:p>
          <w:p w:rsidR="0058661D" w:rsidRPr="00D41151" w:rsidRDefault="008F7017" w:rsidP="00C759E0">
            <w:pPr>
              <w:pStyle w:val="a7"/>
              <w:spacing w:after="0" w:line="240" w:lineRule="auto"/>
              <w:ind w:left="0"/>
              <w:jc w:val="both"/>
              <w:rPr>
                <w:rFonts w:ascii="Times New Roman" w:hAnsi="Times New Roman" w:cs="Times New Roman"/>
              </w:rPr>
            </w:pPr>
            <w:r>
              <w:rPr>
                <w:rFonts w:ascii="Times New Roman" w:hAnsi="Times New Roman" w:cs="Times New Roman"/>
              </w:rPr>
              <w:t>н</w:t>
            </w:r>
            <w:r w:rsidR="0058661D" w:rsidRPr="00D41151">
              <w:rPr>
                <w:rFonts w:ascii="Times New Roman" w:hAnsi="Times New Roman" w:cs="Times New Roman"/>
              </w:rPr>
              <w:t>аличие выделенных стоянок для автотранспортных средств инвалидов;</w:t>
            </w:r>
          </w:p>
          <w:p w:rsidR="0058661D" w:rsidRPr="00D41151" w:rsidRDefault="008F7017" w:rsidP="008F7017">
            <w:pPr>
              <w:pStyle w:val="a7"/>
              <w:spacing w:after="0" w:line="240" w:lineRule="auto"/>
              <w:ind w:left="0"/>
              <w:jc w:val="both"/>
              <w:rPr>
                <w:rFonts w:ascii="Times New Roman" w:eastAsia="Times New Roman" w:hAnsi="Times New Roman" w:cs="Times New Roman"/>
                <w:lang w:eastAsia="ru-RU"/>
              </w:rPr>
            </w:pPr>
            <w:r>
              <w:rPr>
                <w:rFonts w:ascii="Times New Roman" w:hAnsi="Times New Roman" w:cs="Times New Roman"/>
              </w:rPr>
              <w:t>н</w:t>
            </w:r>
            <w:r w:rsidR="0058661D" w:rsidRPr="00D41151">
              <w:rPr>
                <w:rFonts w:ascii="Times New Roman" w:hAnsi="Times New Roman" w:cs="Times New Roman"/>
              </w:rPr>
              <w:t>аличие специально оборудованных санитарно – гигиенических помещений в организации</w:t>
            </w:r>
          </w:p>
        </w:tc>
      </w:tr>
      <w:tr w:rsidR="0058661D" w:rsidRPr="00D41151" w:rsidTr="00034CCF">
        <w:trPr>
          <w:trHeight w:val="841"/>
        </w:trPr>
        <w:tc>
          <w:tcPr>
            <w:tcW w:w="3544" w:type="dxa"/>
            <w:gridSpan w:val="2"/>
          </w:tcPr>
          <w:p w:rsidR="0058661D" w:rsidRPr="00D41151" w:rsidRDefault="0058661D" w:rsidP="00A726B6">
            <w:pPr>
              <w:spacing w:after="200" w:line="276" w:lineRule="auto"/>
              <w:contextualSpacing/>
              <w:jc w:val="both"/>
              <w:rPr>
                <w:rFonts w:ascii="Times New Roman" w:hAnsi="Times New Roman" w:cs="Times New Roman"/>
              </w:rPr>
            </w:pPr>
            <w:r w:rsidRPr="00D41151">
              <w:rPr>
                <w:rFonts w:ascii="Times New Roman" w:hAnsi="Times New Roman" w:cs="Times New Roman"/>
              </w:rPr>
              <w:lastRenderedPageBreak/>
              <w:t>Предложения общественного совета по улучшению деятельности организаций</w:t>
            </w:r>
          </w:p>
        </w:tc>
        <w:tc>
          <w:tcPr>
            <w:tcW w:w="11482" w:type="dxa"/>
          </w:tcPr>
          <w:p w:rsidR="0058661D" w:rsidRPr="00D41151" w:rsidRDefault="0058661D" w:rsidP="00C759E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Необходимо проводить следующие мероприятия:</w:t>
            </w:r>
          </w:p>
          <w:p w:rsidR="0058661D" w:rsidRPr="00D41151" w:rsidRDefault="0058661D" w:rsidP="00C759E0">
            <w:pPr>
              <w:pStyle w:val="ConsPlusNormal"/>
              <w:adjustRightInd w:val="0"/>
              <w:contextualSpacing/>
              <w:jc w:val="both"/>
              <w:rPr>
                <w:rFonts w:ascii="Times New Roman" w:hAnsi="Times New Roman" w:cs="Times New Roman"/>
                <w:szCs w:val="22"/>
              </w:rPr>
            </w:pPr>
            <w:r w:rsidRPr="00D41151">
              <w:rPr>
                <w:rFonts w:ascii="Times New Roman" w:hAnsi="Times New Roman" w:cs="Times New Roman"/>
                <w:szCs w:val="22"/>
              </w:rPr>
              <w:t>1.</w:t>
            </w:r>
            <w:r w:rsidR="00E22A84">
              <w:rPr>
                <w:rFonts w:ascii="Times New Roman" w:hAnsi="Times New Roman" w:cs="Times New Roman"/>
                <w:szCs w:val="22"/>
              </w:rPr>
              <w:t xml:space="preserve"> </w:t>
            </w:r>
            <w:r w:rsidRPr="00D41151">
              <w:rPr>
                <w:rFonts w:ascii="Times New Roman" w:hAnsi="Times New Roman" w:cs="Times New Roman"/>
                <w:szCs w:val="22"/>
              </w:rPr>
              <w:t>Создать официальные сайты учреждений культуры и систематически осущест</w:t>
            </w:r>
            <w:r w:rsidR="009A2F12">
              <w:rPr>
                <w:rFonts w:ascii="Times New Roman" w:hAnsi="Times New Roman" w:cs="Times New Roman"/>
                <w:szCs w:val="22"/>
              </w:rPr>
              <w:t xml:space="preserve">влять мониторинг информации </w:t>
            </w:r>
            <w:proofErr w:type="gramStart"/>
            <w:r w:rsidR="009A2F12">
              <w:rPr>
                <w:rFonts w:ascii="Times New Roman" w:hAnsi="Times New Roman" w:cs="Times New Roman"/>
                <w:szCs w:val="22"/>
              </w:rPr>
              <w:t>на</w:t>
            </w:r>
            <w:proofErr w:type="gramEnd"/>
            <w:r w:rsidR="009A2F12">
              <w:rPr>
                <w:rFonts w:ascii="Times New Roman" w:hAnsi="Times New Roman" w:cs="Times New Roman"/>
                <w:szCs w:val="22"/>
              </w:rPr>
              <w:t xml:space="preserve"> </w:t>
            </w:r>
            <w:r w:rsidRPr="00D41151">
              <w:rPr>
                <w:rFonts w:ascii="Times New Roman" w:hAnsi="Times New Roman" w:cs="Times New Roman"/>
                <w:szCs w:val="22"/>
              </w:rPr>
              <w:t xml:space="preserve"> </w:t>
            </w:r>
            <w:r w:rsidR="009A2F12">
              <w:rPr>
                <w:rFonts w:ascii="Times New Roman" w:hAnsi="Times New Roman" w:cs="Times New Roman"/>
                <w:szCs w:val="22"/>
              </w:rPr>
              <w:t>ни</w:t>
            </w:r>
            <w:r w:rsidR="00714721">
              <w:rPr>
                <w:rFonts w:ascii="Times New Roman" w:hAnsi="Times New Roman" w:cs="Times New Roman"/>
                <w:szCs w:val="22"/>
              </w:rPr>
              <w:t>;</w:t>
            </w:r>
            <w:r w:rsidRPr="00D41151">
              <w:rPr>
                <w:rFonts w:ascii="Times New Roman" w:hAnsi="Times New Roman" w:cs="Times New Roman"/>
                <w:szCs w:val="22"/>
              </w:rPr>
              <w:t>.</w:t>
            </w:r>
            <w:r w:rsidRPr="00D41151">
              <w:rPr>
                <w:rFonts w:ascii="Times New Roman" w:hAnsi="Times New Roman" w:cs="Times New Roman"/>
                <w:szCs w:val="22"/>
              </w:rPr>
              <w:br/>
              <w:t>2.</w:t>
            </w:r>
            <w:r w:rsidR="00E22A84">
              <w:rPr>
                <w:rFonts w:ascii="Times New Roman" w:hAnsi="Times New Roman" w:cs="Times New Roman"/>
                <w:szCs w:val="22"/>
              </w:rPr>
              <w:t xml:space="preserve"> </w:t>
            </w:r>
            <w:r w:rsidRPr="00D41151">
              <w:rPr>
                <w:rFonts w:ascii="Times New Roman" w:hAnsi="Times New Roman" w:cs="Times New Roman"/>
                <w:szCs w:val="22"/>
              </w:rPr>
              <w:t>Наличие комфортной зоны отдыха (ожидания)</w:t>
            </w:r>
            <w:r w:rsidR="00714721">
              <w:rPr>
                <w:rFonts w:ascii="Times New Roman" w:hAnsi="Times New Roman" w:cs="Times New Roman"/>
                <w:szCs w:val="22"/>
              </w:rPr>
              <w:t>;</w:t>
            </w:r>
          </w:p>
          <w:p w:rsidR="0058661D" w:rsidRPr="00D41151" w:rsidRDefault="0058661D" w:rsidP="00C759E0">
            <w:pPr>
              <w:pStyle w:val="ConsPlusNormal"/>
              <w:tabs>
                <w:tab w:val="left" w:pos="567"/>
              </w:tabs>
              <w:contextualSpacing/>
              <w:jc w:val="both"/>
              <w:rPr>
                <w:rFonts w:ascii="Times New Roman" w:hAnsi="Times New Roman" w:cs="Times New Roman"/>
                <w:szCs w:val="22"/>
              </w:rPr>
            </w:pPr>
            <w:r w:rsidRPr="00D41151">
              <w:rPr>
                <w:rFonts w:ascii="Times New Roman" w:hAnsi="Times New Roman" w:cs="Times New Roman"/>
                <w:szCs w:val="22"/>
              </w:rPr>
              <w:t>3.Наличие и понятность навигации внутри организации;</w:t>
            </w:r>
            <w:r w:rsidRPr="00D41151">
              <w:rPr>
                <w:rFonts w:ascii="Times New Roman" w:hAnsi="Times New Roman" w:cs="Times New Roman"/>
                <w:szCs w:val="22"/>
              </w:rPr>
              <w:br/>
              <w:t xml:space="preserve">4. Выделить средства для создания комфортной среды для инвалидов (дублирование надписей и графической </w:t>
            </w:r>
            <w:r w:rsidR="00714721">
              <w:rPr>
                <w:rFonts w:ascii="Times New Roman" w:hAnsi="Times New Roman" w:cs="Times New Roman"/>
                <w:szCs w:val="22"/>
              </w:rPr>
              <w:t>информации знаками, выполненным</w:t>
            </w:r>
            <w:r w:rsidRPr="00D41151">
              <w:rPr>
                <w:rFonts w:ascii="Times New Roman" w:hAnsi="Times New Roman" w:cs="Times New Roman"/>
                <w:szCs w:val="22"/>
              </w:rPr>
              <w:t>и рельефно</w:t>
            </w:r>
            <w:r w:rsidR="00714721">
              <w:rPr>
                <w:rFonts w:ascii="Times New Roman" w:hAnsi="Times New Roman" w:cs="Times New Roman"/>
                <w:szCs w:val="22"/>
              </w:rPr>
              <w:t>-</w:t>
            </w:r>
            <w:r w:rsidRPr="00D41151">
              <w:rPr>
                <w:rFonts w:ascii="Times New Roman" w:hAnsi="Times New Roman" w:cs="Times New Roman"/>
                <w:szCs w:val="22"/>
              </w:rPr>
              <w:t>точечным шрифтом Брайля, возможность предоста</w:t>
            </w:r>
            <w:r w:rsidR="00714721">
              <w:rPr>
                <w:rFonts w:ascii="Times New Roman" w:hAnsi="Times New Roman" w:cs="Times New Roman"/>
                <w:szCs w:val="22"/>
              </w:rPr>
              <w:t>вления услуг сурдопереводчика);</w:t>
            </w:r>
            <w:r w:rsidRPr="00D41151">
              <w:rPr>
                <w:rFonts w:ascii="Times New Roman" w:hAnsi="Times New Roman" w:cs="Times New Roman"/>
                <w:szCs w:val="22"/>
              </w:rPr>
              <w:br/>
              <w:t xml:space="preserve"> 5.</w:t>
            </w:r>
            <w:r w:rsidR="00E22A84">
              <w:rPr>
                <w:rFonts w:ascii="Times New Roman" w:hAnsi="Times New Roman" w:cs="Times New Roman"/>
                <w:szCs w:val="22"/>
              </w:rPr>
              <w:t xml:space="preserve"> </w:t>
            </w:r>
            <w:r w:rsidRPr="00D41151">
              <w:rPr>
                <w:rFonts w:ascii="Times New Roman" w:hAnsi="Times New Roman" w:cs="Times New Roman"/>
                <w:szCs w:val="22"/>
              </w:rPr>
              <w:t>Оборудование входных групп пандусами/подъемными платформами</w:t>
            </w:r>
            <w:r w:rsidR="00714721">
              <w:rPr>
                <w:rFonts w:ascii="Times New Roman" w:hAnsi="Times New Roman" w:cs="Times New Roman"/>
                <w:szCs w:val="22"/>
              </w:rPr>
              <w:t>;</w:t>
            </w:r>
          </w:p>
          <w:p w:rsidR="0058661D" w:rsidRPr="00D41151" w:rsidRDefault="0058661D" w:rsidP="00C759E0">
            <w:pPr>
              <w:pStyle w:val="ConsPlusNormal"/>
              <w:tabs>
                <w:tab w:val="left" w:pos="567"/>
              </w:tabs>
              <w:contextualSpacing/>
              <w:jc w:val="both"/>
              <w:rPr>
                <w:rFonts w:ascii="Times New Roman" w:hAnsi="Times New Roman" w:cs="Times New Roman"/>
                <w:szCs w:val="22"/>
              </w:rPr>
            </w:pPr>
            <w:r w:rsidRPr="00D41151">
              <w:rPr>
                <w:rFonts w:ascii="Times New Roman" w:hAnsi="Times New Roman" w:cs="Times New Roman"/>
                <w:szCs w:val="22"/>
              </w:rPr>
              <w:t xml:space="preserve"> 6.</w:t>
            </w:r>
            <w:r w:rsidR="00E22A84">
              <w:rPr>
                <w:rFonts w:ascii="Times New Roman" w:hAnsi="Times New Roman" w:cs="Times New Roman"/>
                <w:szCs w:val="22"/>
              </w:rPr>
              <w:t xml:space="preserve"> </w:t>
            </w:r>
            <w:r w:rsidRPr="00D41151">
              <w:rPr>
                <w:rFonts w:ascii="Times New Roman" w:hAnsi="Times New Roman" w:cs="Times New Roman"/>
                <w:szCs w:val="22"/>
              </w:rPr>
              <w:t>Наличие выделенных стоянок для автотранспортных средств инвалидов;</w:t>
            </w:r>
          </w:p>
          <w:p w:rsidR="0058661D" w:rsidRPr="00D41151" w:rsidRDefault="0058661D" w:rsidP="00C759E0">
            <w:pPr>
              <w:pStyle w:val="ConsPlusNormal"/>
              <w:tabs>
                <w:tab w:val="left" w:pos="567"/>
              </w:tabs>
              <w:contextualSpacing/>
              <w:jc w:val="both"/>
              <w:rPr>
                <w:rFonts w:ascii="Times New Roman" w:hAnsi="Times New Roman" w:cs="Times New Roman"/>
                <w:szCs w:val="22"/>
              </w:rPr>
            </w:pPr>
            <w:r w:rsidRPr="00D41151">
              <w:rPr>
                <w:rFonts w:ascii="Times New Roman" w:hAnsi="Times New Roman" w:cs="Times New Roman"/>
                <w:szCs w:val="22"/>
              </w:rPr>
              <w:t xml:space="preserve"> 7.</w:t>
            </w:r>
            <w:r w:rsidR="00E22A84">
              <w:rPr>
                <w:rFonts w:ascii="Times New Roman" w:hAnsi="Times New Roman" w:cs="Times New Roman"/>
                <w:szCs w:val="22"/>
              </w:rPr>
              <w:t xml:space="preserve"> </w:t>
            </w:r>
            <w:r w:rsidRPr="00D41151">
              <w:rPr>
                <w:rFonts w:ascii="Times New Roman" w:hAnsi="Times New Roman" w:cs="Times New Roman"/>
                <w:szCs w:val="22"/>
              </w:rPr>
              <w:t>Наличие адаптированных лифтов, поручней</w:t>
            </w:r>
            <w:r w:rsidR="00714721">
              <w:rPr>
                <w:rFonts w:ascii="Times New Roman" w:hAnsi="Times New Roman" w:cs="Times New Roman"/>
                <w:szCs w:val="22"/>
              </w:rPr>
              <w:t xml:space="preserve">, </w:t>
            </w:r>
            <w:r w:rsidRPr="00D41151">
              <w:rPr>
                <w:rFonts w:ascii="Times New Roman" w:hAnsi="Times New Roman" w:cs="Times New Roman"/>
                <w:szCs w:val="22"/>
              </w:rPr>
              <w:t xml:space="preserve"> расширенных дверных проемов;</w:t>
            </w:r>
          </w:p>
          <w:p w:rsidR="0058661D" w:rsidRPr="00D41151" w:rsidRDefault="0058661D" w:rsidP="00C759E0">
            <w:pPr>
              <w:pStyle w:val="ConsPlusNormal"/>
              <w:tabs>
                <w:tab w:val="left" w:pos="567"/>
              </w:tabs>
              <w:contextualSpacing/>
              <w:jc w:val="both"/>
              <w:rPr>
                <w:rFonts w:ascii="Times New Roman" w:hAnsi="Times New Roman" w:cs="Times New Roman"/>
                <w:szCs w:val="22"/>
              </w:rPr>
            </w:pPr>
            <w:r w:rsidRPr="00D41151">
              <w:rPr>
                <w:rFonts w:ascii="Times New Roman" w:hAnsi="Times New Roman" w:cs="Times New Roman"/>
                <w:szCs w:val="22"/>
              </w:rPr>
              <w:t xml:space="preserve"> 8.</w:t>
            </w:r>
            <w:r w:rsidR="00E22A84">
              <w:rPr>
                <w:rFonts w:ascii="Times New Roman" w:hAnsi="Times New Roman" w:cs="Times New Roman"/>
                <w:szCs w:val="22"/>
              </w:rPr>
              <w:t xml:space="preserve"> </w:t>
            </w:r>
            <w:r w:rsidR="00714721">
              <w:rPr>
                <w:rFonts w:ascii="Times New Roman" w:hAnsi="Times New Roman" w:cs="Times New Roman"/>
                <w:szCs w:val="22"/>
              </w:rPr>
              <w:t>Наличие сменных кресел-колясок.</w:t>
            </w:r>
          </w:p>
        </w:tc>
      </w:tr>
      <w:tr w:rsidR="0058661D" w:rsidRPr="00D41151" w:rsidTr="00EF380D">
        <w:trPr>
          <w:trHeight w:val="458"/>
        </w:trPr>
        <w:tc>
          <w:tcPr>
            <w:tcW w:w="3544" w:type="dxa"/>
            <w:gridSpan w:val="2"/>
          </w:tcPr>
          <w:p w:rsidR="0058661D" w:rsidRPr="00D41151" w:rsidRDefault="0058661D" w:rsidP="00A726B6">
            <w:pPr>
              <w:spacing w:after="200" w:line="276" w:lineRule="auto"/>
              <w:contextualSpacing/>
              <w:jc w:val="both"/>
              <w:rPr>
                <w:rFonts w:ascii="Times New Roman" w:hAnsi="Times New Roman" w:cs="Times New Roman"/>
              </w:rPr>
            </w:pPr>
          </w:p>
        </w:tc>
        <w:tc>
          <w:tcPr>
            <w:tcW w:w="11482" w:type="dxa"/>
          </w:tcPr>
          <w:p w:rsidR="0058661D" w:rsidRPr="00D41151" w:rsidRDefault="0058661D" w:rsidP="00C759E0">
            <w:pPr>
              <w:pStyle w:val="Standard"/>
              <w:spacing w:line="240" w:lineRule="auto"/>
              <w:contextualSpacing/>
              <w:jc w:val="center"/>
              <w:rPr>
                <w:rFonts w:ascii="Times New Roman" w:eastAsia="Times New Roman" w:hAnsi="Times New Roman" w:cs="Times New Roman"/>
                <w:b/>
                <w:lang w:eastAsia="ru-RU"/>
              </w:rPr>
            </w:pPr>
          </w:p>
          <w:p w:rsidR="0058661D" w:rsidRPr="00D41151" w:rsidRDefault="0058661D" w:rsidP="00C759E0">
            <w:pPr>
              <w:pStyle w:val="Standard"/>
              <w:spacing w:line="240" w:lineRule="auto"/>
              <w:contextualSpacing/>
              <w:jc w:val="center"/>
              <w:rPr>
                <w:rFonts w:ascii="Times New Roman" w:eastAsia="Times New Roman" w:hAnsi="Times New Roman" w:cs="Times New Roman"/>
                <w:b/>
                <w:lang w:eastAsia="ru-RU"/>
              </w:rPr>
            </w:pPr>
            <w:r w:rsidRPr="00D41151">
              <w:rPr>
                <w:rFonts w:ascii="Times New Roman" w:eastAsia="Times New Roman" w:hAnsi="Times New Roman" w:cs="Times New Roman"/>
                <w:b/>
                <w:lang w:eastAsia="ru-RU"/>
              </w:rPr>
              <w:t>Поныровский  район</w:t>
            </w:r>
          </w:p>
        </w:tc>
      </w:tr>
      <w:tr w:rsidR="009339EE" w:rsidRPr="00D41151" w:rsidTr="00EF380D">
        <w:trPr>
          <w:trHeight w:val="617"/>
        </w:trPr>
        <w:tc>
          <w:tcPr>
            <w:tcW w:w="3544" w:type="dxa"/>
            <w:gridSpan w:val="2"/>
          </w:tcPr>
          <w:p w:rsidR="009339EE" w:rsidRPr="00D41151" w:rsidRDefault="009339EE"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p w:rsidR="009339EE" w:rsidRPr="00D41151" w:rsidRDefault="009339EE" w:rsidP="00795375">
            <w:pPr>
              <w:pStyle w:val="a7"/>
              <w:spacing w:after="0" w:line="240" w:lineRule="auto"/>
              <w:ind w:left="0"/>
              <w:jc w:val="both"/>
              <w:rPr>
                <w:rFonts w:ascii="Times New Roman" w:hAnsi="Times New Roman" w:cs="Times New Roman"/>
              </w:rPr>
            </w:pPr>
          </w:p>
        </w:tc>
        <w:tc>
          <w:tcPr>
            <w:tcW w:w="11482" w:type="dxa"/>
          </w:tcPr>
          <w:p w:rsidR="009339EE" w:rsidRPr="00D41151" w:rsidRDefault="009339EE" w:rsidP="00EF380D">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w:t>
            </w:r>
            <w:r w:rsidRPr="00D41151">
              <w:rPr>
                <w:rFonts w:ascii="Times New Roman" w:eastAsia="Times New Roman" w:hAnsi="Times New Roman" w:cs="Times New Roman"/>
                <w:i/>
                <w:lang w:eastAsia="ru-RU"/>
              </w:rPr>
              <w:t xml:space="preserve"> </w:t>
            </w:r>
            <w:r w:rsidRPr="00D41151">
              <w:rPr>
                <w:rFonts w:ascii="Times New Roman" w:eastAsia="Times New Roman" w:hAnsi="Times New Roman" w:cs="Times New Roman"/>
                <w:lang w:eastAsia="ru-RU"/>
              </w:rPr>
              <w:t>Информация о деятельности организаций культуры размещается в доступной, наглядной, понятной форме, в том числе в форме открытых данных, обеспечивая открытость, актуальность, полноту, достоверность информации, простоту и понятность восприятия информации с использованием, при необходимости, системы ссылок на адреса ресурсов в сети "Интернет"</w:t>
            </w:r>
          </w:p>
          <w:p w:rsidR="009339EE" w:rsidRPr="00D41151" w:rsidRDefault="009339EE" w:rsidP="00EF380D">
            <w:pPr>
              <w:pBdr>
                <w:top w:val="nil"/>
                <w:left w:val="nil"/>
                <w:bottom w:val="nil"/>
                <w:right w:val="nil"/>
                <w:between w:val="nil"/>
              </w:pBdr>
              <w:spacing w:line="240" w:lineRule="auto"/>
              <w:contextualSpacing/>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w:t>
            </w:r>
            <w:r w:rsidR="005423D2">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 xml:space="preserve">Обеспечение наличие всех условий комфортности предоставления услуг. </w:t>
            </w:r>
          </w:p>
          <w:p w:rsidR="009339EE" w:rsidRPr="00D41151" w:rsidRDefault="009339EE" w:rsidP="00EF380D">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w:t>
            </w:r>
            <w:r w:rsidR="005423D2">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Удовлетворенность предоставлением услуг.</w:t>
            </w:r>
          </w:p>
          <w:p w:rsidR="009339EE" w:rsidRPr="00D41151" w:rsidRDefault="009339EE" w:rsidP="00EF380D">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4.</w:t>
            </w:r>
            <w:r w:rsidR="005423D2">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Уровень доброжелательности, вежливости и компетентности работников учреждений культуры по оценке респондентов высокий и  способствует высокому качеству оказываемых услуг</w:t>
            </w:r>
          </w:p>
          <w:p w:rsidR="009339EE" w:rsidRPr="00D41151" w:rsidRDefault="009339EE" w:rsidP="00EF380D">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w:t>
            </w:r>
            <w:r w:rsidR="005423D2">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В целом условиями оказания услуг и графиком работы респонденты довольны.</w:t>
            </w:r>
          </w:p>
        </w:tc>
      </w:tr>
      <w:tr w:rsidR="009339EE" w:rsidRPr="00D41151" w:rsidTr="00034CCF">
        <w:trPr>
          <w:trHeight w:val="841"/>
        </w:trPr>
        <w:tc>
          <w:tcPr>
            <w:tcW w:w="3544" w:type="dxa"/>
            <w:gridSpan w:val="2"/>
          </w:tcPr>
          <w:p w:rsidR="009339EE" w:rsidRPr="00D41151" w:rsidRDefault="009339EE"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Численность респондентов, участвовавших в анкетировании, социологических опросах </w:t>
            </w:r>
          </w:p>
        </w:tc>
        <w:tc>
          <w:tcPr>
            <w:tcW w:w="11482" w:type="dxa"/>
          </w:tcPr>
          <w:p w:rsidR="009339EE" w:rsidRPr="005423D2" w:rsidRDefault="009339EE" w:rsidP="00EF380D">
            <w:pPr>
              <w:pStyle w:val="a7"/>
              <w:spacing w:after="0" w:line="240" w:lineRule="auto"/>
              <w:ind w:left="0"/>
              <w:jc w:val="both"/>
              <w:rPr>
                <w:rFonts w:ascii="Times New Roman" w:eastAsia="Times New Roman" w:hAnsi="Times New Roman" w:cs="Times New Roman"/>
                <w:bCs/>
                <w:lang w:eastAsia="ru-RU"/>
              </w:rPr>
            </w:pPr>
            <w:r w:rsidRPr="005423D2">
              <w:rPr>
                <w:rFonts w:ascii="Times New Roman" w:eastAsia="Times New Roman" w:hAnsi="Times New Roman" w:cs="Times New Roman"/>
                <w:bCs/>
                <w:lang w:eastAsia="ru-RU"/>
              </w:rPr>
              <w:t>423</w:t>
            </w:r>
          </w:p>
        </w:tc>
      </w:tr>
      <w:tr w:rsidR="009339EE" w:rsidRPr="00D41151" w:rsidTr="00034CCF">
        <w:trPr>
          <w:trHeight w:val="841"/>
        </w:trPr>
        <w:tc>
          <w:tcPr>
            <w:tcW w:w="3544" w:type="dxa"/>
            <w:gridSpan w:val="2"/>
          </w:tcPr>
          <w:p w:rsidR="009339EE" w:rsidRPr="00D41151" w:rsidRDefault="009339EE"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 xml:space="preserve">Основные недостатки, выявленные в ходе проведения независимой оценки качества </w:t>
            </w:r>
          </w:p>
        </w:tc>
        <w:tc>
          <w:tcPr>
            <w:tcW w:w="11482" w:type="dxa"/>
          </w:tcPr>
          <w:p w:rsidR="009339EE" w:rsidRPr="00D41151" w:rsidRDefault="009339EE" w:rsidP="00EF380D">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На официальных сайтах организаций культуры в сети "Интернет" не полностью представлена информация, которую полагается размещать в соответствии с требованиями;</w:t>
            </w:r>
          </w:p>
          <w:p w:rsidR="009339EE" w:rsidRPr="00D41151" w:rsidRDefault="009339EE" w:rsidP="005423D2">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недостаточное обеспечение в организации условий для комфортного пребывания инвалидов и возможност</w:t>
            </w:r>
            <w:r w:rsidR="005423D2">
              <w:rPr>
                <w:rFonts w:ascii="Times New Roman" w:eastAsia="Times New Roman" w:hAnsi="Times New Roman" w:cs="Times New Roman"/>
                <w:lang w:eastAsia="ru-RU"/>
              </w:rPr>
              <w:t>и</w:t>
            </w:r>
            <w:r w:rsidRPr="00D41151">
              <w:rPr>
                <w:rFonts w:ascii="Times New Roman" w:eastAsia="Times New Roman" w:hAnsi="Times New Roman" w:cs="Times New Roman"/>
                <w:lang w:eastAsia="ru-RU"/>
              </w:rPr>
              <w:t xml:space="preserve"> получения услуг наравне с другими</w:t>
            </w:r>
            <w:proofErr w:type="gramStart"/>
            <w:r w:rsidRPr="00D41151">
              <w:rPr>
                <w:rFonts w:ascii="Times New Roman" w:eastAsia="Times New Roman" w:hAnsi="Times New Roman" w:cs="Times New Roman"/>
                <w:lang w:eastAsia="ru-RU"/>
              </w:rPr>
              <w:t xml:space="preserve"> .</w:t>
            </w:r>
            <w:proofErr w:type="gramEnd"/>
          </w:p>
        </w:tc>
      </w:tr>
      <w:tr w:rsidR="009339EE" w:rsidRPr="00D41151" w:rsidTr="00034CCF">
        <w:trPr>
          <w:trHeight w:val="841"/>
        </w:trPr>
        <w:tc>
          <w:tcPr>
            <w:tcW w:w="3544" w:type="dxa"/>
            <w:gridSpan w:val="2"/>
          </w:tcPr>
          <w:p w:rsidR="009339EE" w:rsidRPr="00D41151" w:rsidRDefault="009339EE"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Предложения общественного совета по улучшению деятельности организаций </w:t>
            </w:r>
          </w:p>
        </w:tc>
        <w:tc>
          <w:tcPr>
            <w:tcW w:w="11482" w:type="dxa"/>
          </w:tcPr>
          <w:p w:rsidR="009339EE" w:rsidRPr="00D41151" w:rsidRDefault="009339EE" w:rsidP="00EF380D">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Необходимо проводить следующие мероприятия:</w:t>
            </w:r>
          </w:p>
          <w:p w:rsidR="009339EE" w:rsidRPr="00D41151" w:rsidRDefault="009339EE" w:rsidP="00EF380D">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1. Разместить на официальных сайтах учреждений культуры всю необходимую информацию и систематически осуществлять мониторинг информации.  </w:t>
            </w:r>
            <w:r w:rsidRPr="00D41151">
              <w:rPr>
                <w:rFonts w:ascii="Times New Roman" w:eastAsia="Times New Roman" w:hAnsi="Times New Roman" w:cs="Times New Roman"/>
                <w:lang w:eastAsia="ru-RU"/>
              </w:rPr>
              <w:br/>
              <w:t xml:space="preserve">2. Выделить средства для создания комфортной среды для инвалидов (дублирование надписей и графической информации знаками, выполненными рельефно–точечным шрифтом Брайля). </w:t>
            </w:r>
            <w:r w:rsidRPr="00D41151">
              <w:rPr>
                <w:rFonts w:ascii="Times New Roman" w:eastAsia="Times New Roman" w:hAnsi="Times New Roman" w:cs="Times New Roman"/>
                <w:lang w:eastAsia="ru-RU"/>
              </w:rPr>
              <w:br/>
              <w:t>3. Выделить места для стоянок автотранспортных средств, наличие специально обо</w:t>
            </w:r>
            <w:r w:rsidR="005423D2">
              <w:rPr>
                <w:rFonts w:ascii="Times New Roman" w:eastAsia="Times New Roman" w:hAnsi="Times New Roman" w:cs="Times New Roman"/>
                <w:lang w:eastAsia="ru-RU"/>
              </w:rPr>
              <w:t>рудованных комнат в учреждениях.</w:t>
            </w:r>
          </w:p>
          <w:p w:rsidR="009339EE" w:rsidRPr="00D41151" w:rsidRDefault="009339EE" w:rsidP="00EF380D">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4. Провести обучение работников для оказания помощи инвалидам.</w:t>
            </w:r>
          </w:p>
        </w:tc>
      </w:tr>
      <w:tr w:rsidR="009339EE" w:rsidRPr="00D41151" w:rsidTr="00EF380D">
        <w:trPr>
          <w:trHeight w:val="295"/>
        </w:trPr>
        <w:tc>
          <w:tcPr>
            <w:tcW w:w="3544" w:type="dxa"/>
            <w:gridSpan w:val="2"/>
          </w:tcPr>
          <w:p w:rsidR="009339EE" w:rsidRPr="00D41151" w:rsidRDefault="009339EE"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19.</w:t>
            </w:r>
          </w:p>
        </w:tc>
        <w:tc>
          <w:tcPr>
            <w:tcW w:w="11482" w:type="dxa"/>
          </w:tcPr>
          <w:p w:rsidR="009339EE" w:rsidRPr="00D41151" w:rsidRDefault="009339EE" w:rsidP="00C759E0">
            <w:pPr>
              <w:pStyle w:val="a7"/>
              <w:spacing w:after="0" w:line="240" w:lineRule="auto"/>
              <w:ind w:left="0"/>
              <w:jc w:val="center"/>
              <w:rPr>
                <w:rFonts w:ascii="Times New Roman" w:eastAsia="Times New Roman" w:hAnsi="Times New Roman" w:cs="Times New Roman"/>
                <w:b/>
                <w:lang w:eastAsia="ru-RU"/>
              </w:rPr>
            </w:pPr>
            <w:r w:rsidRPr="00D41151">
              <w:rPr>
                <w:rFonts w:ascii="Times New Roman" w:eastAsia="Times New Roman" w:hAnsi="Times New Roman" w:cs="Times New Roman"/>
                <w:b/>
                <w:lang w:eastAsia="ru-RU"/>
              </w:rPr>
              <w:t>Пристенский район</w:t>
            </w:r>
          </w:p>
        </w:tc>
      </w:tr>
      <w:tr w:rsidR="009339EE" w:rsidRPr="00D41151" w:rsidTr="00034CCF">
        <w:trPr>
          <w:trHeight w:val="841"/>
        </w:trPr>
        <w:tc>
          <w:tcPr>
            <w:tcW w:w="3544" w:type="dxa"/>
            <w:gridSpan w:val="2"/>
          </w:tcPr>
          <w:p w:rsidR="009339EE" w:rsidRPr="00D41151" w:rsidRDefault="009339EE"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482" w:type="dxa"/>
          </w:tcPr>
          <w:p w:rsidR="009339EE" w:rsidRPr="00D41151" w:rsidRDefault="009339EE" w:rsidP="00EF380D">
            <w:pPr>
              <w:spacing w:line="240" w:lineRule="auto"/>
              <w:contextualSpacing/>
              <w:jc w:val="both"/>
              <w:rPr>
                <w:rFonts w:ascii="Times New Roman" w:hAnsi="Times New Roman" w:cs="Times New Roman"/>
              </w:rPr>
            </w:pPr>
            <w:r w:rsidRPr="00D41151">
              <w:rPr>
                <w:rFonts w:ascii="Times New Roman" w:eastAsia="Times New Roman" w:hAnsi="Times New Roman" w:cs="Times New Roman"/>
                <w:lang w:eastAsia="ru-RU"/>
              </w:rPr>
              <w:t xml:space="preserve">В независимой оценке качества оказания услуг </w:t>
            </w:r>
            <w:r w:rsidRPr="00D41151">
              <w:rPr>
                <w:rFonts w:ascii="Times New Roman" w:hAnsi="Times New Roman" w:cs="Times New Roman"/>
              </w:rPr>
              <w:t>учреждениями культуры Пристенского  района Курской области в 2021 году приняли участие 12 учреждений.</w:t>
            </w:r>
            <w:r w:rsidRPr="00D41151">
              <w:rPr>
                <w:rFonts w:ascii="Times New Roman" w:eastAsia="Times New Roman" w:hAnsi="Times New Roman" w:cs="Times New Roman"/>
                <w:lang w:eastAsia="ru-RU"/>
              </w:rPr>
              <w:t xml:space="preserve"> Общественный совет при отделе «Отдел культуры и молодежной политики Администрации Пристенского района Курской области» по проведению независимой </w:t>
            </w:r>
            <w:proofErr w:type="gramStart"/>
            <w:r w:rsidRPr="00D41151">
              <w:rPr>
                <w:rFonts w:ascii="Times New Roman" w:eastAsia="Times New Roman" w:hAnsi="Times New Roman" w:cs="Times New Roman"/>
                <w:lang w:eastAsia="ru-RU"/>
              </w:rPr>
              <w:t>оценки качества условий оказания услуг</w:t>
            </w:r>
            <w:proofErr w:type="gramEnd"/>
            <w:r w:rsidRPr="00D41151">
              <w:rPr>
                <w:rFonts w:ascii="Times New Roman" w:eastAsia="Times New Roman" w:hAnsi="Times New Roman" w:cs="Times New Roman"/>
                <w:lang w:eastAsia="ru-RU"/>
              </w:rPr>
              <w:t xml:space="preserve"> муниципальными учреждениями культуры, работу этих учреждений признал удовлетворительной</w:t>
            </w:r>
            <w:r w:rsidRPr="00D41151">
              <w:rPr>
                <w:rFonts w:ascii="Times New Roman" w:hAnsi="Times New Roman" w:cs="Times New Roman"/>
              </w:rPr>
              <w:t xml:space="preserve">. </w:t>
            </w:r>
            <w:r w:rsidRPr="00D41151">
              <w:rPr>
                <w:rFonts w:ascii="Times New Roman" w:eastAsia="Times New Roman" w:hAnsi="Times New Roman" w:cs="Times New Roman"/>
                <w:lang w:eastAsia="ru-RU"/>
              </w:rPr>
              <w:t>Протоколом №</w:t>
            </w:r>
            <w:r w:rsidR="005423D2">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 xml:space="preserve">2 от 09.11.2021 утверждены результаты независимой оценки качества оказания услуг учреждениями культуры в Пристенском районе Курской области в 2021 году. Учреждениям культуры рекомендовано  </w:t>
            </w:r>
            <w:r w:rsidRPr="00D41151">
              <w:rPr>
                <w:rFonts w:ascii="Times New Roman" w:hAnsi="Times New Roman" w:cs="Times New Roman"/>
              </w:rPr>
              <w:t>учесть все недостатки по результатам проведения НОК и принять исчерпывающие меры по их устранению.</w:t>
            </w:r>
          </w:p>
          <w:p w:rsidR="009339EE" w:rsidRPr="00D41151" w:rsidRDefault="009339EE" w:rsidP="00EF380D">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В целом общественным советом дана положи</w:t>
            </w:r>
            <w:r w:rsidR="00CB0EBF">
              <w:rPr>
                <w:rFonts w:ascii="Times New Roman" w:eastAsia="Times New Roman" w:hAnsi="Times New Roman" w:cs="Times New Roman"/>
                <w:lang w:eastAsia="ru-RU"/>
              </w:rPr>
              <w:t xml:space="preserve">тельная оценка качества условий </w:t>
            </w:r>
            <w:r w:rsidRPr="00D41151">
              <w:rPr>
                <w:rFonts w:ascii="Times New Roman" w:eastAsia="Times New Roman" w:hAnsi="Times New Roman" w:cs="Times New Roman"/>
                <w:lang w:eastAsia="ru-RU"/>
              </w:rPr>
              <w:t>оказания услуг учреждениями культуры Пристенского района.</w:t>
            </w:r>
          </w:p>
          <w:p w:rsidR="009339EE" w:rsidRPr="00D41151" w:rsidRDefault="009339EE" w:rsidP="00EF380D">
            <w:pPr>
              <w:pStyle w:val="a7"/>
              <w:spacing w:after="0" w:line="240" w:lineRule="auto"/>
              <w:ind w:left="0"/>
              <w:jc w:val="both"/>
              <w:rPr>
                <w:rFonts w:ascii="Times New Roman" w:eastAsia="Times New Roman" w:hAnsi="Times New Roman" w:cs="Times New Roman"/>
                <w:lang w:eastAsia="ru-RU"/>
              </w:rPr>
            </w:pPr>
          </w:p>
        </w:tc>
      </w:tr>
      <w:tr w:rsidR="009339EE" w:rsidRPr="00D41151" w:rsidTr="00034CCF">
        <w:trPr>
          <w:trHeight w:val="841"/>
        </w:trPr>
        <w:tc>
          <w:tcPr>
            <w:tcW w:w="3544" w:type="dxa"/>
            <w:gridSpan w:val="2"/>
          </w:tcPr>
          <w:p w:rsidR="009339EE" w:rsidRPr="00D41151" w:rsidRDefault="009339EE"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Численность респондентов, участвовавших в анкетировании, социологических опросах</w:t>
            </w:r>
          </w:p>
        </w:tc>
        <w:tc>
          <w:tcPr>
            <w:tcW w:w="11482" w:type="dxa"/>
          </w:tcPr>
          <w:p w:rsidR="009339EE" w:rsidRPr="00CB0EBF" w:rsidRDefault="009339EE" w:rsidP="00EF380D">
            <w:pPr>
              <w:pStyle w:val="a7"/>
              <w:spacing w:after="0" w:line="240" w:lineRule="auto"/>
              <w:ind w:left="0"/>
              <w:jc w:val="both"/>
              <w:rPr>
                <w:rFonts w:ascii="Times New Roman" w:eastAsia="Times New Roman" w:hAnsi="Times New Roman" w:cs="Times New Roman"/>
                <w:bCs/>
                <w:lang w:eastAsia="ru-RU"/>
              </w:rPr>
            </w:pPr>
            <w:r w:rsidRPr="00CB0EBF">
              <w:rPr>
                <w:rFonts w:ascii="Times New Roman" w:eastAsia="Times New Roman" w:hAnsi="Times New Roman" w:cs="Times New Roman"/>
                <w:bCs/>
                <w:lang w:eastAsia="ru-RU"/>
              </w:rPr>
              <w:t>957</w:t>
            </w:r>
          </w:p>
        </w:tc>
      </w:tr>
      <w:tr w:rsidR="009339EE" w:rsidRPr="00D41151" w:rsidTr="00034CCF">
        <w:trPr>
          <w:trHeight w:val="841"/>
        </w:trPr>
        <w:tc>
          <w:tcPr>
            <w:tcW w:w="3544" w:type="dxa"/>
            <w:gridSpan w:val="2"/>
          </w:tcPr>
          <w:p w:rsidR="009339EE" w:rsidRPr="00D41151" w:rsidRDefault="009339EE"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недостатки, выявленные в ходе проведения независимой оценки качества</w:t>
            </w:r>
          </w:p>
        </w:tc>
        <w:tc>
          <w:tcPr>
            <w:tcW w:w="11482" w:type="dxa"/>
          </w:tcPr>
          <w:p w:rsidR="009339EE" w:rsidRPr="00D41151" w:rsidRDefault="009339EE" w:rsidP="00EF380D">
            <w:pPr>
              <w:spacing w:line="240" w:lineRule="auto"/>
              <w:contextualSpacing/>
              <w:jc w:val="both"/>
              <w:rPr>
                <w:rFonts w:ascii="Times New Roman" w:eastAsia="Times New Roman" w:hAnsi="Times New Roman" w:cs="Times New Roman"/>
              </w:rPr>
            </w:pPr>
            <w:r w:rsidRPr="00D41151">
              <w:rPr>
                <w:rFonts w:ascii="Times New Roman" w:eastAsia="Times New Roman" w:hAnsi="Times New Roman" w:cs="Times New Roman"/>
                <w:lang w:eastAsia="ru-RU"/>
              </w:rPr>
              <w:t>О</w:t>
            </w:r>
            <w:r w:rsidRPr="00D41151">
              <w:rPr>
                <w:rFonts w:ascii="Times New Roman" w:eastAsia="Times New Roman" w:hAnsi="Times New Roman" w:cs="Times New Roman"/>
              </w:rPr>
              <w:t xml:space="preserve">тсутствуют сайты в сети "Интернет", необходимо создать сайты и </w:t>
            </w:r>
            <w:proofErr w:type="gramStart"/>
            <w:r w:rsidRPr="00D41151">
              <w:rPr>
                <w:rFonts w:ascii="Times New Roman" w:eastAsia="Times New Roman" w:hAnsi="Times New Roman" w:cs="Times New Roman"/>
              </w:rPr>
              <w:t>разместить</w:t>
            </w:r>
            <w:proofErr w:type="gramEnd"/>
            <w:r w:rsidRPr="00D41151">
              <w:rPr>
                <w:rFonts w:ascii="Times New Roman" w:eastAsia="Times New Roman" w:hAnsi="Times New Roman" w:cs="Times New Roman"/>
              </w:rPr>
              <w:t xml:space="preserve"> всю информацию, которую полагается размещать в соответствии с требованиями, утвержденными Приказом Министерства культуры РФ от 20 февраля 2015</w:t>
            </w:r>
            <w:r w:rsidR="000C7381">
              <w:rPr>
                <w:rFonts w:ascii="Times New Roman" w:eastAsia="Times New Roman" w:hAnsi="Times New Roman" w:cs="Times New Roman"/>
              </w:rPr>
              <w:t>г.</w:t>
            </w:r>
            <w:r w:rsidRPr="00D41151">
              <w:rPr>
                <w:rFonts w:ascii="Times New Roman" w:eastAsia="Times New Roman" w:hAnsi="Times New Roman" w:cs="Times New Roman"/>
              </w:rPr>
              <w:t xml:space="preserve"> № 277 и Приказом Министерства культуры РФ от 27 апреля 2018 г. N 599.</w:t>
            </w:r>
          </w:p>
          <w:p w:rsidR="009339EE" w:rsidRPr="00D41151" w:rsidRDefault="000C7381" w:rsidP="00EF380D">
            <w:pPr>
              <w:pStyle w:val="a7"/>
              <w:spacing w:after="0" w:line="240" w:lineRule="auto"/>
              <w:ind w:left="0"/>
              <w:jc w:val="both"/>
              <w:rPr>
                <w:rFonts w:ascii="Times New Roman" w:eastAsia="Times New Roman" w:hAnsi="Times New Roman" w:cs="Times New Roman"/>
                <w:lang w:eastAsia="ru-RU"/>
              </w:rPr>
            </w:pPr>
            <w:r>
              <w:rPr>
                <w:rFonts w:ascii="Times New Roman" w:eastAsia="Times New Roman" w:hAnsi="Times New Roman" w:cs="Times New Roman"/>
                <w:lang w:eastAsia="ru-RU"/>
              </w:rPr>
              <w:t>Н</w:t>
            </w:r>
            <w:r w:rsidR="009339EE" w:rsidRPr="00D41151">
              <w:rPr>
                <w:rFonts w:ascii="Times New Roman" w:eastAsia="Times New Roman" w:hAnsi="Times New Roman" w:cs="Times New Roman"/>
                <w:lang w:eastAsia="ru-RU"/>
              </w:rPr>
              <w:t>едостаточная обеспеченность материально - техническ</w:t>
            </w:r>
            <w:r>
              <w:rPr>
                <w:rFonts w:ascii="Times New Roman" w:eastAsia="Times New Roman" w:hAnsi="Times New Roman" w:cs="Times New Roman"/>
                <w:lang w:eastAsia="ru-RU"/>
              </w:rPr>
              <w:t>им</w:t>
            </w:r>
            <w:r w:rsidR="009339EE" w:rsidRPr="00D41151">
              <w:rPr>
                <w:rFonts w:ascii="Times New Roman" w:eastAsia="Times New Roman" w:hAnsi="Times New Roman" w:cs="Times New Roman"/>
                <w:lang w:eastAsia="ru-RU"/>
              </w:rPr>
              <w:t xml:space="preserve"> оснащени</w:t>
            </w:r>
            <w:r>
              <w:rPr>
                <w:rFonts w:ascii="Times New Roman" w:eastAsia="Times New Roman" w:hAnsi="Times New Roman" w:cs="Times New Roman"/>
                <w:lang w:eastAsia="ru-RU"/>
              </w:rPr>
              <w:t>ем</w:t>
            </w:r>
            <w:r w:rsidR="009339EE" w:rsidRPr="00D41151">
              <w:rPr>
                <w:rFonts w:ascii="Times New Roman" w:eastAsia="Times New Roman" w:hAnsi="Times New Roman" w:cs="Times New Roman"/>
                <w:lang w:eastAsia="ru-RU"/>
              </w:rPr>
              <w:t>;</w:t>
            </w:r>
          </w:p>
          <w:p w:rsidR="009339EE" w:rsidRPr="00D41151" w:rsidRDefault="000C7381" w:rsidP="004E7272">
            <w:pPr>
              <w:pStyle w:val="a7"/>
              <w:spacing w:after="0" w:line="240" w:lineRule="auto"/>
              <w:ind w:left="0"/>
              <w:jc w:val="both"/>
              <w:rPr>
                <w:rFonts w:ascii="Times New Roman" w:eastAsia="Times New Roman" w:hAnsi="Times New Roman" w:cs="Times New Roman"/>
                <w:lang w:eastAsia="ru-RU"/>
              </w:rPr>
            </w:pPr>
            <w:r>
              <w:rPr>
                <w:rFonts w:ascii="Times New Roman" w:eastAsia="Times New Roman" w:hAnsi="Times New Roman" w:cs="Times New Roman"/>
                <w:lang w:eastAsia="ru-RU"/>
              </w:rPr>
              <w:t>Н</w:t>
            </w:r>
            <w:r w:rsidR="009339EE" w:rsidRPr="00D41151">
              <w:rPr>
                <w:rFonts w:ascii="Times New Roman" w:eastAsia="Times New Roman" w:hAnsi="Times New Roman" w:cs="Times New Roman"/>
                <w:lang w:eastAsia="ru-RU"/>
              </w:rPr>
              <w:t>едостаточное обеспечение в организации условий для комфортного пребывания инвалидов и возможност</w:t>
            </w:r>
            <w:r w:rsidR="004E7272">
              <w:rPr>
                <w:rFonts w:ascii="Times New Roman" w:eastAsia="Times New Roman" w:hAnsi="Times New Roman" w:cs="Times New Roman"/>
                <w:lang w:eastAsia="ru-RU"/>
              </w:rPr>
              <w:t>и</w:t>
            </w:r>
            <w:r w:rsidR="009339EE" w:rsidRPr="00D41151">
              <w:rPr>
                <w:rFonts w:ascii="Times New Roman" w:eastAsia="Times New Roman" w:hAnsi="Times New Roman" w:cs="Times New Roman"/>
                <w:lang w:eastAsia="ru-RU"/>
              </w:rPr>
              <w:t xml:space="preserve"> получения услуг наравне с другими.</w:t>
            </w:r>
          </w:p>
        </w:tc>
      </w:tr>
      <w:tr w:rsidR="009339EE" w:rsidRPr="00D41151" w:rsidTr="00034CCF">
        <w:trPr>
          <w:trHeight w:val="841"/>
        </w:trPr>
        <w:tc>
          <w:tcPr>
            <w:tcW w:w="3544" w:type="dxa"/>
            <w:gridSpan w:val="2"/>
          </w:tcPr>
          <w:p w:rsidR="009339EE" w:rsidRPr="00D41151" w:rsidRDefault="009339EE"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Предложения общественного совета по улучшению деятельности организаций</w:t>
            </w:r>
          </w:p>
        </w:tc>
        <w:tc>
          <w:tcPr>
            <w:tcW w:w="11482" w:type="dxa"/>
          </w:tcPr>
          <w:p w:rsidR="009339EE" w:rsidRPr="00D41151" w:rsidRDefault="009339EE" w:rsidP="00EF380D">
            <w:pPr>
              <w:pStyle w:val="a7"/>
              <w:spacing w:after="0" w:line="240" w:lineRule="auto"/>
              <w:ind w:left="0"/>
              <w:jc w:val="both"/>
              <w:rPr>
                <w:rFonts w:ascii="Times New Roman" w:eastAsia="Times New Roman" w:hAnsi="Times New Roman" w:cs="Times New Roman"/>
                <w:lang w:eastAsia="ru-RU"/>
              </w:rPr>
            </w:pPr>
            <w:bookmarkStart w:id="1" w:name="OLE_LINK1"/>
            <w:r w:rsidRPr="00D41151">
              <w:rPr>
                <w:rFonts w:ascii="Times New Roman" w:eastAsia="Times New Roman" w:hAnsi="Times New Roman" w:cs="Times New Roman"/>
                <w:lang w:eastAsia="ru-RU"/>
              </w:rPr>
              <w:t>Необходимо проводить следующие мероприятия:</w:t>
            </w:r>
          </w:p>
          <w:p w:rsidR="009339EE" w:rsidRPr="00D41151" w:rsidRDefault="009339EE" w:rsidP="00EF380D">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w:t>
            </w:r>
            <w:r w:rsidR="004E7272">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Создать официальные сайты учреждений культуры и систематически осущес</w:t>
            </w:r>
            <w:r w:rsidR="004E7272">
              <w:rPr>
                <w:rFonts w:ascii="Times New Roman" w:eastAsia="Times New Roman" w:hAnsi="Times New Roman" w:cs="Times New Roman"/>
                <w:lang w:eastAsia="ru-RU"/>
              </w:rPr>
              <w:t>твлять мониторинг информации на них;</w:t>
            </w:r>
            <w:r w:rsidRPr="00D41151">
              <w:rPr>
                <w:rFonts w:ascii="Times New Roman" w:eastAsia="Times New Roman" w:hAnsi="Times New Roman" w:cs="Times New Roman"/>
                <w:lang w:eastAsia="ru-RU"/>
              </w:rPr>
              <w:br/>
              <w:t xml:space="preserve">2. </w:t>
            </w:r>
            <w:r w:rsidR="004E7272">
              <w:rPr>
                <w:rFonts w:ascii="Times New Roman" w:eastAsia="Times New Roman" w:hAnsi="Times New Roman" w:cs="Times New Roman"/>
                <w:lang w:eastAsia="ru-RU"/>
              </w:rPr>
              <w:t xml:space="preserve"> С</w:t>
            </w:r>
            <w:r w:rsidRPr="00D41151">
              <w:rPr>
                <w:rFonts w:ascii="Times New Roman" w:eastAsia="Times New Roman" w:hAnsi="Times New Roman" w:cs="Times New Roman"/>
                <w:lang w:eastAsia="ru-RU"/>
              </w:rPr>
              <w:t>оздать возможность бронирования услуг</w:t>
            </w:r>
            <w:r w:rsidR="004E7272">
              <w:rPr>
                <w:rFonts w:ascii="Times New Roman" w:eastAsia="Times New Roman" w:hAnsi="Times New Roman" w:cs="Times New Roman"/>
                <w:lang w:eastAsia="ru-RU"/>
              </w:rPr>
              <w:t>;</w:t>
            </w:r>
          </w:p>
          <w:p w:rsidR="009339EE" w:rsidRPr="00D41151" w:rsidRDefault="009339EE" w:rsidP="00EF380D">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w:t>
            </w:r>
            <w:r w:rsidR="004E7272">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 xml:space="preserve">наличие навигации внутри учреждения.  </w:t>
            </w:r>
            <w:r w:rsidRPr="00D41151">
              <w:rPr>
                <w:rFonts w:ascii="Times New Roman" w:eastAsia="Times New Roman" w:hAnsi="Times New Roman" w:cs="Times New Roman"/>
                <w:lang w:eastAsia="ru-RU"/>
              </w:rPr>
              <w:br/>
              <w:t xml:space="preserve">4. </w:t>
            </w:r>
            <w:r w:rsidR="004E7272">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 xml:space="preserve">Выделить средства для создания комфортной среды для инвалидов (дублирование надписей и графической </w:t>
            </w:r>
            <w:r w:rsidR="004E7272">
              <w:rPr>
                <w:rFonts w:ascii="Times New Roman" w:eastAsia="Times New Roman" w:hAnsi="Times New Roman" w:cs="Times New Roman"/>
                <w:lang w:eastAsia="ru-RU"/>
              </w:rPr>
              <w:t>информации знаками, выполненным</w:t>
            </w:r>
            <w:r w:rsidRPr="00D41151">
              <w:rPr>
                <w:rFonts w:ascii="Times New Roman" w:eastAsia="Times New Roman" w:hAnsi="Times New Roman" w:cs="Times New Roman"/>
                <w:lang w:eastAsia="ru-RU"/>
              </w:rPr>
              <w:t>и рельефно</w:t>
            </w:r>
            <w:r w:rsidR="004E7272">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точечным шрифтом Брайля, возможность предоста</w:t>
            </w:r>
            <w:r w:rsidR="000148AD">
              <w:rPr>
                <w:rFonts w:ascii="Times New Roman" w:eastAsia="Times New Roman" w:hAnsi="Times New Roman" w:cs="Times New Roman"/>
                <w:lang w:eastAsia="ru-RU"/>
              </w:rPr>
              <w:t>вления услуг сурдопереводчика);</w:t>
            </w:r>
            <w:r w:rsidRPr="00D41151">
              <w:rPr>
                <w:rFonts w:ascii="Times New Roman" w:eastAsia="Times New Roman" w:hAnsi="Times New Roman" w:cs="Times New Roman"/>
                <w:lang w:eastAsia="ru-RU"/>
              </w:rPr>
              <w:br/>
              <w:t xml:space="preserve"> Выделить места для стоянок автотранспортных средств</w:t>
            </w:r>
            <w:r w:rsidR="000148AD">
              <w:rPr>
                <w:rFonts w:ascii="Times New Roman" w:eastAsia="Times New Roman" w:hAnsi="Times New Roman" w:cs="Times New Roman"/>
                <w:lang w:eastAsia="ru-RU"/>
              </w:rPr>
              <w:t xml:space="preserve"> инвалидов</w:t>
            </w:r>
            <w:r w:rsidRPr="00D41151">
              <w:rPr>
                <w:rFonts w:ascii="Times New Roman" w:eastAsia="Times New Roman" w:hAnsi="Times New Roman" w:cs="Times New Roman"/>
                <w:lang w:eastAsia="ru-RU"/>
              </w:rPr>
              <w:t>, наличие специально оборудованных комнат в учреждениях;</w:t>
            </w:r>
          </w:p>
          <w:p w:rsidR="009339EE" w:rsidRPr="00D41151" w:rsidRDefault="009339EE" w:rsidP="00EF380D">
            <w:pPr>
              <w:spacing w:line="240" w:lineRule="auto"/>
              <w:contextualSpacing/>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w:t>
            </w:r>
            <w:r w:rsidR="004E7272">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Помощь работникам</w:t>
            </w:r>
            <w:r w:rsidR="000148AD">
              <w:rPr>
                <w:rFonts w:ascii="Times New Roman" w:eastAsia="Times New Roman" w:hAnsi="Times New Roman" w:cs="Times New Roman"/>
                <w:lang w:eastAsia="ru-RU"/>
              </w:rPr>
              <w:t>и</w:t>
            </w:r>
            <w:r w:rsidRPr="00D41151">
              <w:rPr>
                <w:rFonts w:ascii="Times New Roman" w:eastAsia="Times New Roman" w:hAnsi="Times New Roman" w:cs="Times New Roman"/>
                <w:lang w:eastAsia="ru-RU"/>
              </w:rPr>
              <w:t xml:space="preserve"> организации, прошедши</w:t>
            </w:r>
            <w:r w:rsidR="000148AD">
              <w:rPr>
                <w:rFonts w:ascii="Times New Roman" w:eastAsia="Times New Roman" w:hAnsi="Times New Roman" w:cs="Times New Roman"/>
                <w:lang w:eastAsia="ru-RU"/>
              </w:rPr>
              <w:t>ми</w:t>
            </w:r>
            <w:r w:rsidRPr="00D41151">
              <w:rPr>
                <w:rFonts w:ascii="Times New Roman" w:eastAsia="Times New Roman" w:hAnsi="Times New Roman" w:cs="Times New Roman"/>
                <w:lang w:eastAsia="ru-RU"/>
              </w:rPr>
              <w:t xml:space="preserve"> необходимое обучение (инструктирование), (возможность сопрово</w:t>
            </w:r>
            <w:r w:rsidR="000148AD">
              <w:rPr>
                <w:rFonts w:ascii="Times New Roman" w:eastAsia="Times New Roman" w:hAnsi="Times New Roman" w:cs="Times New Roman"/>
                <w:lang w:eastAsia="ru-RU"/>
              </w:rPr>
              <w:t>ждения работниками организации);</w:t>
            </w:r>
          </w:p>
          <w:p w:rsidR="009339EE" w:rsidRPr="00D41151" w:rsidRDefault="009339EE" w:rsidP="00EF380D">
            <w:pPr>
              <w:spacing w:line="240" w:lineRule="auto"/>
              <w:contextualSpacing/>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6. Наличие возможности предоставления услуги в дистанционном режиме или на дому.</w:t>
            </w:r>
            <w:bookmarkEnd w:id="1"/>
          </w:p>
        </w:tc>
      </w:tr>
      <w:tr w:rsidR="009339EE" w:rsidRPr="00D41151" w:rsidTr="00EF380D">
        <w:trPr>
          <w:trHeight w:val="300"/>
        </w:trPr>
        <w:tc>
          <w:tcPr>
            <w:tcW w:w="3544" w:type="dxa"/>
            <w:gridSpan w:val="2"/>
          </w:tcPr>
          <w:p w:rsidR="009339EE" w:rsidRPr="00D41151" w:rsidRDefault="009339EE"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20.</w:t>
            </w:r>
          </w:p>
        </w:tc>
        <w:tc>
          <w:tcPr>
            <w:tcW w:w="11482" w:type="dxa"/>
          </w:tcPr>
          <w:p w:rsidR="009339EE" w:rsidRPr="00D41151" w:rsidRDefault="009339EE" w:rsidP="00C759E0">
            <w:pPr>
              <w:pStyle w:val="a7"/>
              <w:spacing w:after="0" w:line="240" w:lineRule="auto"/>
              <w:ind w:left="0"/>
              <w:jc w:val="center"/>
              <w:rPr>
                <w:rFonts w:ascii="Times New Roman" w:eastAsia="Times New Roman" w:hAnsi="Times New Roman" w:cs="Times New Roman"/>
                <w:b/>
                <w:lang w:eastAsia="ru-RU"/>
              </w:rPr>
            </w:pPr>
            <w:r w:rsidRPr="00D41151">
              <w:rPr>
                <w:rFonts w:ascii="Times New Roman" w:eastAsia="Times New Roman" w:hAnsi="Times New Roman" w:cs="Times New Roman"/>
                <w:b/>
                <w:lang w:eastAsia="ru-RU"/>
              </w:rPr>
              <w:t>Рыльский район</w:t>
            </w:r>
          </w:p>
        </w:tc>
      </w:tr>
      <w:tr w:rsidR="009339EE" w:rsidRPr="00D41151" w:rsidTr="00034CCF">
        <w:trPr>
          <w:trHeight w:val="841"/>
        </w:trPr>
        <w:tc>
          <w:tcPr>
            <w:tcW w:w="3544" w:type="dxa"/>
            <w:gridSpan w:val="2"/>
          </w:tcPr>
          <w:p w:rsidR="009339EE" w:rsidRPr="00D41151" w:rsidRDefault="009339EE"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482" w:type="dxa"/>
          </w:tcPr>
          <w:p w:rsidR="009339EE" w:rsidRPr="00D41151" w:rsidRDefault="009339EE" w:rsidP="00EF380D">
            <w:pPr>
              <w:tabs>
                <w:tab w:val="left" w:pos="851"/>
              </w:tabs>
              <w:spacing w:line="240" w:lineRule="auto"/>
              <w:contextualSpacing/>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w:t>
            </w:r>
            <w:r w:rsidRPr="00D41151">
              <w:rPr>
                <w:rFonts w:ascii="Times New Roman" w:eastAsia="Times New Roman" w:hAnsi="Times New Roman" w:cs="Times New Roman"/>
              </w:rPr>
              <w:t xml:space="preserve"> </w:t>
            </w:r>
            <w:proofErr w:type="gramStart"/>
            <w:r w:rsidRPr="00D41151">
              <w:rPr>
                <w:rFonts w:ascii="Times New Roman" w:eastAsia="Times New Roman" w:hAnsi="Times New Roman" w:cs="Times New Roman"/>
                <w:lang w:eastAsia="ru-RU"/>
              </w:rPr>
              <w:t>Информация о деятельности, размещенная на информационных стендах в помещениях  учреждений, подвергавшихся НОК</w:t>
            </w:r>
            <w:r w:rsidR="0035309A">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полностью соответствует ее содержанию и порядку (форме), установленным нормативными правовыми актами, однако не все исследуемые учреждения:</w:t>
            </w:r>
            <w:proofErr w:type="gramEnd"/>
            <w:r w:rsidRPr="00D41151">
              <w:rPr>
                <w:rFonts w:ascii="Times New Roman" w:eastAsia="Times New Roman" w:hAnsi="Times New Roman" w:cs="Times New Roman"/>
                <w:lang w:eastAsia="ru-RU"/>
              </w:rPr>
              <w:t xml:space="preserve">  </w:t>
            </w:r>
            <w:r w:rsidRPr="00D41151">
              <w:rPr>
                <w:rFonts w:ascii="Times New Roman" w:hAnsi="Times New Roman" w:cs="Times New Roman"/>
                <w:lang w:eastAsia="ru-RU"/>
              </w:rPr>
              <w:t xml:space="preserve">МКУК «Ивановский СДК», МКУ «Яньковский СДК», МБУ «Дом культуры» г. Рыльска», МКУК «Щекинский СДК», МКУ «Дом культуры пос. им. Куйбышева», МКУК «Степановский ЦСДК» </w:t>
            </w:r>
            <w:r w:rsidRPr="00D41151">
              <w:rPr>
                <w:rFonts w:ascii="Times New Roman" w:eastAsia="Times New Roman" w:hAnsi="Times New Roman" w:cs="Times New Roman"/>
                <w:lang w:eastAsia="ru-RU"/>
              </w:rPr>
              <w:t xml:space="preserve"> имеют официальные сайты.</w:t>
            </w:r>
            <w:r w:rsidRPr="00D41151">
              <w:rPr>
                <w:rFonts w:ascii="Times New Roman" w:hAnsi="Times New Roman" w:cs="Times New Roman"/>
                <w:bCs/>
              </w:rPr>
              <w:t xml:space="preserve"> В МБУК «Рыльский ЦКД «Сейм»</w:t>
            </w:r>
            <w:r w:rsidRPr="00D41151">
              <w:rPr>
                <w:rFonts w:ascii="Times New Roman" w:hAnsi="Times New Roman" w:cs="Times New Roman"/>
                <w:lang w:eastAsia="ru-RU"/>
              </w:rPr>
              <w:t xml:space="preserve">, </w:t>
            </w:r>
            <w:r w:rsidRPr="00D41151">
              <w:rPr>
                <w:rFonts w:ascii="Times New Roman" w:hAnsi="Times New Roman" w:cs="Times New Roman"/>
                <w:bCs/>
              </w:rPr>
              <w:t>МКУК «Межпоселенческая библиотека Рыльского района»</w:t>
            </w:r>
            <w:r w:rsidRPr="00D41151">
              <w:rPr>
                <w:rFonts w:ascii="Times New Roman" w:hAnsi="Times New Roman" w:cs="Times New Roman"/>
                <w:lang w:eastAsia="ru-RU"/>
              </w:rPr>
              <w:t xml:space="preserve"> информация, размещенная на официальных сайтах, соответствует требованиям.</w:t>
            </w:r>
            <w:r w:rsidRPr="00D41151">
              <w:rPr>
                <w:rFonts w:ascii="Times New Roman" w:eastAsia="Times New Roman" w:hAnsi="Times New Roman" w:cs="Times New Roman"/>
                <w:lang w:eastAsia="ru-RU"/>
              </w:rPr>
              <w:t xml:space="preserve"> Потому по критерию   «Открытость и доступность информации об организации культуры» балы распределились следующим образом:  </w:t>
            </w:r>
            <w:r w:rsidRPr="00D41151">
              <w:rPr>
                <w:rFonts w:ascii="Times New Roman" w:hAnsi="Times New Roman" w:cs="Times New Roman"/>
                <w:lang w:eastAsia="ru-RU"/>
              </w:rPr>
              <w:t>МБУК «Рыльский ЦКД «Сейм»</w:t>
            </w:r>
            <w:r w:rsidR="0035309A">
              <w:rPr>
                <w:rFonts w:ascii="Times New Roman" w:hAnsi="Times New Roman" w:cs="Times New Roman"/>
                <w:lang w:eastAsia="ru-RU"/>
              </w:rPr>
              <w:t xml:space="preserve"> </w:t>
            </w:r>
            <w:r w:rsidRPr="00D41151">
              <w:rPr>
                <w:rFonts w:ascii="Times New Roman" w:hAnsi="Times New Roman" w:cs="Times New Roman"/>
                <w:lang w:eastAsia="ru-RU"/>
              </w:rPr>
              <w:t>- 100б, МКУК «Межпоселенческая библиотека Рыльского района»</w:t>
            </w:r>
            <w:r w:rsidR="00360253">
              <w:rPr>
                <w:rFonts w:ascii="Times New Roman" w:hAnsi="Times New Roman" w:cs="Times New Roman"/>
                <w:lang w:eastAsia="ru-RU"/>
              </w:rPr>
              <w:t xml:space="preserve"> </w:t>
            </w:r>
            <w:r w:rsidRPr="00D41151">
              <w:rPr>
                <w:rFonts w:ascii="Times New Roman" w:hAnsi="Times New Roman" w:cs="Times New Roman"/>
                <w:lang w:eastAsia="ru-RU"/>
              </w:rPr>
              <w:t xml:space="preserve">- 100 б.,   </w:t>
            </w:r>
            <w:r w:rsidRPr="00D41151">
              <w:rPr>
                <w:rFonts w:ascii="Times New Roman" w:eastAsia="Times New Roman" w:hAnsi="Times New Roman" w:cs="Times New Roman"/>
                <w:lang w:eastAsia="ru-RU"/>
              </w:rPr>
              <w:t xml:space="preserve"> остальные исследованные учреждения набрали по 50 баллов соответственно.  Средний балл по району по данному критерию 81,75</w:t>
            </w:r>
            <w:r w:rsidR="0035309A">
              <w:rPr>
                <w:rFonts w:ascii="Times New Roman" w:eastAsia="Times New Roman" w:hAnsi="Times New Roman" w:cs="Times New Roman"/>
                <w:lang w:eastAsia="ru-RU"/>
              </w:rPr>
              <w:t>.</w:t>
            </w:r>
          </w:p>
          <w:p w:rsidR="009339EE" w:rsidRPr="00D41151" w:rsidRDefault="009339EE" w:rsidP="00EF380D">
            <w:pPr>
              <w:tabs>
                <w:tab w:val="left" w:pos="851"/>
              </w:tabs>
              <w:spacing w:line="240" w:lineRule="auto"/>
              <w:contextualSpacing/>
              <w:jc w:val="both"/>
              <w:rPr>
                <w:rFonts w:ascii="Times New Roman" w:hAnsi="Times New Roman" w:cs="Times New Roman"/>
                <w:lang w:eastAsia="ru-RU"/>
              </w:rPr>
            </w:pPr>
            <w:r w:rsidRPr="00D41151">
              <w:rPr>
                <w:rFonts w:ascii="Times New Roman" w:eastAsia="Times New Roman" w:hAnsi="Times New Roman" w:cs="Times New Roman"/>
                <w:lang w:eastAsia="ru-RU"/>
              </w:rPr>
              <w:t>2.</w:t>
            </w:r>
            <w:r w:rsidRPr="00D41151">
              <w:rPr>
                <w:rFonts w:ascii="Times New Roman" w:hAnsi="Times New Roman" w:cs="Times New Roman"/>
              </w:rPr>
              <w:t xml:space="preserve"> По второму критерию «</w:t>
            </w:r>
            <w:r w:rsidRPr="00D41151">
              <w:rPr>
                <w:rFonts w:ascii="Times New Roman" w:hAnsi="Times New Roman" w:cs="Times New Roman"/>
                <w:lang w:eastAsia="ru-RU"/>
              </w:rPr>
              <w:t>Комфортность условий предоставления услуг</w:t>
            </w:r>
            <w:r w:rsidRPr="00D41151">
              <w:rPr>
                <w:rFonts w:ascii="Times New Roman" w:hAnsi="Times New Roman" w:cs="Times New Roman"/>
              </w:rPr>
              <w:t>»</w:t>
            </w:r>
            <w:r w:rsidRPr="00D41151">
              <w:rPr>
                <w:rFonts w:ascii="Times New Roman" w:eastAsia="Times New Roman" w:hAnsi="Times New Roman" w:cs="Times New Roman"/>
                <w:lang w:eastAsia="ru-RU"/>
              </w:rPr>
              <w:t xml:space="preserve">    наивысший бал у МБУК «Рыльский ЦКД «Сейм» (95,5 б.), низший</w:t>
            </w:r>
            <w:r w:rsidR="0035309A">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 xml:space="preserve">- </w:t>
            </w:r>
            <w:r w:rsidRPr="00D41151">
              <w:rPr>
                <w:rFonts w:ascii="Times New Roman" w:hAnsi="Times New Roman" w:cs="Times New Roman"/>
                <w:lang w:eastAsia="ru-RU"/>
              </w:rPr>
              <w:t>МКУК «Межпоселенческая библиотека Рыльского района»- 64 б. средний балл- 28,96.</w:t>
            </w:r>
          </w:p>
          <w:p w:rsidR="009339EE" w:rsidRPr="00D41151" w:rsidRDefault="009339EE" w:rsidP="00EF380D">
            <w:pPr>
              <w:tabs>
                <w:tab w:val="left" w:pos="851"/>
              </w:tabs>
              <w:spacing w:line="240" w:lineRule="auto"/>
              <w:contextualSpacing/>
              <w:jc w:val="both"/>
              <w:rPr>
                <w:rFonts w:ascii="Times New Roman" w:hAnsi="Times New Roman" w:cs="Times New Roman"/>
                <w:lang w:eastAsia="ru-RU"/>
              </w:rPr>
            </w:pPr>
            <w:r w:rsidRPr="00D41151">
              <w:rPr>
                <w:rFonts w:ascii="Times New Roman" w:hAnsi="Times New Roman" w:cs="Times New Roman"/>
                <w:lang w:eastAsia="ru-RU"/>
              </w:rPr>
              <w:t xml:space="preserve">3. </w:t>
            </w:r>
            <w:r w:rsidRPr="00D41151">
              <w:rPr>
                <w:rFonts w:ascii="Times New Roman" w:hAnsi="Times New Roman" w:cs="Times New Roman"/>
              </w:rPr>
              <w:t>По третьему критерию «</w:t>
            </w:r>
            <w:r w:rsidRPr="00D41151">
              <w:rPr>
                <w:rFonts w:ascii="Times New Roman" w:hAnsi="Times New Roman" w:cs="Times New Roman"/>
                <w:lang w:eastAsia="ru-RU"/>
              </w:rPr>
              <w:t xml:space="preserve">Доступность услуг для инвалидов» высшее количество набрал МБУК «Рыльский ЦКД «Сейм» </w:t>
            </w:r>
            <w:r w:rsidR="00B343BD">
              <w:rPr>
                <w:rFonts w:ascii="Times New Roman" w:hAnsi="Times New Roman" w:cs="Times New Roman"/>
                <w:lang w:eastAsia="ru-RU"/>
              </w:rPr>
              <w:t xml:space="preserve"> (</w:t>
            </w:r>
            <w:r w:rsidRPr="00D41151">
              <w:rPr>
                <w:rFonts w:ascii="Times New Roman" w:hAnsi="Times New Roman" w:cs="Times New Roman"/>
                <w:lang w:eastAsia="ru-RU"/>
              </w:rPr>
              <w:t>62,9</w:t>
            </w:r>
            <w:r w:rsidR="00B343BD">
              <w:rPr>
                <w:rFonts w:ascii="Times New Roman" w:hAnsi="Times New Roman" w:cs="Times New Roman"/>
                <w:lang w:eastAsia="ru-RU"/>
              </w:rPr>
              <w:t>)</w:t>
            </w:r>
            <w:r w:rsidRPr="00D41151">
              <w:rPr>
                <w:rFonts w:ascii="Times New Roman" w:hAnsi="Times New Roman" w:cs="Times New Roman"/>
                <w:lang w:eastAsia="ru-RU"/>
              </w:rPr>
              <w:t>, низший</w:t>
            </w:r>
            <w:r w:rsidR="0035309A">
              <w:rPr>
                <w:rFonts w:ascii="Times New Roman" w:hAnsi="Times New Roman" w:cs="Times New Roman"/>
                <w:lang w:eastAsia="ru-RU"/>
              </w:rPr>
              <w:t xml:space="preserve"> </w:t>
            </w:r>
            <w:r w:rsidRPr="00D41151">
              <w:rPr>
                <w:rFonts w:ascii="Times New Roman" w:hAnsi="Times New Roman" w:cs="Times New Roman"/>
                <w:lang w:eastAsia="ru-RU"/>
              </w:rPr>
              <w:t>- МКУ «Дом культ</w:t>
            </w:r>
            <w:r w:rsidR="00360253">
              <w:rPr>
                <w:rFonts w:ascii="Times New Roman" w:hAnsi="Times New Roman" w:cs="Times New Roman"/>
                <w:lang w:eastAsia="ru-RU"/>
              </w:rPr>
              <w:t>уры пос. им. Куйбышева» (9,9</w:t>
            </w:r>
            <w:r w:rsidR="00B343BD">
              <w:rPr>
                <w:rFonts w:ascii="Times New Roman" w:hAnsi="Times New Roman" w:cs="Times New Roman"/>
                <w:lang w:eastAsia="ru-RU"/>
              </w:rPr>
              <w:t xml:space="preserve"> </w:t>
            </w:r>
            <w:r w:rsidR="00360253">
              <w:rPr>
                <w:rFonts w:ascii="Times New Roman" w:hAnsi="Times New Roman" w:cs="Times New Roman"/>
                <w:lang w:eastAsia="ru-RU"/>
              </w:rPr>
              <w:t>б.);</w:t>
            </w:r>
            <w:r w:rsidR="00B343BD">
              <w:rPr>
                <w:rFonts w:ascii="Times New Roman" w:hAnsi="Times New Roman" w:cs="Times New Roman"/>
                <w:lang w:eastAsia="ru-RU"/>
              </w:rPr>
              <w:t xml:space="preserve"> с</w:t>
            </w:r>
            <w:r w:rsidRPr="00D41151">
              <w:rPr>
                <w:rFonts w:ascii="Times New Roman" w:hAnsi="Times New Roman" w:cs="Times New Roman"/>
                <w:lang w:eastAsia="ru-RU"/>
              </w:rPr>
              <w:t>редний балл- 28,96.</w:t>
            </w:r>
          </w:p>
          <w:p w:rsidR="009339EE" w:rsidRPr="00D41151" w:rsidRDefault="009339EE" w:rsidP="00EF380D">
            <w:pPr>
              <w:tabs>
                <w:tab w:val="left" w:pos="851"/>
              </w:tabs>
              <w:spacing w:line="240" w:lineRule="auto"/>
              <w:contextualSpacing/>
              <w:jc w:val="both"/>
              <w:rPr>
                <w:rFonts w:ascii="Times New Roman" w:hAnsi="Times New Roman" w:cs="Times New Roman"/>
                <w:lang w:eastAsia="ru-RU"/>
              </w:rPr>
            </w:pPr>
            <w:r w:rsidRPr="00D41151">
              <w:rPr>
                <w:rFonts w:ascii="Times New Roman" w:hAnsi="Times New Roman" w:cs="Times New Roman"/>
                <w:lang w:eastAsia="ru-RU"/>
              </w:rPr>
              <w:t xml:space="preserve">4.  </w:t>
            </w:r>
            <w:r w:rsidRPr="00D41151">
              <w:rPr>
                <w:rFonts w:ascii="Times New Roman" w:hAnsi="Times New Roman" w:cs="Times New Roman"/>
              </w:rPr>
              <w:t xml:space="preserve">По четвертому критерию </w:t>
            </w:r>
            <w:r w:rsidRPr="00D41151">
              <w:rPr>
                <w:rFonts w:ascii="Times New Roman" w:hAnsi="Times New Roman" w:cs="Times New Roman"/>
                <w:b/>
              </w:rPr>
              <w:t>«</w:t>
            </w:r>
            <w:r w:rsidRPr="00D41151">
              <w:rPr>
                <w:rFonts w:ascii="Times New Roman" w:hAnsi="Times New Roman" w:cs="Times New Roman"/>
              </w:rPr>
              <w:t xml:space="preserve">Доброжелательность, вежливость работников организации» лидирующие позиции также занимает </w:t>
            </w:r>
            <w:r w:rsidRPr="00D41151">
              <w:rPr>
                <w:rFonts w:ascii="Times New Roman" w:hAnsi="Times New Roman" w:cs="Times New Roman"/>
                <w:lang w:eastAsia="ru-RU"/>
              </w:rPr>
              <w:t>МБУК «Рыльский ЦКД «Сейм» (99,6 б.), аутсайдером по данному критерию является МКУК «Щекинский СДК» (91,6 б.). Средний балл -</w:t>
            </w:r>
            <w:r w:rsidR="00B343BD">
              <w:rPr>
                <w:rFonts w:ascii="Times New Roman" w:hAnsi="Times New Roman" w:cs="Times New Roman"/>
                <w:lang w:eastAsia="ru-RU"/>
              </w:rPr>
              <w:t xml:space="preserve"> </w:t>
            </w:r>
            <w:r w:rsidRPr="00D41151">
              <w:rPr>
                <w:rFonts w:ascii="Times New Roman" w:hAnsi="Times New Roman" w:cs="Times New Roman"/>
                <w:lang w:eastAsia="ru-RU"/>
              </w:rPr>
              <w:t>97,45.</w:t>
            </w:r>
          </w:p>
          <w:p w:rsidR="009339EE" w:rsidRPr="00D41151" w:rsidRDefault="009339EE" w:rsidP="00EF380D">
            <w:pPr>
              <w:tabs>
                <w:tab w:val="left" w:pos="851"/>
              </w:tabs>
              <w:spacing w:line="240" w:lineRule="auto"/>
              <w:contextualSpacing/>
              <w:jc w:val="both"/>
              <w:rPr>
                <w:rFonts w:ascii="Times New Roman" w:eastAsia="Times New Roman" w:hAnsi="Times New Roman" w:cs="Times New Roman"/>
                <w:lang w:eastAsia="ru-RU"/>
              </w:rPr>
            </w:pPr>
            <w:r w:rsidRPr="00D41151">
              <w:rPr>
                <w:rFonts w:ascii="Times New Roman" w:hAnsi="Times New Roman" w:cs="Times New Roman"/>
                <w:lang w:eastAsia="ru-RU"/>
              </w:rPr>
              <w:t xml:space="preserve">5.  </w:t>
            </w:r>
            <w:r w:rsidRPr="00D41151">
              <w:rPr>
                <w:rFonts w:ascii="Times New Roman" w:hAnsi="Times New Roman" w:cs="Times New Roman"/>
              </w:rPr>
              <w:t xml:space="preserve">По пятому критерию «Удовлетворенность условиями оказания услуг» лидером является </w:t>
            </w:r>
            <w:r w:rsidRPr="00D41151">
              <w:rPr>
                <w:rFonts w:ascii="Times New Roman" w:hAnsi="Times New Roman" w:cs="Times New Roman"/>
                <w:lang w:eastAsia="ru-RU"/>
              </w:rPr>
              <w:t xml:space="preserve">МКУ «Яньковский СДК» </w:t>
            </w:r>
            <w:r w:rsidRPr="00D41151">
              <w:rPr>
                <w:rFonts w:ascii="Times New Roman" w:hAnsi="Times New Roman" w:cs="Times New Roman"/>
                <w:lang w:eastAsia="ru-RU"/>
              </w:rPr>
              <w:lastRenderedPageBreak/>
              <w:t>(99,8 б.), последни</w:t>
            </w:r>
            <w:r w:rsidR="00804CA5">
              <w:rPr>
                <w:rFonts w:ascii="Times New Roman" w:hAnsi="Times New Roman" w:cs="Times New Roman"/>
                <w:lang w:eastAsia="ru-RU"/>
              </w:rPr>
              <w:t>м</w:t>
            </w:r>
            <w:r w:rsidRPr="00D41151">
              <w:rPr>
                <w:rFonts w:ascii="Times New Roman" w:hAnsi="Times New Roman" w:cs="Times New Roman"/>
                <w:lang w:eastAsia="ru-RU"/>
              </w:rPr>
              <w:t xml:space="preserve"> в рейтинге стоит МКУК «Щекинский СДК» (90,8 б.). </w:t>
            </w:r>
            <w:r w:rsidRPr="00D41151">
              <w:rPr>
                <w:rFonts w:ascii="Times New Roman" w:eastAsia="Times New Roman" w:hAnsi="Times New Roman" w:cs="Times New Roman"/>
                <w:lang w:eastAsia="ru-RU"/>
              </w:rPr>
              <w:t>Таким образом, по итогу всех пяти показателей на первое место в рейтинговой таблице с результатом  91 балл</w:t>
            </w:r>
            <w:r w:rsidRPr="00D41151">
              <w:rPr>
                <w:rFonts w:ascii="Times New Roman" w:hAnsi="Times New Roman" w:cs="Times New Roman"/>
              </w:rPr>
              <w:t xml:space="preserve"> вышло МБУК «Рыльский ЦКД «Сейм». Средний балл</w:t>
            </w:r>
            <w:r w:rsidR="00804CA5">
              <w:rPr>
                <w:rFonts w:ascii="Times New Roman" w:hAnsi="Times New Roman" w:cs="Times New Roman"/>
              </w:rPr>
              <w:t xml:space="preserve"> </w:t>
            </w:r>
            <w:r w:rsidRPr="00D41151">
              <w:rPr>
                <w:rFonts w:ascii="Times New Roman" w:hAnsi="Times New Roman" w:cs="Times New Roman"/>
              </w:rPr>
              <w:t>- 96,95.</w:t>
            </w:r>
            <w:r w:rsidRPr="00D41151">
              <w:rPr>
                <w:rFonts w:ascii="Times New Roman" w:eastAsia="Times New Roman" w:hAnsi="Times New Roman" w:cs="Times New Roman"/>
                <w:lang w:eastAsia="ru-RU"/>
              </w:rPr>
              <w:t xml:space="preserve"> </w:t>
            </w:r>
          </w:p>
          <w:p w:rsidR="009339EE" w:rsidRPr="00D41151" w:rsidRDefault="009339EE" w:rsidP="00EF380D">
            <w:pPr>
              <w:tabs>
                <w:tab w:val="left" w:pos="851"/>
              </w:tabs>
              <w:spacing w:line="240" w:lineRule="auto"/>
              <w:contextualSpacing/>
              <w:jc w:val="both"/>
              <w:rPr>
                <w:rFonts w:ascii="Times New Roman" w:hAnsi="Times New Roman" w:cs="Times New Roman"/>
              </w:rPr>
            </w:pPr>
            <w:r w:rsidRPr="00D41151">
              <w:rPr>
                <w:rFonts w:ascii="Times New Roman" w:hAnsi="Times New Roman" w:cs="Times New Roman"/>
              </w:rPr>
              <w:t>Средний бал по всем критериям по району</w:t>
            </w:r>
            <w:r w:rsidR="00804CA5">
              <w:rPr>
                <w:rFonts w:ascii="Times New Roman" w:hAnsi="Times New Roman" w:cs="Times New Roman"/>
              </w:rPr>
              <w:t xml:space="preserve"> </w:t>
            </w:r>
            <w:r w:rsidRPr="00D41151">
              <w:rPr>
                <w:rFonts w:ascii="Times New Roman" w:hAnsi="Times New Roman" w:cs="Times New Roman"/>
              </w:rPr>
              <w:t>- 71,29.</w:t>
            </w:r>
          </w:p>
          <w:p w:rsidR="009339EE" w:rsidRPr="00D41151" w:rsidRDefault="009339EE" w:rsidP="00EF380D">
            <w:pPr>
              <w:tabs>
                <w:tab w:val="left" w:pos="851"/>
              </w:tabs>
              <w:spacing w:line="240" w:lineRule="auto"/>
              <w:contextualSpacing/>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В целом по результатам НОК все учреждения культуры имеют достаточно высокий уровень удовлетворенности получателей услуг качеством условий их оказания.</w:t>
            </w:r>
          </w:p>
        </w:tc>
      </w:tr>
      <w:tr w:rsidR="009339EE" w:rsidRPr="00D41151" w:rsidTr="00034CCF">
        <w:trPr>
          <w:trHeight w:val="841"/>
        </w:trPr>
        <w:tc>
          <w:tcPr>
            <w:tcW w:w="3544" w:type="dxa"/>
            <w:gridSpan w:val="2"/>
          </w:tcPr>
          <w:p w:rsidR="009339EE" w:rsidRPr="00D41151" w:rsidRDefault="009339EE"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Численность респондентов, участвовавших в анкетировании, социологических опросах</w:t>
            </w:r>
          </w:p>
        </w:tc>
        <w:tc>
          <w:tcPr>
            <w:tcW w:w="11482" w:type="dxa"/>
          </w:tcPr>
          <w:p w:rsidR="009339EE" w:rsidRPr="00D41151" w:rsidRDefault="009339EE" w:rsidP="00EF380D">
            <w:pPr>
              <w:pStyle w:val="a7"/>
              <w:spacing w:after="0" w:line="240" w:lineRule="auto"/>
              <w:ind w:left="0"/>
              <w:jc w:val="both"/>
              <w:rPr>
                <w:rFonts w:ascii="Times New Roman" w:eastAsia="Times New Roman" w:hAnsi="Times New Roman" w:cs="Times New Roman"/>
                <w:b/>
                <w:bCs/>
                <w:lang w:eastAsia="ru-RU"/>
              </w:rPr>
            </w:pPr>
            <w:r w:rsidRPr="00D41151">
              <w:rPr>
                <w:rFonts w:ascii="Times New Roman" w:eastAsia="Times New Roman" w:hAnsi="Times New Roman" w:cs="Times New Roman"/>
                <w:lang w:eastAsia="ru-RU"/>
              </w:rPr>
              <w:t>1260</w:t>
            </w:r>
            <w:r w:rsidRPr="00D41151">
              <w:rPr>
                <w:rFonts w:ascii="Times New Roman" w:eastAsia="Times New Roman" w:hAnsi="Times New Roman" w:cs="Times New Roman"/>
                <w:b/>
                <w:bCs/>
                <w:lang w:eastAsia="ru-RU"/>
              </w:rPr>
              <w:t xml:space="preserve"> </w:t>
            </w:r>
          </w:p>
        </w:tc>
      </w:tr>
      <w:tr w:rsidR="009339EE" w:rsidRPr="00D41151" w:rsidTr="00034CCF">
        <w:trPr>
          <w:trHeight w:val="841"/>
        </w:trPr>
        <w:tc>
          <w:tcPr>
            <w:tcW w:w="3544" w:type="dxa"/>
            <w:gridSpan w:val="2"/>
          </w:tcPr>
          <w:p w:rsidR="009339EE" w:rsidRPr="00D41151" w:rsidRDefault="009339EE"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недостатки, выявленные в ходе проведения независимой оценки качества</w:t>
            </w:r>
          </w:p>
        </w:tc>
        <w:tc>
          <w:tcPr>
            <w:tcW w:w="11482" w:type="dxa"/>
          </w:tcPr>
          <w:p w:rsidR="009339EE" w:rsidRPr="00D41151" w:rsidRDefault="009339EE" w:rsidP="00EF380D">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w:t>
            </w:r>
            <w:r w:rsidR="00804CA5">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Подавляющее большинство оцениваемых учреждений культуры не имеют собственных официальных сайтов;</w:t>
            </w:r>
          </w:p>
          <w:p w:rsidR="009339EE" w:rsidRPr="00D41151" w:rsidRDefault="009339EE" w:rsidP="00EF380D">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 Отсутствие системы бронирования услуг, предоставляемых учреждениями культуры;</w:t>
            </w:r>
          </w:p>
          <w:p w:rsidR="009339EE" w:rsidRPr="00D41151" w:rsidRDefault="009339EE" w:rsidP="00EF380D">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 Недостаточная обеспеченность материально - техническ</w:t>
            </w:r>
            <w:r w:rsidR="00804CA5">
              <w:rPr>
                <w:rFonts w:ascii="Times New Roman" w:eastAsia="Times New Roman" w:hAnsi="Times New Roman" w:cs="Times New Roman"/>
                <w:lang w:eastAsia="ru-RU"/>
              </w:rPr>
              <w:t>им</w:t>
            </w:r>
            <w:r w:rsidRPr="00D41151">
              <w:rPr>
                <w:rFonts w:ascii="Times New Roman" w:eastAsia="Times New Roman" w:hAnsi="Times New Roman" w:cs="Times New Roman"/>
                <w:lang w:eastAsia="ru-RU"/>
              </w:rPr>
              <w:t xml:space="preserve"> оснащени</w:t>
            </w:r>
            <w:r w:rsidR="00804CA5">
              <w:rPr>
                <w:rFonts w:ascii="Times New Roman" w:eastAsia="Times New Roman" w:hAnsi="Times New Roman" w:cs="Times New Roman"/>
                <w:lang w:eastAsia="ru-RU"/>
              </w:rPr>
              <w:t>ем</w:t>
            </w:r>
            <w:r w:rsidRPr="00D41151">
              <w:rPr>
                <w:rFonts w:ascii="Times New Roman" w:eastAsia="Times New Roman" w:hAnsi="Times New Roman" w:cs="Times New Roman"/>
                <w:lang w:eastAsia="ru-RU"/>
              </w:rPr>
              <w:t>;</w:t>
            </w:r>
          </w:p>
          <w:p w:rsidR="009339EE" w:rsidRPr="00D41151" w:rsidRDefault="009339EE" w:rsidP="00EF380D">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4. Недостаточное обеспечение доступной среды для лиц с ограниченными возможностями здоровья, отсутствие возможности получения ими услуг сферы культуры наравне с другими;</w:t>
            </w:r>
          </w:p>
          <w:p w:rsidR="009339EE" w:rsidRPr="00D41151" w:rsidRDefault="009339EE" w:rsidP="00EF380D">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 Недостаточное благоустройство прилегающих к зданиям учреждений культуры территорий, отсутствие стоянок для автотранспорта.</w:t>
            </w:r>
          </w:p>
        </w:tc>
      </w:tr>
      <w:tr w:rsidR="009339EE" w:rsidRPr="00D41151" w:rsidTr="00EF380D">
        <w:trPr>
          <w:trHeight w:val="476"/>
        </w:trPr>
        <w:tc>
          <w:tcPr>
            <w:tcW w:w="3544" w:type="dxa"/>
            <w:gridSpan w:val="2"/>
          </w:tcPr>
          <w:p w:rsidR="009339EE" w:rsidRPr="00D41151" w:rsidRDefault="009339EE"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Предложения общественного совета по улучшению деятельности организаций</w:t>
            </w:r>
          </w:p>
        </w:tc>
        <w:tc>
          <w:tcPr>
            <w:tcW w:w="11482" w:type="dxa"/>
          </w:tcPr>
          <w:p w:rsidR="009339EE" w:rsidRPr="00D41151" w:rsidRDefault="009339EE" w:rsidP="00EF380D">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Необходимо проводить следующие мероприятия:</w:t>
            </w:r>
            <w:r w:rsidRPr="00D41151">
              <w:rPr>
                <w:rFonts w:ascii="Times New Roman" w:hAnsi="Times New Roman" w:cs="Times New Roman"/>
              </w:rPr>
              <w:t xml:space="preserve"> </w:t>
            </w:r>
          </w:p>
          <w:p w:rsidR="009339EE" w:rsidRPr="00D41151" w:rsidRDefault="00805696" w:rsidP="00620819">
            <w:pPr>
              <w:spacing w:line="240" w:lineRule="auto"/>
              <w:jc w:val="both"/>
              <w:rPr>
                <w:rFonts w:ascii="Times New Roman" w:hAnsi="Times New Roman" w:cs="Times New Roman"/>
              </w:rPr>
            </w:pPr>
            <w:r>
              <w:rPr>
                <w:rFonts w:ascii="Times New Roman" w:hAnsi="Times New Roman" w:cs="Times New Roman"/>
              </w:rPr>
              <w:t>с</w:t>
            </w:r>
            <w:r w:rsidR="009339EE" w:rsidRPr="00D41151">
              <w:rPr>
                <w:rFonts w:ascii="Times New Roman" w:hAnsi="Times New Roman" w:cs="Times New Roman"/>
              </w:rPr>
              <w:t>оздание официальных сайтов  учреждений</w:t>
            </w:r>
            <w:r w:rsidR="009339EE" w:rsidRPr="00D41151">
              <w:rPr>
                <w:rFonts w:ascii="Times New Roman" w:eastAsia="Times New Roman" w:hAnsi="Times New Roman" w:cs="Times New Roman"/>
                <w:lang w:eastAsia="ru-RU"/>
              </w:rPr>
              <w:t xml:space="preserve"> и систематический мониторинг информации на </w:t>
            </w:r>
            <w:r>
              <w:rPr>
                <w:rFonts w:ascii="Times New Roman" w:eastAsia="Times New Roman" w:hAnsi="Times New Roman" w:cs="Times New Roman"/>
                <w:lang w:eastAsia="ru-RU"/>
              </w:rPr>
              <w:t>них</w:t>
            </w:r>
            <w:r w:rsidR="009339EE" w:rsidRPr="00D41151">
              <w:rPr>
                <w:rFonts w:ascii="Times New Roman" w:hAnsi="Times New Roman" w:cs="Times New Roman"/>
              </w:rPr>
              <w:t>;</w:t>
            </w:r>
          </w:p>
          <w:p w:rsidR="009339EE" w:rsidRPr="00D41151" w:rsidRDefault="00805696" w:rsidP="00620819">
            <w:pPr>
              <w:spacing w:line="240" w:lineRule="auto"/>
              <w:jc w:val="both"/>
              <w:rPr>
                <w:rFonts w:ascii="Times New Roman" w:hAnsi="Times New Roman" w:cs="Times New Roman"/>
              </w:rPr>
            </w:pPr>
            <w:r>
              <w:rPr>
                <w:rFonts w:ascii="Times New Roman" w:hAnsi="Times New Roman" w:cs="Times New Roman"/>
              </w:rPr>
              <w:t>о</w:t>
            </w:r>
            <w:r w:rsidR="009339EE" w:rsidRPr="00D41151">
              <w:rPr>
                <w:rFonts w:ascii="Times New Roman" w:hAnsi="Times New Roman" w:cs="Times New Roman"/>
              </w:rPr>
              <w:t>рганизация  возможности бронирования услуги/доступность записи  на получение услуги;</w:t>
            </w:r>
          </w:p>
          <w:p w:rsidR="009339EE" w:rsidRPr="00D41151" w:rsidRDefault="00805696" w:rsidP="00620819">
            <w:pPr>
              <w:spacing w:line="240" w:lineRule="auto"/>
              <w:jc w:val="both"/>
              <w:rPr>
                <w:rFonts w:ascii="Times New Roman" w:hAnsi="Times New Roman" w:cs="Times New Roman"/>
              </w:rPr>
            </w:pPr>
            <w:r>
              <w:rPr>
                <w:rFonts w:ascii="Times New Roman" w:hAnsi="Times New Roman" w:cs="Times New Roman"/>
              </w:rPr>
              <w:t>о</w:t>
            </w:r>
            <w:r w:rsidR="009339EE" w:rsidRPr="00D41151">
              <w:rPr>
                <w:rFonts w:ascii="Times New Roman" w:hAnsi="Times New Roman" w:cs="Times New Roman"/>
              </w:rPr>
              <w:t>борудование территорий, прилегающих к зданиям организаций, и их помещений с учетом доступности для услугополучателей, имеющих инвалидность;</w:t>
            </w:r>
          </w:p>
          <w:p w:rsidR="009339EE" w:rsidRPr="00D41151" w:rsidRDefault="009339EE" w:rsidP="00620819">
            <w:pPr>
              <w:spacing w:line="240" w:lineRule="auto"/>
              <w:jc w:val="both"/>
              <w:rPr>
                <w:rFonts w:ascii="Times New Roman" w:hAnsi="Times New Roman" w:cs="Times New Roman"/>
              </w:rPr>
            </w:pPr>
            <w:r w:rsidRPr="00D41151">
              <w:rPr>
                <w:rFonts w:ascii="Times New Roman" w:hAnsi="Times New Roman" w:cs="Times New Roman"/>
              </w:rPr>
              <w:t xml:space="preserve"> </w:t>
            </w:r>
            <w:r w:rsidR="00805696">
              <w:rPr>
                <w:rFonts w:ascii="Times New Roman" w:hAnsi="Times New Roman" w:cs="Times New Roman"/>
              </w:rPr>
              <w:t>о</w:t>
            </w:r>
            <w:r w:rsidRPr="00D41151">
              <w:rPr>
                <w:rFonts w:ascii="Times New Roman" w:hAnsi="Times New Roman" w:cs="Times New Roman"/>
              </w:rPr>
              <w:t>рганизация стоянок для авт</w:t>
            </w:r>
            <w:r w:rsidR="00805696">
              <w:rPr>
                <w:rFonts w:ascii="Times New Roman" w:hAnsi="Times New Roman" w:cs="Times New Roman"/>
              </w:rPr>
              <w:t>отранспортных средств инвалидов</w:t>
            </w:r>
            <w:r w:rsidRPr="00D41151">
              <w:rPr>
                <w:rFonts w:ascii="Times New Roman" w:hAnsi="Times New Roman" w:cs="Times New Roman"/>
              </w:rPr>
              <w:t>;</w:t>
            </w:r>
          </w:p>
          <w:p w:rsidR="009339EE" w:rsidRPr="00D41151" w:rsidRDefault="00614B96" w:rsidP="00620819">
            <w:pPr>
              <w:spacing w:line="240" w:lineRule="auto"/>
              <w:jc w:val="both"/>
              <w:rPr>
                <w:rFonts w:ascii="Times New Roman" w:hAnsi="Times New Roman" w:cs="Times New Roman"/>
              </w:rPr>
            </w:pPr>
            <w:r>
              <w:rPr>
                <w:rFonts w:ascii="Times New Roman" w:hAnsi="Times New Roman" w:cs="Times New Roman"/>
              </w:rPr>
              <w:t>п</w:t>
            </w:r>
            <w:r w:rsidR="009339EE" w:rsidRPr="00D41151">
              <w:rPr>
                <w:rFonts w:ascii="Times New Roman" w:hAnsi="Times New Roman" w:cs="Times New Roman"/>
              </w:rPr>
              <w:t xml:space="preserve">ринятие </w:t>
            </w:r>
            <w:r>
              <w:rPr>
                <w:rFonts w:ascii="Times New Roman" w:hAnsi="Times New Roman" w:cs="Times New Roman"/>
              </w:rPr>
              <w:t>системы мер для обеспечения сто</w:t>
            </w:r>
            <w:r w:rsidR="009339EE" w:rsidRPr="00D41151">
              <w:rPr>
                <w:rFonts w:ascii="Times New Roman" w:hAnsi="Times New Roman" w:cs="Times New Roman"/>
              </w:rPr>
              <w:t>процентной удовлетворенности комфортностью условий предоставления услуг по критериям «Комфортность условий предоставления услуг»,  «Доброжелательность, вежливость работников организации»,  «Доступность услуг для инвалидов»;</w:t>
            </w:r>
          </w:p>
          <w:p w:rsidR="009339EE" w:rsidRPr="00D41151" w:rsidRDefault="00614B96" w:rsidP="00614B96">
            <w:pPr>
              <w:spacing w:line="240" w:lineRule="auto"/>
              <w:jc w:val="both"/>
              <w:rPr>
                <w:rFonts w:ascii="Times New Roman" w:hAnsi="Times New Roman" w:cs="Times New Roman"/>
              </w:rPr>
            </w:pPr>
            <w:r>
              <w:rPr>
                <w:rFonts w:ascii="Times New Roman" w:eastAsia="Times New Roman" w:hAnsi="Times New Roman" w:cs="Times New Roman"/>
                <w:lang w:eastAsia="ru-RU"/>
              </w:rPr>
              <w:t>о</w:t>
            </w:r>
            <w:r w:rsidR="009339EE" w:rsidRPr="00D41151">
              <w:rPr>
                <w:rFonts w:ascii="Times New Roman" w:eastAsia="Times New Roman" w:hAnsi="Times New Roman" w:cs="Times New Roman"/>
                <w:lang w:eastAsia="ru-RU"/>
              </w:rPr>
              <w:t>существление регулярного мониторинга удовлетворенности населения качеством предоставляемых услуг.</w:t>
            </w:r>
          </w:p>
        </w:tc>
      </w:tr>
      <w:tr w:rsidR="00C759E0" w:rsidRPr="00D41151" w:rsidTr="00620819">
        <w:trPr>
          <w:trHeight w:val="334"/>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21.</w:t>
            </w:r>
          </w:p>
        </w:tc>
        <w:tc>
          <w:tcPr>
            <w:tcW w:w="11482" w:type="dxa"/>
          </w:tcPr>
          <w:p w:rsidR="00C759E0" w:rsidRPr="00D41151" w:rsidRDefault="00C759E0" w:rsidP="00C759E0">
            <w:pPr>
              <w:pStyle w:val="a7"/>
              <w:spacing w:after="0" w:line="240" w:lineRule="auto"/>
              <w:ind w:left="0"/>
              <w:jc w:val="center"/>
              <w:rPr>
                <w:rFonts w:ascii="Times New Roman" w:eastAsia="Times New Roman" w:hAnsi="Times New Roman" w:cs="Times New Roman"/>
                <w:b/>
                <w:lang w:eastAsia="ru-RU"/>
              </w:rPr>
            </w:pPr>
            <w:r w:rsidRPr="00D41151">
              <w:rPr>
                <w:rFonts w:ascii="Times New Roman" w:eastAsia="Times New Roman" w:hAnsi="Times New Roman" w:cs="Times New Roman"/>
                <w:b/>
                <w:lang w:eastAsia="ru-RU"/>
              </w:rPr>
              <w:t>Советский район</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482" w:type="dxa"/>
          </w:tcPr>
          <w:p w:rsidR="00C759E0" w:rsidRPr="00D41151" w:rsidRDefault="00C759E0" w:rsidP="00620819">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w:t>
            </w:r>
            <w:r w:rsidR="00614B96">
              <w:rPr>
                <w:rFonts w:ascii="Times New Roman" w:eastAsia="Times New Roman" w:hAnsi="Times New Roman" w:cs="Times New Roman"/>
                <w:lang w:eastAsia="ru-RU"/>
              </w:rPr>
              <w:t xml:space="preserve"> </w:t>
            </w:r>
            <w:proofErr w:type="gramStart"/>
            <w:r w:rsidRPr="00D41151">
              <w:rPr>
                <w:rFonts w:ascii="Times New Roman" w:eastAsia="Times New Roman" w:hAnsi="Times New Roman" w:cs="Times New Roman"/>
                <w:lang w:eastAsia="ru-RU"/>
              </w:rPr>
              <w:t>Информация о деятельности учреждений размещена на информационных стендах, полностью соответствует ее содержанию и форме, установленным нормативными правовыми актами.</w:t>
            </w:r>
            <w:proofErr w:type="gramEnd"/>
          </w:p>
          <w:p w:rsidR="00C759E0" w:rsidRPr="00D41151" w:rsidRDefault="00C759E0" w:rsidP="00620819">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w:t>
            </w:r>
            <w:r w:rsidR="00614B96">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Обеспечение комфортных условий для предоставления услуг населению.</w:t>
            </w:r>
          </w:p>
          <w:p w:rsidR="00C759E0" w:rsidRPr="00D41151" w:rsidRDefault="00C759E0" w:rsidP="00620819">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w:t>
            </w:r>
            <w:r w:rsidR="00614B96">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Удовлетворенность предоставлением услуг.</w:t>
            </w:r>
          </w:p>
          <w:p w:rsidR="00C759E0" w:rsidRPr="00D41151" w:rsidRDefault="00C759E0" w:rsidP="00620819">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4.</w:t>
            </w:r>
            <w:r w:rsidR="00614B96">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Уровень доброжелательности, вежливости и компетентности работников учреждений культуры по оценке респондентов высокий и способствует высокому качеству оказываемых услуг</w:t>
            </w:r>
          </w:p>
          <w:p w:rsidR="00C759E0" w:rsidRPr="00D41151" w:rsidRDefault="00C759E0" w:rsidP="00620819">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w:t>
            </w:r>
            <w:r w:rsidR="00614B96">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В целом условиями оказания услуг и графиком работы респонденты довольны.</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Численность респондентов, участвовавших в анкетировании, социологических опросах</w:t>
            </w:r>
          </w:p>
        </w:tc>
        <w:tc>
          <w:tcPr>
            <w:tcW w:w="11482" w:type="dxa"/>
          </w:tcPr>
          <w:p w:rsidR="00C759E0" w:rsidRPr="00614B96" w:rsidRDefault="00C759E0" w:rsidP="00620819">
            <w:pPr>
              <w:pStyle w:val="a7"/>
              <w:spacing w:after="0" w:line="240" w:lineRule="auto"/>
              <w:ind w:left="0"/>
              <w:jc w:val="both"/>
              <w:rPr>
                <w:rFonts w:ascii="Times New Roman" w:hAnsi="Times New Roman" w:cs="Times New Roman"/>
              </w:rPr>
            </w:pPr>
            <w:r w:rsidRPr="00614B96">
              <w:rPr>
                <w:rFonts w:ascii="Times New Roman" w:eastAsia="Times New Roman" w:hAnsi="Times New Roman" w:cs="Times New Roman"/>
                <w:bCs/>
                <w:lang w:eastAsia="ru-RU"/>
              </w:rPr>
              <w:t>300</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недостатки, выявленные в ходе проведения независимой оценки качества</w:t>
            </w:r>
          </w:p>
        </w:tc>
        <w:tc>
          <w:tcPr>
            <w:tcW w:w="11482" w:type="dxa"/>
          </w:tcPr>
          <w:p w:rsidR="00C759E0" w:rsidRPr="00D41151" w:rsidRDefault="00C759E0" w:rsidP="00620819">
            <w:pPr>
              <w:pStyle w:val="a7"/>
              <w:spacing w:after="0" w:line="240" w:lineRule="auto"/>
              <w:ind w:left="0"/>
              <w:jc w:val="both"/>
              <w:rPr>
                <w:rFonts w:ascii="Times New Roman" w:hAnsi="Times New Roman" w:cs="Times New Roman"/>
              </w:rPr>
            </w:pPr>
            <w:r w:rsidRPr="00D41151">
              <w:rPr>
                <w:rFonts w:ascii="Times New Roman" w:eastAsia="Times New Roman" w:hAnsi="Times New Roman" w:cs="Times New Roman"/>
                <w:lang w:eastAsia="ru-RU"/>
              </w:rPr>
              <w:t>Создать официальные сайты организаций;</w:t>
            </w:r>
          </w:p>
          <w:p w:rsidR="00C759E0" w:rsidRPr="00D41151" w:rsidRDefault="00C759E0" w:rsidP="00620819">
            <w:pPr>
              <w:pStyle w:val="a7"/>
              <w:spacing w:after="0" w:line="240" w:lineRule="auto"/>
              <w:ind w:left="0"/>
              <w:jc w:val="both"/>
              <w:rPr>
                <w:rFonts w:ascii="Times New Roman" w:hAnsi="Times New Roman" w:cs="Times New Roman"/>
              </w:rPr>
            </w:pPr>
            <w:r w:rsidRPr="00D41151">
              <w:rPr>
                <w:rFonts w:ascii="Times New Roman" w:eastAsia="Times New Roman" w:hAnsi="Times New Roman" w:cs="Times New Roman"/>
                <w:lang w:eastAsia="ru-RU"/>
              </w:rPr>
              <w:t>недостаточная обеспеченность материально - техническ</w:t>
            </w:r>
            <w:r w:rsidR="00614B96">
              <w:rPr>
                <w:rFonts w:ascii="Times New Roman" w:eastAsia="Times New Roman" w:hAnsi="Times New Roman" w:cs="Times New Roman"/>
                <w:lang w:eastAsia="ru-RU"/>
              </w:rPr>
              <w:t>им</w:t>
            </w:r>
            <w:r w:rsidRPr="00D41151">
              <w:rPr>
                <w:rFonts w:ascii="Times New Roman" w:eastAsia="Times New Roman" w:hAnsi="Times New Roman" w:cs="Times New Roman"/>
                <w:lang w:eastAsia="ru-RU"/>
              </w:rPr>
              <w:t xml:space="preserve"> оснащени</w:t>
            </w:r>
            <w:r w:rsidR="00614B96">
              <w:rPr>
                <w:rFonts w:ascii="Times New Roman" w:eastAsia="Times New Roman" w:hAnsi="Times New Roman" w:cs="Times New Roman"/>
                <w:lang w:eastAsia="ru-RU"/>
              </w:rPr>
              <w:t>ем</w:t>
            </w:r>
            <w:r w:rsidRPr="00D41151">
              <w:rPr>
                <w:rFonts w:ascii="Times New Roman" w:eastAsia="Times New Roman" w:hAnsi="Times New Roman" w:cs="Times New Roman"/>
                <w:lang w:eastAsia="ru-RU"/>
              </w:rPr>
              <w:t>;</w:t>
            </w:r>
          </w:p>
          <w:p w:rsidR="00C759E0" w:rsidRPr="00D41151" w:rsidRDefault="00C759E0" w:rsidP="00620819">
            <w:pPr>
              <w:pStyle w:val="a7"/>
              <w:spacing w:after="0" w:line="240" w:lineRule="auto"/>
              <w:ind w:left="0"/>
              <w:jc w:val="both"/>
              <w:rPr>
                <w:rFonts w:ascii="Times New Roman" w:hAnsi="Times New Roman" w:cs="Times New Roman"/>
              </w:rPr>
            </w:pPr>
            <w:r w:rsidRPr="00D41151">
              <w:rPr>
                <w:rFonts w:ascii="Times New Roman" w:eastAsia="Times New Roman" w:hAnsi="Times New Roman" w:cs="Times New Roman"/>
                <w:lang w:eastAsia="ru-RU"/>
              </w:rPr>
              <w:t>недостаточное обеспечение в организации условий для комфортного пребывания инвалидов и возможност</w:t>
            </w:r>
            <w:r w:rsidR="001601BA">
              <w:rPr>
                <w:rFonts w:ascii="Times New Roman" w:eastAsia="Times New Roman" w:hAnsi="Times New Roman" w:cs="Times New Roman"/>
                <w:lang w:eastAsia="ru-RU"/>
              </w:rPr>
              <w:t>и</w:t>
            </w:r>
            <w:r w:rsidRPr="00D41151">
              <w:rPr>
                <w:rFonts w:ascii="Times New Roman" w:eastAsia="Times New Roman" w:hAnsi="Times New Roman" w:cs="Times New Roman"/>
                <w:lang w:eastAsia="ru-RU"/>
              </w:rPr>
              <w:t xml:space="preserve"> получения услуг наравне с другими.</w:t>
            </w:r>
          </w:p>
          <w:p w:rsidR="00C759E0" w:rsidRPr="00D41151" w:rsidRDefault="00C759E0" w:rsidP="00620819">
            <w:pPr>
              <w:pStyle w:val="a7"/>
              <w:spacing w:after="0" w:line="240" w:lineRule="auto"/>
              <w:ind w:left="0"/>
              <w:jc w:val="both"/>
              <w:rPr>
                <w:rFonts w:ascii="Times New Roman" w:eastAsia="Times New Roman" w:hAnsi="Times New Roman" w:cs="Times New Roman"/>
                <w:lang w:eastAsia="ru-RU"/>
              </w:rPr>
            </w:pP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Предложения общественного совета по улучшению деятельности организаций</w:t>
            </w:r>
          </w:p>
        </w:tc>
        <w:tc>
          <w:tcPr>
            <w:tcW w:w="11482" w:type="dxa"/>
          </w:tcPr>
          <w:p w:rsidR="00C759E0" w:rsidRPr="00D41151" w:rsidRDefault="00C759E0" w:rsidP="00620819">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Необходимо проводить следующие мероприятия:</w:t>
            </w:r>
          </w:p>
          <w:p w:rsidR="00C759E0" w:rsidRPr="00D41151" w:rsidRDefault="00C759E0" w:rsidP="00620819">
            <w:pPr>
              <w:pStyle w:val="a7"/>
              <w:spacing w:after="0" w:line="240" w:lineRule="auto"/>
              <w:ind w:left="0"/>
              <w:jc w:val="both"/>
              <w:rPr>
                <w:rFonts w:ascii="Times New Roman" w:hAnsi="Times New Roman" w:cs="Times New Roman"/>
              </w:rPr>
            </w:pPr>
            <w:r w:rsidRPr="00D41151">
              <w:rPr>
                <w:rFonts w:ascii="Times New Roman" w:eastAsia="Times New Roman" w:hAnsi="Times New Roman" w:cs="Times New Roman"/>
                <w:lang w:eastAsia="ru-RU"/>
              </w:rPr>
              <w:t>1.</w:t>
            </w:r>
            <w:r w:rsidR="001601BA">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 xml:space="preserve">Создать официальные сайты учреждений культуры и систематически осуществлять мониторинг информации на </w:t>
            </w:r>
            <w:r w:rsidR="001601BA">
              <w:rPr>
                <w:rFonts w:ascii="Times New Roman" w:eastAsia="Times New Roman" w:hAnsi="Times New Roman" w:cs="Times New Roman"/>
                <w:lang w:eastAsia="ru-RU"/>
              </w:rPr>
              <w:t>них.</w:t>
            </w:r>
            <w:r w:rsidR="001601BA">
              <w:rPr>
                <w:rFonts w:ascii="Times New Roman" w:eastAsia="Times New Roman" w:hAnsi="Times New Roman" w:cs="Times New Roman"/>
                <w:lang w:eastAsia="ru-RU"/>
              </w:rPr>
              <w:br/>
              <w:t>2.</w:t>
            </w:r>
            <w:r w:rsidRPr="00D41151">
              <w:rPr>
                <w:rFonts w:ascii="Times New Roman" w:eastAsia="Times New Roman" w:hAnsi="Times New Roman" w:cs="Times New Roman"/>
                <w:lang w:eastAsia="ru-RU"/>
              </w:rPr>
              <w:t>Создать возможность бронирования услуг</w:t>
            </w:r>
            <w:r w:rsidR="001601BA">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br/>
              <w:t xml:space="preserve">3. Выделить средства для создания комфортной среды для инвалидов (дублирование надписей и графической </w:t>
            </w:r>
            <w:r w:rsidR="001601BA">
              <w:rPr>
                <w:rFonts w:ascii="Times New Roman" w:eastAsia="Times New Roman" w:hAnsi="Times New Roman" w:cs="Times New Roman"/>
                <w:lang w:eastAsia="ru-RU"/>
              </w:rPr>
              <w:t>информации знаками, выполненным</w:t>
            </w:r>
            <w:r w:rsidRPr="00D41151">
              <w:rPr>
                <w:rFonts w:ascii="Times New Roman" w:eastAsia="Times New Roman" w:hAnsi="Times New Roman" w:cs="Times New Roman"/>
                <w:lang w:eastAsia="ru-RU"/>
              </w:rPr>
              <w:t>и рельефно</w:t>
            </w:r>
            <w:r w:rsidR="001601BA">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точечным шрифтом Брайля, возможность предоста</w:t>
            </w:r>
            <w:r w:rsidR="002A3767">
              <w:rPr>
                <w:rFonts w:ascii="Times New Roman" w:eastAsia="Times New Roman" w:hAnsi="Times New Roman" w:cs="Times New Roman"/>
                <w:lang w:eastAsia="ru-RU"/>
              </w:rPr>
              <w:t>вления услуг сурдопереводчика);</w:t>
            </w:r>
            <w:r w:rsidRPr="00D41151">
              <w:rPr>
                <w:rFonts w:ascii="Times New Roman" w:eastAsia="Times New Roman" w:hAnsi="Times New Roman" w:cs="Times New Roman"/>
                <w:lang w:eastAsia="ru-RU"/>
              </w:rPr>
              <w:br/>
              <w:t xml:space="preserve"> Выделить места для стоянок автотранспортных средств, наличие специально оборудованных комнат в учреждениях;</w:t>
            </w:r>
          </w:p>
          <w:p w:rsidR="00C759E0" w:rsidRPr="00D41151" w:rsidRDefault="00C759E0" w:rsidP="002A3767">
            <w:pPr>
              <w:pStyle w:val="a7"/>
              <w:spacing w:after="0" w:line="240" w:lineRule="auto"/>
              <w:ind w:left="0"/>
              <w:jc w:val="both"/>
              <w:rPr>
                <w:rFonts w:ascii="Times New Roman" w:hAnsi="Times New Roman" w:cs="Times New Roman"/>
              </w:rPr>
            </w:pPr>
            <w:r w:rsidRPr="00D41151">
              <w:rPr>
                <w:rFonts w:ascii="Times New Roman" w:eastAsia="Times New Roman" w:hAnsi="Times New Roman" w:cs="Times New Roman"/>
                <w:lang w:eastAsia="ru-RU"/>
              </w:rPr>
              <w:t>4.</w:t>
            </w:r>
            <w:r w:rsidR="002A3767">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Помощь работникам</w:t>
            </w:r>
            <w:r w:rsidR="002A3767">
              <w:rPr>
                <w:rFonts w:ascii="Times New Roman" w:eastAsia="Times New Roman" w:hAnsi="Times New Roman" w:cs="Times New Roman"/>
                <w:lang w:eastAsia="ru-RU"/>
              </w:rPr>
              <w:t>и</w:t>
            </w:r>
            <w:r w:rsidRPr="00D41151">
              <w:rPr>
                <w:rFonts w:ascii="Times New Roman" w:eastAsia="Times New Roman" w:hAnsi="Times New Roman" w:cs="Times New Roman"/>
                <w:lang w:eastAsia="ru-RU"/>
              </w:rPr>
              <w:t xml:space="preserve"> организации, прошедши</w:t>
            </w:r>
            <w:r w:rsidR="002A3767">
              <w:rPr>
                <w:rFonts w:ascii="Times New Roman" w:eastAsia="Times New Roman" w:hAnsi="Times New Roman" w:cs="Times New Roman"/>
                <w:lang w:eastAsia="ru-RU"/>
              </w:rPr>
              <w:t>ми</w:t>
            </w:r>
            <w:r w:rsidRPr="00D41151">
              <w:rPr>
                <w:rFonts w:ascii="Times New Roman" w:eastAsia="Times New Roman" w:hAnsi="Times New Roman" w:cs="Times New Roman"/>
                <w:lang w:eastAsia="ru-RU"/>
              </w:rPr>
              <w:t xml:space="preserve"> необходимое обучение.</w:t>
            </w:r>
          </w:p>
        </w:tc>
      </w:tr>
      <w:tr w:rsidR="00C759E0" w:rsidRPr="00D41151" w:rsidTr="00620819">
        <w:trPr>
          <w:trHeight w:val="235"/>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22.</w:t>
            </w:r>
          </w:p>
        </w:tc>
        <w:tc>
          <w:tcPr>
            <w:tcW w:w="11482" w:type="dxa"/>
          </w:tcPr>
          <w:p w:rsidR="00C759E0" w:rsidRPr="00D41151" w:rsidRDefault="00C759E0" w:rsidP="00C759E0">
            <w:pPr>
              <w:pStyle w:val="Standard"/>
              <w:spacing w:line="240" w:lineRule="auto"/>
              <w:contextualSpacing/>
              <w:jc w:val="center"/>
              <w:rPr>
                <w:rFonts w:ascii="Times New Roman" w:hAnsi="Times New Roman" w:cs="Times New Roman"/>
                <w:b/>
                <w:lang w:eastAsia="ru-RU"/>
              </w:rPr>
            </w:pPr>
            <w:r w:rsidRPr="00D41151">
              <w:rPr>
                <w:rFonts w:ascii="Times New Roman" w:hAnsi="Times New Roman" w:cs="Times New Roman"/>
                <w:b/>
                <w:lang w:eastAsia="ru-RU"/>
              </w:rPr>
              <w:t>Солнцевский район</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p w:rsidR="00C759E0" w:rsidRPr="00D41151" w:rsidRDefault="00C759E0" w:rsidP="00795375">
            <w:pPr>
              <w:pStyle w:val="a7"/>
              <w:spacing w:after="0" w:line="240" w:lineRule="auto"/>
              <w:ind w:left="0"/>
              <w:jc w:val="both"/>
              <w:rPr>
                <w:rFonts w:ascii="Times New Roman" w:hAnsi="Times New Roman" w:cs="Times New Roman"/>
              </w:rPr>
            </w:pPr>
          </w:p>
        </w:tc>
        <w:tc>
          <w:tcPr>
            <w:tcW w:w="11482" w:type="dxa"/>
          </w:tcPr>
          <w:p w:rsidR="00C759E0" w:rsidRPr="00D41151" w:rsidRDefault="00C759E0" w:rsidP="00432433">
            <w:pPr>
              <w:pStyle w:val="a7"/>
              <w:spacing w:after="0" w:line="240" w:lineRule="auto"/>
              <w:ind w:left="0"/>
              <w:jc w:val="both"/>
              <w:rPr>
                <w:rFonts w:ascii="Times New Roman" w:hAnsi="Times New Roman" w:cs="Times New Roman"/>
                <w:lang w:eastAsia="ru-RU"/>
              </w:rPr>
            </w:pPr>
            <w:r w:rsidRPr="00D41151">
              <w:rPr>
                <w:rFonts w:ascii="Times New Roman" w:hAnsi="Times New Roman" w:cs="Times New Roman"/>
                <w:lang w:eastAsia="ru-RU"/>
              </w:rPr>
              <w:t>1.</w:t>
            </w:r>
            <w:r w:rsidR="002A3767">
              <w:rPr>
                <w:rFonts w:ascii="Times New Roman" w:hAnsi="Times New Roman" w:cs="Times New Roman"/>
                <w:lang w:eastAsia="ru-RU"/>
              </w:rPr>
              <w:t xml:space="preserve"> </w:t>
            </w:r>
            <w:proofErr w:type="gramStart"/>
            <w:r w:rsidRPr="00D41151">
              <w:rPr>
                <w:rFonts w:ascii="Times New Roman" w:hAnsi="Times New Roman" w:cs="Times New Roman"/>
                <w:lang w:eastAsia="ru-RU"/>
              </w:rPr>
              <w:t>Информация о деятельности учреждений размещена на информационных стендах, полностью соответствует ее содержанию и форме, установленным нормативными правовыми актами.</w:t>
            </w:r>
            <w:proofErr w:type="gramEnd"/>
          </w:p>
          <w:p w:rsidR="00C759E0" w:rsidRPr="00D41151" w:rsidRDefault="00C759E0" w:rsidP="00432433">
            <w:pPr>
              <w:pStyle w:val="a7"/>
              <w:spacing w:after="0" w:line="240" w:lineRule="auto"/>
              <w:ind w:left="0"/>
              <w:jc w:val="both"/>
              <w:rPr>
                <w:rFonts w:ascii="Times New Roman" w:hAnsi="Times New Roman" w:cs="Times New Roman"/>
                <w:lang w:eastAsia="ru-RU"/>
              </w:rPr>
            </w:pPr>
            <w:r w:rsidRPr="00D41151">
              <w:rPr>
                <w:rFonts w:ascii="Times New Roman" w:hAnsi="Times New Roman" w:cs="Times New Roman"/>
                <w:lang w:eastAsia="ru-RU"/>
              </w:rPr>
              <w:t>2.</w:t>
            </w:r>
            <w:r w:rsidR="002A3767">
              <w:rPr>
                <w:rFonts w:ascii="Times New Roman" w:hAnsi="Times New Roman" w:cs="Times New Roman"/>
                <w:lang w:eastAsia="ru-RU"/>
              </w:rPr>
              <w:t xml:space="preserve"> </w:t>
            </w:r>
            <w:r w:rsidRPr="00D41151">
              <w:rPr>
                <w:rFonts w:ascii="Times New Roman" w:hAnsi="Times New Roman" w:cs="Times New Roman"/>
                <w:lang w:eastAsia="ru-RU"/>
              </w:rPr>
              <w:t>Обеспечение комфортных условий для предоставления услуг населению.</w:t>
            </w:r>
          </w:p>
          <w:p w:rsidR="00C759E0" w:rsidRPr="00D41151" w:rsidRDefault="00C759E0" w:rsidP="00432433">
            <w:pPr>
              <w:pStyle w:val="a7"/>
              <w:spacing w:after="0" w:line="240" w:lineRule="auto"/>
              <w:ind w:left="0"/>
              <w:jc w:val="both"/>
              <w:rPr>
                <w:rFonts w:ascii="Times New Roman" w:hAnsi="Times New Roman" w:cs="Times New Roman"/>
                <w:lang w:eastAsia="ru-RU"/>
              </w:rPr>
            </w:pPr>
            <w:r w:rsidRPr="00D41151">
              <w:rPr>
                <w:rFonts w:ascii="Times New Roman" w:hAnsi="Times New Roman" w:cs="Times New Roman"/>
                <w:lang w:eastAsia="ru-RU"/>
              </w:rPr>
              <w:t>3.</w:t>
            </w:r>
            <w:r w:rsidR="002A3767">
              <w:rPr>
                <w:rFonts w:ascii="Times New Roman" w:hAnsi="Times New Roman" w:cs="Times New Roman"/>
                <w:lang w:eastAsia="ru-RU"/>
              </w:rPr>
              <w:t xml:space="preserve"> </w:t>
            </w:r>
            <w:r w:rsidRPr="00D41151">
              <w:rPr>
                <w:rFonts w:ascii="Times New Roman" w:hAnsi="Times New Roman" w:cs="Times New Roman"/>
                <w:lang w:eastAsia="ru-RU"/>
              </w:rPr>
              <w:t>Удовлетворенность предоставлением услуг.</w:t>
            </w:r>
          </w:p>
          <w:p w:rsidR="00C759E0" w:rsidRPr="00D41151" w:rsidRDefault="00C759E0" w:rsidP="00432433">
            <w:pPr>
              <w:pStyle w:val="a7"/>
              <w:spacing w:after="0" w:line="240" w:lineRule="auto"/>
              <w:ind w:left="0"/>
              <w:jc w:val="both"/>
              <w:rPr>
                <w:rFonts w:ascii="Times New Roman" w:hAnsi="Times New Roman" w:cs="Times New Roman"/>
                <w:lang w:eastAsia="ru-RU"/>
              </w:rPr>
            </w:pPr>
            <w:r w:rsidRPr="00D41151">
              <w:rPr>
                <w:rFonts w:ascii="Times New Roman" w:hAnsi="Times New Roman" w:cs="Times New Roman"/>
                <w:lang w:eastAsia="ru-RU"/>
              </w:rPr>
              <w:t>4.</w:t>
            </w:r>
            <w:r w:rsidR="002A3767">
              <w:rPr>
                <w:rFonts w:ascii="Times New Roman" w:hAnsi="Times New Roman" w:cs="Times New Roman"/>
                <w:lang w:eastAsia="ru-RU"/>
              </w:rPr>
              <w:t xml:space="preserve"> </w:t>
            </w:r>
            <w:r w:rsidRPr="00D41151">
              <w:rPr>
                <w:rFonts w:ascii="Times New Roman" w:hAnsi="Times New Roman" w:cs="Times New Roman"/>
                <w:lang w:eastAsia="ru-RU"/>
              </w:rPr>
              <w:t>Уровень доброжелательности, вежливости и компетентности работников учреждений культуры по оценке респондентов в целом высокий</w:t>
            </w:r>
            <w:r w:rsidR="00300BE9">
              <w:rPr>
                <w:rFonts w:ascii="Times New Roman" w:hAnsi="Times New Roman" w:cs="Times New Roman"/>
                <w:lang w:eastAsia="ru-RU"/>
              </w:rPr>
              <w:t>.</w:t>
            </w:r>
          </w:p>
          <w:p w:rsidR="00C759E0" w:rsidRPr="00D41151" w:rsidRDefault="00C759E0" w:rsidP="00432433">
            <w:pPr>
              <w:pStyle w:val="a7"/>
              <w:spacing w:after="0" w:line="240" w:lineRule="auto"/>
              <w:ind w:left="0"/>
              <w:jc w:val="both"/>
              <w:rPr>
                <w:rFonts w:ascii="Times New Roman" w:hAnsi="Times New Roman" w:cs="Times New Roman"/>
                <w:lang w:eastAsia="ru-RU"/>
              </w:rPr>
            </w:pPr>
            <w:r w:rsidRPr="00D41151">
              <w:rPr>
                <w:rFonts w:ascii="Times New Roman" w:hAnsi="Times New Roman" w:cs="Times New Roman"/>
                <w:lang w:eastAsia="ru-RU"/>
              </w:rPr>
              <w:t>5.</w:t>
            </w:r>
            <w:r w:rsidR="002A3767">
              <w:rPr>
                <w:rFonts w:ascii="Times New Roman" w:hAnsi="Times New Roman" w:cs="Times New Roman"/>
                <w:lang w:eastAsia="ru-RU"/>
              </w:rPr>
              <w:t xml:space="preserve"> </w:t>
            </w:r>
            <w:r w:rsidRPr="00D41151">
              <w:rPr>
                <w:rFonts w:ascii="Times New Roman" w:hAnsi="Times New Roman" w:cs="Times New Roman"/>
                <w:lang w:eastAsia="ru-RU"/>
              </w:rPr>
              <w:t>В целом условиями оказания услуг и графиком работы респонденты довольны.</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Численность респондентов, участвовавших в анкетировании, социологических опросах </w:t>
            </w:r>
          </w:p>
        </w:tc>
        <w:tc>
          <w:tcPr>
            <w:tcW w:w="11482" w:type="dxa"/>
          </w:tcPr>
          <w:p w:rsidR="00C759E0" w:rsidRPr="002A3767" w:rsidRDefault="00C759E0" w:rsidP="00432433">
            <w:pPr>
              <w:pStyle w:val="a7"/>
              <w:spacing w:after="0" w:line="240" w:lineRule="auto"/>
              <w:ind w:left="0"/>
              <w:jc w:val="both"/>
              <w:rPr>
                <w:rFonts w:ascii="Times New Roman" w:hAnsi="Times New Roman" w:cs="Times New Roman"/>
                <w:bCs/>
                <w:lang w:eastAsia="ru-RU"/>
              </w:rPr>
            </w:pPr>
            <w:r w:rsidRPr="002A3767">
              <w:rPr>
                <w:rFonts w:ascii="Times New Roman" w:hAnsi="Times New Roman" w:cs="Times New Roman"/>
                <w:bCs/>
                <w:lang w:eastAsia="ru-RU"/>
              </w:rPr>
              <w:t>1220</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 xml:space="preserve">Основные недостатки, выявленные в ходе проведения независимой оценки качества </w:t>
            </w:r>
          </w:p>
        </w:tc>
        <w:tc>
          <w:tcPr>
            <w:tcW w:w="11482" w:type="dxa"/>
          </w:tcPr>
          <w:p w:rsidR="00C759E0" w:rsidRPr="00D41151" w:rsidRDefault="00C759E0" w:rsidP="00432433">
            <w:pPr>
              <w:pStyle w:val="a7"/>
              <w:spacing w:after="0" w:line="240" w:lineRule="auto"/>
              <w:ind w:left="0"/>
              <w:jc w:val="both"/>
              <w:rPr>
                <w:rFonts w:ascii="Times New Roman" w:hAnsi="Times New Roman" w:cs="Times New Roman"/>
                <w:lang w:eastAsia="ru-RU"/>
              </w:rPr>
            </w:pPr>
            <w:r w:rsidRPr="00D41151">
              <w:rPr>
                <w:rFonts w:ascii="Times New Roman" w:hAnsi="Times New Roman" w:cs="Times New Roman"/>
                <w:lang w:eastAsia="ru-RU"/>
              </w:rPr>
              <w:t>Создать официальные сайты организации;</w:t>
            </w:r>
          </w:p>
          <w:p w:rsidR="00C759E0" w:rsidRPr="00D41151" w:rsidRDefault="00C759E0" w:rsidP="00432433">
            <w:pPr>
              <w:pStyle w:val="a7"/>
              <w:spacing w:after="0" w:line="240" w:lineRule="auto"/>
              <w:ind w:left="0"/>
              <w:jc w:val="both"/>
              <w:rPr>
                <w:rFonts w:ascii="Times New Roman" w:hAnsi="Times New Roman" w:cs="Times New Roman"/>
                <w:lang w:eastAsia="ru-RU"/>
              </w:rPr>
            </w:pPr>
            <w:r w:rsidRPr="00D41151">
              <w:rPr>
                <w:rFonts w:ascii="Times New Roman" w:hAnsi="Times New Roman" w:cs="Times New Roman"/>
                <w:lang w:eastAsia="ru-RU"/>
              </w:rPr>
              <w:t xml:space="preserve"> недостаточная обеспеченность материально - техническ</w:t>
            </w:r>
            <w:r w:rsidR="00300BE9">
              <w:rPr>
                <w:rFonts w:ascii="Times New Roman" w:hAnsi="Times New Roman" w:cs="Times New Roman"/>
                <w:lang w:eastAsia="ru-RU"/>
              </w:rPr>
              <w:t>им</w:t>
            </w:r>
            <w:r w:rsidRPr="00D41151">
              <w:rPr>
                <w:rFonts w:ascii="Times New Roman" w:hAnsi="Times New Roman" w:cs="Times New Roman"/>
                <w:lang w:eastAsia="ru-RU"/>
              </w:rPr>
              <w:t xml:space="preserve"> оснащени</w:t>
            </w:r>
            <w:r w:rsidR="00300BE9">
              <w:rPr>
                <w:rFonts w:ascii="Times New Roman" w:hAnsi="Times New Roman" w:cs="Times New Roman"/>
                <w:lang w:eastAsia="ru-RU"/>
              </w:rPr>
              <w:t>ем</w:t>
            </w:r>
            <w:r w:rsidR="007B3D42">
              <w:rPr>
                <w:rFonts w:ascii="Times New Roman" w:hAnsi="Times New Roman" w:cs="Times New Roman"/>
                <w:lang w:eastAsia="ru-RU"/>
              </w:rPr>
              <w:t>;</w:t>
            </w:r>
          </w:p>
          <w:p w:rsidR="00C759E0" w:rsidRPr="00D41151" w:rsidRDefault="00C759E0" w:rsidP="00432433">
            <w:pPr>
              <w:pStyle w:val="a7"/>
              <w:spacing w:after="0" w:line="240" w:lineRule="auto"/>
              <w:ind w:left="0"/>
              <w:jc w:val="both"/>
              <w:rPr>
                <w:rFonts w:ascii="Times New Roman" w:hAnsi="Times New Roman" w:cs="Times New Roman"/>
                <w:lang w:eastAsia="ru-RU"/>
              </w:rPr>
            </w:pPr>
            <w:r w:rsidRPr="00D41151">
              <w:rPr>
                <w:rFonts w:ascii="Times New Roman" w:hAnsi="Times New Roman" w:cs="Times New Roman"/>
                <w:lang w:eastAsia="ru-RU"/>
              </w:rPr>
              <w:t>недостаточное обеспечение в организации условий для комфортного пребывания инвалидов и возможност</w:t>
            </w:r>
            <w:r w:rsidR="00300BE9">
              <w:rPr>
                <w:rFonts w:ascii="Times New Roman" w:hAnsi="Times New Roman" w:cs="Times New Roman"/>
                <w:lang w:eastAsia="ru-RU"/>
              </w:rPr>
              <w:t>и</w:t>
            </w:r>
            <w:r w:rsidRPr="00D41151">
              <w:rPr>
                <w:rFonts w:ascii="Times New Roman" w:hAnsi="Times New Roman" w:cs="Times New Roman"/>
                <w:lang w:eastAsia="ru-RU"/>
              </w:rPr>
              <w:t xml:space="preserve"> по</w:t>
            </w:r>
            <w:r w:rsidR="00300BE9">
              <w:rPr>
                <w:rFonts w:ascii="Times New Roman" w:hAnsi="Times New Roman" w:cs="Times New Roman"/>
                <w:lang w:eastAsia="ru-RU"/>
              </w:rPr>
              <w:t>лучения услуг наравне с другими.</w:t>
            </w:r>
          </w:p>
          <w:p w:rsidR="00C759E0" w:rsidRPr="00D41151" w:rsidRDefault="00C759E0" w:rsidP="00432433">
            <w:pPr>
              <w:pStyle w:val="a7"/>
              <w:spacing w:after="0" w:line="240" w:lineRule="auto"/>
              <w:ind w:left="0"/>
              <w:jc w:val="both"/>
              <w:rPr>
                <w:rFonts w:ascii="Times New Roman" w:hAnsi="Times New Roman" w:cs="Times New Roman"/>
                <w:lang w:eastAsia="ru-RU"/>
              </w:rPr>
            </w:pPr>
            <w:r w:rsidRPr="00D41151">
              <w:rPr>
                <w:rFonts w:ascii="Times New Roman" w:hAnsi="Times New Roman" w:cs="Times New Roman"/>
                <w:lang w:eastAsia="ru-RU"/>
              </w:rPr>
              <w:t xml:space="preserve"> замечания по качеству коммуникаций при личном кон</w:t>
            </w:r>
            <w:r w:rsidR="007B3D42">
              <w:rPr>
                <w:rFonts w:ascii="Times New Roman" w:hAnsi="Times New Roman" w:cs="Times New Roman"/>
                <w:lang w:eastAsia="ru-RU"/>
              </w:rPr>
              <w:t>такте и дистанционном обращении.</w:t>
            </w:r>
          </w:p>
          <w:p w:rsidR="00C759E0" w:rsidRPr="00D41151" w:rsidRDefault="00C759E0" w:rsidP="007B3D42">
            <w:pPr>
              <w:widowControl w:val="0"/>
              <w:tabs>
                <w:tab w:val="left" w:pos="0"/>
              </w:tabs>
              <w:spacing w:line="240" w:lineRule="auto"/>
              <w:contextualSpacing/>
              <w:jc w:val="both"/>
              <w:rPr>
                <w:rFonts w:ascii="Times New Roman" w:hAnsi="Times New Roman" w:cs="Times New Roman"/>
              </w:rPr>
            </w:pPr>
            <w:r w:rsidRPr="00D41151">
              <w:rPr>
                <w:rFonts w:ascii="Times New Roman" w:hAnsi="Times New Roman" w:cs="Times New Roman"/>
              </w:rPr>
              <w:t xml:space="preserve">По критерию «Комфортность условий предоставления услуг», по критерию «Доброжелательность, вежливость работников организации», по критерию «Удовлетворенность условиями оказания услуг» </w:t>
            </w:r>
            <w:r w:rsidR="007B3D42">
              <w:rPr>
                <w:rFonts w:ascii="Times New Roman" w:hAnsi="Times New Roman" w:cs="Times New Roman"/>
              </w:rPr>
              <w:t>не наблюдается сто</w:t>
            </w:r>
            <w:r w:rsidRPr="00D41151">
              <w:rPr>
                <w:rFonts w:ascii="Times New Roman" w:hAnsi="Times New Roman" w:cs="Times New Roman"/>
              </w:rPr>
              <w:t xml:space="preserve">процентная удовлетворенность комфортностью условий предоставления услуг </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Предложения общественного совета по улучшению деятельности организаций </w:t>
            </w:r>
          </w:p>
        </w:tc>
        <w:tc>
          <w:tcPr>
            <w:tcW w:w="11482" w:type="dxa"/>
          </w:tcPr>
          <w:p w:rsidR="00C759E0" w:rsidRPr="00D41151" w:rsidRDefault="00C759E0" w:rsidP="00432433">
            <w:pPr>
              <w:pStyle w:val="a7"/>
              <w:spacing w:after="0" w:line="240" w:lineRule="auto"/>
              <w:ind w:left="0"/>
              <w:jc w:val="both"/>
              <w:rPr>
                <w:rFonts w:ascii="Times New Roman" w:hAnsi="Times New Roman" w:cs="Times New Roman"/>
                <w:lang w:eastAsia="ru-RU"/>
              </w:rPr>
            </w:pPr>
            <w:r w:rsidRPr="00D41151">
              <w:rPr>
                <w:rFonts w:ascii="Times New Roman" w:hAnsi="Times New Roman" w:cs="Times New Roman"/>
                <w:lang w:eastAsia="ru-RU"/>
              </w:rPr>
              <w:t>Необходимо проводить следующие мероприятия:</w:t>
            </w:r>
          </w:p>
          <w:p w:rsidR="00C759E0" w:rsidRPr="00D41151" w:rsidRDefault="00C759E0" w:rsidP="00432433">
            <w:pPr>
              <w:pStyle w:val="a7"/>
              <w:spacing w:after="0" w:line="240" w:lineRule="auto"/>
              <w:ind w:left="0"/>
              <w:jc w:val="both"/>
              <w:rPr>
                <w:rFonts w:ascii="Times New Roman" w:hAnsi="Times New Roman" w:cs="Times New Roman"/>
                <w:lang w:eastAsia="ru-RU"/>
              </w:rPr>
            </w:pPr>
            <w:r w:rsidRPr="00D41151">
              <w:rPr>
                <w:rFonts w:ascii="Times New Roman" w:hAnsi="Times New Roman" w:cs="Times New Roman"/>
                <w:lang w:eastAsia="ru-RU"/>
              </w:rPr>
              <w:t>1.</w:t>
            </w:r>
            <w:r w:rsidR="007B3D42">
              <w:rPr>
                <w:rFonts w:ascii="Times New Roman" w:hAnsi="Times New Roman" w:cs="Times New Roman"/>
                <w:lang w:eastAsia="ru-RU"/>
              </w:rPr>
              <w:t xml:space="preserve"> </w:t>
            </w:r>
            <w:r w:rsidRPr="00D41151">
              <w:rPr>
                <w:rFonts w:ascii="Times New Roman" w:hAnsi="Times New Roman" w:cs="Times New Roman"/>
                <w:lang w:eastAsia="ru-RU"/>
              </w:rPr>
              <w:t xml:space="preserve">Создать официальные сайты учреждений культуры и систематически осуществлять мониторинг информации на </w:t>
            </w:r>
            <w:r w:rsidR="00D46A40">
              <w:rPr>
                <w:rFonts w:ascii="Times New Roman" w:hAnsi="Times New Roman" w:cs="Times New Roman"/>
                <w:lang w:eastAsia="ru-RU"/>
              </w:rPr>
              <w:t>них.</w:t>
            </w:r>
            <w:r w:rsidR="00D46A40">
              <w:rPr>
                <w:rFonts w:ascii="Times New Roman" w:hAnsi="Times New Roman" w:cs="Times New Roman"/>
                <w:lang w:eastAsia="ru-RU"/>
              </w:rPr>
              <w:br/>
              <w:t>2. С</w:t>
            </w:r>
            <w:r w:rsidRPr="00D41151">
              <w:rPr>
                <w:rFonts w:ascii="Times New Roman" w:hAnsi="Times New Roman" w:cs="Times New Roman"/>
                <w:lang w:eastAsia="ru-RU"/>
              </w:rPr>
              <w:t>оздать возможность бронирования услуг</w:t>
            </w:r>
            <w:r w:rsidR="00D46A40">
              <w:rPr>
                <w:rFonts w:ascii="Times New Roman" w:hAnsi="Times New Roman" w:cs="Times New Roman"/>
                <w:lang w:eastAsia="ru-RU"/>
              </w:rPr>
              <w:t>;</w:t>
            </w:r>
          </w:p>
          <w:p w:rsidR="00C759E0" w:rsidRPr="00D41151" w:rsidRDefault="00C759E0" w:rsidP="00432433">
            <w:pPr>
              <w:pStyle w:val="a7"/>
              <w:spacing w:after="0" w:line="240" w:lineRule="auto"/>
              <w:ind w:left="0"/>
              <w:jc w:val="both"/>
              <w:rPr>
                <w:rFonts w:ascii="Times New Roman" w:hAnsi="Times New Roman" w:cs="Times New Roman"/>
                <w:lang w:eastAsia="ru-RU"/>
              </w:rPr>
            </w:pPr>
            <w:r w:rsidRPr="00D41151">
              <w:rPr>
                <w:rFonts w:ascii="Times New Roman" w:hAnsi="Times New Roman" w:cs="Times New Roman"/>
                <w:lang w:eastAsia="ru-RU"/>
              </w:rPr>
              <w:t>3.</w:t>
            </w:r>
            <w:r w:rsidR="007B3D42">
              <w:rPr>
                <w:rFonts w:ascii="Times New Roman" w:hAnsi="Times New Roman" w:cs="Times New Roman"/>
                <w:lang w:eastAsia="ru-RU"/>
              </w:rPr>
              <w:t xml:space="preserve"> </w:t>
            </w:r>
            <w:r w:rsidRPr="00D41151">
              <w:rPr>
                <w:rFonts w:ascii="Times New Roman" w:hAnsi="Times New Roman" w:cs="Times New Roman"/>
                <w:lang w:eastAsia="ru-RU"/>
              </w:rPr>
              <w:t xml:space="preserve">наличие навигации внутри учреждения.  </w:t>
            </w:r>
            <w:r w:rsidRPr="00D41151">
              <w:rPr>
                <w:rFonts w:ascii="Times New Roman" w:hAnsi="Times New Roman" w:cs="Times New Roman"/>
                <w:lang w:eastAsia="ru-RU"/>
              </w:rPr>
              <w:br/>
              <w:t xml:space="preserve">4. </w:t>
            </w:r>
            <w:r w:rsidR="007B3D42">
              <w:rPr>
                <w:rFonts w:ascii="Times New Roman" w:hAnsi="Times New Roman" w:cs="Times New Roman"/>
                <w:lang w:eastAsia="ru-RU"/>
              </w:rPr>
              <w:t xml:space="preserve"> </w:t>
            </w:r>
            <w:r w:rsidRPr="00D41151">
              <w:rPr>
                <w:rFonts w:ascii="Times New Roman" w:hAnsi="Times New Roman" w:cs="Times New Roman"/>
                <w:lang w:eastAsia="ru-RU"/>
              </w:rPr>
              <w:t xml:space="preserve">Выделить средства для создания комфортной среды для инвалидов (дублирование надписей и графической </w:t>
            </w:r>
            <w:r w:rsidR="00D46A40">
              <w:rPr>
                <w:rFonts w:ascii="Times New Roman" w:hAnsi="Times New Roman" w:cs="Times New Roman"/>
                <w:lang w:eastAsia="ru-RU"/>
              </w:rPr>
              <w:t>информации знаками, выполненным</w:t>
            </w:r>
            <w:r w:rsidRPr="00D41151">
              <w:rPr>
                <w:rFonts w:ascii="Times New Roman" w:hAnsi="Times New Roman" w:cs="Times New Roman"/>
                <w:lang w:eastAsia="ru-RU"/>
              </w:rPr>
              <w:t>и рельефно</w:t>
            </w:r>
            <w:r w:rsidR="00D46A40">
              <w:rPr>
                <w:rFonts w:ascii="Times New Roman" w:hAnsi="Times New Roman" w:cs="Times New Roman"/>
                <w:lang w:eastAsia="ru-RU"/>
              </w:rPr>
              <w:t>-</w:t>
            </w:r>
            <w:r w:rsidRPr="00D41151">
              <w:rPr>
                <w:rFonts w:ascii="Times New Roman" w:hAnsi="Times New Roman" w:cs="Times New Roman"/>
                <w:lang w:eastAsia="ru-RU"/>
              </w:rPr>
              <w:t>точечным шрифтом Брайля, возможность предоста</w:t>
            </w:r>
            <w:r w:rsidR="00D46A40">
              <w:rPr>
                <w:rFonts w:ascii="Times New Roman" w:hAnsi="Times New Roman" w:cs="Times New Roman"/>
                <w:lang w:eastAsia="ru-RU"/>
              </w:rPr>
              <w:t>вления услуг сурдопереводчика);</w:t>
            </w:r>
            <w:r w:rsidRPr="00D41151">
              <w:rPr>
                <w:rFonts w:ascii="Times New Roman" w:hAnsi="Times New Roman" w:cs="Times New Roman"/>
                <w:lang w:eastAsia="ru-RU"/>
              </w:rPr>
              <w:br/>
              <w:t xml:space="preserve"> Выделить места для стоянок автотранспортных средств, наличие специально оборудованных комнат в учреждениях;</w:t>
            </w:r>
          </w:p>
          <w:p w:rsidR="00C759E0" w:rsidRPr="00D41151" w:rsidRDefault="00C759E0" w:rsidP="00432433">
            <w:pPr>
              <w:pStyle w:val="a7"/>
              <w:spacing w:after="0" w:line="240" w:lineRule="auto"/>
              <w:ind w:left="0"/>
              <w:jc w:val="both"/>
              <w:rPr>
                <w:rFonts w:ascii="Times New Roman" w:hAnsi="Times New Roman" w:cs="Times New Roman"/>
                <w:lang w:eastAsia="ru-RU"/>
              </w:rPr>
            </w:pPr>
            <w:r w:rsidRPr="00D41151">
              <w:rPr>
                <w:rFonts w:ascii="Times New Roman" w:hAnsi="Times New Roman" w:cs="Times New Roman"/>
                <w:lang w:eastAsia="ru-RU"/>
              </w:rPr>
              <w:t>5.</w:t>
            </w:r>
            <w:r w:rsidR="007B3D42">
              <w:rPr>
                <w:rFonts w:ascii="Times New Roman" w:hAnsi="Times New Roman" w:cs="Times New Roman"/>
                <w:lang w:eastAsia="ru-RU"/>
              </w:rPr>
              <w:t xml:space="preserve"> </w:t>
            </w:r>
            <w:r w:rsidRPr="00D41151">
              <w:rPr>
                <w:rFonts w:ascii="Times New Roman" w:hAnsi="Times New Roman" w:cs="Times New Roman"/>
                <w:lang w:eastAsia="ru-RU"/>
              </w:rPr>
              <w:t>Помощь работникам</w:t>
            </w:r>
            <w:r w:rsidR="00D46A40">
              <w:rPr>
                <w:rFonts w:ascii="Times New Roman" w:hAnsi="Times New Roman" w:cs="Times New Roman"/>
                <w:lang w:eastAsia="ru-RU"/>
              </w:rPr>
              <w:t>и</w:t>
            </w:r>
            <w:r w:rsidRPr="00D41151">
              <w:rPr>
                <w:rFonts w:ascii="Times New Roman" w:hAnsi="Times New Roman" w:cs="Times New Roman"/>
                <w:lang w:eastAsia="ru-RU"/>
              </w:rPr>
              <w:t xml:space="preserve"> организации, прошедши</w:t>
            </w:r>
            <w:r w:rsidR="00D46A40">
              <w:rPr>
                <w:rFonts w:ascii="Times New Roman" w:hAnsi="Times New Roman" w:cs="Times New Roman"/>
                <w:lang w:eastAsia="ru-RU"/>
              </w:rPr>
              <w:t>ми</w:t>
            </w:r>
            <w:r w:rsidRPr="00D41151">
              <w:rPr>
                <w:rFonts w:ascii="Times New Roman" w:hAnsi="Times New Roman" w:cs="Times New Roman"/>
                <w:lang w:eastAsia="ru-RU"/>
              </w:rPr>
              <w:t xml:space="preserve"> необходимое обучение.</w:t>
            </w:r>
          </w:p>
          <w:p w:rsidR="00C759E0" w:rsidRPr="00D41151" w:rsidRDefault="00C759E0" w:rsidP="003D4E64">
            <w:pPr>
              <w:pStyle w:val="a7"/>
              <w:spacing w:after="0" w:line="240" w:lineRule="auto"/>
              <w:ind w:left="0"/>
              <w:jc w:val="both"/>
              <w:rPr>
                <w:rFonts w:ascii="Times New Roman" w:hAnsi="Times New Roman" w:cs="Times New Roman"/>
                <w:lang w:eastAsia="ru-RU"/>
              </w:rPr>
            </w:pPr>
            <w:r w:rsidRPr="00D41151">
              <w:rPr>
                <w:rFonts w:ascii="Times New Roman" w:hAnsi="Times New Roman" w:cs="Times New Roman"/>
                <w:lang w:eastAsia="ru-RU"/>
              </w:rPr>
              <w:t>6.</w:t>
            </w:r>
            <w:r w:rsidRPr="00D41151">
              <w:rPr>
                <w:rFonts w:ascii="Times New Roman" w:hAnsi="Times New Roman" w:cs="Times New Roman"/>
              </w:rPr>
              <w:t xml:space="preserve"> Проанализировать ситуацию и улучшить работу по</w:t>
            </w:r>
            <w:r w:rsidR="003D4E64">
              <w:rPr>
                <w:rFonts w:ascii="Times New Roman" w:hAnsi="Times New Roman" w:cs="Times New Roman"/>
              </w:rPr>
              <w:t xml:space="preserve"> повышению</w:t>
            </w:r>
            <w:r w:rsidRPr="00D41151">
              <w:rPr>
                <w:rFonts w:ascii="Times New Roman" w:hAnsi="Times New Roman" w:cs="Times New Roman"/>
              </w:rPr>
              <w:t xml:space="preserve"> удовлетворенности условиями оказания услуг посетител</w:t>
            </w:r>
            <w:r w:rsidR="003D4E64">
              <w:rPr>
                <w:rFonts w:ascii="Times New Roman" w:hAnsi="Times New Roman" w:cs="Times New Roman"/>
              </w:rPr>
              <w:t>ям</w:t>
            </w:r>
            <w:r w:rsidRPr="00D41151">
              <w:rPr>
                <w:rFonts w:ascii="Times New Roman" w:hAnsi="Times New Roman" w:cs="Times New Roman"/>
              </w:rPr>
              <w:t xml:space="preserve"> учреждения</w:t>
            </w:r>
          </w:p>
        </w:tc>
      </w:tr>
      <w:tr w:rsidR="00C759E0" w:rsidRPr="00D41151" w:rsidTr="00432433">
        <w:trPr>
          <w:trHeight w:val="346"/>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23.</w:t>
            </w:r>
          </w:p>
        </w:tc>
        <w:tc>
          <w:tcPr>
            <w:tcW w:w="11482" w:type="dxa"/>
          </w:tcPr>
          <w:p w:rsidR="00C759E0" w:rsidRPr="00D41151" w:rsidRDefault="00C759E0" w:rsidP="00C759E0">
            <w:pPr>
              <w:pStyle w:val="a7"/>
              <w:spacing w:after="0" w:line="240" w:lineRule="auto"/>
              <w:ind w:left="0"/>
              <w:jc w:val="center"/>
              <w:rPr>
                <w:rFonts w:ascii="Times New Roman" w:eastAsia="Times New Roman" w:hAnsi="Times New Roman" w:cs="Times New Roman"/>
                <w:b/>
                <w:lang w:eastAsia="ru-RU"/>
              </w:rPr>
            </w:pPr>
            <w:r w:rsidRPr="00D41151">
              <w:rPr>
                <w:rFonts w:ascii="Times New Roman" w:eastAsia="Times New Roman" w:hAnsi="Times New Roman" w:cs="Times New Roman"/>
                <w:b/>
                <w:lang w:eastAsia="ru-RU"/>
              </w:rPr>
              <w:t>Суджанский район</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482" w:type="dxa"/>
          </w:tcPr>
          <w:p w:rsidR="00C759E0" w:rsidRPr="00D41151" w:rsidRDefault="00C759E0" w:rsidP="00A65A39">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Независимой оценке качества в 2021 году были подвергнуты 9 учреждений культуры. На основании данных представленных оператором общественный совет признал работу образовательных организаций удовлетворительной (Протокол №</w:t>
            </w:r>
            <w:r w:rsidR="00A65A39">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 xml:space="preserve">2 от 01.09.2021). Практически </w:t>
            </w:r>
            <w:r w:rsidR="00A65A39">
              <w:rPr>
                <w:rFonts w:ascii="Times New Roman" w:eastAsia="Times New Roman" w:hAnsi="Times New Roman" w:cs="Times New Roman"/>
                <w:lang w:eastAsia="ru-RU"/>
              </w:rPr>
              <w:t>в</w:t>
            </w:r>
            <w:r w:rsidRPr="00D41151">
              <w:rPr>
                <w:rFonts w:ascii="Times New Roman" w:eastAsia="Times New Roman" w:hAnsi="Times New Roman" w:cs="Times New Roman"/>
              </w:rPr>
              <w:t xml:space="preserve">семи учреждениями культуры осуществляется последовательная работа по развитию информационной открытости учреждения, обеспечению доступности и актуальности информации о деятельности на официальном сайте учреждения. </w:t>
            </w:r>
            <w:r w:rsidRPr="00D41151">
              <w:rPr>
                <w:rFonts w:ascii="Times New Roman" w:eastAsia="Times New Roman" w:hAnsi="Times New Roman" w:cs="Times New Roman"/>
                <w:lang w:eastAsia="ru-RU"/>
              </w:rPr>
              <w:t xml:space="preserve"> Организациям культуры рекомендовано </w:t>
            </w:r>
            <w:r w:rsidRPr="00D41151">
              <w:rPr>
                <w:rFonts w:ascii="Times New Roman" w:hAnsi="Times New Roman" w:cs="Times New Roman"/>
              </w:rPr>
              <w:t>улучшить условия, обеспечивающие профессиональную компетентность работников организации, оказывающих услуги лицам с ограниченными возможностями.</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Численность респондентов, участвовавших в анкетировании, социологических опросах</w:t>
            </w:r>
          </w:p>
        </w:tc>
        <w:tc>
          <w:tcPr>
            <w:tcW w:w="11482" w:type="dxa"/>
          </w:tcPr>
          <w:p w:rsidR="00C759E0" w:rsidRPr="00A65A39" w:rsidRDefault="00C759E0" w:rsidP="00432433">
            <w:pPr>
              <w:pStyle w:val="a7"/>
              <w:spacing w:after="0" w:line="240" w:lineRule="auto"/>
              <w:ind w:left="0"/>
              <w:jc w:val="both"/>
              <w:rPr>
                <w:rFonts w:ascii="Times New Roman" w:eastAsia="Times New Roman" w:hAnsi="Times New Roman" w:cs="Times New Roman"/>
                <w:bCs/>
                <w:lang w:eastAsia="ru-RU"/>
              </w:rPr>
            </w:pPr>
            <w:r w:rsidRPr="00A65A39">
              <w:rPr>
                <w:rFonts w:ascii="Times New Roman" w:eastAsia="Times New Roman" w:hAnsi="Times New Roman" w:cs="Times New Roman"/>
                <w:bCs/>
                <w:lang w:eastAsia="ru-RU"/>
              </w:rPr>
              <w:t>1350</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Основные недостатки, выявленные в ходе проведения независимой оценки качества</w:t>
            </w:r>
          </w:p>
        </w:tc>
        <w:tc>
          <w:tcPr>
            <w:tcW w:w="11482" w:type="dxa"/>
          </w:tcPr>
          <w:p w:rsidR="00C759E0" w:rsidRPr="00D41151" w:rsidRDefault="00C759E0" w:rsidP="00A65A39">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1.Отсутствует (у некоторых организаций) сайт организации;</w:t>
            </w:r>
            <w:r w:rsidRPr="00D41151">
              <w:rPr>
                <w:rFonts w:ascii="Times New Roman" w:eastAsia="Times New Roman" w:hAnsi="Times New Roman" w:cs="Times New Roman"/>
                <w:lang w:eastAsia="ru-RU"/>
              </w:rPr>
              <w:br/>
              <w:t>2.Отсутсвует возможность бронирования услуги по телефону или с использованием сети «Интернет»;</w:t>
            </w:r>
            <w:r w:rsidRPr="00D41151">
              <w:rPr>
                <w:rFonts w:ascii="Times New Roman" w:eastAsia="Times New Roman" w:hAnsi="Times New Roman" w:cs="Times New Roman"/>
                <w:lang w:eastAsia="ru-RU"/>
              </w:rPr>
              <w:br/>
              <w:t xml:space="preserve">3.Отсутвует (в некоторых учреждениях) комфортная зона отдыха, питьевая вода; </w:t>
            </w:r>
            <w:r w:rsidRPr="00D41151">
              <w:rPr>
                <w:rFonts w:ascii="Times New Roman" w:eastAsia="Times New Roman" w:hAnsi="Times New Roman" w:cs="Times New Roman"/>
                <w:lang w:eastAsia="ru-RU"/>
              </w:rPr>
              <w:br/>
              <w:t>4.Отсутствие (в некоторых организациях) оборудованных входных групп, автостоянок спец</w:t>
            </w:r>
            <w:r w:rsidR="00A65A39">
              <w:rPr>
                <w:rFonts w:ascii="Times New Roman" w:eastAsia="Times New Roman" w:hAnsi="Times New Roman" w:cs="Times New Roman"/>
                <w:lang w:eastAsia="ru-RU"/>
              </w:rPr>
              <w:t>иальных</w:t>
            </w:r>
            <w:r w:rsidRPr="00D41151">
              <w:rPr>
                <w:rFonts w:ascii="Times New Roman" w:eastAsia="Times New Roman" w:hAnsi="Times New Roman" w:cs="Times New Roman"/>
                <w:lang w:eastAsia="ru-RU"/>
              </w:rPr>
              <w:t xml:space="preserve"> гигиенических помещений для людей с ограниченными возможностями.</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Предложения общественного совета по улучшению деятельности организаций</w:t>
            </w:r>
          </w:p>
        </w:tc>
        <w:tc>
          <w:tcPr>
            <w:tcW w:w="11482" w:type="dxa"/>
          </w:tcPr>
          <w:p w:rsidR="00C759E0" w:rsidRPr="00D41151" w:rsidRDefault="00C759E0" w:rsidP="00432433">
            <w:pPr>
              <w:widowControl w:val="0"/>
              <w:autoSpaceDE w:val="0"/>
              <w:autoSpaceDN w:val="0"/>
              <w:adjustRightInd w:val="0"/>
              <w:spacing w:line="240" w:lineRule="auto"/>
              <w:contextualSpacing/>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 Создание официального сайта организации. Созда</w:t>
            </w:r>
            <w:r w:rsidR="004E4F44">
              <w:rPr>
                <w:rFonts w:ascii="Times New Roman" w:eastAsia="Times New Roman" w:hAnsi="Times New Roman" w:cs="Times New Roman"/>
                <w:lang w:eastAsia="ru-RU"/>
              </w:rPr>
              <w:t>ние</w:t>
            </w:r>
            <w:r w:rsidRPr="00D41151">
              <w:rPr>
                <w:rFonts w:ascii="Times New Roman" w:eastAsia="Times New Roman" w:hAnsi="Times New Roman" w:cs="Times New Roman"/>
                <w:lang w:eastAsia="ru-RU"/>
              </w:rPr>
              <w:t xml:space="preserve"> электронных сервисов (форма для подачи электронного обращения/жалобы/предложения; раздел "Часто задаваемые вопросы"; получение консультации по оказываемым услугам и пр.).</w:t>
            </w:r>
            <w:r w:rsidRPr="00D41151">
              <w:rPr>
                <w:rFonts w:ascii="Times New Roman" w:eastAsia="Times New Roman" w:hAnsi="Times New Roman" w:cs="Times New Roman"/>
                <w:lang w:eastAsia="ru-RU"/>
              </w:rPr>
              <w:br/>
              <w:t>2. Возможность бронирования услуги/доступность записи на получение услуги (по телефону, с использованием сети "Интернет" на официальном сайте организации, при личном посещении и пр.)</w:t>
            </w:r>
          </w:p>
          <w:p w:rsidR="00C759E0" w:rsidRPr="00D41151" w:rsidRDefault="00C759E0" w:rsidP="00432433">
            <w:pPr>
              <w:widowControl w:val="0"/>
              <w:autoSpaceDE w:val="0"/>
              <w:autoSpaceDN w:val="0"/>
              <w:adjustRightInd w:val="0"/>
              <w:spacing w:line="240" w:lineRule="auto"/>
              <w:ind w:left="10" w:hanging="10"/>
              <w:contextualSpacing/>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Наличие комфортной зоны отдыха;</w:t>
            </w:r>
          </w:p>
          <w:p w:rsidR="00C759E0" w:rsidRPr="00D41151" w:rsidRDefault="00C759E0" w:rsidP="00432433">
            <w:pPr>
              <w:widowControl w:val="0"/>
              <w:tabs>
                <w:tab w:val="left" w:pos="567"/>
              </w:tabs>
              <w:autoSpaceDE w:val="0"/>
              <w:autoSpaceDN w:val="0"/>
              <w:adjustRightInd w:val="0"/>
              <w:spacing w:line="240" w:lineRule="auto"/>
              <w:ind w:left="10" w:hanging="10"/>
              <w:contextualSpacing/>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Доступность питьевой воды;</w:t>
            </w:r>
          </w:p>
          <w:p w:rsidR="00C759E0" w:rsidRPr="00D41151" w:rsidRDefault="00C759E0" w:rsidP="00432433">
            <w:pPr>
              <w:widowControl w:val="0"/>
              <w:autoSpaceDE w:val="0"/>
              <w:autoSpaceDN w:val="0"/>
              <w:adjustRightInd w:val="0"/>
              <w:spacing w:line="240" w:lineRule="auto"/>
              <w:ind w:left="10" w:hanging="10"/>
              <w:contextualSpacing/>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Наличие и понятность навигации внутри организации.</w:t>
            </w:r>
          </w:p>
          <w:p w:rsidR="00C759E0" w:rsidRPr="00D41151" w:rsidRDefault="00C759E0" w:rsidP="00432433">
            <w:pPr>
              <w:widowControl w:val="0"/>
              <w:tabs>
                <w:tab w:val="left" w:pos="567"/>
              </w:tabs>
              <w:autoSpaceDE w:val="0"/>
              <w:autoSpaceDN w:val="0"/>
              <w:adjustRightInd w:val="0"/>
              <w:spacing w:line="240" w:lineRule="auto"/>
              <w:contextualSpacing/>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 Оборудование входных групп пандусами/подъемными платформами</w:t>
            </w:r>
            <w:r w:rsidR="004E4F44">
              <w:rPr>
                <w:rFonts w:ascii="Times New Roman" w:eastAsia="Times New Roman" w:hAnsi="Times New Roman" w:cs="Times New Roman"/>
                <w:lang w:eastAsia="ru-RU"/>
              </w:rPr>
              <w:t>;</w:t>
            </w:r>
          </w:p>
          <w:p w:rsidR="00C759E0" w:rsidRPr="00D41151" w:rsidRDefault="00C759E0" w:rsidP="00432433">
            <w:pPr>
              <w:widowControl w:val="0"/>
              <w:tabs>
                <w:tab w:val="left" w:pos="567"/>
              </w:tabs>
              <w:autoSpaceDE w:val="0"/>
              <w:autoSpaceDN w:val="0"/>
              <w:adjustRightInd w:val="0"/>
              <w:spacing w:line="240" w:lineRule="auto"/>
              <w:contextualSpacing/>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Наличие выделенных стоянок для автотранспортных средств инвалидов;</w:t>
            </w:r>
          </w:p>
          <w:p w:rsidR="00C759E0" w:rsidRPr="00D41151" w:rsidRDefault="00C759E0" w:rsidP="00432433">
            <w:pPr>
              <w:tabs>
                <w:tab w:val="left" w:pos="993"/>
              </w:tabs>
              <w:spacing w:line="240" w:lineRule="auto"/>
              <w:contextualSpacing/>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Наличие альтернативной версии официального сайта организации в сети "Интернет" для инвалидов по зрению;</w:t>
            </w:r>
          </w:p>
          <w:p w:rsidR="00C759E0" w:rsidRPr="00D41151" w:rsidRDefault="00C759E0" w:rsidP="00432433">
            <w:pPr>
              <w:tabs>
                <w:tab w:val="left" w:pos="993"/>
              </w:tabs>
              <w:spacing w:line="240" w:lineRule="auto"/>
              <w:contextualSpacing/>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 Наличие возможности предоставлен</w:t>
            </w:r>
            <w:r w:rsidR="004E4F44">
              <w:rPr>
                <w:rFonts w:ascii="Times New Roman" w:eastAsia="Times New Roman" w:hAnsi="Times New Roman" w:cs="Times New Roman"/>
                <w:lang w:eastAsia="ru-RU"/>
              </w:rPr>
              <w:t>ия услуг в дистанционном режиме;</w:t>
            </w:r>
          </w:p>
          <w:p w:rsidR="00C759E0" w:rsidRPr="00D41151" w:rsidRDefault="00C759E0" w:rsidP="00FC18A8">
            <w:pPr>
              <w:tabs>
                <w:tab w:val="left" w:pos="993"/>
              </w:tabs>
              <w:spacing w:line="240" w:lineRule="auto"/>
              <w:contextualSpacing/>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Обучение сотрудников организаций оказанию помощи людям </w:t>
            </w:r>
            <w:r w:rsidR="004E4F44">
              <w:rPr>
                <w:rFonts w:ascii="Times New Roman" w:eastAsia="Times New Roman" w:hAnsi="Times New Roman" w:cs="Times New Roman"/>
                <w:lang w:eastAsia="ru-RU"/>
              </w:rPr>
              <w:t>с</w:t>
            </w:r>
            <w:r w:rsidRPr="00D41151">
              <w:rPr>
                <w:rFonts w:ascii="Times New Roman" w:eastAsia="Times New Roman" w:hAnsi="Times New Roman" w:cs="Times New Roman"/>
                <w:lang w:eastAsia="ru-RU"/>
              </w:rPr>
              <w:t xml:space="preserve"> ограниченными возможностям</w:t>
            </w:r>
            <w:r w:rsidR="00FC18A8">
              <w:rPr>
                <w:rFonts w:ascii="Times New Roman" w:eastAsia="Times New Roman" w:hAnsi="Times New Roman" w:cs="Times New Roman"/>
                <w:lang w:eastAsia="ru-RU"/>
              </w:rPr>
              <w:t>и.</w:t>
            </w:r>
          </w:p>
        </w:tc>
      </w:tr>
      <w:tr w:rsidR="00C759E0" w:rsidRPr="00D41151" w:rsidTr="00774573">
        <w:trPr>
          <w:trHeight w:val="424"/>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24.</w:t>
            </w:r>
          </w:p>
        </w:tc>
        <w:tc>
          <w:tcPr>
            <w:tcW w:w="11482" w:type="dxa"/>
          </w:tcPr>
          <w:p w:rsidR="00C759E0" w:rsidRPr="00D41151" w:rsidRDefault="00C759E0" w:rsidP="00C759E0">
            <w:pPr>
              <w:pStyle w:val="Standard"/>
              <w:spacing w:line="240" w:lineRule="auto"/>
              <w:contextualSpacing/>
              <w:jc w:val="center"/>
              <w:rPr>
                <w:rFonts w:ascii="Times New Roman" w:hAnsi="Times New Roman" w:cs="Times New Roman"/>
              </w:rPr>
            </w:pPr>
            <w:r w:rsidRPr="00D41151">
              <w:rPr>
                <w:rFonts w:ascii="Times New Roman" w:eastAsia="Times New Roman" w:hAnsi="Times New Roman" w:cs="Times New Roman"/>
                <w:b/>
                <w:lang w:eastAsia="ru-RU"/>
              </w:rPr>
              <w:t xml:space="preserve">  Тимский район</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p w:rsidR="00C759E0" w:rsidRPr="00D41151" w:rsidRDefault="00C759E0" w:rsidP="00795375">
            <w:pPr>
              <w:pStyle w:val="a7"/>
              <w:spacing w:after="0" w:line="240" w:lineRule="auto"/>
              <w:ind w:left="0"/>
              <w:jc w:val="both"/>
              <w:rPr>
                <w:rFonts w:ascii="Times New Roman" w:hAnsi="Times New Roman" w:cs="Times New Roman"/>
              </w:rPr>
            </w:pPr>
          </w:p>
        </w:tc>
        <w:tc>
          <w:tcPr>
            <w:tcW w:w="11482" w:type="dxa"/>
          </w:tcPr>
          <w:p w:rsidR="00C759E0" w:rsidRPr="00D41151" w:rsidRDefault="00C759E0" w:rsidP="00774573">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w:t>
            </w:r>
            <w:r w:rsidR="00FC18A8">
              <w:rPr>
                <w:rFonts w:ascii="Times New Roman" w:eastAsia="Times New Roman" w:hAnsi="Times New Roman" w:cs="Times New Roman"/>
                <w:lang w:eastAsia="ru-RU"/>
              </w:rPr>
              <w:t xml:space="preserve"> </w:t>
            </w:r>
            <w:proofErr w:type="gramStart"/>
            <w:r w:rsidRPr="00D41151">
              <w:rPr>
                <w:rFonts w:ascii="Times New Roman" w:eastAsia="Times New Roman" w:hAnsi="Times New Roman" w:cs="Times New Roman"/>
                <w:lang w:eastAsia="ru-RU"/>
              </w:rPr>
              <w:t>Информация о деятельности учреждений  размещена на информационных стендах, полностью соответствует ее содержанию и форме, установленным нормативными правовыми актами.</w:t>
            </w:r>
            <w:proofErr w:type="gramEnd"/>
          </w:p>
          <w:p w:rsidR="00C759E0" w:rsidRPr="00D41151" w:rsidRDefault="00C759E0" w:rsidP="00774573">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w:t>
            </w:r>
            <w:r w:rsidR="00FC18A8">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Обеспечение комфортных условий для предоставления услуг населению.</w:t>
            </w:r>
          </w:p>
          <w:p w:rsidR="00C759E0" w:rsidRPr="00D41151" w:rsidRDefault="00C759E0" w:rsidP="00774573">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w:t>
            </w:r>
            <w:r w:rsidR="00FC18A8">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Удовлетворенность предоставлением услуг.</w:t>
            </w:r>
          </w:p>
          <w:p w:rsidR="00C759E0" w:rsidRPr="00D41151" w:rsidRDefault="00C759E0" w:rsidP="00774573">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4.</w:t>
            </w:r>
            <w:r w:rsidR="00FC18A8">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Уровень доброжелательности, вежливости и компетентности работников учреждений культуры по оценке респондентов высокий и  способствует высокому качеству оказываемых услуг</w:t>
            </w:r>
          </w:p>
          <w:p w:rsidR="00C759E0" w:rsidRPr="00D41151" w:rsidRDefault="00C759E0" w:rsidP="00774573">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w:t>
            </w:r>
            <w:r w:rsidR="00FC18A8">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В целом условиями оказания услуг и графиком работы респонденты довольны.</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Численность респондентов, участвовавших в анкетировании, социологических опросах</w:t>
            </w:r>
          </w:p>
        </w:tc>
        <w:tc>
          <w:tcPr>
            <w:tcW w:w="11482" w:type="dxa"/>
          </w:tcPr>
          <w:p w:rsidR="00C759E0" w:rsidRPr="00FC18A8" w:rsidRDefault="00C759E0" w:rsidP="00774573">
            <w:pPr>
              <w:pStyle w:val="a7"/>
              <w:spacing w:after="0" w:line="240" w:lineRule="auto"/>
              <w:ind w:left="0"/>
              <w:jc w:val="both"/>
              <w:rPr>
                <w:rFonts w:ascii="Times New Roman" w:eastAsia="Times New Roman" w:hAnsi="Times New Roman" w:cs="Times New Roman"/>
                <w:bCs/>
                <w:lang w:eastAsia="ru-RU"/>
              </w:rPr>
            </w:pPr>
            <w:r w:rsidRPr="00FC18A8">
              <w:rPr>
                <w:rFonts w:ascii="Times New Roman" w:eastAsia="Times New Roman" w:hAnsi="Times New Roman" w:cs="Times New Roman"/>
                <w:bCs/>
                <w:lang w:eastAsia="ru-RU"/>
              </w:rPr>
              <w:t>882</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Основные недостатки, выявленные в ходе проведения независимой оценки качества</w:t>
            </w:r>
          </w:p>
        </w:tc>
        <w:tc>
          <w:tcPr>
            <w:tcW w:w="11482" w:type="dxa"/>
          </w:tcPr>
          <w:p w:rsidR="00C759E0" w:rsidRPr="00D41151" w:rsidRDefault="00C759E0" w:rsidP="00774573">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По критерию «Открытость и доступность информации об организации культуры» по пункту 1.2  «Обеспечение на официальном сайте организации наличия и функционирования дистанционных способов обратной связи и взаимодействия с получателями услуг» отсутствует:</w:t>
            </w:r>
          </w:p>
          <w:p w:rsidR="00C759E0" w:rsidRPr="00D41151" w:rsidRDefault="00C759E0" w:rsidP="00774573">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1.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r w:rsidR="00FC18A8">
              <w:rPr>
                <w:rFonts w:ascii="Times New Roman" w:hAnsi="Times New Roman" w:cs="Times New Roman"/>
                <w:szCs w:val="22"/>
              </w:rPr>
              <w:t>.</w:t>
            </w:r>
          </w:p>
          <w:p w:rsidR="00C759E0" w:rsidRPr="00D41151" w:rsidRDefault="00C759E0" w:rsidP="00774573">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 xml:space="preserve">По критерию «Доступность услуг для инвалидов» по </w:t>
            </w:r>
            <w:r w:rsidR="00FC18A8">
              <w:rPr>
                <w:rFonts w:ascii="Times New Roman" w:hAnsi="Times New Roman" w:cs="Times New Roman"/>
                <w:szCs w:val="22"/>
              </w:rPr>
              <w:t>п</w:t>
            </w:r>
            <w:r w:rsidRPr="00D41151">
              <w:rPr>
                <w:rFonts w:ascii="Times New Roman" w:hAnsi="Times New Roman" w:cs="Times New Roman"/>
                <w:szCs w:val="22"/>
              </w:rPr>
              <w:t>ункту 3.1 «Оборудование территории, прилегающей к организации, и ее помещений с учетом доступности для инвалидов» отсутствует:</w:t>
            </w:r>
          </w:p>
          <w:p w:rsidR="00C759E0" w:rsidRPr="00D41151" w:rsidRDefault="00C759E0" w:rsidP="00774573">
            <w:pPr>
              <w:pStyle w:val="ConsPlusNormal"/>
              <w:tabs>
                <w:tab w:val="left" w:pos="567"/>
              </w:tabs>
              <w:contextualSpacing/>
              <w:jc w:val="both"/>
              <w:rPr>
                <w:rFonts w:ascii="Times New Roman" w:hAnsi="Times New Roman" w:cs="Times New Roman"/>
                <w:szCs w:val="22"/>
              </w:rPr>
            </w:pPr>
            <w:r w:rsidRPr="00D41151">
              <w:rPr>
                <w:rFonts w:ascii="Times New Roman" w:hAnsi="Times New Roman" w:cs="Times New Roman"/>
                <w:szCs w:val="22"/>
              </w:rPr>
              <w:t>1.      Наличие выделенных стоянок для автотранспортных средств инвалидов;</w:t>
            </w:r>
          </w:p>
          <w:p w:rsidR="00C759E0" w:rsidRPr="00D41151" w:rsidRDefault="00C759E0" w:rsidP="00774573">
            <w:pPr>
              <w:pStyle w:val="ConsPlusNormal"/>
              <w:tabs>
                <w:tab w:val="left" w:pos="567"/>
              </w:tabs>
              <w:contextualSpacing/>
              <w:jc w:val="both"/>
              <w:rPr>
                <w:rFonts w:ascii="Times New Roman" w:hAnsi="Times New Roman" w:cs="Times New Roman"/>
                <w:szCs w:val="22"/>
              </w:rPr>
            </w:pPr>
            <w:r w:rsidRPr="00D41151">
              <w:rPr>
                <w:rFonts w:ascii="Times New Roman" w:hAnsi="Times New Roman" w:cs="Times New Roman"/>
                <w:szCs w:val="22"/>
              </w:rPr>
              <w:t>2.      Наличие сменных кресел-колясок;</w:t>
            </w:r>
          </w:p>
          <w:p w:rsidR="00C759E0" w:rsidRPr="00D41151" w:rsidRDefault="00C759E0" w:rsidP="00774573">
            <w:pPr>
              <w:pStyle w:val="ConsPlusNormal"/>
              <w:tabs>
                <w:tab w:val="left" w:pos="567"/>
              </w:tabs>
              <w:contextualSpacing/>
              <w:jc w:val="both"/>
              <w:rPr>
                <w:rFonts w:ascii="Times New Roman" w:hAnsi="Times New Roman" w:cs="Times New Roman"/>
                <w:szCs w:val="22"/>
              </w:rPr>
            </w:pPr>
            <w:r w:rsidRPr="00D41151">
              <w:rPr>
                <w:rFonts w:ascii="Times New Roman" w:hAnsi="Times New Roman" w:cs="Times New Roman"/>
                <w:szCs w:val="22"/>
              </w:rPr>
              <w:t>3.      Наличие специально оборудованных санитарно – гигиенических помещений в организации</w:t>
            </w:r>
          </w:p>
          <w:p w:rsidR="00C759E0" w:rsidRPr="00D41151" w:rsidRDefault="00C759E0" w:rsidP="00774573">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 xml:space="preserve">По критерию «Доступность услуг для инвалидов» по </w:t>
            </w:r>
            <w:r w:rsidR="00FC18A8">
              <w:rPr>
                <w:rFonts w:ascii="Times New Roman" w:hAnsi="Times New Roman" w:cs="Times New Roman"/>
                <w:szCs w:val="22"/>
              </w:rPr>
              <w:t>п</w:t>
            </w:r>
            <w:r w:rsidRPr="00D41151">
              <w:rPr>
                <w:rFonts w:ascii="Times New Roman" w:hAnsi="Times New Roman" w:cs="Times New Roman"/>
                <w:szCs w:val="22"/>
              </w:rPr>
              <w:t>ункту 3.2 «Обеспечение в организации условий доступности, позволяющих инвалидам получать услуги наравне с другими» отсутствует:</w:t>
            </w:r>
          </w:p>
          <w:p w:rsidR="00C759E0" w:rsidRPr="00D41151" w:rsidRDefault="00C759E0" w:rsidP="00774573">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1.</w:t>
            </w:r>
            <w:r w:rsidRPr="00D41151">
              <w:rPr>
                <w:rFonts w:ascii="Times New Roman" w:hAnsi="Times New Roman" w:cs="Times New Roman"/>
                <w:szCs w:val="22"/>
              </w:rPr>
              <w:tab/>
              <w:t>Дублирование для инвалидов по слуху  и зрению звуковой и зрительной информации</w:t>
            </w:r>
            <w:r w:rsidR="0091742C">
              <w:rPr>
                <w:rFonts w:ascii="Times New Roman" w:hAnsi="Times New Roman" w:cs="Times New Roman"/>
                <w:szCs w:val="22"/>
              </w:rPr>
              <w:t>;</w:t>
            </w:r>
          </w:p>
          <w:p w:rsidR="00C759E0" w:rsidRPr="00D41151" w:rsidRDefault="00C759E0" w:rsidP="00774573">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2.</w:t>
            </w:r>
            <w:r w:rsidRPr="00D41151">
              <w:rPr>
                <w:rFonts w:ascii="Times New Roman" w:hAnsi="Times New Roman" w:cs="Times New Roman"/>
                <w:szCs w:val="22"/>
              </w:rPr>
              <w:tab/>
              <w:t>Возможность предоставления инвалидам по слуху (слуху и зрению) услуг сурдопереводчика (тифлосурдопереводчика);</w:t>
            </w:r>
          </w:p>
          <w:p w:rsidR="00C759E0" w:rsidRPr="00D41151" w:rsidRDefault="00C759E0" w:rsidP="00774573">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3.</w:t>
            </w:r>
            <w:r w:rsidRPr="00D41151">
              <w:rPr>
                <w:rFonts w:ascii="Times New Roman" w:hAnsi="Times New Roman" w:cs="Times New Roman"/>
                <w:szCs w:val="22"/>
              </w:rPr>
              <w:tab/>
              <w:t xml:space="preserve">Помощь, оказываемая работниками организации, </w:t>
            </w:r>
            <w:r w:rsidR="0091742C">
              <w:rPr>
                <w:rFonts w:ascii="Times New Roman" w:hAnsi="Times New Roman" w:cs="Times New Roman"/>
                <w:szCs w:val="22"/>
              </w:rPr>
              <w:t>прошедшими необходимое обучение.</w:t>
            </w:r>
          </w:p>
          <w:p w:rsidR="00C759E0" w:rsidRPr="00D41151" w:rsidRDefault="00C759E0" w:rsidP="00774573">
            <w:pPr>
              <w:pStyle w:val="Standarduser"/>
              <w:tabs>
                <w:tab w:val="left" w:pos="0"/>
              </w:tabs>
              <w:contextualSpacing/>
              <w:jc w:val="both"/>
              <w:rPr>
                <w:rFonts w:cs="Times New Roman"/>
                <w:sz w:val="22"/>
                <w:szCs w:val="22"/>
              </w:rPr>
            </w:pPr>
            <w:r w:rsidRPr="00D41151">
              <w:rPr>
                <w:rFonts w:cs="Times New Roman"/>
                <w:sz w:val="22"/>
                <w:szCs w:val="22"/>
              </w:rPr>
              <w:t xml:space="preserve">По </w:t>
            </w:r>
            <w:r w:rsidR="0091742C">
              <w:rPr>
                <w:rFonts w:cs="Times New Roman"/>
                <w:sz w:val="22"/>
                <w:szCs w:val="22"/>
                <w:lang w:val="ru-RU"/>
              </w:rPr>
              <w:t>к</w:t>
            </w:r>
            <w:r w:rsidRPr="00D41151">
              <w:rPr>
                <w:rFonts w:cs="Times New Roman"/>
                <w:sz w:val="22"/>
                <w:szCs w:val="22"/>
              </w:rPr>
              <w:t>ритери</w:t>
            </w:r>
            <w:r w:rsidR="0091742C">
              <w:rPr>
                <w:rFonts w:cs="Times New Roman"/>
                <w:sz w:val="22"/>
                <w:szCs w:val="22"/>
                <w:lang w:val="ru-RU"/>
              </w:rPr>
              <w:t>ю</w:t>
            </w:r>
            <w:r w:rsidRPr="00D41151">
              <w:rPr>
                <w:rFonts w:cs="Times New Roman"/>
                <w:sz w:val="22"/>
                <w:szCs w:val="22"/>
              </w:rPr>
              <w:t xml:space="preserve"> «Открытость и доступность информации об организации культуры» не обеспечена стопроцентная  удовлетворенность открытостью, полнотой и доступностью информации о деятельности организации, размещенной на информационных стендах.</w:t>
            </w:r>
          </w:p>
          <w:p w:rsidR="00C759E0" w:rsidRPr="0091742C" w:rsidRDefault="00C759E0" w:rsidP="0091742C">
            <w:pPr>
              <w:pStyle w:val="Standarduser"/>
              <w:tabs>
                <w:tab w:val="left" w:pos="0"/>
              </w:tabs>
              <w:contextualSpacing/>
              <w:jc w:val="both"/>
              <w:rPr>
                <w:rFonts w:cs="Times New Roman"/>
                <w:sz w:val="22"/>
                <w:szCs w:val="22"/>
                <w:lang w:val="ru-RU"/>
              </w:rPr>
            </w:pPr>
            <w:r w:rsidRPr="00D41151">
              <w:rPr>
                <w:rFonts w:cs="Times New Roman"/>
                <w:sz w:val="22"/>
                <w:szCs w:val="22"/>
              </w:rPr>
              <w:t>По критерию «Комфортность условий предоставления услуг»,  по критерию «Удовлетворенность условиями оказания услуг», по  критерию «Доступность услуг для инвалидов» не обеспечена стопроцентная удовлетворенность комфортностью условий предоставления услуг</w:t>
            </w:r>
            <w:r w:rsidR="0091742C">
              <w:rPr>
                <w:rFonts w:cs="Times New Roman"/>
                <w:sz w:val="22"/>
                <w:szCs w:val="22"/>
                <w:lang w:val="ru-RU"/>
              </w:rPr>
              <w:t>.</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Предложения общественного совета по улучшению деятельности организаций</w:t>
            </w:r>
          </w:p>
        </w:tc>
        <w:tc>
          <w:tcPr>
            <w:tcW w:w="11482" w:type="dxa"/>
          </w:tcPr>
          <w:p w:rsidR="00C759E0" w:rsidRPr="00D41151" w:rsidRDefault="00C759E0" w:rsidP="00774573">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 xml:space="preserve">По критерию «Доступность услуг для инвалидов» по </w:t>
            </w:r>
            <w:r w:rsidR="0091742C">
              <w:rPr>
                <w:rFonts w:ascii="Times New Roman" w:hAnsi="Times New Roman" w:cs="Times New Roman"/>
                <w:szCs w:val="22"/>
              </w:rPr>
              <w:t>п</w:t>
            </w:r>
            <w:r w:rsidRPr="00D41151">
              <w:rPr>
                <w:rFonts w:ascii="Times New Roman" w:hAnsi="Times New Roman" w:cs="Times New Roman"/>
                <w:szCs w:val="22"/>
              </w:rPr>
              <w:t>ункту 3.1 «Оборудование территории, прилегающей к организации, и ее помещений с учетом доступности для инвалидов» обеспечить:</w:t>
            </w:r>
          </w:p>
          <w:p w:rsidR="00C759E0" w:rsidRPr="00D41151" w:rsidRDefault="00C759E0" w:rsidP="00774573">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1.      Наличие сменных кресел-колясок;</w:t>
            </w:r>
          </w:p>
          <w:p w:rsidR="00C759E0" w:rsidRPr="00D41151" w:rsidRDefault="00C759E0" w:rsidP="00774573">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2.      Наличие специально оборудованных санитарно – гигиенических помещений в организации</w:t>
            </w:r>
            <w:r w:rsidR="00A03060">
              <w:rPr>
                <w:rFonts w:ascii="Times New Roman" w:hAnsi="Times New Roman" w:cs="Times New Roman"/>
                <w:szCs w:val="22"/>
              </w:rPr>
              <w:t>.</w:t>
            </w:r>
          </w:p>
          <w:p w:rsidR="00C759E0" w:rsidRPr="00D41151" w:rsidRDefault="00C759E0" w:rsidP="00774573">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 xml:space="preserve">По критерию «Доступность услуг для инвалидов» по </w:t>
            </w:r>
            <w:r w:rsidR="00A03060">
              <w:rPr>
                <w:rFonts w:ascii="Times New Roman" w:hAnsi="Times New Roman" w:cs="Times New Roman"/>
                <w:szCs w:val="22"/>
              </w:rPr>
              <w:t>п</w:t>
            </w:r>
            <w:r w:rsidRPr="00D41151">
              <w:rPr>
                <w:rFonts w:ascii="Times New Roman" w:hAnsi="Times New Roman" w:cs="Times New Roman"/>
                <w:szCs w:val="22"/>
              </w:rPr>
              <w:t>ункту 3.2 «Обеспечение в организации условий доступности, позволяющих инвалидам получать услуги наравне с другими» обеспечить:</w:t>
            </w:r>
          </w:p>
          <w:p w:rsidR="00C759E0" w:rsidRPr="00D41151" w:rsidRDefault="00C759E0" w:rsidP="00774573">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1.</w:t>
            </w:r>
            <w:r w:rsidRPr="00D41151">
              <w:rPr>
                <w:rFonts w:ascii="Times New Roman" w:hAnsi="Times New Roman" w:cs="Times New Roman"/>
                <w:szCs w:val="22"/>
              </w:rPr>
              <w:tab/>
              <w:t>Дублирование для инвалидов по слуху  и зрению звуковой и зрительной информации</w:t>
            </w:r>
            <w:r w:rsidR="00A03060">
              <w:rPr>
                <w:rFonts w:ascii="Times New Roman" w:hAnsi="Times New Roman" w:cs="Times New Roman"/>
                <w:szCs w:val="22"/>
              </w:rPr>
              <w:t>;</w:t>
            </w:r>
          </w:p>
          <w:p w:rsidR="00C759E0" w:rsidRPr="00D41151" w:rsidRDefault="00C759E0" w:rsidP="00774573">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2.</w:t>
            </w:r>
            <w:r w:rsidRPr="00D41151">
              <w:rPr>
                <w:rFonts w:ascii="Times New Roman" w:hAnsi="Times New Roman" w:cs="Times New Roman"/>
                <w:szCs w:val="22"/>
              </w:rPr>
              <w:tab/>
              <w:t>Дублирование надписей, знаков и иной текстовой и графической информации знаками, выполненными рельефно-точечным шрифтом Брайля;</w:t>
            </w:r>
          </w:p>
          <w:p w:rsidR="00C759E0" w:rsidRPr="00D41151" w:rsidRDefault="00C759E0" w:rsidP="00774573">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3.</w:t>
            </w:r>
            <w:r w:rsidRPr="00D41151">
              <w:rPr>
                <w:rFonts w:ascii="Times New Roman" w:hAnsi="Times New Roman" w:cs="Times New Roman"/>
                <w:szCs w:val="22"/>
              </w:rPr>
              <w:tab/>
              <w:t xml:space="preserve">Возможность предоставления инвалидам по слуху (слуху и зрению) услуг сурдопереводчика </w:t>
            </w:r>
            <w:r w:rsidRPr="00D41151">
              <w:rPr>
                <w:rFonts w:ascii="Times New Roman" w:hAnsi="Times New Roman" w:cs="Times New Roman"/>
                <w:szCs w:val="22"/>
              </w:rPr>
              <w:lastRenderedPageBreak/>
              <w:t>(тифлосурдопереводчика);</w:t>
            </w:r>
          </w:p>
          <w:p w:rsidR="00C759E0" w:rsidRPr="00D41151" w:rsidRDefault="00C759E0" w:rsidP="00774573">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4.</w:t>
            </w:r>
            <w:r w:rsidRPr="00D41151">
              <w:rPr>
                <w:rFonts w:ascii="Times New Roman" w:hAnsi="Times New Roman" w:cs="Times New Roman"/>
                <w:szCs w:val="22"/>
              </w:rPr>
              <w:tab/>
              <w:t>Помощь, оказываемая работниками организации, прошедшими необх</w:t>
            </w:r>
            <w:r w:rsidR="00A03060">
              <w:rPr>
                <w:rFonts w:ascii="Times New Roman" w:hAnsi="Times New Roman" w:cs="Times New Roman"/>
                <w:szCs w:val="22"/>
              </w:rPr>
              <w:t>одимое обучение.</w:t>
            </w:r>
          </w:p>
          <w:p w:rsidR="00C759E0" w:rsidRPr="00D41151" w:rsidRDefault="00C759E0" w:rsidP="00774573">
            <w:pPr>
              <w:pStyle w:val="Standarduser"/>
              <w:tabs>
                <w:tab w:val="left" w:pos="0"/>
              </w:tabs>
              <w:contextualSpacing/>
              <w:jc w:val="both"/>
              <w:rPr>
                <w:rFonts w:cs="Times New Roman"/>
                <w:sz w:val="22"/>
                <w:szCs w:val="22"/>
              </w:rPr>
            </w:pPr>
            <w:r w:rsidRPr="00D41151">
              <w:rPr>
                <w:rFonts w:cs="Times New Roman"/>
                <w:sz w:val="22"/>
                <w:szCs w:val="22"/>
              </w:rPr>
              <w:t xml:space="preserve">По </w:t>
            </w:r>
            <w:r w:rsidR="00174236" w:rsidRPr="00D41151">
              <w:rPr>
                <w:rFonts w:cs="Times New Roman"/>
                <w:sz w:val="22"/>
                <w:szCs w:val="22"/>
                <w:lang w:val="ru-RU"/>
              </w:rPr>
              <w:t>к</w:t>
            </w:r>
            <w:r w:rsidRPr="00D41151">
              <w:rPr>
                <w:rFonts w:cs="Times New Roman"/>
                <w:sz w:val="22"/>
                <w:szCs w:val="22"/>
              </w:rPr>
              <w:t>ритери</w:t>
            </w:r>
            <w:r w:rsidR="00174236" w:rsidRPr="00D41151">
              <w:rPr>
                <w:rFonts w:cs="Times New Roman"/>
                <w:sz w:val="22"/>
                <w:szCs w:val="22"/>
                <w:lang w:val="ru-RU"/>
              </w:rPr>
              <w:t>ю</w:t>
            </w:r>
            <w:r w:rsidRPr="00D41151">
              <w:rPr>
                <w:rFonts w:cs="Times New Roman"/>
                <w:sz w:val="22"/>
                <w:szCs w:val="22"/>
              </w:rPr>
              <w:t xml:space="preserve"> «Открытость и доступность информации об организации культуры» необходимо обеспечить стопроцентную удовлетворенность открытостью, полнотой и доступностью информации о деятельности организации, размещенной на информационных стендах.</w:t>
            </w:r>
          </w:p>
          <w:p w:rsidR="00C759E0" w:rsidRPr="007D014A" w:rsidRDefault="00C759E0" w:rsidP="001C4232">
            <w:pPr>
              <w:pStyle w:val="Standarduser"/>
              <w:tabs>
                <w:tab w:val="left" w:pos="0"/>
              </w:tabs>
              <w:contextualSpacing/>
              <w:jc w:val="both"/>
              <w:rPr>
                <w:rFonts w:eastAsia="Times New Roman" w:cs="Times New Roman"/>
                <w:sz w:val="22"/>
                <w:szCs w:val="22"/>
                <w:lang w:val="ru-RU" w:eastAsia="ru-RU"/>
              </w:rPr>
            </w:pPr>
            <w:r w:rsidRPr="00D41151">
              <w:rPr>
                <w:rFonts w:eastAsia="Times New Roman" w:cs="Times New Roman"/>
                <w:sz w:val="22"/>
                <w:szCs w:val="22"/>
                <w:lang w:eastAsia="ru-RU"/>
              </w:rPr>
              <w:t>По критерию «Комфортность условий предоставления услуг», по  критерию «Доброжелательность, вежливость работников организации», по  критерию «Доступность услуг для инвалидов», по критерию «Удовлетворенность условиями оказания услуг» доля получателей услуг необходимо обеспеч</w:t>
            </w:r>
            <w:r w:rsidR="001C4232">
              <w:rPr>
                <w:rFonts w:eastAsia="Times New Roman" w:cs="Times New Roman"/>
                <w:sz w:val="22"/>
                <w:szCs w:val="22"/>
                <w:lang w:val="ru-RU" w:eastAsia="ru-RU"/>
              </w:rPr>
              <w:t>ить</w:t>
            </w:r>
            <w:r w:rsidRPr="00D41151">
              <w:rPr>
                <w:rFonts w:eastAsia="Times New Roman" w:cs="Times New Roman"/>
                <w:sz w:val="22"/>
                <w:szCs w:val="22"/>
                <w:lang w:eastAsia="ru-RU"/>
              </w:rPr>
              <w:t xml:space="preserve"> стопроцентную  удовлетворенность комфортностью условий предоставления услуг</w:t>
            </w:r>
            <w:r w:rsidR="007D014A">
              <w:rPr>
                <w:rFonts w:eastAsia="Times New Roman" w:cs="Times New Roman"/>
                <w:sz w:val="22"/>
                <w:szCs w:val="22"/>
                <w:lang w:val="ru-RU" w:eastAsia="ru-RU"/>
              </w:rPr>
              <w:t>.</w:t>
            </w:r>
          </w:p>
        </w:tc>
      </w:tr>
      <w:tr w:rsidR="00C759E0" w:rsidRPr="00D41151" w:rsidTr="001A76C3">
        <w:trPr>
          <w:trHeight w:val="392"/>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25.</w:t>
            </w:r>
          </w:p>
        </w:tc>
        <w:tc>
          <w:tcPr>
            <w:tcW w:w="11482" w:type="dxa"/>
          </w:tcPr>
          <w:p w:rsidR="00C759E0" w:rsidRPr="00D41151" w:rsidRDefault="00C759E0" w:rsidP="00C759E0">
            <w:pPr>
              <w:pStyle w:val="a7"/>
              <w:spacing w:after="0" w:line="240" w:lineRule="auto"/>
              <w:ind w:left="0"/>
              <w:jc w:val="center"/>
              <w:rPr>
                <w:rFonts w:ascii="Times New Roman" w:eastAsia="Times New Roman" w:hAnsi="Times New Roman" w:cs="Times New Roman"/>
                <w:b/>
                <w:lang w:eastAsia="ru-RU"/>
              </w:rPr>
            </w:pPr>
            <w:r w:rsidRPr="00D41151">
              <w:rPr>
                <w:rFonts w:ascii="Times New Roman" w:eastAsia="Times New Roman" w:hAnsi="Times New Roman" w:cs="Times New Roman"/>
                <w:b/>
                <w:lang w:eastAsia="ru-RU"/>
              </w:rPr>
              <w:t>Фатежский район</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482" w:type="dxa"/>
          </w:tcPr>
          <w:p w:rsidR="00C759E0" w:rsidRPr="00D41151" w:rsidRDefault="00C759E0" w:rsidP="001A76C3">
            <w:pPr>
              <w:pStyle w:val="a7"/>
              <w:spacing w:after="0" w:line="240" w:lineRule="auto"/>
              <w:ind w:left="0"/>
              <w:jc w:val="both"/>
              <w:rPr>
                <w:rFonts w:ascii="Times New Roman" w:hAnsi="Times New Roman" w:cs="Times New Roman"/>
              </w:rPr>
            </w:pPr>
            <w:r w:rsidRPr="00D41151">
              <w:rPr>
                <w:rFonts w:ascii="Times New Roman" w:eastAsia="Times New Roman" w:hAnsi="Times New Roman" w:cs="Times New Roman"/>
                <w:lang w:eastAsia="ru-RU"/>
              </w:rPr>
              <w:t xml:space="preserve">Общественным советом по проведению независимой </w:t>
            </w:r>
            <w:proofErr w:type="gramStart"/>
            <w:r w:rsidRPr="00D41151">
              <w:rPr>
                <w:rFonts w:ascii="Times New Roman" w:eastAsia="Times New Roman" w:hAnsi="Times New Roman" w:cs="Times New Roman"/>
                <w:lang w:eastAsia="ru-RU"/>
              </w:rPr>
              <w:t>оценки качества условий оказания услуг</w:t>
            </w:r>
            <w:proofErr w:type="gramEnd"/>
            <w:r w:rsidRPr="00D41151">
              <w:rPr>
                <w:rFonts w:ascii="Times New Roman" w:eastAsia="Times New Roman" w:hAnsi="Times New Roman" w:cs="Times New Roman"/>
                <w:lang w:eastAsia="ru-RU"/>
              </w:rPr>
              <w:t xml:space="preserve"> муниципальным организациям культуры проведена проверка в отношении 8 учреждений культуры:</w:t>
            </w:r>
            <w:r w:rsidRPr="00D41151">
              <w:rPr>
                <w:rFonts w:ascii="Times New Roman" w:hAnsi="Times New Roman" w:cs="Times New Roman"/>
              </w:rPr>
              <w:t xml:space="preserve"> МКУК «Фатежская межпоселенческая библиотека», МКУК «Глебовский СДК», МКУК «Молотычевский СДК», МКУК «Чермошнянский СДК»,</w:t>
            </w:r>
            <w:r w:rsidR="00D33A28" w:rsidRPr="00D41151">
              <w:rPr>
                <w:rFonts w:ascii="Times New Roman" w:hAnsi="Times New Roman" w:cs="Times New Roman"/>
              </w:rPr>
              <w:t xml:space="preserve"> МКУК «Миленинский СДК», МКУК «</w:t>
            </w:r>
            <w:r w:rsidRPr="00D41151">
              <w:rPr>
                <w:rFonts w:ascii="Times New Roman" w:hAnsi="Times New Roman" w:cs="Times New Roman"/>
              </w:rPr>
              <w:t>Сотниковский СДК», МКУК «Большеанненковский СДК», МКУК «Верхнелюбажский СДК».</w:t>
            </w:r>
          </w:p>
          <w:p w:rsidR="00C759E0" w:rsidRPr="00D41151" w:rsidRDefault="00C759E0" w:rsidP="001A76C3">
            <w:pPr>
              <w:pStyle w:val="a7"/>
              <w:spacing w:after="0" w:line="240" w:lineRule="auto"/>
              <w:ind w:left="0"/>
              <w:jc w:val="both"/>
              <w:rPr>
                <w:rFonts w:ascii="Times New Roman" w:hAnsi="Times New Roman" w:cs="Times New Roman"/>
              </w:rPr>
            </w:pPr>
            <w:r w:rsidRPr="00D41151">
              <w:rPr>
                <w:rFonts w:ascii="Times New Roman" w:hAnsi="Times New Roman" w:cs="Times New Roman"/>
              </w:rPr>
              <w:t>Деятельность этих учреждений признана удовлетворительной.</w:t>
            </w:r>
          </w:p>
          <w:p w:rsidR="00C759E0" w:rsidRPr="00D41151" w:rsidRDefault="00C759E0" w:rsidP="001A76C3">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Выводы по результатам независимой </w:t>
            </w:r>
            <w:proofErr w:type="gramStart"/>
            <w:r w:rsidRPr="00D41151">
              <w:rPr>
                <w:rFonts w:ascii="Times New Roman" w:hAnsi="Times New Roman" w:cs="Times New Roman"/>
              </w:rPr>
              <w:t>оценки качества условий оказания услуг</w:t>
            </w:r>
            <w:proofErr w:type="gramEnd"/>
            <w:r w:rsidRPr="00D41151">
              <w:rPr>
                <w:rFonts w:ascii="Times New Roman" w:hAnsi="Times New Roman" w:cs="Times New Roman"/>
              </w:rPr>
              <w:t xml:space="preserve"> муниципальными учреждениями культуры Фатежского района размещены на официальных сайтах и информационных стендах учреждений культуры.</w:t>
            </w:r>
          </w:p>
          <w:p w:rsidR="00C759E0" w:rsidRPr="00D41151" w:rsidRDefault="00C759E0" w:rsidP="001A76C3">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Рейтинг по результатам независимой </w:t>
            </w:r>
            <w:proofErr w:type="gramStart"/>
            <w:r w:rsidRPr="00D41151">
              <w:rPr>
                <w:rFonts w:ascii="Times New Roman" w:hAnsi="Times New Roman" w:cs="Times New Roman"/>
              </w:rPr>
              <w:t>оценки качества условий оказания услуг</w:t>
            </w:r>
            <w:proofErr w:type="gramEnd"/>
            <w:r w:rsidRPr="00D41151">
              <w:rPr>
                <w:rFonts w:ascii="Times New Roman" w:hAnsi="Times New Roman" w:cs="Times New Roman"/>
              </w:rPr>
              <w:t xml:space="preserve"> муниципальными учреждениями Фатежского района опубликован на официальных сайтах и информационных стендах учреждений культуры.</w:t>
            </w:r>
          </w:p>
          <w:p w:rsidR="00C759E0" w:rsidRPr="00D41151" w:rsidRDefault="00C759E0" w:rsidP="001C4232">
            <w:pPr>
              <w:pStyle w:val="a7"/>
              <w:spacing w:after="0" w:line="240" w:lineRule="auto"/>
              <w:ind w:left="0"/>
              <w:jc w:val="both"/>
              <w:rPr>
                <w:rFonts w:ascii="Times New Roman" w:eastAsia="Times New Roman" w:hAnsi="Times New Roman" w:cs="Times New Roman"/>
                <w:lang w:eastAsia="ru-RU"/>
              </w:rPr>
            </w:pPr>
            <w:r w:rsidRPr="00D41151">
              <w:rPr>
                <w:rFonts w:ascii="Times New Roman" w:hAnsi="Times New Roman" w:cs="Times New Roman"/>
              </w:rPr>
              <w:t xml:space="preserve">По предложениям об улучшении качества услуг, оказываемых данными учреждениями, отделом культуры Администрации Фатежского района Курской области разработан План по устранению недостатков, выявленных в ходе независимой </w:t>
            </w:r>
            <w:proofErr w:type="gramStart"/>
            <w:r w:rsidRPr="00D41151">
              <w:rPr>
                <w:rFonts w:ascii="Times New Roman" w:hAnsi="Times New Roman" w:cs="Times New Roman"/>
              </w:rPr>
              <w:t>оценки качества условий оказания услуг</w:t>
            </w:r>
            <w:proofErr w:type="gramEnd"/>
            <w:r w:rsidRPr="00D41151">
              <w:rPr>
                <w:rFonts w:ascii="Times New Roman" w:hAnsi="Times New Roman" w:cs="Times New Roman"/>
              </w:rPr>
              <w:t xml:space="preserve"> муниципальными учреждениями культуры</w:t>
            </w:r>
            <w:r w:rsidR="001C4232">
              <w:rPr>
                <w:rFonts w:ascii="Times New Roman" w:hAnsi="Times New Roman" w:cs="Times New Roman"/>
              </w:rPr>
              <w:t xml:space="preserve">, </w:t>
            </w:r>
            <w:r w:rsidRPr="00D41151">
              <w:rPr>
                <w:rFonts w:ascii="Times New Roman" w:hAnsi="Times New Roman" w:cs="Times New Roman"/>
              </w:rPr>
              <w:t>утвержден Приказом от 16.11.2021 №</w:t>
            </w:r>
            <w:r w:rsidR="001C4232">
              <w:rPr>
                <w:rFonts w:ascii="Times New Roman" w:hAnsi="Times New Roman" w:cs="Times New Roman"/>
              </w:rPr>
              <w:t xml:space="preserve"> </w:t>
            </w:r>
            <w:r w:rsidRPr="00D41151">
              <w:rPr>
                <w:rFonts w:ascii="Times New Roman" w:hAnsi="Times New Roman" w:cs="Times New Roman"/>
              </w:rPr>
              <w:t xml:space="preserve">52  </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Численность респондентов, участвовавших в анкетировании, социологических опросах</w:t>
            </w:r>
          </w:p>
        </w:tc>
        <w:tc>
          <w:tcPr>
            <w:tcW w:w="11482" w:type="dxa"/>
          </w:tcPr>
          <w:p w:rsidR="00C759E0" w:rsidRPr="00D41151" w:rsidRDefault="00C759E0" w:rsidP="001A76C3">
            <w:pPr>
              <w:pStyle w:val="a7"/>
              <w:spacing w:after="0" w:line="240" w:lineRule="auto"/>
              <w:ind w:left="0"/>
              <w:jc w:val="both"/>
              <w:rPr>
                <w:rFonts w:ascii="Times New Roman" w:eastAsia="Times New Roman" w:hAnsi="Times New Roman" w:cs="Times New Roman"/>
                <w:bCs/>
                <w:lang w:eastAsia="ru-RU"/>
              </w:rPr>
            </w:pPr>
            <w:r w:rsidRPr="00D41151">
              <w:rPr>
                <w:rFonts w:ascii="Times New Roman" w:eastAsia="Times New Roman" w:hAnsi="Times New Roman" w:cs="Times New Roman"/>
                <w:bCs/>
                <w:lang w:eastAsia="ru-RU"/>
              </w:rPr>
              <w:t>1300</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недостатки, выявленные в ходе проведения независимой оценки качества</w:t>
            </w:r>
          </w:p>
        </w:tc>
        <w:tc>
          <w:tcPr>
            <w:tcW w:w="11482" w:type="dxa"/>
          </w:tcPr>
          <w:p w:rsidR="00C759E0" w:rsidRPr="00D41151" w:rsidRDefault="00C759E0" w:rsidP="001A76C3">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Недостаточная обеспеченность материально - техническ</w:t>
            </w:r>
            <w:r w:rsidR="007D014A">
              <w:rPr>
                <w:rFonts w:ascii="Times New Roman" w:eastAsia="Times New Roman" w:hAnsi="Times New Roman" w:cs="Times New Roman"/>
                <w:lang w:eastAsia="ru-RU"/>
              </w:rPr>
              <w:t>им</w:t>
            </w:r>
            <w:r w:rsidRPr="00D41151">
              <w:rPr>
                <w:rFonts w:ascii="Times New Roman" w:eastAsia="Times New Roman" w:hAnsi="Times New Roman" w:cs="Times New Roman"/>
                <w:lang w:eastAsia="ru-RU"/>
              </w:rPr>
              <w:t xml:space="preserve"> оснащени</w:t>
            </w:r>
            <w:r w:rsidR="007D014A">
              <w:rPr>
                <w:rFonts w:ascii="Times New Roman" w:eastAsia="Times New Roman" w:hAnsi="Times New Roman" w:cs="Times New Roman"/>
                <w:lang w:eastAsia="ru-RU"/>
              </w:rPr>
              <w:t>ем</w:t>
            </w:r>
            <w:r w:rsidRPr="00D41151">
              <w:rPr>
                <w:rFonts w:ascii="Times New Roman" w:eastAsia="Times New Roman" w:hAnsi="Times New Roman" w:cs="Times New Roman"/>
                <w:lang w:eastAsia="ru-RU"/>
              </w:rPr>
              <w:t>;</w:t>
            </w:r>
          </w:p>
          <w:p w:rsidR="00C759E0" w:rsidRPr="00D41151" w:rsidRDefault="00C759E0" w:rsidP="001A76C3">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недостаточное обеспечение в организации условий для комфортного пребывания инвалидов и возможност</w:t>
            </w:r>
            <w:r w:rsidR="007D014A">
              <w:rPr>
                <w:rFonts w:ascii="Times New Roman" w:eastAsia="Times New Roman" w:hAnsi="Times New Roman" w:cs="Times New Roman"/>
                <w:lang w:eastAsia="ru-RU"/>
              </w:rPr>
              <w:t>и</w:t>
            </w:r>
            <w:r w:rsidRPr="00D41151">
              <w:rPr>
                <w:rFonts w:ascii="Times New Roman" w:eastAsia="Times New Roman" w:hAnsi="Times New Roman" w:cs="Times New Roman"/>
                <w:lang w:eastAsia="ru-RU"/>
              </w:rPr>
              <w:t xml:space="preserve"> получения услуг наравне с другими</w:t>
            </w:r>
            <w:proofErr w:type="gramStart"/>
            <w:r w:rsidRPr="00D41151">
              <w:rPr>
                <w:rFonts w:ascii="Times New Roman" w:eastAsia="Times New Roman" w:hAnsi="Times New Roman" w:cs="Times New Roman"/>
                <w:lang w:eastAsia="ru-RU"/>
              </w:rPr>
              <w:t xml:space="preserve"> ;</w:t>
            </w:r>
            <w:proofErr w:type="gramEnd"/>
          </w:p>
          <w:p w:rsidR="00C759E0" w:rsidRPr="00D41151" w:rsidRDefault="00C759E0" w:rsidP="001A76C3">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 замечания по качеству коммуникаций при личном контакте и дистанционном обращении; отсутствие официа</w:t>
            </w:r>
            <w:r w:rsidR="00D33A28" w:rsidRPr="00D41151">
              <w:rPr>
                <w:rFonts w:ascii="Times New Roman" w:eastAsia="Times New Roman" w:hAnsi="Times New Roman" w:cs="Times New Roman"/>
                <w:lang w:eastAsia="ru-RU"/>
              </w:rPr>
              <w:t xml:space="preserve">льных </w:t>
            </w:r>
            <w:r w:rsidR="00D33A28" w:rsidRPr="00D41151">
              <w:rPr>
                <w:rFonts w:ascii="Times New Roman" w:eastAsia="Times New Roman" w:hAnsi="Times New Roman" w:cs="Times New Roman"/>
                <w:lang w:eastAsia="ru-RU"/>
              </w:rPr>
              <w:lastRenderedPageBreak/>
              <w:t>сайтов во всех культурно-</w:t>
            </w:r>
            <w:r w:rsidRPr="00D41151">
              <w:rPr>
                <w:rFonts w:ascii="Times New Roman" w:eastAsia="Times New Roman" w:hAnsi="Times New Roman" w:cs="Times New Roman"/>
                <w:lang w:eastAsia="ru-RU"/>
              </w:rPr>
              <w:t>досуговых учреждениях.</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Предложения общественного совета по улучшению деятельности организаций</w:t>
            </w:r>
          </w:p>
        </w:tc>
        <w:tc>
          <w:tcPr>
            <w:tcW w:w="11482" w:type="dxa"/>
          </w:tcPr>
          <w:p w:rsidR="00C759E0" w:rsidRPr="00D41151" w:rsidRDefault="00C759E0" w:rsidP="001A76C3">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Необходимо проводить следующие мероприятия:</w:t>
            </w:r>
          </w:p>
          <w:p w:rsidR="00C759E0" w:rsidRPr="00D41151" w:rsidRDefault="00C759E0" w:rsidP="001A76C3">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1.Обеспечить доступность информации о ходе обращений граждан, поступивших в учреждение. Возможность поиска и получения сведений о ходе рассмотрения обращений на официальном сайте учреждения.</w:t>
            </w:r>
          </w:p>
          <w:p w:rsidR="00C759E0" w:rsidRPr="00D41151" w:rsidRDefault="00C759E0" w:rsidP="001A76C3">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 Проводить целенаправленную и системную работу по привлечению активных пользователей сайта, установить электронный сервис для подачи электронного обращения, жалобы, предложения в разделе «Часто задаваемые вопросы».</w:t>
            </w:r>
          </w:p>
          <w:p w:rsidR="00C759E0" w:rsidRPr="00D41151" w:rsidRDefault="00C759E0" w:rsidP="001A76C3">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w:t>
            </w:r>
            <w:r w:rsidR="00A50018">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Предоставить возможность в бронировании услуги/доступность записи на получение услуги (по телефону, с использованием сети «Интернет» на официальном сайте организации, при личном посещении и пр.)</w:t>
            </w:r>
          </w:p>
          <w:p w:rsidR="00C759E0" w:rsidRPr="00D41151" w:rsidRDefault="00C759E0" w:rsidP="001A76C3">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4.</w:t>
            </w:r>
            <w:r w:rsidR="00A50018">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Расширить спектр применения дистанционных технологий, в том числе для организации работы с посетителями с ОВЗ и инвалидов.</w:t>
            </w:r>
          </w:p>
          <w:p w:rsidR="00C759E0" w:rsidRPr="00D41151" w:rsidRDefault="00C759E0" w:rsidP="001A76C3">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 Приобрести оборудование для создания доступной среды при организации обучения лиц с ОВЗ и инвалидов.</w:t>
            </w:r>
          </w:p>
          <w:p w:rsidR="00C759E0" w:rsidRPr="00D41151" w:rsidRDefault="00C759E0" w:rsidP="001A76C3">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6. Улучшить условия доступности услуг для инвалидов: оснащение учреждений специальными устройствами для доступа инвалидов (оборудование входных зон, раздвижные двери, приспособленные перила, доступные санитарн</w:t>
            </w:r>
            <w:proofErr w:type="gramStart"/>
            <w:r w:rsidRPr="00D41151">
              <w:rPr>
                <w:rFonts w:ascii="Times New Roman" w:eastAsia="Times New Roman" w:hAnsi="Times New Roman" w:cs="Times New Roman"/>
                <w:lang w:eastAsia="ru-RU"/>
              </w:rPr>
              <w:t>о-</w:t>
            </w:r>
            <w:proofErr w:type="gramEnd"/>
            <w:r w:rsidRPr="00D41151">
              <w:rPr>
                <w:rFonts w:ascii="Times New Roman" w:eastAsia="Times New Roman" w:hAnsi="Times New Roman" w:cs="Times New Roman"/>
                <w:lang w:eastAsia="ru-RU"/>
              </w:rPr>
              <w:t xml:space="preserve"> гигиенические помещения, звуковые устройства для инвалидов по зрению и т.</w:t>
            </w:r>
            <w:r w:rsidR="00A50018">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п.); размещение информации, необходимой для обеспечения беспрепятственного доступа инвалидов к у</w:t>
            </w:r>
            <w:r w:rsidR="00D33A28" w:rsidRPr="00D41151">
              <w:rPr>
                <w:rFonts w:ascii="Times New Roman" w:eastAsia="Times New Roman" w:hAnsi="Times New Roman" w:cs="Times New Roman"/>
                <w:lang w:eastAsia="ru-RU"/>
              </w:rPr>
              <w:t>чреждению и услугам (</w:t>
            </w:r>
            <w:r w:rsidRPr="00D41151">
              <w:rPr>
                <w:rFonts w:ascii="Times New Roman" w:eastAsia="Times New Roman" w:hAnsi="Times New Roman" w:cs="Times New Roman"/>
                <w:lang w:eastAsia="ru-RU"/>
              </w:rPr>
              <w:t>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C759E0" w:rsidRPr="00D41151" w:rsidRDefault="00C759E0" w:rsidP="001A76C3">
            <w:pPr>
              <w:pStyle w:val="a7"/>
              <w:spacing w:after="0" w:line="240" w:lineRule="auto"/>
              <w:ind w:left="0"/>
              <w:jc w:val="both"/>
              <w:rPr>
                <w:rFonts w:ascii="Times New Roman" w:eastAsia="Times New Roman" w:hAnsi="Times New Roman" w:cs="Times New Roman"/>
                <w:lang w:eastAsia="ru-RU"/>
              </w:rPr>
            </w:pPr>
          </w:p>
        </w:tc>
      </w:tr>
      <w:tr w:rsidR="00C759E0" w:rsidRPr="00D41151" w:rsidTr="00A467CF">
        <w:trPr>
          <w:trHeight w:val="30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26.</w:t>
            </w:r>
          </w:p>
        </w:tc>
        <w:tc>
          <w:tcPr>
            <w:tcW w:w="11482" w:type="dxa"/>
          </w:tcPr>
          <w:p w:rsidR="00C759E0" w:rsidRPr="00D41151" w:rsidRDefault="00C759E0" w:rsidP="00C759E0">
            <w:pPr>
              <w:pStyle w:val="a7"/>
              <w:spacing w:after="0" w:line="240" w:lineRule="auto"/>
              <w:ind w:left="0"/>
              <w:jc w:val="center"/>
              <w:rPr>
                <w:rFonts w:ascii="Times New Roman" w:eastAsia="Times New Roman" w:hAnsi="Times New Roman" w:cs="Times New Roman"/>
                <w:b/>
                <w:lang w:eastAsia="ru-RU"/>
              </w:rPr>
            </w:pPr>
            <w:r w:rsidRPr="00D41151">
              <w:rPr>
                <w:rFonts w:ascii="Times New Roman" w:eastAsia="Times New Roman" w:hAnsi="Times New Roman" w:cs="Times New Roman"/>
                <w:b/>
                <w:lang w:eastAsia="ru-RU"/>
              </w:rPr>
              <w:t>Хомутовский район</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482" w:type="dxa"/>
          </w:tcPr>
          <w:p w:rsidR="00C759E0" w:rsidRPr="00D41151" w:rsidRDefault="00C759E0" w:rsidP="00A467CF">
            <w:pPr>
              <w:pStyle w:val="af2"/>
              <w:contextualSpacing/>
              <w:jc w:val="both"/>
              <w:rPr>
                <w:rFonts w:ascii="Times New Roman" w:hAnsi="Times New Roman" w:cs="Times New Roman"/>
              </w:rPr>
            </w:pPr>
            <w:r w:rsidRPr="00D41151">
              <w:rPr>
                <w:rFonts w:ascii="Times New Roman" w:hAnsi="Times New Roman" w:cs="Times New Roman"/>
              </w:rPr>
              <w:t>Независимая оценка качества</w:t>
            </w:r>
            <w:r w:rsidRPr="00D41151">
              <w:rPr>
                <w:rFonts w:ascii="Times New Roman" w:hAnsi="Times New Roman" w:cs="Times New Roman"/>
                <w:b/>
              </w:rPr>
              <w:t xml:space="preserve"> </w:t>
            </w:r>
            <w:r w:rsidRPr="00D41151">
              <w:rPr>
                <w:rFonts w:ascii="Times New Roman" w:hAnsi="Times New Roman" w:cs="Times New Roman"/>
              </w:rPr>
              <w:t>условий оказания услуг организациями культуры Хомутовкого района в 2021 году была проведена в  2 муниципальных учреждениях культуры. На основании данных, представленных оператором, общественный совет признал работу организаций культуры удовлетворительной. По итогам всех критериев для 2 организаций муниципальных казённых учреждений культуры был сформирован их рейтинг. В ходе проведения независимой оценки установлено, что по  критерию   «Открытость и доступность информации об организации культуры» организации культуры  МКУК «Малеевский СДК»  набрал 31 балл,  МКУК «Стрекаловский СДК» набрал 34 балла</w:t>
            </w:r>
            <w:r w:rsidR="00A50018">
              <w:rPr>
                <w:rFonts w:ascii="Times New Roman" w:hAnsi="Times New Roman" w:cs="Times New Roman"/>
              </w:rPr>
              <w:t>.</w:t>
            </w:r>
          </w:p>
          <w:p w:rsidR="00C759E0" w:rsidRPr="00D41151" w:rsidRDefault="00C759E0" w:rsidP="00A467CF">
            <w:pPr>
              <w:pStyle w:val="af2"/>
              <w:contextualSpacing/>
              <w:jc w:val="both"/>
              <w:rPr>
                <w:rFonts w:ascii="Times New Roman" w:hAnsi="Times New Roman" w:cs="Times New Roman"/>
              </w:rPr>
            </w:pPr>
            <w:r w:rsidRPr="00D41151">
              <w:rPr>
                <w:rFonts w:ascii="Times New Roman" w:hAnsi="Times New Roman" w:cs="Times New Roman"/>
              </w:rPr>
              <w:t xml:space="preserve">По критерию «Комфортность условий предоставления услуг» установлено, что оба учреждения   набрали от 79,5 до 87,5 баллов.   </w:t>
            </w:r>
          </w:p>
          <w:p w:rsidR="00C759E0" w:rsidRPr="00D41151" w:rsidRDefault="00C759E0" w:rsidP="00A467CF">
            <w:pPr>
              <w:pStyle w:val="af2"/>
              <w:contextualSpacing/>
              <w:jc w:val="both"/>
              <w:rPr>
                <w:rFonts w:ascii="Times New Roman" w:hAnsi="Times New Roman" w:cs="Times New Roman"/>
              </w:rPr>
            </w:pPr>
            <w:r w:rsidRPr="00D41151">
              <w:rPr>
                <w:rFonts w:ascii="Times New Roman" w:hAnsi="Times New Roman" w:cs="Times New Roman"/>
              </w:rPr>
              <w:lastRenderedPageBreak/>
              <w:t>По критерию «Доступность услуг для инвалидов»  оба учреждения  не приспособлены для оказания услуг инвалидам. МКУК «Малеевский СДК»  набрал 31,2 балла,  МКУК «Стрекаловский СДК» набрал 18 баллов.</w:t>
            </w:r>
          </w:p>
          <w:p w:rsidR="00C759E0" w:rsidRPr="00D41151" w:rsidRDefault="00C759E0" w:rsidP="00A467CF">
            <w:pPr>
              <w:autoSpaceDE w:val="0"/>
              <w:autoSpaceDN w:val="0"/>
              <w:adjustRightInd w:val="0"/>
              <w:spacing w:line="240" w:lineRule="auto"/>
              <w:contextualSpacing/>
              <w:jc w:val="both"/>
              <w:rPr>
                <w:rFonts w:ascii="Times New Roman" w:hAnsi="Times New Roman" w:cs="Times New Roman"/>
              </w:rPr>
            </w:pPr>
            <w:r w:rsidRPr="00D41151">
              <w:rPr>
                <w:rFonts w:ascii="Times New Roman" w:hAnsi="Times New Roman" w:cs="Times New Roman"/>
              </w:rPr>
              <w:t>По критерию «Доброжелательность, вежливость работников организации»</w:t>
            </w:r>
            <w:r w:rsidRPr="00D41151">
              <w:rPr>
                <w:rFonts w:ascii="Times New Roman" w:eastAsia="Times New Roman" w:hAnsi="Times New Roman" w:cs="Times New Roman"/>
                <w:lang w:eastAsia="ru-RU"/>
              </w:rPr>
              <w:t xml:space="preserve"> максимальное количество  100 баллов набрал </w:t>
            </w:r>
            <w:r w:rsidRPr="00D41151">
              <w:rPr>
                <w:rFonts w:ascii="Times New Roman" w:hAnsi="Times New Roman" w:cs="Times New Roman"/>
              </w:rPr>
              <w:t>МКУК «Малеевский СДК»</w:t>
            </w:r>
            <w:r w:rsidRPr="00D41151">
              <w:rPr>
                <w:rFonts w:ascii="Times New Roman" w:eastAsia="Times New Roman" w:hAnsi="Times New Roman" w:cs="Times New Roman"/>
                <w:lang w:eastAsia="ru-RU"/>
              </w:rPr>
              <w:t xml:space="preserve">,  </w:t>
            </w:r>
            <w:r w:rsidRPr="00D41151">
              <w:rPr>
                <w:rFonts w:ascii="Times New Roman" w:hAnsi="Times New Roman" w:cs="Times New Roman"/>
              </w:rPr>
              <w:t xml:space="preserve">МКУК «Стрекаловский СДК» набрал 97,6 баллов. Это говорит о том, что </w:t>
            </w:r>
            <w:r w:rsidRPr="00D41151">
              <w:rPr>
                <w:rFonts w:ascii="Times New Roman" w:eastAsia="Times New Roman" w:hAnsi="Times New Roman" w:cs="Times New Roman"/>
                <w:lang w:eastAsia="ru-RU"/>
              </w:rPr>
              <w:t>респонденты  удовлетворены</w:t>
            </w:r>
            <w:r w:rsidRPr="00D41151">
              <w:rPr>
                <w:rFonts w:ascii="Times New Roman" w:hAnsi="Times New Roman" w:cs="Times New Roman"/>
              </w:rPr>
              <w:t xml:space="preserve"> доброжелательностью, вежливостью работников культуры.</w:t>
            </w:r>
          </w:p>
          <w:p w:rsidR="00A467CF" w:rsidRPr="00D41151" w:rsidRDefault="00C759E0" w:rsidP="00A467CF">
            <w:pPr>
              <w:autoSpaceDE w:val="0"/>
              <w:autoSpaceDN w:val="0"/>
              <w:adjustRightInd w:val="0"/>
              <w:spacing w:line="240" w:lineRule="auto"/>
              <w:contextualSpacing/>
              <w:jc w:val="both"/>
              <w:rPr>
                <w:rFonts w:ascii="Times New Roman" w:hAnsi="Times New Roman" w:cs="Times New Roman"/>
              </w:rPr>
            </w:pPr>
            <w:r w:rsidRPr="00D41151">
              <w:rPr>
                <w:rFonts w:ascii="Times New Roman" w:hAnsi="Times New Roman" w:cs="Times New Roman"/>
              </w:rPr>
              <w:t xml:space="preserve">По критерию «Удовлетворенность условиями оказания услуг» респонденты </w:t>
            </w:r>
            <w:r w:rsidRPr="00D41151">
              <w:rPr>
                <w:rFonts w:ascii="Times New Roman" w:eastAsia="Times New Roman" w:hAnsi="Times New Roman" w:cs="Times New Roman"/>
                <w:lang w:eastAsia="ru-RU"/>
              </w:rPr>
              <w:t>полностью удовлетворены</w:t>
            </w:r>
            <w:r w:rsidRPr="00D41151">
              <w:rPr>
                <w:rFonts w:ascii="Times New Roman" w:hAnsi="Times New Roman" w:cs="Times New Roman"/>
              </w:rPr>
              <w:t xml:space="preserve"> условиями оказания услуг</w:t>
            </w:r>
            <w:r w:rsidRPr="00D41151">
              <w:rPr>
                <w:rFonts w:ascii="Times New Roman" w:eastAsia="Times New Roman" w:hAnsi="Times New Roman" w:cs="Times New Roman"/>
                <w:lang w:eastAsia="ru-RU"/>
              </w:rPr>
              <w:t xml:space="preserve"> </w:t>
            </w:r>
            <w:r w:rsidRPr="00D41151">
              <w:rPr>
                <w:rFonts w:ascii="Times New Roman" w:hAnsi="Times New Roman" w:cs="Times New Roman"/>
              </w:rPr>
              <w:t>2 учреждениями.</w:t>
            </w:r>
          </w:p>
          <w:p w:rsidR="00C759E0" w:rsidRPr="00D41151" w:rsidRDefault="00C759E0" w:rsidP="00A467CF">
            <w:pPr>
              <w:autoSpaceDE w:val="0"/>
              <w:autoSpaceDN w:val="0"/>
              <w:adjustRightInd w:val="0"/>
              <w:spacing w:line="240" w:lineRule="auto"/>
              <w:contextualSpacing/>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Показатель оценки качества в целом по муниципальному району «Хомутовский район» Курской области в сфере культуры составил </w:t>
            </w:r>
            <w:r w:rsidRPr="00D41151">
              <w:rPr>
                <w:rFonts w:ascii="Times New Roman" w:eastAsia="Times New Roman" w:hAnsi="Times New Roman" w:cs="Times New Roman"/>
                <w:bCs/>
                <w:lang w:eastAsia="ru-RU"/>
              </w:rPr>
              <w:t>67,98.</w:t>
            </w:r>
          </w:p>
          <w:p w:rsidR="00C759E0" w:rsidRPr="00D41151" w:rsidRDefault="00C759E0" w:rsidP="00A467CF">
            <w:pPr>
              <w:pStyle w:val="a7"/>
              <w:spacing w:after="0" w:line="240" w:lineRule="auto"/>
              <w:ind w:left="0"/>
              <w:jc w:val="both"/>
              <w:rPr>
                <w:rFonts w:ascii="Times New Roman" w:eastAsia="Times New Roman" w:hAnsi="Times New Roman" w:cs="Times New Roman"/>
                <w:lang w:eastAsia="ru-RU"/>
              </w:rPr>
            </w:pP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Численность респондентов, участвовавших в анкетировании, социологических опросах</w:t>
            </w:r>
          </w:p>
        </w:tc>
        <w:tc>
          <w:tcPr>
            <w:tcW w:w="11482" w:type="dxa"/>
          </w:tcPr>
          <w:p w:rsidR="00C759E0" w:rsidRPr="00A50018" w:rsidRDefault="00C759E0" w:rsidP="00A467CF">
            <w:pPr>
              <w:pStyle w:val="a7"/>
              <w:spacing w:after="0" w:line="240" w:lineRule="auto"/>
              <w:ind w:left="0"/>
              <w:jc w:val="both"/>
              <w:rPr>
                <w:rFonts w:ascii="Times New Roman" w:eastAsia="Times New Roman" w:hAnsi="Times New Roman" w:cs="Times New Roman"/>
                <w:bCs/>
                <w:lang w:eastAsia="ru-RU"/>
              </w:rPr>
            </w:pPr>
            <w:r w:rsidRPr="00A50018">
              <w:rPr>
                <w:rFonts w:ascii="Times New Roman" w:eastAsia="Times New Roman" w:hAnsi="Times New Roman" w:cs="Times New Roman"/>
                <w:bCs/>
                <w:lang w:eastAsia="ru-RU"/>
              </w:rPr>
              <w:t>200</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недостатки, выявленные в ходе проведения независимой оценки качества</w:t>
            </w:r>
          </w:p>
        </w:tc>
        <w:tc>
          <w:tcPr>
            <w:tcW w:w="11482" w:type="dxa"/>
          </w:tcPr>
          <w:p w:rsidR="00C759E0" w:rsidRPr="00D41151" w:rsidRDefault="00C759E0" w:rsidP="00A467CF">
            <w:pPr>
              <w:widowControl w:val="0"/>
              <w:tabs>
                <w:tab w:val="left" w:pos="0"/>
              </w:tabs>
              <w:spacing w:line="240" w:lineRule="auto"/>
              <w:contextualSpacing/>
              <w:jc w:val="both"/>
              <w:rPr>
                <w:rFonts w:ascii="Times New Roman" w:hAnsi="Times New Roman" w:cs="Times New Roman"/>
                <w:bCs/>
              </w:rPr>
            </w:pPr>
            <w:r w:rsidRPr="00D41151">
              <w:rPr>
                <w:rFonts w:ascii="Times New Roman" w:hAnsi="Times New Roman" w:cs="Times New Roman"/>
                <w:bCs/>
              </w:rPr>
              <w:t>По критерию «Открытость и доступность информации об организации культуры»</w:t>
            </w:r>
            <w:r w:rsidR="00B86D51">
              <w:rPr>
                <w:rFonts w:ascii="Times New Roman" w:hAnsi="Times New Roman" w:cs="Times New Roman"/>
                <w:bCs/>
              </w:rPr>
              <w:t>:</w:t>
            </w:r>
          </w:p>
          <w:p w:rsidR="00C759E0" w:rsidRPr="00D41151" w:rsidRDefault="00A467CF" w:rsidP="00A467CF">
            <w:pPr>
              <w:widowControl w:val="0"/>
              <w:tabs>
                <w:tab w:val="left" w:pos="0"/>
              </w:tabs>
              <w:spacing w:line="240" w:lineRule="auto"/>
              <w:contextualSpacing/>
              <w:jc w:val="both"/>
              <w:rPr>
                <w:rFonts w:ascii="Times New Roman" w:hAnsi="Times New Roman" w:cs="Times New Roman"/>
                <w:bCs/>
              </w:rPr>
            </w:pPr>
            <w:r w:rsidRPr="00D41151">
              <w:rPr>
                <w:rFonts w:ascii="Times New Roman" w:hAnsi="Times New Roman" w:cs="Times New Roman"/>
                <w:bCs/>
              </w:rPr>
              <w:t xml:space="preserve"> - </w:t>
            </w:r>
            <w:r w:rsidR="00B86D51">
              <w:rPr>
                <w:rFonts w:ascii="Times New Roman" w:hAnsi="Times New Roman" w:cs="Times New Roman"/>
                <w:bCs/>
              </w:rPr>
              <w:t>о</w:t>
            </w:r>
            <w:r w:rsidR="00C759E0" w:rsidRPr="00D41151">
              <w:rPr>
                <w:rFonts w:ascii="Times New Roman" w:hAnsi="Times New Roman" w:cs="Times New Roman"/>
                <w:bCs/>
              </w:rPr>
              <w:t xml:space="preserve">тсутствуют официальные сайты организаций. </w:t>
            </w:r>
          </w:p>
          <w:p w:rsidR="00C759E0" w:rsidRPr="00D41151" w:rsidRDefault="00C759E0" w:rsidP="00A467CF">
            <w:pPr>
              <w:pStyle w:val="ConsPlusNormal"/>
              <w:contextualSpacing/>
              <w:jc w:val="both"/>
              <w:rPr>
                <w:rFonts w:ascii="Times New Roman" w:hAnsi="Times New Roman" w:cs="Times New Roman"/>
                <w:bCs/>
                <w:szCs w:val="22"/>
              </w:rPr>
            </w:pPr>
            <w:r w:rsidRPr="00D41151">
              <w:rPr>
                <w:rFonts w:ascii="Times New Roman" w:hAnsi="Times New Roman" w:cs="Times New Roman"/>
                <w:bCs/>
                <w:szCs w:val="22"/>
              </w:rPr>
              <w:t xml:space="preserve">По критерию «Комфортность условий предоставления услуг» отсутствует наличие и функционирование дистанционных способов </w:t>
            </w:r>
            <w:proofErr w:type="gramStart"/>
            <w:r w:rsidRPr="00D41151">
              <w:rPr>
                <w:rFonts w:ascii="Times New Roman" w:hAnsi="Times New Roman" w:cs="Times New Roman"/>
                <w:bCs/>
                <w:szCs w:val="22"/>
              </w:rPr>
              <w:t>обратной</w:t>
            </w:r>
            <w:proofErr w:type="gramEnd"/>
            <w:r w:rsidRPr="00D41151">
              <w:rPr>
                <w:rFonts w:ascii="Times New Roman" w:hAnsi="Times New Roman" w:cs="Times New Roman"/>
                <w:bCs/>
                <w:szCs w:val="22"/>
              </w:rPr>
              <w:t xml:space="preserve"> связи и взаимодействия с получателями услуг:</w:t>
            </w:r>
          </w:p>
          <w:p w:rsidR="00C759E0" w:rsidRPr="00D41151" w:rsidRDefault="00C759E0" w:rsidP="00A467CF">
            <w:pPr>
              <w:pStyle w:val="ConsPlusNormal"/>
              <w:contextualSpacing/>
              <w:jc w:val="both"/>
              <w:rPr>
                <w:rFonts w:ascii="Times New Roman" w:hAnsi="Times New Roman" w:cs="Times New Roman"/>
                <w:bCs/>
                <w:szCs w:val="22"/>
              </w:rPr>
            </w:pPr>
            <w:r w:rsidRPr="00D41151">
              <w:rPr>
                <w:rFonts w:ascii="Times New Roman" w:hAnsi="Times New Roman" w:cs="Times New Roman"/>
                <w:bCs/>
                <w:szCs w:val="22"/>
              </w:rPr>
              <w:t>- телефона,</w:t>
            </w:r>
          </w:p>
          <w:p w:rsidR="00C759E0" w:rsidRPr="00D41151" w:rsidRDefault="00C759E0" w:rsidP="00A467CF">
            <w:pPr>
              <w:pStyle w:val="ConsPlusNormal"/>
              <w:contextualSpacing/>
              <w:jc w:val="both"/>
              <w:rPr>
                <w:rFonts w:ascii="Times New Roman" w:hAnsi="Times New Roman" w:cs="Times New Roman"/>
                <w:bCs/>
                <w:szCs w:val="22"/>
              </w:rPr>
            </w:pPr>
            <w:r w:rsidRPr="00D41151">
              <w:rPr>
                <w:rFonts w:ascii="Times New Roman" w:hAnsi="Times New Roman" w:cs="Times New Roman"/>
                <w:bCs/>
                <w:szCs w:val="22"/>
              </w:rPr>
              <w:t>- электронной почты,</w:t>
            </w:r>
          </w:p>
          <w:p w:rsidR="00C759E0" w:rsidRPr="00D41151" w:rsidRDefault="00C759E0" w:rsidP="00A467CF">
            <w:pPr>
              <w:pStyle w:val="ConsPlusNormal"/>
              <w:contextualSpacing/>
              <w:jc w:val="both"/>
              <w:rPr>
                <w:rFonts w:ascii="Times New Roman" w:hAnsi="Times New Roman" w:cs="Times New Roman"/>
                <w:bCs/>
                <w:szCs w:val="22"/>
              </w:rPr>
            </w:pPr>
            <w:r w:rsidRPr="00D41151">
              <w:rPr>
                <w:rFonts w:ascii="Times New Roman" w:hAnsi="Times New Roman" w:cs="Times New Roman"/>
                <w:bCs/>
                <w:szCs w:val="22"/>
              </w:rPr>
              <w:t>- электронных сервисов (форма для подачи электронного обращения/жалобы/предложения; раздел "Часто задаваемые вопросы"; получение консультации по оказываемым услугам и пр.);</w:t>
            </w:r>
          </w:p>
          <w:p w:rsidR="00C759E0" w:rsidRPr="00D41151" w:rsidRDefault="00C759E0" w:rsidP="00A467CF">
            <w:pPr>
              <w:pStyle w:val="ConsPlusNormal"/>
              <w:contextualSpacing/>
              <w:jc w:val="both"/>
              <w:rPr>
                <w:rFonts w:ascii="Times New Roman" w:hAnsi="Times New Roman" w:cs="Times New Roman"/>
                <w:bCs/>
                <w:szCs w:val="22"/>
              </w:rPr>
            </w:pPr>
            <w:r w:rsidRPr="00D41151">
              <w:rPr>
                <w:rFonts w:ascii="Times New Roman" w:hAnsi="Times New Roman" w:cs="Times New Roman"/>
                <w:bCs/>
                <w:szCs w:val="22"/>
              </w:rPr>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r w:rsidR="00B86D51">
              <w:rPr>
                <w:rFonts w:ascii="Times New Roman" w:hAnsi="Times New Roman" w:cs="Times New Roman"/>
                <w:bCs/>
                <w:szCs w:val="22"/>
              </w:rPr>
              <w:t>.</w:t>
            </w:r>
          </w:p>
          <w:p w:rsidR="00C759E0" w:rsidRPr="00D41151" w:rsidRDefault="00C759E0" w:rsidP="00A467CF">
            <w:pPr>
              <w:pStyle w:val="ConsPlusNormal"/>
              <w:contextualSpacing/>
              <w:jc w:val="both"/>
              <w:rPr>
                <w:rFonts w:ascii="Times New Roman" w:hAnsi="Times New Roman" w:cs="Times New Roman"/>
                <w:bCs/>
                <w:szCs w:val="22"/>
              </w:rPr>
            </w:pPr>
            <w:r w:rsidRPr="00D41151">
              <w:rPr>
                <w:rFonts w:ascii="Times New Roman" w:hAnsi="Times New Roman" w:cs="Times New Roman"/>
                <w:bCs/>
                <w:szCs w:val="22"/>
              </w:rPr>
              <w:t xml:space="preserve">По критерию «Доступность услуг для инвалидов» по </w:t>
            </w:r>
            <w:r w:rsidR="00B86D51">
              <w:rPr>
                <w:rFonts w:ascii="Times New Roman" w:hAnsi="Times New Roman" w:cs="Times New Roman"/>
                <w:bCs/>
                <w:szCs w:val="22"/>
              </w:rPr>
              <w:t>п</w:t>
            </w:r>
            <w:r w:rsidRPr="00D41151">
              <w:rPr>
                <w:rFonts w:ascii="Times New Roman" w:hAnsi="Times New Roman" w:cs="Times New Roman"/>
                <w:bCs/>
                <w:szCs w:val="22"/>
              </w:rPr>
              <w:t>ункту 3.1 «Оборудование территории, прилегающей к организации, и ее помещений с учетом доступности для инвалидов» отсутствует наличие сменных к</w:t>
            </w:r>
            <w:r w:rsidR="00B86D51">
              <w:rPr>
                <w:rFonts w:ascii="Times New Roman" w:hAnsi="Times New Roman" w:cs="Times New Roman"/>
                <w:bCs/>
                <w:szCs w:val="22"/>
              </w:rPr>
              <w:t>ресел-колясок.</w:t>
            </w:r>
          </w:p>
          <w:p w:rsidR="00C759E0" w:rsidRPr="00D41151" w:rsidRDefault="00C759E0" w:rsidP="00A467CF">
            <w:pPr>
              <w:pStyle w:val="ConsPlusNormal"/>
              <w:contextualSpacing/>
              <w:jc w:val="both"/>
              <w:rPr>
                <w:rFonts w:ascii="Times New Roman" w:hAnsi="Times New Roman" w:cs="Times New Roman"/>
                <w:bCs/>
                <w:szCs w:val="22"/>
              </w:rPr>
            </w:pPr>
            <w:r w:rsidRPr="00D41151">
              <w:rPr>
                <w:rFonts w:ascii="Times New Roman" w:hAnsi="Times New Roman" w:cs="Times New Roman"/>
                <w:bCs/>
                <w:szCs w:val="22"/>
              </w:rPr>
              <w:t xml:space="preserve">По критерию «Доступность услуг для инвалидов» по </w:t>
            </w:r>
            <w:r w:rsidR="00B86D51">
              <w:rPr>
                <w:rFonts w:ascii="Times New Roman" w:hAnsi="Times New Roman" w:cs="Times New Roman"/>
                <w:bCs/>
                <w:szCs w:val="22"/>
              </w:rPr>
              <w:t>п</w:t>
            </w:r>
            <w:r w:rsidRPr="00D41151">
              <w:rPr>
                <w:rFonts w:ascii="Times New Roman" w:hAnsi="Times New Roman" w:cs="Times New Roman"/>
                <w:bCs/>
                <w:szCs w:val="22"/>
              </w:rPr>
              <w:t>ункту 3.2 «Обеспечение в организации условий доступности, позволяющих инвалидам получать услуги наравне с другими» отсутствует:</w:t>
            </w:r>
          </w:p>
          <w:p w:rsidR="00C759E0" w:rsidRPr="00D41151" w:rsidRDefault="00C759E0" w:rsidP="00A467CF">
            <w:pPr>
              <w:pStyle w:val="ConsPlusNormal"/>
              <w:contextualSpacing/>
              <w:jc w:val="both"/>
              <w:rPr>
                <w:rFonts w:ascii="Times New Roman" w:hAnsi="Times New Roman" w:cs="Times New Roman"/>
                <w:bCs/>
                <w:szCs w:val="22"/>
              </w:rPr>
            </w:pPr>
            <w:r w:rsidRPr="00D41151">
              <w:rPr>
                <w:rFonts w:ascii="Times New Roman" w:hAnsi="Times New Roman" w:cs="Times New Roman"/>
                <w:bCs/>
                <w:szCs w:val="22"/>
              </w:rPr>
              <w:t>1.</w:t>
            </w:r>
            <w:r w:rsidRPr="00D41151">
              <w:rPr>
                <w:rFonts w:ascii="Times New Roman" w:hAnsi="Times New Roman" w:cs="Times New Roman"/>
                <w:bCs/>
                <w:szCs w:val="22"/>
              </w:rPr>
              <w:tab/>
              <w:t>Дублирование для инвалидов по слуху  и зрению звуковой и зрительной информации</w:t>
            </w:r>
            <w:r w:rsidR="000767DC">
              <w:rPr>
                <w:rFonts w:ascii="Times New Roman" w:hAnsi="Times New Roman" w:cs="Times New Roman"/>
                <w:bCs/>
                <w:szCs w:val="22"/>
              </w:rPr>
              <w:t>;</w:t>
            </w:r>
          </w:p>
          <w:p w:rsidR="00C759E0" w:rsidRPr="00D41151" w:rsidRDefault="00C759E0" w:rsidP="00A467CF">
            <w:pPr>
              <w:pStyle w:val="ConsPlusNormal"/>
              <w:contextualSpacing/>
              <w:jc w:val="both"/>
              <w:rPr>
                <w:rFonts w:ascii="Times New Roman" w:hAnsi="Times New Roman" w:cs="Times New Roman"/>
                <w:bCs/>
                <w:szCs w:val="22"/>
              </w:rPr>
            </w:pPr>
            <w:r w:rsidRPr="00D41151">
              <w:rPr>
                <w:rFonts w:ascii="Times New Roman" w:hAnsi="Times New Roman" w:cs="Times New Roman"/>
                <w:bCs/>
                <w:szCs w:val="22"/>
              </w:rPr>
              <w:t>2.</w:t>
            </w:r>
            <w:r w:rsidRPr="00D41151">
              <w:rPr>
                <w:rFonts w:ascii="Times New Roman" w:hAnsi="Times New Roman" w:cs="Times New Roman"/>
                <w:bCs/>
                <w:szCs w:val="22"/>
              </w:rPr>
              <w:tab/>
              <w:t>Дублирование надписей, знаков и иной текстовой и графической информации знаками, выполненными рельефно-точечным шрифтом Брайля;</w:t>
            </w:r>
          </w:p>
          <w:p w:rsidR="00C759E0" w:rsidRPr="00D41151" w:rsidRDefault="00C759E0" w:rsidP="00A467CF">
            <w:pPr>
              <w:pStyle w:val="ConsPlusNormal"/>
              <w:tabs>
                <w:tab w:val="left" w:pos="567"/>
              </w:tabs>
              <w:adjustRightInd w:val="0"/>
              <w:contextualSpacing/>
              <w:jc w:val="both"/>
              <w:rPr>
                <w:rFonts w:ascii="Times New Roman" w:hAnsi="Times New Roman" w:cs="Times New Roman"/>
                <w:bCs/>
                <w:szCs w:val="22"/>
              </w:rPr>
            </w:pPr>
            <w:r w:rsidRPr="00D41151">
              <w:rPr>
                <w:rFonts w:ascii="Times New Roman" w:hAnsi="Times New Roman" w:cs="Times New Roman"/>
                <w:bCs/>
                <w:szCs w:val="22"/>
              </w:rPr>
              <w:t xml:space="preserve">3. </w:t>
            </w:r>
            <w:r w:rsidR="000767DC">
              <w:rPr>
                <w:rFonts w:ascii="Times New Roman" w:hAnsi="Times New Roman" w:cs="Times New Roman"/>
                <w:bCs/>
                <w:szCs w:val="22"/>
              </w:rPr>
              <w:t xml:space="preserve"> </w:t>
            </w:r>
            <w:r w:rsidRPr="00D41151">
              <w:rPr>
                <w:rFonts w:ascii="Times New Roman" w:hAnsi="Times New Roman" w:cs="Times New Roman"/>
                <w:bCs/>
                <w:szCs w:val="22"/>
              </w:rPr>
              <w:t xml:space="preserve">Помощь, оказываемая работниками организации, </w:t>
            </w:r>
            <w:r w:rsidR="000767DC">
              <w:rPr>
                <w:rFonts w:ascii="Times New Roman" w:hAnsi="Times New Roman" w:cs="Times New Roman"/>
                <w:bCs/>
                <w:szCs w:val="22"/>
              </w:rPr>
              <w:t>прошедшими необходимое обучение.</w:t>
            </w:r>
          </w:p>
          <w:p w:rsidR="00C759E0" w:rsidRPr="00D41151" w:rsidRDefault="00C759E0" w:rsidP="00A467CF">
            <w:pPr>
              <w:pStyle w:val="ConsPlusNormal"/>
              <w:tabs>
                <w:tab w:val="left" w:pos="-137"/>
              </w:tabs>
              <w:adjustRightInd w:val="0"/>
              <w:ind w:left="-137"/>
              <w:contextualSpacing/>
              <w:jc w:val="both"/>
              <w:rPr>
                <w:rFonts w:ascii="Times New Roman" w:hAnsi="Times New Roman" w:cs="Times New Roman"/>
                <w:bCs/>
                <w:szCs w:val="22"/>
              </w:rPr>
            </w:pPr>
            <w:r w:rsidRPr="00D41151">
              <w:rPr>
                <w:rFonts w:ascii="Times New Roman" w:hAnsi="Times New Roman" w:cs="Times New Roman"/>
                <w:bCs/>
                <w:szCs w:val="22"/>
              </w:rPr>
              <w:t xml:space="preserve">4. </w:t>
            </w:r>
            <w:r w:rsidR="000767DC">
              <w:rPr>
                <w:rFonts w:ascii="Times New Roman" w:hAnsi="Times New Roman" w:cs="Times New Roman"/>
                <w:bCs/>
                <w:szCs w:val="22"/>
              </w:rPr>
              <w:t xml:space="preserve"> </w:t>
            </w:r>
            <w:r w:rsidRPr="00D41151">
              <w:rPr>
                <w:rFonts w:ascii="Times New Roman" w:hAnsi="Times New Roman" w:cs="Times New Roman"/>
                <w:bCs/>
                <w:szCs w:val="22"/>
              </w:rPr>
              <w:t>Наличие альтернативной версии официального сайта организации в сети "Ин</w:t>
            </w:r>
            <w:r w:rsidR="000767DC">
              <w:rPr>
                <w:rFonts w:ascii="Times New Roman" w:hAnsi="Times New Roman" w:cs="Times New Roman"/>
                <w:bCs/>
                <w:szCs w:val="22"/>
              </w:rPr>
              <w:t>тернет" для инвалидов по зрению.</w:t>
            </w:r>
          </w:p>
          <w:p w:rsidR="00C759E0" w:rsidRPr="00D41151" w:rsidRDefault="00C759E0" w:rsidP="000767DC">
            <w:pPr>
              <w:pStyle w:val="ConsPlusNormal"/>
              <w:contextualSpacing/>
              <w:jc w:val="both"/>
              <w:rPr>
                <w:rFonts w:ascii="Times New Roman" w:hAnsi="Times New Roman" w:cs="Times New Roman"/>
                <w:bCs/>
                <w:szCs w:val="22"/>
              </w:rPr>
            </w:pPr>
            <w:r w:rsidRPr="00D41151">
              <w:rPr>
                <w:rFonts w:ascii="Times New Roman" w:hAnsi="Times New Roman" w:cs="Times New Roman"/>
                <w:bCs/>
                <w:szCs w:val="22"/>
              </w:rPr>
              <w:lastRenderedPageBreak/>
              <w:t xml:space="preserve">По критериям «Открытость и доступность информации», «Комфортность условий предоставления услуг», «Доступность услуг для инвалидов», «Доброжелательность, вежливость работников организации», «Удовлетворенность условиями оказания услуг» </w:t>
            </w:r>
            <w:r w:rsidR="000767DC">
              <w:rPr>
                <w:rFonts w:ascii="Times New Roman" w:hAnsi="Times New Roman" w:cs="Times New Roman"/>
                <w:bCs/>
                <w:szCs w:val="22"/>
              </w:rPr>
              <w:t>не обеспечена сто</w:t>
            </w:r>
            <w:r w:rsidRPr="00D41151">
              <w:rPr>
                <w:rFonts w:ascii="Times New Roman" w:hAnsi="Times New Roman" w:cs="Times New Roman"/>
                <w:bCs/>
                <w:szCs w:val="22"/>
              </w:rPr>
              <w:t>процентная удовлетворенность комфортностью условий предоставления услуг.</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Предложения общественного совета по улучшению деятельности организаций</w:t>
            </w:r>
          </w:p>
        </w:tc>
        <w:tc>
          <w:tcPr>
            <w:tcW w:w="11482" w:type="dxa"/>
          </w:tcPr>
          <w:p w:rsidR="00C759E0" w:rsidRPr="00D41151" w:rsidRDefault="00C759E0" w:rsidP="00A467CF">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1. Создать официальные сайты организаций и обеспечить наличие и функционирование дистанционных способов обратной связи и взаимодействия с получателями услуг:</w:t>
            </w:r>
          </w:p>
          <w:p w:rsidR="00C759E0" w:rsidRPr="00D41151" w:rsidRDefault="00C759E0" w:rsidP="00A467CF">
            <w:pPr>
              <w:pStyle w:val="ConsPlusNormal"/>
              <w:contextualSpacing/>
              <w:rPr>
                <w:rFonts w:ascii="Times New Roman" w:hAnsi="Times New Roman" w:cs="Times New Roman"/>
                <w:szCs w:val="22"/>
              </w:rPr>
            </w:pPr>
            <w:r w:rsidRPr="00D41151">
              <w:rPr>
                <w:rFonts w:ascii="Times New Roman" w:hAnsi="Times New Roman" w:cs="Times New Roman"/>
                <w:szCs w:val="22"/>
              </w:rPr>
              <w:t>- телефона,</w:t>
            </w:r>
          </w:p>
          <w:p w:rsidR="00C759E0" w:rsidRPr="00D41151" w:rsidRDefault="00C759E0" w:rsidP="00A467CF">
            <w:pPr>
              <w:pStyle w:val="ConsPlusNormal"/>
              <w:contextualSpacing/>
              <w:rPr>
                <w:rFonts w:ascii="Times New Roman" w:hAnsi="Times New Roman" w:cs="Times New Roman"/>
                <w:szCs w:val="22"/>
              </w:rPr>
            </w:pPr>
            <w:r w:rsidRPr="00D41151">
              <w:rPr>
                <w:rFonts w:ascii="Times New Roman" w:hAnsi="Times New Roman" w:cs="Times New Roman"/>
                <w:szCs w:val="22"/>
              </w:rPr>
              <w:t>- электронной почты,</w:t>
            </w:r>
          </w:p>
          <w:p w:rsidR="00C759E0" w:rsidRPr="00D41151" w:rsidRDefault="00C759E0" w:rsidP="00A467CF">
            <w:pPr>
              <w:pStyle w:val="ConsPlusNormal"/>
              <w:contextualSpacing/>
              <w:rPr>
                <w:rFonts w:ascii="Times New Roman" w:hAnsi="Times New Roman" w:cs="Times New Roman"/>
                <w:szCs w:val="22"/>
              </w:rPr>
            </w:pPr>
            <w:r w:rsidRPr="00D41151">
              <w:rPr>
                <w:rFonts w:ascii="Times New Roman" w:hAnsi="Times New Roman" w:cs="Times New Roman"/>
                <w:szCs w:val="22"/>
              </w:rPr>
              <w:t>- электронных сервисов (форма для подачи электронного обращения/жалобы/предложения; раздел "Часто задаваемые вопросы"; получение консультации по оказываемым услугам и пр.);</w:t>
            </w:r>
          </w:p>
          <w:p w:rsidR="00C759E0" w:rsidRPr="00D41151" w:rsidRDefault="00C759E0" w:rsidP="00A467CF">
            <w:pPr>
              <w:pStyle w:val="ConsPlusNormal"/>
              <w:contextualSpacing/>
              <w:rPr>
                <w:rFonts w:ascii="Times New Roman" w:hAnsi="Times New Roman" w:cs="Times New Roman"/>
                <w:szCs w:val="22"/>
              </w:rPr>
            </w:pPr>
            <w:r w:rsidRPr="00D41151">
              <w:rPr>
                <w:rFonts w:ascii="Times New Roman" w:hAnsi="Times New Roman" w:cs="Times New Roman"/>
                <w:szCs w:val="22"/>
              </w:rPr>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C759E0" w:rsidRPr="00D41151" w:rsidRDefault="00C759E0" w:rsidP="00A467CF">
            <w:pPr>
              <w:pStyle w:val="ConsPlusNormal"/>
              <w:contextualSpacing/>
              <w:rPr>
                <w:rFonts w:ascii="Times New Roman" w:hAnsi="Times New Roman" w:cs="Times New Roman"/>
                <w:szCs w:val="22"/>
              </w:rPr>
            </w:pPr>
            <w:bookmarkStart w:id="2" w:name="_Hlk90542696"/>
            <w:r w:rsidRPr="00D41151">
              <w:rPr>
                <w:rFonts w:ascii="Times New Roman" w:hAnsi="Times New Roman" w:cs="Times New Roman"/>
                <w:szCs w:val="22"/>
              </w:rPr>
              <w:t>2. Обеспечить:</w:t>
            </w:r>
          </w:p>
          <w:p w:rsidR="00C759E0" w:rsidRPr="00D41151" w:rsidRDefault="00C759E0" w:rsidP="00A467CF">
            <w:pPr>
              <w:pStyle w:val="ConsPlusNormal"/>
              <w:contextualSpacing/>
              <w:rPr>
                <w:rFonts w:ascii="Times New Roman" w:hAnsi="Times New Roman" w:cs="Times New Roman"/>
                <w:szCs w:val="22"/>
              </w:rPr>
            </w:pPr>
            <w:r w:rsidRPr="00D41151">
              <w:rPr>
                <w:rFonts w:ascii="Times New Roman" w:hAnsi="Times New Roman" w:cs="Times New Roman"/>
                <w:szCs w:val="22"/>
              </w:rPr>
              <w:t>-  наличие и доступность санитарно-гигиенических помещений (чистота помещений, наличие мыла, воды, туалетной бумаги и пр.);</w:t>
            </w:r>
          </w:p>
          <w:p w:rsidR="00C759E0" w:rsidRPr="00D41151" w:rsidRDefault="00C759E0" w:rsidP="00A467CF">
            <w:pPr>
              <w:pStyle w:val="ConsPlusNormal"/>
              <w:contextualSpacing/>
              <w:rPr>
                <w:rFonts w:ascii="Times New Roman" w:hAnsi="Times New Roman" w:cs="Times New Roman"/>
                <w:szCs w:val="22"/>
              </w:rPr>
            </w:pPr>
            <w:r w:rsidRPr="00D41151">
              <w:rPr>
                <w:rFonts w:ascii="Times New Roman" w:hAnsi="Times New Roman" w:cs="Times New Roman"/>
                <w:szCs w:val="22"/>
              </w:rPr>
              <w:t>- санитарное состояние помещений организаций;</w:t>
            </w:r>
          </w:p>
          <w:p w:rsidR="00C759E0" w:rsidRPr="00D41151" w:rsidRDefault="00C759E0" w:rsidP="00A467CF">
            <w:pPr>
              <w:pStyle w:val="ConsPlusNormal"/>
              <w:contextualSpacing/>
              <w:rPr>
                <w:rFonts w:ascii="Times New Roman" w:hAnsi="Times New Roman" w:cs="Times New Roman"/>
                <w:szCs w:val="22"/>
              </w:rPr>
            </w:pPr>
            <w:r w:rsidRPr="00D41151">
              <w:rPr>
                <w:rFonts w:ascii="Times New Roman" w:hAnsi="Times New Roman" w:cs="Times New Roman"/>
                <w:szCs w:val="22"/>
              </w:rPr>
              <w:t>- возможность бронирования услуги/доступность записи на получение услуги (по телефону, с использованием сети "Интернет" на официальном сайте организации, при личном посещении и пр.).</w:t>
            </w:r>
          </w:p>
          <w:bookmarkEnd w:id="2"/>
          <w:p w:rsidR="00C759E0" w:rsidRPr="00D41151" w:rsidRDefault="00C759E0" w:rsidP="00A467CF">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3. Обеспечить:</w:t>
            </w:r>
          </w:p>
          <w:p w:rsidR="00C759E0" w:rsidRPr="00D41151" w:rsidRDefault="00C759E0" w:rsidP="00A467CF">
            <w:pPr>
              <w:pStyle w:val="ConsPlusNormal"/>
              <w:contextualSpacing/>
              <w:rPr>
                <w:rFonts w:ascii="Times New Roman" w:hAnsi="Times New Roman" w:cs="Times New Roman"/>
                <w:szCs w:val="22"/>
              </w:rPr>
            </w:pPr>
            <w:r w:rsidRPr="00D41151">
              <w:rPr>
                <w:rFonts w:ascii="Times New Roman" w:hAnsi="Times New Roman" w:cs="Times New Roman"/>
                <w:szCs w:val="22"/>
              </w:rPr>
              <w:t>- наличие выделенных стоянок для автотранспортных средств инвалидов;</w:t>
            </w:r>
          </w:p>
          <w:p w:rsidR="00C759E0" w:rsidRPr="00D41151" w:rsidRDefault="00C759E0" w:rsidP="00A467CF">
            <w:pPr>
              <w:pStyle w:val="ConsPlusNormal"/>
              <w:contextualSpacing/>
              <w:rPr>
                <w:rFonts w:ascii="Times New Roman" w:hAnsi="Times New Roman" w:cs="Times New Roman"/>
                <w:szCs w:val="22"/>
              </w:rPr>
            </w:pPr>
            <w:r w:rsidRPr="00D41151">
              <w:rPr>
                <w:rFonts w:ascii="Times New Roman" w:hAnsi="Times New Roman" w:cs="Times New Roman"/>
                <w:szCs w:val="22"/>
              </w:rPr>
              <w:t>- наличие адаптированных лифтов, поручней, расширенных дверных проемов;</w:t>
            </w:r>
          </w:p>
          <w:p w:rsidR="00C759E0" w:rsidRPr="00D41151" w:rsidRDefault="00C759E0" w:rsidP="00A467CF">
            <w:pPr>
              <w:pStyle w:val="ConsPlusNormal"/>
              <w:contextualSpacing/>
              <w:rPr>
                <w:rFonts w:ascii="Times New Roman" w:hAnsi="Times New Roman" w:cs="Times New Roman"/>
                <w:szCs w:val="22"/>
              </w:rPr>
            </w:pPr>
            <w:r w:rsidRPr="00D41151">
              <w:rPr>
                <w:rFonts w:ascii="Times New Roman" w:hAnsi="Times New Roman" w:cs="Times New Roman"/>
                <w:szCs w:val="22"/>
              </w:rPr>
              <w:t>- наличие сменных кресел-колясок;</w:t>
            </w:r>
          </w:p>
          <w:p w:rsidR="00C759E0" w:rsidRPr="00D41151" w:rsidRDefault="00C759E0" w:rsidP="00A467CF">
            <w:pPr>
              <w:pStyle w:val="ConsPlusNormal"/>
              <w:contextualSpacing/>
              <w:rPr>
                <w:rFonts w:ascii="Times New Roman" w:hAnsi="Times New Roman" w:cs="Times New Roman"/>
                <w:szCs w:val="22"/>
              </w:rPr>
            </w:pPr>
            <w:r w:rsidRPr="00D41151">
              <w:rPr>
                <w:rFonts w:ascii="Times New Roman" w:hAnsi="Times New Roman" w:cs="Times New Roman"/>
                <w:szCs w:val="22"/>
              </w:rPr>
              <w:t>- наличие специально оборудованных санитарно-гигиенических помещений в организации</w:t>
            </w:r>
          </w:p>
          <w:p w:rsidR="00C759E0" w:rsidRPr="00D41151" w:rsidRDefault="00C759E0" w:rsidP="00A467CF">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 дублирование для инвалидов по слуху и зрению звуковой и зрительной информации;</w:t>
            </w:r>
          </w:p>
          <w:p w:rsidR="00C759E0" w:rsidRPr="00D41151" w:rsidRDefault="00C759E0" w:rsidP="00A467CF">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 дублирование надписей, знаков и иной текстовой и графической информации знаками, выполненными рельефно-точечным шрифтом Брайля;</w:t>
            </w:r>
          </w:p>
          <w:p w:rsidR="00C759E0" w:rsidRPr="00D41151" w:rsidRDefault="00A467CF" w:rsidP="00A467CF">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 xml:space="preserve">- </w:t>
            </w:r>
            <w:r w:rsidR="00C759E0" w:rsidRPr="00D41151">
              <w:rPr>
                <w:rFonts w:ascii="Times New Roman" w:hAnsi="Times New Roman" w:cs="Times New Roman"/>
                <w:szCs w:val="22"/>
              </w:rPr>
              <w:t>возможность предоставления инвалидам по слуху (слуху и зрению) услуг сурдопереводчика (тифлосурдопереводчика);</w:t>
            </w:r>
          </w:p>
          <w:p w:rsidR="00C759E0" w:rsidRPr="00D41151" w:rsidRDefault="00C759E0" w:rsidP="00A467CF">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 наличие альтернативной версии официального сайта организации в сети "Интернет" для инвалидов по зрению;</w:t>
            </w:r>
          </w:p>
          <w:p w:rsidR="00C759E0" w:rsidRPr="00D41151" w:rsidRDefault="00C759E0" w:rsidP="00A467CF">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C759E0" w:rsidRPr="00D41151" w:rsidRDefault="00C759E0" w:rsidP="00A467CF">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 наличие возможности предоставления услуги в дистанционном режиме или на дому.</w:t>
            </w:r>
          </w:p>
          <w:p w:rsidR="00C759E0" w:rsidRPr="00D41151" w:rsidRDefault="005A62F7" w:rsidP="00A467CF">
            <w:pPr>
              <w:pStyle w:val="ConsPlusNormal"/>
              <w:contextualSpacing/>
              <w:jc w:val="both"/>
              <w:rPr>
                <w:rFonts w:ascii="Times New Roman" w:hAnsi="Times New Roman" w:cs="Times New Roman"/>
                <w:szCs w:val="22"/>
              </w:rPr>
            </w:pPr>
            <w:r>
              <w:rPr>
                <w:rFonts w:ascii="Times New Roman" w:hAnsi="Times New Roman" w:cs="Times New Roman"/>
                <w:szCs w:val="22"/>
              </w:rPr>
              <w:lastRenderedPageBreak/>
              <w:t>4.  Обеспечить сто</w:t>
            </w:r>
            <w:r w:rsidR="00C759E0" w:rsidRPr="00D41151">
              <w:rPr>
                <w:rFonts w:ascii="Times New Roman" w:hAnsi="Times New Roman" w:cs="Times New Roman"/>
                <w:szCs w:val="22"/>
              </w:rPr>
              <w:t>процентную удовлетворенность комфортностью условий предоставления услуг.</w:t>
            </w:r>
          </w:p>
        </w:tc>
      </w:tr>
      <w:tr w:rsidR="00C759E0" w:rsidRPr="00D41151" w:rsidTr="00A467CF">
        <w:trPr>
          <w:trHeight w:val="369"/>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27.</w:t>
            </w:r>
          </w:p>
        </w:tc>
        <w:tc>
          <w:tcPr>
            <w:tcW w:w="11482" w:type="dxa"/>
          </w:tcPr>
          <w:p w:rsidR="00C759E0" w:rsidRPr="00D41151" w:rsidRDefault="00C759E0" w:rsidP="00C759E0">
            <w:pPr>
              <w:pStyle w:val="Standard"/>
              <w:spacing w:line="240" w:lineRule="auto"/>
              <w:contextualSpacing/>
              <w:jc w:val="center"/>
              <w:rPr>
                <w:rFonts w:ascii="Times New Roman" w:eastAsia="Times New Roman" w:hAnsi="Times New Roman" w:cs="Times New Roman"/>
                <w:b/>
                <w:lang w:eastAsia="ru-RU"/>
              </w:rPr>
            </w:pPr>
            <w:r w:rsidRPr="00D41151">
              <w:rPr>
                <w:rFonts w:ascii="Times New Roman" w:eastAsia="Times New Roman" w:hAnsi="Times New Roman" w:cs="Times New Roman"/>
                <w:b/>
                <w:lang w:eastAsia="ru-RU"/>
              </w:rPr>
              <w:t>Черемисиновский район</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p w:rsidR="00C759E0" w:rsidRPr="00D41151" w:rsidRDefault="00C759E0" w:rsidP="00795375">
            <w:pPr>
              <w:pStyle w:val="a7"/>
              <w:spacing w:after="0" w:line="240" w:lineRule="auto"/>
              <w:ind w:left="0"/>
              <w:jc w:val="both"/>
              <w:rPr>
                <w:rFonts w:ascii="Times New Roman" w:hAnsi="Times New Roman" w:cs="Times New Roman"/>
              </w:rPr>
            </w:pPr>
          </w:p>
        </w:tc>
        <w:tc>
          <w:tcPr>
            <w:tcW w:w="11482" w:type="dxa"/>
          </w:tcPr>
          <w:p w:rsidR="00C759E0" w:rsidRPr="00D41151" w:rsidRDefault="00C759E0" w:rsidP="00A467CF">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w:t>
            </w:r>
            <w:r w:rsidR="005A62F7">
              <w:rPr>
                <w:rFonts w:ascii="Times New Roman" w:eastAsia="Times New Roman" w:hAnsi="Times New Roman" w:cs="Times New Roman"/>
                <w:lang w:eastAsia="ru-RU"/>
              </w:rPr>
              <w:t xml:space="preserve"> </w:t>
            </w:r>
            <w:proofErr w:type="gramStart"/>
            <w:r w:rsidRPr="00D41151">
              <w:rPr>
                <w:rFonts w:ascii="Times New Roman" w:eastAsia="Times New Roman" w:hAnsi="Times New Roman" w:cs="Times New Roman"/>
                <w:lang w:eastAsia="ru-RU"/>
              </w:rPr>
              <w:t xml:space="preserve">Информация о деятельности учреждений  размещена на информационных стендах, полностью соответствует ее содержанию и форме, установленным нормативными правовыми актами. </w:t>
            </w:r>
            <w:proofErr w:type="gramEnd"/>
          </w:p>
          <w:p w:rsidR="00C759E0" w:rsidRPr="00D41151" w:rsidRDefault="00C759E0" w:rsidP="00A467CF">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w:t>
            </w:r>
            <w:r w:rsidR="005A62F7">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Обеспечение комфортных условий для предоставления услуг населению.</w:t>
            </w:r>
          </w:p>
          <w:p w:rsidR="00C759E0" w:rsidRPr="00D41151" w:rsidRDefault="00C759E0" w:rsidP="00A467CF">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w:t>
            </w:r>
            <w:r w:rsidR="005A62F7">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Удовлетворенность предоставлением услуг.</w:t>
            </w:r>
          </w:p>
          <w:p w:rsidR="00C759E0" w:rsidRPr="00D41151" w:rsidRDefault="00C759E0" w:rsidP="00A467CF">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4.</w:t>
            </w:r>
            <w:r w:rsidR="005A62F7">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Уровень доброжелательности, вежливости и компетентности работников учреждений культуры по оценке респондентов высокий и  способствует высокому качеству оказываемых услуг</w:t>
            </w:r>
            <w:r w:rsidR="005A62F7">
              <w:rPr>
                <w:rFonts w:ascii="Times New Roman" w:eastAsia="Times New Roman" w:hAnsi="Times New Roman" w:cs="Times New Roman"/>
                <w:lang w:eastAsia="ru-RU"/>
              </w:rPr>
              <w:t>.</w:t>
            </w:r>
          </w:p>
          <w:p w:rsidR="00C759E0" w:rsidRPr="00D41151" w:rsidRDefault="00C759E0" w:rsidP="00A467CF">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w:t>
            </w:r>
            <w:r w:rsidR="005A62F7">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 xml:space="preserve">В целом условиями оказания услуг и графиком работы респонденты довольны. </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Численность респондентов, участвовавших в анкетировании, социологических опросах </w:t>
            </w:r>
          </w:p>
        </w:tc>
        <w:tc>
          <w:tcPr>
            <w:tcW w:w="11482" w:type="dxa"/>
          </w:tcPr>
          <w:p w:rsidR="00C759E0" w:rsidRPr="005A62F7" w:rsidRDefault="00C759E0" w:rsidP="00A467CF">
            <w:pPr>
              <w:pStyle w:val="a7"/>
              <w:spacing w:after="0" w:line="240" w:lineRule="auto"/>
              <w:ind w:left="0"/>
              <w:jc w:val="both"/>
              <w:rPr>
                <w:rFonts w:ascii="Times New Roman" w:eastAsia="Times New Roman" w:hAnsi="Times New Roman" w:cs="Times New Roman"/>
                <w:bCs/>
                <w:lang w:eastAsia="ru-RU"/>
              </w:rPr>
            </w:pPr>
            <w:r w:rsidRPr="005A62F7">
              <w:rPr>
                <w:rFonts w:ascii="Times New Roman" w:eastAsia="Times New Roman" w:hAnsi="Times New Roman" w:cs="Times New Roman"/>
                <w:bCs/>
                <w:lang w:eastAsia="ru-RU"/>
              </w:rPr>
              <w:t>1350</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Основные недостатки, выявленные в ходе проведения независимой оценки </w:t>
            </w:r>
          </w:p>
        </w:tc>
        <w:tc>
          <w:tcPr>
            <w:tcW w:w="11482" w:type="dxa"/>
          </w:tcPr>
          <w:p w:rsidR="00C759E0" w:rsidRPr="00D41151" w:rsidRDefault="00C759E0" w:rsidP="00A467CF">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Создать официальные сайты организации;</w:t>
            </w:r>
          </w:p>
          <w:p w:rsidR="00C759E0" w:rsidRPr="00D41151" w:rsidRDefault="00C759E0" w:rsidP="00A467CF">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 недостаточная обеспеченность материально - техническ</w:t>
            </w:r>
            <w:r w:rsidR="005A62F7">
              <w:rPr>
                <w:rFonts w:ascii="Times New Roman" w:eastAsia="Times New Roman" w:hAnsi="Times New Roman" w:cs="Times New Roman"/>
                <w:lang w:eastAsia="ru-RU"/>
              </w:rPr>
              <w:t>им</w:t>
            </w:r>
            <w:r w:rsidRPr="00D41151">
              <w:rPr>
                <w:rFonts w:ascii="Times New Roman" w:eastAsia="Times New Roman" w:hAnsi="Times New Roman" w:cs="Times New Roman"/>
                <w:lang w:eastAsia="ru-RU"/>
              </w:rPr>
              <w:t xml:space="preserve"> оснащени</w:t>
            </w:r>
            <w:r w:rsidR="005A62F7">
              <w:rPr>
                <w:rFonts w:ascii="Times New Roman" w:eastAsia="Times New Roman" w:hAnsi="Times New Roman" w:cs="Times New Roman"/>
                <w:lang w:eastAsia="ru-RU"/>
              </w:rPr>
              <w:t>ем</w:t>
            </w:r>
            <w:r w:rsidRPr="00D41151">
              <w:rPr>
                <w:rFonts w:ascii="Times New Roman" w:eastAsia="Times New Roman" w:hAnsi="Times New Roman" w:cs="Times New Roman"/>
                <w:lang w:eastAsia="ru-RU"/>
              </w:rPr>
              <w:t>;</w:t>
            </w:r>
          </w:p>
          <w:p w:rsidR="00C759E0" w:rsidRPr="00D41151" w:rsidRDefault="00C759E0" w:rsidP="00A467CF">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недостаточное обеспечение в организации условий для комфортного пребывания инвалидов и возможност</w:t>
            </w:r>
            <w:r w:rsidR="005A62F7">
              <w:rPr>
                <w:rFonts w:ascii="Times New Roman" w:eastAsia="Times New Roman" w:hAnsi="Times New Roman" w:cs="Times New Roman"/>
                <w:lang w:eastAsia="ru-RU"/>
              </w:rPr>
              <w:t>и</w:t>
            </w:r>
            <w:r w:rsidRPr="00D41151">
              <w:rPr>
                <w:rFonts w:ascii="Times New Roman" w:eastAsia="Times New Roman" w:hAnsi="Times New Roman" w:cs="Times New Roman"/>
                <w:lang w:eastAsia="ru-RU"/>
              </w:rPr>
              <w:t xml:space="preserve"> получения услуг наравне с другими;</w:t>
            </w:r>
          </w:p>
          <w:p w:rsidR="00C759E0" w:rsidRPr="00D41151" w:rsidRDefault="00C759E0" w:rsidP="00A467CF">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 замечания по качеству коммуникаций при личном кон</w:t>
            </w:r>
            <w:r w:rsidR="005A62F7">
              <w:rPr>
                <w:rFonts w:ascii="Times New Roman" w:eastAsia="Times New Roman" w:hAnsi="Times New Roman" w:cs="Times New Roman"/>
                <w:lang w:eastAsia="ru-RU"/>
              </w:rPr>
              <w:t>такте и дистанционном обращении.</w:t>
            </w:r>
          </w:p>
        </w:tc>
      </w:tr>
      <w:tr w:rsidR="00C759E0" w:rsidRPr="00D41151" w:rsidTr="00A467CF">
        <w:trPr>
          <w:trHeight w:val="334"/>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Предложения общественного совета по улучшению деятельности организаций </w:t>
            </w:r>
          </w:p>
        </w:tc>
        <w:tc>
          <w:tcPr>
            <w:tcW w:w="11482" w:type="dxa"/>
          </w:tcPr>
          <w:p w:rsidR="00C759E0" w:rsidRPr="00D41151" w:rsidRDefault="00C759E0" w:rsidP="00A467CF">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Необходимо проводить следующие мероприятия:</w:t>
            </w:r>
          </w:p>
          <w:p w:rsidR="00C759E0" w:rsidRPr="00D41151" w:rsidRDefault="00C759E0" w:rsidP="00A467CF">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w:t>
            </w:r>
            <w:r w:rsidR="004E2E75">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 xml:space="preserve">Создать официальные сайты учреждений культуры и систематически осуществлять мониторинг информации на </w:t>
            </w:r>
            <w:r w:rsidR="004E2E75">
              <w:rPr>
                <w:rFonts w:ascii="Times New Roman" w:eastAsia="Times New Roman" w:hAnsi="Times New Roman" w:cs="Times New Roman"/>
                <w:lang w:eastAsia="ru-RU"/>
              </w:rPr>
              <w:t>них</w:t>
            </w:r>
            <w:r w:rsidRPr="00D41151">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br/>
              <w:t xml:space="preserve">2. </w:t>
            </w:r>
            <w:r w:rsidR="004E2E75">
              <w:rPr>
                <w:rFonts w:ascii="Times New Roman" w:eastAsia="Times New Roman" w:hAnsi="Times New Roman" w:cs="Times New Roman"/>
                <w:lang w:eastAsia="ru-RU"/>
              </w:rPr>
              <w:t xml:space="preserve"> С</w:t>
            </w:r>
            <w:r w:rsidRPr="00D41151">
              <w:rPr>
                <w:rFonts w:ascii="Times New Roman" w:eastAsia="Times New Roman" w:hAnsi="Times New Roman" w:cs="Times New Roman"/>
                <w:lang w:eastAsia="ru-RU"/>
              </w:rPr>
              <w:t>оздать возможность бронирования услуг</w:t>
            </w:r>
            <w:r w:rsidR="004E2E75">
              <w:rPr>
                <w:rFonts w:ascii="Times New Roman" w:eastAsia="Times New Roman" w:hAnsi="Times New Roman" w:cs="Times New Roman"/>
                <w:lang w:eastAsia="ru-RU"/>
              </w:rPr>
              <w:t>.</w:t>
            </w:r>
          </w:p>
          <w:p w:rsidR="00C759E0" w:rsidRPr="00D41151" w:rsidRDefault="00C759E0" w:rsidP="00A467CF">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w:t>
            </w:r>
            <w:r w:rsidR="004E2E75">
              <w:rPr>
                <w:rFonts w:ascii="Times New Roman" w:eastAsia="Times New Roman" w:hAnsi="Times New Roman" w:cs="Times New Roman"/>
                <w:lang w:eastAsia="ru-RU"/>
              </w:rPr>
              <w:t>Н</w:t>
            </w:r>
            <w:r w:rsidRPr="00D41151">
              <w:rPr>
                <w:rFonts w:ascii="Times New Roman" w:eastAsia="Times New Roman" w:hAnsi="Times New Roman" w:cs="Times New Roman"/>
                <w:lang w:eastAsia="ru-RU"/>
              </w:rPr>
              <w:t xml:space="preserve">аличие навигации внутри учреждения.  </w:t>
            </w:r>
            <w:r w:rsidRPr="00D41151">
              <w:rPr>
                <w:rFonts w:ascii="Times New Roman" w:eastAsia="Times New Roman" w:hAnsi="Times New Roman" w:cs="Times New Roman"/>
                <w:lang w:eastAsia="ru-RU"/>
              </w:rPr>
              <w:br/>
              <w:t xml:space="preserve">4. Выделить средства для создания комфортной среды для инвалидов (дублирование надписей и графической </w:t>
            </w:r>
            <w:r w:rsidR="004E2E75">
              <w:rPr>
                <w:rFonts w:ascii="Times New Roman" w:eastAsia="Times New Roman" w:hAnsi="Times New Roman" w:cs="Times New Roman"/>
                <w:lang w:eastAsia="ru-RU"/>
              </w:rPr>
              <w:t>информации знаками, выполненным</w:t>
            </w:r>
            <w:r w:rsidRPr="00D41151">
              <w:rPr>
                <w:rFonts w:ascii="Times New Roman" w:eastAsia="Times New Roman" w:hAnsi="Times New Roman" w:cs="Times New Roman"/>
                <w:lang w:eastAsia="ru-RU"/>
              </w:rPr>
              <w:t>и рельефно</w:t>
            </w:r>
            <w:r w:rsidR="004E2E75">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 xml:space="preserve">точечным шрифтом Брайля, возможность предоставления услуг сурдопереводчика). </w:t>
            </w:r>
            <w:r w:rsidRPr="00D41151">
              <w:rPr>
                <w:rFonts w:ascii="Times New Roman" w:eastAsia="Times New Roman" w:hAnsi="Times New Roman" w:cs="Times New Roman"/>
                <w:lang w:eastAsia="ru-RU"/>
              </w:rPr>
              <w:br/>
              <w:t xml:space="preserve"> Выделить места для стоянок автотранспортных средств, наличие специально обо</w:t>
            </w:r>
            <w:r w:rsidR="00C00AE0">
              <w:rPr>
                <w:rFonts w:ascii="Times New Roman" w:eastAsia="Times New Roman" w:hAnsi="Times New Roman" w:cs="Times New Roman"/>
                <w:lang w:eastAsia="ru-RU"/>
              </w:rPr>
              <w:t>рудованных комнат в учреждениях.</w:t>
            </w:r>
          </w:p>
          <w:p w:rsidR="00C759E0" w:rsidRPr="00D41151" w:rsidRDefault="00C759E0" w:rsidP="00A467CF">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w:t>
            </w:r>
            <w:r w:rsidR="004E2E75">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 xml:space="preserve">Помощь работникам организации, </w:t>
            </w:r>
            <w:proofErr w:type="gramStart"/>
            <w:r w:rsidRPr="00D41151">
              <w:rPr>
                <w:rFonts w:ascii="Times New Roman" w:eastAsia="Times New Roman" w:hAnsi="Times New Roman" w:cs="Times New Roman"/>
                <w:lang w:eastAsia="ru-RU"/>
              </w:rPr>
              <w:t>прошедших</w:t>
            </w:r>
            <w:proofErr w:type="gramEnd"/>
            <w:r w:rsidRPr="00D41151">
              <w:rPr>
                <w:rFonts w:ascii="Times New Roman" w:eastAsia="Times New Roman" w:hAnsi="Times New Roman" w:cs="Times New Roman"/>
                <w:lang w:eastAsia="ru-RU"/>
              </w:rPr>
              <w:t xml:space="preserve"> необходимое обучение.</w:t>
            </w:r>
          </w:p>
        </w:tc>
      </w:tr>
      <w:tr w:rsidR="00C759E0" w:rsidRPr="00D41151" w:rsidTr="00A467CF">
        <w:trPr>
          <w:trHeight w:val="331"/>
        </w:trPr>
        <w:tc>
          <w:tcPr>
            <w:tcW w:w="3544" w:type="dxa"/>
            <w:gridSpan w:val="2"/>
          </w:tcPr>
          <w:p w:rsidR="00C759E0" w:rsidRPr="00D41151" w:rsidRDefault="00C759E0" w:rsidP="00795375">
            <w:pPr>
              <w:pStyle w:val="TableContents"/>
              <w:contextualSpacing/>
              <w:jc w:val="both"/>
              <w:rPr>
                <w:rFonts w:cs="Times New Roman"/>
                <w:sz w:val="22"/>
                <w:szCs w:val="22"/>
              </w:rPr>
            </w:pPr>
            <w:r w:rsidRPr="00D41151">
              <w:rPr>
                <w:rFonts w:cs="Times New Roman"/>
                <w:sz w:val="22"/>
                <w:szCs w:val="22"/>
              </w:rPr>
              <w:t>28.</w:t>
            </w:r>
          </w:p>
        </w:tc>
        <w:tc>
          <w:tcPr>
            <w:tcW w:w="11482" w:type="dxa"/>
          </w:tcPr>
          <w:p w:rsidR="00C759E0" w:rsidRPr="00D41151" w:rsidRDefault="00C759E0" w:rsidP="00C759E0">
            <w:pPr>
              <w:pStyle w:val="TableContents"/>
              <w:contextualSpacing/>
              <w:jc w:val="center"/>
              <w:rPr>
                <w:rFonts w:cs="Times New Roman"/>
                <w:b/>
                <w:bCs/>
                <w:sz w:val="22"/>
                <w:szCs w:val="22"/>
              </w:rPr>
            </w:pPr>
            <w:r w:rsidRPr="00D41151">
              <w:rPr>
                <w:rFonts w:cs="Times New Roman"/>
                <w:b/>
                <w:bCs/>
                <w:sz w:val="22"/>
                <w:szCs w:val="22"/>
              </w:rPr>
              <w:t>Щигровский район</w:t>
            </w:r>
          </w:p>
        </w:tc>
      </w:tr>
      <w:tr w:rsidR="00C759E0" w:rsidRPr="00D41151" w:rsidTr="00034CCF">
        <w:trPr>
          <w:trHeight w:val="841"/>
        </w:trPr>
        <w:tc>
          <w:tcPr>
            <w:tcW w:w="3544" w:type="dxa"/>
            <w:gridSpan w:val="2"/>
          </w:tcPr>
          <w:p w:rsidR="00C759E0" w:rsidRPr="00D41151" w:rsidRDefault="00C759E0" w:rsidP="00795375">
            <w:pPr>
              <w:pStyle w:val="TableContents"/>
              <w:contextualSpacing/>
              <w:jc w:val="both"/>
              <w:rPr>
                <w:rFonts w:cs="Times New Roman"/>
                <w:sz w:val="22"/>
                <w:szCs w:val="22"/>
              </w:rPr>
            </w:pPr>
            <w:r w:rsidRPr="00D41151">
              <w:rPr>
                <w:rFonts w:cs="Times New Roman"/>
                <w:sz w:val="22"/>
                <w:szCs w:val="22"/>
              </w:rPr>
              <w:lastRenderedPageBreak/>
              <w:t>Основные результаты независимой оценки качества</w:t>
            </w:r>
          </w:p>
        </w:tc>
        <w:tc>
          <w:tcPr>
            <w:tcW w:w="11482" w:type="dxa"/>
          </w:tcPr>
          <w:p w:rsidR="00C759E0" w:rsidRPr="00D41151" w:rsidRDefault="00C759E0" w:rsidP="00DD6340">
            <w:pPr>
              <w:pStyle w:val="Standard"/>
              <w:spacing w:line="240" w:lineRule="auto"/>
              <w:contextualSpacing/>
              <w:jc w:val="both"/>
              <w:rPr>
                <w:rFonts w:ascii="Times New Roman" w:hAnsi="Times New Roman" w:cs="Times New Roman"/>
                <w:bCs/>
              </w:rPr>
            </w:pPr>
            <w:r w:rsidRPr="00D41151">
              <w:rPr>
                <w:rFonts w:ascii="Times New Roman" w:hAnsi="Times New Roman" w:cs="Times New Roman"/>
                <w:bCs/>
              </w:rPr>
              <w:t>Выводы по результатам обобщения информации, размещенной на официальных сайтах учреждений культуры и информационных стендах в помещениях учреждений культуры:</w:t>
            </w:r>
          </w:p>
          <w:p w:rsidR="00C759E0" w:rsidRPr="00D41151" w:rsidRDefault="00C759E0" w:rsidP="00DD6340">
            <w:pPr>
              <w:pStyle w:val="11"/>
              <w:ind w:left="0"/>
              <w:contextualSpacing/>
              <w:jc w:val="both"/>
              <w:rPr>
                <w:rFonts w:ascii="Times New Roman" w:hAnsi="Times New Roman"/>
              </w:rPr>
            </w:pPr>
            <w:r w:rsidRPr="00D41151">
              <w:rPr>
                <w:rFonts w:ascii="Times New Roman" w:hAnsi="Times New Roman"/>
                <w:lang w:eastAsia="ru-RU"/>
              </w:rPr>
              <w:t xml:space="preserve">Анализ информации, </w:t>
            </w:r>
            <w:r w:rsidRPr="00D41151">
              <w:rPr>
                <w:rFonts w:ascii="Times New Roman" w:hAnsi="Times New Roman"/>
              </w:rPr>
              <w:t>размещенной на официальных сайтах учреждений культуры в информационно-телекоммуникационной сети «Интернет» (далее – официальные сайты) и информационных стендах в помещениях учреждений культуры, показал, что во всех организациях официальный сай</w:t>
            </w:r>
            <w:r w:rsidR="00C00AE0">
              <w:rPr>
                <w:rFonts w:ascii="Times New Roman" w:hAnsi="Times New Roman"/>
              </w:rPr>
              <w:t xml:space="preserve">т соответствует требованиям, </w:t>
            </w:r>
            <w:proofErr w:type="gramStart"/>
            <w:r w:rsidR="00C00AE0">
              <w:rPr>
                <w:rFonts w:ascii="Times New Roman" w:hAnsi="Times New Roman"/>
              </w:rPr>
              <w:t>а</w:t>
            </w:r>
            <w:proofErr w:type="gramEnd"/>
            <w:r w:rsidR="00C00AE0">
              <w:rPr>
                <w:rFonts w:ascii="Times New Roman" w:hAnsi="Times New Roman"/>
              </w:rPr>
              <w:t xml:space="preserve"> </w:t>
            </w:r>
            <w:r w:rsidRPr="00D41151">
              <w:rPr>
                <w:rFonts w:ascii="Times New Roman" w:hAnsi="Times New Roman"/>
              </w:rPr>
              <w:t>следовательно, обеспечена открытость и доступность следующей информации в сети «Интернет».</w:t>
            </w:r>
          </w:p>
          <w:p w:rsidR="00C759E0" w:rsidRPr="00D41151" w:rsidRDefault="00C759E0" w:rsidP="00DD6340">
            <w:pPr>
              <w:pStyle w:val="Standard"/>
              <w:spacing w:line="240" w:lineRule="auto"/>
              <w:ind w:firstLine="709"/>
              <w:contextualSpacing/>
              <w:jc w:val="both"/>
              <w:rPr>
                <w:rFonts w:ascii="Times New Roman" w:hAnsi="Times New Roman" w:cs="Times New Roman"/>
                <w:lang w:eastAsia="ru-RU"/>
              </w:rPr>
            </w:pPr>
          </w:p>
        </w:tc>
      </w:tr>
      <w:tr w:rsidR="00C759E0" w:rsidRPr="00D41151" w:rsidTr="00034CCF">
        <w:trPr>
          <w:trHeight w:val="841"/>
        </w:trPr>
        <w:tc>
          <w:tcPr>
            <w:tcW w:w="3544" w:type="dxa"/>
            <w:gridSpan w:val="2"/>
          </w:tcPr>
          <w:p w:rsidR="00C759E0" w:rsidRPr="00D41151" w:rsidRDefault="00C759E0" w:rsidP="00795375">
            <w:pPr>
              <w:pStyle w:val="TableContents"/>
              <w:contextualSpacing/>
              <w:jc w:val="both"/>
              <w:rPr>
                <w:rFonts w:cs="Times New Roman"/>
                <w:sz w:val="22"/>
                <w:szCs w:val="22"/>
              </w:rPr>
            </w:pPr>
            <w:r w:rsidRPr="00D41151">
              <w:rPr>
                <w:rFonts w:cs="Times New Roman"/>
                <w:sz w:val="22"/>
                <w:szCs w:val="22"/>
              </w:rPr>
              <w:t>Численность респондентов участвовавших в анкетировании социологических вопросах (общая по всем учреждениям)</w:t>
            </w:r>
          </w:p>
        </w:tc>
        <w:tc>
          <w:tcPr>
            <w:tcW w:w="11482" w:type="dxa"/>
          </w:tcPr>
          <w:p w:rsidR="00C759E0" w:rsidRPr="00D41151" w:rsidRDefault="00C759E0" w:rsidP="00DD6340">
            <w:pPr>
              <w:pStyle w:val="TableContents"/>
              <w:contextualSpacing/>
              <w:jc w:val="both"/>
              <w:rPr>
                <w:rFonts w:cs="Times New Roman"/>
                <w:sz w:val="22"/>
                <w:szCs w:val="22"/>
              </w:rPr>
            </w:pPr>
            <w:r w:rsidRPr="00D41151">
              <w:rPr>
                <w:rFonts w:cs="Times New Roman"/>
                <w:sz w:val="22"/>
                <w:szCs w:val="22"/>
              </w:rPr>
              <w:t>2200</w:t>
            </w:r>
          </w:p>
        </w:tc>
      </w:tr>
      <w:tr w:rsidR="00C759E0" w:rsidRPr="00D41151" w:rsidTr="00034CCF">
        <w:trPr>
          <w:trHeight w:val="841"/>
        </w:trPr>
        <w:tc>
          <w:tcPr>
            <w:tcW w:w="3544" w:type="dxa"/>
            <w:gridSpan w:val="2"/>
          </w:tcPr>
          <w:p w:rsidR="00C759E0" w:rsidRPr="00D41151" w:rsidRDefault="00C759E0" w:rsidP="00795375">
            <w:pPr>
              <w:pStyle w:val="TableContents"/>
              <w:contextualSpacing/>
              <w:jc w:val="both"/>
              <w:rPr>
                <w:rFonts w:cs="Times New Roman"/>
                <w:sz w:val="22"/>
                <w:szCs w:val="22"/>
              </w:rPr>
            </w:pPr>
            <w:r w:rsidRPr="00D41151">
              <w:rPr>
                <w:rFonts w:cs="Times New Roman"/>
                <w:sz w:val="22"/>
                <w:szCs w:val="22"/>
              </w:rPr>
              <w:t>Основные недостатки, выявленные в ходе проведения независимой оценки качества.</w:t>
            </w:r>
          </w:p>
        </w:tc>
        <w:tc>
          <w:tcPr>
            <w:tcW w:w="11482" w:type="dxa"/>
          </w:tcPr>
          <w:p w:rsidR="00C759E0" w:rsidRPr="00D41151" w:rsidRDefault="00C759E0" w:rsidP="00DD6340">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1. Создать официальные сайты организаций;</w:t>
            </w:r>
          </w:p>
          <w:p w:rsidR="00C759E0" w:rsidRPr="00D41151" w:rsidRDefault="00C759E0" w:rsidP="00DD6340">
            <w:pPr>
              <w:pStyle w:val="ConsPlusNormal"/>
              <w:ind w:hanging="11"/>
              <w:contextualSpacing/>
              <w:jc w:val="both"/>
              <w:rPr>
                <w:rFonts w:ascii="Times New Roman" w:hAnsi="Times New Roman" w:cs="Times New Roman"/>
                <w:szCs w:val="22"/>
              </w:rPr>
            </w:pPr>
            <w:r w:rsidRPr="00D41151">
              <w:rPr>
                <w:rFonts w:ascii="Times New Roman" w:hAnsi="Times New Roman" w:cs="Times New Roman"/>
                <w:szCs w:val="22"/>
              </w:rPr>
              <w:t>2. Возможность бронирования услуги/доступность записи на получение услуги (по телефону, с использованием сети "Интернет" на официальном сайте организации, при личном посещении и пр.)</w:t>
            </w:r>
          </w:p>
          <w:p w:rsidR="00C759E0" w:rsidRPr="00D41151" w:rsidRDefault="00C759E0" w:rsidP="00DD6340">
            <w:pPr>
              <w:pStyle w:val="ConsPlusNormal"/>
              <w:tabs>
                <w:tab w:val="left" w:pos="567"/>
              </w:tabs>
              <w:contextualSpacing/>
              <w:jc w:val="both"/>
              <w:rPr>
                <w:rFonts w:ascii="Times New Roman" w:hAnsi="Times New Roman" w:cs="Times New Roman"/>
                <w:szCs w:val="22"/>
              </w:rPr>
            </w:pPr>
            <w:r w:rsidRPr="00D41151">
              <w:rPr>
                <w:rFonts w:ascii="Times New Roman" w:hAnsi="Times New Roman" w:cs="Times New Roman"/>
                <w:szCs w:val="22"/>
              </w:rPr>
              <w:t>3. Оборудование входных групп пандусами.</w:t>
            </w:r>
          </w:p>
          <w:p w:rsidR="00C759E0" w:rsidRPr="00D41151" w:rsidRDefault="00C759E0" w:rsidP="00DD6340">
            <w:pPr>
              <w:pStyle w:val="ConsPlusNormal"/>
              <w:tabs>
                <w:tab w:val="left" w:pos="567"/>
              </w:tabs>
              <w:contextualSpacing/>
              <w:jc w:val="both"/>
              <w:rPr>
                <w:rFonts w:ascii="Times New Roman" w:hAnsi="Times New Roman" w:cs="Times New Roman"/>
                <w:szCs w:val="22"/>
              </w:rPr>
            </w:pPr>
            <w:r w:rsidRPr="00D41151">
              <w:rPr>
                <w:rFonts w:ascii="Times New Roman" w:hAnsi="Times New Roman" w:cs="Times New Roman"/>
                <w:szCs w:val="22"/>
              </w:rPr>
              <w:t>4. Недостаточное материально — техническое обеспечение</w:t>
            </w:r>
          </w:p>
          <w:p w:rsidR="00C759E0" w:rsidRPr="00D41151" w:rsidRDefault="00C759E0" w:rsidP="00DD6340">
            <w:pPr>
              <w:pStyle w:val="ConsPlusNormal"/>
              <w:ind w:firstLine="709"/>
              <w:contextualSpacing/>
              <w:jc w:val="both"/>
              <w:rPr>
                <w:rFonts w:ascii="Times New Roman" w:hAnsi="Times New Roman" w:cs="Times New Roman"/>
                <w:b/>
                <w:szCs w:val="22"/>
              </w:rPr>
            </w:pPr>
          </w:p>
        </w:tc>
      </w:tr>
      <w:tr w:rsidR="00C759E0" w:rsidRPr="00D41151" w:rsidTr="00034CCF">
        <w:trPr>
          <w:trHeight w:val="841"/>
        </w:trPr>
        <w:tc>
          <w:tcPr>
            <w:tcW w:w="3544" w:type="dxa"/>
            <w:gridSpan w:val="2"/>
          </w:tcPr>
          <w:p w:rsidR="00C759E0" w:rsidRPr="00D41151" w:rsidRDefault="00C759E0" w:rsidP="00795375">
            <w:pPr>
              <w:pStyle w:val="TableContents"/>
              <w:contextualSpacing/>
              <w:jc w:val="both"/>
              <w:rPr>
                <w:rFonts w:cs="Times New Roman"/>
                <w:sz w:val="22"/>
                <w:szCs w:val="22"/>
              </w:rPr>
            </w:pPr>
            <w:r w:rsidRPr="00D41151">
              <w:rPr>
                <w:rFonts w:cs="Times New Roman"/>
                <w:sz w:val="22"/>
                <w:szCs w:val="22"/>
              </w:rPr>
              <w:t>Предложения общественного совета по улучшению деятельности организаций</w:t>
            </w:r>
          </w:p>
        </w:tc>
        <w:tc>
          <w:tcPr>
            <w:tcW w:w="11482" w:type="dxa"/>
          </w:tcPr>
          <w:p w:rsidR="00C759E0" w:rsidRPr="00D41151" w:rsidRDefault="00C759E0" w:rsidP="00DD6340">
            <w:pPr>
              <w:pStyle w:val="TableContents"/>
              <w:contextualSpacing/>
              <w:jc w:val="both"/>
              <w:rPr>
                <w:rFonts w:cs="Times New Roman"/>
                <w:sz w:val="22"/>
                <w:szCs w:val="22"/>
              </w:rPr>
            </w:pPr>
            <w:r w:rsidRPr="00D41151">
              <w:rPr>
                <w:rFonts w:cs="Times New Roman"/>
                <w:sz w:val="22"/>
                <w:szCs w:val="22"/>
              </w:rPr>
              <w:t>Нео</w:t>
            </w:r>
            <w:r w:rsidR="003D33E3" w:rsidRPr="00D41151">
              <w:rPr>
                <w:rFonts w:cs="Times New Roman"/>
                <w:sz w:val="22"/>
                <w:szCs w:val="22"/>
              </w:rPr>
              <w:t>б</w:t>
            </w:r>
            <w:r w:rsidRPr="00D41151">
              <w:rPr>
                <w:rFonts w:cs="Times New Roman"/>
                <w:sz w:val="22"/>
                <w:szCs w:val="22"/>
              </w:rPr>
              <w:t>ходимо проводить следующие мероприятия:</w:t>
            </w:r>
          </w:p>
          <w:p w:rsidR="00C759E0" w:rsidRPr="00D41151" w:rsidRDefault="00C759E0" w:rsidP="00DD6340">
            <w:pPr>
              <w:pStyle w:val="TableContents"/>
              <w:contextualSpacing/>
              <w:jc w:val="both"/>
              <w:rPr>
                <w:rFonts w:cs="Times New Roman"/>
                <w:sz w:val="22"/>
                <w:szCs w:val="22"/>
              </w:rPr>
            </w:pPr>
            <w:r w:rsidRPr="00D41151">
              <w:rPr>
                <w:rFonts w:cs="Times New Roman"/>
                <w:sz w:val="22"/>
                <w:szCs w:val="22"/>
              </w:rPr>
              <w:t>1. Создать официальные сайты организаций;</w:t>
            </w:r>
          </w:p>
          <w:p w:rsidR="00C759E0" w:rsidRPr="00D41151" w:rsidRDefault="00C759E0" w:rsidP="00DD6340">
            <w:pPr>
              <w:pStyle w:val="ConsPlusNormal"/>
              <w:ind w:hanging="11"/>
              <w:contextualSpacing/>
              <w:jc w:val="both"/>
              <w:rPr>
                <w:rFonts w:ascii="Times New Roman" w:hAnsi="Times New Roman" w:cs="Times New Roman"/>
                <w:szCs w:val="22"/>
              </w:rPr>
            </w:pPr>
            <w:r w:rsidRPr="00D41151">
              <w:rPr>
                <w:rFonts w:ascii="Times New Roman" w:hAnsi="Times New Roman" w:cs="Times New Roman"/>
                <w:szCs w:val="22"/>
              </w:rPr>
              <w:t xml:space="preserve">2. Создать </w:t>
            </w:r>
            <w:r w:rsidR="00C00AE0">
              <w:rPr>
                <w:rFonts w:ascii="Times New Roman" w:hAnsi="Times New Roman" w:cs="Times New Roman"/>
                <w:szCs w:val="22"/>
              </w:rPr>
              <w:t>в</w:t>
            </w:r>
            <w:r w:rsidRPr="00D41151">
              <w:rPr>
                <w:rFonts w:ascii="Times New Roman" w:hAnsi="Times New Roman" w:cs="Times New Roman"/>
                <w:szCs w:val="22"/>
              </w:rPr>
              <w:t>озможность бронирования услуги/доступность записи на получение услуги (по телефону, с использованием сети "Интернет" на официальном сайте организации, при личном посещении и пр.)</w:t>
            </w:r>
            <w:r w:rsidR="00DC210E">
              <w:rPr>
                <w:rFonts w:ascii="Times New Roman" w:hAnsi="Times New Roman" w:cs="Times New Roman"/>
                <w:szCs w:val="22"/>
              </w:rPr>
              <w:t>;</w:t>
            </w:r>
          </w:p>
          <w:p w:rsidR="00C759E0" w:rsidRPr="00D41151" w:rsidRDefault="00C759E0" w:rsidP="00DD6340">
            <w:pPr>
              <w:pStyle w:val="ConsPlusNormal"/>
              <w:tabs>
                <w:tab w:val="left" w:pos="567"/>
              </w:tabs>
              <w:contextualSpacing/>
              <w:jc w:val="both"/>
              <w:rPr>
                <w:rFonts w:ascii="Times New Roman" w:hAnsi="Times New Roman" w:cs="Times New Roman"/>
                <w:szCs w:val="22"/>
              </w:rPr>
            </w:pPr>
            <w:r w:rsidRPr="00D41151">
              <w:rPr>
                <w:rFonts w:ascii="Times New Roman" w:hAnsi="Times New Roman" w:cs="Times New Roman"/>
                <w:szCs w:val="22"/>
              </w:rPr>
              <w:t>3. Обору</w:t>
            </w:r>
            <w:r w:rsidR="00DC210E">
              <w:rPr>
                <w:rFonts w:ascii="Times New Roman" w:hAnsi="Times New Roman" w:cs="Times New Roman"/>
                <w:szCs w:val="22"/>
              </w:rPr>
              <w:t>довать входные группы пандусами;</w:t>
            </w:r>
          </w:p>
          <w:p w:rsidR="00C759E0" w:rsidRPr="00D41151" w:rsidRDefault="00C759E0" w:rsidP="00DC210E">
            <w:pPr>
              <w:pStyle w:val="TableContents"/>
              <w:contextualSpacing/>
              <w:jc w:val="both"/>
              <w:rPr>
                <w:rFonts w:cs="Times New Roman"/>
                <w:sz w:val="22"/>
                <w:szCs w:val="22"/>
              </w:rPr>
            </w:pPr>
            <w:r w:rsidRPr="00D41151">
              <w:rPr>
                <w:rFonts w:cs="Times New Roman"/>
                <w:sz w:val="22"/>
                <w:szCs w:val="22"/>
              </w:rPr>
              <w:t>4. Принять необходимые меры по улучшению  материально</w:t>
            </w:r>
            <w:r w:rsidR="00DC210E">
              <w:rPr>
                <w:rFonts w:cs="Times New Roman"/>
                <w:sz w:val="22"/>
                <w:szCs w:val="22"/>
              </w:rPr>
              <w:t xml:space="preserve">-  </w:t>
            </w:r>
            <w:proofErr w:type="gramStart"/>
            <w:r w:rsidRPr="00D41151">
              <w:rPr>
                <w:rFonts w:cs="Times New Roman"/>
                <w:sz w:val="22"/>
                <w:szCs w:val="22"/>
              </w:rPr>
              <w:t>технического</w:t>
            </w:r>
            <w:proofErr w:type="gramEnd"/>
            <w:r w:rsidRPr="00D41151">
              <w:rPr>
                <w:rFonts w:cs="Times New Roman"/>
                <w:sz w:val="22"/>
                <w:szCs w:val="22"/>
              </w:rPr>
              <w:t xml:space="preserve"> обеспечения учреждений.</w:t>
            </w:r>
          </w:p>
        </w:tc>
      </w:tr>
      <w:tr w:rsidR="00C759E0" w:rsidRPr="00D41151" w:rsidTr="00DD6340">
        <w:trPr>
          <w:trHeight w:val="257"/>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29.</w:t>
            </w:r>
          </w:p>
        </w:tc>
        <w:tc>
          <w:tcPr>
            <w:tcW w:w="11482" w:type="dxa"/>
          </w:tcPr>
          <w:p w:rsidR="00C759E0" w:rsidRPr="00D41151" w:rsidRDefault="00C759E0" w:rsidP="00C759E0">
            <w:pPr>
              <w:pStyle w:val="Standard"/>
              <w:spacing w:line="240" w:lineRule="auto"/>
              <w:contextualSpacing/>
              <w:jc w:val="center"/>
              <w:rPr>
                <w:rFonts w:ascii="Times New Roman" w:eastAsia="Times New Roman" w:hAnsi="Times New Roman" w:cs="Times New Roman"/>
                <w:b/>
                <w:lang w:eastAsia="ru-RU"/>
              </w:rPr>
            </w:pPr>
            <w:r w:rsidRPr="00D41151">
              <w:rPr>
                <w:rFonts w:ascii="Times New Roman" w:eastAsia="Times New Roman" w:hAnsi="Times New Roman" w:cs="Times New Roman"/>
                <w:b/>
                <w:lang w:eastAsia="ru-RU"/>
              </w:rPr>
              <w:t xml:space="preserve">Город Железногорск </w:t>
            </w:r>
          </w:p>
        </w:tc>
      </w:tr>
      <w:tr w:rsidR="00C759E0" w:rsidRPr="00D41151" w:rsidTr="00DD6340">
        <w:trPr>
          <w:trHeight w:val="617"/>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(объединить общий результат по всем учреждениям)</w:t>
            </w:r>
          </w:p>
        </w:tc>
        <w:tc>
          <w:tcPr>
            <w:tcW w:w="11482" w:type="dxa"/>
          </w:tcPr>
          <w:p w:rsidR="00C759E0" w:rsidRPr="00D41151" w:rsidRDefault="00C759E0" w:rsidP="00DD634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w:t>
            </w:r>
            <w:r w:rsidR="00DC210E">
              <w:rPr>
                <w:rFonts w:ascii="Times New Roman" w:eastAsia="Times New Roman" w:hAnsi="Times New Roman" w:cs="Times New Roman"/>
                <w:lang w:eastAsia="ru-RU"/>
              </w:rPr>
              <w:t xml:space="preserve"> </w:t>
            </w:r>
            <w:proofErr w:type="gramStart"/>
            <w:r w:rsidRPr="00D41151">
              <w:rPr>
                <w:rFonts w:ascii="Times New Roman" w:eastAsia="Times New Roman" w:hAnsi="Times New Roman" w:cs="Times New Roman"/>
                <w:lang w:eastAsia="ru-RU"/>
              </w:rPr>
              <w:t>Информация о деятельности учреждений  размещена на информационных стендах, полностью соответствует ее содержанию и форме, установленным нормативными правовыми актами.</w:t>
            </w:r>
            <w:proofErr w:type="gramEnd"/>
          </w:p>
          <w:p w:rsidR="00C759E0" w:rsidRPr="00D41151" w:rsidRDefault="00C759E0" w:rsidP="00DD634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w:t>
            </w:r>
            <w:r w:rsidR="00DC210E">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Обеспечение комфортных условий для предоставления услуг населению.</w:t>
            </w:r>
          </w:p>
          <w:p w:rsidR="00C759E0" w:rsidRPr="00D41151" w:rsidRDefault="00C759E0" w:rsidP="00DD634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w:t>
            </w:r>
            <w:r w:rsidR="00DC210E">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Удовлетворенность предоставлением услуг.</w:t>
            </w:r>
          </w:p>
          <w:p w:rsidR="00C759E0" w:rsidRPr="00D41151" w:rsidRDefault="00C759E0" w:rsidP="00DD634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4.</w:t>
            </w:r>
            <w:r w:rsidR="00DC210E">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Уровень доброжелательности, вежливости и компетентности работников учреждений культуры по оценке респондентов высокий и  способствует высокому качеству оказываемых услуг</w:t>
            </w:r>
          </w:p>
          <w:p w:rsidR="00C759E0" w:rsidRPr="00D41151" w:rsidRDefault="00C759E0" w:rsidP="00DD634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w:t>
            </w:r>
            <w:r w:rsidR="00DD6340" w:rsidRPr="00D41151">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w:t>
            </w:r>
            <w:r w:rsidR="00DC210E">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В целом условиями оказания услуг и графиком работы респонденты довольны.</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Численность респондентов, участвовавших в анкетировании, социологических опросах (общая по всем учреждениям)</w:t>
            </w:r>
          </w:p>
        </w:tc>
        <w:tc>
          <w:tcPr>
            <w:tcW w:w="11482" w:type="dxa"/>
          </w:tcPr>
          <w:p w:rsidR="00C759E0" w:rsidRPr="00DC210E" w:rsidRDefault="00C759E0" w:rsidP="00DD6340">
            <w:pPr>
              <w:pStyle w:val="a7"/>
              <w:spacing w:after="0" w:line="240" w:lineRule="auto"/>
              <w:ind w:left="0"/>
              <w:jc w:val="both"/>
              <w:rPr>
                <w:rFonts w:ascii="Times New Roman" w:eastAsia="Times New Roman" w:hAnsi="Times New Roman" w:cs="Times New Roman"/>
                <w:bCs/>
                <w:lang w:eastAsia="ru-RU"/>
              </w:rPr>
            </w:pPr>
            <w:r w:rsidRPr="00DC210E">
              <w:rPr>
                <w:rFonts w:ascii="Times New Roman" w:eastAsia="Times New Roman" w:hAnsi="Times New Roman" w:cs="Times New Roman"/>
                <w:bCs/>
                <w:lang w:eastAsia="ru-RU"/>
              </w:rPr>
              <w:t>1602</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недостатки, выявленные в ходе проведения независимой оценки качества (объединить недостатки в общий список по всем учреждениям)</w:t>
            </w:r>
          </w:p>
        </w:tc>
        <w:tc>
          <w:tcPr>
            <w:tcW w:w="11482" w:type="dxa"/>
          </w:tcPr>
          <w:p w:rsidR="00C759E0" w:rsidRPr="00D41151" w:rsidRDefault="00C759E0" w:rsidP="00DD634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Недостаточное обеспечение в организации условий для комфортного пребывания инвалидов и возможность получения услуг наравне с другими: отсутствие адаптированных лифтов, поручней</w:t>
            </w:r>
            <w:r w:rsidR="00887742">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расширенных дверных проемов, сменных кресел-колясок; наличие  выделенных автотранспортных средств инвалидов;</w:t>
            </w:r>
          </w:p>
          <w:p w:rsidR="00C759E0" w:rsidRPr="00D41151" w:rsidRDefault="00C759E0" w:rsidP="00DD6340">
            <w:pPr>
              <w:pStyle w:val="a7"/>
              <w:spacing w:after="0" w:line="240" w:lineRule="auto"/>
              <w:ind w:left="0"/>
              <w:jc w:val="both"/>
              <w:rPr>
                <w:rFonts w:ascii="Times New Roman" w:eastAsia="Times New Roman" w:hAnsi="Times New Roman" w:cs="Times New Roman"/>
                <w:lang w:eastAsia="ru-RU"/>
              </w:rPr>
            </w:pPr>
            <w:proofErr w:type="gramStart"/>
            <w:r w:rsidRPr="00D41151">
              <w:rPr>
                <w:rFonts w:ascii="Times New Roman" w:hAnsi="Times New Roman" w:cs="Times New Roman"/>
              </w:rPr>
              <w:t>Возможность бронирования услуги/доступность записи  на получение услуги (по телефону, с использованием сети «Интернет» на официальном сайте организации, при личном посещении</w:t>
            </w:r>
            <w:proofErr w:type="gramEnd"/>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Предложения общественного совета по улучшению деятельности организаций (объединить предложения по улучшению деятельности в общий список по всем учреждениям)</w:t>
            </w:r>
          </w:p>
        </w:tc>
        <w:tc>
          <w:tcPr>
            <w:tcW w:w="11482" w:type="dxa"/>
          </w:tcPr>
          <w:p w:rsidR="00C759E0" w:rsidRPr="00D41151" w:rsidRDefault="00C759E0" w:rsidP="00DD634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Необходимо проводить следующие мероприятия:</w:t>
            </w:r>
          </w:p>
          <w:p w:rsidR="00C759E0" w:rsidRPr="00D41151" w:rsidRDefault="00C759E0" w:rsidP="00DD634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1. </w:t>
            </w:r>
            <w:r w:rsidR="00887742">
              <w:rPr>
                <w:rFonts w:ascii="Times New Roman" w:eastAsia="Times New Roman" w:hAnsi="Times New Roman" w:cs="Times New Roman"/>
                <w:lang w:eastAsia="ru-RU"/>
              </w:rPr>
              <w:t>С</w:t>
            </w:r>
            <w:r w:rsidRPr="00D41151">
              <w:rPr>
                <w:rFonts w:ascii="Times New Roman" w:eastAsia="Times New Roman" w:hAnsi="Times New Roman" w:cs="Times New Roman"/>
                <w:lang w:eastAsia="ru-RU"/>
              </w:rPr>
              <w:t>оздать возможность бронирования услуг</w:t>
            </w:r>
            <w:r w:rsidR="00887742">
              <w:rPr>
                <w:rFonts w:ascii="Times New Roman" w:eastAsia="Times New Roman" w:hAnsi="Times New Roman" w:cs="Times New Roman"/>
                <w:lang w:eastAsia="ru-RU"/>
              </w:rPr>
              <w:t>;</w:t>
            </w:r>
          </w:p>
          <w:p w:rsidR="00C759E0" w:rsidRPr="00D41151" w:rsidRDefault="00C759E0" w:rsidP="00DD634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2. Выделить средства для создания комфортной среды для инвалидов (дублирование надписей и графической </w:t>
            </w:r>
            <w:r w:rsidR="00887742">
              <w:rPr>
                <w:rFonts w:ascii="Times New Roman" w:eastAsia="Times New Roman" w:hAnsi="Times New Roman" w:cs="Times New Roman"/>
                <w:lang w:eastAsia="ru-RU"/>
              </w:rPr>
              <w:t>информации знаками, выполненным</w:t>
            </w:r>
            <w:r w:rsidRPr="00D41151">
              <w:rPr>
                <w:rFonts w:ascii="Times New Roman" w:eastAsia="Times New Roman" w:hAnsi="Times New Roman" w:cs="Times New Roman"/>
                <w:lang w:eastAsia="ru-RU"/>
              </w:rPr>
              <w:t>и рельефно</w:t>
            </w:r>
            <w:r w:rsidR="00887742">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точечным шрифтом Брайля, возможность предоста</w:t>
            </w:r>
            <w:r w:rsidR="006904E3">
              <w:rPr>
                <w:rFonts w:ascii="Times New Roman" w:eastAsia="Times New Roman" w:hAnsi="Times New Roman" w:cs="Times New Roman"/>
                <w:lang w:eastAsia="ru-RU"/>
              </w:rPr>
              <w:t>вления услуг сурдопереводчика).</w:t>
            </w:r>
            <w:r w:rsidRPr="00D41151">
              <w:rPr>
                <w:rFonts w:ascii="Times New Roman" w:eastAsia="Times New Roman" w:hAnsi="Times New Roman" w:cs="Times New Roman"/>
                <w:lang w:eastAsia="ru-RU"/>
              </w:rPr>
              <w:br/>
              <w:t xml:space="preserve"> Выделить места для стоянок автотранспортных средств, наличие специально обо</w:t>
            </w:r>
            <w:r w:rsidR="006904E3">
              <w:rPr>
                <w:rFonts w:ascii="Times New Roman" w:eastAsia="Times New Roman" w:hAnsi="Times New Roman" w:cs="Times New Roman"/>
                <w:lang w:eastAsia="ru-RU"/>
              </w:rPr>
              <w:t>рудованных комнат в учреждениях.</w:t>
            </w:r>
          </w:p>
          <w:p w:rsidR="00C759E0" w:rsidRPr="00D41151" w:rsidRDefault="00C759E0" w:rsidP="006904E3">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w:t>
            </w:r>
            <w:r w:rsidR="00246FDF">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Помощь работникам</w:t>
            </w:r>
            <w:r w:rsidR="006904E3">
              <w:rPr>
                <w:rFonts w:ascii="Times New Roman" w:eastAsia="Times New Roman" w:hAnsi="Times New Roman" w:cs="Times New Roman"/>
                <w:lang w:eastAsia="ru-RU"/>
              </w:rPr>
              <w:t>и</w:t>
            </w:r>
            <w:r w:rsidRPr="00D41151">
              <w:rPr>
                <w:rFonts w:ascii="Times New Roman" w:eastAsia="Times New Roman" w:hAnsi="Times New Roman" w:cs="Times New Roman"/>
                <w:lang w:eastAsia="ru-RU"/>
              </w:rPr>
              <w:t xml:space="preserve"> организации, прошедши</w:t>
            </w:r>
            <w:r w:rsidR="006904E3">
              <w:rPr>
                <w:rFonts w:ascii="Times New Roman" w:eastAsia="Times New Roman" w:hAnsi="Times New Roman" w:cs="Times New Roman"/>
                <w:lang w:eastAsia="ru-RU"/>
              </w:rPr>
              <w:t>ми</w:t>
            </w:r>
            <w:r w:rsidRPr="00D41151">
              <w:rPr>
                <w:rFonts w:ascii="Times New Roman" w:eastAsia="Times New Roman" w:hAnsi="Times New Roman" w:cs="Times New Roman"/>
                <w:lang w:eastAsia="ru-RU"/>
              </w:rPr>
              <w:t xml:space="preserve"> необходимое обучение.</w:t>
            </w:r>
          </w:p>
        </w:tc>
      </w:tr>
      <w:tr w:rsidR="00C759E0" w:rsidRPr="00D41151" w:rsidTr="00DD6340">
        <w:trPr>
          <w:trHeight w:val="301"/>
        </w:trPr>
        <w:tc>
          <w:tcPr>
            <w:tcW w:w="3544" w:type="dxa"/>
            <w:gridSpan w:val="2"/>
          </w:tcPr>
          <w:p w:rsidR="00C759E0" w:rsidRPr="00D41151" w:rsidRDefault="00C759E0" w:rsidP="00795375">
            <w:pPr>
              <w:pStyle w:val="a7"/>
              <w:tabs>
                <w:tab w:val="center" w:pos="4677"/>
                <w:tab w:val="right" w:pos="9355"/>
              </w:tabs>
              <w:spacing w:after="0" w:line="240" w:lineRule="auto"/>
              <w:ind w:left="0"/>
              <w:jc w:val="both"/>
              <w:rPr>
                <w:rFonts w:ascii="Times New Roman" w:hAnsi="Times New Roman" w:cs="Times New Roman"/>
              </w:rPr>
            </w:pPr>
            <w:r w:rsidRPr="00D41151">
              <w:rPr>
                <w:rFonts w:ascii="Times New Roman" w:hAnsi="Times New Roman" w:cs="Times New Roman"/>
              </w:rPr>
              <w:t>30.</w:t>
            </w:r>
          </w:p>
        </w:tc>
        <w:tc>
          <w:tcPr>
            <w:tcW w:w="11482" w:type="dxa"/>
          </w:tcPr>
          <w:p w:rsidR="00C759E0" w:rsidRPr="00D41151" w:rsidRDefault="00C759E0" w:rsidP="00C759E0">
            <w:pPr>
              <w:pStyle w:val="Standard"/>
              <w:tabs>
                <w:tab w:val="center" w:pos="4677"/>
                <w:tab w:val="right" w:pos="9355"/>
              </w:tabs>
              <w:spacing w:line="240" w:lineRule="auto"/>
              <w:contextualSpacing/>
              <w:jc w:val="center"/>
              <w:rPr>
                <w:rFonts w:ascii="Times New Roman" w:eastAsia="Times New Roman" w:hAnsi="Times New Roman" w:cs="Times New Roman"/>
                <w:b/>
                <w:lang w:eastAsia="ru-RU"/>
              </w:rPr>
            </w:pPr>
            <w:r w:rsidRPr="00D41151">
              <w:rPr>
                <w:rFonts w:ascii="Times New Roman" w:eastAsia="Times New Roman" w:hAnsi="Times New Roman" w:cs="Times New Roman"/>
                <w:b/>
                <w:lang w:eastAsia="ru-RU"/>
              </w:rPr>
              <w:t>город Курск</w:t>
            </w:r>
          </w:p>
        </w:tc>
      </w:tr>
      <w:tr w:rsidR="00C759E0" w:rsidRPr="00D41151" w:rsidTr="00034CCF">
        <w:trPr>
          <w:trHeight w:val="841"/>
        </w:trPr>
        <w:tc>
          <w:tcPr>
            <w:tcW w:w="3544" w:type="dxa"/>
            <w:gridSpan w:val="2"/>
          </w:tcPr>
          <w:p w:rsidR="00C759E0" w:rsidRPr="00D41151" w:rsidRDefault="00C759E0" w:rsidP="00795375">
            <w:pPr>
              <w:pStyle w:val="a7"/>
              <w:tabs>
                <w:tab w:val="center" w:pos="4677"/>
                <w:tab w:val="right" w:pos="9355"/>
              </w:tabs>
              <w:spacing w:after="0" w:line="240" w:lineRule="auto"/>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p w:rsidR="00C759E0" w:rsidRPr="00D41151" w:rsidRDefault="00C759E0" w:rsidP="00795375">
            <w:pPr>
              <w:pStyle w:val="a7"/>
              <w:tabs>
                <w:tab w:val="center" w:pos="4677"/>
                <w:tab w:val="right" w:pos="9355"/>
              </w:tabs>
              <w:spacing w:after="0" w:line="240" w:lineRule="auto"/>
              <w:ind w:left="0"/>
              <w:jc w:val="both"/>
              <w:rPr>
                <w:rFonts w:ascii="Times New Roman" w:hAnsi="Times New Roman" w:cs="Times New Roman"/>
                <w:i/>
              </w:rPr>
            </w:pPr>
          </w:p>
        </w:tc>
        <w:tc>
          <w:tcPr>
            <w:tcW w:w="11482" w:type="dxa"/>
          </w:tcPr>
          <w:p w:rsidR="00C759E0" w:rsidRPr="00D41151" w:rsidRDefault="00C759E0" w:rsidP="00DD6340">
            <w:pPr>
              <w:autoSpaceDE w:val="0"/>
              <w:autoSpaceDN w:val="0"/>
              <w:adjustRightInd w:val="0"/>
              <w:spacing w:line="240" w:lineRule="auto"/>
              <w:contextualSpacing/>
              <w:jc w:val="both"/>
              <w:rPr>
                <w:rFonts w:ascii="Times New Roman" w:hAnsi="Times New Roman" w:cs="Times New Roman"/>
                <w:lang w:eastAsia="ru-RU"/>
              </w:rPr>
            </w:pPr>
            <w:r w:rsidRPr="00D41151">
              <w:rPr>
                <w:rFonts w:ascii="Times New Roman" w:hAnsi="Times New Roman" w:cs="Times New Roman"/>
              </w:rPr>
              <w:t xml:space="preserve">1. </w:t>
            </w:r>
            <w:proofErr w:type="gramStart"/>
            <w:r w:rsidRPr="00D41151">
              <w:rPr>
                <w:rFonts w:ascii="Times New Roman" w:hAnsi="Times New Roman" w:cs="Times New Roman"/>
              </w:rPr>
              <w:t>И</w:t>
            </w:r>
            <w:r w:rsidRPr="00D41151">
              <w:rPr>
                <w:rFonts w:ascii="Times New Roman" w:hAnsi="Times New Roman" w:cs="Times New Roman"/>
                <w:lang w:eastAsia="ru-RU"/>
              </w:rPr>
              <w:t>нформация о деятельности учреждений культуры, размещенная на официальных сайтах и информационных стендах в помещениях учреждений, полностью соответствует ее содержанию и порядку (форме), установленным нормативными правовыми актами.</w:t>
            </w:r>
            <w:proofErr w:type="gramEnd"/>
            <w:r w:rsidRPr="00D41151">
              <w:rPr>
                <w:rFonts w:ascii="Times New Roman" w:hAnsi="Times New Roman" w:cs="Times New Roman"/>
              </w:rPr>
              <w:t xml:space="preserve"> </w:t>
            </w:r>
            <w:r w:rsidRPr="00D41151">
              <w:rPr>
                <w:rFonts w:ascii="Times New Roman" w:hAnsi="Times New Roman" w:cs="Times New Roman"/>
                <w:lang w:eastAsia="ru-RU"/>
              </w:rPr>
              <w:t>Обеспечена открытость и доступность информации об учреждениях культуры.</w:t>
            </w:r>
          </w:p>
          <w:p w:rsidR="00C759E0" w:rsidRPr="00D41151" w:rsidRDefault="00C759E0" w:rsidP="00DD6340">
            <w:pPr>
              <w:autoSpaceDE w:val="0"/>
              <w:autoSpaceDN w:val="0"/>
              <w:adjustRightInd w:val="0"/>
              <w:spacing w:line="240" w:lineRule="auto"/>
              <w:contextualSpacing/>
              <w:jc w:val="both"/>
              <w:rPr>
                <w:rFonts w:ascii="Times New Roman" w:hAnsi="Times New Roman" w:cs="Times New Roman"/>
              </w:rPr>
            </w:pPr>
            <w:r w:rsidRPr="00D41151">
              <w:rPr>
                <w:rFonts w:ascii="Times New Roman" w:hAnsi="Times New Roman" w:cs="Times New Roman"/>
                <w:lang w:eastAsia="ru-RU"/>
              </w:rPr>
              <w:t xml:space="preserve">2. </w:t>
            </w:r>
            <w:r w:rsidRPr="00D41151">
              <w:rPr>
                <w:rFonts w:ascii="Times New Roman" w:hAnsi="Times New Roman" w:cs="Times New Roman"/>
              </w:rPr>
              <w:t>В учреждениях культуры обеспечены комфортные условия предоставления услуг населению.</w:t>
            </w:r>
          </w:p>
          <w:p w:rsidR="00C759E0" w:rsidRPr="00D41151" w:rsidRDefault="00C759E0" w:rsidP="00DD6340">
            <w:pPr>
              <w:autoSpaceDE w:val="0"/>
              <w:autoSpaceDN w:val="0"/>
              <w:adjustRightInd w:val="0"/>
              <w:spacing w:line="240" w:lineRule="auto"/>
              <w:contextualSpacing/>
              <w:jc w:val="both"/>
              <w:rPr>
                <w:rFonts w:ascii="Times New Roman" w:hAnsi="Times New Roman" w:cs="Times New Roman"/>
              </w:rPr>
            </w:pPr>
            <w:r w:rsidRPr="00D41151">
              <w:rPr>
                <w:rFonts w:ascii="Times New Roman" w:hAnsi="Times New Roman" w:cs="Times New Roman"/>
              </w:rPr>
              <w:t>3. В целом доступность услуг для инвалидов в учреждениях культуры обеспечена.</w:t>
            </w:r>
          </w:p>
          <w:p w:rsidR="00C759E0" w:rsidRPr="00D41151" w:rsidRDefault="00C759E0" w:rsidP="00DD6340">
            <w:pPr>
              <w:tabs>
                <w:tab w:val="left" w:pos="289"/>
              </w:tabs>
              <w:autoSpaceDE w:val="0"/>
              <w:autoSpaceDN w:val="0"/>
              <w:adjustRightInd w:val="0"/>
              <w:spacing w:line="240" w:lineRule="auto"/>
              <w:contextualSpacing/>
              <w:jc w:val="both"/>
              <w:rPr>
                <w:rFonts w:ascii="Times New Roman" w:hAnsi="Times New Roman" w:cs="Times New Roman"/>
                <w:lang w:eastAsia="ru-RU"/>
              </w:rPr>
            </w:pPr>
            <w:r w:rsidRPr="00D41151">
              <w:rPr>
                <w:rFonts w:ascii="Times New Roman" w:hAnsi="Times New Roman" w:cs="Times New Roman"/>
              </w:rPr>
              <w:t xml:space="preserve">4.  </w:t>
            </w:r>
            <w:r w:rsidRPr="00D41151">
              <w:rPr>
                <w:rFonts w:ascii="Times New Roman" w:hAnsi="Times New Roman" w:cs="Times New Roman"/>
                <w:lang w:eastAsia="ru-RU"/>
              </w:rPr>
              <w:t>Уровень доброжелательности, вежливости работников учреждений культуры по оценке респондентов высокий.</w:t>
            </w:r>
          </w:p>
          <w:p w:rsidR="00C759E0" w:rsidRPr="00D41151" w:rsidRDefault="00C759E0" w:rsidP="00DD6340">
            <w:pPr>
              <w:autoSpaceDE w:val="0"/>
              <w:autoSpaceDN w:val="0"/>
              <w:adjustRightInd w:val="0"/>
              <w:spacing w:line="240" w:lineRule="auto"/>
              <w:contextualSpacing/>
              <w:jc w:val="both"/>
              <w:rPr>
                <w:rFonts w:ascii="Times New Roman" w:hAnsi="Times New Roman" w:cs="Times New Roman"/>
                <w:lang w:eastAsia="ru-RU"/>
              </w:rPr>
            </w:pPr>
            <w:r w:rsidRPr="00D41151">
              <w:rPr>
                <w:rFonts w:ascii="Times New Roman" w:hAnsi="Times New Roman" w:cs="Times New Roman"/>
                <w:lang w:eastAsia="ru-RU"/>
              </w:rPr>
              <w:t>5. Условиями оказания услуг и графиком работы учреждений респонденты удовлетворены.</w:t>
            </w:r>
          </w:p>
        </w:tc>
      </w:tr>
      <w:tr w:rsidR="00C759E0" w:rsidRPr="00D41151" w:rsidTr="00034CCF">
        <w:trPr>
          <w:trHeight w:val="841"/>
        </w:trPr>
        <w:tc>
          <w:tcPr>
            <w:tcW w:w="3544" w:type="dxa"/>
            <w:gridSpan w:val="2"/>
          </w:tcPr>
          <w:p w:rsidR="00C759E0" w:rsidRPr="00D41151" w:rsidRDefault="00C759E0" w:rsidP="00795375">
            <w:pPr>
              <w:pStyle w:val="a7"/>
              <w:tabs>
                <w:tab w:val="center" w:pos="4677"/>
                <w:tab w:val="right" w:pos="9355"/>
              </w:tabs>
              <w:spacing w:after="0" w:line="240" w:lineRule="auto"/>
              <w:ind w:left="0"/>
              <w:jc w:val="both"/>
              <w:rPr>
                <w:rFonts w:ascii="Times New Roman" w:hAnsi="Times New Roman" w:cs="Times New Roman"/>
              </w:rPr>
            </w:pPr>
            <w:r w:rsidRPr="00D41151">
              <w:rPr>
                <w:rFonts w:ascii="Times New Roman" w:hAnsi="Times New Roman" w:cs="Times New Roman"/>
              </w:rPr>
              <w:t xml:space="preserve">Численность респондентов, участвовавших в анкетировании, социологических опросах </w:t>
            </w:r>
          </w:p>
        </w:tc>
        <w:tc>
          <w:tcPr>
            <w:tcW w:w="11482" w:type="dxa"/>
          </w:tcPr>
          <w:p w:rsidR="00C759E0" w:rsidRPr="00246FDF" w:rsidRDefault="00C759E0" w:rsidP="00DD6340">
            <w:pPr>
              <w:pStyle w:val="a7"/>
              <w:tabs>
                <w:tab w:val="center" w:pos="4677"/>
                <w:tab w:val="right" w:pos="9355"/>
              </w:tabs>
              <w:spacing w:after="0" w:line="240" w:lineRule="auto"/>
              <w:ind w:left="0"/>
              <w:jc w:val="both"/>
              <w:rPr>
                <w:rFonts w:ascii="Times New Roman" w:eastAsia="Times New Roman" w:hAnsi="Times New Roman" w:cs="Times New Roman"/>
                <w:bCs/>
                <w:lang w:eastAsia="ru-RU"/>
              </w:rPr>
            </w:pPr>
            <w:r w:rsidRPr="00246FDF">
              <w:rPr>
                <w:rFonts w:ascii="Times New Roman" w:hAnsi="Times New Roman" w:cs="Times New Roman"/>
                <w:bCs/>
                <w:lang w:eastAsia="ru-RU"/>
              </w:rPr>
              <w:t>3134</w:t>
            </w:r>
          </w:p>
        </w:tc>
      </w:tr>
      <w:tr w:rsidR="00C759E0" w:rsidRPr="00D41151" w:rsidTr="00034CCF">
        <w:trPr>
          <w:trHeight w:val="841"/>
        </w:trPr>
        <w:tc>
          <w:tcPr>
            <w:tcW w:w="3544" w:type="dxa"/>
            <w:gridSpan w:val="2"/>
          </w:tcPr>
          <w:p w:rsidR="00C759E0" w:rsidRPr="00D41151" w:rsidRDefault="00C759E0" w:rsidP="00795375">
            <w:pPr>
              <w:pStyle w:val="a7"/>
              <w:tabs>
                <w:tab w:val="center" w:pos="4677"/>
                <w:tab w:val="right" w:pos="9355"/>
              </w:tabs>
              <w:spacing w:after="0" w:line="240" w:lineRule="auto"/>
              <w:ind w:left="0"/>
              <w:jc w:val="both"/>
              <w:rPr>
                <w:rFonts w:ascii="Times New Roman" w:hAnsi="Times New Roman" w:cs="Times New Roman"/>
              </w:rPr>
            </w:pPr>
            <w:r w:rsidRPr="00D41151">
              <w:rPr>
                <w:rFonts w:ascii="Times New Roman" w:hAnsi="Times New Roman" w:cs="Times New Roman"/>
              </w:rPr>
              <w:t xml:space="preserve">Основные недостатки, выявленные в ходе проведения независимой оценки качества </w:t>
            </w:r>
          </w:p>
        </w:tc>
        <w:tc>
          <w:tcPr>
            <w:tcW w:w="11482" w:type="dxa"/>
          </w:tcPr>
          <w:p w:rsidR="00C759E0" w:rsidRPr="00D41151" w:rsidRDefault="00C759E0" w:rsidP="00DD6340">
            <w:pPr>
              <w:pStyle w:val="a7"/>
              <w:tabs>
                <w:tab w:val="center" w:pos="4677"/>
                <w:tab w:val="right" w:pos="9355"/>
              </w:tabs>
              <w:spacing w:after="0" w:line="240" w:lineRule="auto"/>
              <w:ind w:left="0"/>
              <w:jc w:val="both"/>
              <w:rPr>
                <w:rFonts w:ascii="Times New Roman" w:eastAsia="Times New Roman" w:hAnsi="Times New Roman" w:cs="Times New Roman"/>
                <w:lang w:eastAsia="ru-RU"/>
              </w:rPr>
            </w:pPr>
            <w:r w:rsidRPr="00D41151">
              <w:rPr>
                <w:rFonts w:ascii="Times New Roman" w:hAnsi="Times New Roman" w:cs="Times New Roman"/>
              </w:rPr>
              <w:t xml:space="preserve">Отсутствие в </w:t>
            </w:r>
            <w:r w:rsidRPr="00D41151">
              <w:rPr>
                <w:rFonts w:ascii="Times New Roman" w:hAnsi="Times New Roman" w:cs="Times New Roman"/>
                <w:lang w:eastAsia="ru-RU"/>
              </w:rPr>
              <w:t xml:space="preserve">учреждении </w:t>
            </w:r>
            <w:r w:rsidRPr="00D41151">
              <w:rPr>
                <w:rFonts w:ascii="Times New Roman" w:hAnsi="Times New Roman" w:cs="Times New Roman"/>
              </w:rPr>
              <w:t>специально оборудованного для инвалидов санитарно-гигиенического помещения.</w:t>
            </w:r>
          </w:p>
        </w:tc>
      </w:tr>
      <w:tr w:rsidR="00C759E0" w:rsidRPr="00D41151" w:rsidTr="00034CCF">
        <w:trPr>
          <w:trHeight w:val="841"/>
        </w:trPr>
        <w:tc>
          <w:tcPr>
            <w:tcW w:w="3544" w:type="dxa"/>
            <w:gridSpan w:val="2"/>
          </w:tcPr>
          <w:p w:rsidR="00C759E0" w:rsidRPr="00D41151" w:rsidRDefault="00C759E0" w:rsidP="00795375">
            <w:pPr>
              <w:pStyle w:val="a7"/>
              <w:tabs>
                <w:tab w:val="center" w:pos="4677"/>
                <w:tab w:val="right" w:pos="9355"/>
              </w:tabs>
              <w:spacing w:after="0" w:line="240" w:lineRule="auto"/>
              <w:ind w:left="0"/>
              <w:jc w:val="both"/>
              <w:rPr>
                <w:rFonts w:ascii="Times New Roman" w:hAnsi="Times New Roman" w:cs="Times New Roman"/>
              </w:rPr>
            </w:pPr>
            <w:r w:rsidRPr="00D41151">
              <w:rPr>
                <w:rFonts w:ascii="Times New Roman" w:hAnsi="Times New Roman" w:cs="Times New Roman"/>
              </w:rPr>
              <w:lastRenderedPageBreak/>
              <w:t>Предложения общественного совета по улучшению деятельности организаций</w:t>
            </w:r>
          </w:p>
        </w:tc>
        <w:tc>
          <w:tcPr>
            <w:tcW w:w="11482" w:type="dxa"/>
          </w:tcPr>
          <w:p w:rsidR="00C759E0" w:rsidRPr="00D41151" w:rsidRDefault="00C759E0" w:rsidP="00DD6340">
            <w:pPr>
              <w:pStyle w:val="a7"/>
              <w:tabs>
                <w:tab w:val="left" w:pos="851"/>
              </w:tabs>
              <w:spacing w:after="0" w:line="240" w:lineRule="auto"/>
              <w:ind w:left="0"/>
              <w:jc w:val="both"/>
              <w:rPr>
                <w:rFonts w:ascii="Times New Roman" w:hAnsi="Times New Roman" w:cs="Times New Roman"/>
              </w:rPr>
            </w:pPr>
            <w:r w:rsidRPr="00D41151">
              <w:rPr>
                <w:rFonts w:ascii="Times New Roman" w:hAnsi="Times New Roman" w:cs="Times New Roman"/>
              </w:rPr>
              <w:t>Необходимо обеспечить наличие в учреждениях специально оборудованных для инвалидов санитарно-гигиенических помещений.</w:t>
            </w:r>
          </w:p>
          <w:p w:rsidR="00C759E0" w:rsidRPr="00D41151" w:rsidRDefault="00C759E0" w:rsidP="00DD6340">
            <w:pPr>
              <w:pStyle w:val="a7"/>
              <w:tabs>
                <w:tab w:val="center" w:pos="4677"/>
                <w:tab w:val="right" w:pos="9355"/>
              </w:tabs>
              <w:spacing w:after="0" w:line="240" w:lineRule="auto"/>
              <w:ind w:left="0"/>
              <w:jc w:val="both"/>
              <w:rPr>
                <w:rFonts w:ascii="Times New Roman" w:eastAsia="Times New Roman" w:hAnsi="Times New Roman" w:cs="Times New Roman"/>
                <w:lang w:eastAsia="ru-RU"/>
              </w:rPr>
            </w:pPr>
          </w:p>
        </w:tc>
      </w:tr>
      <w:tr w:rsidR="00C759E0" w:rsidRPr="00D41151" w:rsidTr="009202D0">
        <w:trPr>
          <w:trHeight w:val="330"/>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31.</w:t>
            </w:r>
          </w:p>
        </w:tc>
        <w:tc>
          <w:tcPr>
            <w:tcW w:w="11482" w:type="dxa"/>
          </w:tcPr>
          <w:p w:rsidR="00C759E0" w:rsidRPr="00D41151" w:rsidRDefault="00C759E0" w:rsidP="00C759E0">
            <w:pPr>
              <w:pStyle w:val="Standard"/>
              <w:spacing w:line="240" w:lineRule="auto"/>
              <w:contextualSpacing/>
              <w:jc w:val="center"/>
              <w:rPr>
                <w:rFonts w:ascii="Times New Roman" w:eastAsia="Times New Roman" w:hAnsi="Times New Roman" w:cs="Times New Roman"/>
                <w:b/>
                <w:lang w:eastAsia="ru-RU"/>
              </w:rPr>
            </w:pPr>
            <w:r w:rsidRPr="00D41151">
              <w:rPr>
                <w:rFonts w:ascii="Times New Roman" w:eastAsia="Times New Roman" w:hAnsi="Times New Roman" w:cs="Times New Roman"/>
                <w:b/>
                <w:lang w:eastAsia="ru-RU"/>
              </w:rPr>
              <w:t>город Льгов</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p w:rsidR="00C759E0" w:rsidRPr="00D41151" w:rsidRDefault="00C759E0" w:rsidP="00795375">
            <w:pPr>
              <w:pStyle w:val="a7"/>
              <w:spacing w:after="0" w:line="240" w:lineRule="auto"/>
              <w:ind w:left="0"/>
              <w:jc w:val="both"/>
              <w:rPr>
                <w:rFonts w:ascii="Times New Roman" w:hAnsi="Times New Roman" w:cs="Times New Roman"/>
              </w:rPr>
            </w:pPr>
          </w:p>
        </w:tc>
        <w:tc>
          <w:tcPr>
            <w:tcW w:w="11482" w:type="dxa"/>
          </w:tcPr>
          <w:p w:rsidR="00C759E0" w:rsidRPr="00D41151" w:rsidRDefault="00C759E0" w:rsidP="009202D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w:t>
            </w:r>
            <w:r w:rsidR="00246FDF">
              <w:rPr>
                <w:rFonts w:ascii="Times New Roman" w:eastAsia="Times New Roman" w:hAnsi="Times New Roman" w:cs="Times New Roman"/>
                <w:lang w:eastAsia="ru-RU"/>
              </w:rPr>
              <w:t xml:space="preserve"> </w:t>
            </w:r>
            <w:proofErr w:type="gramStart"/>
            <w:r w:rsidRPr="00D41151">
              <w:rPr>
                <w:rFonts w:ascii="Times New Roman" w:eastAsia="Times New Roman" w:hAnsi="Times New Roman" w:cs="Times New Roman"/>
                <w:lang w:eastAsia="ru-RU"/>
              </w:rPr>
              <w:t>Информация о деятельности учреждений  размещена на информационных стендах, полностью соответствует ее содержанию и форме, установленным нормативными правовыми актами.</w:t>
            </w:r>
            <w:proofErr w:type="gramEnd"/>
          </w:p>
          <w:p w:rsidR="00C759E0" w:rsidRPr="00D41151" w:rsidRDefault="00C759E0" w:rsidP="009202D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w:t>
            </w:r>
            <w:r w:rsidR="00246FDF">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Обеспечение комфортных условий для предоставления услуг населению.</w:t>
            </w:r>
          </w:p>
          <w:p w:rsidR="00C759E0" w:rsidRPr="00D41151" w:rsidRDefault="00C759E0" w:rsidP="009202D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w:t>
            </w:r>
            <w:r w:rsidR="00246FDF">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Удовлетворенность предоставлением услуг.</w:t>
            </w:r>
          </w:p>
          <w:p w:rsidR="00C759E0" w:rsidRPr="00D41151" w:rsidRDefault="00C759E0" w:rsidP="009202D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4.</w:t>
            </w:r>
            <w:r w:rsidR="00246FDF">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Уровень доброжелательности, вежливости и компетентности работников учреждений культуры по оценке респондентов высокий и  способствует высокому качеству оказываемых услуг</w:t>
            </w:r>
            <w:r w:rsidR="00246FDF">
              <w:rPr>
                <w:rFonts w:ascii="Times New Roman" w:eastAsia="Times New Roman" w:hAnsi="Times New Roman" w:cs="Times New Roman"/>
                <w:lang w:eastAsia="ru-RU"/>
              </w:rPr>
              <w:t>.</w:t>
            </w:r>
          </w:p>
          <w:p w:rsidR="00C759E0" w:rsidRPr="00D41151" w:rsidRDefault="00C759E0" w:rsidP="009202D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w:t>
            </w:r>
            <w:r w:rsidR="00246FDF">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В целом условиями оказания услуг и графиком работы респонденты довольны.</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Численность респондентов, участвовавших в анкетировании, социологических опросах </w:t>
            </w:r>
          </w:p>
        </w:tc>
        <w:tc>
          <w:tcPr>
            <w:tcW w:w="11482" w:type="dxa"/>
          </w:tcPr>
          <w:p w:rsidR="00C759E0" w:rsidRPr="00246FDF" w:rsidRDefault="00C759E0" w:rsidP="009202D0">
            <w:pPr>
              <w:pStyle w:val="a7"/>
              <w:spacing w:after="0" w:line="240" w:lineRule="auto"/>
              <w:ind w:left="0"/>
              <w:jc w:val="both"/>
              <w:rPr>
                <w:rFonts w:ascii="Times New Roman" w:eastAsia="Times New Roman" w:hAnsi="Times New Roman" w:cs="Times New Roman"/>
                <w:bCs/>
                <w:lang w:eastAsia="ru-RU"/>
              </w:rPr>
            </w:pPr>
            <w:r w:rsidRPr="00246FDF">
              <w:rPr>
                <w:rFonts w:ascii="Times New Roman" w:eastAsia="Times New Roman" w:hAnsi="Times New Roman" w:cs="Times New Roman"/>
                <w:bCs/>
                <w:lang w:eastAsia="ru-RU"/>
              </w:rPr>
              <w:t>100</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Основные недостатки, выявленные в ходе проведения независимой оценки качества </w:t>
            </w:r>
          </w:p>
        </w:tc>
        <w:tc>
          <w:tcPr>
            <w:tcW w:w="11482" w:type="dxa"/>
          </w:tcPr>
          <w:p w:rsidR="00C759E0" w:rsidRPr="00D41151" w:rsidRDefault="00C759E0" w:rsidP="009202D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Создать официальные сайты организации;</w:t>
            </w:r>
          </w:p>
          <w:p w:rsidR="00C759E0" w:rsidRPr="00D41151" w:rsidRDefault="00C759E0" w:rsidP="009202D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 недостаточная обеспеченность материально - </w:t>
            </w:r>
            <w:proofErr w:type="gramStart"/>
            <w:r w:rsidRPr="00D41151">
              <w:rPr>
                <w:rFonts w:ascii="Times New Roman" w:eastAsia="Times New Roman" w:hAnsi="Times New Roman" w:cs="Times New Roman"/>
                <w:lang w:eastAsia="ru-RU"/>
              </w:rPr>
              <w:t>техническ</w:t>
            </w:r>
            <w:r w:rsidR="00246FDF">
              <w:rPr>
                <w:rFonts w:ascii="Times New Roman" w:eastAsia="Times New Roman" w:hAnsi="Times New Roman" w:cs="Times New Roman"/>
                <w:lang w:eastAsia="ru-RU"/>
              </w:rPr>
              <w:t>им</w:t>
            </w:r>
            <w:proofErr w:type="gramEnd"/>
            <w:r w:rsidRPr="00D41151">
              <w:rPr>
                <w:rFonts w:ascii="Times New Roman" w:eastAsia="Times New Roman" w:hAnsi="Times New Roman" w:cs="Times New Roman"/>
                <w:lang w:eastAsia="ru-RU"/>
              </w:rPr>
              <w:t xml:space="preserve"> оснащения</w:t>
            </w:r>
            <w:r w:rsidR="006360D7">
              <w:rPr>
                <w:rFonts w:ascii="Times New Roman" w:eastAsia="Times New Roman" w:hAnsi="Times New Roman" w:cs="Times New Roman"/>
                <w:lang w:eastAsia="ru-RU"/>
              </w:rPr>
              <w:t>ем</w:t>
            </w:r>
          </w:p>
          <w:p w:rsidR="00C759E0" w:rsidRPr="00D41151" w:rsidRDefault="00C759E0" w:rsidP="006360D7">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недостаточное обеспечение в организации условий для комфортного пребывания инвалидов и возможност</w:t>
            </w:r>
            <w:r w:rsidR="006360D7">
              <w:rPr>
                <w:rFonts w:ascii="Times New Roman" w:eastAsia="Times New Roman" w:hAnsi="Times New Roman" w:cs="Times New Roman"/>
                <w:lang w:eastAsia="ru-RU"/>
              </w:rPr>
              <w:t>ю</w:t>
            </w:r>
            <w:r w:rsidRPr="00D41151">
              <w:rPr>
                <w:rFonts w:ascii="Times New Roman" w:eastAsia="Times New Roman" w:hAnsi="Times New Roman" w:cs="Times New Roman"/>
                <w:lang w:eastAsia="ru-RU"/>
              </w:rPr>
              <w:t xml:space="preserve"> получения услуг наравне с другими</w:t>
            </w:r>
            <w:proofErr w:type="gramStart"/>
            <w:r w:rsidRPr="00D41151">
              <w:rPr>
                <w:rFonts w:ascii="Times New Roman" w:eastAsia="Times New Roman" w:hAnsi="Times New Roman" w:cs="Times New Roman"/>
                <w:lang w:eastAsia="ru-RU"/>
              </w:rPr>
              <w:t xml:space="preserve"> </w:t>
            </w:r>
            <w:r w:rsidR="006360D7">
              <w:rPr>
                <w:rFonts w:ascii="Times New Roman" w:eastAsia="Times New Roman" w:hAnsi="Times New Roman" w:cs="Times New Roman"/>
                <w:lang w:eastAsia="ru-RU"/>
              </w:rPr>
              <w:t>.</w:t>
            </w:r>
            <w:proofErr w:type="gramEnd"/>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Предложения общественного совета по улучшению деятельности организаций </w:t>
            </w:r>
          </w:p>
        </w:tc>
        <w:tc>
          <w:tcPr>
            <w:tcW w:w="11482" w:type="dxa"/>
          </w:tcPr>
          <w:p w:rsidR="00C759E0" w:rsidRPr="00D41151" w:rsidRDefault="00C759E0" w:rsidP="009202D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Необходимо проводить следующие мероприятия:</w:t>
            </w:r>
          </w:p>
          <w:p w:rsidR="00C759E0" w:rsidRPr="00D41151" w:rsidRDefault="00C759E0" w:rsidP="00A81CEB">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w:t>
            </w:r>
            <w:r w:rsidR="006360D7">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Создать официальный сайт учреждения культуры и систематически осущест</w:t>
            </w:r>
            <w:r w:rsidR="006360D7">
              <w:rPr>
                <w:rFonts w:ascii="Times New Roman" w:eastAsia="Times New Roman" w:hAnsi="Times New Roman" w:cs="Times New Roman"/>
                <w:lang w:eastAsia="ru-RU"/>
              </w:rPr>
              <w:t xml:space="preserve">влять мониторинг информации на </w:t>
            </w:r>
            <w:r w:rsidRPr="00D41151">
              <w:rPr>
                <w:rFonts w:ascii="Times New Roman" w:eastAsia="Times New Roman" w:hAnsi="Times New Roman" w:cs="Times New Roman"/>
                <w:lang w:eastAsia="ru-RU"/>
              </w:rPr>
              <w:t xml:space="preserve"> </w:t>
            </w:r>
            <w:r w:rsidR="006360D7">
              <w:rPr>
                <w:rFonts w:ascii="Times New Roman" w:eastAsia="Times New Roman" w:hAnsi="Times New Roman" w:cs="Times New Roman"/>
                <w:lang w:eastAsia="ru-RU"/>
              </w:rPr>
              <w:t>н</w:t>
            </w:r>
            <w:r w:rsidR="00A81CEB">
              <w:rPr>
                <w:rFonts w:ascii="Times New Roman" w:eastAsia="Times New Roman" w:hAnsi="Times New Roman" w:cs="Times New Roman"/>
                <w:lang w:eastAsia="ru-RU"/>
              </w:rPr>
              <w:t>ем</w:t>
            </w:r>
            <w:r w:rsidRPr="00D41151">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br/>
              <w:t xml:space="preserve">2. Выделить средства для создания комфортной среды для инвалидов (дублирование надписей и графической </w:t>
            </w:r>
            <w:r w:rsidR="00A81CEB">
              <w:rPr>
                <w:rFonts w:ascii="Times New Roman" w:eastAsia="Times New Roman" w:hAnsi="Times New Roman" w:cs="Times New Roman"/>
                <w:lang w:eastAsia="ru-RU"/>
              </w:rPr>
              <w:t>информации знаками, выполненным</w:t>
            </w:r>
            <w:r w:rsidRPr="00D41151">
              <w:rPr>
                <w:rFonts w:ascii="Times New Roman" w:eastAsia="Times New Roman" w:hAnsi="Times New Roman" w:cs="Times New Roman"/>
                <w:lang w:eastAsia="ru-RU"/>
              </w:rPr>
              <w:t>и рельефно</w:t>
            </w:r>
            <w:r w:rsidR="00A81CEB">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 xml:space="preserve">точечным шрифтом Брайля, возможность предоставления услуг сурдопереводчика). </w:t>
            </w:r>
            <w:r w:rsidRPr="00D41151">
              <w:rPr>
                <w:rFonts w:ascii="Times New Roman" w:eastAsia="Times New Roman" w:hAnsi="Times New Roman" w:cs="Times New Roman"/>
                <w:lang w:eastAsia="ru-RU"/>
              </w:rPr>
              <w:br/>
              <w:t xml:space="preserve"> Выделить места для стоянок автотранспортных средств, наличие специально оборудованных комнат в учреждениях</w:t>
            </w:r>
            <w:r w:rsidR="00A81CEB">
              <w:rPr>
                <w:rFonts w:ascii="Times New Roman" w:eastAsia="Times New Roman" w:hAnsi="Times New Roman" w:cs="Times New Roman"/>
                <w:lang w:eastAsia="ru-RU"/>
              </w:rPr>
              <w:t>.</w:t>
            </w:r>
          </w:p>
        </w:tc>
      </w:tr>
      <w:tr w:rsidR="00C759E0" w:rsidRPr="00D41151" w:rsidTr="009202D0">
        <w:trPr>
          <w:trHeight w:val="192"/>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32.</w:t>
            </w:r>
          </w:p>
        </w:tc>
        <w:tc>
          <w:tcPr>
            <w:tcW w:w="11482" w:type="dxa"/>
          </w:tcPr>
          <w:p w:rsidR="00C759E0" w:rsidRPr="00D41151" w:rsidRDefault="00C759E0" w:rsidP="00C759E0">
            <w:pPr>
              <w:pStyle w:val="a7"/>
              <w:spacing w:after="0" w:line="240" w:lineRule="auto"/>
              <w:ind w:left="0"/>
              <w:jc w:val="center"/>
              <w:rPr>
                <w:rFonts w:ascii="Times New Roman" w:eastAsia="Times New Roman" w:hAnsi="Times New Roman" w:cs="Times New Roman"/>
                <w:b/>
                <w:lang w:eastAsia="ru-RU"/>
              </w:rPr>
            </w:pPr>
            <w:r w:rsidRPr="00D41151">
              <w:rPr>
                <w:rFonts w:ascii="Times New Roman" w:eastAsia="Times New Roman" w:hAnsi="Times New Roman" w:cs="Times New Roman"/>
                <w:b/>
                <w:lang w:eastAsia="ru-RU"/>
              </w:rPr>
              <w:t>город Щигры</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p w:rsidR="00C759E0" w:rsidRPr="00D41151" w:rsidRDefault="00C759E0" w:rsidP="00795375">
            <w:pPr>
              <w:pStyle w:val="a7"/>
              <w:spacing w:after="0" w:line="240" w:lineRule="auto"/>
              <w:ind w:left="0"/>
              <w:jc w:val="both"/>
              <w:rPr>
                <w:rFonts w:ascii="Times New Roman" w:hAnsi="Times New Roman" w:cs="Times New Roman"/>
              </w:rPr>
            </w:pPr>
          </w:p>
        </w:tc>
        <w:tc>
          <w:tcPr>
            <w:tcW w:w="11482" w:type="dxa"/>
          </w:tcPr>
          <w:p w:rsidR="00C759E0" w:rsidRPr="00D41151" w:rsidRDefault="00C759E0" w:rsidP="009202D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w:t>
            </w:r>
            <w:r w:rsidR="00A81CEB">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Информация о деятельности учреждений размещена на информационных стендах в помещениях в МКУК «Щигровская городская библиотека», МБУ ДК «Аврора»», МБУ ГДК полностью соответствует ее содержанию и форме, установленным нормативными правовыми актами.</w:t>
            </w:r>
          </w:p>
          <w:p w:rsidR="00C759E0" w:rsidRPr="00D41151" w:rsidRDefault="00C759E0" w:rsidP="009202D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w:t>
            </w:r>
            <w:r w:rsidR="00A81CEB">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Обеспечение комфортных условий для предоставления услуг населению.</w:t>
            </w:r>
          </w:p>
          <w:p w:rsidR="00C759E0" w:rsidRPr="00D41151" w:rsidRDefault="00C759E0" w:rsidP="009202D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w:t>
            </w:r>
            <w:r w:rsidR="00A81CEB">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Удовлетворенность предоставлением услуг.</w:t>
            </w:r>
          </w:p>
          <w:p w:rsidR="00C759E0" w:rsidRPr="00D41151" w:rsidRDefault="00C759E0" w:rsidP="009202D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4.</w:t>
            </w:r>
            <w:r w:rsidR="00A81CEB">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 xml:space="preserve">Уровень доброжелательности, вежливости и компетентности работников учреждений культуры по оценке </w:t>
            </w:r>
            <w:r w:rsidRPr="00D41151">
              <w:rPr>
                <w:rFonts w:ascii="Times New Roman" w:eastAsia="Times New Roman" w:hAnsi="Times New Roman" w:cs="Times New Roman"/>
                <w:lang w:eastAsia="ru-RU"/>
              </w:rPr>
              <w:lastRenderedPageBreak/>
              <w:t>респондентов высокий и способствует высокому качеству оказываемых услуг</w:t>
            </w:r>
            <w:r w:rsidR="00BF64E3">
              <w:rPr>
                <w:rFonts w:ascii="Times New Roman" w:eastAsia="Times New Roman" w:hAnsi="Times New Roman" w:cs="Times New Roman"/>
                <w:lang w:eastAsia="ru-RU"/>
              </w:rPr>
              <w:t>.</w:t>
            </w:r>
          </w:p>
          <w:p w:rsidR="00C759E0" w:rsidRPr="00D41151" w:rsidRDefault="00C759E0" w:rsidP="009202D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w:t>
            </w:r>
            <w:r w:rsidR="00A81CEB">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В целом условиями оказания услуг и графиком работы респонденты довольны.</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 xml:space="preserve">Численность респондентов, участвовавших в анкетировании, социологических опросах </w:t>
            </w:r>
          </w:p>
        </w:tc>
        <w:tc>
          <w:tcPr>
            <w:tcW w:w="11482" w:type="dxa"/>
          </w:tcPr>
          <w:p w:rsidR="00C759E0" w:rsidRPr="00A81CEB" w:rsidRDefault="00C759E0" w:rsidP="009202D0">
            <w:pPr>
              <w:pStyle w:val="a7"/>
              <w:spacing w:after="0" w:line="240" w:lineRule="auto"/>
              <w:ind w:left="0"/>
              <w:jc w:val="both"/>
              <w:rPr>
                <w:rFonts w:ascii="Times New Roman" w:eastAsia="Times New Roman" w:hAnsi="Times New Roman" w:cs="Times New Roman"/>
                <w:bCs/>
                <w:lang w:eastAsia="ru-RU"/>
              </w:rPr>
            </w:pPr>
            <w:r w:rsidRPr="00A81CEB">
              <w:rPr>
                <w:rFonts w:ascii="Times New Roman" w:eastAsia="Times New Roman" w:hAnsi="Times New Roman" w:cs="Times New Roman"/>
                <w:bCs/>
                <w:lang w:eastAsia="ru-RU"/>
              </w:rPr>
              <w:t>1500</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Основные недостатки, выявленные в ходе проведения независимой оценки качества </w:t>
            </w:r>
          </w:p>
        </w:tc>
        <w:tc>
          <w:tcPr>
            <w:tcW w:w="11482" w:type="dxa"/>
          </w:tcPr>
          <w:p w:rsidR="00C759E0" w:rsidRPr="00D41151" w:rsidRDefault="009202D0" w:rsidP="009202D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w:t>
            </w:r>
            <w:r w:rsidR="00C759E0" w:rsidRPr="00D41151">
              <w:rPr>
                <w:rFonts w:ascii="Times New Roman" w:eastAsia="Times New Roman" w:hAnsi="Times New Roman" w:cs="Times New Roman"/>
                <w:lang w:eastAsia="ru-RU"/>
              </w:rPr>
              <w:t>едостаточное обеспечение в организации условий для комфортного пребывания инвалидов и возможност</w:t>
            </w:r>
            <w:r w:rsidR="00BF64E3">
              <w:rPr>
                <w:rFonts w:ascii="Times New Roman" w:eastAsia="Times New Roman" w:hAnsi="Times New Roman" w:cs="Times New Roman"/>
                <w:lang w:eastAsia="ru-RU"/>
              </w:rPr>
              <w:t>и</w:t>
            </w:r>
            <w:r w:rsidR="00C759E0" w:rsidRPr="00D41151">
              <w:rPr>
                <w:rFonts w:ascii="Times New Roman" w:eastAsia="Times New Roman" w:hAnsi="Times New Roman" w:cs="Times New Roman"/>
                <w:lang w:eastAsia="ru-RU"/>
              </w:rPr>
              <w:t xml:space="preserve"> получения услуг наравне с другими;</w:t>
            </w:r>
          </w:p>
          <w:p w:rsidR="00C759E0" w:rsidRPr="00D41151" w:rsidRDefault="00C759E0" w:rsidP="009202D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 замечания по качеству коммуникаций при личном кон</w:t>
            </w:r>
            <w:r w:rsidR="00BF64E3">
              <w:rPr>
                <w:rFonts w:ascii="Times New Roman" w:eastAsia="Times New Roman" w:hAnsi="Times New Roman" w:cs="Times New Roman"/>
                <w:lang w:eastAsia="ru-RU"/>
              </w:rPr>
              <w:t>такте и дистанционном обращении.</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Предложения общественного совета по улучшению деятельности организаций </w:t>
            </w:r>
          </w:p>
        </w:tc>
        <w:tc>
          <w:tcPr>
            <w:tcW w:w="11482" w:type="dxa"/>
          </w:tcPr>
          <w:p w:rsidR="00C759E0" w:rsidRPr="00D41151" w:rsidRDefault="00C759E0" w:rsidP="009202D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Необходимо проводить следующие мероприятия:</w:t>
            </w:r>
            <w:r w:rsidRPr="00D41151">
              <w:rPr>
                <w:rFonts w:ascii="Times New Roman" w:eastAsia="Times New Roman" w:hAnsi="Times New Roman" w:cs="Times New Roman"/>
                <w:lang w:eastAsia="ru-RU"/>
              </w:rPr>
              <w:br/>
              <w:t xml:space="preserve">1. </w:t>
            </w:r>
            <w:r w:rsidR="002755DC">
              <w:rPr>
                <w:rFonts w:ascii="Times New Roman" w:eastAsia="Times New Roman" w:hAnsi="Times New Roman" w:cs="Times New Roman"/>
                <w:lang w:eastAsia="ru-RU"/>
              </w:rPr>
              <w:t>С</w:t>
            </w:r>
            <w:r w:rsidRPr="00D41151">
              <w:rPr>
                <w:rFonts w:ascii="Times New Roman" w:eastAsia="Times New Roman" w:hAnsi="Times New Roman" w:cs="Times New Roman"/>
                <w:lang w:eastAsia="ru-RU"/>
              </w:rPr>
              <w:t>оздать возможность бронирования услуг</w:t>
            </w:r>
            <w:r w:rsidR="002755DC">
              <w:rPr>
                <w:rFonts w:ascii="Times New Roman" w:eastAsia="Times New Roman" w:hAnsi="Times New Roman" w:cs="Times New Roman"/>
                <w:lang w:eastAsia="ru-RU"/>
              </w:rPr>
              <w:t>.</w:t>
            </w:r>
          </w:p>
          <w:p w:rsidR="00C759E0" w:rsidRPr="00D41151" w:rsidRDefault="00C759E0" w:rsidP="009202D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w:t>
            </w:r>
            <w:r w:rsidR="002755DC">
              <w:rPr>
                <w:rFonts w:ascii="Times New Roman" w:eastAsia="Times New Roman" w:hAnsi="Times New Roman" w:cs="Times New Roman"/>
                <w:lang w:eastAsia="ru-RU"/>
              </w:rPr>
              <w:t>Н</w:t>
            </w:r>
            <w:r w:rsidRPr="00D41151">
              <w:rPr>
                <w:rFonts w:ascii="Times New Roman" w:eastAsia="Times New Roman" w:hAnsi="Times New Roman" w:cs="Times New Roman"/>
                <w:lang w:eastAsia="ru-RU"/>
              </w:rPr>
              <w:t xml:space="preserve">аличие и понятность навигации внутри учреждения.  </w:t>
            </w:r>
            <w:r w:rsidRPr="00D41151">
              <w:rPr>
                <w:rFonts w:ascii="Times New Roman" w:eastAsia="Times New Roman" w:hAnsi="Times New Roman" w:cs="Times New Roman"/>
                <w:lang w:eastAsia="ru-RU"/>
              </w:rPr>
              <w:br/>
              <w:t xml:space="preserve">3. Выделить средства для создания комфортной среды для инвалидов (дублирование надписей и графической </w:t>
            </w:r>
            <w:r w:rsidR="002755DC">
              <w:rPr>
                <w:rFonts w:ascii="Times New Roman" w:eastAsia="Times New Roman" w:hAnsi="Times New Roman" w:cs="Times New Roman"/>
                <w:lang w:eastAsia="ru-RU"/>
              </w:rPr>
              <w:t>информации знаками, выполненным</w:t>
            </w:r>
            <w:r w:rsidRPr="00D41151">
              <w:rPr>
                <w:rFonts w:ascii="Times New Roman" w:eastAsia="Times New Roman" w:hAnsi="Times New Roman" w:cs="Times New Roman"/>
                <w:lang w:eastAsia="ru-RU"/>
              </w:rPr>
              <w:t>и рельефно</w:t>
            </w:r>
            <w:r w:rsidR="002755DC">
              <w:rPr>
                <w:rFonts w:ascii="Times New Roman" w:eastAsia="Times New Roman" w:hAnsi="Times New Roman" w:cs="Times New Roman"/>
                <w:lang w:eastAsia="ru-RU"/>
              </w:rPr>
              <w:t xml:space="preserve"> - </w:t>
            </w:r>
            <w:r w:rsidRPr="00D41151">
              <w:rPr>
                <w:rFonts w:ascii="Times New Roman" w:eastAsia="Times New Roman" w:hAnsi="Times New Roman" w:cs="Times New Roman"/>
                <w:lang w:eastAsia="ru-RU"/>
              </w:rPr>
              <w:t xml:space="preserve">точечным шрифтом Брайля, возможность предоставления услуг сурдопереводчика). </w:t>
            </w:r>
            <w:r w:rsidRPr="00D41151">
              <w:rPr>
                <w:rFonts w:ascii="Times New Roman" w:eastAsia="Times New Roman" w:hAnsi="Times New Roman" w:cs="Times New Roman"/>
                <w:lang w:eastAsia="ru-RU"/>
              </w:rPr>
              <w:br/>
              <w:t xml:space="preserve">  Наличие специально оборудованных комнат в учреждениях;</w:t>
            </w:r>
          </w:p>
          <w:p w:rsidR="00C759E0" w:rsidRPr="00D41151" w:rsidRDefault="00C759E0" w:rsidP="002755DC">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w:t>
            </w:r>
            <w:r w:rsidR="002755DC">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Помощь работникам</w:t>
            </w:r>
            <w:r w:rsidR="002755DC">
              <w:rPr>
                <w:rFonts w:ascii="Times New Roman" w:eastAsia="Times New Roman" w:hAnsi="Times New Roman" w:cs="Times New Roman"/>
                <w:lang w:eastAsia="ru-RU"/>
              </w:rPr>
              <w:t>и</w:t>
            </w:r>
            <w:r w:rsidRPr="00D41151">
              <w:rPr>
                <w:rFonts w:ascii="Times New Roman" w:eastAsia="Times New Roman" w:hAnsi="Times New Roman" w:cs="Times New Roman"/>
                <w:lang w:eastAsia="ru-RU"/>
              </w:rPr>
              <w:t xml:space="preserve"> организации, прошедши</w:t>
            </w:r>
            <w:r w:rsidR="002755DC">
              <w:rPr>
                <w:rFonts w:ascii="Times New Roman" w:eastAsia="Times New Roman" w:hAnsi="Times New Roman" w:cs="Times New Roman"/>
                <w:lang w:eastAsia="ru-RU"/>
              </w:rPr>
              <w:t>ми</w:t>
            </w:r>
            <w:r w:rsidRPr="00D41151">
              <w:rPr>
                <w:rFonts w:ascii="Times New Roman" w:eastAsia="Times New Roman" w:hAnsi="Times New Roman" w:cs="Times New Roman"/>
                <w:lang w:eastAsia="ru-RU"/>
              </w:rPr>
              <w:t xml:space="preserve"> необходимое обучение.</w:t>
            </w:r>
          </w:p>
        </w:tc>
      </w:tr>
      <w:tr w:rsidR="00C759E0" w:rsidRPr="00D41151" w:rsidTr="009202D0">
        <w:trPr>
          <w:trHeight w:val="374"/>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33.</w:t>
            </w:r>
          </w:p>
        </w:tc>
        <w:tc>
          <w:tcPr>
            <w:tcW w:w="11482" w:type="dxa"/>
          </w:tcPr>
          <w:p w:rsidR="00C759E0" w:rsidRPr="00D41151" w:rsidRDefault="00BF64E3" w:rsidP="00BF64E3">
            <w:pPr>
              <w:pStyle w:val="Standard"/>
              <w:spacing w:line="240" w:lineRule="auto"/>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город </w:t>
            </w:r>
            <w:r w:rsidR="00C759E0" w:rsidRPr="00D41151">
              <w:rPr>
                <w:rFonts w:ascii="Times New Roman" w:eastAsia="Times New Roman" w:hAnsi="Times New Roman" w:cs="Times New Roman"/>
                <w:b/>
                <w:lang w:eastAsia="ru-RU"/>
              </w:rPr>
              <w:t xml:space="preserve"> Курчатов</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(объединить общий результат по всем учреждениям)</w:t>
            </w:r>
          </w:p>
        </w:tc>
        <w:tc>
          <w:tcPr>
            <w:tcW w:w="11482" w:type="dxa"/>
          </w:tcPr>
          <w:p w:rsidR="00C759E0" w:rsidRPr="00D41151" w:rsidRDefault="00C759E0" w:rsidP="009202D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w:t>
            </w:r>
            <w:r w:rsidR="002755DC">
              <w:rPr>
                <w:rFonts w:ascii="Times New Roman" w:eastAsia="Times New Roman" w:hAnsi="Times New Roman" w:cs="Times New Roman"/>
                <w:lang w:eastAsia="ru-RU"/>
              </w:rPr>
              <w:t xml:space="preserve"> </w:t>
            </w:r>
            <w:proofErr w:type="gramStart"/>
            <w:r w:rsidRPr="00D41151">
              <w:rPr>
                <w:rFonts w:ascii="Times New Roman" w:eastAsia="Times New Roman" w:hAnsi="Times New Roman" w:cs="Times New Roman"/>
                <w:lang w:eastAsia="ru-RU"/>
              </w:rPr>
              <w:t>Информация о деятельности учреждений  размещена на информационных стендах, полностью соответствует ее содержанию и форме, установленным нормативными правовыми актами.</w:t>
            </w:r>
            <w:proofErr w:type="gramEnd"/>
          </w:p>
          <w:p w:rsidR="00C759E0" w:rsidRPr="00D41151" w:rsidRDefault="00C759E0" w:rsidP="009202D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w:t>
            </w:r>
            <w:r w:rsidR="002755DC">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Обеспечение комфортных условий для предоставления услуг населению.</w:t>
            </w:r>
          </w:p>
          <w:p w:rsidR="00C759E0" w:rsidRPr="00D41151" w:rsidRDefault="00C759E0" w:rsidP="009202D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w:t>
            </w:r>
            <w:r w:rsidR="002755DC">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Удовлетворенность предоставлением услуг.</w:t>
            </w:r>
          </w:p>
          <w:p w:rsidR="00C759E0" w:rsidRPr="00D41151" w:rsidRDefault="00C759E0" w:rsidP="009202D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4.</w:t>
            </w:r>
            <w:r w:rsidR="002755DC">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Уровень доброжелательности, вежливости и компетентности работников учреждений культуры по оценке респондентов высокий и  способствует высокому качеству оказываемых услуг</w:t>
            </w:r>
          </w:p>
          <w:p w:rsidR="00C759E0" w:rsidRPr="00D41151" w:rsidRDefault="00C759E0" w:rsidP="009202D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w:t>
            </w:r>
            <w:r w:rsidR="002755DC">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В целом условиями оказания услуг и графиком работы респонденты довольны.</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Численность респондентов, участвовавших в анкетировании, социологических опросах (общая по всем учреждениям)</w:t>
            </w:r>
          </w:p>
        </w:tc>
        <w:tc>
          <w:tcPr>
            <w:tcW w:w="11482" w:type="dxa"/>
          </w:tcPr>
          <w:p w:rsidR="00C759E0" w:rsidRPr="002755DC" w:rsidRDefault="00C759E0" w:rsidP="009202D0">
            <w:pPr>
              <w:pStyle w:val="a7"/>
              <w:spacing w:after="0" w:line="240" w:lineRule="auto"/>
              <w:ind w:left="0"/>
              <w:jc w:val="both"/>
              <w:rPr>
                <w:rFonts w:ascii="Times New Roman" w:eastAsia="Times New Roman" w:hAnsi="Times New Roman" w:cs="Times New Roman"/>
                <w:bCs/>
                <w:lang w:eastAsia="ru-RU"/>
              </w:rPr>
            </w:pPr>
            <w:r w:rsidRPr="002755DC">
              <w:rPr>
                <w:rFonts w:ascii="Times New Roman" w:eastAsia="Times New Roman" w:hAnsi="Times New Roman" w:cs="Times New Roman"/>
                <w:bCs/>
                <w:lang w:eastAsia="ru-RU"/>
              </w:rPr>
              <w:t>1139</w:t>
            </w: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Основные недостатки, выявленные в ходе проведения независимой оценки качества (объединить недостатки в общий список по всем учреждениям)</w:t>
            </w:r>
          </w:p>
        </w:tc>
        <w:tc>
          <w:tcPr>
            <w:tcW w:w="11482" w:type="dxa"/>
          </w:tcPr>
          <w:p w:rsidR="00C759E0" w:rsidRPr="00D41151" w:rsidRDefault="00C759E0" w:rsidP="009202D0">
            <w:pPr>
              <w:pStyle w:val="ConsPlusNormal"/>
              <w:contextualSpacing/>
              <w:jc w:val="both"/>
              <w:rPr>
                <w:rFonts w:ascii="Times New Roman" w:hAnsi="Times New Roman" w:cs="Times New Roman"/>
                <w:szCs w:val="22"/>
              </w:rPr>
            </w:pPr>
            <w:r w:rsidRPr="00D41151">
              <w:rPr>
                <w:rFonts w:ascii="Times New Roman" w:hAnsi="Times New Roman" w:cs="Times New Roman"/>
                <w:szCs w:val="22"/>
              </w:rPr>
              <w:t>В учреждениях отсутству</w:t>
            </w:r>
            <w:r w:rsidR="00887AEF">
              <w:rPr>
                <w:rFonts w:ascii="Times New Roman" w:hAnsi="Times New Roman" w:cs="Times New Roman"/>
                <w:szCs w:val="22"/>
              </w:rPr>
              <w:t>ю</w:t>
            </w:r>
            <w:r w:rsidRPr="00D41151">
              <w:rPr>
                <w:rFonts w:ascii="Times New Roman" w:hAnsi="Times New Roman" w:cs="Times New Roman"/>
                <w:szCs w:val="22"/>
              </w:rPr>
              <w:t>т сменны</w:t>
            </w:r>
            <w:r w:rsidR="00887AEF">
              <w:rPr>
                <w:rFonts w:ascii="Times New Roman" w:hAnsi="Times New Roman" w:cs="Times New Roman"/>
                <w:szCs w:val="22"/>
              </w:rPr>
              <w:t>е</w:t>
            </w:r>
            <w:r w:rsidRPr="00D41151">
              <w:rPr>
                <w:rFonts w:ascii="Times New Roman" w:hAnsi="Times New Roman" w:cs="Times New Roman"/>
                <w:szCs w:val="22"/>
              </w:rPr>
              <w:t xml:space="preserve"> крес</w:t>
            </w:r>
            <w:r w:rsidR="00887AEF">
              <w:rPr>
                <w:rFonts w:ascii="Times New Roman" w:hAnsi="Times New Roman" w:cs="Times New Roman"/>
                <w:szCs w:val="22"/>
              </w:rPr>
              <w:t>ла</w:t>
            </w:r>
            <w:r w:rsidRPr="00D41151">
              <w:rPr>
                <w:rFonts w:ascii="Times New Roman" w:hAnsi="Times New Roman" w:cs="Times New Roman"/>
                <w:szCs w:val="22"/>
              </w:rPr>
              <w:t>-коляс</w:t>
            </w:r>
            <w:r w:rsidR="00887AEF">
              <w:rPr>
                <w:rFonts w:ascii="Times New Roman" w:hAnsi="Times New Roman" w:cs="Times New Roman"/>
                <w:szCs w:val="22"/>
              </w:rPr>
              <w:t>ки</w:t>
            </w:r>
            <w:r w:rsidRPr="00D41151">
              <w:rPr>
                <w:rFonts w:ascii="Times New Roman" w:hAnsi="Times New Roman" w:cs="Times New Roman"/>
                <w:szCs w:val="22"/>
              </w:rPr>
              <w:t>;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w:t>
            </w:r>
            <w:r w:rsidR="00887AEF">
              <w:rPr>
                <w:rFonts w:ascii="Times New Roman" w:hAnsi="Times New Roman" w:cs="Times New Roman"/>
                <w:szCs w:val="22"/>
              </w:rPr>
              <w:t>водчика (тифлосурдопереводчика).</w:t>
            </w:r>
          </w:p>
          <w:p w:rsidR="00C759E0" w:rsidRPr="00D41151" w:rsidRDefault="00C759E0" w:rsidP="009202D0">
            <w:pPr>
              <w:pStyle w:val="a7"/>
              <w:spacing w:after="0" w:line="240" w:lineRule="auto"/>
              <w:ind w:left="0"/>
              <w:jc w:val="both"/>
              <w:rPr>
                <w:rFonts w:ascii="Times New Roman" w:eastAsia="Times New Roman" w:hAnsi="Times New Roman" w:cs="Times New Roman"/>
                <w:lang w:eastAsia="ru-RU"/>
              </w:rPr>
            </w:pPr>
          </w:p>
        </w:tc>
      </w:tr>
      <w:tr w:rsidR="00C759E0" w:rsidRPr="00D41151" w:rsidTr="00034CCF">
        <w:trPr>
          <w:trHeight w:val="841"/>
        </w:trPr>
        <w:tc>
          <w:tcPr>
            <w:tcW w:w="3544" w:type="dxa"/>
            <w:gridSpan w:val="2"/>
          </w:tcPr>
          <w:p w:rsidR="00C759E0" w:rsidRPr="00D41151" w:rsidRDefault="00C759E0"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Предложения общественного совета по улучшению деятельности организаций (объединить предложения по улучшению деятельности в общий список по всем учреждениям)</w:t>
            </w:r>
          </w:p>
        </w:tc>
        <w:tc>
          <w:tcPr>
            <w:tcW w:w="11482" w:type="dxa"/>
          </w:tcPr>
          <w:p w:rsidR="00C759E0" w:rsidRPr="00D41151" w:rsidRDefault="00C759E0" w:rsidP="009202D0">
            <w:pPr>
              <w:pStyle w:val="a7"/>
              <w:spacing w:after="0" w:line="240" w:lineRule="auto"/>
              <w:ind w:left="0"/>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Необходимо проводить следующие мероприятия:</w:t>
            </w:r>
            <w:r w:rsidRPr="00D41151">
              <w:rPr>
                <w:rFonts w:ascii="Times New Roman" w:eastAsia="Times New Roman" w:hAnsi="Times New Roman" w:cs="Times New Roman"/>
                <w:lang w:eastAsia="ru-RU"/>
              </w:rPr>
              <w:br/>
              <w:t xml:space="preserve">1. Выделить средства для создания комфортной среды для инвалидов (дублирование надписей и графической </w:t>
            </w:r>
            <w:r w:rsidR="00887AEF">
              <w:rPr>
                <w:rFonts w:ascii="Times New Roman" w:eastAsia="Times New Roman" w:hAnsi="Times New Roman" w:cs="Times New Roman"/>
                <w:lang w:eastAsia="ru-RU"/>
              </w:rPr>
              <w:t>информации знаками, выполненным</w:t>
            </w:r>
            <w:r w:rsidRPr="00D41151">
              <w:rPr>
                <w:rFonts w:ascii="Times New Roman" w:eastAsia="Times New Roman" w:hAnsi="Times New Roman" w:cs="Times New Roman"/>
                <w:lang w:eastAsia="ru-RU"/>
              </w:rPr>
              <w:t>и рельефно</w:t>
            </w:r>
            <w:r w:rsidR="00887AEF">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 xml:space="preserve">точечным шрифтом Брайля, приобретение </w:t>
            </w:r>
            <w:r w:rsidRPr="00D41151">
              <w:rPr>
                <w:rFonts w:ascii="Times New Roman" w:hAnsi="Times New Roman" w:cs="Times New Roman"/>
              </w:rPr>
              <w:t>сменного кресла-коляски МАУК «Дворец культуры»</w:t>
            </w:r>
            <w:r w:rsidRPr="00D41151">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br/>
              <w:t xml:space="preserve"> 2. Выделить места для стоянок автотранспортных средств.</w:t>
            </w:r>
          </w:p>
          <w:p w:rsidR="00C759E0" w:rsidRPr="00D41151" w:rsidRDefault="00C759E0" w:rsidP="009202D0">
            <w:pPr>
              <w:pStyle w:val="a7"/>
              <w:spacing w:after="0" w:line="240" w:lineRule="auto"/>
              <w:ind w:left="0"/>
              <w:jc w:val="both"/>
              <w:rPr>
                <w:rFonts w:ascii="Times New Roman" w:eastAsia="Times New Roman" w:hAnsi="Times New Roman" w:cs="Times New Roman"/>
                <w:lang w:eastAsia="ru-RU"/>
              </w:rPr>
            </w:pPr>
          </w:p>
        </w:tc>
      </w:tr>
    </w:tbl>
    <w:p w:rsidR="00887AEF" w:rsidRDefault="00887AEF" w:rsidP="000431C9">
      <w:pPr>
        <w:rPr>
          <w:rFonts w:ascii="Times New Roman" w:hAnsi="Times New Roman" w:cs="Times New Roman"/>
          <w:sz w:val="28"/>
          <w:szCs w:val="28"/>
        </w:rPr>
      </w:pPr>
    </w:p>
    <w:p w:rsidR="004570A4" w:rsidRPr="00D41151" w:rsidRDefault="00887AEF" w:rsidP="000431C9">
      <w:pPr>
        <w:rPr>
          <w:rFonts w:ascii="Times New Roman" w:hAnsi="Times New Roman" w:cs="Times New Roman"/>
          <w:i/>
          <w:sz w:val="28"/>
          <w:szCs w:val="28"/>
        </w:rPr>
      </w:pPr>
      <w:r>
        <w:rPr>
          <w:rFonts w:ascii="Times New Roman" w:hAnsi="Times New Roman" w:cs="Times New Roman"/>
          <w:i/>
          <w:sz w:val="28"/>
          <w:szCs w:val="28"/>
        </w:rPr>
        <w:t>сфера образования:</w:t>
      </w:r>
    </w:p>
    <w:tbl>
      <w:tblPr>
        <w:tblStyle w:val="8"/>
        <w:tblW w:w="15026" w:type="dxa"/>
        <w:tblInd w:w="-176" w:type="dxa"/>
        <w:tblLayout w:type="fixed"/>
        <w:tblLook w:val="04A0"/>
      </w:tblPr>
      <w:tblGrid>
        <w:gridCol w:w="568"/>
        <w:gridCol w:w="47"/>
        <w:gridCol w:w="60"/>
        <w:gridCol w:w="2964"/>
        <w:gridCol w:w="47"/>
        <w:gridCol w:w="11340"/>
      </w:tblGrid>
      <w:tr w:rsidR="007218FF" w:rsidRPr="00D41151" w:rsidTr="00DA0D9C">
        <w:tc>
          <w:tcPr>
            <w:tcW w:w="568" w:type="dxa"/>
          </w:tcPr>
          <w:p w:rsidR="007218FF" w:rsidRPr="00D41151" w:rsidRDefault="007218FF" w:rsidP="00EC7412">
            <w:pPr>
              <w:widowControl w:val="0"/>
              <w:autoSpaceDE w:val="0"/>
              <w:autoSpaceDN w:val="0"/>
              <w:adjustRightInd w:val="0"/>
              <w:spacing w:line="240" w:lineRule="auto"/>
              <w:jc w:val="center"/>
              <w:rPr>
                <w:rFonts w:ascii="Times New Roman" w:hAnsi="Times New Roman" w:cs="Times New Roman"/>
              </w:rPr>
            </w:pPr>
            <w:r w:rsidRPr="00D41151">
              <w:rPr>
                <w:rFonts w:ascii="Times New Roman" w:hAnsi="Times New Roman" w:cs="Times New Roman"/>
              </w:rPr>
              <w:t>1.</w:t>
            </w:r>
          </w:p>
        </w:tc>
        <w:tc>
          <w:tcPr>
            <w:tcW w:w="14458" w:type="dxa"/>
            <w:gridSpan w:val="5"/>
          </w:tcPr>
          <w:p w:rsidR="007218FF" w:rsidRPr="00D41151" w:rsidRDefault="007218FF" w:rsidP="00370602">
            <w:pPr>
              <w:widowControl w:val="0"/>
              <w:autoSpaceDE w:val="0"/>
              <w:autoSpaceDN w:val="0"/>
              <w:adjustRightInd w:val="0"/>
              <w:spacing w:line="240" w:lineRule="auto"/>
              <w:jc w:val="center"/>
              <w:rPr>
                <w:rFonts w:ascii="Times New Roman" w:hAnsi="Times New Roman" w:cs="Times New Roman"/>
                <w:b/>
              </w:rPr>
            </w:pPr>
            <w:r w:rsidRPr="00D41151">
              <w:rPr>
                <w:rFonts w:ascii="Times New Roman" w:eastAsia="Times New Roman" w:hAnsi="Times New Roman" w:cs="Times New Roman"/>
                <w:b/>
                <w:lang w:eastAsia="ru-RU"/>
              </w:rPr>
              <w:t>г. Курск, Комитет образования города Курска</w:t>
            </w:r>
          </w:p>
        </w:tc>
      </w:tr>
      <w:tr w:rsidR="007218FF" w:rsidRPr="00D41151" w:rsidTr="00DA0D9C">
        <w:trPr>
          <w:trHeight w:val="841"/>
        </w:trPr>
        <w:tc>
          <w:tcPr>
            <w:tcW w:w="3686" w:type="dxa"/>
            <w:gridSpan w:val="5"/>
          </w:tcPr>
          <w:p w:rsidR="007218FF" w:rsidRPr="00D41151" w:rsidRDefault="007218FF" w:rsidP="003D07FE">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Основные результаты независимой оценки качества, представленные общественным советом</w:t>
            </w:r>
          </w:p>
        </w:tc>
        <w:tc>
          <w:tcPr>
            <w:tcW w:w="11340" w:type="dxa"/>
          </w:tcPr>
          <w:p w:rsidR="007218FF" w:rsidRPr="00D41151" w:rsidRDefault="007218FF" w:rsidP="002316C2">
            <w:pPr>
              <w:autoSpaceDE w:val="0"/>
              <w:autoSpaceDN w:val="0"/>
              <w:adjustRightInd w:val="0"/>
              <w:spacing w:line="240" w:lineRule="auto"/>
              <w:ind w:firstLine="5"/>
              <w:jc w:val="both"/>
              <w:rPr>
                <w:rFonts w:ascii="Times New Roman" w:hAnsi="Times New Roman" w:cs="Times New Roman"/>
                <w:iCs/>
              </w:rPr>
            </w:pPr>
            <w:r w:rsidRPr="00D41151">
              <w:rPr>
                <w:rFonts w:ascii="Times New Roman" w:hAnsi="Times New Roman" w:cs="Times New Roman"/>
                <w:iCs/>
              </w:rPr>
              <w:t>По первому критерию «Открытость и доступность информации об организации, осуществляющей образовательную деятельность» во всех организациях на официальных сайтах и информационных стендах обеспечена открытость и доступность информации об организации, сведения  о руководителе и его заместителях, информация о составе педагогических работников, названия и копии необходимых документов.</w:t>
            </w:r>
          </w:p>
          <w:p w:rsidR="007218FF" w:rsidRPr="00D41151" w:rsidRDefault="007218FF" w:rsidP="002316C2">
            <w:pPr>
              <w:autoSpaceDE w:val="0"/>
              <w:autoSpaceDN w:val="0"/>
              <w:adjustRightInd w:val="0"/>
              <w:spacing w:line="240" w:lineRule="auto"/>
              <w:ind w:firstLine="5"/>
              <w:jc w:val="both"/>
              <w:rPr>
                <w:rFonts w:ascii="Times New Roman" w:hAnsi="Times New Roman" w:cs="Times New Roman"/>
                <w:iCs/>
              </w:rPr>
            </w:pPr>
            <w:r w:rsidRPr="00D41151">
              <w:rPr>
                <w:rFonts w:ascii="Times New Roman" w:hAnsi="Times New Roman" w:cs="Times New Roman"/>
                <w:iCs/>
              </w:rPr>
              <w:t>По второму критерию «Комфортность условий, в которых осуществляется образовательная деятельность» во всех образовательных организациях созданы комфортные условия для осуществления образовательной деятельности, зоны отдыха для ожидания предоставления услуги, наличие и понятность внутри организации.</w:t>
            </w:r>
          </w:p>
          <w:p w:rsidR="007218FF" w:rsidRPr="00D41151" w:rsidRDefault="007218FF" w:rsidP="002316C2">
            <w:pPr>
              <w:autoSpaceDE w:val="0"/>
              <w:autoSpaceDN w:val="0"/>
              <w:adjustRightInd w:val="0"/>
              <w:spacing w:line="240" w:lineRule="auto"/>
              <w:ind w:firstLine="5"/>
              <w:jc w:val="both"/>
              <w:rPr>
                <w:rFonts w:ascii="Times New Roman" w:hAnsi="Times New Roman" w:cs="Times New Roman"/>
                <w:iCs/>
              </w:rPr>
            </w:pPr>
            <w:r w:rsidRPr="00D41151">
              <w:rPr>
                <w:rFonts w:ascii="Times New Roman" w:hAnsi="Times New Roman" w:cs="Times New Roman"/>
                <w:iCs/>
              </w:rPr>
              <w:t>По третьему критерию «Доступность образовательной деятельности для инвалидов» организации оборудованы входными пандусами, работники организации прошли необходимое обучение, в большинстве организаций выделена стоянка для автотранспорта инвалидов.</w:t>
            </w:r>
          </w:p>
          <w:p w:rsidR="007218FF" w:rsidRPr="00D41151" w:rsidRDefault="007218FF" w:rsidP="002316C2">
            <w:pPr>
              <w:autoSpaceDE w:val="0"/>
              <w:autoSpaceDN w:val="0"/>
              <w:adjustRightInd w:val="0"/>
              <w:spacing w:line="240" w:lineRule="auto"/>
              <w:ind w:firstLine="5"/>
              <w:jc w:val="both"/>
              <w:rPr>
                <w:rFonts w:ascii="Times New Roman" w:hAnsi="Times New Roman" w:cs="Times New Roman"/>
                <w:iCs/>
              </w:rPr>
            </w:pPr>
            <w:r w:rsidRPr="00D41151">
              <w:rPr>
                <w:rFonts w:ascii="Times New Roman" w:hAnsi="Times New Roman" w:cs="Times New Roman"/>
                <w:iCs/>
              </w:rPr>
              <w:t>По четвертому критерию «Доброжелательность, вежливость работников организации» во всех образовательных организациях высоко оценена доброжелательность и вежливость работников.</w:t>
            </w:r>
          </w:p>
          <w:p w:rsidR="007218FF" w:rsidRPr="00D41151" w:rsidRDefault="007218FF" w:rsidP="002316C2">
            <w:pPr>
              <w:autoSpaceDE w:val="0"/>
              <w:autoSpaceDN w:val="0"/>
              <w:adjustRightInd w:val="0"/>
              <w:spacing w:line="240" w:lineRule="auto"/>
              <w:ind w:firstLine="5"/>
              <w:jc w:val="both"/>
              <w:rPr>
                <w:rFonts w:ascii="Times New Roman" w:hAnsi="Times New Roman" w:cs="Times New Roman"/>
              </w:rPr>
            </w:pPr>
            <w:r w:rsidRPr="00D41151">
              <w:rPr>
                <w:rFonts w:ascii="Times New Roman" w:hAnsi="Times New Roman" w:cs="Times New Roman"/>
                <w:iCs/>
              </w:rPr>
              <w:t>По пятому критерию «Удовлетворенность условиями осуществления образовательной деятельности организации» респонденты ответили в опросе, что удовлетворены условиями осуществления образовательной деятельности и рекомендовали бы учреждение родственникам и знакомым.</w:t>
            </w:r>
          </w:p>
        </w:tc>
      </w:tr>
      <w:tr w:rsidR="007218FF" w:rsidRPr="00D41151" w:rsidTr="00DA0D9C">
        <w:trPr>
          <w:trHeight w:val="841"/>
        </w:trPr>
        <w:tc>
          <w:tcPr>
            <w:tcW w:w="3686" w:type="dxa"/>
            <w:gridSpan w:val="5"/>
          </w:tcPr>
          <w:p w:rsidR="007218FF" w:rsidRPr="00D41151" w:rsidRDefault="007218FF" w:rsidP="003D07FE">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Численность респондентов, участвовавших в анкетировании, социологических опросах</w:t>
            </w:r>
          </w:p>
        </w:tc>
        <w:tc>
          <w:tcPr>
            <w:tcW w:w="11340" w:type="dxa"/>
          </w:tcPr>
          <w:p w:rsidR="007218FF" w:rsidRPr="00D41151" w:rsidRDefault="007218FF"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750</w:t>
            </w:r>
          </w:p>
        </w:tc>
      </w:tr>
      <w:tr w:rsidR="007218FF" w:rsidRPr="00D41151" w:rsidTr="00DA0D9C">
        <w:trPr>
          <w:trHeight w:val="841"/>
        </w:trPr>
        <w:tc>
          <w:tcPr>
            <w:tcW w:w="3686" w:type="dxa"/>
            <w:gridSpan w:val="5"/>
          </w:tcPr>
          <w:p w:rsidR="007218FF" w:rsidRPr="00D41151" w:rsidRDefault="007218FF" w:rsidP="003D07FE">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Основные недостатки, выявленные в ходе проведения независимой оценки качества</w:t>
            </w:r>
          </w:p>
        </w:tc>
        <w:tc>
          <w:tcPr>
            <w:tcW w:w="11340" w:type="dxa"/>
          </w:tcPr>
          <w:p w:rsidR="007218FF" w:rsidRPr="00D41151" w:rsidRDefault="007218FF" w:rsidP="002316C2">
            <w:pPr>
              <w:autoSpaceDE w:val="0"/>
              <w:autoSpaceDN w:val="0"/>
              <w:adjustRightInd w:val="0"/>
              <w:spacing w:line="240" w:lineRule="auto"/>
              <w:ind w:firstLine="5"/>
              <w:jc w:val="both"/>
              <w:rPr>
                <w:rFonts w:ascii="Times New Roman" w:hAnsi="Times New Roman" w:cs="Times New Roman"/>
                <w:iCs/>
              </w:rPr>
            </w:pPr>
            <w:r w:rsidRPr="00D41151">
              <w:rPr>
                <w:rFonts w:ascii="Times New Roman" w:hAnsi="Times New Roman" w:cs="Times New Roman"/>
                <w:iCs/>
              </w:rPr>
              <w:t>По критерию «Комфортность условий, в которых осуществляется образовательная деятельности» отсутствуют:</w:t>
            </w:r>
          </w:p>
          <w:p w:rsidR="007218FF" w:rsidRPr="00AF7CE2" w:rsidRDefault="007218FF" w:rsidP="00AF7CE2">
            <w:pPr>
              <w:pStyle w:val="a7"/>
              <w:numPr>
                <w:ilvl w:val="0"/>
                <w:numId w:val="38"/>
              </w:numPr>
              <w:autoSpaceDE w:val="0"/>
              <w:autoSpaceDN w:val="0"/>
              <w:adjustRightInd w:val="0"/>
              <w:spacing w:after="0" w:line="240" w:lineRule="auto"/>
              <w:jc w:val="both"/>
              <w:rPr>
                <w:rFonts w:ascii="Times New Roman" w:hAnsi="Times New Roman" w:cs="Times New Roman"/>
                <w:iCs/>
              </w:rPr>
            </w:pPr>
            <w:r w:rsidRPr="00AF7CE2">
              <w:rPr>
                <w:rFonts w:ascii="Times New Roman" w:hAnsi="Times New Roman" w:cs="Times New Roman"/>
                <w:iCs/>
              </w:rPr>
              <w:t>Возможность бронирования услуги/доступность записи на получение услуги (по телефону, с использованием сети «Интернет», на официальном сайте организации, при личном посещении и пр.)</w:t>
            </w:r>
            <w:r w:rsidR="00AF7CE2">
              <w:rPr>
                <w:rFonts w:ascii="Times New Roman" w:hAnsi="Times New Roman" w:cs="Times New Roman"/>
                <w:iCs/>
              </w:rPr>
              <w:t>.</w:t>
            </w:r>
          </w:p>
          <w:p w:rsidR="007218FF" w:rsidRPr="00D41151" w:rsidRDefault="007218FF" w:rsidP="002316C2">
            <w:pPr>
              <w:autoSpaceDE w:val="0"/>
              <w:autoSpaceDN w:val="0"/>
              <w:adjustRightInd w:val="0"/>
              <w:spacing w:line="240" w:lineRule="auto"/>
              <w:ind w:firstLine="5"/>
              <w:jc w:val="both"/>
              <w:rPr>
                <w:rFonts w:ascii="Times New Roman" w:hAnsi="Times New Roman" w:cs="Times New Roman"/>
                <w:iCs/>
              </w:rPr>
            </w:pPr>
            <w:r w:rsidRPr="00D41151">
              <w:rPr>
                <w:rFonts w:ascii="Times New Roman" w:hAnsi="Times New Roman" w:cs="Times New Roman"/>
                <w:iCs/>
              </w:rPr>
              <w:t>По критерию «Доступность образовательной деятельности для инвалидов» отсутствуют:</w:t>
            </w:r>
          </w:p>
          <w:p w:rsidR="007218FF" w:rsidRPr="00D41151" w:rsidRDefault="007218FF" w:rsidP="002316C2">
            <w:pPr>
              <w:autoSpaceDE w:val="0"/>
              <w:autoSpaceDN w:val="0"/>
              <w:adjustRightInd w:val="0"/>
              <w:spacing w:line="240" w:lineRule="auto"/>
              <w:ind w:firstLine="5"/>
              <w:jc w:val="both"/>
              <w:rPr>
                <w:rFonts w:ascii="Times New Roman" w:hAnsi="Times New Roman" w:cs="Times New Roman"/>
                <w:iCs/>
              </w:rPr>
            </w:pPr>
            <w:r w:rsidRPr="00D41151">
              <w:rPr>
                <w:rFonts w:ascii="Times New Roman" w:hAnsi="Times New Roman" w:cs="Times New Roman"/>
                <w:iCs/>
              </w:rPr>
              <w:t xml:space="preserve">по </w:t>
            </w:r>
            <w:r w:rsidR="00AF7CE2">
              <w:rPr>
                <w:rFonts w:ascii="Times New Roman" w:hAnsi="Times New Roman" w:cs="Times New Roman"/>
                <w:iCs/>
              </w:rPr>
              <w:t>п</w:t>
            </w:r>
            <w:r w:rsidRPr="00D41151">
              <w:rPr>
                <w:rFonts w:ascii="Times New Roman" w:hAnsi="Times New Roman" w:cs="Times New Roman"/>
                <w:iCs/>
              </w:rPr>
              <w:t>ункту 3.1 «Оборудование территории, прилегающей к организации, и ее помещений с учетом доступности для инвалидов» отсутствуют:</w:t>
            </w:r>
          </w:p>
          <w:p w:rsidR="007218FF" w:rsidRPr="00AF7CE2" w:rsidRDefault="00AF7CE2" w:rsidP="00AF7CE2">
            <w:pPr>
              <w:pStyle w:val="a7"/>
              <w:numPr>
                <w:ilvl w:val="0"/>
                <w:numId w:val="39"/>
              </w:numPr>
              <w:autoSpaceDE w:val="0"/>
              <w:autoSpaceDN w:val="0"/>
              <w:adjustRightInd w:val="0"/>
              <w:spacing w:after="0" w:line="240" w:lineRule="auto"/>
              <w:jc w:val="both"/>
              <w:rPr>
                <w:rFonts w:ascii="Times New Roman" w:hAnsi="Times New Roman" w:cs="Times New Roman"/>
                <w:iCs/>
              </w:rPr>
            </w:pPr>
            <w:r>
              <w:rPr>
                <w:rFonts w:ascii="Times New Roman" w:hAnsi="Times New Roman" w:cs="Times New Roman"/>
                <w:iCs/>
              </w:rPr>
              <w:t>С</w:t>
            </w:r>
            <w:r w:rsidR="007218FF" w:rsidRPr="00AF7CE2">
              <w:rPr>
                <w:rFonts w:ascii="Times New Roman" w:hAnsi="Times New Roman" w:cs="Times New Roman"/>
                <w:iCs/>
              </w:rPr>
              <w:t>менны</w:t>
            </w:r>
            <w:r>
              <w:rPr>
                <w:rFonts w:ascii="Times New Roman" w:hAnsi="Times New Roman" w:cs="Times New Roman"/>
                <w:iCs/>
              </w:rPr>
              <w:t>е</w:t>
            </w:r>
            <w:r w:rsidR="007218FF" w:rsidRPr="00AF7CE2">
              <w:rPr>
                <w:rFonts w:ascii="Times New Roman" w:hAnsi="Times New Roman" w:cs="Times New Roman"/>
                <w:iCs/>
              </w:rPr>
              <w:t xml:space="preserve"> крес</w:t>
            </w:r>
            <w:r>
              <w:rPr>
                <w:rFonts w:ascii="Times New Roman" w:hAnsi="Times New Roman" w:cs="Times New Roman"/>
                <w:iCs/>
              </w:rPr>
              <w:t>ла</w:t>
            </w:r>
            <w:r w:rsidR="007218FF" w:rsidRPr="00AF7CE2">
              <w:rPr>
                <w:rFonts w:ascii="Times New Roman" w:hAnsi="Times New Roman" w:cs="Times New Roman"/>
                <w:iCs/>
              </w:rPr>
              <w:t>-коляс</w:t>
            </w:r>
            <w:r>
              <w:rPr>
                <w:rFonts w:ascii="Times New Roman" w:hAnsi="Times New Roman" w:cs="Times New Roman"/>
                <w:iCs/>
              </w:rPr>
              <w:t>ки</w:t>
            </w:r>
            <w:r w:rsidR="007218FF" w:rsidRPr="00AF7CE2">
              <w:rPr>
                <w:rFonts w:ascii="Times New Roman" w:hAnsi="Times New Roman" w:cs="Times New Roman"/>
                <w:iCs/>
              </w:rPr>
              <w:t>;</w:t>
            </w:r>
          </w:p>
          <w:p w:rsidR="007218FF" w:rsidRPr="00D41151" w:rsidRDefault="007218FF" w:rsidP="002316C2">
            <w:pPr>
              <w:autoSpaceDE w:val="0"/>
              <w:autoSpaceDN w:val="0"/>
              <w:adjustRightInd w:val="0"/>
              <w:spacing w:line="240" w:lineRule="auto"/>
              <w:ind w:firstLine="5"/>
              <w:jc w:val="both"/>
              <w:rPr>
                <w:rFonts w:ascii="Times New Roman" w:hAnsi="Times New Roman" w:cs="Times New Roman"/>
                <w:iCs/>
              </w:rPr>
            </w:pPr>
            <w:r w:rsidRPr="00D41151">
              <w:rPr>
                <w:rFonts w:ascii="Times New Roman" w:hAnsi="Times New Roman" w:cs="Times New Roman"/>
                <w:iCs/>
              </w:rPr>
              <w:t xml:space="preserve">По критерию «Доступность услуг для инвалидов» по </w:t>
            </w:r>
            <w:r w:rsidR="008744AE">
              <w:rPr>
                <w:rFonts w:ascii="Times New Roman" w:hAnsi="Times New Roman" w:cs="Times New Roman"/>
                <w:iCs/>
              </w:rPr>
              <w:t>п</w:t>
            </w:r>
            <w:r w:rsidRPr="00D41151">
              <w:rPr>
                <w:rFonts w:ascii="Times New Roman" w:hAnsi="Times New Roman" w:cs="Times New Roman"/>
                <w:iCs/>
              </w:rPr>
              <w:t>ункту 3.2 «Обеспечение в организации условий доступности, позволяющих инвалидам получать услуги наравне с другими» отсутствуют:</w:t>
            </w:r>
          </w:p>
          <w:p w:rsidR="007218FF" w:rsidRPr="00D41151" w:rsidRDefault="007218FF" w:rsidP="002316C2">
            <w:pPr>
              <w:autoSpaceDE w:val="0"/>
              <w:autoSpaceDN w:val="0"/>
              <w:adjustRightInd w:val="0"/>
              <w:spacing w:line="240" w:lineRule="auto"/>
              <w:ind w:firstLine="5"/>
              <w:jc w:val="both"/>
              <w:rPr>
                <w:rFonts w:ascii="Times New Roman" w:hAnsi="Times New Roman" w:cs="Times New Roman"/>
                <w:iCs/>
              </w:rPr>
            </w:pPr>
            <w:r w:rsidRPr="00D41151">
              <w:rPr>
                <w:rFonts w:ascii="Times New Roman" w:hAnsi="Times New Roman" w:cs="Times New Roman"/>
                <w:iCs/>
              </w:rPr>
              <w:t>1.</w:t>
            </w:r>
            <w:r w:rsidR="00AF7CE2">
              <w:rPr>
                <w:rFonts w:ascii="Times New Roman" w:hAnsi="Times New Roman" w:cs="Times New Roman"/>
                <w:iCs/>
              </w:rPr>
              <w:t xml:space="preserve"> </w:t>
            </w:r>
            <w:r w:rsidRPr="00D41151">
              <w:rPr>
                <w:rFonts w:ascii="Times New Roman" w:hAnsi="Times New Roman" w:cs="Times New Roman"/>
                <w:iCs/>
              </w:rPr>
              <w:t>Дублирование для инвалидов по слуху и зрению звуковой и зрительной информации;</w:t>
            </w:r>
          </w:p>
          <w:p w:rsidR="007218FF" w:rsidRPr="00D41151" w:rsidRDefault="007218FF" w:rsidP="002316C2">
            <w:pPr>
              <w:autoSpaceDE w:val="0"/>
              <w:autoSpaceDN w:val="0"/>
              <w:adjustRightInd w:val="0"/>
              <w:spacing w:line="240" w:lineRule="auto"/>
              <w:ind w:firstLine="5"/>
              <w:jc w:val="both"/>
              <w:rPr>
                <w:rFonts w:ascii="Times New Roman" w:hAnsi="Times New Roman" w:cs="Times New Roman"/>
                <w:iCs/>
              </w:rPr>
            </w:pPr>
            <w:r w:rsidRPr="00D41151">
              <w:rPr>
                <w:rFonts w:ascii="Times New Roman" w:hAnsi="Times New Roman" w:cs="Times New Roman"/>
                <w:iCs/>
              </w:rPr>
              <w:t>2.</w:t>
            </w:r>
            <w:r w:rsidR="00AF7CE2">
              <w:rPr>
                <w:rFonts w:ascii="Times New Roman" w:hAnsi="Times New Roman" w:cs="Times New Roman"/>
                <w:iCs/>
              </w:rPr>
              <w:t xml:space="preserve"> </w:t>
            </w:r>
            <w:r w:rsidRPr="00D41151">
              <w:rPr>
                <w:rFonts w:ascii="Times New Roman" w:hAnsi="Times New Roman" w:cs="Times New Roman"/>
                <w:iCs/>
              </w:rPr>
              <w:t>Дублирование надписей, знаков и иной текстовой и графической информации знаками, выполненными рельефно-точечным шрифтом Брайля;</w:t>
            </w:r>
          </w:p>
          <w:p w:rsidR="007218FF" w:rsidRPr="00D41151" w:rsidRDefault="007218FF" w:rsidP="002316C2">
            <w:pPr>
              <w:autoSpaceDE w:val="0"/>
              <w:autoSpaceDN w:val="0"/>
              <w:adjustRightInd w:val="0"/>
              <w:spacing w:line="240" w:lineRule="auto"/>
              <w:ind w:firstLine="5"/>
              <w:jc w:val="both"/>
              <w:rPr>
                <w:rFonts w:ascii="Times New Roman" w:hAnsi="Times New Roman" w:cs="Times New Roman"/>
                <w:iCs/>
              </w:rPr>
            </w:pPr>
            <w:r w:rsidRPr="00D41151">
              <w:rPr>
                <w:rFonts w:ascii="Times New Roman" w:hAnsi="Times New Roman" w:cs="Times New Roman"/>
                <w:iCs/>
              </w:rPr>
              <w:t>3.</w:t>
            </w:r>
            <w:r w:rsidR="00AF7CE2">
              <w:rPr>
                <w:rFonts w:ascii="Times New Roman" w:hAnsi="Times New Roman" w:cs="Times New Roman"/>
                <w:iCs/>
              </w:rPr>
              <w:t xml:space="preserve"> </w:t>
            </w:r>
            <w:r w:rsidRPr="00D41151">
              <w:rPr>
                <w:rFonts w:ascii="Times New Roman" w:hAnsi="Times New Roman" w:cs="Times New Roman"/>
                <w:iCs/>
              </w:rPr>
              <w:t>Возможность предоставлять инвалидам по слуху  (слуху и зрению) услуг сурдопереводчика.</w:t>
            </w:r>
          </w:p>
          <w:p w:rsidR="007218FF" w:rsidRPr="00D41151" w:rsidRDefault="007218FF" w:rsidP="002316C2">
            <w:pPr>
              <w:autoSpaceDE w:val="0"/>
              <w:autoSpaceDN w:val="0"/>
              <w:adjustRightInd w:val="0"/>
              <w:spacing w:line="240" w:lineRule="auto"/>
              <w:ind w:firstLine="5"/>
              <w:jc w:val="both"/>
              <w:rPr>
                <w:rFonts w:ascii="Times New Roman" w:hAnsi="Times New Roman" w:cs="Times New Roman"/>
                <w:iCs/>
              </w:rPr>
            </w:pPr>
            <w:r w:rsidRPr="00D41151">
              <w:rPr>
                <w:rFonts w:ascii="Times New Roman" w:hAnsi="Times New Roman" w:cs="Times New Roman"/>
                <w:iCs/>
              </w:rPr>
              <w:t>4.</w:t>
            </w:r>
            <w:r w:rsidR="00AF7CE2">
              <w:rPr>
                <w:rFonts w:ascii="Times New Roman" w:hAnsi="Times New Roman" w:cs="Times New Roman"/>
                <w:iCs/>
              </w:rPr>
              <w:t xml:space="preserve"> </w:t>
            </w:r>
            <w:r w:rsidRPr="00D41151">
              <w:rPr>
                <w:rFonts w:ascii="Times New Roman" w:hAnsi="Times New Roman" w:cs="Times New Roman"/>
                <w:iCs/>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7218FF" w:rsidRPr="00D41151" w:rsidRDefault="007218FF" w:rsidP="002316C2">
            <w:pPr>
              <w:autoSpaceDE w:val="0"/>
              <w:autoSpaceDN w:val="0"/>
              <w:adjustRightInd w:val="0"/>
              <w:spacing w:line="240" w:lineRule="auto"/>
              <w:ind w:firstLine="5"/>
              <w:jc w:val="both"/>
              <w:rPr>
                <w:rFonts w:ascii="Times New Roman" w:hAnsi="Times New Roman" w:cs="Times New Roman"/>
              </w:rPr>
            </w:pPr>
            <w:r w:rsidRPr="00D41151">
              <w:rPr>
                <w:rFonts w:ascii="Times New Roman" w:hAnsi="Times New Roman" w:cs="Times New Roman"/>
                <w:iCs/>
              </w:rPr>
              <w:t>5.</w:t>
            </w:r>
            <w:r w:rsidR="00AF7CE2">
              <w:rPr>
                <w:rFonts w:ascii="Times New Roman" w:hAnsi="Times New Roman" w:cs="Times New Roman"/>
                <w:iCs/>
              </w:rPr>
              <w:t xml:space="preserve"> </w:t>
            </w:r>
            <w:r w:rsidRPr="00D41151">
              <w:rPr>
                <w:rFonts w:ascii="Times New Roman" w:hAnsi="Times New Roman" w:cs="Times New Roman"/>
                <w:iCs/>
              </w:rPr>
              <w:t>Наличие возможности предоставления услуг в дистанционном режиме или на дому.</w:t>
            </w:r>
          </w:p>
        </w:tc>
      </w:tr>
      <w:tr w:rsidR="007218FF" w:rsidRPr="00D41151" w:rsidTr="00DA0D9C">
        <w:trPr>
          <w:trHeight w:val="841"/>
        </w:trPr>
        <w:tc>
          <w:tcPr>
            <w:tcW w:w="3686" w:type="dxa"/>
            <w:gridSpan w:val="5"/>
          </w:tcPr>
          <w:p w:rsidR="007218FF" w:rsidRPr="00D41151" w:rsidRDefault="007218FF" w:rsidP="003D07FE">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Предложения общественного совета по улучшению деятельности организаций</w:t>
            </w:r>
          </w:p>
        </w:tc>
        <w:tc>
          <w:tcPr>
            <w:tcW w:w="11340" w:type="dxa"/>
          </w:tcPr>
          <w:p w:rsidR="007218FF" w:rsidRPr="00D41151" w:rsidRDefault="007218FF" w:rsidP="002316C2">
            <w:pPr>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1.</w:t>
            </w:r>
            <w:r w:rsidR="008744AE">
              <w:rPr>
                <w:rFonts w:ascii="Times New Roman" w:hAnsi="Times New Roman" w:cs="Times New Roman"/>
              </w:rPr>
              <w:t xml:space="preserve"> </w:t>
            </w:r>
            <w:r w:rsidRPr="00D41151">
              <w:rPr>
                <w:rFonts w:ascii="Times New Roman" w:hAnsi="Times New Roman" w:cs="Times New Roman"/>
              </w:rPr>
              <w:t>Выделить денежные средства для создания комфортной среды для инвалидов.</w:t>
            </w:r>
          </w:p>
          <w:p w:rsidR="007218FF" w:rsidRPr="00D41151" w:rsidRDefault="007218FF" w:rsidP="002316C2">
            <w:pPr>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2.</w:t>
            </w:r>
            <w:r w:rsidR="008744AE">
              <w:rPr>
                <w:rFonts w:ascii="Times New Roman" w:hAnsi="Times New Roman" w:cs="Times New Roman"/>
              </w:rPr>
              <w:t xml:space="preserve"> </w:t>
            </w:r>
            <w:r w:rsidRPr="00D41151">
              <w:rPr>
                <w:rFonts w:ascii="Times New Roman" w:hAnsi="Times New Roman" w:cs="Times New Roman"/>
              </w:rPr>
              <w:t>Оказание помощи работниками организации, прошедшими необходимое обучение (инструктирование) другим работникам организации.</w:t>
            </w:r>
          </w:p>
        </w:tc>
      </w:tr>
      <w:tr w:rsidR="007218FF" w:rsidRPr="00D41151" w:rsidTr="00DA0D9C">
        <w:trPr>
          <w:trHeight w:val="306"/>
        </w:trPr>
        <w:tc>
          <w:tcPr>
            <w:tcW w:w="675" w:type="dxa"/>
            <w:gridSpan w:val="3"/>
            <w:tcBorders>
              <w:bottom w:val="single" w:sz="4" w:space="0" w:color="auto"/>
            </w:tcBorders>
          </w:tcPr>
          <w:p w:rsidR="007218FF" w:rsidRPr="00D41151" w:rsidRDefault="007218FF" w:rsidP="00EC7412">
            <w:pPr>
              <w:autoSpaceDE w:val="0"/>
              <w:autoSpaceDN w:val="0"/>
              <w:adjustRightInd w:val="0"/>
              <w:spacing w:line="240" w:lineRule="auto"/>
              <w:jc w:val="center"/>
              <w:rPr>
                <w:rFonts w:ascii="Times New Roman" w:hAnsi="Times New Roman" w:cs="Times New Roman"/>
              </w:rPr>
            </w:pPr>
            <w:r w:rsidRPr="00D41151">
              <w:rPr>
                <w:rFonts w:ascii="Times New Roman" w:hAnsi="Times New Roman" w:cs="Times New Roman"/>
              </w:rPr>
              <w:t>2.</w:t>
            </w:r>
          </w:p>
        </w:tc>
        <w:tc>
          <w:tcPr>
            <w:tcW w:w="14351" w:type="dxa"/>
            <w:gridSpan w:val="3"/>
          </w:tcPr>
          <w:p w:rsidR="007218FF" w:rsidRPr="00D41151" w:rsidRDefault="007218FF" w:rsidP="00370602">
            <w:pPr>
              <w:autoSpaceDE w:val="0"/>
              <w:autoSpaceDN w:val="0"/>
              <w:adjustRightInd w:val="0"/>
              <w:spacing w:line="240" w:lineRule="auto"/>
              <w:jc w:val="center"/>
              <w:rPr>
                <w:rFonts w:ascii="Times New Roman" w:hAnsi="Times New Roman" w:cs="Times New Roman"/>
                <w:b/>
              </w:rPr>
            </w:pPr>
            <w:r w:rsidRPr="00D41151">
              <w:rPr>
                <w:rFonts w:ascii="Times New Roman" w:hAnsi="Times New Roman" w:cs="Times New Roman"/>
                <w:b/>
              </w:rPr>
              <w:t>г. Железногорск, Управление образования Администрации города Железногорска</w:t>
            </w:r>
          </w:p>
        </w:tc>
      </w:tr>
      <w:tr w:rsidR="007218FF" w:rsidRPr="00D41151" w:rsidTr="00DA0D9C">
        <w:trPr>
          <w:trHeight w:val="841"/>
        </w:trPr>
        <w:tc>
          <w:tcPr>
            <w:tcW w:w="3686" w:type="dxa"/>
            <w:gridSpan w:val="5"/>
            <w:tcBorders>
              <w:top w:val="nil"/>
            </w:tcBorders>
          </w:tcPr>
          <w:p w:rsidR="007218FF" w:rsidRPr="00D41151" w:rsidRDefault="007218FF"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340" w:type="dxa"/>
          </w:tcPr>
          <w:p w:rsidR="007218FF" w:rsidRPr="00D41151" w:rsidRDefault="007218FF" w:rsidP="002316C2">
            <w:pPr>
              <w:spacing w:line="240" w:lineRule="auto"/>
              <w:jc w:val="both"/>
              <w:rPr>
                <w:rFonts w:ascii="Times New Roman" w:hAnsi="Times New Roman" w:cs="Times New Roman"/>
              </w:rPr>
            </w:pPr>
            <w:proofErr w:type="gramStart"/>
            <w:r w:rsidRPr="00D41151">
              <w:rPr>
                <w:rFonts w:ascii="Times New Roman" w:hAnsi="Times New Roman" w:cs="Times New Roman"/>
              </w:rPr>
              <w:t>Общественным советом при Управлении образования Администрации города Железногорска по организации и проведению независимой оценки качества условий осуществления образовательной деятельности утверждены итоги независимой оценки в 2021 году, утвержден рейтинг образовательных учреждений подведомственных Управлению образования Администрации города Железногорска, сформированного по итогам проведения независимой оценки качества условий осуществления образовательной деятельности по показателям, характеризующим общие критерии оценки качества образовательной деятельности, а так же сформированы</w:t>
            </w:r>
            <w:proofErr w:type="gramEnd"/>
            <w:r w:rsidRPr="00D41151">
              <w:rPr>
                <w:rFonts w:ascii="Times New Roman" w:hAnsi="Times New Roman" w:cs="Times New Roman"/>
              </w:rPr>
              <w:t xml:space="preserve"> предложения по улучшению качества работы учреждений по итогам проведения независимой оценки.</w:t>
            </w:r>
          </w:p>
          <w:p w:rsidR="007218FF" w:rsidRPr="00D41151" w:rsidRDefault="008744AE" w:rsidP="002316C2">
            <w:pPr>
              <w:spacing w:line="240" w:lineRule="auto"/>
              <w:jc w:val="both"/>
              <w:rPr>
                <w:rFonts w:ascii="Times New Roman" w:hAnsi="Times New Roman" w:cs="Times New Roman"/>
              </w:rPr>
            </w:pPr>
            <w:r>
              <w:rPr>
                <w:rFonts w:ascii="Times New Roman" w:hAnsi="Times New Roman" w:cs="Times New Roman"/>
              </w:rPr>
              <w:t>Сбор и обобщение</w:t>
            </w:r>
            <w:r w:rsidR="007218FF" w:rsidRPr="00D41151">
              <w:rPr>
                <w:rFonts w:ascii="Times New Roman" w:hAnsi="Times New Roman" w:cs="Times New Roman"/>
              </w:rPr>
              <w:t xml:space="preserve"> информации о качестве условий осуществления образовательной деятельности организациями, </w:t>
            </w:r>
            <w:r w:rsidR="007218FF" w:rsidRPr="00D41151">
              <w:rPr>
                <w:rFonts w:ascii="Times New Roman" w:hAnsi="Times New Roman" w:cs="Times New Roman"/>
              </w:rPr>
              <w:lastRenderedPageBreak/>
              <w:t>осуществляющими образовательную деятельность, осуществлял</w:t>
            </w:r>
            <w:r>
              <w:rPr>
                <w:rFonts w:ascii="Times New Roman" w:hAnsi="Times New Roman" w:cs="Times New Roman"/>
              </w:rPr>
              <w:t>и</w:t>
            </w:r>
            <w:r w:rsidR="007218FF" w:rsidRPr="00D41151">
              <w:rPr>
                <w:rFonts w:ascii="Times New Roman" w:hAnsi="Times New Roman" w:cs="Times New Roman"/>
              </w:rPr>
              <w:t>сь по следующим критериям:</w:t>
            </w:r>
          </w:p>
          <w:p w:rsidR="007218FF" w:rsidRPr="00D41151" w:rsidRDefault="007218FF" w:rsidP="002316C2">
            <w:pPr>
              <w:spacing w:line="240" w:lineRule="auto"/>
              <w:jc w:val="both"/>
              <w:rPr>
                <w:rFonts w:ascii="Times New Roman" w:hAnsi="Times New Roman" w:cs="Times New Roman"/>
              </w:rPr>
            </w:pPr>
            <w:r w:rsidRPr="00D41151">
              <w:rPr>
                <w:rFonts w:ascii="Times New Roman" w:hAnsi="Times New Roman" w:cs="Times New Roman"/>
              </w:rPr>
              <w:t>1-й: открытость и доступность информации об организации, осуществляющей образовательную деятельность; (Своевременное обеспечение информации на информационных стендах, официальных сайтах общеобразовательных организаций);</w:t>
            </w:r>
          </w:p>
          <w:p w:rsidR="007218FF" w:rsidRPr="00D41151" w:rsidRDefault="007218FF" w:rsidP="002316C2">
            <w:pPr>
              <w:spacing w:line="240" w:lineRule="auto"/>
              <w:jc w:val="both"/>
              <w:rPr>
                <w:rFonts w:ascii="Times New Roman" w:hAnsi="Times New Roman" w:cs="Times New Roman"/>
              </w:rPr>
            </w:pPr>
            <w:r w:rsidRPr="00D41151">
              <w:rPr>
                <w:rFonts w:ascii="Times New Roman" w:hAnsi="Times New Roman" w:cs="Times New Roman"/>
              </w:rPr>
              <w:t>2-й: комфортность условий предоставления образовательных услуг; (</w:t>
            </w:r>
            <w:r w:rsidR="00C40C90">
              <w:rPr>
                <w:rFonts w:ascii="Times New Roman" w:hAnsi="Times New Roman" w:cs="Times New Roman"/>
              </w:rPr>
              <w:t>о</w:t>
            </w:r>
            <w:r w:rsidRPr="00D41151">
              <w:rPr>
                <w:rFonts w:ascii="Times New Roman" w:hAnsi="Times New Roman" w:cs="Times New Roman"/>
              </w:rPr>
              <w:t>беспечение в общеобразовательной организации наличие зоны отдыха, для комфортного пребывания);</w:t>
            </w:r>
          </w:p>
          <w:p w:rsidR="007218FF" w:rsidRPr="00D41151" w:rsidRDefault="007218FF" w:rsidP="002316C2">
            <w:pPr>
              <w:spacing w:line="240" w:lineRule="auto"/>
              <w:jc w:val="both"/>
              <w:rPr>
                <w:rFonts w:ascii="Times New Roman" w:hAnsi="Times New Roman" w:cs="Times New Roman"/>
              </w:rPr>
            </w:pPr>
            <w:r w:rsidRPr="00D41151">
              <w:rPr>
                <w:rFonts w:ascii="Times New Roman" w:hAnsi="Times New Roman" w:cs="Times New Roman"/>
              </w:rPr>
              <w:t>3-й: доступность услуг для инвалидов; (</w:t>
            </w:r>
            <w:r w:rsidR="00C40C90">
              <w:rPr>
                <w:rFonts w:ascii="Times New Roman" w:hAnsi="Times New Roman" w:cs="Times New Roman"/>
              </w:rPr>
              <w:t>о</w:t>
            </w:r>
            <w:r w:rsidRPr="00D41151">
              <w:rPr>
                <w:rFonts w:ascii="Times New Roman" w:hAnsi="Times New Roman" w:cs="Times New Roman"/>
              </w:rPr>
              <w:t>беспечение в общеобразовательной организации условий доступности, позволяющих инвалидам получать услуги наравне с другими);</w:t>
            </w:r>
          </w:p>
          <w:p w:rsidR="007218FF" w:rsidRPr="00D41151" w:rsidRDefault="007218FF" w:rsidP="002316C2">
            <w:pPr>
              <w:spacing w:line="240" w:lineRule="auto"/>
              <w:jc w:val="both"/>
              <w:rPr>
                <w:rFonts w:ascii="Times New Roman" w:hAnsi="Times New Roman" w:cs="Times New Roman"/>
              </w:rPr>
            </w:pPr>
            <w:r w:rsidRPr="00D41151">
              <w:rPr>
                <w:rFonts w:ascii="Times New Roman" w:hAnsi="Times New Roman" w:cs="Times New Roman"/>
              </w:rPr>
              <w:t>4-й: доброжелательность, вежливость работников организации, осуществляющую образовательную деятельность; (</w:t>
            </w:r>
            <w:r w:rsidR="00C40C90">
              <w:rPr>
                <w:rFonts w:ascii="Times New Roman" w:hAnsi="Times New Roman" w:cs="Times New Roman"/>
              </w:rPr>
              <w:t>в</w:t>
            </w:r>
            <w:r w:rsidRPr="00D41151">
              <w:rPr>
                <w:rFonts w:ascii="Times New Roman" w:hAnsi="Times New Roman" w:cs="Times New Roman"/>
              </w:rPr>
              <w:t xml:space="preserve"> общеобразовательной организации получатели удовлетворены доброжелательностью и вежливостью работников при первичном контакте, при использовании дистанционных форм взаимодействия);</w:t>
            </w:r>
          </w:p>
          <w:p w:rsidR="007218FF" w:rsidRPr="00D41151" w:rsidRDefault="007218FF" w:rsidP="00C40C90">
            <w:pPr>
              <w:spacing w:line="240" w:lineRule="auto"/>
              <w:jc w:val="both"/>
              <w:rPr>
                <w:rFonts w:ascii="Times New Roman" w:eastAsia="Calibri" w:hAnsi="Times New Roman" w:cs="Times New Roman"/>
              </w:rPr>
            </w:pPr>
            <w:r w:rsidRPr="00D41151">
              <w:rPr>
                <w:rFonts w:ascii="Times New Roman" w:hAnsi="Times New Roman" w:cs="Times New Roman"/>
              </w:rPr>
              <w:t>5-й: удовлетворенность условиями оказания образовательных услуг</w:t>
            </w:r>
            <w:proofErr w:type="gramStart"/>
            <w:r w:rsidRPr="00D41151">
              <w:rPr>
                <w:rFonts w:ascii="Times New Roman" w:hAnsi="Times New Roman" w:cs="Times New Roman"/>
              </w:rPr>
              <w:t>.</w:t>
            </w:r>
            <w:proofErr w:type="gramEnd"/>
            <w:r w:rsidRPr="00D41151">
              <w:rPr>
                <w:rFonts w:ascii="Times New Roman" w:hAnsi="Times New Roman" w:cs="Times New Roman"/>
              </w:rPr>
              <w:t xml:space="preserve"> (</w:t>
            </w:r>
            <w:proofErr w:type="gramStart"/>
            <w:r w:rsidR="00C40C90">
              <w:rPr>
                <w:rFonts w:ascii="Times New Roman" w:hAnsi="Times New Roman" w:cs="Times New Roman"/>
              </w:rPr>
              <w:t>у</w:t>
            </w:r>
            <w:proofErr w:type="gramEnd"/>
            <w:r w:rsidRPr="00D41151">
              <w:rPr>
                <w:rFonts w:ascii="Times New Roman" w:hAnsi="Times New Roman" w:cs="Times New Roman"/>
              </w:rPr>
              <w:t>довлетворены в целом условиями оказания услуг в общеобразовательной орг</w:t>
            </w:r>
            <w:r w:rsidR="00C40C90">
              <w:rPr>
                <w:rFonts w:ascii="Times New Roman" w:hAnsi="Times New Roman" w:cs="Times New Roman"/>
              </w:rPr>
              <w:t>анизации и готовы рекомендовать</w:t>
            </w:r>
            <w:r w:rsidRPr="00D41151">
              <w:rPr>
                <w:rFonts w:ascii="Times New Roman" w:hAnsi="Times New Roman" w:cs="Times New Roman"/>
              </w:rPr>
              <w:t xml:space="preserve"> при выборе образовательной организации).</w:t>
            </w:r>
          </w:p>
        </w:tc>
      </w:tr>
      <w:tr w:rsidR="007218FF" w:rsidRPr="00D41151" w:rsidTr="00DA0D9C">
        <w:trPr>
          <w:trHeight w:val="841"/>
        </w:trPr>
        <w:tc>
          <w:tcPr>
            <w:tcW w:w="3686" w:type="dxa"/>
            <w:gridSpan w:val="5"/>
          </w:tcPr>
          <w:p w:rsidR="007218FF" w:rsidRPr="00D41151" w:rsidRDefault="007218FF"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Численность респондентов, участвовавших в анкетировании, социологических опросах</w:t>
            </w:r>
          </w:p>
        </w:tc>
        <w:tc>
          <w:tcPr>
            <w:tcW w:w="11340" w:type="dxa"/>
          </w:tcPr>
          <w:p w:rsidR="007218FF" w:rsidRPr="00D41151" w:rsidRDefault="007218FF" w:rsidP="002316C2">
            <w:pPr>
              <w:pStyle w:val="a7"/>
              <w:spacing w:after="0" w:line="240" w:lineRule="auto"/>
              <w:ind w:left="0"/>
              <w:jc w:val="both"/>
              <w:rPr>
                <w:rFonts w:ascii="Times New Roman" w:hAnsi="Times New Roman" w:cs="Times New Roman"/>
              </w:rPr>
            </w:pPr>
            <w:r w:rsidRPr="00D41151">
              <w:rPr>
                <w:rFonts w:ascii="Times New Roman" w:hAnsi="Times New Roman" w:cs="Times New Roman"/>
              </w:rPr>
              <w:t>440</w:t>
            </w:r>
          </w:p>
        </w:tc>
      </w:tr>
      <w:tr w:rsidR="007218FF" w:rsidRPr="00D41151" w:rsidTr="00DA0D9C">
        <w:trPr>
          <w:trHeight w:val="841"/>
        </w:trPr>
        <w:tc>
          <w:tcPr>
            <w:tcW w:w="3686" w:type="dxa"/>
            <w:gridSpan w:val="5"/>
          </w:tcPr>
          <w:p w:rsidR="007218FF" w:rsidRPr="00D41151" w:rsidRDefault="007218FF"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Основные недостатки, выявленные в ходе проведения независимой оценки качества </w:t>
            </w:r>
          </w:p>
        </w:tc>
        <w:tc>
          <w:tcPr>
            <w:tcW w:w="11340" w:type="dxa"/>
          </w:tcPr>
          <w:p w:rsidR="007218FF" w:rsidRPr="00D41151" w:rsidRDefault="007218FF" w:rsidP="002316C2">
            <w:pPr>
              <w:widowControl w:val="0"/>
              <w:autoSpaceDE w:val="0"/>
              <w:autoSpaceDN w:val="0"/>
              <w:adjustRightInd w:val="0"/>
              <w:spacing w:line="240" w:lineRule="auto"/>
              <w:jc w:val="both"/>
              <w:rPr>
                <w:rFonts w:ascii="Times New Roman" w:eastAsia="Calibri" w:hAnsi="Times New Roman" w:cs="Times New Roman"/>
                <w:lang w:eastAsia="ru-RU"/>
              </w:rPr>
            </w:pPr>
            <w:r w:rsidRPr="00D41151">
              <w:rPr>
                <w:rFonts w:ascii="Times New Roman" w:eastAsia="Calibri" w:hAnsi="Times New Roman" w:cs="Times New Roman"/>
                <w:lang w:eastAsia="ru-RU"/>
              </w:rPr>
              <w:t>Основными недостатками являются:</w:t>
            </w:r>
          </w:p>
          <w:p w:rsidR="007218FF" w:rsidRPr="00D41151" w:rsidRDefault="007218FF" w:rsidP="002316C2">
            <w:pPr>
              <w:widowControl w:val="0"/>
              <w:autoSpaceDE w:val="0"/>
              <w:autoSpaceDN w:val="0"/>
              <w:adjustRightInd w:val="0"/>
              <w:spacing w:line="240" w:lineRule="auto"/>
              <w:jc w:val="both"/>
              <w:rPr>
                <w:rFonts w:ascii="Times New Roman" w:eastAsia="Calibri" w:hAnsi="Times New Roman" w:cs="Times New Roman"/>
                <w:lang w:eastAsia="ru-RU"/>
              </w:rPr>
            </w:pPr>
            <w:r w:rsidRPr="00D41151">
              <w:rPr>
                <w:rFonts w:ascii="Times New Roman" w:eastAsia="Calibri" w:hAnsi="Times New Roman" w:cs="Times New Roman"/>
                <w:lang w:eastAsia="ru-RU"/>
              </w:rPr>
              <w:t>- недостаточные условия для получения услуг лицами с ограниченными возможностями здоровья.</w:t>
            </w:r>
          </w:p>
        </w:tc>
      </w:tr>
      <w:tr w:rsidR="007218FF" w:rsidRPr="00D41151" w:rsidTr="00DA0D9C">
        <w:trPr>
          <w:trHeight w:val="841"/>
        </w:trPr>
        <w:tc>
          <w:tcPr>
            <w:tcW w:w="3686" w:type="dxa"/>
            <w:gridSpan w:val="5"/>
          </w:tcPr>
          <w:p w:rsidR="007218FF" w:rsidRPr="00D41151" w:rsidRDefault="007218FF" w:rsidP="003D07FE">
            <w:pPr>
              <w:pStyle w:val="a7"/>
              <w:spacing w:after="0" w:line="240" w:lineRule="auto"/>
              <w:ind w:left="0"/>
              <w:rPr>
                <w:rFonts w:ascii="Times New Roman" w:hAnsi="Times New Roman" w:cs="Times New Roman"/>
              </w:rPr>
            </w:pPr>
            <w:r w:rsidRPr="00D41151">
              <w:rPr>
                <w:rFonts w:ascii="Times New Roman" w:hAnsi="Times New Roman" w:cs="Times New Roman"/>
              </w:rPr>
              <w:t>Предложения общественного совета по улучшению деятельности организаций</w:t>
            </w:r>
          </w:p>
        </w:tc>
        <w:tc>
          <w:tcPr>
            <w:tcW w:w="11340" w:type="dxa"/>
          </w:tcPr>
          <w:p w:rsidR="007218FF" w:rsidRPr="00D41151" w:rsidRDefault="007218FF" w:rsidP="002316C2">
            <w:pPr>
              <w:spacing w:line="240" w:lineRule="auto"/>
              <w:jc w:val="both"/>
              <w:rPr>
                <w:rFonts w:ascii="Times New Roman" w:eastAsia="Calibri" w:hAnsi="Times New Roman" w:cs="Times New Roman"/>
              </w:rPr>
            </w:pPr>
            <w:r w:rsidRPr="00D41151">
              <w:rPr>
                <w:rFonts w:ascii="Times New Roman" w:eastAsia="Calibri" w:hAnsi="Times New Roman" w:cs="Times New Roman"/>
              </w:rPr>
              <w:t>Обеспечить помещения организации и прилегающей к ней территории с учётом доступности для инвалидов, в частности:</w:t>
            </w:r>
          </w:p>
          <w:p w:rsidR="007218FF" w:rsidRPr="00D41151" w:rsidRDefault="007218FF" w:rsidP="002316C2">
            <w:pPr>
              <w:spacing w:line="240" w:lineRule="auto"/>
              <w:jc w:val="both"/>
              <w:rPr>
                <w:rFonts w:ascii="Times New Roman" w:eastAsia="Calibri" w:hAnsi="Times New Roman" w:cs="Times New Roman"/>
              </w:rPr>
            </w:pPr>
            <w:r w:rsidRPr="00D41151">
              <w:rPr>
                <w:rFonts w:ascii="Times New Roman" w:eastAsia="Calibri" w:hAnsi="Times New Roman" w:cs="Times New Roman"/>
              </w:rPr>
              <w:t>- наличие выделенных стоянок для автотранспортных средств инвалидов;</w:t>
            </w:r>
          </w:p>
          <w:p w:rsidR="007218FF" w:rsidRPr="00D41151" w:rsidRDefault="007218FF" w:rsidP="002316C2">
            <w:pPr>
              <w:spacing w:line="240" w:lineRule="auto"/>
              <w:jc w:val="both"/>
              <w:rPr>
                <w:rFonts w:ascii="Times New Roman" w:eastAsia="Calibri" w:hAnsi="Times New Roman" w:cs="Times New Roman"/>
              </w:rPr>
            </w:pPr>
            <w:r w:rsidRPr="00D41151">
              <w:rPr>
                <w:rFonts w:ascii="Times New Roman" w:eastAsia="Calibri" w:hAnsi="Times New Roman" w:cs="Times New Roman"/>
              </w:rPr>
              <w:t>- наличие сменных кресел-колясок;</w:t>
            </w:r>
          </w:p>
          <w:p w:rsidR="007218FF" w:rsidRPr="00D41151" w:rsidRDefault="007218FF" w:rsidP="002316C2">
            <w:pPr>
              <w:spacing w:line="240" w:lineRule="auto"/>
              <w:jc w:val="both"/>
              <w:rPr>
                <w:rFonts w:ascii="Times New Roman" w:eastAsia="Calibri" w:hAnsi="Times New Roman" w:cs="Times New Roman"/>
              </w:rPr>
            </w:pPr>
            <w:r w:rsidRPr="00D41151">
              <w:rPr>
                <w:rFonts w:ascii="Times New Roman" w:eastAsia="Calibri" w:hAnsi="Times New Roman" w:cs="Times New Roman"/>
              </w:rPr>
              <w:t>Обеспечить в организации условия доступности, позволяющие инвалидам получать услуги наравне с другими, в частности:</w:t>
            </w:r>
          </w:p>
          <w:p w:rsidR="007218FF" w:rsidRPr="00D41151" w:rsidRDefault="007218FF" w:rsidP="002316C2">
            <w:pPr>
              <w:spacing w:line="240" w:lineRule="auto"/>
              <w:jc w:val="both"/>
              <w:rPr>
                <w:rFonts w:ascii="Times New Roman" w:eastAsia="Calibri" w:hAnsi="Times New Roman" w:cs="Times New Roman"/>
              </w:rPr>
            </w:pPr>
            <w:r w:rsidRPr="00D41151">
              <w:rPr>
                <w:rFonts w:ascii="Times New Roman" w:eastAsia="Calibri" w:hAnsi="Times New Roman" w:cs="Times New Roman"/>
              </w:rPr>
              <w:t>- дублирование для инвалидов по слуху и зрению звуковой и зрительной информации;</w:t>
            </w:r>
          </w:p>
          <w:p w:rsidR="007218FF" w:rsidRPr="00D41151" w:rsidRDefault="007218FF" w:rsidP="002316C2">
            <w:pPr>
              <w:spacing w:line="240" w:lineRule="auto"/>
              <w:jc w:val="both"/>
              <w:rPr>
                <w:rFonts w:ascii="Times New Roman" w:eastAsia="Calibri" w:hAnsi="Times New Roman" w:cs="Times New Roman"/>
              </w:rPr>
            </w:pPr>
            <w:r w:rsidRPr="00D41151">
              <w:rPr>
                <w:rFonts w:ascii="Times New Roman" w:eastAsia="Calibri" w:hAnsi="Times New Roman" w:cs="Times New Roman"/>
              </w:rPr>
              <w:t>- дублирование надписей, знаков и иной текстовой и графической информации знаками, выполненными рельефно-точечным шрифтом Брайля;</w:t>
            </w:r>
          </w:p>
          <w:p w:rsidR="007218FF" w:rsidRPr="00D41151" w:rsidRDefault="007218FF" w:rsidP="002316C2">
            <w:pPr>
              <w:spacing w:line="240" w:lineRule="auto"/>
              <w:jc w:val="both"/>
              <w:rPr>
                <w:rFonts w:ascii="Times New Roman" w:eastAsia="Calibri" w:hAnsi="Times New Roman" w:cs="Times New Roman"/>
              </w:rPr>
            </w:pPr>
            <w:r w:rsidRPr="00D41151">
              <w:rPr>
                <w:rFonts w:ascii="Times New Roman" w:eastAsia="Calibri" w:hAnsi="Times New Roman" w:cs="Times New Roman"/>
              </w:rPr>
              <w:t>- оказывать помощь работникам организации, прошедшими необходимое обучение (инструктирование) (возможность сопровождения работниками организации);</w:t>
            </w:r>
          </w:p>
          <w:p w:rsidR="007218FF" w:rsidRPr="00D41151" w:rsidRDefault="007218FF" w:rsidP="002316C2">
            <w:pPr>
              <w:pStyle w:val="10"/>
              <w:tabs>
                <w:tab w:val="left" w:pos="851"/>
              </w:tabs>
              <w:jc w:val="both"/>
              <w:rPr>
                <w:b/>
                <w:sz w:val="22"/>
                <w:szCs w:val="22"/>
                <w:lang w:eastAsia="en-US"/>
              </w:rPr>
            </w:pPr>
            <w:r w:rsidRPr="00D41151">
              <w:rPr>
                <w:rFonts w:eastAsia="Calibri"/>
                <w:sz w:val="22"/>
                <w:szCs w:val="22"/>
              </w:rPr>
              <w:t>-предоставить инвалидам по слуху (слуху и зрению) услуги сурдопереводчика (тифлосурдопереводчика).</w:t>
            </w:r>
          </w:p>
        </w:tc>
      </w:tr>
      <w:tr w:rsidR="007218FF" w:rsidRPr="00D41151" w:rsidTr="00DA0D9C">
        <w:trPr>
          <w:trHeight w:val="229"/>
        </w:trPr>
        <w:tc>
          <w:tcPr>
            <w:tcW w:w="568" w:type="dxa"/>
          </w:tcPr>
          <w:p w:rsidR="007218FF" w:rsidRPr="00D41151" w:rsidRDefault="007218FF" w:rsidP="00EC7412">
            <w:pPr>
              <w:pStyle w:val="ConsPlusNonformat"/>
              <w:jc w:val="center"/>
              <w:rPr>
                <w:rFonts w:ascii="Times New Roman" w:hAnsi="Times New Roman" w:cs="Times New Roman"/>
                <w:sz w:val="22"/>
                <w:szCs w:val="22"/>
              </w:rPr>
            </w:pPr>
            <w:r w:rsidRPr="00D41151">
              <w:rPr>
                <w:rFonts w:ascii="Times New Roman" w:hAnsi="Times New Roman" w:cs="Times New Roman"/>
                <w:sz w:val="22"/>
                <w:szCs w:val="22"/>
              </w:rPr>
              <w:lastRenderedPageBreak/>
              <w:t>3.</w:t>
            </w:r>
          </w:p>
        </w:tc>
        <w:tc>
          <w:tcPr>
            <w:tcW w:w="14458" w:type="dxa"/>
            <w:gridSpan w:val="5"/>
          </w:tcPr>
          <w:p w:rsidR="007218FF" w:rsidRPr="00D41151" w:rsidRDefault="007218FF" w:rsidP="00370602">
            <w:pPr>
              <w:pStyle w:val="ConsPlusNonformat"/>
              <w:jc w:val="center"/>
              <w:rPr>
                <w:rFonts w:ascii="Times New Roman" w:hAnsi="Times New Roman" w:cs="Times New Roman"/>
                <w:b/>
                <w:sz w:val="22"/>
                <w:szCs w:val="22"/>
              </w:rPr>
            </w:pPr>
            <w:r w:rsidRPr="00D41151">
              <w:rPr>
                <w:rFonts w:ascii="Times New Roman" w:hAnsi="Times New Roman" w:cs="Times New Roman"/>
                <w:b/>
                <w:sz w:val="22"/>
                <w:szCs w:val="22"/>
              </w:rPr>
              <w:t>г. Курчатов, комитет образования города Курчатова Курской области</w:t>
            </w:r>
          </w:p>
        </w:tc>
      </w:tr>
      <w:tr w:rsidR="007218FF" w:rsidRPr="00D41151" w:rsidTr="00DA0D9C">
        <w:trPr>
          <w:trHeight w:val="841"/>
        </w:trPr>
        <w:tc>
          <w:tcPr>
            <w:tcW w:w="3686" w:type="dxa"/>
            <w:gridSpan w:val="5"/>
          </w:tcPr>
          <w:p w:rsidR="007218FF" w:rsidRPr="00D41151" w:rsidRDefault="007218FF" w:rsidP="003D07FE">
            <w:pPr>
              <w:pStyle w:val="ConsPlusNonformat"/>
              <w:jc w:val="both"/>
              <w:rPr>
                <w:rFonts w:ascii="Times New Roman" w:hAnsi="Times New Roman" w:cs="Times New Roman"/>
                <w:sz w:val="22"/>
                <w:szCs w:val="22"/>
              </w:rPr>
            </w:pPr>
            <w:r w:rsidRPr="00D41151">
              <w:rPr>
                <w:rFonts w:ascii="Times New Roman" w:hAnsi="Times New Roman" w:cs="Times New Roman"/>
                <w:sz w:val="22"/>
                <w:szCs w:val="22"/>
              </w:rPr>
              <w:t>Основные результаты независимой оценки качества, представленные общественным советом</w:t>
            </w:r>
          </w:p>
        </w:tc>
        <w:tc>
          <w:tcPr>
            <w:tcW w:w="11340" w:type="dxa"/>
          </w:tcPr>
          <w:p w:rsidR="007218FF" w:rsidRPr="00D41151" w:rsidRDefault="007218FF" w:rsidP="002316C2">
            <w:pPr>
              <w:pStyle w:val="ConsPlusNonformat"/>
              <w:jc w:val="both"/>
              <w:rPr>
                <w:rFonts w:ascii="Times New Roman" w:hAnsi="Times New Roman" w:cs="Times New Roman"/>
                <w:sz w:val="22"/>
                <w:szCs w:val="22"/>
              </w:rPr>
            </w:pPr>
            <w:r w:rsidRPr="00D41151">
              <w:rPr>
                <w:rFonts w:ascii="Times New Roman" w:hAnsi="Times New Roman" w:cs="Times New Roman"/>
                <w:sz w:val="22"/>
                <w:szCs w:val="22"/>
              </w:rPr>
              <w:t xml:space="preserve">Признать результаты независимой оценки качества удовлетворительными. </w:t>
            </w:r>
          </w:p>
          <w:p w:rsidR="007218FF" w:rsidRPr="00D41151" w:rsidRDefault="007218FF" w:rsidP="002316C2">
            <w:pPr>
              <w:pStyle w:val="ConsPlusNonformat"/>
              <w:jc w:val="both"/>
              <w:rPr>
                <w:rFonts w:ascii="Times New Roman" w:hAnsi="Times New Roman" w:cs="Times New Roman"/>
                <w:sz w:val="22"/>
                <w:szCs w:val="22"/>
              </w:rPr>
            </w:pPr>
            <w:r w:rsidRPr="00D41151">
              <w:rPr>
                <w:rFonts w:ascii="Times New Roman" w:hAnsi="Times New Roman" w:cs="Times New Roman"/>
                <w:sz w:val="22"/>
                <w:szCs w:val="22"/>
              </w:rPr>
              <w:t>Информация о результатах независимой оценки будет размещена в информационно-телекоммуникационной сети «Интернет» на официальном сайте для размещения информации о государственных (муниципальных) учреждениях.</w:t>
            </w:r>
          </w:p>
        </w:tc>
      </w:tr>
      <w:tr w:rsidR="007218FF" w:rsidRPr="00D41151" w:rsidTr="00DA0D9C">
        <w:trPr>
          <w:trHeight w:val="841"/>
        </w:trPr>
        <w:tc>
          <w:tcPr>
            <w:tcW w:w="3686" w:type="dxa"/>
            <w:gridSpan w:val="5"/>
          </w:tcPr>
          <w:p w:rsidR="007218FF" w:rsidRPr="00D41151" w:rsidRDefault="007218FF" w:rsidP="003D07FE">
            <w:pPr>
              <w:pStyle w:val="ConsPlusNonformat"/>
              <w:jc w:val="both"/>
              <w:rPr>
                <w:rFonts w:ascii="Times New Roman" w:hAnsi="Times New Roman" w:cs="Times New Roman"/>
                <w:sz w:val="22"/>
                <w:szCs w:val="22"/>
              </w:rPr>
            </w:pPr>
            <w:r w:rsidRPr="00D41151">
              <w:rPr>
                <w:rFonts w:ascii="Times New Roman" w:hAnsi="Times New Roman" w:cs="Times New Roman"/>
                <w:sz w:val="22"/>
                <w:szCs w:val="22"/>
              </w:rPr>
              <w:t>Численность респондентов, участвовавших в анкетировании, социологических опросах</w:t>
            </w:r>
          </w:p>
        </w:tc>
        <w:tc>
          <w:tcPr>
            <w:tcW w:w="11340" w:type="dxa"/>
          </w:tcPr>
          <w:p w:rsidR="007218FF" w:rsidRPr="00D41151" w:rsidRDefault="007218FF" w:rsidP="002316C2">
            <w:pPr>
              <w:spacing w:line="240" w:lineRule="auto"/>
              <w:jc w:val="both"/>
              <w:rPr>
                <w:rFonts w:ascii="Times New Roman" w:hAnsi="Times New Roman" w:cs="Times New Roman"/>
              </w:rPr>
            </w:pPr>
            <w:r w:rsidRPr="00D41151">
              <w:rPr>
                <w:rFonts w:ascii="Times New Roman" w:hAnsi="Times New Roman" w:cs="Times New Roman"/>
              </w:rPr>
              <w:t>102</w:t>
            </w:r>
          </w:p>
        </w:tc>
      </w:tr>
      <w:tr w:rsidR="007218FF" w:rsidRPr="00D41151" w:rsidTr="00DA0D9C">
        <w:trPr>
          <w:trHeight w:val="841"/>
        </w:trPr>
        <w:tc>
          <w:tcPr>
            <w:tcW w:w="3686" w:type="dxa"/>
            <w:gridSpan w:val="5"/>
          </w:tcPr>
          <w:p w:rsidR="007218FF" w:rsidRPr="00D41151" w:rsidRDefault="007218FF" w:rsidP="003D07FE">
            <w:pPr>
              <w:pStyle w:val="ConsPlusNonformat"/>
              <w:jc w:val="both"/>
              <w:rPr>
                <w:rFonts w:ascii="Times New Roman" w:hAnsi="Times New Roman" w:cs="Times New Roman"/>
                <w:sz w:val="22"/>
                <w:szCs w:val="22"/>
              </w:rPr>
            </w:pPr>
            <w:r w:rsidRPr="00D41151">
              <w:rPr>
                <w:rFonts w:ascii="Times New Roman" w:hAnsi="Times New Roman" w:cs="Times New Roman"/>
                <w:sz w:val="22"/>
                <w:szCs w:val="22"/>
              </w:rPr>
              <w:t>Основные недостатки, выявленные в ходе проведения независимой оценки качества</w:t>
            </w:r>
          </w:p>
        </w:tc>
        <w:tc>
          <w:tcPr>
            <w:tcW w:w="11340" w:type="dxa"/>
          </w:tcPr>
          <w:p w:rsidR="007218FF" w:rsidRPr="00D41151" w:rsidRDefault="007218FF" w:rsidP="002316C2">
            <w:pPr>
              <w:spacing w:line="240" w:lineRule="auto"/>
              <w:jc w:val="both"/>
              <w:rPr>
                <w:rFonts w:ascii="Times New Roman" w:hAnsi="Times New Roman" w:cs="Times New Roman"/>
              </w:rPr>
            </w:pPr>
            <w:r w:rsidRPr="00D41151">
              <w:rPr>
                <w:rFonts w:ascii="Times New Roman" w:hAnsi="Times New Roman" w:cs="Times New Roman"/>
              </w:rPr>
              <w:t>По критерию «Доступность образовательной деятельности для инвалидов»:</w:t>
            </w:r>
          </w:p>
          <w:p w:rsidR="007218FF" w:rsidRPr="00D41151" w:rsidRDefault="007218FF" w:rsidP="002316C2">
            <w:pPr>
              <w:spacing w:line="240" w:lineRule="auto"/>
              <w:jc w:val="both"/>
              <w:rPr>
                <w:rFonts w:ascii="Times New Roman" w:hAnsi="Times New Roman" w:cs="Times New Roman"/>
              </w:rPr>
            </w:pPr>
            <w:r w:rsidRPr="00D41151">
              <w:rPr>
                <w:rFonts w:ascii="Times New Roman" w:hAnsi="Times New Roman" w:cs="Times New Roman"/>
              </w:rPr>
              <w:t>1.</w:t>
            </w:r>
            <w:r w:rsidR="000A6EFD">
              <w:rPr>
                <w:rFonts w:ascii="Times New Roman" w:hAnsi="Times New Roman" w:cs="Times New Roman"/>
              </w:rPr>
              <w:t xml:space="preserve"> Д</w:t>
            </w:r>
            <w:r w:rsidRPr="00D41151">
              <w:rPr>
                <w:rFonts w:ascii="Times New Roman" w:hAnsi="Times New Roman" w:cs="Times New Roman"/>
              </w:rPr>
              <w:t>ублирование для инвалидов по слуху и зрению звуковой и зрительной информации;</w:t>
            </w:r>
          </w:p>
          <w:p w:rsidR="007218FF" w:rsidRPr="00D41151" w:rsidRDefault="007218FF" w:rsidP="002316C2">
            <w:pPr>
              <w:spacing w:line="240" w:lineRule="auto"/>
              <w:jc w:val="both"/>
              <w:rPr>
                <w:rFonts w:ascii="Times New Roman" w:hAnsi="Times New Roman" w:cs="Times New Roman"/>
              </w:rPr>
            </w:pPr>
            <w:r w:rsidRPr="00D41151">
              <w:rPr>
                <w:rFonts w:ascii="Times New Roman" w:hAnsi="Times New Roman" w:cs="Times New Roman"/>
              </w:rPr>
              <w:t>2.</w:t>
            </w:r>
            <w:r w:rsidR="000A6EFD">
              <w:rPr>
                <w:rFonts w:ascii="Times New Roman" w:hAnsi="Times New Roman" w:cs="Times New Roman"/>
              </w:rPr>
              <w:t xml:space="preserve"> Д</w:t>
            </w:r>
            <w:r w:rsidRPr="00D41151">
              <w:rPr>
                <w:rFonts w:ascii="Times New Roman" w:hAnsi="Times New Roman" w:cs="Times New Roman"/>
              </w:rPr>
              <w:t>ублирование надписей, знаков и иной текстовой и графической информации знаками, выполненными рельефно-точечным шрифтом Брайля;</w:t>
            </w:r>
          </w:p>
          <w:p w:rsidR="007218FF" w:rsidRPr="00D41151" w:rsidRDefault="007218FF" w:rsidP="002316C2">
            <w:pPr>
              <w:spacing w:line="240" w:lineRule="auto"/>
              <w:jc w:val="both"/>
              <w:rPr>
                <w:rFonts w:ascii="Times New Roman" w:hAnsi="Times New Roman" w:cs="Times New Roman"/>
              </w:rPr>
            </w:pPr>
            <w:r w:rsidRPr="00D41151">
              <w:rPr>
                <w:rFonts w:ascii="Times New Roman" w:hAnsi="Times New Roman" w:cs="Times New Roman"/>
              </w:rPr>
              <w:t>3.</w:t>
            </w:r>
            <w:r w:rsidR="000A6EFD">
              <w:rPr>
                <w:rFonts w:ascii="Times New Roman" w:hAnsi="Times New Roman" w:cs="Times New Roman"/>
              </w:rPr>
              <w:t xml:space="preserve"> В</w:t>
            </w:r>
            <w:r w:rsidRPr="00D41151">
              <w:rPr>
                <w:rFonts w:ascii="Times New Roman" w:hAnsi="Times New Roman" w:cs="Times New Roman"/>
              </w:rPr>
              <w:t>озможность предоставления инвалидам по слуху  (слуху и зрению) услуг сурдопереводчика;</w:t>
            </w:r>
          </w:p>
          <w:p w:rsidR="007218FF" w:rsidRPr="00D41151" w:rsidRDefault="007218FF" w:rsidP="002316C2">
            <w:pPr>
              <w:spacing w:line="240" w:lineRule="auto"/>
              <w:jc w:val="both"/>
              <w:rPr>
                <w:rFonts w:ascii="Times New Roman" w:hAnsi="Times New Roman" w:cs="Times New Roman"/>
              </w:rPr>
            </w:pPr>
            <w:r w:rsidRPr="00D41151">
              <w:rPr>
                <w:rFonts w:ascii="Times New Roman" w:hAnsi="Times New Roman" w:cs="Times New Roman"/>
              </w:rPr>
              <w:t>4.</w:t>
            </w:r>
            <w:r w:rsidR="000A6EFD">
              <w:rPr>
                <w:rFonts w:ascii="Times New Roman" w:hAnsi="Times New Roman" w:cs="Times New Roman"/>
              </w:rPr>
              <w:t xml:space="preserve"> Н</w:t>
            </w:r>
            <w:r w:rsidRPr="00D41151">
              <w:rPr>
                <w:rFonts w:ascii="Times New Roman" w:hAnsi="Times New Roman" w:cs="Times New Roman"/>
              </w:rPr>
              <w:t>аличие выделенных автостоянок.</w:t>
            </w:r>
          </w:p>
          <w:p w:rsidR="007218FF" w:rsidRPr="00D41151" w:rsidRDefault="007218FF" w:rsidP="002316C2">
            <w:pPr>
              <w:spacing w:line="240" w:lineRule="auto"/>
              <w:jc w:val="both"/>
              <w:rPr>
                <w:rFonts w:ascii="Times New Roman" w:hAnsi="Times New Roman" w:cs="Times New Roman"/>
              </w:rPr>
            </w:pPr>
            <w:r w:rsidRPr="00D41151">
              <w:rPr>
                <w:rFonts w:ascii="Times New Roman" w:hAnsi="Times New Roman" w:cs="Times New Roman"/>
              </w:rPr>
              <w:t>По критериям «Открытость и доступность информации об организации, осуществляющей образовательную деятельность» не обеспечена стопроцентная удовлетворенность респондентов и соответствие всем необходимым требованиям</w:t>
            </w:r>
            <w:r w:rsidR="000A6EFD">
              <w:rPr>
                <w:rFonts w:ascii="Times New Roman" w:hAnsi="Times New Roman" w:cs="Times New Roman"/>
              </w:rPr>
              <w:t>.</w:t>
            </w:r>
          </w:p>
        </w:tc>
      </w:tr>
      <w:tr w:rsidR="007218FF" w:rsidRPr="00D41151" w:rsidTr="00DA0D9C">
        <w:trPr>
          <w:trHeight w:val="841"/>
        </w:trPr>
        <w:tc>
          <w:tcPr>
            <w:tcW w:w="3686" w:type="dxa"/>
            <w:gridSpan w:val="5"/>
          </w:tcPr>
          <w:p w:rsidR="007218FF" w:rsidRPr="00D41151" w:rsidRDefault="007218FF" w:rsidP="003D07FE">
            <w:pPr>
              <w:pStyle w:val="ConsPlusNonformat"/>
              <w:jc w:val="both"/>
              <w:rPr>
                <w:rFonts w:ascii="Times New Roman" w:hAnsi="Times New Roman" w:cs="Times New Roman"/>
                <w:sz w:val="22"/>
                <w:szCs w:val="22"/>
              </w:rPr>
            </w:pPr>
            <w:r w:rsidRPr="00D41151">
              <w:rPr>
                <w:rFonts w:ascii="Times New Roman" w:hAnsi="Times New Roman" w:cs="Times New Roman"/>
                <w:sz w:val="22"/>
                <w:szCs w:val="22"/>
              </w:rPr>
              <w:t>Предложения общественного совета по улучшению деятельности организаций</w:t>
            </w:r>
          </w:p>
        </w:tc>
        <w:tc>
          <w:tcPr>
            <w:tcW w:w="11340" w:type="dxa"/>
          </w:tcPr>
          <w:p w:rsidR="007218FF" w:rsidRPr="00D41151" w:rsidRDefault="007218FF" w:rsidP="002316C2">
            <w:pPr>
              <w:spacing w:line="240" w:lineRule="auto"/>
              <w:jc w:val="both"/>
              <w:rPr>
                <w:rFonts w:ascii="Times New Roman" w:hAnsi="Times New Roman" w:cs="Times New Roman"/>
              </w:rPr>
            </w:pPr>
            <w:r w:rsidRPr="00D41151">
              <w:rPr>
                <w:rFonts w:ascii="Times New Roman" w:hAnsi="Times New Roman" w:cs="Times New Roman"/>
              </w:rPr>
              <w:t>Общественного совет внес следующие предложения по улучшению деятельности организаций образования:</w:t>
            </w:r>
          </w:p>
          <w:p w:rsidR="007218FF" w:rsidRPr="00D41151" w:rsidRDefault="007218FF" w:rsidP="002316C2">
            <w:pPr>
              <w:spacing w:line="240" w:lineRule="auto"/>
              <w:jc w:val="both"/>
              <w:rPr>
                <w:rFonts w:ascii="Times New Roman" w:hAnsi="Times New Roman" w:cs="Times New Roman"/>
              </w:rPr>
            </w:pPr>
            <w:r w:rsidRPr="00D41151">
              <w:rPr>
                <w:rFonts w:ascii="Times New Roman" w:hAnsi="Times New Roman" w:cs="Times New Roman"/>
              </w:rPr>
              <w:t>Достижение показателя 100 % по критерию «Открытость и доступность информации об организации, осуществляющей образовательную деятельность;</w:t>
            </w:r>
          </w:p>
          <w:p w:rsidR="007218FF" w:rsidRPr="00D41151" w:rsidRDefault="007218FF" w:rsidP="002316C2">
            <w:pPr>
              <w:spacing w:line="240" w:lineRule="auto"/>
              <w:jc w:val="both"/>
              <w:rPr>
                <w:rFonts w:ascii="Times New Roman" w:hAnsi="Times New Roman" w:cs="Times New Roman"/>
              </w:rPr>
            </w:pPr>
            <w:r w:rsidRPr="00D41151">
              <w:rPr>
                <w:rFonts w:ascii="Times New Roman" w:hAnsi="Times New Roman" w:cs="Times New Roman"/>
              </w:rPr>
              <w:t>Достижение 100% показателя по критерию «Комфортность условий, в которых осуществляется образовательная деятельность»;</w:t>
            </w:r>
          </w:p>
          <w:p w:rsidR="007218FF" w:rsidRPr="00D41151" w:rsidRDefault="007218FF" w:rsidP="002316C2">
            <w:pPr>
              <w:spacing w:line="240" w:lineRule="auto"/>
              <w:jc w:val="both"/>
              <w:rPr>
                <w:rFonts w:ascii="Times New Roman" w:hAnsi="Times New Roman" w:cs="Times New Roman"/>
              </w:rPr>
            </w:pPr>
            <w:r w:rsidRPr="00D41151">
              <w:rPr>
                <w:rFonts w:ascii="Times New Roman" w:hAnsi="Times New Roman" w:cs="Times New Roman"/>
              </w:rPr>
              <w:t>Обеспечить наличие выделенных автостоянок;</w:t>
            </w:r>
          </w:p>
          <w:p w:rsidR="007218FF" w:rsidRPr="00D41151" w:rsidRDefault="007218FF" w:rsidP="002316C2">
            <w:pPr>
              <w:spacing w:line="240" w:lineRule="auto"/>
              <w:jc w:val="both"/>
              <w:rPr>
                <w:rFonts w:ascii="Times New Roman" w:hAnsi="Times New Roman" w:cs="Times New Roman"/>
              </w:rPr>
            </w:pPr>
            <w:r w:rsidRPr="00D41151">
              <w:rPr>
                <w:rFonts w:ascii="Times New Roman" w:hAnsi="Times New Roman" w:cs="Times New Roman"/>
              </w:rPr>
              <w:t>Обеспечить дублирование для инвалидов по слуху и зрению звуковой и зрительной информации;</w:t>
            </w:r>
          </w:p>
          <w:p w:rsidR="007218FF" w:rsidRPr="00D41151" w:rsidRDefault="007218FF" w:rsidP="002316C2">
            <w:pPr>
              <w:spacing w:line="240" w:lineRule="auto"/>
              <w:jc w:val="both"/>
              <w:rPr>
                <w:rFonts w:ascii="Times New Roman" w:hAnsi="Times New Roman" w:cs="Times New Roman"/>
                <w:b/>
              </w:rPr>
            </w:pPr>
            <w:r w:rsidRPr="00D41151">
              <w:rPr>
                <w:rFonts w:ascii="Times New Roman" w:hAnsi="Times New Roman" w:cs="Times New Roman"/>
              </w:rPr>
              <w:t>Обеспечение в организации условий доступности, позволяющих инвалидам получать услуги наравне с другими.</w:t>
            </w:r>
          </w:p>
        </w:tc>
      </w:tr>
      <w:tr w:rsidR="007218FF" w:rsidRPr="00D41151" w:rsidTr="00DA0D9C">
        <w:trPr>
          <w:trHeight w:val="494"/>
        </w:trPr>
        <w:tc>
          <w:tcPr>
            <w:tcW w:w="568" w:type="dxa"/>
          </w:tcPr>
          <w:p w:rsidR="007218FF" w:rsidRPr="00D41151" w:rsidRDefault="007218FF" w:rsidP="001B789B">
            <w:pPr>
              <w:autoSpaceDE w:val="0"/>
              <w:autoSpaceDN w:val="0"/>
              <w:adjustRightInd w:val="0"/>
              <w:spacing w:line="240" w:lineRule="auto"/>
              <w:jc w:val="center"/>
              <w:rPr>
                <w:rFonts w:ascii="Times New Roman" w:hAnsi="Times New Roman" w:cs="Times New Roman"/>
              </w:rPr>
            </w:pPr>
            <w:r w:rsidRPr="00D41151">
              <w:rPr>
                <w:rFonts w:ascii="Times New Roman" w:hAnsi="Times New Roman" w:cs="Times New Roman"/>
              </w:rPr>
              <w:t>4.</w:t>
            </w:r>
          </w:p>
        </w:tc>
        <w:tc>
          <w:tcPr>
            <w:tcW w:w="14458" w:type="dxa"/>
            <w:gridSpan w:val="5"/>
          </w:tcPr>
          <w:p w:rsidR="007218FF" w:rsidRPr="00D41151" w:rsidRDefault="007218FF" w:rsidP="00370602">
            <w:pPr>
              <w:autoSpaceDE w:val="0"/>
              <w:autoSpaceDN w:val="0"/>
              <w:adjustRightInd w:val="0"/>
              <w:spacing w:line="240" w:lineRule="auto"/>
              <w:ind w:firstLine="428"/>
              <w:jc w:val="center"/>
              <w:rPr>
                <w:rFonts w:ascii="Times New Roman" w:hAnsi="Times New Roman" w:cs="Times New Roman"/>
              </w:rPr>
            </w:pPr>
            <w:r w:rsidRPr="00D41151">
              <w:rPr>
                <w:rFonts w:ascii="Times New Roman" w:eastAsia="Times New Roman" w:hAnsi="Times New Roman" w:cs="Times New Roman"/>
                <w:b/>
                <w:lang w:eastAsia="ru-RU"/>
              </w:rPr>
              <w:t>г. Щигры, Отдел образования администрации города Щигры Курской области</w:t>
            </w:r>
          </w:p>
        </w:tc>
      </w:tr>
      <w:tr w:rsidR="007218FF" w:rsidRPr="00D41151" w:rsidTr="00DA0D9C">
        <w:trPr>
          <w:trHeight w:val="841"/>
        </w:trPr>
        <w:tc>
          <w:tcPr>
            <w:tcW w:w="3686" w:type="dxa"/>
            <w:gridSpan w:val="5"/>
          </w:tcPr>
          <w:p w:rsidR="007218FF" w:rsidRPr="00D41151" w:rsidRDefault="007218FF"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340" w:type="dxa"/>
          </w:tcPr>
          <w:p w:rsidR="007218FF" w:rsidRPr="00D41151" w:rsidRDefault="007218FF" w:rsidP="002316C2">
            <w:pPr>
              <w:spacing w:line="240" w:lineRule="auto"/>
              <w:jc w:val="both"/>
              <w:rPr>
                <w:rFonts w:ascii="Times New Roman" w:hAnsi="Times New Roman" w:cs="Times New Roman"/>
              </w:rPr>
            </w:pPr>
            <w:r w:rsidRPr="00D41151">
              <w:rPr>
                <w:rFonts w:ascii="Times New Roman" w:hAnsi="Times New Roman" w:cs="Times New Roman"/>
              </w:rPr>
              <w:t xml:space="preserve">По первому критерию осуществляется последовательная работа по развитию информационной открытости образовательного учреждения, обеспечению доступности и актуальности информации об образовательной деятельности на официальных сайтах учреждений. В период работы эксперта с информацией на официальных сайтах, технических сбоев и нарушений в работе не зафиксировано. </w:t>
            </w:r>
          </w:p>
          <w:p w:rsidR="007218FF" w:rsidRPr="00D41151" w:rsidRDefault="007218FF" w:rsidP="002316C2">
            <w:pPr>
              <w:spacing w:line="240" w:lineRule="auto"/>
              <w:jc w:val="both"/>
              <w:rPr>
                <w:rFonts w:ascii="Times New Roman" w:hAnsi="Times New Roman" w:cs="Times New Roman"/>
              </w:rPr>
            </w:pPr>
            <w:r w:rsidRPr="00D41151">
              <w:rPr>
                <w:rFonts w:ascii="Times New Roman" w:hAnsi="Times New Roman" w:cs="Times New Roman"/>
              </w:rPr>
              <w:t>По второму критерию выявлено, что состояние и качество среды</w:t>
            </w:r>
            <w:proofErr w:type="gramStart"/>
            <w:r w:rsidRPr="00D41151">
              <w:rPr>
                <w:rFonts w:ascii="Times New Roman" w:hAnsi="Times New Roman" w:cs="Times New Roman"/>
              </w:rPr>
              <w:t>.</w:t>
            </w:r>
            <w:proofErr w:type="gramEnd"/>
            <w:r w:rsidRPr="00D41151">
              <w:rPr>
                <w:rFonts w:ascii="Times New Roman" w:hAnsi="Times New Roman" w:cs="Times New Roman"/>
              </w:rPr>
              <w:t xml:space="preserve"> </w:t>
            </w:r>
            <w:proofErr w:type="gramStart"/>
            <w:r w:rsidRPr="00D41151">
              <w:rPr>
                <w:rFonts w:ascii="Times New Roman" w:hAnsi="Times New Roman" w:cs="Times New Roman"/>
              </w:rPr>
              <w:t>в</w:t>
            </w:r>
            <w:proofErr w:type="gramEnd"/>
            <w:r w:rsidRPr="00D41151">
              <w:rPr>
                <w:rFonts w:ascii="Times New Roman" w:hAnsi="Times New Roman" w:cs="Times New Roman"/>
              </w:rPr>
              <w:t xml:space="preserve"> которой осуществляется образовательная </w:t>
            </w:r>
            <w:r w:rsidRPr="00D41151">
              <w:rPr>
                <w:rFonts w:ascii="Times New Roman" w:hAnsi="Times New Roman" w:cs="Times New Roman"/>
              </w:rPr>
              <w:lastRenderedPageBreak/>
              <w:t>деятельность, соответствует основным требованиям и комфортна для потребителей услуг и участников образовательных отношений в МБОУ «СОШ №</w:t>
            </w:r>
            <w:r w:rsidR="00F86A0F">
              <w:rPr>
                <w:rFonts w:ascii="Times New Roman" w:hAnsi="Times New Roman" w:cs="Times New Roman"/>
              </w:rPr>
              <w:t xml:space="preserve"> </w:t>
            </w:r>
            <w:r w:rsidRPr="00D41151">
              <w:rPr>
                <w:rFonts w:ascii="Times New Roman" w:hAnsi="Times New Roman" w:cs="Times New Roman"/>
              </w:rPr>
              <w:t>2 г.</w:t>
            </w:r>
            <w:r w:rsidR="00F86A0F">
              <w:rPr>
                <w:rFonts w:ascii="Times New Roman" w:hAnsi="Times New Roman" w:cs="Times New Roman"/>
              </w:rPr>
              <w:t xml:space="preserve"> </w:t>
            </w:r>
            <w:r w:rsidRPr="00D41151">
              <w:rPr>
                <w:rFonts w:ascii="Times New Roman" w:hAnsi="Times New Roman" w:cs="Times New Roman"/>
              </w:rPr>
              <w:t>Щигры Курской области», МБОУ «СОШ №</w:t>
            </w:r>
            <w:r w:rsidR="00F86A0F">
              <w:rPr>
                <w:rFonts w:ascii="Times New Roman" w:hAnsi="Times New Roman" w:cs="Times New Roman"/>
              </w:rPr>
              <w:t xml:space="preserve"> </w:t>
            </w:r>
            <w:r w:rsidRPr="00D41151">
              <w:rPr>
                <w:rFonts w:ascii="Times New Roman" w:hAnsi="Times New Roman" w:cs="Times New Roman"/>
              </w:rPr>
              <w:t>3 г.</w:t>
            </w:r>
            <w:r w:rsidR="00F86A0F">
              <w:rPr>
                <w:rFonts w:ascii="Times New Roman" w:hAnsi="Times New Roman" w:cs="Times New Roman"/>
              </w:rPr>
              <w:t xml:space="preserve"> </w:t>
            </w:r>
            <w:r w:rsidRPr="00D41151">
              <w:rPr>
                <w:rFonts w:ascii="Times New Roman" w:hAnsi="Times New Roman" w:cs="Times New Roman"/>
              </w:rPr>
              <w:t>Щигры Курской области», МБОУ «СОШ №</w:t>
            </w:r>
            <w:r w:rsidR="00F86A0F">
              <w:rPr>
                <w:rFonts w:ascii="Times New Roman" w:hAnsi="Times New Roman" w:cs="Times New Roman"/>
              </w:rPr>
              <w:t xml:space="preserve"> </w:t>
            </w:r>
            <w:r w:rsidRPr="00D41151">
              <w:rPr>
                <w:rFonts w:ascii="Times New Roman" w:hAnsi="Times New Roman" w:cs="Times New Roman"/>
              </w:rPr>
              <w:t>4 г.</w:t>
            </w:r>
            <w:r w:rsidR="00F86A0F">
              <w:rPr>
                <w:rFonts w:ascii="Times New Roman" w:hAnsi="Times New Roman" w:cs="Times New Roman"/>
              </w:rPr>
              <w:t xml:space="preserve"> </w:t>
            </w:r>
            <w:r w:rsidRPr="00D41151">
              <w:rPr>
                <w:rFonts w:ascii="Times New Roman" w:hAnsi="Times New Roman" w:cs="Times New Roman"/>
              </w:rPr>
              <w:t>Щигры Курской области», МБОУ «СОШ №</w:t>
            </w:r>
            <w:r w:rsidR="00F86A0F">
              <w:rPr>
                <w:rFonts w:ascii="Times New Roman" w:hAnsi="Times New Roman" w:cs="Times New Roman"/>
              </w:rPr>
              <w:t xml:space="preserve"> </w:t>
            </w:r>
            <w:r w:rsidRPr="00D41151">
              <w:rPr>
                <w:rFonts w:ascii="Times New Roman" w:hAnsi="Times New Roman" w:cs="Times New Roman"/>
              </w:rPr>
              <w:t>5 г.</w:t>
            </w:r>
            <w:r w:rsidR="00F86A0F">
              <w:rPr>
                <w:rFonts w:ascii="Times New Roman" w:hAnsi="Times New Roman" w:cs="Times New Roman"/>
              </w:rPr>
              <w:t xml:space="preserve"> </w:t>
            </w:r>
            <w:r w:rsidRPr="00D41151">
              <w:rPr>
                <w:rFonts w:ascii="Times New Roman" w:hAnsi="Times New Roman" w:cs="Times New Roman"/>
              </w:rPr>
              <w:t>Щигры Курской области».</w:t>
            </w:r>
          </w:p>
          <w:p w:rsidR="007218FF" w:rsidRPr="00D41151" w:rsidRDefault="007218FF" w:rsidP="002316C2">
            <w:pPr>
              <w:spacing w:line="240" w:lineRule="auto"/>
              <w:jc w:val="both"/>
              <w:rPr>
                <w:rFonts w:ascii="Times New Roman" w:hAnsi="Times New Roman" w:cs="Times New Roman"/>
              </w:rPr>
            </w:pPr>
            <w:r w:rsidRPr="00D41151">
              <w:rPr>
                <w:rFonts w:ascii="Times New Roman" w:hAnsi="Times New Roman" w:cs="Times New Roman"/>
              </w:rPr>
              <w:t>По третьему критерию во всех  организациях выявлены недостатки: отсутствуют пандусы, стоянки, поручни, сменные кресла-коляски. По пункту 3.1 – во всех организациях отсутствует оборудование территории, прилегающей к организации, и ее помещений с учетом доступности для инвалидов. По пункту 3.2. - во всех организациях отсутству</w:t>
            </w:r>
            <w:r w:rsidR="007252E3">
              <w:rPr>
                <w:rFonts w:ascii="Times New Roman" w:hAnsi="Times New Roman" w:cs="Times New Roman"/>
              </w:rPr>
              <w:t>ю</w:t>
            </w:r>
            <w:r w:rsidRPr="00D41151">
              <w:rPr>
                <w:rFonts w:ascii="Times New Roman" w:hAnsi="Times New Roman" w:cs="Times New Roman"/>
              </w:rPr>
              <w:t>т дублирование для инвалидов звуковой и зрительной информации, надписей и знаков, выполненны</w:t>
            </w:r>
            <w:r w:rsidR="007252E3">
              <w:rPr>
                <w:rFonts w:ascii="Times New Roman" w:hAnsi="Times New Roman" w:cs="Times New Roman"/>
              </w:rPr>
              <w:t>х</w:t>
            </w:r>
            <w:r w:rsidRPr="00D41151">
              <w:rPr>
                <w:rFonts w:ascii="Times New Roman" w:hAnsi="Times New Roman" w:cs="Times New Roman"/>
              </w:rPr>
              <w:t xml:space="preserve"> шрифтом Брайля, услуги сурдопереводчика.</w:t>
            </w:r>
          </w:p>
          <w:p w:rsidR="007218FF" w:rsidRPr="00D41151" w:rsidRDefault="007218FF" w:rsidP="002316C2">
            <w:pPr>
              <w:spacing w:line="240" w:lineRule="auto"/>
              <w:jc w:val="both"/>
              <w:rPr>
                <w:rFonts w:ascii="Times New Roman" w:hAnsi="Times New Roman" w:cs="Times New Roman"/>
              </w:rPr>
            </w:pPr>
            <w:r w:rsidRPr="00D41151">
              <w:rPr>
                <w:rFonts w:ascii="Times New Roman" w:hAnsi="Times New Roman" w:cs="Times New Roman"/>
              </w:rPr>
              <w:t>По четвертому критерию: уровень доброжелательности, вежливости и компетентности работников образовательного учреждения, по оценке респондентов, высокий и способствует высокому качеству оказываемых образовательных услуг.</w:t>
            </w:r>
          </w:p>
          <w:p w:rsidR="007218FF" w:rsidRPr="00D41151" w:rsidRDefault="007218FF" w:rsidP="002316C2">
            <w:pPr>
              <w:spacing w:line="240" w:lineRule="auto"/>
              <w:jc w:val="both"/>
              <w:rPr>
                <w:rFonts w:ascii="Times New Roman" w:hAnsi="Times New Roman" w:cs="Times New Roman"/>
              </w:rPr>
            </w:pPr>
            <w:r w:rsidRPr="00D41151">
              <w:rPr>
                <w:rFonts w:ascii="Times New Roman" w:hAnsi="Times New Roman" w:cs="Times New Roman"/>
              </w:rPr>
              <w:t>По пятому критерию: анкетирование респондентов выявило высокий уровень удовлетворенности качеством образовательной деятельности.</w:t>
            </w:r>
          </w:p>
        </w:tc>
      </w:tr>
      <w:tr w:rsidR="007218FF" w:rsidRPr="00D41151" w:rsidTr="00DA0D9C">
        <w:trPr>
          <w:trHeight w:val="841"/>
        </w:trPr>
        <w:tc>
          <w:tcPr>
            <w:tcW w:w="3686" w:type="dxa"/>
            <w:gridSpan w:val="5"/>
          </w:tcPr>
          <w:p w:rsidR="007218FF" w:rsidRPr="00D41151" w:rsidRDefault="007218FF"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Численность респондентов, участвовавших в анкетировании, социологических опросах</w:t>
            </w:r>
          </w:p>
        </w:tc>
        <w:tc>
          <w:tcPr>
            <w:tcW w:w="11340" w:type="dxa"/>
          </w:tcPr>
          <w:p w:rsidR="007218FF" w:rsidRPr="00D41151" w:rsidRDefault="007218FF" w:rsidP="002316C2">
            <w:pPr>
              <w:pStyle w:val="a7"/>
              <w:spacing w:after="0" w:line="240" w:lineRule="auto"/>
              <w:ind w:left="0"/>
              <w:jc w:val="both"/>
              <w:rPr>
                <w:rFonts w:ascii="Times New Roman" w:hAnsi="Times New Roman" w:cs="Times New Roman"/>
              </w:rPr>
            </w:pPr>
            <w:r w:rsidRPr="00D41151">
              <w:rPr>
                <w:rFonts w:ascii="Times New Roman" w:hAnsi="Times New Roman" w:cs="Times New Roman"/>
              </w:rPr>
              <w:t>253</w:t>
            </w:r>
          </w:p>
        </w:tc>
      </w:tr>
      <w:tr w:rsidR="007218FF" w:rsidRPr="00D41151" w:rsidTr="00DA0D9C">
        <w:trPr>
          <w:trHeight w:val="841"/>
        </w:trPr>
        <w:tc>
          <w:tcPr>
            <w:tcW w:w="3686" w:type="dxa"/>
            <w:gridSpan w:val="5"/>
          </w:tcPr>
          <w:p w:rsidR="007218FF" w:rsidRPr="00D41151" w:rsidRDefault="007218FF"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Основные недостатки, выявленные в ходе проведения независимой оценки качества </w:t>
            </w:r>
          </w:p>
        </w:tc>
        <w:tc>
          <w:tcPr>
            <w:tcW w:w="11340" w:type="dxa"/>
          </w:tcPr>
          <w:p w:rsidR="007218FF" w:rsidRPr="00D41151" w:rsidRDefault="007218FF" w:rsidP="002316C2">
            <w:pPr>
              <w:pStyle w:val="10"/>
              <w:tabs>
                <w:tab w:val="left" w:pos="851"/>
                <w:tab w:val="left" w:pos="993"/>
              </w:tabs>
              <w:jc w:val="both"/>
              <w:rPr>
                <w:sz w:val="22"/>
                <w:szCs w:val="22"/>
              </w:rPr>
            </w:pPr>
            <w:r w:rsidRPr="00D41151">
              <w:rPr>
                <w:sz w:val="22"/>
                <w:szCs w:val="22"/>
              </w:rPr>
              <w:t>В ходе сбора и обобщения информации о качестве условий оказания услуг МБОУ «СОШ №2 г</w:t>
            </w:r>
            <w:proofErr w:type="gramStart"/>
            <w:r w:rsidRPr="00D41151">
              <w:rPr>
                <w:sz w:val="22"/>
                <w:szCs w:val="22"/>
              </w:rPr>
              <w:t>.Щ</w:t>
            </w:r>
            <w:proofErr w:type="gramEnd"/>
            <w:r w:rsidRPr="00D41151">
              <w:rPr>
                <w:sz w:val="22"/>
                <w:szCs w:val="22"/>
              </w:rPr>
              <w:t xml:space="preserve">игры Курской области» выявлены следующие недостатки: </w:t>
            </w:r>
          </w:p>
          <w:p w:rsidR="007218FF" w:rsidRPr="00D41151" w:rsidRDefault="007218FF" w:rsidP="002316C2">
            <w:pPr>
              <w:pStyle w:val="10"/>
              <w:tabs>
                <w:tab w:val="left" w:pos="851"/>
                <w:tab w:val="left" w:pos="993"/>
              </w:tabs>
              <w:jc w:val="both"/>
              <w:rPr>
                <w:sz w:val="22"/>
                <w:szCs w:val="22"/>
              </w:rPr>
            </w:pPr>
            <w:r w:rsidRPr="00D41151">
              <w:rPr>
                <w:sz w:val="22"/>
                <w:szCs w:val="22"/>
              </w:rPr>
              <w:t>По критерию «Комфортность условий, в которых осуществляется образовательная деятельности» отсутствуют:</w:t>
            </w:r>
          </w:p>
          <w:p w:rsidR="007218FF" w:rsidRPr="00D41151" w:rsidRDefault="007252E3" w:rsidP="007252E3">
            <w:pPr>
              <w:pStyle w:val="10"/>
              <w:tabs>
                <w:tab w:val="left" w:pos="851"/>
                <w:tab w:val="left" w:pos="993"/>
              </w:tabs>
              <w:jc w:val="both"/>
              <w:rPr>
                <w:sz w:val="22"/>
                <w:szCs w:val="22"/>
              </w:rPr>
            </w:pPr>
            <w:r>
              <w:rPr>
                <w:sz w:val="22"/>
                <w:szCs w:val="22"/>
              </w:rPr>
              <w:t>В</w:t>
            </w:r>
            <w:r w:rsidR="007218FF" w:rsidRPr="00D41151">
              <w:rPr>
                <w:sz w:val="22"/>
                <w:szCs w:val="22"/>
              </w:rPr>
              <w:t>озможность бронирования услуги/доступность записи на получение услуги (по телефону, с использованием сети «Интернет», на официальном сайте организации, при личном посещении и пр.).</w:t>
            </w:r>
          </w:p>
          <w:p w:rsidR="007218FF" w:rsidRPr="00D41151" w:rsidRDefault="007218FF" w:rsidP="002316C2">
            <w:pPr>
              <w:pStyle w:val="10"/>
              <w:tabs>
                <w:tab w:val="left" w:pos="851"/>
                <w:tab w:val="left" w:pos="993"/>
              </w:tabs>
              <w:jc w:val="both"/>
              <w:rPr>
                <w:sz w:val="22"/>
                <w:szCs w:val="22"/>
              </w:rPr>
            </w:pPr>
            <w:r w:rsidRPr="00D41151">
              <w:rPr>
                <w:sz w:val="22"/>
                <w:szCs w:val="22"/>
              </w:rPr>
              <w:t>По критерию «Доступность образовательной деятельности для инвалидов» отсутствуют:</w:t>
            </w:r>
          </w:p>
          <w:p w:rsidR="007218FF" w:rsidRPr="00D41151" w:rsidRDefault="007218FF" w:rsidP="002316C2">
            <w:pPr>
              <w:pStyle w:val="10"/>
              <w:tabs>
                <w:tab w:val="left" w:pos="851"/>
                <w:tab w:val="left" w:pos="993"/>
              </w:tabs>
              <w:jc w:val="both"/>
              <w:rPr>
                <w:sz w:val="22"/>
                <w:szCs w:val="22"/>
              </w:rPr>
            </w:pPr>
            <w:r w:rsidRPr="00D41151">
              <w:rPr>
                <w:sz w:val="22"/>
                <w:szCs w:val="22"/>
              </w:rPr>
              <w:t xml:space="preserve">по </w:t>
            </w:r>
            <w:r w:rsidR="007252E3">
              <w:rPr>
                <w:sz w:val="22"/>
                <w:szCs w:val="22"/>
              </w:rPr>
              <w:t>п</w:t>
            </w:r>
            <w:r w:rsidRPr="00D41151">
              <w:rPr>
                <w:sz w:val="22"/>
                <w:szCs w:val="22"/>
              </w:rPr>
              <w:t>ункту 3.1 «Оборудование территории, прилегающей к организации, и ее помещений с учетом доступности для инвалидов» отсутствуют:</w:t>
            </w:r>
          </w:p>
          <w:p w:rsidR="007218FF" w:rsidRPr="00D41151" w:rsidRDefault="007218FF" w:rsidP="002316C2">
            <w:pPr>
              <w:pStyle w:val="10"/>
              <w:tabs>
                <w:tab w:val="left" w:pos="851"/>
                <w:tab w:val="left" w:pos="993"/>
              </w:tabs>
              <w:jc w:val="both"/>
              <w:rPr>
                <w:sz w:val="22"/>
                <w:szCs w:val="22"/>
              </w:rPr>
            </w:pPr>
            <w:r w:rsidRPr="00D41151">
              <w:rPr>
                <w:sz w:val="22"/>
                <w:szCs w:val="22"/>
              </w:rPr>
              <w:t>1.</w:t>
            </w:r>
            <w:r w:rsidR="00D66AA9">
              <w:rPr>
                <w:sz w:val="22"/>
                <w:szCs w:val="22"/>
              </w:rPr>
              <w:t>С</w:t>
            </w:r>
            <w:r w:rsidRPr="00D41151">
              <w:rPr>
                <w:sz w:val="22"/>
                <w:szCs w:val="22"/>
              </w:rPr>
              <w:t>менны</w:t>
            </w:r>
            <w:r w:rsidR="00D66AA9">
              <w:rPr>
                <w:sz w:val="22"/>
                <w:szCs w:val="22"/>
              </w:rPr>
              <w:t xml:space="preserve">е </w:t>
            </w:r>
            <w:r w:rsidRPr="00D41151">
              <w:rPr>
                <w:sz w:val="22"/>
                <w:szCs w:val="22"/>
              </w:rPr>
              <w:t>крес</w:t>
            </w:r>
            <w:r w:rsidR="00D66AA9">
              <w:rPr>
                <w:sz w:val="22"/>
                <w:szCs w:val="22"/>
              </w:rPr>
              <w:t>ла</w:t>
            </w:r>
            <w:r w:rsidRPr="00D41151">
              <w:rPr>
                <w:sz w:val="22"/>
                <w:szCs w:val="22"/>
              </w:rPr>
              <w:t>-коляс</w:t>
            </w:r>
            <w:r w:rsidR="00D66AA9">
              <w:rPr>
                <w:sz w:val="22"/>
                <w:szCs w:val="22"/>
              </w:rPr>
              <w:t>ки</w:t>
            </w:r>
            <w:r w:rsidRPr="00D41151">
              <w:rPr>
                <w:sz w:val="22"/>
                <w:szCs w:val="22"/>
              </w:rPr>
              <w:t>;</w:t>
            </w:r>
          </w:p>
          <w:p w:rsidR="007218FF" w:rsidRPr="00D41151" w:rsidRDefault="007218FF" w:rsidP="002316C2">
            <w:pPr>
              <w:pStyle w:val="10"/>
              <w:tabs>
                <w:tab w:val="left" w:pos="851"/>
                <w:tab w:val="left" w:pos="993"/>
              </w:tabs>
              <w:jc w:val="both"/>
              <w:rPr>
                <w:sz w:val="22"/>
                <w:szCs w:val="22"/>
              </w:rPr>
            </w:pPr>
            <w:r w:rsidRPr="00D41151">
              <w:rPr>
                <w:sz w:val="22"/>
                <w:szCs w:val="22"/>
              </w:rPr>
              <w:t>2.</w:t>
            </w:r>
            <w:r w:rsidR="00D66AA9">
              <w:rPr>
                <w:sz w:val="22"/>
                <w:szCs w:val="22"/>
              </w:rPr>
              <w:t>С</w:t>
            </w:r>
            <w:r w:rsidRPr="00D41151">
              <w:rPr>
                <w:sz w:val="22"/>
                <w:szCs w:val="22"/>
              </w:rPr>
              <w:t xml:space="preserve">пециально </w:t>
            </w:r>
            <w:proofErr w:type="gramStart"/>
            <w:r w:rsidRPr="00D41151">
              <w:rPr>
                <w:sz w:val="22"/>
                <w:szCs w:val="22"/>
              </w:rPr>
              <w:t>оборудованных</w:t>
            </w:r>
            <w:proofErr w:type="gramEnd"/>
            <w:r w:rsidRPr="00D41151">
              <w:rPr>
                <w:sz w:val="22"/>
                <w:szCs w:val="22"/>
              </w:rPr>
              <w:t xml:space="preserve"> санитарно – гигиенически</w:t>
            </w:r>
            <w:r w:rsidR="00D66AA9">
              <w:rPr>
                <w:sz w:val="22"/>
                <w:szCs w:val="22"/>
              </w:rPr>
              <w:t>е</w:t>
            </w:r>
            <w:r w:rsidRPr="00D41151">
              <w:rPr>
                <w:sz w:val="22"/>
                <w:szCs w:val="22"/>
              </w:rPr>
              <w:t xml:space="preserve"> помещени</w:t>
            </w:r>
            <w:r w:rsidR="00D66AA9">
              <w:rPr>
                <w:sz w:val="22"/>
                <w:szCs w:val="22"/>
              </w:rPr>
              <w:t>я</w:t>
            </w:r>
            <w:r w:rsidRPr="00D41151">
              <w:rPr>
                <w:sz w:val="22"/>
                <w:szCs w:val="22"/>
              </w:rPr>
              <w:t xml:space="preserve"> в организации.</w:t>
            </w:r>
          </w:p>
          <w:p w:rsidR="007218FF" w:rsidRPr="00D41151" w:rsidRDefault="007218FF" w:rsidP="002316C2">
            <w:pPr>
              <w:pStyle w:val="10"/>
              <w:tabs>
                <w:tab w:val="left" w:pos="851"/>
                <w:tab w:val="left" w:pos="993"/>
              </w:tabs>
              <w:jc w:val="both"/>
              <w:rPr>
                <w:sz w:val="22"/>
                <w:szCs w:val="22"/>
              </w:rPr>
            </w:pPr>
            <w:r w:rsidRPr="00D41151">
              <w:rPr>
                <w:sz w:val="22"/>
                <w:szCs w:val="22"/>
              </w:rPr>
              <w:t xml:space="preserve">По критерию «Доступность услуг для инвалидов» по </w:t>
            </w:r>
            <w:r w:rsidR="00D66AA9">
              <w:rPr>
                <w:sz w:val="22"/>
                <w:szCs w:val="22"/>
              </w:rPr>
              <w:t>п</w:t>
            </w:r>
            <w:r w:rsidRPr="00D41151">
              <w:rPr>
                <w:sz w:val="22"/>
                <w:szCs w:val="22"/>
              </w:rPr>
              <w:t>ункту 3.2 «Обеспечение в организации условий доступности, позволяющих инвалидам получать услуги наравне с другими» отсутствуют:</w:t>
            </w:r>
          </w:p>
          <w:p w:rsidR="007218FF" w:rsidRPr="00D41151" w:rsidRDefault="007218FF" w:rsidP="002316C2">
            <w:pPr>
              <w:pStyle w:val="10"/>
              <w:tabs>
                <w:tab w:val="left" w:pos="851"/>
                <w:tab w:val="left" w:pos="993"/>
              </w:tabs>
              <w:jc w:val="both"/>
              <w:rPr>
                <w:sz w:val="22"/>
                <w:szCs w:val="22"/>
              </w:rPr>
            </w:pPr>
            <w:r w:rsidRPr="00D41151">
              <w:rPr>
                <w:sz w:val="22"/>
                <w:szCs w:val="22"/>
              </w:rPr>
              <w:t>1.</w:t>
            </w:r>
            <w:r w:rsidR="005758FE">
              <w:rPr>
                <w:sz w:val="22"/>
                <w:szCs w:val="22"/>
              </w:rPr>
              <w:t xml:space="preserve"> </w:t>
            </w:r>
            <w:r w:rsidRPr="00D41151">
              <w:rPr>
                <w:sz w:val="22"/>
                <w:szCs w:val="22"/>
              </w:rPr>
              <w:t>дублирование для инвалидов по слуху и зрению звуковой и зрительной информации;</w:t>
            </w:r>
          </w:p>
          <w:p w:rsidR="007218FF" w:rsidRPr="00D41151" w:rsidRDefault="007218FF" w:rsidP="002316C2">
            <w:pPr>
              <w:pStyle w:val="10"/>
              <w:tabs>
                <w:tab w:val="left" w:pos="851"/>
                <w:tab w:val="left" w:pos="993"/>
              </w:tabs>
              <w:jc w:val="both"/>
              <w:rPr>
                <w:sz w:val="22"/>
                <w:szCs w:val="22"/>
              </w:rPr>
            </w:pPr>
            <w:r w:rsidRPr="00D41151">
              <w:rPr>
                <w:sz w:val="22"/>
                <w:szCs w:val="22"/>
              </w:rPr>
              <w:t>2.</w:t>
            </w:r>
            <w:r w:rsidR="005758FE">
              <w:rPr>
                <w:sz w:val="22"/>
                <w:szCs w:val="22"/>
              </w:rPr>
              <w:t xml:space="preserve"> </w:t>
            </w:r>
            <w:r w:rsidRPr="00D41151">
              <w:rPr>
                <w:sz w:val="22"/>
                <w:szCs w:val="22"/>
              </w:rPr>
              <w:t>дублирование надписей, знаков и иной текстовой и графической информации знаками, выполненными рельефно-точечным шрифтом Брайля;</w:t>
            </w:r>
          </w:p>
          <w:p w:rsidR="007218FF" w:rsidRPr="00D41151" w:rsidRDefault="007218FF" w:rsidP="002316C2">
            <w:pPr>
              <w:pStyle w:val="10"/>
              <w:tabs>
                <w:tab w:val="left" w:pos="851"/>
                <w:tab w:val="left" w:pos="993"/>
              </w:tabs>
              <w:jc w:val="both"/>
              <w:rPr>
                <w:sz w:val="22"/>
                <w:szCs w:val="22"/>
              </w:rPr>
            </w:pPr>
            <w:r w:rsidRPr="00D41151">
              <w:rPr>
                <w:sz w:val="22"/>
                <w:szCs w:val="22"/>
              </w:rPr>
              <w:t>3.</w:t>
            </w:r>
            <w:r w:rsidR="005758FE">
              <w:rPr>
                <w:sz w:val="22"/>
                <w:szCs w:val="22"/>
              </w:rPr>
              <w:t xml:space="preserve"> </w:t>
            </w:r>
            <w:r w:rsidRPr="00D41151">
              <w:rPr>
                <w:sz w:val="22"/>
                <w:szCs w:val="22"/>
              </w:rPr>
              <w:t>возможность предоставлять инвалидам по слуху  (слуху и зрению) услуг сурдопереводчика</w:t>
            </w:r>
            <w:r w:rsidR="005758FE">
              <w:rPr>
                <w:sz w:val="22"/>
                <w:szCs w:val="22"/>
              </w:rPr>
              <w:t>;</w:t>
            </w:r>
          </w:p>
          <w:p w:rsidR="007218FF" w:rsidRPr="00D41151" w:rsidRDefault="007218FF" w:rsidP="002316C2">
            <w:pPr>
              <w:pStyle w:val="10"/>
              <w:tabs>
                <w:tab w:val="left" w:pos="851"/>
                <w:tab w:val="left" w:pos="993"/>
              </w:tabs>
              <w:jc w:val="both"/>
              <w:rPr>
                <w:sz w:val="22"/>
                <w:szCs w:val="22"/>
              </w:rPr>
            </w:pPr>
            <w:r w:rsidRPr="00D41151">
              <w:rPr>
                <w:sz w:val="22"/>
                <w:szCs w:val="22"/>
              </w:rPr>
              <w:lastRenderedPageBreak/>
              <w:t>4.</w:t>
            </w:r>
            <w:r w:rsidR="005758FE">
              <w:rPr>
                <w:sz w:val="22"/>
                <w:szCs w:val="22"/>
              </w:rPr>
              <w:t xml:space="preserve"> </w:t>
            </w:r>
            <w:r w:rsidRPr="00D41151">
              <w:rPr>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7218FF" w:rsidRPr="00D41151" w:rsidRDefault="007218FF" w:rsidP="002316C2">
            <w:pPr>
              <w:pStyle w:val="10"/>
              <w:tabs>
                <w:tab w:val="left" w:pos="851"/>
                <w:tab w:val="left" w:pos="993"/>
              </w:tabs>
              <w:jc w:val="both"/>
              <w:rPr>
                <w:sz w:val="22"/>
                <w:szCs w:val="22"/>
              </w:rPr>
            </w:pPr>
            <w:r w:rsidRPr="00D41151">
              <w:rPr>
                <w:sz w:val="22"/>
                <w:szCs w:val="22"/>
              </w:rPr>
              <w:t>В ходе сбора и обобщения информации о качестве условий оказания услуг МБОУ «СОШ №</w:t>
            </w:r>
            <w:r w:rsidR="005758FE">
              <w:rPr>
                <w:sz w:val="22"/>
                <w:szCs w:val="22"/>
              </w:rPr>
              <w:t xml:space="preserve"> </w:t>
            </w:r>
            <w:r w:rsidRPr="00D41151">
              <w:rPr>
                <w:sz w:val="22"/>
                <w:szCs w:val="22"/>
              </w:rPr>
              <w:t>3 г.</w:t>
            </w:r>
            <w:r w:rsidR="005758FE">
              <w:rPr>
                <w:sz w:val="22"/>
                <w:szCs w:val="22"/>
              </w:rPr>
              <w:t xml:space="preserve"> </w:t>
            </w:r>
            <w:r w:rsidRPr="00D41151">
              <w:rPr>
                <w:sz w:val="22"/>
                <w:szCs w:val="22"/>
              </w:rPr>
              <w:t xml:space="preserve">Щигры Курской области» выявлены следующие недостатки: </w:t>
            </w:r>
          </w:p>
          <w:p w:rsidR="00585A95" w:rsidRDefault="007218FF" w:rsidP="002316C2">
            <w:pPr>
              <w:pStyle w:val="10"/>
              <w:tabs>
                <w:tab w:val="left" w:pos="851"/>
                <w:tab w:val="left" w:pos="993"/>
              </w:tabs>
              <w:jc w:val="both"/>
              <w:rPr>
                <w:sz w:val="22"/>
                <w:szCs w:val="22"/>
              </w:rPr>
            </w:pPr>
            <w:r w:rsidRPr="00D41151">
              <w:rPr>
                <w:sz w:val="22"/>
                <w:szCs w:val="22"/>
              </w:rPr>
              <w:t>По критерию «Открытость и доступность информации об организации, осуществляющей образовательную деятельность» отсутствуют:</w:t>
            </w:r>
          </w:p>
          <w:p w:rsidR="007218FF" w:rsidRPr="00D41151" w:rsidRDefault="007218FF" w:rsidP="002316C2">
            <w:pPr>
              <w:pStyle w:val="10"/>
              <w:tabs>
                <w:tab w:val="left" w:pos="851"/>
                <w:tab w:val="left" w:pos="993"/>
              </w:tabs>
              <w:jc w:val="both"/>
              <w:rPr>
                <w:sz w:val="22"/>
                <w:szCs w:val="22"/>
              </w:rPr>
            </w:pPr>
            <w:r w:rsidRPr="00D41151">
              <w:rPr>
                <w:sz w:val="22"/>
                <w:szCs w:val="22"/>
              </w:rPr>
              <w:t xml:space="preserve">электронные сервисы (формы для подачи электронного обращения/жалобы/предложения раздел «Часто задаваемые вопросы» и </w:t>
            </w:r>
            <w:proofErr w:type="gramStart"/>
            <w:r w:rsidRPr="00D41151">
              <w:rPr>
                <w:sz w:val="22"/>
                <w:szCs w:val="22"/>
              </w:rPr>
              <w:t>пр</w:t>
            </w:r>
            <w:proofErr w:type="gramEnd"/>
            <w:r w:rsidRPr="00D41151">
              <w:rPr>
                <w:sz w:val="22"/>
                <w:szCs w:val="22"/>
              </w:rPr>
              <w:t>).</w:t>
            </w:r>
          </w:p>
          <w:p w:rsidR="007218FF" w:rsidRPr="00D41151" w:rsidRDefault="007218FF" w:rsidP="002316C2">
            <w:pPr>
              <w:pStyle w:val="10"/>
              <w:tabs>
                <w:tab w:val="left" w:pos="851"/>
                <w:tab w:val="left" w:pos="993"/>
              </w:tabs>
              <w:jc w:val="both"/>
              <w:rPr>
                <w:sz w:val="22"/>
                <w:szCs w:val="22"/>
              </w:rPr>
            </w:pPr>
            <w:r w:rsidRPr="00D41151">
              <w:rPr>
                <w:sz w:val="22"/>
                <w:szCs w:val="22"/>
              </w:rPr>
              <w:t>По критерию «Комфортность условий, в которых осуществляется образовательная деятельности» отсутству</w:t>
            </w:r>
            <w:r w:rsidR="005758FE">
              <w:rPr>
                <w:sz w:val="22"/>
                <w:szCs w:val="22"/>
              </w:rPr>
              <w:t>е</w:t>
            </w:r>
            <w:r w:rsidRPr="00D41151">
              <w:rPr>
                <w:sz w:val="22"/>
                <w:szCs w:val="22"/>
              </w:rPr>
              <w:t>т:</w:t>
            </w:r>
          </w:p>
          <w:p w:rsidR="007218FF" w:rsidRPr="00D41151" w:rsidRDefault="007218FF" w:rsidP="00585A95">
            <w:pPr>
              <w:pStyle w:val="10"/>
              <w:tabs>
                <w:tab w:val="left" w:pos="851"/>
                <w:tab w:val="left" w:pos="993"/>
              </w:tabs>
              <w:jc w:val="both"/>
              <w:rPr>
                <w:sz w:val="22"/>
                <w:szCs w:val="22"/>
              </w:rPr>
            </w:pPr>
            <w:r w:rsidRPr="00D41151">
              <w:rPr>
                <w:sz w:val="22"/>
                <w:szCs w:val="22"/>
              </w:rPr>
              <w:t>возможность бронирования услуги/доступность записи на получение услуги (по телефону, с использованием сети «Интернет», на официальном сайте организации, при личном посещении и пр.).</w:t>
            </w:r>
          </w:p>
          <w:p w:rsidR="007218FF" w:rsidRPr="00D41151" w:rsidRDefault="007218FF" w:rsidP="002316C2">
            <w:pPr>
              <w:pStyle w:val="10"/>
              <w:tabs>
                <w:tab w:val="left" w:pos="851"/>
                <w:tab w:val="left" w:pos="993"/>
              </w:tabs>
              <w:jc w:val="both"/>
              <w:rPr>
                <w:sz w:val="22"/>
                <w:szCs w:val="22"/>
              </w:rPr>
            </w:pPr>
            <w:r w:rsidRPr="00D41151">
              <w:rPr>
                <w:sz w:val="22"/>
                <w:szCs w:val="22"/>
              </w:rPr>
              <w:t>По критерию «Доступность образовательной деятельности для инвалидов» отсутствуют:</w:t>
            </w:r>
          </w:p>
          <w:p w:rsidR="007218FF" w:rsidRPr="00D41151" w:rsidRDefault="00585A95" w:rsidP="002316C2">
            <w:pPr>
              <w:pStyle w:val="10"/>
              <w:tabs>
                <w:tab w:val="left" w:pos="851"/>
                <w:tab w:val="left" w:pos="993"/>
              </w:tabs>
              <w:jc w:val="both"/>
              <w:rPr>
                <w:sz w:val="22"/>
                <w:szCs w:val="22"/>
              </w:rPr>
            </w:pPr>
            <w:r w:rsidRPr="00D41151">
              <w:rPr>
                <w:sz w:val="22"/>
                <w:szCs w:val="22"/>
              </w:rPr>
              <w:t>П</w:t>
            </w:r>
            <w:r w:rsidR="007218FF" w:rsidRPr="00D41151">
              <w:rPr>
                <w:sz w:val="22"/>
                <w:szCs w:val="22"/>
              </w:rPr>
              <w:t>о</w:t>
            </w:r>
            <w:r>
              <w:rPr>
                <w:sz w:val="22"/>
                <w:szCs w:val="22"/>
              </w:rPr>
              <w:t xml:space="preserve"> п</w:t>
            </w:r>
            <w:r w:rsidR="007218FF" w:rsidRPr="00D41151">
              <w:rPr>
                <w:sz w:val="22"/>
                <w:szCs w:val="22"/>
              </w:rPr>
              <w:t>ункту 3.1 «Оборудование территории, прилегающей к организации, и ее помещений с учетом доступности для инвалидов» отсутствуют:</w:t>
            </w:r>
          </w:p>
          <w:p w:rsidR="007218FF" w:rsidRPr="00D41151" w:rsidRDefault="007218FF" w:rsidP="002316C2">
            <w:pPr>
              <w:pStyle w:val="10"/>
              <w:tabs>
                <w:tab w:val="left" w:pos="851"/>
                <w:tab w:val="left" w:pos="993"/>
              </w:tabs>
              <w:jc w:val="both"/>
              <w:rPr>
                <w:sz w:val="22"/>
                <w:szCs w:val="22"/>
              </w:rPr>
            </w:pPr>
            <w:r w:rsidRPr="00D41151">
              <w:rPr>
                <w:sz w:val="22"/>
                <w:szCs w:val="22"/>
              </w:rPr>
              <w:t>1. адаптированны</w:t>
            </w:r>
            <w:r w:rsidR="00585A95">
              <w:rPr>
                <w:sz w:val="22"/>
                <w:szCs w:val="22"/>
              </w:rPr>
              <w:t>е</w:t>
            </w:r>
            <w:r w:rsidRPr="00D41151">
              <w:rPr>
                <w:sz w:val="22"/>
                <w:szCs w:val="22"/>
              </w:rPr>
              <w:t xml:space="preserve"> лифт</w:t>
            </w:r>
            <w:r w:rsidR="00585A95">
              <w:rPr>
                <w:sz w:val="22"/>
                <w:szCs w:val="22"/>
              </w:rPr>
              <w:t>ы</w:t>
            </w:r>
            <w:r w:rsidRPr="00D41151">
              <w:rPr>
                <w:sz w:val="22"/>
                <w:szCs w:val="22"/>
              </w:rPr>
              <w:t>, поручн</w:t>
            </w:r>
            <w:r w:rsidR="00585A95">
              <w:rPr>
                <w:sz w:val="22"/>
                <w:szCs w:val="22"/>
              </w:rPr>
              <w:t>и</w:t>
            </w:r>
            <w:r w:rsidRPr="00D41151">
              <w:rPr>
                <w:sz w:val="22"/>
                <w:szCs w:val="22"/>
              </w:rPr>
              <w:t>, расширенны</w:t>
            </w:r>
            <w:r w:rsidR="00585A95">
              <w:rPr>
                <w:sz w:val="22"/>
                <w:szCs w:val="22"/>
              </w:rPr>
              <w:t>е</w:t>
            </w:r>
            <w:r w:rsidRPr="00D41151">
              <w:rPr>
                <w:sz w:val="22"/>
                <w:szCs w:val="22"/>
              </w:rPr>
              <w:t xml:space="preserve"> дверны</w:t>
            </w:r>
            <w:r w:rsidR="00585A95">
              <w:rPr>
                <w:sz w:val="22"/>
                <w:szCs w:val="22"/>
              </w:rPr>
              <w:t>е</w:t>
            </w:r>
            <w:r w:rsidRPr="00D41151">
              <w:rPr>
                <w:sz w:val="22"/>
                <w:szCs w:val="22"/>
              </w:rPr>
              <w:t xml:space="preserve"> проем</w:t>
            </w:r>
            <w:r w:rsidR="00585A95">
              <w:rPr>
                <w:sz w:val="22"/>
                <w:szCs w:val="22"/>
              </w:rPr>
              <w:t>ы</w:t>
            </w:r>
            <w:r w:rsidRPr="00D41151">
              <w:rPr>
                <w:sz w:val="22"/>
                <w:szCs w:val="22"/>
              </w:rPr>
              <w:t>;</w:t>
            </w:r>
          </w:p>
          <w:p w:rsidR="007218FF" w:rsidRPr="00D41151" w:rsidRDefault="007218FF" w:rsidP="002316C2">
            <w:pPr>
              <w:pStyle w:val="10"/>
              <w:tabs>
                <w:tab w:val="left" w:pos="851"/>
                <w:tab w:val="left" w:pos="993"/>
              </w:tabs>
              <w:jc w:val="both"/>
              <w:rPr>
                <w:sz w:val="22"/>
                <w:szCs w:val="22"/>
              </w:rPr>
            </w:pPr>
            <w:r w:rsidRPr="00D41151">
              <w:rPr>
                <w:sz w:val="22"/>
                <w:szCs w:val="22"/>
              </w:rPr>
              <w:t>2. выделенны</w:t>
            </w:r>
            <w:r w:rsidR="00881803">
              <w:rPr>
                <w:sz w:val="22"/>
                <w:szCs w:val="22"/>
              </w:rPr>
              <w:t>е</w:t>
            </w:r>
            <w:r w:rsidRPr="00D41151">
              <w:rPr>
                <w:sz w:val="22"/>
                <w:szCs w:val="22"/>
              </w:rPr>
              <w:t xml:space="preserve"> стоян</w:t>
            </w:r>
            <w:r w:rsidR="00881803">
              <w:rPr>
                <w:sz w:val="22"/>
                <w:szCs w:val="22"/>
              </w:rPr>
              <w:t>ки</w:t>
            </w:r>
            <w:r w:rsidRPr="00D41151">
              <w:rPr>
                <w:sz w:val="22"/>
                <w:szCs w:val="22"/>
              </w:rPr>
              <w:t xml:space="preserve"> для автотранспортных средств инвалидов;</w:t>
            </w:r>
          </w:p>
          <w:p w:rsidR="007218FF" w:rsidRPr="00D41151" w:rsidRDefault="007218FF" w:rsidP="002316C2">
            <w:pPr>
              <w:pStyle w:val="10"/>
              <w:tabs>
                <w:tab w:val="left" w:pos="851"/>
                <w:tab w:val="left" w:pos="993"/>
              </w:tabs>
              <w:jc w:val="both"/>
              <w:rPr>
                <w:sz w:val="22"/>
                <w:szCs w:val="22"/>
              </w:rPr>
            </w:pPr>
            <w:r w:rsidRPr="00D41151">
              <w:rPr>
                <w:sz w:val="22"/>
                <w:szCs w:val="22"/>
              </w:rPr>
              <w:t>3. сменны</w:t>
            </w:r>
            <w:r w:rsidR="00881803">
              <w:rPr>
                <w:sz w:val="22"/>
                <w:szCs w:val="22"/>
              </w:rPr>
              <w:t>е</w:t>
            </w:r>
            <w:r w:rsidRPr="00D41151">
              <w:rPr>
                <w:sz w:val="22"/>
                <w:szCs w:val="22"/>
              </w:rPr>
              <w:t xml:space="preserve"> крес</w:t>
            </w:r>
            <w:r w:rsidR="00881803">
              <w:rPr>
                <w:sz w:val="22"/>
                <w:szCs w:val="22"/>
              </w:rPr>
              <w:t>ла</w:t>
            </w:r>
            <w:r w:rsidRPr="00D41151">
              <w:rPr>
                <w:sz w:val="22"/>
                <w:szCs w:val="22"/>
              </w:rPr>
              <w:t>-коляс</w:t>
            </w:r>
            <w:r w:rsidR="00881803">
              <w:rPr>
                <w:sz w:val="22"/>
                <w:szCs w:val="22"/>
              </w:rPr>
              <w:t>ки</w:t>
            </w:r>
            <w:r w:rsidRPr="00D41151">
              <w:rPr>
                <w:sz w:val="22"/>
                <w:szCs w:val="22"/>
              </w:rPr>
              <w:t>.</w:t>
            </w:r>
          </w:p>
          <w:p w:rsidR="007218FF" w:rsidRPr="00D41151" w:rsidRDefault="007218FF" w:rsidP="002316C2">
            <w:pPr>
              <w:pStyle w:val="10"/>
              <w:tabs>
                <w:tab w:val="left" w:pos="851"/>
                <w:tab w:val="left" w:pos="993"/>
              </w:tabs>
              <w:jc w:val="both"/>
              <w:rPr>
                <w:sz w:val="22"/>
                <w:szCs w:val="22"/>
              </w:rPr>
            </w:pPr>
            <w:r w:rsidRPr="00D41151">
              <w:rPr>
                <w:sz w:val="22"/>
                <w:szCs w:val="22"/>
              </w:rPr>
              <w:t xml:space="preserve">По критерию «Доступность услуг для инвалидов» по </w:t>
            </w:r>
            <w:r w:rsidR="00881803">
              <w:rPr>
                <w:sz w:val="22"/>
                <w:szCs w:val="22"/>
              </w:rPr>
              <w:t>п</w:t>
            </w:r>
            <w:r w:rsidRPr="00D41151">
              <w:rPr>
                <w:sz w:val="22"/>
                <w:szCs w:val="22"/>
              </w:rPr>
              <w:t>ункту 3.2 «Обеспечение в организации условий доступности, позволяющих инвалидам получать услуги наравне с другими» отсутствуют:</w:t>
            </w:r>
          </w:p>
          <w:p w:rsidR="007218FF" w:rsidRPr="00D41151" w:rsidRDefault="007218FF" w:rsidP="002316C2">
            <w:pPr>
              <w:pStyle w:val="10"/>
              <w:tabs>
                <w:tab w:val="left" w:pos="851"/>
                <w:tab w:val="left" w:pos="993"/>
              </w:tabs>
              <w:jc w:val="both"/>
              <w:rPr>
                <w:sz w:val="22"/>
                <w:szCs w:val="22"/>
              </w:rPr>
            </w:pPr>
            <w:r w:rsidRPr="00D41151">
              <w:rPr>
                <w:sz w:val="22"/>
                <w:szCs w:val="22"/>
              </w:rPr>
              <w:t>1.</w:t>
            </w:r>
            <w:r w:rsidR="00881803">
              <w:rPr>
                <w:sz w:val="22"/>
                <w:szCs w:val="22"/>
              </w:rPr>
              <w:t xml:space="preserve"> </w:t>
            </w:r>
            <w:r w:rsidRPr="00D41151">
              <w:rPr>
                <w:sz w:val="22"/>
                <w:szCs w:val="22"/>
              </w:rPr>
              <w:t>дублирование для инвалидов по слуху и зрению звуковой и зрительной информации;</w:t>
            </w:r>
          </w:p>
          <w:p w:rsidR="007218FF" w:rsidRPr="00D41151" w:rsidRDefault="007218FF" w:rsidP="002316C2">
            <w:pPr>
              <w:pStyle w:val="10"/>
              <w:tabs>
                <w:tab w:val="left" w:pos="851"/>
                <w:tab w:val="left" w:pos="993"/>
              </w:tabs>
              <w:jc w:val="both"/>
              <w:rPr>
                <w:sz w:val="22"/>
                <w:szCs w:val="22"/>
              </w:rPr>
            </w:pPr>
            <w:r w:rsidRPr="00D41151">
              <w:rPr>
                <w:sz w:val="22"/>
                <w:szCs w:val="22"/>
              </w:rPr>
              <w:t>2.</w:t>
            </w:r>
            <w:r w:rsidR="00881803">
              <w:rPr>
                <w:sz w:val="22"/>
                <w:szCs w:val="22"/>
              </w:rPr>
              <w:t xml:space="preserve"> </w:t>
            </w:r>
            <w:r w:rsidRPr="00D41151">
              <w:rPr>
                <w:sz w:val="22"/>
                <w:szCs w:val="22"/>
              </w:rPr>
              <w:t>дублирование надписей, знаков и иной текстовой и графической информации знаками, выполненными рельефно-точечным шрифтом Брайля;</w:t>
            </w:r>
          </w:p>
          <w:p w:rsidR="007218FF" w:rsidRPr="00D41151" w:rsidRDefault="007218FF" w:rsidP="002316C2">
            <w:pPr>
              <w:pStyle w:val="10"/>
              <w:tabs>
                <w:tab w:val="left" w:pos="851"/>
                <w:tab w:val="left" w:pos="993"/>
              </w:tabs>
              <w:jc w:val="both"/>
              <w:rPr>
                <w:sz w:val="22"/>
                <w:szCs w:val="22"/>
              </w:rPr>
            </w:pPr>
            <w:r w:rsidRPr="00D41151">
              <w:rPr>
                <w:sz w:val="22"/>
                <w:szCs w:val="22"/>
              </w:rPr>
              <w:t>3.</w:t>
            </w:r>
            <w:r w:rsidR="00881803">
              <w:rPr>
                <w:sz w:val="22"/>
                <w:szCs w:val="22"/>
              </w:rPr>
              <w:t xml:space="preserve"> </w:t>
            </w:r>
            <w:r w:rsidRPr="00D41151">
              <w:rPr>
                <w:sz w:val="22"/>
                <w:szCs w:val="22"/>
              </w:rPr>
              <w:t>возможность предоставлять инвалидам по слуху  (слуху и зрению) услуг сурдопереводчика.</w:t>
            </w:r>
          </w:p>
          <w:p w:rsidR="007218FF" w:rsidRPr="00D41151" w:rsidRDefault="007218FF" w:rsidP="002316C2">
            <w:pPr>
              <w:pStyle w:val="10"/>
              <w:tabs>
                <w:tab w:val="left" w:pos="851"/>
                <w:tab w:val="left" w:pos="993"/>
              </w:tabs>
              <w:jc w:val="both"/>
              <w:rPr>
                <w:sz w:val="22"/>
                <w:szCs w:val="22"/>
              </w:rPr>
            </w:pPr>
            <w:r w:rsidRPr="00D41151">
              <w:rPr>
                <w:sz w:val="22"/>
                <w:szCs w:val="22"/>
              </w:rPr>
              <w:t>4.</w:t>
            </w:r>
            <w:r w:rsidR="00881803">
              <w:rPr>
                <w:sz w:val="22"/>
                <w:szCs w:val="22"/>
              </w:rPr>
              <w:t xml:space="preserve"> </w:t>
            </w:r>
            <w:r w:rsidRPr="00D41151">
              <w:rPr>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7218FF" w:rsidRPr="00D41151" w:rsidRDefault="007218FF" w:rsidP="002316C2">
            <w:pPr>
              <w:pStyle w:val="10"/>
              <w:tabs>
                <w:tab w:val="left" w:pos="851"/>
                <w:tab w:val="left" w:pos="993"/>
              </w:tabs>
              <w:jc w:val="both"/>
              <w:rPr>
                <w:sz w:val="22"/>
                <w:szCs w:val="22"/>
              </w:rPr>
            </w:pPr>
            <w:r w:rsidRPr="00D41151">
              <w:rPr>
                <w:sz w:val="22"/>
                <w:szCs w:val="22"/>
              </w:rPr>
              <w:t>5</w:t>
            </w:r>
            <w:r w:rsidR="00881803">
              <w:rPr>
                <w:sz w:val="22"/>
                <w:szCs w:val="22"/>
              </w:rPr>
              <w:t xml:space="preserve">. </w:t>
            </w:r>
            <w:r w:rsidRPr="00D41151">
              <w:rPr>
                <w:sz w:val="22"/>
                <w:szCs w:val="22"/>
              </w:rPr>
              <w:t>возможност</w:t>
            </w:r>
            <w:r w:rsidR="0006153C">
              <w:rPr>
                <w:sz w:val="22"/>
                <w:szCs w:val="22"/>
              </w:rPr>
              <w:t>ь</w:t>
            </w:r>
            <w:r w:rsidRPr="00D41151">
              <w:rPr>
                <w:sz w:val="22"/>
                <w:szCs w:val="22"/>
              </w:rPr>
              <w:t xml:space="preserve"> предоставления услуг в дистанционном режиме или на дому.</w:t>
            </w:r>
          </w:p>
          <w:p w:rsidR="007218FF" w:rsidRPr="00D41151" w:rsidRDefault="007218FF" w:rsidP="002316C2">
            <w:pPr>
              <w:pStyle w:val="10"/>
              <w:tabs>
                <w:tab w:val="left" w:pos="851"/>
                <w:tab w:val="left" w:pos="993"/>
              </w:tabs>
              <w:jc w:val="both"/>
              <w:rPr>
                <w:sz w:val="22"/>
                <w:szCs w:val="22"/>
              </w:rPr>
            </w:pPr>
            <w:r w:rsidRPr="00D41151">
              <w:rPr>
                <w:sz w:val="22"/>
                <w:szCs w:val="22"/>
              </w:rPr>
              <w:t xml:space="preserve">По критериям «Доступность образовательной деятельности </w:t>
            </w:r>
            <w:r w:rsidR="0006153C">
              <w:rPr>
                <w:sz w:val="22"/>
                <w:szCs w:val="22"/>
              </w:rPr>
              <w:t>для инвалидов не обеспечена сто</w:t>
            </w:r>
            <w:r w:rsidRPr="00D41151">
              <w:rPr>
                <w:sz w:val="22"/>
                <w:szCs w:val="22"/>
              </w:rPr>
              <w:t>процентная удовлетворённость респондентов и соответствие всем необходимым требования.</w:t>
            </w:r>
          </w:p>
          <w:p w:rsidR="007218FF" w:rsidRPr="00D41151" w:rsidRDefault="007218FF" w:rsidP="002316C2">
            <w:pPr>
              <w:pStyle w:val="10"/>
              <w:tabs>
                <w:tab w:val="left" w:pos="851"/>
                <w:tab w:val="left" w:pos="993"/>
              </w:tabs>
              <w:jc w:val="both"/>
              <w:rPr>
                <w:sz w:val="22"/>
                <w:szCs w:val="22"/>
              </w:rPr>
            </w:pPr>
            <w:r w:rsidRPr="00D41151">
              <w:rPr>
                <w:sz w:val="22"/>
                <w:szCs w:val="22"/>
              </w:rPr>
              <w:t>В ходе сбора и обобщения информации о качестве условий оказания услуг МБОУ «СОШ №</w:t>
            </w:r>
            <w:r w:rsidR="0006153C">
              <w:rPr>
                <w:sz w:val="22"/>
                <w:szCs w:val="22"/>
              </w:rPr>
              <w:t xml:space="preserve"> </w:t>
            </w:r>
            <w:r w:rsidRPr="00D41151">
              <w:rPr>
                <w:sz w:val="22"/>
                <w:szCs w:val="22"/>
              </w:rPr>
              <w:t>4 г.</w:t>
            </w:r>
            <w:r w:rsidR="0006153C">
              <w:rPr>
                <w:sz w:val="22"/>
                <w:szCs w:val="22"/>
              </w:rPr>
              <w:t xml:space="preserve"> </w:t>
            </w:r>
            <w:r w:rsidRPr="00D41151">
              <w:rPr>
                <w:sz w:val="22"/>
                <w:szCs w:val="22"/>
              </w:rPr>
              <w:t xml:space="preserve">Щигры Курской области» выявлены следующие недостатки: </w:t>
            </w:r>
          </w:p>
          <w:p w:rsidR="007218FF" w:rsidRPr="00D41151" w:rsidRDefault="007218FF" w:rsidP="002316C2">
            <w:pPr>
              <w:pStyle w:val="10"/>
              <w:tabs>
                <w:tab w:val="left" w:pos="851"/>
                <w:tab w:val="left" w:pos="993"/>
              </w:tabs>
              <w:jc w:val="both"/>
              <w:rPr>
                <w:sz w:val="22"/>
                <w:szCs w:val="22"/>
              </w:rPr>
            </w:pPr>
            <w:r w:rsidRPr="00D41151">
              <w:rPr>
                <w:sz w:val="22"/>
                <w:szCs w:val="22"/>
              </w:rPr>
              <w:t>По критерию «Доступность образовательной деятельности для инвалидов» отсутствуют:</w:t>
            </w:r>
          </w:p>
          <w:p w:rsidR="007218FF" w:rsidRPr="00D41151" w:rsidRDefault="007218FF" w:rsidP="002316C2">
            <w:pPr>
              <w:pStyle w:val="10"/>
              <w:tabs>
                <w:tab w:val="left" w:pos="851"/>
                <w:tab w:val="left" w:pos="993"/>
              </w:tabs>
              <w:jc w:val="both"/>
              <w:rPr>
                <w:sz w:val="22"/>
                <w:szCs w:val="22"/>
              </w:rPr>
            </w:pPr>
            <w:r w:rsidRPr="00D41151">
              <w:rPr>
                <w:sz w:val="22"/>
                <w:szCs w:val="22"/>
              </w:rPr>
              <w:t xml:space="preserve">по </w:t>
            </w:r>
            <w:r w:rsidR="0006153C">
              <w:rPr>
                <w:sz w:val="22"/>
                <w:szCs w:val="22"/>
              </w:rPr>
              <w:t>п</w:t>
            </w:r>
            <w:r w:rsidRPr="00D41151">
              <w:rPr>
                <w:sz w:val="22"/>
                <w:szCs w:val="22"/>
              </w:rPr>
              <w:t xml:space="preserve">ункту 3.1 «Оборудование территории, прилегающей к организации, и ее помещений с учетом доступности для </w:t>
            </w:r>
            <w:r w:rsidRPr="00D41151">
              <w:rPr>
                <w:sz w:val="22"/>
                <w:szCs w:val="22"/>
              </w:rPr>
              <w:lastRenderedPageBreak/>
              <w:t>инвалидов» отсутствуют:</w:t>
            </w:r>
          </w:p>
          <w:p w:rsidR="007218FF" w:rsidRPr="00D41151" w:rsidRDefault="007218FF" w:rsidP="002316C2">
            <w:pPr>
              <w:pStyle w:val="10"/>
              <w:tabs>
                <w:tab w:val="left" w:pos="851"/>
                <w:tab w:val="left" w:pos="993"/>
              </w:tabs>
              <w:jc w:val="both"/>
              <w:rPr>
                <w:sz w:val="22"/>
                <w:szCs w:val="22"/>
              </w:rPr>
            </w:pPr>
            <w:r w:rsidRPr="00D41151">
              <w:rPr>
                <w:sz w:val="22"/>
                <w:szCs w:val="22"/>
              </w:rPr>
              <w:t>1. выделенны</w:t>
            </w:r>
            <w:r w:rsidR="0006153C">
              <w:rPr>
                <w:sz w:val="22"/>
                <w:szCs w:val="22"/>
              </w:rPr>
              <w:t>е</w:t>
            </w:r>
            <w:r w:rsidRPr="00D41151">
              <w:rPr>
                <w:sz w:val="22"/>
                <w:szCs w:val="22"/>
              </w:rPr>
              <w:t xml:space="preserve"> стоян</w:t>
            </w:r>
            <w:r w:rsidR="0006153C">
              <w:rPr>
                <w:sz w:val="22"/>
                <w:szCs w:val="22"/>
              </w:rPr>
              <w:t>ки</w:t>
            </w:r>
            <w:r w:rsidRPr="00D41151">
              <w:rPr>
                <w:sz w:val="22"/>
                <w:szCs w:val="22"/>
              </w:rPr>
              <w:t xml:space="preserve"> для автотранспортных средств инвалидов;</w:t>
            </w:r>
          </w:p>
          <w:p w:rsidR="007218FF" w:rsidRPr="00D41151" w:rsidRDefault="007218FF" w:rsidP="002316C2">
            <w:pPr>
              <w:pStyle w:val="10"/>
              <w:tabs>
                <w:tab w:val="left" w:pos="851"/>
                <w:tab w:val="left" w:pos="993"/>
              </w:tabs>
              <w:jc w:val="both"/>
              <w:rPr>
                <w:sz w:val="22"/>
                <w:szCs w:val="22"/>
              </w:rPr>
            </w:pPr>
            <w:r w:rsidRPr="00D41151">
              <w:rPr>
                <w:sz w:val="22"/>
                <w:szCs w:val="22"/>
              </w:rPr>
              <w:t>2.</w:t>
            </w:r>
            <w:r w:rsidR="00B31A10">
              <w:rPr>
                <w:sz w:val="22"/>
                <w:szCs w:val="22"/>
              </w:rPr>
              <w:t xml:space="preserve"> </w:t>
            </w:r>
            <w:r w:rsidRPr="00D41151">
              <w:rPr>
                <w:sz w:val="22"/>
                <w:szCs w:val="22"/>
              </w:rPr>
              <w:t>сменны</w:t>
            </w:r>
            <w:r w:rsidR="00B31A10">
              <w:rPr>
                <w:sz w:val="22"/>
                <w:szCs w:val="22"/>
              </w:rPr>
              <w:t>е</w:t>
            </w:r>
            <w:r w:rsidRPr="00D41151">
              <w:rPr>
                <w:sz w:val="22"/>
                <w:szCs w:val="22"/>
              </w:rPr>
              <w:t xml:space="preserve"> крес</w:t>
            </w:r>
            <w:r w:rsidR="00B31A10">
              <w:rPr>
                <w:sz w:val="22"/>
                <w:szCs w:val="22"/>
              </w:rPr>
              <w:t>ла</w:t>
            </w:r>
            <w:r w:rsidRPr="00D41151">
              <w:rPr>
                <w:sz w:val="22"/>
                <w:szCs w:val="22"/>
              </w:rPr>
              <w:t>-коляс</w:t>
            </w:r>
            <w:r w:rsidR="00B31A10">
              <w:rPr>
                <w:sz w:val="22"/>
                <w:szCs w:val="22"/>
              </w:rPr>
              <w:t>ки</w:t>
            </w:r>
            <w:r w:rsidRPr="00D41151">
              <w:rPr>
                <w:sz w:val="22"/>
                <w:szCs w:val="22"/>
              </w:rPr>
              <w:t>;</w:t>
            </w:r>
          </w:p>
          <w:p w:rsidR="007218FF" w:rsidRPr="00D41151" w:rsidRDefault="007218FF" w:rsidP="002316C2">
            <w:pPr>
              <w:pStyle w:val="10"/>
              <w:tabs>
                <w:tab w:val="left" w:pos="851"/>
                <w:tab w:val="left" w:pos="993"/>
              </w:tabs>
              <w:jc w:val="both"/>
              <w:rPr>
                <w:sz w:val="22"/>
                <w:szCs w:val="22"/>
              </w:rPr>
            </w:pPr>
            <w:r w:rsidRPr="00D41151">
              <w:rPr>
                <w:sz w:val="22"/>
                <w:szCs w:val="22"/>
              </w:rPr>
              <w:t xml:space="preserve">По критерию «Доступность услуг для инвалидов» по </w:t>
            </w:r>
            <w:r w:rsidR="00B31A10">
              <w:rPr>
                <w:sz w:val="22"/>
                <w:szCs w:val="22"/>
              </w:rPr>
              <w:t>п</w:t>
            </w:r>
            <w:r w:rsidRPr="00D41151">
              <w:rPr>
                <w:sz w:val="22"/>
                <w:szCs w:val="22"/>
              </w:rPr>
              <w:t>ункту 3.2 «Обеспечение в организации условий доступности, позволяющих инвалидам получать услуги наравне с другими» отсутствуют:</w:t>
            </w:r>
          </w:p>
          <w:p w:rsidR="007218FF" w:rsidRPr="00D41151" w:rsidRDefault="007218FF" w:rsidP="002316C2">
            <w:pPr>
              <w:pStyle w:val="10"/>
              <w:tabs>
                <w:tab w:val="left" w:pos="851"/>
                <w:tab w:val="left" w:pos="993"/>
              </w:tabs>
              <w:jc w:val="both"/>
              <w:rPr>
                <w:sz w:val="22"/>
                <w:szCs w:val="22"/>
              </w:rPr>
            </w:pPr>
            <w:r w:rsidRPr="00D41151">
              <w:rPr>
                <w:sz w:val="22"/>
                <w:szCs w:val="22"/>
              </w:rPr>
              <w:t>1.</w:t>
            </w:r>
            <w:r w:rsidR="00B31A10">
              <w:rPr>
                <w:sz w:val="22"/>
                <w:szCs w:val="22"/>
              </w:rPr>
              <w:t xml:space="preserve"> </w:t>
            </w:r>
            <w:r w:rsidRPr="00D41151">
              <w:rPr>
                <w:sz w:val="22"/>
                <w:szCs w:val="22"/>
              </w:rPr>
              <w:t>дублирование для инвалидов по слуху и зрению звуковой и зрительной информации;</w:t>
            </w:r>
          </w:p>
          <w:p w:rsidR="007218FF" w:rsidRPr="00D41151" w:rsidRDefault="007218FF" w:rsidP="002316C2">
            <w:pPr>
              <w:pStyle w:val="10"/>
              <w:tabs>
                <w:tab w:val="left" w:pos="851"/>
                <w:tab w:val="left" w:pos="993"/>
              </w:tabs>
              <w:jc w:val="both"/>
              <w:rPr>
                <w:sz w:val="22"/>
                <w:szCs w:val="22"/>
              </w:rPr>
            </w:pPr>
            <w:r w:rsidRPr="00D41151">
              <w:rPr>
                <w:sz w:val="22"/>
                <w:szCs w:val="22"/>
              </w:rPr>
              <w:t>2.</w:t>
            </w:r>
            <w:r w:rsidR="00B31A10">
              <w:rPr>
                <w:sz w:val="22"/>
                <w:szCs w:val="22"/>
              </w:rPr>
              <w:t xml:space="preserve"> </w:t>
            </w:r>
            <w:r w:rsidRPr="00D41151">
              <w:rPr>
                <w:sz w:val="22"/>
                <w:szCs w:val="22"/>
              </w:rPr>
              <w:t>дублирование надписей, знаков и иной текстовой и графической информации знаками, выполненными рельефно-точечным шрифтом Брайля;</w:t>
            </w:r>
          </w:p>
          <w:p w:rsidR="007218FF" w:rsidRPr="00D41151" w:rsidRDefault="007218FF" w:rsidP="002316C2">
            <w:pPr>
              <w:pStyle w:val="10"/>
              <w:tabs>
                <w:tab w:val="left" w:pos="851"/>
                <w:tab w:val="left" w:pos="993"/>
              </w:tabs>
              <w:jc w:val="both"/>
              <w:rPr>
                <w:sz w:val="22"/>
                <w:szCs w:val="22"/>
              </w:rPr>
            </w:pPr>
            <w:r w:rsidRPr="00D41151">
              <w:rPr>
                <w:sz w:val="22"/>
                <w:szCs w:val="22"/>
              </w:rPr>
              <w:t>3.</w:t>
            </w:r>
            <w:r w:rsidR="00B31A10">
              <w:rPr>
                <w:sz w:val="22"/>
                <w:szCs w:val="22"/>
              </w:rPr>
              <w:t xml:space="preserve"> </w:t>
            </w:r>
            <w:r w:rsidRPr="00D41151">
              <w:rPr>
                <w:sz w:val="22"/>
                <w:szCs w:val="22"/>
              </w:rPr>
              <w:t>возможность предоставлять инвалидам по слуху  (слуху и зрению) услуг сурдопереводчика.</w:t>
            </w:r>
          </w:p>
          <w:p w:rsidR="007218FF" w:rsidRPr="00D41151" w:rsidRDefault="007218FF" w:rsidP="002316C2">
            <w:pPr>
              <w:pStyle w:val="10"/>
              <w:tabs>
                <w:tab w:val="left" w:pos="851"/>
                <w:tab w:val="left" w:pos="993"/>
              </w:tabs>
              <w:jc w:val="both"/>
              <w:rPr>
                <w:sz w:val="22"/>
                <w:szCs w:val="22"/>
              </w:rPr>
            </w:pPr>
            <w:r w:rsidRPr="00D41151">
              <w:rPr>
                <w:sz w:val="22"/>
                <w:szCs w:val="22"/>
              </w:rPr>
              <w:t>В ходе сбора и обобщения информации о качестве условий оказания услуг МБОУ «СОШ №</w:t>
            </w:r>
            <w:r w:rsidR="004E2E9D">
              <w:rPr>
                <w:sz w:val="22"/>
                <w:szCs w:val="22"/>
              </w:rPr>
              <w:t xml:space="preserve"> </w:t>
            </w:r>
            <w:r w:rsidRPr="00D41151">
              <w:rPr>
                <w:sz w:val="22"/>
                <w:szCs w:val="22"/>
              </w:rPr>
              <w:t>5 г.</w:t>
            </w:r>
            <w:r w:rsidR="004E2E9D">
              <w:rPr>
                <w:sz w:val="22"/>
                <w:szCs w:val="22"/>
              </w:rPr>
              <w:t xml:space="preserve"> </w:t>
            </w:r>
            <w:r w:rsidRPr="00D41151">
              <w:rPr>
                <w:sz w:val="22"/>
                <w:szCs w:val="22"/>
              </w:rPr>
              <w:t xml:space="preserve">Щигры Курской области» выявлены следующие недостатки: </w:t>
            </w:r>
          </w:p>
          <w:p w:rsidR="007218FF" w:rsidRPr="00D41151" w:rsidRDefault="007218FF" w:rsidP="002316C2">
            <w:pPr>
              <w:pStyle w:val="10"/>
              <w:tabs>
                <w:tab w:val="left" w:pos="851"/>
                <w:tab w:val="left" w:pos="993"/>
              </w:tabs>
              <w:jc w:val="both"/>
              <w:rPr>
                <w:sz w:val="22"/>
                <w:szCs w:val="22"/>
              </w:rPr>
            </w:pPr>
            <w:r w:rsidRPr="00D41151">
              <w:rPr>
                <w:sz w:val="22"/>
                <w:szCs w:val="22"/>
              </w:rPr>
              <w:t>По критерию «Доступность образовательной деятельности для инвалидов» отсутствуют:</w:t>
            </w:r>
          </w:p>
          <w:p w:rsidR="007218FF" w:rsidRPr="00D41151" w:rsidRDefault="007218FF" w:rsidP="002316C2">
            <w:pPr>
              <w:pStyle w:val="10"/>
              <w:tabs>
                <w:tab w:val="left" w:pos="851"/>
                <w:tab w:val="left" w:pos="993"/>
              </w:tabs>
              <w:jc w:val="both"/>
              <w:rPr>
                <w:sz w:val="22"/>
                <w:szCs w:val="22"/>
              </w:rPr>
            </w:pPr>
            <w:r w:rsidRPr="00D41151">
              <w:rPr>
                <w:sz w:val="22"/>
                <w:szCs w:val="22"/>
              </w:rPr>
              <w:t xml:space="preserve">по </w:t>
            </w:r>
            <w:r w:rsidR="004E2E9D">
              <w:rPr>
                <w:sz w:val="22"/>
                <w:szCs w:val="22"/>
              </w:rPr>
              <w:t>п</w:t>
            </w:r>
            <w:r w:rsidRPr="00D41151">
              <w:rPr>
                <w:sz w:val="22"/>
                <w:szCs w:val="22"/>
              </w:rPr>
              <w:t>ункту 3.1 «Оборудование территории, прилегающей к организации, и ее помещений с учетом доступности для инвалидов» отсутствуют:</w:t>
            </w:r>
          </w:p>
          <w:p w:rsidR="007218FF" w:rsidRPr="00D41151" w:rsidRDefault="007218FF" w:rsidP="002316C2">
            <w:pPr>
              <w:pStyle w:val="10"/>
              <w:tabs>
                <w:tab w:val="left" w:pos="851"/>
                <w:tab w:val="left" w:pos="993"/>
              </w:tabs>
              <w:jc w:val="both"/>
              <w:rPr>
                <w:sz w:val="22"/>
                <w:szCs w:val="22"/>
              </w:rPr>
            </w:pPr>
            <w:r w:rsidRPr="00D41151">
              <w:rPr>
                <w:sz w:val="22"/>
                <w:szCs w:val="22"/>
              </w:rPr>
              <w:t>1.</w:t>
            </w:r>
            <w:r w:rsidR="004E2E9D">
              <w:rPr>
                <w:sz w:val="22"/>
                <w:szCs w:val="22"/>
              </w:rPr>
              <w:t xml:space="preserve"> </w:t>
            </w:r>
            <w:r w:rsidRPr="00D41151">
              <w:rPr>
                <w:sz w:val="22"/>
                <w:szCs w:val="22"/>
              </w:rPr>
              <w:t>выделенны</w:t>
            </w:r>
            <w:r w:rsidR="004E2E9D">
              <w:rPr>
                <w:sz w:val="22"/>
                <w:szCs w:val="22"/>
              </w:rPr>
              <w:t>е</w:t>
            </w:r>
            <w:r w:rsidRPr="00D41151">
              <w:rPr>
                <w:sz w:val="22"/>
                <w:szCs w:val="22"/>
              </w:rPr>
              <w:t xml:space="preserve"> стоян</w:t>
            </w:r>
            <w:r w:rsidR="004E2E9D">
              <w:rPr>
                <w:sz w:val="22"/>
                <w:szCs w:val="22"/>
              </w:rPr>
              <w:t>ки</w:t>
            </w:r>
            <w:r w:rsidRPr="00D41151">
              <w:rPr>
                <w:sz w:val="22"/>
                <w:szCs w:val="22"/>
              </w:rPr>
              <w:t xml:space="preserve"> для автотранспортных средств инвалидов;</w:t>
            </w:r>
          </w:p>
          <w:p w:rsidR="007218FF" w:rsidRPr="00D41151" w:rsidRDefault="007218FF" w:rsidP="002316C2">
            <w:pPr>
              <w:pStyle w:val="10"/>
              <w:tabs>
                <w:tab w:val="left" w:pos="851"/>
                <w:tab w:val="left" w:pos="993"/>
              </w:tabs>
              <w:jc w:val="both"/>
              <w:rPr>
                <w:sz w:val="22"/>
                <w:szCs w:val="22"/>
              </w:rPr>
            </w:pPr>
            <w:r w:rsidRPr="00D41151">
              <w:rPr>
                <w:sz w:val="22"/>
                <w:szCs w:val="22"/>
              </w:rPr>
              <w:t>2. адаптированны</w:t>
            </w:r>
            <w:r w:rsidR="004E2E9D">
              <w:rPr>
                <w:sz w:val="22"/>
                <w:szCs w:val="22"/>
              </w:rPr>
              <w:t>е</w:t>
            </w:r>
            <w:r w:rsidRPr="00D41151">
              <w:rPr>
                <w:sz w:val="22"/>
                <w:szCs w:val="22"/>
              </w:rPr>
              <w:t xml:space="preserve"> лифт</w:t>
            </w:r>
            <w:r w:rsidR="004E2E9D">
              <w:rPr>
                <w:sz w:val="22"/>
                <w:szCs w:val="22"/>
              </w:rPr>
              <w:t>ы</w:t>
            </w:r>
            <w:r w:rsidRPr="00D41151">
              <w:rPr>
                <w:sz w:val="22"/>
                <w:szCs w:val="22"/>
              </w:rPr>
              <w:t>, поручн</w:t>
            </w:r>
            <w:r w:rsidR="004E2E9D">
              <w:rPr>
                <w:sz w:val="22"/>
                <w:szCs w:val="22"/>
              </w:rPr>
              <w:t>и</w:t>
            </w:r>
            <w:r w:rsidRPr="00D41151">
              <w:rPr>
                <w:sz w:val="22"/>
                <w:szCs w:val="22"/>
              </w:rPr>
              <w:t>, расширенны</w:t>
            </w:r>
            <w:r w:rsidR="004E2E9D">
              <w:rPr>
                <w:sz w:val="22"/>
                <w:szCs w:val="22"/>
              </w:rPr>
              <w:t>е</w:t>
            </w:r>
            <w:r w:rsidRPr="00D41151">
              <w:rPr>
                <w:sz w:val="22"/>
                <w:szCs w:val="22"/>
              </w:rPr>
              <w:t xml:space="preserve"> дверны</w:t>
            </w:r>
            <w:r w:rsidR="004E2E9D">
              <w:rPr>
                <w:sz w:val="22"/>
                <w:szCs w:val="22"/>
              </w:rPr>
              <w:t>е</w:t>
            </w:r>
            <w:r w:rsidRPr="00D41151">
              <w:rPr>
                <w:sz w:val="22"/>
                <w:szCs w:val="22"/>
              </w:rPr>
              <w:t xml:space="preserve"> проем</w:t>
            </w:r>
            <w:r w:rsidR="004E2E9D">
              <w:rPr>
                <w:sz w:val="22"/>
                <w:szCs w:val="22"/>
              </w:rPr>
              <w:t>ы</w:t>
            </w:r>
          </w:p>
          <w:p w:rsidR="007218FF" w:rsidRPr="00D41151" w:rsidRDefault="007218FF" w:rsidP="002316C2">
            <w:pPr>
              <w:pStyle w:val="10"/>
              <w:tabs>
                <w:tab w:val="left" w:pos="851"/>
                <w:tab w:val="left" w:pos="993"/>
              </w:tabs>
              <w:jc w:val="both"/>
              <w:rPr>
                <w:sz w:val="22"/>
                <w:szCs w:val="22"/>
              </w:rPr>
            </w:pPr>
            <w:r w:rsidRPr="00D41151">
              <w:rPr>
                <w:sz w:val="22"/>
                <w:szCs w:val="22"/>
              </w:rPr>
              <w:t>3.</w:t>
            </w:r>
            <w:r w:rsidR="004E2E9D">
              <w:rPr>
                <w:sz w:val="22"/>
                <w:szCs w:val="22"/>
              </w:rPr>
              <w:t xml:space="preserve"> </w:t>
            </w:r>
            <w:r w:rsidRPr="00D41151">
              <w:rPr>
                <w:sz w:val="22"/>
                <w:szCs w:val="22"/>
              </w:rPr>
              <w:t>сменны</w:t>
            </w:r>
            <w:r w:rsidR="004E2E9D">
              <w:rPr>
                <w:sz w:val="22"/>
                <w:szCs w:val="22"/>
              </w:rPr>
              <w:t>е</w:t>
            </w:r>
            <w:r w:rsidRPr="00D41151">
              <w:rPr>
                <w:sz w:val="22"/>
                <w:szCs w:val="22"/>
              </w:rPr>
              <w:t xml:space="preserve"> крес</w:t>
            </w:r>
            <w:r w:rsidR="004E2E9D">
              <w:rPr>
                <w:sz w:val="22"/>
                <w:szCs w:val="22"/>
              </w:rPr>
              <w:t>ла</w:t>
            </w:r>
            <w:r w:rsidRPr="00D41151">
              <w:rPr>
                <w:sz w:val="22"/>
                <w:szCs w:val="22"/>
              </w:rPr>
              <w:t>-коляс</w:t>
            </w:r>
            <w:r w:rsidR="004E2E9D">
              <w:rPr>
                <w:sz w:val="22"/>
                <w:szCs w:val="22"/>
              </w:rPr>
              <w:t>ки</w:t>
            </w:r>
            <w:r w:rsidRPr="00D41151">
              <w:rPr>
                <w:sz w:val="22"/>
                <w:szCs w:val="22"/>
              </w:rPr>
              <w:t>;</w:t>
            </w:r>
          </w:p>
          <w:p w:rsidR="007218FF" w:rsidRPr="00D41151" w:rsidRDefault="007218FF" w:rsidP="002316C2">
            <w:pPr>
              <w:pStyle w:val="10"/>
              <w:tabs>
                <w:tab w:val="left" w:pos="851"/>
                <w:tab w:val="left" w:pos="993"/>
              </w:tabs>
              <w:jc w:val="both"/>
              <w:rPr>
                <w:sz w:val="22"/>
                <w:szCs w:val="22"/>
              </w:rPr>
            </w:pPr>
            <w:r w:rsidRPr="00D41151">
              <w:rPr>
                <w:sz w:val="22"/>
                <w:szCs w:val="22"/>
              </w:rPr>
              <w:t>4.</w:t>
            </w:r>
            <w:r w:rsidR="00EC50F6">
              <w:rPr>
                <w:sz w:val="22"/>
                <w:szCs w:val="22"/>
              </w:rPr>
              <w:t xml:space="preserve"> </w:t>
            </w:r>
            <w:r w:rsidRPr="00D41151">
              <w:rPr>
                <w:sz w:val="22"/>
                <w:szCs w:val="22"/>
              </w:rPr>
              <w:t>специально оборудованны</w:t>
            </w:r>
            <w:r w:rsidR="00EC50F6">
              <w:rPr>
                <w:sz w:val="22"/>
                <w:szCs w:val="22"/>
              </w:rPr>
              <w:t>е</w:t>
            </w:r>
            <w:r w:rsidRPr="00D41151">
              <w:rPr>
                <w:sz w:val="22"/>
                <w:szCs w:val="22"/>
              </w:rPr>
              <w:t xml:space="preserve"> санитарно – гигиенически</w:t>
            </w:r>
            <w:r w:rsidR="00EC50F6">
              <w:rPr>
                <w:sz w:val="22"/>
                <w:szCs w:val="22"/>
              </w:rPr>
              <w:t>е</w:t>
            </w:r>
            <w:r w:rsidRPr="00D41151">
              <w:rPr>
                <w:sz w:val="22"/>
                <w:szCs w:val="22"/>
              </w:rPr>
              <w:t xml:space="preserve"> помещени</w:t>
            </w:r>
            <w:r w:rsidR="00EC50F6">
              <w:rPr>
                <w:sz w:val="22"/>
                <w:szCs w:val="22"/>
              </w:rPr>
              <w:t>я</w:t>
            </w:r>
            <w:r w:rsidRPr="00D41151">
              <w:rPr>
                <w:sz w:val="22"/>
                <w:szCs w:val="22"/>
              </w:rPr>
              <w:t xml:space="preserve"> в организации.</w:t>
            </w:r>
          </w:p>
          <w:p w:rsidR="007218FF" w:rsidRPr="00D41151" w:rsidRDefault="007218FF" w:rsidP="002316C2">
            <w:pPr>
              <w:pStyle w:val="10"/>
              <w:tabs>
                <w:tab w:val="left" w:pos="851"/>
                <w:tab w:val="left" w:pos="993"/>
              </w:tabs>
              <w:jc w:val="both"/>
              <w:rPr>
                <w:sz w:val="22"/>
                <w:szCs w:val="22"/>
              </w:rPr>
            </w:pPr>
            <w:r w:rsidRPr="00D41151">
              <w:rPr>
                <w:sz w:val="22"/>
                <w:szCs w:val="22"/>
              </w:rPr>
              <w:t xml:space="preserve">По критерию «Доступность услуг для инвалидов» по </w:t>
            </w:r>
            <w:r w:rsidR="00EC50F6">
              <w:rPr>
                <w:sz w:val="22"/>
                <w:szCs w:val="22"/>
              </w:rPr>
              <w:t>п</w:t>
            </w:r>
            <w:r w:rsidRPr="00D41151">
              <w:rPr>
                <w:sz w:val="22"/>
                <w:szCs w:val="22"/>
              </w:rPr>
              <w:t>ункту 3.2 «Обеспечение в организации условий доступности, позволяющих инвалидам получать услуги наравне с другими» отсутствуют:</w:t>
            </w:r>
          </w:p>
          <w:p w:rsidR="007218FF" w:rsidRPr="00D41151" w:rsidRDefault="007218FF" w:rsidP="002316C2">
            <w:pPr>
              <w:pStyle w:val="10"/>
              <w:tabs>
                <w:tab w:val="left" w:pos="851"/>
                <w:tab w:val="left" w:pos="993"/>
              </w:tabs>
              <w:jc w:val="both"/>
              <w:rPr>
                <w:sz w:val="22"/>
                <w:szCs w:val="22"/>
              </w:rPr>
            </w:pPr>
            <w:r w:rsidRPr="00D41151">
              <w:rPr>
                <w:sz w:val="22"/>
                <w:szCs w:val="22"/>
              </w:rPr>
              <w:t>1.</w:t>
            </w:r>
            <w:r w:rsidR="00EC50F6">
              <w:rPr>
                <w:sz w:val="22"/>
                <w:szCs w:val="22"/>
              </w:rPr>
              <w:t xml:space="preserve"> </w:t>
            </w:r>
            <w:r w:rsidRPr="00D41151">
              <w:rPr>
                <w:sz w:val="22"/>
                <w:szCs w:val="22"/>
              </w:rPr>
              <w:t>дублирование для инвалидов по слуху и зрению звуковой и зрительной информации;</w:t>
            </w:r>
          </w:p>
          <w:p w:rsidR="007218FF" w:rsidRPr="00D41151" w:rsidRDefault="007218FF" w:rsidP="002316C2">
            <w:pPr>
              <w:pStyle w:val="10"/>
              <w:tabs>
                <w:tab w:val="left" w:pos="851"/>
                <w:tab w:val="left" w:pos="993"/>
              </w:tabs>
              <w:jc w:val="both"/>
              <w:rPr>
                <w:sz w:val="22"/>
                <w:szCs w:val="22"/>
              </w:rPr>
            </w:pPr>
            <w:r w:rsidRPr="00D41151">
              <w:rPr>
                <w:sz w:val="22"/>
                <w:szCs w:val="22"/>
              </w:rPr>
              <w:t>2.</w:t>
            </w:r>
            <w:r w:rsidR="00EC50F6">
              <w:rPr>
                <w:sz w:val="22"/>
                <w:szCs w:val="22"/>
              </w:rPr>
              <w:t xml:space="preserve"> </w:t>
            </w:r>
            <w:r w:rsidRPr="00D41151">
              <w:rPr>
                <w:sz w:val="22"/>
                <w:szCs w:val="22"/>
              </w:rPr>
              <w:t>дублирование надписей, знаков и иной текстовой и графической информации знаками, выполненными рельефно-точечным шрифтом Брайля;</w:t>
            </w:r>
          </w:p>
          <w:p w:rsidR="007218FF" w:rsidRPr="00D41151" w:rsidRDefault="007218FF" w:rsidP="002316C2">
            <w:pPr>
              <w:pStyle w:val="10"/>
              <w:tabs>
                <w:tab w:val="left" w:pos="851"/>
                <w:tab w:val="left" w:pos="993"/>
              </w:tabs>
              <w:jc w:val="both"/>
              <w:rPr>
                <w:sz w:val="22"/>
                <w:szCs w:val="22"/>
              </w:rPr>
            </w:pPr>
            <w:r w:rsidRPr="00D41151">
              <w:rPr>
                <w:sz w:val="22"/>
                <w:szCs w:val="22"/>
              </w:rPr>
              <w:t>3.</w:t>
            </w:r>
            <w:r w:rsidR="00EC50F6">
              <w:rPr>
                <w:sz w:val="22"/>
                <w:szCs w:val="22"/>
              </w:rPr>
              <w:t xml:space="preserve"> </w:t>
            </w:r>
            <w:r w:rsidRPr="00D41151">
              <w:rPr>
                <w:sz w:val="22"/>
                <w:szCs w:val="22"/>
              </w:rPr>
              <w:t>возможность предоставлять инвалидам по слуху (слуху и зрению) услуг сурдопереводчика.</w:t>
            </w:r>
          </w:p>
          <w:p w:rsidR="007218FF" w:rsidRPr="00D41151" w:rsidRDefault="007218FF" w:rsidP="002316C2">
            <w:pPr>
              <w:pStyle w:val="10"/>
              <w:tabs>
                <w:tab w:val="left" w:pos="851"/>
                <w:tab w:val="left" w:pos="993"/>
              </w:tabs>
              <w:jc w:val="both"/>
              <w:rPr>
                <w:sz w:val="22"/>
                <w:szCs w:val="22"/>
              </w:rPr>
            </w:pPr>
            <w:r w:rsidRPr="00D41151">
              <w:rPr>
                <w:sz w:val="22"/>
                <w:szCs w:val="22"/>
              </w:rPr>
              <w:t>4.</w:t>
            </w:r>
            <w:r w:rsidR="00EC50F6">
              <w:rPr>
                <w:sz w:val="22"/>
                <w:szCs w:val="22"/>
              </w:rPr>
              <w:t xml:space="preserve"> </w:t>
            </w:r>
            <w:r w:rsidRPr="00D41151">
              <w:rPr>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7218FF" w:rsidRPr="00D41151" w:rsidTr="00DA0D9C">
        <w:trPr>
          <w:trHeight w:val="841"/>
        </w:trPr>
        <w:tc>
          <w:tcPr>
            <w:tcW w:w="3686" w:type="dxa"/>
            <w:gridSpan w:val="5"/>
          </w:tcPr>
          <w:p w:rsidR="007218FF" w:rsidRPr="00D41151" w:rsidRDefault="007218FF"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Предложения общественного совета по улучшению деятельности организаций</w:t>
            </w:r>
          </w:p>
        </w:tc>
        <w:tc>
          <w:tcPr>
            <w:tcW w:w="11340" w:type="dxa"/>
          </w:tcPr>
          <w:p w:rsidR="007218FF" w:rsidRPr="00D41151" w:rsidRDefault="007218FF" w:rsidP="002316C2">
            <w:pPr>
              <w:pStyle w:val="10"/>
              <w:tabs>
                <w:tab w:val="left" w:pos="851"/>
              </w:tabs>
              <w:jc w:val="both"/>
              <w:rPr>
                <w:sz w:val="22"/>
                <w:szCs w:val="22"/>
              </w:rPr>
            </w:pPr>
            <w:r w:rsidRPr="00D41151">
              <w:rPr>
                <w:sz w:val="22"/>
                <w:szCs w:val="22"/>
              </w:rPr>
              <w:t>Уделить особое внимание доступности услуг для инвалидов. Рассмотреть вопрос о выделении средств для создания и развития комфортной среды для инвалидов, обучать педагогов (повышение квалификации) для работы с инвалидами.</w:t>
            </w:r>
          </w:p>
        </w:tc>
      </w:tr>
      <w:tr w:rsidR="00D546EF" w:rsidRPr="00D41151" w:rsidTr="00DA0D9C">
        <w:trPr>
          <w:trHeight w:val="445"/>
        </w:trPr>
        <w:tc>
          <w:tcPr>
            <w:tcW w:w="568" w:type="dxa"/>
          </w:tcPr>
          <w:p w:rsidR="00D546EF" w:rsidRPr="00D41151" w:rsidRDefault="00D546EF" w:rsidP="00EC7412">
            <w:pPr>
              <w:autoSpaceDE w:val="0"/>
              <w:autoSpaceDN w:val="0"/>
              <w:adjustRightInd w:val="0"/>
              <w:spacing w:line="240" w:lineRule="auto"/>
              <w:jc w:val="center"/>
              <w:rPr>
                <w:rFonts w:ascii="Times New Roman" w:hAnsi="Times New Roman" w:cs="Times New Roman"/>
              </w:rPr>
            </w:pPr>
            <w:r w:rsidRPr="00D41151">
              <w:rPr>
                <w:rFonts w:ascii="Times New Roman" w:hAnsi="Times New Roman" w:cs="Times New Roman"/>
              </w:rPr>
              <w:t>5.</w:t>
            </w:r>
          </w:p>
        </w:tc>
        <w:tc>
          <w:tcPr>
            <w:tcW w:w="14458" w:type="dxa"/>
            <w:gridSpan w:val="5"/>
          </w:tcPr>
          <w:p w:rsidR="00D546EF" w:rsidRPr="00D41151" w:rsidRDefault="00D546EF" w:rsidP="00370602">
            <w:pPr>
              <w:autoSpaceDE w:val="0"/>
              <w:autoSpaceDN w:val="0"/>
              <w:adjustRightInd w:val="0"/>
              <w:spacing w:line="240" w:lineRule="auto"/>
              <w:ind w:firstLine="428"/>
              <w:jc w:val="center"/>
              <w:rPr>
                <w:rFonts w:ascii="Times New Roman" w:hAnsi="Times New Roman" w:cs="Times New Roman"/>
              </w:rPr>
            </w:pPr>
            <w:r w:rsidRPr="00D41151">
              <w:rPr>
                <w:rFonts w:ascii="Times New Roman" w:eastAsia="Times New Roman" w:hAnsi="Times New Roman" w:cs="Times New Roman"/>
                <w:b/>
                <w:lang w:eastAsia="ru-RU"/>
              </w:rPr>
              <w:t>Беловский район, Управление образования администрации Беловского района Курской области</w:t>
            </w:r>
          </w:p>
        </w:tc>
      </w:tr>
      <w:tr w:rsidR="00D546EF" w:rsidRPr="00D41151" w:rsidTr="00DA0D9C">
        <w:trPr>
          <w:trHeight w:val="841"/>
        </w:trPr>
        <w:tc>
          <w:tcPr>
            <w:tcW w:w="3686" w:type="dxa"/>
            <w:gridSpan w:val="5"/>
          </w:tcPr>
          <w:p w:rsidR="00D546EF" w:rsidRPr="00D41151" w:rsidRDefault="00D546EF"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Основные результаты независимой оценки качества, представленные общественным советом</w:t>
            </w:r>
          </w:p>
        </w:tc>
        <w:tc>
          <w:tcPr>
            <w:tcW w:w="11340" w:type="dxa"/>
          </w:tcPr>
          <w:p w:rsidR="00D546EF" w:rsidRPr="00D41151" w:rsidRDefault="00D546EF"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В соответствии с критериями оценивания:</w:t>
            </w:r>
          </w:p>
          <w:p w:rsidR="00D546EF" w:rsidRPr="00D41151" w:rsidRDefault="00D546EF"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w:t>
            </w:r>
            <w:r w:rsidR="00EC50F6">
              <w:rPr>
                <w:rFonts w:ascii="Times New Roman" w:eastAsia="Times New Roman" w:hAnsi="Times New Roman" w:cs="Times New Roman"/>
                <w:lang w:eastAsia="ru-RU"/>
              </w:rPr>
              <w:t xml:space="preserve"> </w:t>
            </w:r>
            <w:proofErr w:type="gramStart"/>
            <w:r w:rsidRPr="00D41151">
              <w:rPr>
                <w:rFonts w:ascii="Times New Roman" w:eastAsia="Times New Roman" w:hAnsi="Times New Roman" w:cs="Times New Roman"/>
                <w:lang w:eastAsia="ru-RU"/>
              </w:rPr>
              <w:t>Во всех организациях, прошедших независимую оценку качества условий - по критериям оценки качества «Открытость и доступность информации об организации социальной сферы» и «Комфортность условий предоставления услуг» исследуемые образовательные организации демонстрируют высокие результаты, что говорит об эффективной работе руководства данных организаций в области создания комфортных условий для потребителей образовательных услуг, а также в плане обеспечения открытости информации об образовательных организациях в сети</w:t>
            </w:r>
            <w:proofErr w:type="gramEnd"/>
            <w:r w:rsidRPr="00D41151">
              <w:rPr>
                <w:rFonts w:ascii="Times New Roman" w:eastAsia="Times New Roman" w:hAnsi="Times New Roman" w:cs="Times New Roman"/>
                <w:lang w:eastAsia="ru-RU"/>
              </w:rPr>
              <w:t xml:space="preserve"> «Интернет»;</w:t>
            </w:r>
          </w:p>
          <w:p w:rsidR="00D546EF" w:rsidRPr="00D41151" w:rsidRDefault="00D546EF"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по критериям оценки качества «Доброжелательность, вежливость работников организаций социальной сферы» и «Удовлетворенность условиями оказания услуг» все образовательны</w:t>
            </w:r>
            <w:r w:rsidR="007C0690">
              <w:rPr>
                <w:rFonts w:ascii="Times New Roman" w:eastAsia="Times New Roman" w:hAnsi="Times New Roman" w:cs="Times New Roman"/>
                <w:lang w:eastAsia="ru-RU"/>
              </w:rPr>
              <w:t>е</w:t>
            </w:r>
            <w:r w:rsidRPr="00D41151">
              <w:rPr>
                <w:rFonts w:ascii="Times New Roman" w:eastAsia="Times New Roman" w:hAnsi="Times New Roman" w:cs="Times New Roman"/>
                <w:lang w:eastAsia="ru-RU"/>
              </w:rPr>
              <w:t xml:space="preserve"> организаци</w:t>
            </w:r>
            <w:r w:rsidR="007C0690">
              <w:rPr>
                <w:rFonts w:ascii="Times New Roman" w:eastAsia="Times New Roman" w:hAnsi="Times New Roman" w:cs="Times New Roman"/>
                <w:lang w:eastAsia="ru-RU"/>
              </w:rPr>
              <w:t>и</w:t>
            </w:r>
            <w:r w:rsidRPr="00D41151">
              <w:rPr>
                <w:rFonts w:ascii="Times New Roman" w:eastAsia="Times New Roman" w:hAnsi="Times New Roman" w:cs="Times New Roman"/>
                <w:lang w:eastAsia="ru-RU"/>
              </w:rPr>
              <w:t xml:space="preserve"> показали высокие результаты, что свидетельствует о высокой степени удовлетворенности потребителей образоват</w:t>
            </w:r>
            <w:r w:rsidR="007C0690">
              <w:rPr>
                <w:rFonts w:ascii="Times New Roman" w:eastAsia="Times New Roman" w:hAnsi="Times New Roman" w:cs="Times New Roman"/>
                <w:lang w:eastAsia="ru-RU"/>
              </w:rPr>
              <w:t>ельных услуг</w:t>
            </w:r>
            <w:r w:rsidRPr="00D41151">
              <w:rPr>
                <w:rFonts w:ascii="Times New Roman" w:eastAsia="Times New Roman" w:hAnsi="Times New Roman" w:cs="Times New Roman"/>
                <w:lang w:eastAsia="ru-RU"/>
              </w:rPr>
              <w:t xml:space="preserve"> как работой сотрудников образовательных организаций, так и в целом условиями предоставления услуг.</w:t>
            </w:r>
          </w:p>
          <w:p w:rsidR="00D546EF" w:rsidRPr="00D41151" w:rsidRDefault="00D546EF"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w:t>
            </w:r>
            <w:r w:rsidR="007C0690">
              <w:rPr>
                <w:rFonts w:ascii="Times New Roman" w:eastAsia="Times New Roman" w:hAnsi="Times New Roman" w:cs="Times New Roman"/>
                <w:lang w:eastAsia="ru-RU"/>
              </w:rPr>
              <w:t xml:space="preserve"> </w:t>
            </w:r>
            <w:proofErr w:type="gramStart"/>
            <w:r w:rsidRPr="00D41151">
              <w:rPr>
                <w:rFonts w:ascii="Times New Roman" w:eastAsia="Times New Roman" w:hAnsi="Times New Roman" w:cs="Times New Roman"/>
                <w:lang w:eastAsia="ru-RU"/>
              </w:rPr>
              <w:t>В числе положительных моментов в обеспечении открытости информации о деятельности исследуемых организаций следует отметить, что во всех организациях, прошедших независимую оценку качества условий осуществления образовательной деятельности, на информационных стендах размещен необходимый минимум актуальной информации, включая название организации и место расположения, копии устава, лицензии, свидетельства, режим, график работы, контактные телефоны, адреса официального сайта и электронной почты, краткую информацию о руководителе образовательной</w:t>
            </w:r>
            <w:proofErr w:type="gramEnd"/>
            <w:r w:rsidRPr="00D41151">
              <w:rPr>
                <w:rFonts w:ascii="Times New Roman" w:eastAsia="Times New Roman" w:hAnsi="Times New Roman" w:cs="Times New Roman"/>
                <w:lang w:eastAsia="ru-RU"/>
              </w:rPr>
              <w:t xml:space="preserve"> организации, о реализуемых образовательных программах, об уровне образования, формах обучения, нормативном сроке обучения, сроке действия государственной аккредитации.</w:t>
            </w:r>
          </w:p>
          <w:p w:rsidR="00D546EF" w:rsidRPr="00D41151" w:rsidRDefault="00D546EF"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w:t>
            </w:r>
            <w:r w:rsidR="007C0690">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 xml:space="preserve">Официальные сайты организаций содержат актуальную информацию. Примером качественного наполнения сайта может служить сайт МКОУ «Корочкинская ООШ». </w:t>
            </w:r>
          </w:p>
          <w:p w:rsidR="00D546EF" w:rsidRPr="00D41151" w:rsidRDefault="00D546EF"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4.</w:t>
            </w:r>
            <w:r w:rsidR="007C0690">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Оценка условий комфортности предоставления услуг методом визуального осмотра помещений образовательных организаций показала, что во всех организациях, прошедших независимую оценку, создана комфортная зона отдыха (ожидания) для посетителей, функционирует санитарно-гигиеническое помещение, обеспечен доступ к питьевой воде для посетителей, санитарное состояние помещений находится на удовлетворительном уровне;</w:t>
            </w:r>
          </w:p>
          <w:p w:rsidR="00D546EF" w:rsidRPr="00D41151" w:rsidRDefault="00D546EF"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в большинстве исследованных организаций размещены понятные указатели навигации.</w:t>
            </w:r>
          </w:p>
          <w:p w:rsidR="00D546EF" w:rsidRPr="00D41151" w:rsidRDefault="00D546EF"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5.</w:t>
            </w:r>
            <w:r w:rsidR="007C0690">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 xml:space="preserve">Оценка условий доступности образовательных услуг для инвалидов позволила выявить, что в МКОУ «Щеголянская ООШ», МКОУ «Песчанская СОШ», МКОУ «Крупецкая ООШ» есть выделенные стоянки для автотранспортных средств инвалидов. </w:t>
            </w:r>
            <w:proofErr w:type="gramStart"/>
            <w:r w:rsidRPr="00D41151">
              <w:rPr>
                <w:rFonts w:ascii="Times New Roman" w:eastAsia="Times New Roman" w:hAnsi="Times New Roman" w:cs="Times New Roman"/>
                <w:lang w:eastAsia="ru-RU"/>
              </w:rPr>
              <w:t>Кроме того у всех организаций существует альтернативная версия сайта для инвалидов по зрению, на сайтах большинства организаций созданы страницы для размещения информации о формировании доступной среды для инвалидов, в двух образовательных организациях (МКОУ «Щеголянская ООШ» и МКОУ «Ильковская СОШ») производится дублирование надписей, знаков и иной текстовой и графической информации знаками, выполненными рельефно-точечным шрифтом Брайля (кнопка вызова на входе в организацию</w:t>
            </w:r>
            <w:proofErr w:type="gramEnd"/>
            <w:r w:rsidRPr="00D41151">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lastRenderedPageBreak/>
              <w:t>что является положительным моментом.</w:t>
            </w:r>
          </w:p>
          <w:p w:rsidR="00D546EF" w:rsidRPr="00D41151" w:rsidRDefault="00D546EF"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6.</w:t>
            </w:r>
            <w:r w:rsidR="007C0690">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Оценка методом анкетирования удовлетворенности получателей образовательных услуг доброжелательностью, вежливостью работников организации, удовлетворенности организационными условиями предоставления услуг продемонстрировала высокие показатели по всем образовательным организациям Беловского района Курской области, прошедшим независимую оценку качества образовательной деятельности в  2021 году.</w:t>
            </w:r>
          </w:p>
        </w:tc>
      </w:tr>
      <w:tr w:rsidR="00D546EF" w:rsidRPr="00D41151" w:rsidTr="00DA0D9C">
        <w:trPr>
          <w:trHeight w:val="841"/>
        </w:trPr>
        <w:tc>
          <w:tcPr>
            <w:tcW w:w="3686" w:type="dxa"/>
            <w:gridSpan w:val="5"/>
          </w:tcPr>
          <w:p w:rsidR="00D546EF" w:rsidRPr="00D41151" w:rsidRDefault="00D546EF"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Численность респондентов, участвовавших в анкетировании, социологических опросах</w:t>
            </w:r>
          </w:p>
        </w:tc>
        <w:tc>
          <w:tcPr>
            <w:tcW w:w="11340" w:type="dxa"/>
          </w:tcPr>
          <w:p w:rsidR="00D546EF" w:rsidRPr="00D41151" w:rsidRDefault="00D546EF" w:rsidP="002316C2">
            <w:pPr>
              <w:pStyle w:val="a7"/>
              <w:spacing w:after="0" w:line="240" w:lineRule="auto"/>
              <w:ind w:left="0"/>
              <w:jc w:val="both"/>
              <w:rPr>
                <w:rFonts w:ascii="Times New Roman" w:hAnsi="Times New Roman" w:cs="Times New Roman"/>
              </w:rPr>
            </w:pPr>
            <w:r w:rsidRPr="00D41151">
              <w:rPr>
                <w:rFonts w:ascii="Times New Roman" w:hAnsi="Times New Roman" w:cs="Times New Roman"/>
              </w:rPr>
              <w:t>236</w:t>
            </w:r>
          </w:p>
        </w:tc>
      </w:tr>
      <w:tr w:rsidR="00D546EF" w:rsidRPr="00D41151" w:rsidTr="00DA0D9C">
        <w:trPr>
          <w:trHeight w:val="841"/>
        </w:trPr>
        <w:tc>
          <w:tcPr>
            <w:tcW w:w="3686" w:type="dxa"/>
            <w:gridSpan w:val="5"/>
          </w:tcPr>
          <w:p w:rsidR="00D546EF" w:rsidRPr="00D41151" w:rsidRDefault="00D546EF"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Основные недостатки, выявленные в ходе проведения независимой оценки качества </w:t>
            </w:r>
          </w:p>
        </w:tc>
        <w:tc>
          <w:tcPr>
            <w:tcW w:w="11340" w:type="dxa"/>
          </w:tcPr>
          <w:p w:rsidR="00D546EF" w:rsidRPr="00D41151" w:rsidRDefault="00D546EF" w:rsidP="002316C2">
            <w:pPr>
              <w:pStyle w:val="30"/>
              <w:spacing w:before="0" w:line="240" w:lineRule="auto"/>
              <w:ind w:left="23" w:firstLine="11"/>
              <w:rPr>
                <w:rFonts w:cs="Times New Roman"/>
                <w:sz w:val="22"/>
                <w:szCs w:val="22"/>
              </w:rPr>
            </w:pPr>
            <w:r w:rsidRPr="00D41151">
              <w:rPr>
                <w:rFonts w:cs="Times New Roman"/>
                <w:sz w:val="22"/>
                <w:szCs w:val="22"/>
              </w:rPr>
              <w:t>1.</w:t>
            </w:r>
            <w:r w:rsidR="007C0690">
              <w:rPr>
                <w:rFonts w:cs="Times New Roman"/>
                <w:sz w:val="22"/>
                <w:szCs w:val="22"/>
              </w:rPr>
              <w:t xml:space="preserve"> </w:t>
            </w:r>
            <w:proofErr w:type="gramStart"/>
            <w:r w:rsidRPr="00D41151">
              <w:rPr>
                <w:rFonts w:cs="Times New Roman"/>
                <w:sz w:val="22"/>
                <w:szCs w:val="22"/>
              </w:rPr>
              <w:t>Визуальный осмотр информационных стендов в помещениях образовательных организаций позволил выявить такой общий недостаток, как неполное отражение информации об образовательной организации (например, в большинстве образовательных организаций на информационных стендах не размещен</w:t>
            </w:r>
            <w:r w:rsidR="00931BBA">
              <w:rPr>
                <w:rFonts w:cs="Times New Roman"/>
                <w:sz w:val="22"/>
                <w:szCs w:val="22"/>
              </w:rPr>
              <w:t>ы</w:t>
            </w:r>
            <w:r w:rsidRPr="00D41151">
              <w:rPr>
                <w:rFonts w:cs="Times New Roman"/>
                <w:sz w:val="22"/>
                <w:szCs w:val="22"/>
              </w:rPr>
              <w:t xml:space="preserve"> информация о материально-техническом обеспечении образовательной деятельности, в том числе в отношении инвалидов и лиц с ограниченными возможностями здоровья, копии плана финансово-хозяйственной деятельности и т.д.).</w:t>
            </w:r>
            <w:proofErr w:type="gramEnd"/>
          </w:p>
          <w:p w:rsidR="00D546EF" w:rsidRPr="00D41151" w:rsidRDefault="00D546EF" w:rsidP="002316C2">
            <w:pPr>
              <w:pStyle w:val="30"/>
              <w:spacing w:before="0" w:line="240" w:lineRule="auto"/>
              <w:ind w:left="23" w:firstLine="11"/>
              <w:rPr>
                <w:rFonts w:cs="Times New Roman"/>
                <w:sz w:val="22"/>
                <w:szCs w:val="22"/>
              </w:rPr>
            </w:pPr>
            <w:r w:rsidRPr="00D41151">
              <w:rPr>
                <w:rFonts w:cs="Times New Roman"/>
                <w:sz w:val="22"/>
                <w:szCs w:val="22"/>
              </w:rPr>
              <w:t>2.</w:t>
            </w:r>
            <w:r w:rsidR="007C0690">
              <w:rPr>
                <w:rFonts w:cs="Times New Roman"/>
                <w:sz w:val="22"/>
                <w:szCs w:val="22"/>
              </w:rPr>
              <w:t xml:space="preserve"> </w:t>
            </w:r>
            <w:r w:rsidRPr="00D41151">
              <w:rPr>
                <w:rFonts w:cs="Times New Roman"/>
                <w:sz w:val="22"/>
                <w:szCs w:val="22"/>
              </w:rPr>
              <w:t xml:space="preserve">Анализ официальных сайтов образовательных организаций позволил выявить следующие недостатки:                                                                        - отсутствие информации об образовательной организации, предусмотренной Приказом Министерства образования и науки Российской Федерации от 29.05.2014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w:t>
            </w:r>
          </w:p>
          <w:p w:rsidR="00D546EF" w:rsidRPr="00D41151" w:rsidRDefault="00D546EF" w:rsidP="002316C2">
            <w:pPr>
              <w:pStyle w:val="30"/>
              <w:spacing w:before="0" w:line="240" w:lineRule="auto"/>
              <w:ind w:left="23" w:firstLine="11"/>
              <w:rPr>
                <w:rFonts w:cs="Times New Roman"/>
                <w:sz w:val="22"/>
                <w:szCs w:val="22"/>
              </w:rPr>
            </w:pPr>
            <w:r w:rsidRPr="00D41151">
              <w:rPr>
                <w:rFonts w:cs="Times New Roman"/>
                <w:sz w:val="22"/>
                <w:szCs w:val="22"/>
              </w:rPr>
              <w:t xml:space="preserve">- использование всего двух каналов </w:t>
            </w:r>
            <w:proofErr w:type="gramStart"/>
            <w:r w:rsidRPr="00D41151">
              <w:rPr>
                <w:rFonts w:cs="Times New Roman"/>
                <w:sz w:val="22"/>
                <w:szCs w:val="22"/>
              </w:rPr>
              <w:t>обратной</w:t>
            </w:r>
            <w:proofErr w:type="gramEnd"/>
            <w:r w:rsidRPr="00D41151">
              <w:rPr>
                <w:rFonts w:cs="Times New Roman"/>
                <w:sz w:val="22"/>
                <w:szCs w:val="22"/>
              </w:rPr>
              <w:t xml:space="preserve"> связи с потребителями услуг (телефон и электронная почта).</w:t>
            </w:r>
          </w:p>
          <w:p w:rsidR="00D546EF" w:rsidRPr="00D41151" w:rsidRDefault="00D546EF" w:rsidP="002316C2">
            <w:pPr>
              <w:pStyle w:val="30"/>
              <w:spacing w:before="0" w:line="240" w:lineRule="auto"/>
              <w:ind w:left="23" w:firstLine="11"/>
              <w:rPr>
                <w:rFonts w:cs="Times New Roman"/>
              </w:rPr>
            </w:pPr>
            <w:r w:rsidRPr="00D41151">
              <w:rPr>
                <w:rFonts w:cs="Times New Roman"/>
                <w:sz w:val="22"/>
                <w:szCs w:val="22"/>
              </w:rPr>
              <w:t>3.</w:t>
            </w:r>
            <w:r w:rsidR="007C0690">
              <w:rPr>
                <w:rFonts w:cs="Times New Roman"/>
                <w:sz w:val="22"/>
                <w:szCs w:val="22"/>
              </w:rPr>
              <w:t xml:space="preserve"> </w:t>
            </w:r>
            <w:proofErr w:type="gramStart"/>
            <w:r w:rsidRPr="00D41151">
              <w:rPr>
                <w:rFonts w:cs="Times New Roman"/>
                <w:sz w:val="22"/>
                <w:szCs w:val="22"/>
              </w:rPr>
              <w:t>Оценка условий доступности образовательных услуг для инвалидов позволила выявить следующие проблемные моменты: у 7 из 10 образовательных организациях Беловского района Курской области, прошедших независимую оценку качества образовательной деятельности в 2021 году, отсутствуют выделенные стоянки для автотранспортных средств инвалидов, не производится дублирование для инвалидов по слуху и зрению звуковой и зрительной информации, отсутствует возможность предоставления инвалидам по слуху (слуху и зрению</w:t>
            </w:r>
            <w:proofErr w:type="gramEnd"/>
            <w:r w:rsidRPr="00D41151">
              <w:rPr>
                <w:rFonts w:cs="Times New Roman"/>
                <w:sz w:val="22"/>
                <w:szCs w:val="22"/>
              </w:rPr>
              <w:t>) услуг сурдопереводчика (тифлосурдопереводчика); специально оборудованное санитарно-гигиеническое помещение не создано ни в одной образовательной организации.</w:t>
            </w:r>
          </w:p>
        </w:tc>
      </w:tr>
      <w:tr w:rsidR="00D546EF" w:rsidRPr="00D41151" w:rsidTr="00DA0D9C">
        <w:trPr>
          <w:trHeight w:val="448"/>
        </w:trPr>
        <w:tc>
          <w:tcPr>
            <w:tcW w:w="3686" w:type="dxa"/>
            <w:gridSpan w:val="5"/>
          </w:tcPr>
          <w:p w:rsidR="00D546EF" w:rsidRPr="00D41151" w:rsidRDefault="00D546EF"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Предложения общественного совета по улучшению деятельности организаций</w:t>
            </w:r>
          </w:p>
        </w:tc>
        <w:tc>
          <w:tcPr>
            <w:tcW w:w="11340" w:type="dxa"/>
          </w:tcPr>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t>1.</w:t>
            </w:r>
            <w:r w:rsidR="00A56F63">
              <w:rPr>
                <w:rFonts w:ascii="Times New Roman" w:hAnsi="Times New Roman" w:cs="Times New Roman"/>
              </w:rPr>
              <w:t xml:space="preserve"> </w:t>
            </w:r>
            <w:proofErr w:type="gramStart"/>
            <w:r w:rsidRPr="00D41151">
              <w:rPr>
                <w:rFonts w:ascii="Times New Roman" w:hAnsi="Times New Roman" w:cs="Times New Roman"/>
              </w:rPr>
              <w:t>В связи с этим руководителям образовательных организаций, прошедших независимую оценку качества условий осуществления образовательной деятельности в 2021 году, рекомендуется регулярно (1 раз в полугодие) проводить методические семинары с лицами, ответственными за размещение информации на информационных стендах в помещениях образовательных организаций, с целью разъяснения требований по наполнению информационных стендов, размещению актуальной информации и ее регулярному обновлению.</w:t>
            </w:r>
            <w:proofErr w:type="gramEnd"/>
            <w:r w:rsidRPr="00D41151">
              <w:rPr>
                <w:rFonts w:ascii="Times New Roman" w:hAnsi="Times New Roman" w:cs="Times New Roman"/>
              </w:rPr>
              <w:t xml:space="preserve"> При определении содержания и формы размещаемой на информационных стендах организаций информации рекомендуется ориентироваться на положения </w:t>
            </w:r>
            <w:r w:rsidRPr="00D41151">
              <w:rPr>
                <w:rFonts w:ascii="Times New Roman" w:hAnsi="Times New Roman" w:cs="Times New Roman"/>
              </w:rPr>
              <w:lastRenderedPageBreak/>
              <w:t>Приказа Министерства образования и науки Российской Федерации от 29.05.2014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t>2.</w:t>
            </w:r>
            <w:r w:rsidR="00A56F63">
              <w:rPr>
                <w:rFonts w:ascii="Times New Roman" w:hAnsi="Times New Roman" w:cs="Times New Roman"/>
              </w:rPr>
              <w:t xml:space="preserve"> </w:t>
            </w:r>
            <w:r w:rsidRPr="00D41151">
              <w:rPr>
                <w:rFonts w:ascii="Times New Roman" w:hAnsi="Times New Roman" w:cs="Times New Roman"/>
              </w:rPr>
              <w:t>Образовательным организациям рекомендуется:</w:t>
            </w:r>
          </w:p>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t>- провести самообследование полноты представления информации на официальном сайте и ее соответствие требованиям Приказа Министерства образования и науки Российской Федерации от 29.05.2014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t>- подходить к размещению информации на сайте организации с позиции удобства для его потенциальных посетителей (родителей и/или законных представителей обучающихся);</w:t>
            </w:r>
          </w:p>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t>- с целью улучшения взаимодействия с потребителями образовательных услуг создать на сайте организации страницу «Часто задаваемые вопросы»;</w:t>
            </w:r>
          </w:p>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t>- формировать у родителей (законных представителей) потребность в использовании сайта образовательной организации как полноценного источника информац</w:t>
            </w:r>
            <w:proofErr w:type="gramStart"/>
            <w:r w:rsidRPr="00D41151">
              <w:rPr>
                <w:rFonts w:ascii="Times New Roman" w:hAnsi="Times New Roman" w:cs="Times New Roman"/>
              </w:rPr>
              <w:t>ии о ее</w:t>
            </w:r>
            <w:proofErr w:type="gramEnd"/>
            <w:r w:rsidRPr="00D41151">
              <w:rPr>
                <w:rFonts w:ascii="Times New Roman" w:hAnsi="Times New Roman" w:cs="Times New Roman"/>
              </w:rPr>
              <w:t xml:space="preserve"> деятельности, путем размещения актуальной информации о проводимых конкурсах, мероприятиях, расписания кружков, секций и т.п.;</w:t>
            </w:r>
          </w:p>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t>- для обеспечения наличия на официальном сайте достоверной, полной и актуальной информации определить периодичность обновления и график представления данных на сайт (не реже 1 раза в 2 недели).</w:t>
            </w:r>
          </w:p>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t>Руководителям образовательных организаций, прошедши</w:t>
            </w:r>
            <w:r w:rsidR="00782377">
              <w:rPr>
                <w:rFonts w:ascii="Times New Roman" w:hAnsi="Times New Roman" w:cs="Times New Roman"/>
              </w:rPr>
              <w:t>м</w:t>
            </w:r>
            <w:r w:rsidRPr="00D41151">
              <w:rPr>
                <w:rFonts w:ascii="Times New Roman" w:hAnsi="Times New Roman" w:cs="Times New Roman"/>
              </w:rPr>
              <w:t xml:space="preserve"> независимую оценку качества условий осуществления образовательной деятельности в 2021 году, рекомендуется регулярно (1 раз в полугодие) проводить методические семинары с лицами, ответственными за размещение информации на официальном сайте образовательной организации, с целью разъяснения требований по наполнению и актуализации размещаемой на официальном сайте информации.</w:t>
            </w:r>
          </w:p>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t>3.</w:t>
            </w:r>
            <w:r w:rsidR="00A56F63">
              <w:rPr>
                <w:rFonts w:ascii="Times New Roman" w:hAnsi="Times New Roman" w:cs="Times New Roman"/>
              </w:rPr>
              <w:t xml:space="preserve"> </w:t>
            </w:r>
            <w:proofErr w:type="gramStart"/>
            <w:r w:rsidR="00782377">
              <w:rPr>
                <w:rFonts w:ascii="Times New Roman" w:hAnsi="Times New Roman" w:cs="Times New Roman"/>
              </w:rPr>
              <w:t>С учетом</w:t>
            </w:r>
            <w:r w:rsidRPr="00D41151">
              <w:rPr>
                <w:rFonts w:ascii="Times New Roman" w:hAnsi="Times New Roman" w:cs="Times New Roman"/>
              </w:rPr>
              <w:t xml:space="preserve"> высок</w:t>
            </w:r>
            <w:r w:rsidR="00782377">
              <w:rPr>
                <w:rFonts w:ascii="Times New Roman" w:hAnsi="Times New Roman" w:cs="Times New Roman"/>
              </w:rPr>
              <w:t>ой</w:t>
            </w:r>
            <w:r w:rsidRPr="00D41151">
              <w:rPr>
                <w:rFonts w:ascii="Times New Roman" w:hAnsi="Times New Roman" w:cs="Times New Roman"/>
              </w:rPr>
              <w:t xml:space="preserve"> стоимост</w:t>
            </w:r>
            <w:r w:rsidR="00782377">
              <w:rPr>
                <w:rFonts w:ascii="Times New Roman" w:hAnsi="Times New Roman" w:cs="Times New Roman"/>
              </w:rPr>
              <w:t>и</w:t>
            </w:r>
            <w:r w:rsidRPr="00D41151">
              <w:rPr>
                <w:rFonts w:ascii="Times New Roman" w:hAnsi="Times New Roman" w:cs="Times New Roman"/>
              </w:rPr>
              <w:t xml:space="preserve"> приобретения необходимого для создания доступной среды для инвалидов оборудования, необходимост</w:t>
            </w:r>
            <w:r w:rsidR="00782377">
              <w:rPr>
                <w:rFonts w:ascii="Times New Roman" w:hAnsi="Times New Roman" w:cs="Times New Roman"/>
              </w:rPr>
              <w:t>и</w:t>
            </w:r>
            <w:r w:rsidRPr="00D41151">
              <w:rPr>
                <w:rFonts w:ascii="Times New Roman" w:hAnsi="Times New Roman" w:cs="Times New Roman"/>
              </w:rPr>
              <w:t xml:space="preserve"> проведения строительно-монтажных работ, сложности процедур по созданию выделенных мест для стоянки авт</w:t>
            </w:r>
            <w:r w:rsidR="00455691">
              <w:rPr>
                <w:rFonts w:ascii="Times New Roman" w:hAnsi="Times New Roman" w:cs="Times New Roman"/>
              </w:rPr>
              <w:t>отранспортных средств инвалидов</w:t>
            </w:r>
            <w:r w:rsidRPr="00D41151">
              <w:rPr>
                <w:rFonts w:ascii="Times New Roman" w:hAnsi="Times New Roman" w:cs="Times New Roman"/>
              </w:rPr>
              <w:t xml:space="preserve"> Управлению образования Администрации Беловского района Курской области рекомендовано выработать комплексный подход к решению данной проблемы с привлечением бизнес-сообщества района, а также региональных и всероссийских общественных организаций (например, Всероссийского общества слепых).</w:t>
            </w:r>
            <w:proofErr w:type="gramEnd"/>
          </w:p>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t>Образовательным организациям рекомендуется провести малозатратные мероприятия по формированию доступной среды для инвалидов (например, установка звонка вызова сотрудника у входа в образовательную организацию), маркировка желтым цветом проступи и часть подступенка первой и последней ступени лестниц, размещение желтых кругов на входных дверях для обеспечения возможности их распознавания слабовидящими людьми.</w:t>
            </w:r>
          </w:p>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lastRenderedPageBreak/>
              <w:t>4.Для закрепления достигнутых показателей образовательным организациям рекомендуется следующее:</w:t>
            </w:r>
          </w:p>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t>- осуществлять с определенной периодичностью мониторинг удовлетворенности родителей (законных представителей) качеством образовательной деятельности. Данный мониторинг может проводиться как в традиционной форме (заполнение бумажных анкет), так и с использованием современных информационных технологий (например, ГуглФормы или опросы в официальных сообществах образовательных организаций в социальных сетях);</w:t>
            </w:r>
          </w:p>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t>- с целью повышения удовлетворенности потребителей образовательных услуг создать на сайте организации страницу «Обращение граждан», в котором представить информацию о порядке обращения граждан, лиц ответственных за внешнее взаимодействие, с указанием ФИО и должности, контактного телефона и адреса электронной почты;</w:t>
            </w:r>
          </w:p>
          <w:p w:rsidR="00D546EF" w:rsidRPr="00D41151" w:rsidRDefault="00D546EF" w:rsidP="00455691">
            <w:pPr>
              <w:spacing w:line="240" w:lineRule="auto"/>
              <w:jc w:val="both"/>
              <w:rPr>
                <w:rFonts w:ascii="Times New Roman" w:hAnsi="Times New Roman" w:cs="Times New Roman"/>
              </w:rPr>
            </w:pPr>
            <w:r w:rsidRPr="00D41151">
              <w:rPr>
                <w:rFonts w:ascii="Times New Roman" w:hAnsi="Times New Roman" w:cs="Times New Roman"/>
              </w:rPr>
              <w:t>- обеспечить технические условия приема письменных обращений граждан, например, ящик для приема обращений, размещенный в помещении у входа в образовательную организацию, или специальный раздел официального сайта организации  «Электронная приемная».</w:t>
            </w:r>
          </w:p>
        </w:tc>
      </w:tr>
      <w:tr w:rsidR="00D546EF" w:rsidRPr="00D41151" w:rsidTr="00DA0D9C">
        <w:trPr>
          <w:trHeight w:val="281"/>
        </w:trPr>
        <w:tc>
          <w:tcPr>
            <w:tcW w:w="568" w:type="dxa"/>
          </w:tcPr>
          <w:p w:rsidR="00D546EF" w:rsidRPr="00D41151" w:rsidRDefault="00D546EF" w:rsidP="00EC7412">
            <w:pPr>
              <w:spacing w:line="240" w:lineRule="auto"/>
              <w:jc w:val="center"/>
              <w:rPr>
                <w:rFonts w:ascii="Times New Roman" w:hAnsi="Times New Roman" w:cs="Times New Roman"/>
              </w:rPr>
            </w:pPr>
            <w:r w:rsidRPr="00D41151">
              <w:rPr>
                <w:rFonts w:ascii="Times New Roman" w:hAnsi="Times New Roman" w:cs="Times New Roman"/>
              </w:rPr>
              <w:lastRenderedPageBreak/>
              <w:t>6.</w:t>
            </w:r>
          </w:p>
        </w:tc>
        <w:tc>
          <w:tcPr>
            <w:tcW w:w="14458" w:type="dxa"/>
            <w:gridSpan w:val="5"/>
          </w:tcPr>
          <w:p w:rsidR="00D546EF" w:rsidRPr="00D41151" w:rsidRDefault="00D546EF" w:rsidP="00370602">
            <w:pPr>
              <w:spacing w:line="240" w:lineRule="auto"/>
              <w:jc w:val="center"/>
              <w:rPr>
                <w:rFonts w:ascii="Times New Roman" w:hAnsi="Times New Roman" w:cs="Times New Roman"/>
                <w:b/>
              </w:rPr>
            </w:pPr>
            <w:r w:rsidRPr="00D41151">
              <w:rPr>
                <w:rFonts w:ascii="Times New Roman" w:hAnsi="Times New Roman" w:cs="Times New Roman"/>
                <w:b/>
              </w:rPr>
              <w:t>Большесолдатский район, Управление образования Администрации Большесолдатского района</w:t>
            </w:r>
          </w:p>
          <w:p w:rsidR="00D546EF" w:rsidRPr="00D41151" w:rsidRDefault="00D546EF" w:rsidP="00370602">
            <w:pPr>
              <w:spacing w:line="240" w:lineRule="auto"/>
              <w:jc w:val="center"/>
              <w:rPr>
                <w:rFonts w:ascii="Times New Roman" w:hAnsi="Times New Roman" w:cs="Times New Roman"/>
                <w:b/>
              </w:rPr>
            </w:pPr>
            <w:r w:rsidRPr="00D41151">
              <w:rPr>
                <w:rFonts w:ascii="Times New Roman" w:hAnsi="Times New Roman" w:cs="Times New Roman"/>
                <w:b/>
              </w:rPr>
              <w:t>Курской области</w:t>
            </w:r>
          </w:p>
        </w:tc>
      </w:tr>
      <w:tr w:rsidR="00D546EF" w:rsidRPr="00D41151" w:rsidTr="00DA0D9C">
        <w:trPr>
          <w:trHeight w:val="448"/>
        </w:trPr>
        <w:tc>
          <w:tcPr>
            <w:tcW w:w="3686" w:type="dxa"/>
            <w:gridSpan w:val="5"/>
          </w:tcPr>
          <w:p w:rsidR="00D546EF" w:rsidRPr="00D41151" w:rsidRDefault="00D546EF" w:rsidP="003D07FE">
            <w:pPr>
              <w:spacing w:line="240" w:lineRule="auto"/>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340" w:type="dxa"/>
          </w:tcPr>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t>Средний балл по критерию «Открытость и доступность информации об организации, осуществляющей образовательную деятельность» составил 99,3 балла. Анализ информации, размещенной на официальных сайтах учреждений образования в информационно-телекоммуникативной сети «Интернет» и на информационных стендах в помещениях учреждений образования, показал, что обеспечена открытость и доступность информации в соответствии с требованиями приказа Рособрнадзора от 29.05.2014 №</w:t>
            </w:r>
            <w:r w:rsidR="00455691">
              <w:rPr>
                <w:rFonts w:ascii="Times New Roman" w:hAnsi="Times New Roman" w:cs="Times New Roman"/>
              </w:rPr>
              <w:t xml:space="preserve"> </w:t>
            </w:r>
            <w:r w:rsidRPr="00D41151">
              <w:rPr>
                <w:rFonts w:ascii="Times New Roman" w:hAnsi="Times New Roman" w:cs="Times New Roman"/>
              </w:rPr>
              <w:t>785 «Об утверждении требований к структуре официального сайта образовательной организации в информационно-телекоммуникационной сети «Интернет». По критерию «Комфортность условий, в которых осуществляется образовательная деятельность» все образовательные организации получили высший балл – 99,1. Респонденты  удовлетворены условиями, в том числе  наличием комфортных зон отдыха, доступностью питьевой воды, санитарным состоянием помещений, наличием и доступностью санитарно-гигиенических помещений.</w:t>
            </w:r>
          </w:p>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t>Средний балл по критерию «Доступность образовательной деятельности для инвалидов» составил 58,1. Показатель увеличен более</w:t>
            </w:r>
            <w:proofErr w:type="gramStart"/>
            <w:r w:rsidRPr="00D41151">
              <w:rPr>
                <w:rFonts w:ascii="Times New Roman" w:hAnsi="Times New Roman" w:cs="Times New Roman"/>
              </w:rPr>
              <w:t>,</w:t>
            </w:r>
            <w:proofErr w:type="gramEnd"/>
            <w:r w:rsidRPr="00D41151">
              <w:rPr>
                <w:rFonts w:ascii="Times New Roman" w:hAnsi="Times New Roman" w:cs="Times New Roman"/>
              </w:rPr>
              <w:t xml:space="preserve"> чем в два раза по сравнению с 2020 годом. Создание условий для инвалидов внесено в план работы Управления образования, образовательных организаций по итогам независимой оценки. По критериям «Доброжелательность, вежливость работников организации», «Удовлетворенность условиями осуществления образовательной деятельности» все учреждения получили высший балл - 100. Все опрошенные респонденты удовлетворены доброжелательностью, вежливостью работников организации и готовы порекомендовать организацию родственникам и знакомым.</w:t>
            </w:r>
          </w:p>
        </w:tc>
      </w:tr>
      <w:tr w:rsidR="00D546EF" w:rsidRPr="00D41151" w:rsidTr="00DA0D9C">
        <w:trPr>
          <w:trHeight w:val="448"/>
        </w:trPr>
        <w:tc>
          <w:tcPr>
            <w:tcW w:w="3686" w:type="dxa"/>
            <w:gridSpan w:val="5"/>
          </w:tcPr>
          <w:p w:rsidR="00D546EF" w:rsidRPr="00D41151" w:rsidRDefault="00D546EF" w:rsidP="003D07FE">
            <w:pPr>
              <w:spacing w:line="240" w:lineRule="auto"/>
              <w:jc w:val="both"/>
              <w:rPr>
                <w:rFonts w:ascii="Times New Roman" w:hAnsi="Times New Roman" w:cs="Times New Roman"/>
              </w:rPr>
            </w:pPr>
            <w:r w:rsidRPr="00D41151">
              <w:rPr>
                <w:rFonts w:ascii="Times New Roman" w:hAnsi="Times New Roman" w:cs="Times New Roman"/>
              </w:rPr>
              <w:lastRenderedPageBreak/>
              <w:t>Численность респондентов, участвовавших в анкетировании, социологических опросах</w:t>
            </w:r>
          </w:p>
        </w:tc>
        <w:tc>
          <w:tcPr>
            <w:tcW w:w="11340" w:type="dxa"/>
          </w:tcPr>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t>284</w:t>
            </w:r>
          </w:p>
        </w:tc>
      </w:tr>
      <w:tr w:rsidR="00D546EF" w:rsidRPr="00D41151" w:rsidTr="00DA0D9C">
        <w:trPr>
          <w:trHeight w:val="448"/>
        </w:trPr>
        <w:tc>
          <w:tcPr>
            <w:tcW w:w="3686" w:type="dxa"/>
            <w:gridSpan w:val="5"/>
          </w:tcPr>
          <w:p w:rsidR="00D546EF" w:rsidRPr="00D41151" w:rsidRDefault="00D546EF" w:rsidP="003D07FE">
            <w:pPr>
              <w:spacing w:line="240" w:lineRule="auto"/>
              <w:jc w:val="both"/>
              <w:rPr>
                <w:rFonts w:ascii="Times New Roman" w:hAnsi="Times New Roman" w:cs="Times New Roman"/>
              </w:rPr>
            </w:pPr>
            <w:r w:rsidRPr="00D41151">
              <w:rPr>
                <w:rFonts w:ascii="Times New Roman" w:hAnsi="Times New Roman" w:cs="Times New Roman"/>
              </w:rPr>
              <w:t>Основные недостатки, выявленные в ходе проведения независимой оценки качества</w:t>
            </w:r>
          </w:p>
        </w:tc>
        <w:tc>
          <w:tcPr>
            <w:tcW w:w="11340" w:type="dxa"/>
          </w:tcPr>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t>Недостатки в работе сайтов образовательных организаций.</w:t>
            </w:r>
          </w:p>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t>Недостаточное обеспечение в организации условий для комфортного пребывания инвалидов и возможность получения услуг наравне с другими.</w:t>
            </w:r>
          </w:p>
        </w:tc>
      </w:tr>
      <w:tr w:rsidR="00D546EF" w:rsidRPr="00D41151" w:rsidTr="00DA0D9C">
        <w:trPr>
          <w:trHeight w:val="448"/>
        </w:trPr>
        <w:tc>
          <w:tcPr>
            <w:tcW w:w="3686" w:type="dxa"/>
            <w:gridSpan w:val="5"/>
          </w:tcPr>
          <w:p w:rsidR="00D546EF" w:rsidRPr="00D41151" w:rsidRDefault="00D546EF" w:rsidP="003D07FE">
            <w:pPr>
              <w:spacing w:line="240" w:lineRule="auto"/>
              <w:jc w:val="both"/>
              <w:rPr>
                <w:rFonts w:ascii="Times New Roman" w:hAnsi="Times New Roman" w:cs="Times New Roman"/>
              </w:rPr>
            </w:pPr>
            <w:r w:rsidRPr="00D41151">
              <w:rPr>
                <w:rFonts w:ascii="Times New Roman" w:hAnsi="Times New Roman" w:cs="Times New Roman"/>
              </w:rPr>
              <w:t>Предложения общественного совета по улучшению деятельности организаций</w:t>
            </w:r>
          </w:p>
        </w:tc>
        <w:tc>
          <w:tcPr>
            <w:tcW w:w="11340" w:type="dxa"/>
          </w:tcPr>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t>Необходимо обеспечить:</w:t>
            </w:r>
          </w:p>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t>выделенные стоянки для автотранспортных средств инвалидов;</w:t>
            </w:r>
          </w:p>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t>оборудование входных групп пандусами/подъемными платформами;</w:t>
            </w:r>
          </w:p>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t>наличие адаптированных лифтов, поручней, расширенных дверных проемов;</w:t>
            </w:r>
          </w:p>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t>наличие сменных кресел-колясок;</w:t>
            </w:r>
          </w:p>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t>наличие специально оборудованных санитарно – гигиенических помещений в организации;</w:t>
            </w:r>
          </w:p>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t>дублирование для инвалидов по слуху и зрению звуковой и зрительной информации;</w:t>
            </w:r>
          </w:p>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t>дублирование надписей, знаков и иной текстовой и графической информации знаками, выполненными рельефно-точечным шрифтом Брайля;</w:t>
            </w:r>
          </w:p>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t>возможность предоставления инвалидам по слуху (слуху и зрению) услуг сурдопереводчика (тифлосурдопереводчика);</w:t>
            </w:r>
          </w:p>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t>возможность бронирования услуги/доступность записи на получение услуги (по телефону, с использованием  сети «Интернет» на официальном сайте организации, при личном общении и пр.)</w:t>
            </w:r>
          </w:p>
        </w:tc>
      </w:tr>
      <w:tr w:rsidR="00D546EF" w:rsidRPr="00D41151" w:rsidTr="00DA0D9C">
        <w:trPr>
          <w:trHeight w:val="225"/>
        </w:trPr>
        <w:tc>
          <w:tcPr>
            <w:tcW w:w="615" w:type="dxa"/>
            <w:gridSpan w:val="2"/>
          </w:tcPr>
          <w:p w:rsidR="00D546EF" w:rsidRPr="00D41151" w:rsidRDefault="00D546EF" w:rsidP="001B789B">
            <w:pPr>
              <w:pStyle w:val="a7"/>
              <w:spacing w:after="0" w:line="240" w:lineRule="auto"/>
              <w:ind w:left="0"/>
              <w:jc w:val="center"/>
              <w:rPr>
                <w:rFonts w:ascii="Times New Roman" w:hAnsi="Times New Roman" w:cs="Times New Roman"/>
              </w:rPr>
            </w:pPr>
            <w:r w:rsidRPr="00D41151">
              <w:rPr>
                <w:rFonts w:ascii="Times New Roman" w:hAnsi="Times New Roman" w:cs="Times New Roman"/>
              </w:rPr>
              <w:t>7.</w:t>
            </w:r>
          </w:p>
        </w:tc>
        <w:tc>
          <w:tcPr>
            <w:tcW w:w="14411" w:type="dxa"/>
            <w:gridSpan w:val="4"/>
          </w:tcPr>
          <w:p w:rsidR="00D546EF" w:rsidRPr="00D41151" w:rsidRDefault="00D546EF" w:rsidP="00370602">
            <w:pPr>
              <w:pStyle w:val="a7"/>
              <w:spacing w:after="0" w:line="240" w:lineRule="auto"/>
              <w:ind w:left="0"/>
              <w:jc w:val="center"/>
              <w:rPr>
                <w:rFonts w:ascii="Times New Roman" w:hAnsi="Times New Roman" w:cs="Times New Roman"/>
                <w:b/>
              </w:rPr>
            </w:pPr>
            <w:r w:rsidRPr="00D41151">
              <w:rPr>
                <w:rFonts w:ascii="Times New Roman" w:hAnsi="Times New Roman" w:cs="Times New Roman"/>
                <w:b/>
              </w:rPr>
              <w:t>Глушковский район, отдел образования Администрации Глушковского района Курской области</w:t>
            </w:r>
          </w:p>
        </w:tc>
      </w:tr>
      <w:tr w:rsidR="00D546EF" w:rsidRPr="00D41151" w:rsidTr="00DA0D9C">
        <w:trPr>
          <w:trHeight w:val="841"/>
        </w:trPr>
        <w:tc>
          <w:tcPr>
            <w:tcW w:w="3686" w:type="dxa"/>
            <w:gridSpan w:val="5"/>
          </w:tcPr>
          <w:p w:rsidR="00D546EF" w:rsidRPr="00D41151" w:rsidRDefault="00D546EF"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340" w:type="dxa"/>
          </w:tcPr>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t xml:space="preserve">По итогам расчета всех критериев для всех 10 организаций муниципальных казенных общеобразовательных учреждений Глушковского района Курской области был </w:t>
            </w:r>
            <w:proofErr w:type="gramStart"/>
            <w:r w:rsidRPr="00D41151">
              <w:rPr>
                <w:rFonts w:ascii="Times New Roman" w:hAnsi="Times New Roman" w:cs="Times New Roman"/>
              </w:rPr>
              <w:t>сформирован их рейтинг и сделаны</w:t>
            </w:r>
            <w:proofErr w:type="gramEnd"/>
            <w:r w:rsidRPr="00D41151">
              <w:rPr>
                <w:rFonts w:ascii="Times New Roman" w:hAnsi="Times New Roman" w:cs="Times New Roman"/>
              </w:rPr>
              <w:t xml:space="preserve"> выводы по всем критериям:</w:t>
            </w:r>
          </w:p>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t xml:space="preserve">1. </w:t>
            </w:r>
            <w:proofErr w:type="gramStart"/>
            <w:r w:rsidRPr="00D41151">
              <w:rPr>
                <w:rFonts w:ascii="Times New Roman" w:hAnsi="Times New Roman" w:cs="Times New Roman"/>
              </w:rPr>
              <w:t>Информация о деятельности, размещенная на информационных стендах в помещениях указанных учреждений, соответствует ее содержанию и порядку (форме), установленным нормативными правовыми актами;</w:t>
            </w:r>
            <w:proofErr w:type="gramEnd"/>
          </w:p>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t xml:space="preserve">2. </w:t>
            </w:r>
            <w:proofErr w:type="gramStart"/>
            <w:r w:rsidRPr="00D41151">
              <w:rPr>
                <w:rFonts w:ascii="Times New Roman" w:hAnsi="Times New Roman" w:cs="Times New Roman"/>
              </w:rPr>
              <w:t>Информация о деятельности, размещенная на официальных сайтах указанных учреждений, у всех организаций соответствует ее содержанию и порядку (форме), установленным нормативными правовыми актами;</w:t>
            </w:r>
            <w:proofErr w:type="gramEnd"/>
          </w:p>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t>3. Более 88% получателей образовательных услуг довольны качеством их предоставления, наличием доступа к питьевой воде, удовлетворительное санитарное состояние помещений учреждения, транспортная доступность учреждения;</w:t>
            </w:r>
          </w:p>
          <w:p w:rsidR="00D546EF" w:rsidRPr="00D41151" w:rsidRDefault="00D546EF" w:rsidP="002316C2">
            <w:pPr>
              <w:spacing w:line="240" w:lineRule="auto"/>
              <w:jc w:val="both"/>
              <w:rPr>
                <w:rFonts w:ascii="Times New Roman" w:hAnsi="Times New Roman" w:cs="Times New Roman"/>
              </w:rPr>
            </w:pPr>
            <w:r w:rsidRPr="00D41151">
              <w:rPr>
                <w:rFonts w:ascii="Times New Roman" w:hAnsi="Times New Roman" w:cs="Times New Roman"/>
              </w:rPr>
              <w:lastRenderedPageBreak/>
              <w:t>4. Основная доля образовательных учреждений оборудован</w:t>
            </w:r>
            <w:r w:rsidR="005B70EF">
              <w:rPr>
                <w:rFonts w:ascii="Times New Roman" w:hAnsi="Times New Roman" w:cs="Times New Roman"/>
              </w:rPr>
              <w:t>а</w:t>
            </w:r>
            <w:r w:rsidRPr="00D41151">
              <w:rPr>
                <w:rFonts w:ascii="Times New Roman" w:hAnsi="Times New Roman" w:cs="Times New Roman"/>
              </w:rPr>
              <w:t xml:space="preserve"> для предоставления услуг для инвалидов, реализуется программа «Доступная среда», переоборудованы учебные кабинеты, туалетные комнаты, имеются пандусы.</w:t>
            </w:r>
          </w:p>
          <w:p w:rsidR="00D546EF" w:rsidRPr="00D41151" w:rsidRDefault="00D546EF" w:rsidP="005B70EF">
            <w:pPr>
              <w:spacing w:line="240" w:lineRule="auto"/>
              <w:jc w:val="both"/>
              <w:rPr>
                <w:rFonts w:ascii="Times New Roman" w:hAnsi="Times New Roman" w:cs="Times New Roman"/>
              </w:rPr>
            </w:pPr>
            <w:r w:rsidRPr="00D41151">
              <w:rPr>
                <w:rFonts w:ascii="Times New Roman" w:hAnsi="Times New Roman" w:cs="Times New Roman"/>
              </w:rPr>
              <w:t>5. Свыше 95 % получателей услуг довольны доброжелательностью,  вежливостью работников учреждения,  обеспечивающих непосредственное оказание услуги</w:t>
            </w:r>
            <w:r w:rsidR="005B70EF">
              <w:rPr>
                <w:rFonts w:ascii="Times New Roman" w:hAnsi="Times New Roman" w:cs="Times New Roman"/>
              </w:rPr>
              <w:t xml:space="preserve">, </w:t>
            </w:r>
            <w:r w:rsidRPr="00D41151">
              <w:rPr>
                <w:rFonts w:ascii="Times New Roman" w:hAnsi="Times New Roman" w:cs="Times New Roman"/>
              </w:rPr>
              <w:t xml:space="preserve"> и готовы их рекомендовать.</w:t>
            </w:r>
          </w:p>
        </w:tc>
      </w:tr>
      <w:tr w:rsidR="00D546EF" w:rsidRPr="00D41151" w:rsidTr="00DA0D9C">
        <w:trPr>
          <w:trHeight w:val="841"/>
        </w:trPr>
        <w:tc>
          <w:tcPr>
            <w:tcW w:w="3686" w:type="dxa"/>
            <w:gridSpan w:val="5"/>
          </w:tcPr>
          <w:p w:rsidR="00D546EF" w:rsidRPr="00D41151" w:rsidRDefault="00D546EF"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Численность респондентов, участвовавших в анкетировании, социологических опросах</w:t>
            </w:r>
          </w:p>
        </w:tc>
        <w:tc>
          <w:tcPr>
            <w:tcW w:w="11340" w:type="dxa"/>
          </w:tcPr>
          <w:p w:rsidR="00D546EF" w:rsidRPr="00D41151" w:rsidRDefault="00D546EF" w:rsidP="002316C2">
            <w:pPr>
              <w:pStyle w:val="a7"/>
              <w:spacing w:after="0" w:line="240" w:lineRule="auto"/>
              <w:ind w:left="0"/>
              <w:jc w:val="both"/>
              <w:rPr>
                <w:rFonts w:ascii="Times New Roman" w:hAnsi="Times New Roman" w:cs="Times New Roman"/>
              </w:rPr>
            </w:pPr>
            <w:r w:rsidRPr="00D41151">
              <w:rPr>
                <w:rFonts w:ascii="Times New Roman" w:hAnsi="Times New Roman" w:cs="Times New Roman"/>
              </w:rPr>
              <w:t>741</w:t>
            </w:r>
          </w:p>
        </w:tc>
      </w:tr>
      <w:tr w:rsidR="00D546EF" w:rsidRPr="00D41151" w:rsidTr="00DA0D9C">
        <w:trPr>
          <w:trHeight w:val="841"/>
        </w:trPr>
        <w:tc>
          <w:tcPr>
            <w:tcW w:w="3686" w:type="dxa"/>
            <w:gridSpan w:val="5"/>
          </w:tcPr>
          <w:p w:rsidR="00D546EF" w:rsidRPr="00D41151" w:rsidRDefault="00D546EF"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Основные недостатки, выявленные в ходе проведения независимой оценки качества </w:t>
            </w:r>
          </w:p>
        </w:tc>
        <w:tc>
          <w:tcPr>
            <w:tcW w:w="11340" w:type="dxa"/>
          </w:tcPr>
          <w:p w:rsidR="00D546EF" w:rsidRPr="00D41151" w:rsidRDefault="00D546EF" w:rsidP="005B70EF">
            <w:pPr>
              <w:pStyle w:val="10"/>
              <w:tabs>
                <w:tab w:val="left" w:pos="851"/>
                <w:tab w:val="left" w:pos="993"/>
              </w:tabs>
              <w:jc w:val="both"/>
              <w:rPr>
                <w:sz w:val="22"/>
                <w:szCs w:val="22"/>
                <w:lang w:eastAsia="en-US"/>
              </w:rPr>
            </w:pPr>
            <w:r w:rsidRPr="00D41151">
              <w:rPr>
                <w:sz w:val="22"/>
                <w:szCs w:val="22"/>
              </w:rPr>
              <w:t>Развитие сайтов организаций. Недостаточная обеспеченность материально - техническ</w:t>
            </w:r>
            <w:r w:rsidR="005B70EF">
              <w:rPr>
                <w:sz w:val="22"/>
                <w:szCs w:val="22"/>
              </w:rPr>
              <w:t>им</w:t>
            </w:r>
            <w:r w:rsidRPr="00D41151">
              <w:rPr>
                <w:sz w:val="22"/>
                <w:szCs w:val="22"/>
              </w:rPr>
              <w:t xml:space="preserve"> оснащени</w:t>
            </w:r>
            <w:r w:rsidR="005B70EF">
              <w:rPr>
                <w:sz w:val="22"/>
                <w:szCs w:val="22"/>
              </w:rPr>
              <w:t>ем</w:t>
            </w:r>
            <w:r w:rsidRPr="00D41151">
              <w:rPr>
                <w:sz w:val="22"/>
                <w:szCs w:val="22"/>
              </w:rPr>
              <w:t>. Недостаточное обеспечение в организации условий для комфортного пребывания инвалидов и возможность получения услуг наравне с другими. Замечания по качеству коммуникаций при личном контакте и дистанционном обращении, неудовлетворенность при составлении графика мероприятий, кружков</w:t>
            </w:r>
            <w:r w:rsidR="00602393">
              <w:rPr>
                <w:sz w:val="22"/>
                <w:szCs w:val="22"/>
              </w:rPr>
              <w:t>.</w:t>
            </w:r>
          </w:p>
        </w:tc>
      </w:tr>
      <w:tr w:rsidR="00D546EF" w:rsidRPr="00D41151" w:rsidTr="00DA0D9C">
        <w:trPr>
          <w:trHeight w:val="448"/>
        </w:trPr>
        <w:tc>
          <w:tcPr>
            <w:tcW w:w="3686" w:type="dxa"/>
            <w:gridSpan w:val="5"/>
          </w:tcPr>
          <w:p w:rsidR="00D546EF" w:rsidRPr="00D41151" w:rsidRDefault="00D546EF"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Предложения общественного совета по улучшению деятельности организаций</w:t>
            </w:r>
          </w:p>
        </w:tc>
        <w:tc>
          <w:tcPr>
            <w:tcW w:w="11340" w:type="dxa"/>
          </w:tcPr>
          <w:p w:rsidR="00D546EF" w:rsidRPr="00D41151" w:rsidRDefault="00D546EF" w:rsidP="002316C2">
            <w:pPr>
              <w:pStyle w:val="10"/>
              <w:tabs>
                <w:tab w:val="left" w:pos="851"/>
              </w:tabs>
              <w:jc w:val="both"/>
              <w:rPr>
                <w:sz w:val="22"/>
                <w:szCs w:val="22"/>
                <w:lang w:eastAsia="en-US"/>
              </w:rPr>
            </w:pPr>
            <w:r w:rsidRPr="00D41151">
              <w:rPr>
                <w:sz w:val="22"/>
                <w:szCs w:val="22"/>
                <w:lang w:eastAsia="en-US"/>
              </w:rPr>
              <w:t>Организовать мероприятия для потребителей образовательных услуг с привлечением педагогов-психологов, логопедов, социальных педагогов, так как потребители образовательных услуг в недостаточной мере информированы об их деятельности в образовательном учреждении.</w:t>
            </w:r>
          </w:p>
          <w:p w:rsidR="00D546EF" w:rsidRPr="00D41151" w:rsidRDefault="00D546EF" w:rsidP="002316C2">
            <w:pPr>
              <w:pStyle w:val="10"/>
              <w:tabs>
                <w:tab w:val="left" w:pos="851"/>
              </w:tabs>
              <w:jc w:val="both"/>
              <w:rPr>
                <w:sz w:val="22"/>
                <w:szCs w:val="22"/>
                <w:lang w:eastAsia="en-US"/>
              </w:rPr>
            </w:pPr>
            <w:r w:rsidRPr="00D41151">
              <w:rPr>
                <w:sz w:val="22"/>
                <w:szCs w:val="22"/>
                <w:lang w:eastAsia="en-US"/>
              </w:rPr>
              <w:t>Направить педагогов (преподавателей), иных работников, оказывающих услуги лицам с ограниченными возможностями здоровья, на повышение квалификации по соответствующим образовательным программам</w:t>
            </w:r>
            <w:r w:rsidR="00602393">
              <w:rPr>
                <w:sz w:val="22"/>
                <w:szCs w:val="22"/>
                <w:lang w:eastAsia="en-US"/>
              </w:rPr>
              <w:t>.</w:t>
            </w:r>
            <w:r w:rsidRPr="00D41151">
              <w:rPr>
                <w:sz w:val="22"/>
                <w:szCs w:val="22"/>
                <w:lang w:eastAsia="en-US"/>
              </w:rPr>
              <w:t xml:space="preserve"> </w:t>
            </w:r>
          </w:p>
          <w:p w:rsidR="00D546EF" w:rsidRPr="00D41151" w:rsidRDefault="00D546EF" w:rsidP="002316C2">
            <w:pPr>
              <w:pStyle w:val="10"/>
              <w:tabs>
                <w:tab w:val="left" w:pos="851"/>
              </w:tabs>
              <w:jc w:val="both"/>
              <w:rPr>
                <w:sz w:val="22"/>
                <w:szCs w:val="22"/>
                <w:lang w:eastAsia="en-US"/>
              </w:rPr>
            </w:pPr>
            <w:r w:rsidRPr="00D41151">
              <w:rPr>
                <w:sz w:val="22"/>
                <w:szCs w:val="22"/>
                <w:lang w:eastAsia="en-US"/>
              </w:rPr>
              <w:t>Выделить средства для создания комфортной среды для инвалидов (дублирование надписей и графической информации знаками, выполненными рельефно – точечным шрифтом Брайля, возможность предоставления услуг сурдопереводчика</w:t>
            </w:r>
            <w:proofErr w:type="gramStart"/>
            <w:r w:rsidRPr="00D41151">
              <w:rPr>
                <w:sz w:val="22"/>
                <w:szCs w:val="22"/>
                <w:lang w:eastAsia="en-US"/>
              </w:rPr>
              <w:t xml:space="preserve"> )</w:t>
            </w:r>
            <w:proofErr w:type="gramEnd"/>
            <w:r w:rsidRPr="00D41151">
              <w:rPr>
                <w:sz w:val="22"/>
                <w:szCs w:val="22"/>
                <w:lang w:eastAsia="en-US"/>
              </w:rPr>
              <w:t>.</w:t>
            </w:r>
          </w:p>
          <w:p w:rsidR="00D546EF" w:rsidRPr="00D41151" w:rsidRDefault="00D546EF" w:rsidP="002316C2">
            <w:pPr>
              <w:pStyle w:val="10"/>
              <w:tabs>
                <w:tab w:val="left" w:pos="851"/>
              </w:tabs>
              <w:jc w:val="both"/>
              <w:rPr>
                <w:sz w:val="22"/>
                <w:szCs w:val="22"/>
                <w:lang w:eastAsia="en-US"/>
              </w:rPr>
            </w:pPr>
            <w:r w:rsidRPr="00D41151">
              <w:rPr>
                <w:sz w:val="22"/>
                <w:szCs w:val="22"/>
                <w:lang w:eastAsia="en-US"/>
              </w:rPr>
              <w:t xml:space="preserve">Провести разъяснительную работу с работниками. </w:t>
            </w:r>
          </w:p>
          <w:p w:rsidR="00D546EF" w:rsidRPr="00D41151" w:rsidRDefault="00D546EF" w:rsidP="002316C2">
            <w:pPr>
              <w:pStyle w:val="10"/>
              <w:tabs>
                <w:tab w:val="left" w:pos="851"/>
              </w:tabs>
              <w:jc w:val="both"/>
              <w:rPr>
                <w:sz w:val="22"/>
                <w:szCs w:val="22"/>
                <w:lang w:eastAsia="en-US"/>
              </w:rPr>
            </w:pPr>
            <w:r w:rsidRPr="00D41151">
              <w:rPr>
                <w:sz w:val="22"/>
                <w:szCs w:val="22"/>
                <w:lang w:eastAsia="en-US"/>
              </w:rPr>
              <w:t xml:space="preserve">Организовать рассмотрение жалоб, поступающих от посетителей, в порядке, установленном трудовым законодательством </w:t>
            </w:r>
          </w:p>
          <w:p w:rsidR="00D546EF" w:rsidRPr="00D41151" w:rsidRDefault="00D546EF" w:rsidP="002316C2">
            <w:pPr>
              <w:pStyle w:val="10"/>
              <w:tabs>
                <w:tab w:val="left" w:pos="851"/>
              </w:tabs>
              <w:jc w:val="both"/>
              <w:rPr>
                <w:sz w:val="22"/>
                <w:szCs w:val="22"/>
                <w:lang w:eastAsia="en-US"/>
              </w:rPr>
            </w:pPr>
            <w:r w:rsidRPr="00D41151">
              <w:rPr>
                <w:sz w:val="22"/>
                <w:szCs w:val="22"/>
                <w:lang w:eastAsia="en-US"/>
              </w:rPr>
              <w:t>Формировать показатели эффективности основного персонала, непосредственно взаимодействующего с посетителями, с учетом требований кодексов профессиональной этики</w:t>
            </w:r>
            <w:r w:rsidR="00602393">
              <w:rPr>
                <w:sz w:val="22"/>
                <w:szCs w:val="22"/>
                <w:lang w:eastAsia="en-US"/>
              </w:rPr>
              <w:t>.</w:t>
            </w:r>
            <w:r w:rsidRPr="00D41151">
              <w:rPr>
                <w:sz w:val="22"/>
                <w:szCs w:val="22"/>
                <w:lang w:eastAsia="en-US"/>
              </w:rPr>
              <w:t xml:space="preserve"> </w:t>
            </w:r>
          </w:p>
          <w:p w:rsidR="00D546EF" w:rsidRPr="00D41151" w:rsidRDefault="00D546EF" w:rsidP="002316C2">
            <w:pPr>
              <w:pStyle w:val="10"/>
              <w:tabs>
                <w:tab w:val="left" w:pos="851"/>
              </w:tabs>
              <w:jc w:val="both"/>
              <w:rPr>
                <w:sz w:val="22"/>
                <w:szCs w:val="22"/>
                <w:lang w:eastAsia="en-US"/>
              </w:rPr>
            </w:pPr>
            <w:r w:rsidRPr="00D41151">
              <w:rPr>
                <w:sz w:val="22"/>
                <w:szCs w:val="22"/>
                <w:lang w:eastAsia="en-US"/>
              </w:rPr>
              <w:t>Организовать повышение квалификации работников</w:t>
            </w:r>
            <w:r w:rsidR="00602393">
              <w:rPr>
                <w:sz w:val="22"/>
                <w:szCs w:val="22"/>
                <w:lang w:eastAsia="en-US"/>
              </w:rPr>
              <w:t>.</w:t>
            </w:r>
            <w:r w:rsidRPr="00D41151">
              <w:rPr>
                <w:sz w:val="22"/>
                <w:szCs w:val="22"/>
                <w:lang w:eastAsia="en-US"/>
              </w:rPr>
              <w:t xml:space="preserve"> </w:t>
            </w:r>
          </w:p>
          <w:p w:rsidR="00D546EF" w:rsidRPr="00D41151" w:rsidRDefault="00D546EF" w:rsidP="002316C2">
            <w:pPr>
              <w:pStyle w:val="10"/>
              <w:tabs>
                <w:tab w:val="left" w:pos="851"/>
              </w:tabs>
              <w:jc w:val="both"/>
              <w:rPr>
                <w:sz w:val="22"/>
                <w:szCs w:val="22"/>
                <w:lang w:eastAsia="en-US"/>
              </w:rPr>
            </w:pPr>
            <w:r w:rsidRPr="00D41151">
              <w:rPr>
                <w:sz w:val="22"/>
                <w:szCs w:val="22"/>
                <w:lang w:eastAsia="en-US"/>
              </w:rPr>
              <w:t>Разработать кодекс профессиональной этики</w:t>
            </w:r>
            <w:r w:rsidR="00602393">
              <w:rPr>
                <w:sz w:val="22"/>
                <w:szCs w:val="22"/>
                <w:lang w:eastAsia="en-US"/>
              </w:rPr>
              <w:t>.</w:t>
            </w:r>
          </w:p>
          <w:p w:rsidR="00D546EF" w:rsidRPr="00D41151" w:rsidRDefault="00D546EF" w:rsidP="002316C2">
            <w:pPr>
              <w:pStyle w:val="10"/>
              <w:tabs>
                <w:tab w:val="left" w:pos="851"/>
              </w:tabs>
              <w:jc w:val="both"/>
              <w:rPr>
                <w:b/>
                <w:sz w:val="22"/>
                <w:szCs w:val="22"/>
                <w:u w:val="single"/>
                <w:lang w:eastAsia="en-US"/>
              </w:rPr>
            </w:pPr>
            <w:r w:rsidRPr="00D41151">
              <w:rPr>
                <w:sz w:val="22"/>
                <w:szCs w:val="22"/>
                <w:lang w:eastAsia="en-US"/>
              </w:rPr>
              <w:t>Наладить обратную связь при обращении, жалобах, получении консультаций</w:t>
            </w:r>
            <w:r w:rsidR="00602393">
              <w:rPr>
                <w:sz w:val="22"/>
                <w:szCs w:val="22"/>
                <w:lang w:eastAsia="en-US"/>
              </w:rPr>
              <w:t>.</w:t>
            </w:r>
          </w:p>
        </w:tc>
      </w:tr>
      <w:tr w:rsidR="00D546EF" w:rsidRPr="00D41151" w:rsidTr="00DA0D9C">
        <w:trPr>
          <w:trHeight w:val="305"/>
        </w:trPr>
        <w:tc>
          <w:tcPr>
            <w:tcW w:w="568" w:type="dxa"/>
          </w:tcPr>
          <w:p w:rsidR="00D546EF" w:rsidRPr="00D41151" w:rsidRDefault="00D546EF" w:rsidP="0075383A">
            <w:pPr>
              <w:pStyle w:val="a7"/>
              <w:spacing w:after="0" w:line="240" w:lineRule="auto"/>
              <w:ind w:left="0"/>
              <w:jc w:val="center"/>
              <w:rPr>
                <w:rFonts w:ascii="Times New Roman" w:hAnsi="Times New Roman" w:cs="Times New Roman"/>
              </w:rPr>
            </w:pPr>
            <w:r w:rsidRPr="00D41151">
              <w:rPr>
                <w:rFonts w:ascii="Times New Roman" w:hAnsi="Times New Roman" w:cs="Times New Roman"/>
              </w:rPr>
              <w:t>8.</w:t>
            </w:r>
          </w:p>
        </w:tc>
        <w:tc>
          <w:tcPr>
            <w:tcW w:w="14458" w:type="dxa"/>
            <w:gridSpan w:val="5"/>
          </w:tcPr>
          <w:p w:rsidR="00D546EF" w:rsidRPr="00D41151" w:rsidRDefault="00D546EF" w:rsidP="00370602">
            <w:pPr>
              <w:pStyle w:val="a7"/>
              <w:spacing w:after="0" w:line="240" w:lineRule="auto"/>
              <w:ind w:left="0"/>
              <w:jc w:val="center"/>
              <w:rPr>
                <w:rFonts w:ascii="Times New Roman" w:hAnsi="Times New Roman" w:cs="Times New Roman"/>
                <w:b/>
              </w:rPr>
            </w:pPr>
            <w:r w:rsidRPr="00D41151">
              <w:rPr>
                <w:rFonts w:ascii="Times New Roman" w:eastAsia="Times New Roman" w:hAnsi="Times New Roman" w:cs="Times New Roman"/>
                <w:b/>
                <w:lang w:eastAsia="ru-RU"/>
              </w:rPr>
              <w:t>Горшеченский район, Отдел образования Администрации Горшеченского района</w:t>
            </w:r>
          </w:p>
        </w:tc>
      </w:tr>
      <w:tr w:rsidR="00D546EF" w:rsidRPr="00D41151" w:rsidTr="00DA0D9C">
        <w:trPr>
          <w:trHeight w:val="841"/>
        </w:trPr>
        <w:tc>
          <w:tcPr>
            <w:tcW w:w="3686" w:type="dxa"/>
            <w:gridSpan w:val="5"/>
          </w:tcPr>
          <w:p w:rsidR="00D546EF" w:rsidRPr="00D41151" w:rsidRDefault="00D546EF"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340" w:type="dxa"/>
          </w:tcPr>
          <w:p w:rsidR="00D546EF" w:rsidRPr="00D41151" w:rsidRDefault="00D546EF" w:rsidP="002316C2">
            <w:pPr>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Независимая оценка качества условий осуществления образовательной деятельности проводилась в октябре 2021  года в отношении 7 общеобразовательных организаций.</w:t>
            </w:r>
          </w:p>
          <w:p w:rsidR="00D546EF" w:rsidRPr="00D41151" w:rsidRDefault="00D546EF" w:rsidP="002316C2">
            <w:pPr>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Охват получателей образовательных услуг, принявших участие в исследовании, составил 37,4%.</w:t>
            </w:r>
          </w:p>
          <w:p w:rsidR="00D546EF" w:rsidRPr="00D41151" w:rsidRDefault="00D546EF" w:rsidP="002316C2">
            <w:pPr>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lastRenderedPageBreak/>
              <w:t xml:space="preserve"> Средний балл по 7 образовательным учреждениям составил 86,29.</w:t>
            </w:r>
          </w:p>
          <w:p w:rsidR="00D546EF" w:rsidRPr="00D41151" w:rsidRDefault="00D546EF" w:rsidP="002316C2">
            <w:pPr>
              <w:autoSpaceDE w:val="0"/>
              <w:autoSpaceDN w:val="0"/>
              <w:adjustRightInd w:val="0"/>
              <w:spacing w:line="240" w:lineRule="auto"/>
              <w:jc w:val="both"/>
              <w:rPr>
                <w:rFonts w:ascii="Times New Roman" w:hAnsi="Times New Roman" w:cs="Times New Roman"/>
              </w:rPr>
            </w:pPr>
            <w:proofErr w:type="gramStart"/>
            <w:r w:rsidRPr="00D41151">
              <w:rPr>
                <w:rFonts w:ascii="Times New Roman" w:hAnsi="Times New Roman" w:cs="Times New Roman"/>
              </w:rPr>
              <w:t>1.Информация о деятельности организаций, размещенная на информационных стендах в помещениях указанных учреждений, соответствует ее содержанию и порядку (форме), установленным нормативными правовыми актами.</w:t>
            </w:r>
            <w:proofErr w:type="gramEnd"/>
          </w:p>
          <w:p w:rsidR="00D546EF" w:rsidRPr="00D41151" w:rsidRDefault="00D546EF" w:rsidP="002316C2">
            <w:pPr>
              <w:autoSpaceDE w:val="0"/>
              <w:autoSpaceDN w:val="0"/>
              <w:adjustRightInd w:val="0"/>
              <w:spacing w:line="240" w:lineRule="auto"/>
              <w:jc w:val="both"/>
              <w:rPr>
                <w:rFonts w:ascii="Times New Roman" w:hAnsi="Times New Roman" w:cs="Times New Roman"/>
              </w:rPr>
            </w:pPr>
            <w:proofErr w:type="gramStart"/>
            <w:r w:rsidRPr="00D41151">
              <w:rPr>
                <w:rFonts w:ascii="Times New Roman" w:hAnsi="Times New Roman" w:cs="Times New Roman"/>
              </w:rPr>
              <w:t xml:space="preserve">2.Информация о деятельности, размещенная на официальных сайтах указанных учреждений, соответствует ее содержанию и порядку (форме), установленным нормативными правовыми актами. </w:t>
            </w:r>
            <w:proofErr w:type="gramEnd"/>
          </w:p>
          <w:p w:rsidR="00D546EF" w:rsidRPr="00D41151" w:rsidRDefault="00D546EF" w:rsidP="00602393">
            <w:pPr>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В рамках проведения анкетирования удовлетворенности образовательных услуг комфортностью получения услуг, доброжелательностью, вежливостью работников организации, удовлетворенности организационными условиями предоставления услуг продемонстрирова</w:t>
            </w:r>
            <w:r w:rsidR="00602393">
              <w:rPr>
                <w:rFonts w:ascii="Times New Roman" w:hAnsi="Times New Roman" w:cs="Times New Roman"/>
              </w:rPr>
              <w:t>ны</w:t>
            </w:r>
            <w:r w:rsidRPr="00D41151">
              <w:rPr>
                <w:rFonts w:ascii="Times New Roman" w:hAnsi="Times New Roman" w:cs="Times New Roman"/>
              </w:rPr>
              <w:t xml:space="preserve"> в целом высокие показатели по всем образовательным организациям Горшеченского района Курской области, прошедшим независимую оценку</w:t>
            </w:r>
            <w:r w:rsidR="00B92AFD">
              <w:rPr>
                <w:rFonts w:ascii="Times New Roman" w:hAnsi="Times New Roman" w:cs="Times New Roman"/>
              </w:rPr>
              <w:t>.</w:t>
            </w:r>
          </w:p>
        </w:tc>
      </w:tr>
      <w:tr w:rsidR="00D546EF" w:rsidRPr="00D41151" w:rsidTr="00DA0D9C">
        <w:trPr>
          <w:trHeight w:val="841"/>
        </w:trPr>
        <w:tc>
          <w:tcPr>
            <w:tcW w:w="3686" w:type="dxa"/>
            <w:gridSpan w:val="5"/>
          </w:tcPr>
          <w:p w:rsidR="00D546EF" w:rsidRPr="00D41151" w:rsidRDefault="00D546EF"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Численность респондентов, участвовавших в анкетировании, социологических опросах</w:t>
            </w:r>
          </w:p>
        </w:tc>
        <w:tc>
          <w:tcPr>
            <w:tcW w:w="11340" w:type="dxa"/>
          </w:tcPr>
          <w:p w:rsidR="00D546EF" w:rsidRPr="00D41151" w:rsidRDefault="00D546EF" w:rsidP="002316C2">
            <w:pPr>
              <w:pStyle w:val="a7"/>
              <w:spacing w:after="0" w:line="240" w:lineRule="auto"/>
              <w:ind w:left="0"/>
              <w:jc w:val="both"/>
              <w:rPr>
                <w:rFonts w:ascii="Times New Roman" w:hAnsi="Times New Roman" w:cs="Times New Roman"/>
              </w:rPr>
            </w:pPr>
            <w:r w:rsidRPr="00D41151">
              <w:rPr>
                <w:rFonts w:ascii="Times New Roman" w:hAnsi="Times New Roman" w:cs="Times New Roman"/>
              </w:rPr>
              <w:t>226</w:t>
            </w:r>
          </w:p>
        </w:tc>
      </w:tr>
      <w:tr w:rsidR="00D546EF" w:rsidRPr="00D41151" w:rsidTr="00DA0D9C">
        <w:trPr>
          <w:trHeight w:val="841"/>
        </w:trPr>
        <w:tc>
          <w:tcPr>
            <w:tcW w:w="3686" w:type="dxa"/>
            <w:gridSpan w:val="5"/>
          </w:tcPr>
          <w:p w:rsidR="00D546EF" w:rsidRPr="00D41151" w:rsidRDefault="00D546EF"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Основные недостатки, выявленные в ходе проведения независимой оценки качества </w:t>
            </w:r>
          </w:p>
        </w:tc>
        <w:tc>
          <w:tcPr>
            <w:tcW w:w="11340" w:type="dxa"/>
          </w:tcPr>
          <w:p w:rsidR="00D546EF" w:rsidRPr="00D41151" w:rsidRDefault="00D546EF" w:rsidP="002316C2">
            <w:pPr>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По критерию «Доступность образовательной деятельности для инвалидов» отсутствуют:</w:t>
            </w:r>
          </w:p>
          <w:p w:rsidR="00D546EF" w:rsidRPr="00D41151" w:rsidRDefault="00D546EF" w:rsidP="002316C2">
            <w:pPr>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 xml:space="preserve">по </w:t>
            </w:r>
            <w:r w:rsidR="00B92AFD">
              <w:rPr>
                <w:rFonts w:ascii="Times New Roman" w:hAnsi="Times New Roman" w:cs="Times New Roman"/>
              </w:rPr>
              <w:t>п</w:t>
            </w:r>
            <w:r w:rsidRPr="00D41151">
              <w:rPr>
                <w:rFonts w:ascii="Times New Roman" w:hAnsi="Times New Roman" w:cs="Times New Roman"/>
              </w:rPr>
              <w:t>ункту 3.1 «Оборудование территории, прилегающей к организации, и ее помещений с учетом доступности для инвалидов» отсутствуют:</w:t>
            </w:r>
          </w:p>
          <w:p w:rsidR="00D546EF" w:rsidRPr="00D41151" w:rsidRDefault="00D546EF" w:rsidP="002316C2">
            <w:pPr>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выделенны</w:t>
            </w:r>
            <w:r w:rsidR="00B92AFD">
              <w:rPr>
                <w:rFonts w:ascii="Times New Roman" w:hAnsi="Times New Roman" w:cs="Times New Roman"/>
              </w:rPr>
              <w:t>е</w:t>
            </w:r>
            <w:r w:rsidRPr="00D41151">
              <w:rPr>
                <w:rFonts w:ascii="Times New Roman" w:hAnsi="Times New Roman" w:cs="Times New Roman"/>
              </w:rPr>
              <w:t xml:space="preserve"> стоян</w:t>
            </w:r>
            <w:r w:rsidR="00B92AFD">
              <w:rPr>
                <w:rFonts w:ascii="Times New Roman" w:hAnsi="Times New Roman" w:cs="Times New Roman"/>
              </w:rPr>
              <w:t>ки</w:t>
            </w:r>
            <w:r w:rsidRPr="00D41151">
              <w:rPr>
                <w:rFonts w:ascii="Times New Roman" w:hAnsi="Times New Roman" w:cs="Times New Roman"/>
              </w:rPr>
              <w:t xml:space="preserve"> для автотранспортных средств инвалидов;</w:t>
            </w:r>
          </w:p>
          <w:p w:rsidR="00D546EF" w:rsidRPr="00D41151" w:rsidRDefault="00D546EF" w:rsidP="002316C2">
            <w:pPr>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адаптированны</w:t>
            </w:r>
            <w:r w:rsidR="00B92AFD">
              <w:rPr>
                <w:rFonts w:ascii="Times New Roman" w:hAnsi="Times New Roman" w:cs="Times New Roman"/>
              </w:rPr>
              <w:t>е</w:t>
            </w:r>
            <w:r w:rsidRPr="00D41151">
              <w:rPr>
                <w:rFonts w:ascii="Times New Roman" w:hAnsi="Times New Roman" w:cs="Times New Roman"/>
              </w:rPr>
              <w:t xml:space="preserve"> лифт</w:t>
            </w:r>
            <w:r w:rsidR="00B92AFD">
              <w:rPr>
                <w:rFonts w:ascii="Times New Roman" w:hAnsi="Times New Roman" w:cs="Times New Roman"/>
              </w:rPr>
              <w:t>ы</w:t>
            </w:r>
            <w:r w:rsidRPr="00D41151">
              <w:rPr>
                <w:rFonts w:ascii="Times New Roman" w:hAnsi="Times New Roman" w:cs="Times New Roman"/>
              </w:rPr>
              <w:t>, поручн</w:t>
            </w:r>
            <w:r w:rsidR="00B92AFD">
              <w:rPr>
                <w:rFonts w:ascii="Times New Roman" w:hAnsi="Times New Roman" w:cs="Times New Roman"/>
              </w:rPr>
              <w:t>и</w:t>
            </w:r>
            <w:r w:rsidRPr="00D41151">
              <w:rPr>
                <w:rFonts w:ascii="Times New Roman" w:hAnsi="Times New Roman" w:cs="Times New Roman"/>
              </w:rPr>
              <w:t>, расширенны</w:t>
            </w:r>
            <w:r w:rsidR="00B92AFD">
              <w:rPr>
                <w:rFonts w:ascii="Times New Roman" w:hAnsi="Times New Roman" w:cs="Times New Roman"/>
              </w:rPr>
              <w:t>е</w:t>
            </w:r>
            <w:r w:rsidRPr="00D41151">
              <w:rPr>
                <w:rFonts w:ascii="Times New Roman" w:hAnsi="Times New Roman" w:cs="Times New Roman"/>
              </w:rPr>
              <w:t xml:space="preserve"> дверны</w:t>
            </w:r>
            <w:r w:rsidR="00B92AFD">
              <w:rPr>
                <w:rFonts w:ascii="Times New Roman" w:hAnsi="Times New Roman" w:cs="Times New Roman"/>
              </w:rPr>
              <w:t>е</w:t>
            </w:r>
            <w:r w:rsidRPr="00D41151">
              <w:rPr>
                <w:rFonts w:ascii="Times New Roman" w:hAnsi="Times New Roman" w:cs="Times New Roman"/>
              </w:rPr>
              <w:t xml:space="preserve"> проем</w:t>
            </w:r>
            <w:r w:rsidR="00B92AFD">
              <w:rPr>
                <w:rFonts w:ascii="Times New Roman" w:hAnsi="Times New Roman" w:cs="Times New Roman"/>
              </w:rPr>
              <w:t>ы</w:t>
            </w:r>
            <w:r w:rsidRPr="00D41151">
              <w:rPr>
                <w:rFonts w:ascii="Times New Roman" w:hAnsi="Times New Roman" w:cs="Times New Roman"/>
              </w:rPr>
              <w:t>;</w:t>
            </w:r>
          </w:p>
          <w:p w:rsidR="00D546EF" w:rsidRPr="00D41151" w:rsidRDefault="00D546EF" w:rsidP="002316C2">
            <w:pPr>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сменны</w:t>
            </w:r>
            <w:r w:rsidR="00B92AFD">
              <w:rPr>
                <w:rFonts w:ascii="Times New Roman" w:hAnsi="Times New Roman" w:cs="Times New Roman"/>
              </w:rPr>
              <w:t>е</w:t>
            </w:r>
            <w:r w:rsidRPr="00D41151">
              <w:rPr>
                <w:rFonts w:ascii="Times New Roman" w:hAnsi="Times New Roman" w:cs="Times New Roman"/>
              </w:rPr>
              <w:t xml:space="preserve"> крес</w:t>
            </w:r>
            <w:r w:rsidR="00B73EA1">
              <w:rPr>
                <w:rFonts w:ascii="Times New Roman" w:hAnsi="Times New Roman" w:cs="Times New Roman"/>
              </w:rPr>
              <w:t>ла</w:t>
            </w:r>
            <w:r w:rsidRPr="00D41151">
              <w:rPr>
                <w:rFonts w:ascii="Times New Roman" w:hAnsi="Times New Roman" w:cs="Times New Roman"/>
              </w:rPr>
              <w:t>-коляс</w:t>
            </w:r>
            <w:r w:rsidR="00B73EA1">
              <w:rPr>
                <w:rFonts w:ascii="Times New Roman" w:hAnsi="Times New Roman" w:cs="Times New Roman"/>
              </w:rPr>
              <w:t>ки</w:t>
            </w:r>
            <w:r w:rsidRPr="00D41151">
              <w:rPr>
                <w:rFonts w:ascii="Times New Roman" w:hAnsi="Times New Roman" w:cs="Times New Roman"/>
              </w:rPr>
              <w:t>;</w:t>
            </w:r>
          </w:p>
          <w:p w:rsidR="00D546EF" w:rsidRPr="00D41151" w:rsidRDefault="00D546EF" w:rsidP="002316C2">
            <w:pPr>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специально оборудованны</w:t>
            </w:r>
            <w:r w:rsidR="00B73EA1">
              <w:rPr>
                <w:rFonts w:ascii="Times New Roman" w:hAnsi="Times New Roman" w:cs="Times New Roman"/>
              </w:rPr>
              <w:t>е</w:t>
            </w:r>
            <w:r w:rsidRPr="00D41151">
              <w:rPr>
                <w:rFonts w:ascii="Times New Roman" w:hAnsi="Times New Roman" w:cs="Times New Roman"/>
              </w:rPr>
              <w:t xml:space="preserve"> санитарно-гигиенически</w:t>
            </w:r>
            <w:r w:rsidR="00B73EA1">
              <w:rPr>
                <w:rFonts w:ascii="Times New Roman" w:hAnsi="Times New Roman" w:cs="Times New Roman"/>
              </w:rPr>
              <w:t>е</w:t>
            </w:r>
            <w:r w:rsidRPr="00D41151">
              <w:rPr>
                <w:rFonts w:ascii="Times New Roman" w:hAnsi="Times New Roman" w:cs="Times New Roman"/>
              </w:rPr>
              <w:t xml:space="preserve"> помещени</w:t>
            </w:r>
            <w:r w:rsidR="00B73EA1">
              <w:rPr>
                <w:rFonts w:ascii="Times New Roman" w:hAnsi="Times New Roman" w:cs="Times New Roman"/>
              </w:rPr>
              <w:t>я</w:t>
            </w:r>
            <w:r w:rsidRPr="00D41151">
              <w:rPr>
                <w:rFonts w:ascii="Times New Roman" w:hAnsi="Times New Roman" w:cs="Times New Roman"/>
              </w:rPr>
              <w:t xml:space="preserve"> в организации.</w:t>
            </w:r>
          </w:p>
          <w:p w:rsidR="00D546EF" w:rsidRPr="00D41151" w:rsidRDefault="00D546EF" w:rsidP="002316C2">
            <w:pPr>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 xml:space="preserve">по </w:t>
            </w:r>
            <w:r w:rsidR="00B73EA1">
              <w:rPr>
                <w:rFonts w:ascii="Times New Roman" w:hAnsi="Times New Roman" w:cs="Times New Roman"/>
              </w:rPr>
              <w:t>п</w:t>
            </w:r>
            <w:r w:rsidRPr="00D41151">
              <w:rPr>
                <w:rFonts w:ascii="Times New Roman" w:hAnsi="Times New Roman" w:cs="Times New Roman"/>
              </w:rPr>
              <w:t>ункту 3.2 «Обеспечение в организации условий доступности, позволяющих инвалидам получать услуги наравне с другими» отсутствуют:</w:t>
            </w:r>
          </w:p>
          <w:p w:rsidR="00D546EF" w:rsidRPr="00D41151" w:rsidRDefault="00D546EF" w:rsidP="002316C2">
            <w:pPr>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дублирование для инвалидов по слуху и зрению звуковой и зрительной информации;</w:t>
            </w:r>
          </w:p>
          <w:p w:rsidR="00D546EF" w:rsidRPr="00D41151" w:rsidRDefault="00D546EF" w:rsidP="002316C2">
            <w:pPr>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дублирование надписей, знаков и иной текстовой и графической информации знаками, выполненными рельефно-точечным шрифтом Брайля;</w:t>
            </w:r>
          </w:p>
          <w:p w:rsidR="00D546EF" w:rsidRPr="00D41151" w:rsidRDefault="00D546EF" w:rsidP="002316C2">
            <w:pPr>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возможность предоставления инвалидам по слуху (слуху и зрению) услуг сурдопереводчика (тифлосурдопереводчика);</w:t>
            </w:r>
          </w:p>
          <w:p w:rsidR="00D546EF" w:rsidRPr="00D41151" w:rsidRDefault="00D546EF" w:rsidP="002316C2">
            <w:pPr>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D546EF" w:rsidRPr="00D41151" w:rsidRDefault="00D546EF" w:rsidP="00B73EA1">
            <w:pPr>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По критериям «Открытость и доступность информации об организации, осуществляющей образовательную деятельность», «Доступность образовательной деятельности д</w:t>
            </w:r>
            <w:r w:rsidR="00B73EA1">
              <w:rPr>
                <w:rFonts w:ascii="Times New Roman" w:hAnsi="Times New Roman" w:cs="Times New Roman"/>
              </w:rPr>
              <w:t>ля инвалидов» не обеспечена сто</w:t>
            </w:r>
            <w:r w:rsidRPr="00D41151">
              <w:rPr>
                <w:rFonts w:ascii="Times New Roman" w:hAnsi="Times New Roman" w:cs="Times New Roman"/>
              </w:rPr>
              <w:t>процентная</w:t>
            </w:r>
            <w:r w:rsidR="00B73EA1">
              <w:rPr>
                <w:rFonts w:ascii="Times New Roman" w:hAnsi="Times New Roman" w:cs="Times New Roman"/>
              </w:rPr>
              <w:t xml:space="preserve"> удовлетворённость респондентов, а также</w:t>
            </w:r>
            <w:r w:rsidRPr="00D41151">
              <w:rPr>
                <w:rFonts w:ascii="Times New Roman" w:hAnsi="Times New Roman" w:cs="Times New Roman"/>
              </w:rPr>
              <w:t xml:space="preserve"> соответствие всем необходимым требованиям</w:t>
            </w:r>
          </w:p>
        </w:tc>
      </w:tr>
      <w:tr w:rsidR="00D546EF" w:rsidRPr="00D41151" w:rsidTr="00DA0D9C">
        <w:trPr>
          <w:trHeight w:val="841"/>
        </w:trPr>
        <w:tc>
          <w:tcPr>
            <w:tcW w:w="3686" w:type="dxa"/>
            <w:gridSpan w:val="5"/>
          </w:tcPr>
          <w:p w:rsidR="00D546EF" w:rsidRPr="00D41151" w:rsidRDefault="00D546EF"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Предложения общественного совета по улучшению деятельности организаций</w:t>
            </w:r>
          </w:p>
        </w:tc>
        <w:tc>
          <w:tcPr>
            <w:tcW w:w="11340" w:type="dxa"/>
          </w:tcPr>
          <w:p w:rsidR="00D546EF" w:rsidRPr="00D41151" w:rsidRDefault="00D546EF" w:rsidP="002316C2">
            <w:pPr>
              <w:pStyle w:val="a7"/>
              <w:spacing w:after="0" w:line="240" w:lineRule="auto"/>
              <w:ind w:left="33"/>
              <w:jc w:val="both"/>
              <w:rPr>
                <w:rFonts w:ascii="Times New Roman" w:hAnsi="Times New Roman" w:cs="Times New Roman"/>
              </w:rPr>
            </w:pPr>
            <w:r w:rsidRPr="00D41151">
              <w:rPr>
                <w:rFonts w:ascii="Times New Roman" w:hAnsi="Times New Roman" w:cs="Times New Roman"/>
              </w:rPr>
              <w:t>Обеспечение доступности образовательных услуг для лиц с ОВЗ и инвалидов</w:t>
            </w:r>
            <w:r w:rsidR="009F74CD">
              <w:rPr>
                <w:rFonts w:ascii="Times New Roman" w:hAnsi="Times New Roman" w:cs="Times New Roman"/>
              </w:rPr>
              <w:t xml:space="preserve">, </w:t>
            </w:r>
            <w:r w:rsidRPr="00D41151">
              <w:rPr>
                <w:rFonts w:ascii="Times New Roman" w:hAnsi="Times New Roman" w:cs="Times New Roman"/>
              </w:rPr>
              <w:t>осуществляющих образовательную деятельность.</w:t>
            </w:r>
          </w:p>
          <w:p w:rsidR="00D546EF" w:rsidRPr="00D41151" w:rsidRDefault="00D546EF" w:rsidP="002316C2">
            <w:pPr>
              <w:pStyle w:val="a7"/>
              <w:spacing w:after="0" w:line="240" w:lineRule="auto"/>
              <w:ind w:left="33"/>
              <w:jc w:val="both"/>
              <w:rPr>
                <w:rFonts w:ascii="Times New Roman" w:hAnsi="Times New Roman" w:cs="Times New Roman"/>
              </w:rPr>
            </w:pPr>
            <w:proofErr w:type="gramStart"/>
            <w:r w:rsidRPr="00D41151">
              <w:rPr>
                <w:rFonts w:ascii="Times New Roman" w:hAnsi="Times New Roman" w:cs="Times New Roman"/>
              </w:rPr>
              <w:t>Разместить информацию о результатах независимой оценки качества образовательной деятельности организаций, прошедших процедуру независимой оценки качества образовательной деятельности организаций, осуществляющих образовательную деятельность на территории Горшеченского района в 2021 году, на официальном сайте отдела образования Администрации Горшеченского района и официальном сайте для размещения информации о государственных  и муниципальных  учреждениях в сети Интернет (www.bus.gov.ru).</w:t>
            </w:r>
            <w:proofErr w:type="gramEnd"/>
          </w:p>
          <w:p w:rsidR="00D546EF" w:rsidRPr="00D41151" w:rsidRDefault="00D546EF" w:rsidP="002316C2">
            <w:pPr>
              <w:pStyle w:val="a7"/>
              <w:spacing w:after="0" w:line="240" w:lineRule="auto"/>
              <w:ind w:left="33"/>
              <w:jc w:val="both"/>
              <w:rPr>
                <w:rFonts w:ascii="Times New Roman" w:hAnsi="Times New Roman" w:cs="Times New Roman"/>
              </w:rPr>
            </w:pPr>
            <w:r w:rsidRPr="00D41151">
              <w:rPr>
                <w:rFonts w:ascii="Times New Roman" w:hAnsi="Times New Roman" w:cs="Times New Roman"/>
              </w:rPr>
              <w:t xml:space="preserve">Довести результаты независимой оценки качества образовательной деятельности организаций, прошедших  процедуру независимой оценки качества образовательной деятельности организаций, осуществляющих образовательную деятельность на территории Горшеченского района </w:t>
            </w:r>
            <w:r w:rsidR="002565AA">
              <w:rPr>
                <w:rFonts w:ascii="Times New Roman" w:hAnsi="Times New Roman" w:cs="Times New Roman"/>
              </w:rPr>
              <w:t xml:space="preserve">до </w:t>
            </w:r>
            <w:r w:rsidRPr="00D41151">
              <w:rPr>
                <w:rFonts w:ascii="Times New Roman" w:hAnsi="Times New Roman" w:cs="Times New Roman"/>
              </w:rPr>
              <w:t>образовательны</w:t>
            </w:r>
            <w:r w:rsidR="002565AA">
              <w:rPr>
                <w:rFonts w:ascii="Times New Roman" w:hAnsi="Times New Roman" w:cs="Times New Roman"/>
              </w:rPr>
              <w:t>х</w:t>
            </w:r>
            <w:r w:rsidRPr="00D41151">
              <w:rPr>
                <w:rFonts w:ascii="Times New Roman" w:hAnsi="Times New Roman" w:cs="Times New Roman"/>
              </w:rPr>
              <w:t xml:space="preserve"> организаци</w:t>
            </w:r>
            <w:r w:rsidR="002565AA">
              <w:rPr>
                <w:rFonts w:ascii="Times New Roman" w:hAnsi="Times New Roman" w:cs="Times New Roman"/>
              </w:rPr>
              <w:t>й</w:t>
            </w:r>
            <w:r w:rsidRPr="00D41151">
              <w:rPr>
                <w:rFonts w:ascii="Times New Roman" w:hAnsi="Times New Roman" w:cs="Times New Roman"/>
              </w:rPr>
              <w:t>.</w:t>
            </w:r>
          </w:p>
          <w:p w:rsidR="00D546EF" w:rsidRPr="00D41151" w:rsidRDefault="00D546EF" w:rsidP="002316C2">
            <w:pPr>
              <w:pStyle w:val="a7"/>
              <w:spacing w:after="0" w:line="240" w:lineRule="auto"/>
              <w:ind w:left="33"/>
              <w:jc w:val="both"/>
              <w:rPr>
                <w:rFonts w:ascii="Times New Roman" w:hAnsi="Times New Roman" w:cs="Times New Roman"/>
              </w:rPr>
            </w:pPr>
            <w:r w:rsidRPr="00D41151">
              <w:rPr>
                <w:rFonts w:ascii="Times New Roman" w:hAnsi="Times New Roman" w:cs="Times New Roman"/>
              </w:rPr>
              <w:t>Обеспечить организационную и методическую поддержку оформления и распространения лучших практик организаций, осуществляющих образовательную деятельность, по результатам независимой оценки образовательной деятельности.</w:t>
            </w:r>
          </w:p>
          <w:p w:rsidR="00D546EF" w:rsidRPr="00D41151" w:rsidRDefault="00D546EF" w:rsidP="002316C2">
            <w:pPr>
              <w:pStyle w:val="a7"/>
              <w:spacing w:after="0" w:line="240" w:lineRule="auto"/>
              <w:ind w:left="33"/>
              <w:jc w:val="both"/>
              <w:rPr>
                <w:rFonts w:ascii="Times New Roman" w:hAnsi="Times New Roman" w:cs="Times New Roman"/>
              </w:rPr>
            </w:pPr>
            <w:r w:rsidRPr="00D41151">
              <w:rPr>
                <w:rFonts w:ascii="Times New Roman" w:hAnsi="Times New Roman" w:cs="Times New Roman"/>
              </w:rPr>
              <w:t>Осуществлять контроль над разработкой и реализацией планов по повышению качества  предоставляемых образовательных услуг.</w:t>
            </w:r>
          </w:p>
          <w:p w:rsidR="00D546EF" w:rsidRPr="00D41151" w:rsidRDefault="00D546EF" w:rsidP="002565AA">
            <w:pPr>
              <w:pStyle w:val="a7"/>
              <w:spacing w:after="0" w:line="240" w:lineRule="auto"/>
              <w:ind w:left="33"/>
              <w:jc w:val="both"/>
              <w:rPr>
                <w:b/>
                <w:u w:val="single"/>
              </w:rPr>
            </w:pPr>
            <w:r w:rsidRPr="00D41151">
              <w:rPr>
                <w:rFonts w:ascii="Times New Roman" w:hAnsi="Times New Roman" w:cs="Times New Roman"/>
              </w:rPr>
              <w:t>Провести методический семинар с директорами школ и ответственными за размещение информации на информационных стендах в помещен</w:t>
            </w:r>
            <w:r w:rsidR="002565AA">
              <w:rPr>
                <w:rFonts w:ascii="Times New Roman" w:hAnsi="Times New Roman" w:cs="Times New Roman"/>
              </w:rPr>
              <w:t>иях образовательных организаций</w:t>
            </w:r>
            <w:r w:rsidRPr="00D41151">
              <w:rPr>
                <w:rFonts w:ascii="Times New Roman" w:hAnsi="Times New Roman" w:cs="Times New Roman"/>
              </w:rPr>
              <w:t xml:space="preserve"> с целью разъяснения требований по наполнению информационных стендов, размещению актуальной информации и ее регулярному обновлению. При определении содержания и формы размещаемой на информационных стендах организаций информации рекомендуется ориентироваться на положения Приказа Министерства образования и науки Российской Федерации от 29.05.2014  № 785 «Об утверждении требований к структуре официального сайта образовательной  организации в информационно - телекоммуникационной сети «Интернет» и формату представления на нем информации».</w:t>
            </w:r>
          </w:p>
        </w:tc>
      </w:tr>
      <w:tr w:rsidR="00D546EF" w:rsidRPr="00D41151" w:rsidTr="00DA0D9C">
        <w:trPr>
          <w:trHeight w:val="328"/>
        </w:trPr>
        <w:tc>
          <w:tcPr>
            <w:tcW w:w="568" w:type="dxa"/>
          </w:tcPr>
          <w:p w:rsidR="00D546EF" w:rsidRPr="00D41151" w:rsidRDefault="00D546EF" w:rsidP="00EC7412">
            <w:pPr>
              <w:widowControl w:val="0"/>
              <w:autoSpaceDE w:val="0"/>
              <w:autoSpaceDN w:val="0"/>
              <w:adjustRightInd w:val="0"/>
              <w:spacing w:line="240" w:lineRule="auto"/>
              <w:jc w:val="center"/>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9.</w:t>
            </w:r>
          </w:p>
        </w:tc>
        <w:tc>
          <w:tcPr>
            <w:tcW w:w="14458" w:type="dxa"/>
            <w:gridSpan w:val="5"/>
          </w:tcPr>
          <w:p w:rsidR="00D546EF" w:rsidRPr="00D41151" w:rsidRDefault="00D546EF" w:rsidP="00370602">
            <w:pPr>
              <w:pStyle w:val="a7"/>
              <w:spacing w:after="0" w:line="240" w:lineRule="auto"/>
              <w:ind w:left="0"/>
              <w:jc w:val="center"/>
              <w:rPr>
                <w:rFonts w:ascii="Times New Roman" w:hAnsi="Times New Roman" w:cs="Times New Roman"/>
                <w:b/>
              </w:rPr>
            </w:pPr>
            <w:r w:rsidRPr="00D41151">
              <w:rPr>
                <w:rFonts w:ascii="Times New Roman" w:eastAsia="Times New Roman" w:hAnsi="Times New Roman" w:cs="Times New Roman"/>
                <w:b/>
                <w:lang w:eastAsia="ru-RU"/>
              </w:rPr>
              <w:t>Железногорский район, Управление образования, по делам молодежи, по физической культуре и спорту Администрации Железногорского района Курской области</w:t>
            </w:r>
          </w:p>
        </w:tc>
      </w:tr>
      <w:tr w:rsidR="00D546EF" w:rsidRPr="00D41151" w:rsidTr="00DA0D9C">
        <w:trPr>
          <w:trHeight w:val="841"/>
        </w:trPr>
        <w:tc>
          <w:tcPr>
            <w:tcW w:w="3686" w:type="dxa"/>
            <w:gridSpan w:val="5"/>
          </w:tcPr>
          <w:p w:rsidR="00D546EF" w:rsidRPr="00D41151" w:rsidRDefault="00D546EF" w:rsidP="003D07FE">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Основные результаты независимой оценки качества, представленные общественным советом</w:t>
            </w:r>
          </w:p>
        </w:tc>
        <w:tc>
          <w:tcPr>
            <w:tcW w:w="11340" w:type="dxa"/>
          </w:tcPr>
          <w:p w:rsidR="00D546EF" w:rsidRPr="00D41151" w:rsidRDefault="00D546EF"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По первому критерию «Открытость и доступность информации об организации, осуществляющей образовательную деятельность»</w:t>
            </w:r>
            <w:r w:rsidR="00FD7481">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 xml:space="preserve"> средний балл по восьми образовательным организациям составляет 92,45 балла</w:t>
            </w:r>
            <w:r w:rsidR="00FD7481">
              <w:rPr>
                <w:rFonts w:ascii="Times New Roman" w:eastAsia="Times New Roman" w:hAnsi="Times New Roman" w:cs="Times New Roman"/>
                <w:lang w:eastAsia="ru-RU"/>
              </w:rPr>
              <w:t>.</w:t>
            </w:r>
          </w:p>
          <w:p w:rsidR="00D546EF" w:rsidRPr="00D41151" w:rsidRDefault="00D546EF"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По второму критерию «Комфортность условий, в которых осуществляется образовательная деятельность»</w:t>
            </w:r>
            <w:r w:rsidR="006D5585">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 xml:space="preserve"> по восьми образовательным организациям составляет 93,63</w:t>
            </w:r>
            <w:r w:rsidR="00FD7481">
              <w:rPr>
                <w:rFonts w:ascii="Times New Roman" w:eastAsia="Times New Roman" w:hAnsi="Times New Roman" w:cs="Times New Roman"/>
                <w:lang w:eastAsia="ru-RU"/>
              </w:rPr>
              <w:t>.</w:t>
            </w:r>
          </w:p>
          <w:p w:rsidR="00D546EF" w:rsidRPr="00D41151" w:rsidRDefault="00D546EF"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По третьему критерию «Доступность образовательной деятельности для инвалидов» средний балл по восьми образовательным организациям составляет 24,75; при составлении плана по устранению недостатков, выявленных в ходе независимой оценки качества, следует обратить внимани</w:t>
            </w:r>
            <w:r w:rsidR="006D5585">
              <w:rPr>
                <w:rFonts w:ascii="Times New Roman" w:eastAsia="Times New Roman" w:hAnsi="Times New Roman" w:cs="Times New Roman"/>
                <w:lang w:eastAsia="ru-RU"/>
              </w:rPr>
              <w:t>е н</w:t>
            </w:r>
            <w:r w:rsidRPr="00D41151">
              <w:rPr>
                <w:rFonts w:ascii="Times New Roman" w:eastAsia="Times New Roman" w:hAnsi="Times New Roman" w:cs="Times New Roman"/>
                <w:lang w:eastAsia="ru-RU"/>
              </w:rPr>
              <w:t>а этот критерий.</w:t>
            </w:r>
          </w:p>
          <w:p w:rsidR="00D546EF" w:rsidRPr="00D41151" w:rsidRDefault="00D546EF"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По четвертому  критерию «Доброжелательность, вежливость работников организации»  средний балл по  восьми  </w:t>
            </w:r>
            <w:r w:rsidRPr="00D41151">
              <w:rPr>
                <w:rFonts w:ascii="Times New Roman" w:eastAsia="Times New Roman" w:hAnsi="Times New Roman" w:cs="Times New Roman"/>
                <w:lang w:eastAsia="ru-RU"/>
              </w:rPr>
              <w:lastRenderedPageBreak/>
              <w:t>организациям составляет 97,3 балла.</w:t>
            </w:r>
          </w:p>
          <w:p w:rsidR="00D546EF" w:rsidRPr="00D41151" w:rsidRDefault="00D546EF"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Пятый критерий «Удовлетворенность условиями осуществления образовательной деятельности организации» средний балл по восьми организациям составляет 96 баллов.</w:t>
            </w:r>
          </w:p>
          <w:p w:rsidR="00D546EF" w:rsidRPr="00D41151" w:rsidRDefault="00D546EF"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По пяти критериям средний показатель по району составил 94,47</w:t>
            </w:r>
            <w:r w:rsidR="006D5585">
              <w:rPr>
                <w:rFonts w:ascii="Times New Roman" w:eastAsia="Times New Roman" w:hAnsi="Times New Roman" w:cs="Times New Roman"/>
                <w:lang w:eastAsia="ru-RU"/>
              </w:rPr>
              <w:t xml:space="preserve"> балла</w:t>
            </w:r>
            <w:r w:rsidRPr="00D41151">
              <w:rPr>
                <w:rFonts w:ascii="Times New Roman" w:eastAsia="Times New Roman" w:hAnsi="Times New Roman" w:cs="Times New Roman"/>
                <w:lang w:eastAsia="ru-RU"/>
              </w:rPr>
              <w:t>.</w:t>
            </w:r>
          </w:p>
          <w:p w:rsidR="00D546EF" w:rsidRPr="00D41151" w:rsidRDefault="00D546EF" w:rsidP="002316C2">
            <w:pPr>
              <w:widowControl w:val="0"/>
              <w:autoSpaceDE w:val="0"/>
              <w:autoSpaceDN w:val="0"/>
              <w:adjustRightInd w:val="0"/>
              <w:spacing w:line="240" w:lineRule="auto"/>
              <w:jc w:val="both"/>
              <w:rPr>
                <w:rFonts w:ascii="Times New Roman" w:hAnsi="Times New Roman" w:cs="Times New Roman"/>
              </w:rPr>
            </w:pPr>
            <w:r w:rsidRPr="00D41151">
              <w:rPr>
                <w:rFonts w:ascii="Times New Roman" w:eastAsia="Times New Roman" w:hAnsi="Times New Roman" w:cs="Times New Roman"/>
                <w:lang w:eastAsia="ru-RU"/>
              </w:rPr>
              <w:t>В независимом рейтинге первое место занимает  МКОУ «Курбакинская средняя общеобразовательная школа» -</w:t>
            </w:r>
            <w:r w:rsidR="006D5585">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88 баллов</w:t>
            </w:r>
          </w:p>
        </w:tc>
      </w:tr>
      <w:tr w:rsidR="00D546EF" w:rsidRPr="00D41151" w:rsidTr="00DA0D9C">
        <w:trPr>
          <w:trHeight w:val="841"/>
        </w:trPr>
        <w:tc>
          <w:tcPr>
            <w:tcW w:w="3686" w:type="dxa"/>
            <w:gridSpan w:val="5"/>
          </w:tcPr>
          <w:p w:rsidR="00D546EF" w:rsidRPr="00D41151" w:rsidRDefault="00D546EF" w:rsidP="003D07FE">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Численность респондентов, участвовавших в анкетировании, социологических опросах</w:t>
            </w:r>
          </w:p>
        </w:tc>
        <w:tc>
          <w:tcPr>
            <w:tcW w:w="11340" w:type="dxa"/>
          </w:tcPr>
          <w:p w:rsidR="00D546EF" w:rsidRPr="00D41151" w:rsidRDefault="00D546EF" w:rsidP="002316C2">
            <w:pPr>
              <w:pStyle w:val="a7"/>
              <w:spacing w:after="0" w:line="240" w:lineRule="auto"/>
              <w:ind w:left="0"/>
              <w:jc w:val="both"/>
              <w:rPr>
                <w:rFonts w:ascii="Times New Roman" w:hAnsi="Times New Roman" w:cs="Times New Roman"/>
              </w:rPr>
            </w:pPr>
            <w:r w:rsidRPr="00D41151">
              <w:rPr>
                <w:rFonts w:ascii="Times New Roman" w:hAnsi="Times New Roman" w:cs="Times New Roman"/>
              </w:rPr>
              <w:t>477</w:t>
            </w:r>
          </w:p>
        </w:tc>
      </w:tr>
      <w:tr w:rsidR="00D546EF" w:rsidRPr="00D41151" w:rsidTr="00DA0D9C">
        <w:trPr>
          <w:trHeight w:val="841"/>
        </w:trPr>
        <w:tc>
          <w:tcPr>
            <w:tcW w:w="3686" w:type="dxa"/>
            <w:gridSpan w:val="5"/>
          </w:tcPr>
          <w:p w:rsidR="00D546EF" w:rsidRPr="00D41151" w:rsidRDefault="00D546EF" w:rsidP="003D07FE">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Основные недостатки, выявленные в ходе проведения независимой оценки качества</w:t>
            </w:r>
          </w:p>
        </w:tc>
        <w:tc>
          <w:tcPr>
            <w:tcW w:w="11340" w:type="dxa"/>
          </w:tcPr>
          <w:p w:rsidR="00D546EF" w:rsidRPr="00D41151" w:rsidRDefault="00D546EF" w:rsidP="006D5585">
            <w:pPr>
              <w:pStyle w:val="10"/>
              <w:tabs>
                <w:tab w:val="left" w:pos="851"/>
                <w:tab w:val="left" w:pos="993"/>
              </w:tabs>
              <w:jc w:val="both"/>
              <w:rPr>
                <w:sz w:val="22"/>
                <w:szCs w:val="22"/>
              </w:rPr>
            </w:pPr>
            <w:r w:rsidRPr="00D41151">
              <w:rPr>
                <w:sz w:val="22"/>
                <w:szCs w:val="22"/>
              </w:rPr>
              <w:t>Недостаточное обеспечение в организации условий для комфортного пребывания инвалидов и возможност</w:t>
            </w:r>
            <w:r w:rsidR="006D5585">
              <w:rPr>
                <w:sz w:val="22"/>
                <w:szCs w:val="22"/>
              </w:rPr>
              <w:t>и</w:t>
            </w:r>
            <w:r w:rsidRPr="00D41151">
              <w:rPr>
                <w:sz w:val="22"/>
                <w:szCs w:val="22"/>
              </w:rPr>
              <w:t xml:space="preserve"> получения услуг наравне с другими</w:t>
            </w:r>
          </w:p>
        </w:tc>
      </w:tr>
      <w:tr w:rsidR="00D546EF" w:rsidRPr="00D41151" w:rsidTr="00DA0D9C">
        <w:trPr>
          <w:trHeight w:val="841"/>
        </w:trPr>
        <w:tc>
          <w:tcPr>
            <w:tcW w:w="3686" w:type="dxa"/>
            <w:gridSpan w:val="5"/>
          </w:tcPr>
          <w:p w:rsidR="00D546EF" w:rsidRPr="00D41151" w:rsidRDefault="00D546EF" w:rsidP="003D07FE">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Предложения общественного совета по улучшению деятельности организаций</w:t>
            </w:r>
          </w:p>
        </w:tc>
        <w:tc>
          <w:tcPr>
            <w:tcW w:w="11340" w:type="dxa"/>
          </w:tcPr>
          <w:p w:rsidR="00D546EF" w:rsidRPr="00D41151" w:rsidRDefault="00D546EF" w:rsidP="002316C2">
            <w:pPr>
              <w:pStyle w:val="10"/>
              <w:tabs>
                <w:tab w:val="left" w:pos="851"/>
              </w:tabs>
              <w:jc w:val="both"/>
              <w:rPr>
                <w:sz w:val="22"/>
                <w:szCs w:val="22"/>
              </w:rPr>
            </w:pPr>
            <w:r w:rsidRPr="00D41151">
              <w:rPr>
                <w:sz w:val="22"/>
                <w:szCs w:val="22"/>
              </w:rPr>
              <w:t>Соблюдать сроки обновления информации на сайте; продолжить работу по своевременному размещению информации на сайтах ОО; проводить мероприятия по бесперебойному функционированию телефонных сетей, электронной почты, официальных сайтов.</w:t>
            </w:r>
          </w:p>
          <w:p w:rsidR="00D546EF" w:rsidRPr="00D41151" w:rsidRDefault="00D546EF" w:rsidP="002316C2">
            <w:pPr>
              <w:pStyle w:val="10"/>
              <w:tabs>
                <w:tab w:val="left" w:pos="851"/>
              </w:tabs>
              <w:jc w:val="both"/>
              <w:rPr>
                <w:b/>
                <w:sz w:val="22"/>
                <w:szCs w:val="22"/>
                <w:u w:val="single"/>
              </w:rPr>
            </w:pPr>
            <w:r w:rsidRPr="00D41151">
              <w:rPr>
                <w:sz w:val="22"/>
                <w:szCs w:val="22"/>
              </w:rPr>
              <w:t>Организовывать мероприятия для потребителей образовательных услуг с привлечением педагогов-психологов, учителей-логопедов, социальных педагогов, классных руководителей. Выделить средства для создания комфортной среды для детей-инвалидов, инвалидов. Формировать показатели эффективности основного персонала, непосредственно взаимодействующего с посетителями, с учетом требований кодекса профессиональной этики. Обеспечивать условия для  повышения квалификации работников.</w:t>
            </w:r>
          </w:p>
        </w:tc>
      </w:tr>
      <w:tr w:rsidR="00EB7193" w:rsidRPr="00D41151" w:rsidTr="00DA0D9C">
        <w:trPr>
          <w:trHeight w:val="331"/>
        </w:trPr>
        <w:tc>
          <w:tcPr>
            <w:tcW w:w="568" w:type="dxa"/>
          </w:tcPr>
          <w:p w:rsidR="00EB7193" w:rsidRPr="00D41151" w:rsidRDefault="00EB7193" w:rsidP="00EC7412">
            <w:pPr>
              <w:pStyle w:val="a7"/>
              <w:spacing w:after="0" w:line="240" w:lineRule="auto"/>
              <w:ind w:left="0"/>
              <w:jc w:val="center"/>
              <w:rPr>
                <w:rFonts w:ascii="Times New Roman" w:hAnsi="Times New Roman" w:cs="Times New Roman"/>
              </w:rPr>
            </w:pPr>
            <w:r w:rsidRPr="00D41151">
              <w:rPr>
                <w:rFonts w:ascii="Times New Roman" w:hAnsi="Times New Roman" w:cs="Times New Roman"/>
              </w:rPr>
              <w:t>10.</w:t>
            </w:r>
          </w:p>
        </w:tc>
        <w:tc>
          <w:tcPr>
            <w:tcW w:w="14458" w:type="dxa"/>
            <w:gridSpan w:val="5"/>
          </w:tcPr>
          <w:p w:rsidR="00EB7193" w:rsidRPr="00D41151" w:rsidRDefault="00EB7193" w:rsidP="00370602">
            <w:pPr>
              <w:spacing w:line="240" w:lineRule="auto"/>
              <w:jc w:val="center"/>
              <w:rPr>
                <w:rFonts w:ascii="Times New Roman" w:eastAsia="Times New Roman" w:hAnsi="Times New Roman" w:cs="Times New Roman"/>
                <w:b/>
                <w:lang w:eastAsia="ru-RU"/>
              </w:rPr>
            </w:pPr>
            <w:r w:rsidRPr="00D41151">
              <w:rPr>
                <w:rFonts w:ascii="Times New Roman" w:eastAsia="Times New Roman" w:hAnsi="Times New Roman" w:cs="Times New Roman"/>
                <w:b/>
                <w:lang w:eastAsia="ru-RU"/>
              </w:rPr>
              <w:t>Золотухинский район, Отдел образования, опеки и попечительства</w:t>
            </w:r>
          </w:p>
          <w:p w:rsidR="00EB7193" w:rsidRPr="00D41151" w:rsidRDefault="00EB7193" w:rsidP="00370602">
            <w:pPr>
              <w:spacing w:line="240" w:lineRule="auto"/>
              <w:jc w:val="center"/>
              <w:rPr>
                <w:rFonts w:ascii="Times New Roman" w:hAnsi="Times New Roman" w:cs="Times New Roman"/>
              </w:rPr>
            </w:pPr>
            <w:r w:rsidRPr="00D41151">
              <w:rPr>
                <w:rFonts w:ascii="Times New Roman" w:eastAsia="Times New Roman" w:hAnsi="Times New Roman" w:cs="Times New Roman"/>
                <w:b/>
                <w:lang w:eastAsia="ru-RU"/>
              </w:rPr>
              <w:t>Администрации Золотухинского района Курской области</w:t>
            </w:r>
          </w:p>
        </w:tc>
      </w:tr>
      <w:tr w:rsidR="00EB7193" w:rsidRPr="00D41151" w:rsidTr="00DA0D9C">
        <w:trPr>
          <w:trHeight w:val="841"/>
        </w:trPr>
        <w:tc>
          <w:tcPr>
            <w:tcW w:w="3686" w:type="dxa"/>
            <w:gridSpan w:val="5"/>
          </w:tcPr>
          <w:p w:rsidR="00EB7193" w:rsidRPr="00D41151" w:rsidRDefault="00EB7193"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340" w:type="dxa"/>
          </w:tcPr>
          <w:p w:rsidR="00EB7193" w:rsidRPr="00D41151" w:rsidRDefault="00EB7193" w:rsidP="002316C2">
            <w:pPr>
              <w:spacing w:line="240" w:lineRule="auto"/>
              <w:jc w:val="both"/>
              <w:rPr>
                <w:rFonts w:ascii="Times New Roman" w:hAnsi="Times New Roman" w:cs="Times New Roman"/>
              </w:rPr>
            </w:pPr>
            <w:r w:rsidRPr="00D41151">
              <w:rPr>
                <w:rFonts w:ascii="Times New Roman" w:hAnsi="Times New Roman" w:cs="Times New Roman"/>
              </w:rPr>
              <w:t>По первому критерию «Открытость и доступность информации об организации, осуществляюще</w:t>
            </w:r>
            <w:r w:rsidR="00996C86">
              <w:rPr>
                <w:rFonts w:ascii="Times New Roman" w:hAnsi="Times New Roman" w:cs="Times New Roman"/>
              </w:rPr>
              <w:t xml:space="preserve">й образовательную деятельность» - </w:t>
            </w:r>
            <w:r w:rsidRPr="00D41151">
              <w:rPr>
                <w:rFonts w:ascii="Times New Roman" w:hAnsi="Times New Roman" w:cs="Times New Roman"/>
              </w:rPr>
              <w:t>во всех организациях на официальных сайтах и информационных стендах обеспечена открытость и доступность информации об организации, сведения о руководителе и его заместителях, информация о составе педагогических работников, названия и копии необходимых документов.</w:t>
            </w:r>
          </w:p>
          <w:p w:rsidR="00EB7193" w:rsidRPr="00D41151" w:rsidRDefault="00EB7193" w:rsidP="002316C2">
            <w:pPr>
              <w:spacing w:line="240" w:lineRule="auto"/>
              <w:jc w:val="both"/>
              <w:rPr>
                <w:rFonts w:ascii="Times New Roman" w:hAnsi="Times New Roman" w:cs="Times New Roman"/>
              </w:rPr>
            </w:pPr>
            <w:r w:rsidRPr="00D41151">
              <w:rPr>
                <w:rFonts w:ascii="Times New Roman" w:hAnsi="Times New Roman" w:cs="Times New Roman"/>
              </w:rPr>
              <w:t xml:space="preserve">По второму критерию «Комфортность условий, в которых осуществляется образовательная деятельность» </w:t>
            </w:r>
            <w:r w:rsidR="00996C86">
              <w:rPr>
                <w:rFonts w:ascii="Times New Roman" w:hAnsi="Times New Roman" w:cs="Times New Roman"/>
              </w:rPr>
              <w:t xml:space="preserve">- </w:t>
            </w:r>
            <w:r w:rsidRPr="00D41151">
              <w:rPr>
                <w:rFonts w:ascii="Times New Roman" w:hAnsi="Times New Roman" w:cs="Times New Roman"/>
              </w:rPr>
              <w:t>во всех образовательных организациях созданы комфортные условия для осуществления образовательной деятельности, зоны отдыха для ожидания предоставления услуги, наличие и понятность внутри организации.</w:t>
            </w:r>
          </w:p>
          <w:p w:rsidR="00EB7193" w:rsidRPr="00D41151" w:rsidRDefault="00EB7193" w:rsidP="002316C2">
            <w:pPr>
              <w:spacing w:line="240" w:lineRule="auto"/>
              <w:jc w:val="both"/>
              <w:rPr>
                <w:rFonts w:ascii="Times New Roman" w:hAnsi="Times New Roman" w:cs="Times New Roman"/>
              </w:rPr>
            </w:pPr>
            <w:r w:rsidRPr="00D41151">
              <w:rPr>
                <w:rFonts w:ascii="Times New Roman" w:hAnsi="Times New Roman" w:cs="Times New Roman"/>
              </w:rPr>
              <w:t xml:space="preserve">По третьему критерию «Доступность образовательной деятельности для инвалидов» организации оборудованы входными пандусами, работники организации прошли необходимое обучение, в большинстве организаций выделена </w:t>
            </w:r>
            <w:r w:rsidRPr="00D41151">
              <w:rPr>
                <w:rFonts w:ascii="Times New Roman" w:hAnsi="Times New Roman" w:cs="Times New Roman"/>
              </w:rPr>
              <w:lastRenderedPageBreak/>
              <w:t>стоянка для автотранспорта инвалидов.</w:t>
            </w:r>
          </w:p>
          <w:p w:rsidR="00EB7193" w:rsidRPr="00D41151" w:rsidRDefault="00EB7193" w:rsidP="002316C2">
            <w:pPr>
              <w:spacing w:line="240" w:lineRule="auto"/>
              <w:jc w:val="both"/>
              <w:rPr>
                <w:rFonts w:ascii="Times New Roman" w:hAnsi="Times New Roman" w:cs="Times New Roman"/>
              </w:rPr>
            </w:pPr>
            <w:r w:rsidRPr="00D41151">
              <w:rPr>
                <w:rFonts w:ascii="Times New Roman" w:hAnsi="Times New Roman" w:cs="Times New Roman"/>
              </w:rPr>
              <w:t xml:space="preserve">По четвертому критерию «Доброжелательность, вежливость работников организации» </w:t>
            </w:r>
            <w:r w:rsidR="00996C86">
              <w:rPr>
                <w:rFonts w:ascii="Times New Roman" w:hAnsi="Times New Roman" w:cs="Times New Roman"/>
              </w:rPr>
              <w:t xml:space="preserve">- </w:t>
            </w:r>
            <w:r w:rsidRPr="00D41151">
              <w:rPr>
                <w:rFonts w:ascii="Times New Roman" w:hAnsi="Times New Roman" w:cs="Times New Roman"/>
              </w:rPr>
              <w:t>во всех образовательных организациях высоко оценена доброжелательность и вежливость работников.</w:t>
            </w:r>
          </w:p>
          <w:p w:rsidR="00EB7193" w:rsidRPr="00D41151" w:rsidRDefault="00EB7193" w:rsidP="002316C2">
            <w:pPr>
              <w:spacing w:line="240" w:lineRule="auto"/>
              <w:jc w:val="both"/>
              <w:rPr>
                <w:rFonts w:ascii="Times New Roman" w:hAnsi="Times New Roman" w:cs="Times New Roman"/>
              </w:rPr>
            </w:pPr>
            <w:r w:rsidRPr="00D41151">
              <w:rPr>
                <w:rFonts w:ascii="Times New Roman" w:hAnsi="Times New Roman" w:cs="Times New Roman"/>
              </w:rPr>
              <w:t>По пятому критерию «Удовлетворенность условиями осуществления образовательной деятельности организации»</w:t>
            </w:r>
            <w:r w:rsidR="00996C86">
              <w:rPr>
                <w:rFonts w:ascii="Times New Roman" w:hAnsi="Times New Roman" w:cs="Times New Roman"/>
              </w:rPr>
              <w:t xml:space="preserve"> - </w:t>
            </w:r>
            <w:r w:rsidRPr="00D41151">
              <w:rPr>
                <w:rFonts w:ascii="Times New Roman" w:hAnsi="Times New Roman" w:cs="Times New Roman"/>
              </w:rPr>
              <w:t xml:space="preserve"> респонденты ответили в опросе, что удовлетворены условиями осуществления образовательной деятельности и рекомендовали бы учреждение родственникам и знакомым.</w:t>
            </w:r>
          </w:p>
        </w:tc>
      </w:tr>
      <w:tr w:rsidR="00EB7193" w:rsidRPr="00D41151" w:rsidTr="00DA0D9C">
        <w:trPr>
          <w:trHeight w:val="841"/>
        </w:trPr>
        <w:tc>
          <w:tcPr>
            <w:tcW w:w="3686" w:type="dxa"/>
            <w:gridSpan w:val="5"/>
          </w:tcPr>
          <w:p w:rsidR="00EB7193" w:rsidRPr="00D41151" w:rsidRDefault="00EB7193"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Численность респондентов, участвовавших в анкетировании, социологических опросах</w:t>
            </w:r>
          </w:p>
        </w:tc>
        <w:tc>
          <w:tcPr>
            <w:tcW w:w="11340" w:type="dxa"/>
          </w:tcPr>
          <w:p w:rsidR="00EB7193" w:rsidRPr="00D41151" w:rsidRDefault="00EB7193" w:rsidP="002316C2">
            <w:pPr>
              <w:pStyle w:val="a7"/>
              <w:spacing w:after="0" w:line="240" w:lineRule="auto"/>
              <w:ind w:left="0"/>
              <w:jc w:val="both"/>
              <w:rPr>
                <w:rFonts w:ascii="Times New Roman" w:hAnsi="Times New Roman" w:cs="Times New Roman"/>
              </w:rPr>
            </w:pPr>
            <w:r w:rsidRPr="00D41151">
              <w:rPr>
                <w:rFonts w:ascii="Times New Roman" w:hAnsi="Times New Roman" w:cs="Times New Roman"/>
              </w:rPr>
              <w:t>275</w:t>
            </w:r>
          </w:p>
        </w:tc>
      </w:tr>
      <w:tr w:rsidR="00EB7193" w:rsidRPr="00D41151" w:rsidTr="00DA0D9C">
        <w:trPr>
          <w:trHeight w:val="841"/>
        </w:trPr>
        <w:tc>
          <w:tcPr>
            <w:tcW w:w="3686" w:type="dxa"/>
            <w:gridSpan w:val="5"/>
          </w:tcPr>
          <w:p w:rsidR="00EB7193" w:rsidRPr="00D41151" w:rsidRDefault="00EB7193"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Основные недостатки, выявленные в ходе проведения независимой оценки качества </w:t>
            </w:r>
          </w:p>
        </w:tc>
        <w:tc>
          <w:tcPr>
            <w:tcW w:w="11340" w:type="dxa"/>
          </w:tcPr>
          <w:p w:rsidR="00EB7193" w:rsidRPr="00D41151" w:rsidRDefault="00EB7193"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w:t>
            </w:r>
            <w:r w:rsidR="00B20464">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Отсутствие обратной связи на сайтах ОО, недостаточно информации о поступающих жалобах и обращениях граждан.</w:t>
            </w:r>
          </w:p>
          <w:p w:rsidR="00EB7193" w:rsidRPr="00D41151" w:rsidRDefault="00EB7193"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w:t>
            </w:r>
            <w:r w:rsidR="00B20464">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Недостаточное количество педагогов-психологов, логопедов, социальных педагогов в ОО.</w:t>
            </w:r>
          </w:p>
          <w:p w:rsidR="00EB7193" w:rsidRPr="00D41151" w:rsidRDefault="00EB7193" w:rsidP="002316C2">
            <w:pPr>
              <w:pStyle w:val="10"/>
              <w:tabs>
                <w:tab w:val="left" w:pos="851"/>
                <w:tab w:val="left" w:pos="993"/>
              </w:tabs>
              <w:jc w:val="both"/>
              <w:rPr>
                <w:sz w:val="22"/>
                <w:szCs w:val="22"/>
              </w:rPr>
            </w:pPr>
            <w:r w:rsidRPr="00D41151">
              <w:rPr>
                <w:sz w:val="22"/>
                <w:szCs w:val="22"/>
              </w:rPr>
              <w:t>3.</w:t>
            </w:r>
            <w:r w:rsidR="00B20464">
              <w:rPr>
                <w:sz w:val="22"/>
                <w:szCs w:val="22"/>
              </w:rPr>
              <w:t xml:space="preserve"> </w:t>
            </w:r>
            <w:r w:rsidRPr="00D41151">
              <w:rPr>
                <w:sz w:val="22"/>
                <w:szCs w:val="22"/>
              </w:rPr>
              <w:t>Недостаточно технических средств для инвалидов.</w:t>
            </w:r>
          </w:p>
        </w:tc>
      </w:tr>
      <w:tr w:rsidR="00EB7193" w:rsidRPr="00D41151" w:rsidTr="00DA0D9C">
        <w:trPr>
          <w:trHeight w:val="841"/>
        </w:trPr>
        <w:tc>
          <w:tcPr>
            <w:tcW w:w="3686" w:type="dxa"/>
            <w:gridSpan w:val="5"/>
          </w:tcPr>
          <w:p w:rsidR="00EB7193" w:rsidRPr="00D41151" w:rsidRDefault="00EB7193"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Предложения общественного совета по улучшению деятельности организаций</w:t>
            </w:r>
          </w:p>
        </w:tc>
        <w:tc>
          <w:tcPr>
            <w:tcW w:w="11340" w:type="dxa"/>
          </w:tcPr>
          <w:p w:rsidR="00EB7193" w:rsidRPr="00D41151" w:rsidRDefault="00EB7193" w:rsidP="002316C2">
            <w:pPr>
              <w:widowControl w:val="0"/>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 xml:space="preserve">1. Соблюдать сроки обновления информации на сайте. Продолжать работу по своевременному размещению информации на сайте. Проводить мероприятия по бесперебойному функционированию телефонных сетей, электронной почты, сайта. </w:t>
            </w:r>
          </w:p>
          <w:p w:rsidR="00EB7193" w:rsidRPr="00D41151" w:rsidRDefault="00EB7193" w:rsidP="002316C2">
            <w:pPr>
              <w:widowControl w:val="0"/>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 xml:space="preserve">2.Организовывать мероприятия для потребителей образовательных услуг с привлечением педагогов-психологов, логопедов, социальных педагогов. </w:t>
            </w:r>
          </w:p>
          <w:p w:rsidR="00EB7193" w:rsidRPr="00D41151" w:rsidRDefault="00EB7193" w:rsidP="002316C2">
            <w:pPr>
              <w:widowControl w:val="0"/>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 xml:space="preserve">3. Выделить денежные средства для создания комфортной среды для инвалидов. </w:t>
            </w:r>
          </w:p>
          <w:p w:rsidR="00EB7193" w:rsidRPr="00D41151" w:rsidRDefault="00EB7193" w:rsidP="002316C2">
            <w:pPr>
              <w:widowControl w:val="0"/>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rPr>
              <w:t xml:space="preserve">4. Проводить разъяснительную работу с работниками. Организовывать рассмотрение жалоб, поступающих от посетителей, в порядке, установленном трудовым законодательством. Формировать показатели эффективности основного персонала, непосредственно взаимодействующего с посетителями, с учетом требований кодексов профессиональной этики. Наладить обратную связь при обращении, жалобах, получении консультаций. </w:t>
            </w:r>
          </w:p>
          <w:p w:rsidR="00EB7193" w:rsidRPr="00D41151" w:rsidRDefault="00EB7193" w:rsidP="002316C2">
            <w:pPr>
              <w:widowControl w:val="0"/>
              <w:autoSpaceDE w:val="0"/>
              <w:autoSpaceDN w:val="0"/>
              <w:adjustRightInd w:val="0"/>
              <w:spacing w:line="240" w:lineRule="auto"/>
              <w:jc w:val="both"/>
              <w:rPr>
                <w:rFonts w:ascii="Times New Roman" w:hAnsi="Times New Roman" w:cs="Times New Roman"/>
                <w:b/>
                <w:u w:val="single"/>
              </w:rPr>
            </w:pPr>
            <w:r w:rsidRPr="00D41151">
              <w:rPr>
                <w:rFonts w:ascii="Times New Roman" w:hAnsi="Times New Roman" w:cs="Times New Roman"/>
              </w:rPr>
              <w:t xml:space="preserve">5. Формировать расписания образовательной деятельности с учетом мнения законных представителей детей или самих детей и обучающихся. </w:t>
            </w:r>
            <w:proofErr w:type="gramStart"/>
            <w:r w:rsidRPr="00D41151">
              <w:rPr>
                <w:rFonts w:ascii="Times New Roman" w:hAnsi="Times New Roman" w:cs="Times New Roman"/>
              </w:rPr>
              <w:t>Использовать каналы обратной связи для выявления неудобств, с которыми сталкиваются потребители услуг при посещении, своевременно реагировать на жалобы и предложения потребителей образовательных услуг, развивать информационные сервисы для потребителей образовательных услуг</w:t>
            </w:r>
            <w:proofErr w:type="gramEnd"/>
          </w:p>
        </w:tc>
      </w:tr>
      <w:tr w:rsidR="00EB7193" w:rsidRPr="00D41151" w:rsidTr="00DA0D9C">
        <w:trPr>
          <w:trHeight w:val="331"/>
        </w:trPr>
        <w:tc>
          <w:tcPr>
            <w:tcW w:w="568" w:type="dxa"/>
          </w:tcPr>
          <w:p w:rsidR="00EB7193" w:rsidRPr="00D41151" w:rsidRDefault="00EB7193" w:rsidP="003D07FE">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11.</w:t>
            </w:r>
          </w:p>
        </w:tc>
        <w:tc>
          <w:tcPr>
            <w:tcW w:w="14458" w:type="dxa"/>
            <w:gridSpan w:val="5"/>
          </w:tcPr>
          <w:p w:rsidR="00EB7193" w:rsidRPr="00D41151" w:rsidRDefault="00EB7193" w:rsidP="00370602">
            <w:pPr>
              <w:spacing w:line="240" w:lineRule="auto"/>
              <w:jc w:val="center"/>
              <w:rPr>
                <w:rFonts w:ascii="Times New Roman" w:hAnsi="Times New Roman" w:cs="Times New Roman"/>
              </w:rPr>
            </w:pPr>
            <w:r w:rsidRPr="00D41151">
              <w:rPr>
                <w:rFonts w:ascii="Times New Roman" w:eastAsia="Times New Roman" w:hAnsi="Times New Roman" w:cs="Times New Roman"/>
                <w:b/>
                <w:lang w:eastAsia="ru-RU"/>
              </w:rPr>
              <w:t>Касторенский район, Управление образования Администрации Касторенского района Курской области</w:t>
            </w:r>
          </w:p>
        </w:tc>
      </w:tr>
      <w:tr w:rsidR="00EB7193" w:rsidRPr="00D41151" w:rsidTr="00DA0D9C">
        <w:trPr>
          <w:trHeight w:val="841"/>
        </w:trPr>
        <w:tc>
          <w:tcPr>
            <w:tcW w:w="3686" w:type="dxa"/>
            <w:gridSpan w:val="5"/>
          </w:tcPr>
          <w:p w:rsidR="00EB7193" w:rsidRPr="00D41151" w:rsidRDefault="00EB7193"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340" w:type="dxa"/>
          </w:tcPr>
          <w:p w:rsidR="00EB7193" w:rsidRPr="00D41151" w:rsidRDefault="00EB7193" w:rsidP="002316C2">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w:t>
            </w:r>
            <w:r w:rsidR="00B20464">
              <w:rPr>
                <w:rFonts w:ascii="Times New Roman" w:eastAsia="Times New Roman" w:hAnsi="Times New Roman" w:cs="Times New Roman"/>
              </w:rPr>
              <w:t xml:space="preserve"> </w:t>
            </w:r>
            <w:r w:rsidRPr="00D41151">
              <w:rPr>
                <w:rFonts w:ascii="Times New Roman" w:eastAsia="Times New Roman" w:hAnsi="Times New Roman" w:cs="Times New Roman"/>
              </w:rPr>
              <w:t>всеми образовательными учреждениями осуществляется последовательная работа по развитию информационной открытости образовательного учреждения, обеспечению доступности и актуальности информации об образовательной деятельности на официальном сайте учреждения;</w:t>
            </w:r>
          </w:p>
          <w:p w:rsidR="00EB7193" w:rsidRPr="00D41151" w:rsidRDefault="00EB7193" w:rsidP="002316C2">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lastRenderedPageBreak/>
              <w:t>-</w:t>
            </w:r>
            <w:r w:rsidR="00B20464">
              <w:rPr>
                <w:rFonts w:ascii="Times New Roman" w:eastAsia="Times New Roman" w:hAnsi="Times New Roman" w:cs="Times New Roman"/>
              </w:rPr>
              <w:t xml:space="preserve"> </w:t>
            </w:r>
            <w:r w:rsidRPr="00D41151">
              <w:rPr>
                <w:rFonts w:ascii="Times New Roman" w:eastAsia="Times New Roman" w:hAnsi="Times New Roman" w:cs="Times New Roman"/>
              </w:rPr>
              <w:t>навигация официальных сайтов удобна и соответствует требованиям;</w:t>
            </w:r>
          </w:p>
          <w:p w:rsidR="00EB7193" w:rsidRPr="00D41151" w:rsidRDefault="00EB7193" w:rsidP="002316C2">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w:t>
            </w:r>
            <w:r w:rsidR="00B20464">
              <w:rPr>
                <w:rFonts w:ascii="Times New Roman" w:eastAsia="Times New Roman" w:hAnsi="Times New Roman" w:cs="Times New Roman"/>
              </w:rPr>
              <w:t xml:space="preserve"> </w:t>
            </w:r>
            <w:r w:rsidRPr="00D41151">
              <w:rPr>
                <w:rFonts w:ascii="Times New Roman" w:eastAsia="Times New Roman" w:hAnsi="Times New Roman" w:cs="Times New Roman"/>
              </w:rPr>
              <w:t>обеспечены комфортные условия для предоставления образовательных услуг;</w:t>
            </w:r>
          </w:p>
          <w:p w:rsidR="00EB7193" w:rsidRPr="00D41151" w:rsidRDefault="00EB7193" w:rsidP="002316C2">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w:t>
            </w:r>
            <w:r w:rsidR="00B20464">
              <w:rPr>
                <w:rFonts w:ascii="Times New Roman" w:eastAsia="Times New Roman" w:hAnsi="Times New Roman" w:cs="Times New Roman"/>
              </w:rPr>
              <w:t xml:space="preserve"> </w:t>
            </w:r>
            <w:r w:rsidRPr="00D41151">
              <w:rPr>
                <w:rFonts w:ascii="Times New Roman" w:eastAsia="Times New Roman" w:hAnsi="Times New Roman" w:cs="Times New Roman"/>
              </w:rPr>
              <w:t>созданы возможности развития творческих способностей и интересов обучающихся;</w:t>
            </w:r>
          </w:p>
          <w:p w:rsidR="00EB7193" w:rsidRPr="00D41151" w:rsidRDefault="00EB7193" w:rsidP="002316C2">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w:t>
            </w:r>
            <w:r w:rsidR="00B20464">
              <w:rPr>
                <w:rFonts w:ascii="Times New Roman" w:eastAsia="Times New Roman" w:hAnsi="Times New Roman" w:cs="Times New Roman"/>
              </w:rPr>
              <w:t xml:space="preserve"> </w:t>
            </w:r>
            <w:r w:rsidRPr="00D41151">
              <w:rPr>
                <w:rFonts w:ascii="Times New Roman" w:eastAsia="Times New Roman" w:hAnsi="Times New Roman" w:cs="Times New Roman"/>
              </w:rPr>
              <w:t>помещения и прилегающие территории ОУ оборудованы с учетом доступности для инвалидов;</w:t>
            </w:r>
          </w:p>
          <w:p w:rsidR="00EB7193" w:rsidRPr="00D41151" w:rsidRDefault="00EB7193" w:rsidP="002316C2">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w:t>
            </w:r>
            <w:r w:rsidR="00B20464">
              <w:rPr>
                <w:rFonts w:ascii="Times New Roman" w:eastAsia="Times New Roman" w:hAnsi="Times New Roman" w:cs="Times New Roman"/>
              </w:rPr>
              <w:t xml:space="preserve"> </w:t>
            </w:r>
            <w:r w:rsidRPr="00D41151">
              <w:rPr>
                <w:rFonts w:ascii="Times New Roman" w:eastAsia="Times New Roman" w:hAnsi="Times New Roman" w:cs="Times New Roman"/>
              </w:rPr>
              <w:t>уровень доброжелательности, вежливости и компетентности работников образовательного учреждения достаточно высок и благоприятно влияет на создание комфортных условий осуществления образовательной деятельности.</w:t>
            </w:r>
          </w:p>
        </w:tc>
      </w:tr>
      <w:tr w:rsidR="00EB7193" w:rsidRPr="00D41151" w:rsidTr="00DA0D9C">
        <w:trPr>
          <w:trHeight w:val="841"/>
        </w:trPr>
        <w:tc>
          <w:tcPr>
            <w:tcW w:w="3686" w:type="dxa"/>
            <w:gridSpan w:val="5"/>
          </w:tcPr>
          <w:p w:rsidR="00EB7193" w:rsidRPr="00D41151" w:rsidRDefault="00EB7193"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Численность респондентов, участвовавших в анкетировании, социологических опросах</w:t>
            </w:r>
          </w:p>
        </w:tc>
        <w:tc>
          <w:tcPr>
            <w:tcW w:w="11340" w:type="dxa"/>
          </w:tcPr>
          <w:p w:rsidR="00EB7193" w:rsidRPr="00D41151" w:rsidRDefault="00EB7193" w:rsidP="002316C2">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108</w:t>
            </w:r>
          </w:p>
        </w:tc>
      </w:tr>
      <w:tr w:rsidR="00EB7193" w:rsidRPr="00D41151" w:rsidTr="00DA0D9C">
        <w:trPr>
          <w:trHeight w:val="841"/>
        </w:trPr>
        <w:tc>
          <w:tcPr>
            <w:tcW w:w="3686" w:type="dxa"/>
            <w:gridSpan w:val="5"/>
          </w:tcPr>
          <w:p w:rsidR="00EB7193" w:rsidRPr="00D41151" w:rsidRDefault="00EB7193"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Основные недостатки, выявленные в ходе проведения независимой оценки качества </w:t>
            </w:r>
          </w:p>
        </w:tc>
        <w:tc>
          <w:tcPr>
            <w:tcW w:w="11340" w:type="dxa"/>
          </w:tcPr>
          <w:p w:rsidR="00EB7193" w:rsidRPr="00D41151" w:rsidRDefault="00EB7193" w:rsidP="002316C2">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отсутствует форма для подачи электронного обращения, жалобы, предложения;</w:t>
            </w:r>
          </w:p>
          <w:p w:rsidR="00EB7193" w:rsidRPr="00D41151" w:rsidRDefault="00EB7193" w:rsidP="002316C2">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отсутствие раздела «Часто задаваемые вопросы»;</w:t>
            </w:r>
          </w:p>
          <w:p w:rsidR="00EB7193" w:rsidRPr="00D41151" w:rsidRDefault="00EB7193" w:rsidP="002316C2">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 xml:space="preserve">отсутствует наглядная информация о структуре официального сайта (карта сайта); </w:t>
            </w:r>
          </w:p>
          <w:p w:rsidR="00EB7193" w:rsidRPr="00D41151" w:rsidRDefault="00EB7193" w:rsidP="002316C2">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отсутствует информация об учебных предметах, курсах, дисциплинах, предусмотренных соответствующей образовательной программой;</w:t>
            </w:r>
          </w:p>
          <w:p w:rsidR="00EB7193" w:rsidRPr="00D41151" w:rsidRDefault="00EB7193" w:rsidP="002316C2">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отсутствует информация о заместителях руководителя;</w:t>
            </w:r>
          </w:p>
          <w:p w:rsidR="00EB7193" w:rsidRPr="00D41151" w:rsidRDefault="00EB7193" w:rsidP="002316C2">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отсутствует информация об объектах для проведения практических занятий;</w:t>
            </w:r>
          </w:p>
          <w:p w:rsidR="00EB7193" w:rsidRPr="00D41151" w:rsidRDefault="00EB7193" w:rsidP="002316C2">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отсутствует информация о поступлении и расходовании финансовых и материальных средств по итогам финансового года;</w:t>
            </w:r>
          </w:p>
          <w:p w:rsidR="00EB7193" w:rsidRPr="00D41151" w:rsidRDefault="00EB7193" w:rsidP="002316C2">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отсутствуют выделенные стоянки для автомобильных средств инвалидов;</w:t>
            </w:r>
          </w:p>
          <w:p w:rsidR="00EB7193" w:rsidRPr="00D41151" w:rsidRDefault="00EB7193" w:rsidP="002316C2">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отсутствуют адаптированные лифты, поручни, расширенные дверные проемы;</w:t>
            </w:r>
          </w:p>
          <w:p w:rsidR="00EB7193" w:rsidRPr="00D41151" w:rsidRDefault="00EB7193" w:rsidP="002316C2">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отсутствуют сменные кресла-коляски;</w:t>
            </w:r>
          </w:p>
          <w:p w:rsidR="00EB7193" w:rsidRPr="00D41151" w:rsidRDefault="00EB7193" w:rsidP="002316C2">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отсутствуют специально оборудованные санитарно-гигиенические помещения в организации;</w:t>
            </w:r>
          </w:p>
          <w:p w:rsidR="00EB7193" w:rsidRPr="00D41151" w:rsidRDefault="00EB7193" w:rsidP="002316C2">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отсутствует возможность предоставления инвалидам по слуху услуг сурдопереводчика;</w:t>
            </w:r>
          </w:p>
          <w:p w:rsidR="00EB7193" w:rsidRPr="00D41151" w:rsidRDefault="00EB7193" w:rsidP="002316C2">
            <w:pPr>
              <w:widowControl w:val="0"/>
              <w:snapToGrid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отсутствует дублирование для инвалидов по слуху и зрению звуковой и зрительной информации</w:t>
            </w:r>
            <w:r w:rsidR="005B49FB">
              <w:rPr>
                <w:rFonts w:ascii="Times New Roman" w:eastAsia="Times New Roman" w:hAnsi="Times New Roman" w:cs="Times New Roman"/>
              </w:rPr>
              <w:t>.</w:t>
            </w:r>
          </w:p>
        </w:tc>
      </w:tr>
      <w:tr w:rsidR="00EB7193" w:rsidRPr="00D41151" w:rsidTr="00DA0D9C">
        <w:trPr>
          <w:trHeight w:val="841"/>
        </w:trPr>
        <w:tc>
          <w:tcPr>
            <w:tcW w:w="3686" w:type="dxa"/>
            <w:gridSpan w:val="5"/>
          </w:tcPr>
          <w:p w:rsidR="00EB7193" w:rsidRPr="00D41151" w:rsidRDefault="00EB7193"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Предложения общественного совета по улучшению деятельности организаций</w:t>
            </w:r>
          </w:p>
        </w:tc>
        <w:tc>
          <w:tcPr>
            <w:tcW w:w="11340" w:type="dxa"/>
          </w:tcPr>
          <w:p w:rsidR="00EB7193" w:rsidRPr="00D41151" w:rsidRDefault="00EB7193" w:rsidP="002316C2">
            <w:pPr>
              <w:pStyle w:val="a7"/>
              <w:spacing w:after="0" w:line="240" w:lineRule="auto"/>
              <w:ind w:left="33"/>
              <w:jc w:val="both"/>
              <w:rPr>
                <w:rFonts w:ascii="Times New Roman" w:hAnsi="Times New Roman" w:cs="Times New Roman"/>
              </w:rPr>
            </w:pPr>
            <w:r w:rsidRPr="00D41151">
              <w:rPr>
                <w:rFonts w:ascii="Times New Roman" w:hAnsi="Times New Roman" w:cs="Times New Roman"/>
              </w:rPr>
              <w:t>Необходимо представить на сайтах организ</w:t>
            </w:r>
            <w:r w:rsidR="005B49FB">
              <w:rPr>
                <w:rFonts w:ascii="Times New Roman" w:hAnsi="Times New Roman" w:cs="Times New Roman"/>
              </w:rPr>
              <w:t xml:space="preserve">аций всю недостающую информацию </w:t>
            </w:r>
            <w:r w:rsidRPr="00D41151">
              <w:rPr>
                <w:rFonts w:ascii="Times New Roman" w:hAnsi="Times New Roman" w:cs="Times New Roman"/>
              </w:rPr>
              <w:t xml:space="preserve"> в соответствии с требованиями, утвержденными постановлением правительства Российской Федерации от 10</w:t>
            </w:r>
            <w:r w:rsidR="005B49FB">
              <w:rPr>
                <w:rFonts w:ascii="Times New Roman" w:hAnsi="Times New Roman" w:cs="Times New Roman"/>
              </w:rPr>
              <w:t xml:space="preserve">.07.2013 </w:t>
            </w:r>
            <w:r w:rsidRPr="00D41151">
              <w:rPr>
                <w:rFonts w:ascii="Times New Roman" w:hAnsi="Times New Roman" w:cs="Times New Roman"/>
              </w:rPr>
              <w:t>№ 582, а также приказом ми</w:t>
            </w:r>
            <w:r w:rsidR="005B49FB">
              <w:rPr>
                <w:rFonts w:ascii="Times New Roman" w:hAnsi="Times New Roman" w:cs="Times New Roman"/>
              </w:rPr>
              <w:t>нистерства просвещения РФ от 13.03.2019</w:t>
            </w:r>
            <w:r w:rsidRPr="00D41151">
              <w:rPr>
                <w:rFonts w:ascii="Times New Roman" w:hAnsi="Times New Roman" w:cs="Times New Roman"/>
              </w:rPr>
              <w:t xml:space="preserve"> № 114.</w:t>
            </w:r>
          </w:p>
          <w:p w:rsidR="00EB7193" w:rsidRPr="00D41151" w:rsidRDefault="00EB7193" w:rsidP="002316C2">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Необходимо по мере возможности оборудовать территорию, прилегающую к организациям, и их помещения с учетом условий доступности для инвалидов, а также создать условия, позволяющие инвалидам получать образовательные услуги наравне с другими. </w:t>
            </w:r>
          </w:p>
          <w:p w:rsidR="00EB7193" w:rsidRPr="00D41151" w:rsidRDefault="00EB7193" w:rsidP="002316C2">
            <w:pPr>
              <w:pStyle w:val="a7"/>
              <w:spacing w:after="0" w:line="240" w:lineRule="auto"/>
              <w:ind w:left="0"/>
              <w:jc w:val="both"/>
              <w:rPr>
                <w:rFonts w:ascii="Times New Roman" w:hAnsi="Times New Roman" w:cs="Times New Roman"/>
              </w:rPr>
            </w:pPr>
            <w:r w:rsidRPr="00D41151">
              <w:rPr>
                <w:rFonts w:ascii="Times New Roman" w:hAnsi="Times New Roman" w:cs="Times New Roman"/>
              </w:rPr>
              <w:t>Обеспечить организации необходимыми условиями комфортности для осуществления образовательной деятельности.</w:t>
            </w:r>
          </w:p>
        </w:tc>
      </w:tr>
      <w:tr w:rsidR="00EB7193" w:rsidRPr="00D41151" w:rsidTr="00DA0D9C">
        <w:trPr>
          <w:trHeight w:val="307"/>
        </w:trPr>
        <w:tc>
          <w:tcPr>
            <w:tcW w:w="568" w:type="dxa"/>
          </w:tcPr>
          <w:p w:rsidR="00EB7193" w:rsidRPr="00D41151" w:rsidRDefault="00EB7193" w:rsidP="00EC7412">
            <w:pPr>
              <w:spacing w:line="240" w:lineRule="auto"/>
              <w:jc w:val="center"/>
              <w:rPr>
                <w:rFonts w:ascii="Times New Roman" w:hAnsi="Times New Roman" w:cs="Times New Roman"/>
              </w:rPr>
            </w:pPr>
            <w:r w:rsidRPr="00D41151">
              <w:rPr>
                <w:rFonts w:ascii="Times New Roman" w:hAnsi="Times New Roman" w:cs="Times New Roman"/>
              </w:rPr>
              <w:lastRenderedPageBreak/>
              <w:t>12.</w:t>
            </w:r>
          </w:p>
        </w:tc>
        <w:tc>
          <w:tcPr>
            <w:tcW w:w="14458" w:type="dxa"/>
            <w:gridSpan w:val="5"/>
          </w:tcPr>
          <w:p w:rsidR="00EB7193" w:rsidRPr="00D41151" w:rsidRDefault="00EB7193" w:rsidP="00370602">
            <w:pPr>
              <w:pStyle w:val="a7"/>
              <w:spacing w:after="0" w:line="240" w:lineRule="auto"/>
              <w:ind w:left="0"/>
              <w:jc w:val="center"/>
              <w:rPr>
                <w:rFonts w:ascii="Times New Roman" w:hAnsi="Times New Roman" w:cs="Times New Roman"/>
              </w:rPr>
            </w:pPr>
            <w:r w:rsidRPr="00D41151">
              <w:rPr>
                <w:rFonts w:ascii="Times New Roman" w:eastAsia="Times New Roman" w:hAnsi="Times New Roman" w:cs="Times New Roman"/>
                <w:b/>
                <w:lang w:eastAsia="ru-RU"/>
              </w:rPr>
              <w:t>Конышевский район, Управление образования Администрации Конышевского района Курской области</w:t>
            </w:r>
          </w:p>
        </w:tc>
      </w:tr>
      <w:tr w:rsidR="00EB7193" w:rsidRPr="00D41151" w:rsidTr="00DA0D9C">
        <w:trPr>
          <w:trHeight w:val="306"/>
        </w:trPr>
        <w:tc>
          <w:tcPr>
            <w:tcW w:w="3686" w:type="dxa"/>
            <w:gridSpan w:val="5"/>
          </w:tcPr>
          <w:p w:rsidR="00EB7193" w:rsidRPr="00D41151" w:rsidRDefault="00EB7193" w:rsidP="003D07FE">
            <w:pPr>
              <w:widowControl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Основные результаты независимой оценки качества, представленные общественным советом</w:t>
            </w:r>
          </w:p>
        </w:tc>
        <w:tc>
          <w:tcPr>
            <w:tcW w:w="11340" w:type="dxa"/>
          </w:tcPr>
          <w:p w:rsidR="00EB7193" w:rsidRPr="00D41151" w:rsidRDefault="00EB7193" w:rsidP="002316C2">
            <w:pPr>
              <w:autoSpaceDE w:val="0"/>
              <w:autoSpaceDN w:val="0"/>
              <w:adjustRightInd w:val="0"/>
              <w:spacing w:line="240" w:lineRule="auto"/>
              <w:jc w:val="both"/>
              <w:rPr>
                <w:rFonts w:ascii="Times New Roman" w:eastAsia="Calibri" w:hAnsi="Times New Roman" w:cs="Times New Roman"/>
              </w:rPr>
            </w:pPr>
            <w:r w:rsidRPr="00D41151">
              <w:rPr>
                <w:rFonts w:ascii="Times New Roman" w:eastAsia="Calibri" w:hAnsi="Times New Roman" w:cs="Times New Roman"/>
              </w:rPr>
              <w:t>Протокол №</w:t>
            </w:r>
            <w:r w:rsidR="005B49FB">
              <w:rPr>
                <w:rFonts w:ascii="Times New Roman" w:eastAsia="Calibri" w:hAnsi="Times New Roman" w:cs="Times New Roman"/>
              </w:rPr>
              <w:t xml:space="preserve"> </w:t>
            </w:r>
            <w:r w:rsidRPr="00D41151">
              <w:rPr>
                <w:rFonts w:ascii="Times New Roman" w:eastAsia="Calibri" w:hAnsi="Times New Roman" w:cs="Times New Roman"/>
              </w:rPr>
              <w:t xml:space="preserve">3 от 30.11.2021 «Об утверждении результатов, рейтингов НОКУООД, </w:t>
            </w:r>
            <w:proofErr w:type="gramStart"/>
            <w:r w:rsidRPr="00D41151">
              <w:rPr>
                <w:rFonts w:ascii="Times New Roman" w:eastAsia="Calibri" w:hAnsi="Times New Roman" w:cs="Times New Roman"/>
              </w:rPr>
              <w:t>осуществляемой</w:t>
            </w:r>
            <w:proofErr w:type="gramEnd"/>
            <w:r w:rsidRPr="00D41151">
              <w:rPr>
                <w:rFonts w:ascii="Times New Roman" w:eastAsia="Calibri" w:hAnsi="Times New Roman" w:cs="Times New Roman"/>
              </w:rPr>
              <w:t xml:space="preserve"> муниципальными организациями Конышевского района Курской области в 2021 году».</w:t>
            </w:r>
          </w:p>
          <w:p w:rsidR="00EB7193" w:rsidRPr="00D41151" w:rsidRDefault="00EB7193" w:rsidP="002316C2">
            <w:pPr>
              <w:autoSpaceDE w:val="0"/>
              <w:autoSpaceDN w:val="0"/>
              <w:adjustRightInd w:val="0"/>
              <w:spacing w:line="240" w:lineRule="auto"/>
              <w:jc w:val="both"/>
              <w:rPr>
                <w:rFonts w:ascii="Times New Roman" w:eastAsia="Calibri" w:hAnsi="Times New Roman" w:cs="Times New Roman"/>
              </w:rPr>
            </w:pPr>
            <w:r w:rsidRPr="00D41151">
              <w:rPr>
                <w:rFonts w:ascii="Times New Roman" w:eastAsia="Calibri" w:hAnsi="Times New Roman" w:cs="Times New Roman"/>
              </w:rPr>
              <w:t xml:space="preserve">Общественным советом по проведению независимой </w:t>
            </w:r>
            <w:proofErr w:type="gramStart"/>
            <w:r w:rsidRPr="00D41151">
              <w:rPr>
                <w:rFonts w:ascii="Times New Roman" w:eastAsia="Calibri" w:hAnsi="Times New Roman" w:cs="Times New Roman"/>
              </w:rPr>
              <w:t>оценки качества условий осуществления образовательной деятельности</w:t>
            </w:r>
            <w:proofErr w:type="gramEnd"/>
            <w:r w:rsidRPr="00D41151">
              <w:rPr>
                <w:rFonts w:ascii="Times New Roman" w:eastAsia="Calibri" w:hAnsi="Times New Roman" w:cs="Times New Roman"/>
              </w:rPr>
              <w:t xml:space="preserve"> организациями, осуществляющими образовательную деятельность на территории Конышевского района Курской области</w:t>
            </w:r>
            <w:r w:rsidR="00803BAC">
              <w:rPr>
                <w:rFonts w:ascii="Times New Roman" w:eastAsia="Calibri" w:hAnsi="Times New Roman" w:cs="Times New Roman"/>
              </w:rPr>
              <w:t xml:space="preserve">, </w:t>
            </w:r>
            <w:r w:rsidRPr="00D41151">
              <w:rPr>
                <w:rFonts w:ascii="Times New Roman" w:eastAsia="Calibri" w:hAnsi="Times New Roman" w:cs="Times New Roman"/>
              </w:rPr>
              <w:t xml:space="preserve"> были представлены следующие материалы, содержащие результаты независимой оценки качества:</w:t>
            </w:r>
          </w:p>
          <w:p w:rsidR="00EB7193" w:rsidRPr="00D41151" w:rsidRDefault="00EB7193" w:rsidP="002316C2">
            <w:pPr>
              <w:autoSpaceDE w:val="0"/>
              <w:autoSpaceDN w:val="0"/>
              <w:adjustRightInd w:val="0"/>
              <w:spacing w:line="240" w:lineRule="auto"/>
              <w:jc w:val="both"/>
              <w:rPr>
                <w:rFonts w:ascii="Times New Roman" w:eastAsia="Calibri" w:hAnsi="Times New Roman" w:cs="Times New Roman"/>
              </w:rPr>
            </w:pPr>
            <w:r w:rsidRPr="00D41151">
              <w:rPr>
                <w:rFonts w:ascii="Times New Roman" w:eastAsia="Calibri" w:hAnsi="Times New Roman" w:cs="Times New Roman"/>
              </w:rPr>
              <w:t xml:space="preserve">-рейтинг </w:t>
            </w:r>
            <w:r w:rsidR="00803BAC">
              <w:rPr>
                <w:rFonts w:ascii="Times New Roman" w:eastAsia="Calibri" w:hAnsi="Times New Roman" w:cs="Times New Roman"/>
              </w:rPr>
              <w:t xml:space="preserve">образовательных </w:t>
            </w:r>
            <w:r w:rsidRPr="00D41151">
              <w:rPr>
                <w:rFonts w:ascii="Times New Roman" w:eastAsia="Calibri" w:hAnsi="Times New Roman" w:cs="Times New Roman"/>
              </w:rPr>
              <w:t xml:space="preserve">организаций, в отношении которых проводилась независимая оценка качества условий </w:t>
            </w:r>
            <w:r w:rsidR="003F32FE">
              <w:rPr>
                <w:rFonts w:ascii="Times New Roman" w:eastAsia="Calibri" w:hAnsi="Times New Roman" w:cs="Times New Roman"/>
              </w:rPr>
              <w:t xml:space="preserve">реализации </w:t>
            </w:r>
            <w:r w:rsidRPr="00D41151">
              <w:rPr>
                <w:rFonts w:ascii="Times New Roman" w:eastAsia="Calibri" w:hAnsi="Times New Roman" w:cs="Times New Roman"/>
              </w:rPr>
              <w:t>образовательной деятельности, осуществляемой муниципальными образовательными организациями Конышевского района  Курской области, в 2021 году.</w:t>
            </w:r>
          </w:p>
          <w:p w:rsidR="00EB7193" w:rsidRPr="00D41151" w:rsidRDefault="00EB7193" w:rsidP="002316C2">
            <w:pPr>
              <w:autoSpaceDE w:val="0"/>
              <w:autoSpaceDN w:val="0"/>
              <w:adjustRightInd w:val="0"/>
              <w:spacing w:line="240" w:lineRule="auto"/>
              <w:jc w:val="both"/>
              <w:rPr>
                <w:rFonts w:ascii="Times New Roman" w:eastAsia="Calibri" w:hAnsi="Times New Roman" w:cs="Times New Roman"/>
              </w:rPr>
            </w:pPr>
            <w:r w:rsidRPr="00D41151">
              <w:rPr>
                <w:rFonts w:ascii="Times New Roman" w:eastAsia="Calibri" w:hAnsi="Times New Roman" w:cs="Times New Roman"/>
              </w:rPr>
              <w:t xml:space="preserve">-предложения по совершенствованию деятельности, осуществляемой муниципальными образовательными организациями Конышевского района Курской области, по итогам </w:t>
            </w:r>
            <w:proofErr w:type="gramStart"/>
            <w:r w:rsidRPr="00D41151">
              <w:rPr>
                <w:rFonts w:ascii="Times New Roman" w:eastAsia="Calibri" w:hAnsi="Times New Roman" w:cs="Times New Roman"/>
              </w:rPr>
              <w:t>проведения независимой оценки качества условий осуществления образовательной</w:t>
            </w:r>
            <w:proofErr w:type="gramEnd"/>
            <w:r w:rsidRPr="00D41151">
              <w:rPr>
                <w:rFonts w:ascii="Times New Roman" w:eastAsia="Calibri" w:hAnsi="Times New Roman" w:cs="Times New Roman"/>
              </w:rPr>
              <w:t xml:space="preserve"> деятельности, осуществляемой муниципальными образовательными организациями Конышевского района  Курской области в 2021 году.</w:t>
            </w:r>
          </w:p>
          <w:p w:rsidR="00EB7193" w:rsidRPr="00D41151" w:rsidRDefault="00EB7193" w:rsidP="002316C2">
            <w:pPr>
              <w:autoSpaceDE w:val="0"/>
              <w:autoSpaceDN w:val="0"/>
              <w:adjustRightInd w:val="0"/>
              <w:spacing w:line="240" w:lineRule="auto"/>
              <w:jc w:val="both"/>
              <w:rPr>
                <w:rFonts w:ascii="Times New Roman" w:eastAsia="Calibri" w:hAnsi="Times New Roman" w:cs="Times New Roman"/>
              </w:rPr>
            </w:pPr>
            <w:r w:rsidRPr="00D41151">
              <w:rPr>
                <w:rFonts w:ascii="Times New Roman" w:eastAsia="Calibri" w:hAnsi="Times New Roman" w:cs="Times New Roman"/>
              </w:rPr>
              <w:t>Основные результаты независимой оценки качества:</w:t>
            </w:r>
          </w:p>
          <w:p w:rsidR="00EB7193" w:rsidRPr="00D41151" w:rsidRDefault="00EB7193" w:rsidP="002316C2">
            <w:pPr>
              <w:autoSpaceDE w:val="0"/>
              <w:autoSpaceDN w:val="0"/>
              <w:adjustRightInd w:val="0"/>
              <w:spacing w:line="240" w:lineRule="auto"/>
              <w:jc w:val="both"/>
              <w:rPr>
                <w:rFonts w:ascii="Times New Roman" w:eastAsia="Calibri" w:hAnsi="Times New Roman" w:cs="Times New Roman"/>
              </w:rPr>
            </w:pPr>
            <w:r w:rsidRPr="00D41151">
              <w:rPr>
                <w:rFonts w:ascii="Times New Roman" w:eastAsia="Calibri" w:hAnsi="Times New Roman" w:cs="Times New Roman"/>
              </w:rPr>
              <w:t xml:space="preserve">по показателям, характеризующим общие критерии </w:t>
            </w:r>
            <w:proofErr w:type="gramStart"/>
            <w:r w:rsidRPr="00D41151">
              <w:rPr>
                <w:rFonts w:ascii="Times New Roman" w:eastAsia="Calibri" w:hAnsi="Times New Roman" w:cs="Times New Roman"/>
              </w:rPr>
              <w:t>оценки качества условий оказания услуг</w:t>
            </w:r>
            <w:proofErr w:type="gramEnd"/>
            <w:r w:rsidRPr="00D41151">
              <w:rPr>
                <w:rFonts w:ascii="Times New Roman" w:eastAsia="Calibri" w:hAnsi="Times New Roman" w:cs="Times New Roman"/>
              </w:rPr>
              <w:t xml:space="preserve"> организациями социального обслуживания:</w:t>
            </w:r>
          </w:p>
          <w:p w:rsidR="00EB7193" w:rsidRPr="00D41151" w:rsidRDefault="00EB7193" w:rsidP="002316C2">
            <w:pPr>
              <w:autoSpaceDE w:val="0"/>
              <w:autoSpaceDN w:val="0"/>
              <w:adjustRightInd w:val="0"/>
              <w:spacing w:line="240" w:lineRule="auto"/>
              <w:jc w:val="both"/>
              <w:rPr>
                <w:rFonts w:ascii="Times New Roman" w:eastAsia="Calibri" w:hAnsi="Times New Roman" w:cs="Times New Roman"/>
              </w:rPr>
            </w:pPr>
            <w:r w:rsidRPr="00D41151">
              <w:rPr>
                <w:rFonts w:ascii="Times New Roman" w:eastAsia="Calibri" w:hAnsi="Times New Roman" w:cs="Times New Roman"/>
              </w:rPr>
              <w:t>всеми ОО осуществлялась последовательная работа по развитию информационной открытости обеспечения доступности и актуальности информационной образовательной деятельности на официальном сайте учреждения. В период работы эксперта с и</w:t>
            </w:r>
            <w:r w:rsidR="003F32FE">
              <w:rPr>
                <w:rFonts w:ascii="Times New Roman" w:eastAsia="Calibri" w:hAnsi="Times New Roman" w:cs="Times New Roman"/>
              </w:rPr>
              <w:t>нформацией на официальном сайте</w:t>
            </w:r>
            <w:r w:rsidRPr="00D41151">
              <w:rPr>
                <w:rFonts w:ascii="Times New Roman" w:eastAsia="Calibri" w:hAnsi="Times New Roman" w:cs="Times New Roman"/>
              </w:rPr>
              <w:t xml:space="preserve"> технического сбоя и нарушения в работе не зафиксировано. Навигация официальных сайтов удобна и соответствует требованиям;</w:t>
            </w:r>
          </w:p>
          <w:p w:rsidR="00EB7193" w:rsidRPr="00D41151" w:rsidRDefault="00EB7193" w:rsidP="002316C2">
            <w:pPr>
              <w:autoSpaceDE w:val="0"/>
              <w:autoSpaceDN w:val="0"/>
              <w:adjustRightInd w:val="0"/>
              <w:spacing w:line="240" w:lineRule="auto"/>
              <w:jc w:val="both"/>
              <w:rPr>
                <w:rFonts w:ascii="Times New Roman" w:eastAsia="Calibri" w:hAnsi="Times New Roman" w:cs="Times New Roman"/>
              </w:rPr>
            </w:pPr>
            <w:r w:rsidRPr="00D41151">
              <w:rPr>
                <w:rFonts w:ascii="Times New Roman" w:eastAsia="Calibri" w:hAnsi="Times New Roman" w:cs="Times New Roman"/>
              </w:rPr>
              <w:t xml:space="preserve">состояние и качество среды, в которой осуществляется образовательная деятельность, </w:t>
            </w:r>
            <w:proofErr w:type="gramStart"/>
            <w:r w:rsidRPr="00D41151">
              <w:rPr>
                <w:rFonts w:ascii="Times New Roman" w:eastAsia="Calibri" w:hAnsi="Times New Roman" w:cs="Times New Roman"/>
              </w:rPr>
              <w:t>соответствует требованиям  и комфортн</w:t>
            </w:r>
            <w:r w:rsidR="00337B16">
              <w:rPr>
                <w:rFonts w:ascii="Times New Roman" w:eastAsia="Calibri" w:hAnsi="Times New Roman" w:cs="Times New Roman"/>
              </w:rPr>
              <w:t>ы</w:t>
            </w:r>
            <w:proofErr w:type="gramEnd"/>
            <w:r w:rsidRPr="00D41151">
              <w:rPr>
                <w:rFonts w:ascii="Times New Roman" w:eastAsia="Calibri" w:hAnsi="Times New Roman" w:cs="Times New Roman"/>
              </w:rPr>
              <w:t xml:space="preserve"> для потребителей услуг и участников образовательных отношений;</w:t>
            </w:r>
          </w:p>
          <w:p w:rsidR="00EB7193" w:rsidRPr="00D41151" w:rsidRDefault="00EB7193" w:rsidP="002316C2">
            <w:pPr>
              <w:autoSpaceDE w:val="0"/>
              <w:autoSpaceDN w:val="0"/>
              <w:adjustRightInd w:val="0"/>
              <w:spacing w:line="240" w:lineRule="auto"/>
              <w:jc w:val="both"/>
              <w:rPr>
                <w:rFonts w:ascii="Times New Roman" w:eastAsia="Calibri" w:hAnsi="Times New Roman" w:cs="Times New Roman"/>
              </w:rPr>
            </w:pPr>
            <w:r w:rsidRPr="00D41151">
              <w:rPr>
                <w:rFonts w:ascii="Times New Roman" w:eastAsia="Calibri" w:hAnsi="Times New Roman" w:cs="Times New Roman"/>
              </w:rPr>
              <w:t>уровень доброжелательности достаточно высокий и благоприятно влияет на создание комфортных условий осуществления образовательной деятельности;</w:t>
            </w:r>
          </w:p>
          <w:p w:rsidR="00EB7193" w:rsidRPr="00D41151" w:rsidRDefault="00EB7193" w:rsidP="002316C2">
            <w:pPr>
              <w:autoSpaceDE w:val="0"/>
              <w:autoSpaceDN w:val="0"/>
              <w:adjustRightInd w:val="0"/>
              <w:spacing w:line="240" w:lineRule="auto"/>
              <w:jc w:val="both"/>
              <w:rPr>
                <w:rFonts w:ascii="Times New Roman" w:hAnsi="Times New Roman" w:cs="Times New Roman"/>
              </w:rPr>
            </w:pPr>
            <w:r w:rsidRPr="00D41151">
              <w:rPr>
                <w:rFonts w:ascii="Times New Roman" w:eastAsia="Calibri" w:hAnsi="Times New Roman" w:cs="Times New Roman"/>
              </w:rPr>
              <w:t>удовлетворенность условиями оказания услуг достаточно высокая.</w:t>
            </w:r>
          </w:p>
        </w:tc>
      </w:tr>
      <w:tr w:rsidR="00EB7193" w:rsidRPr="00D41151" w:rsidTr="00DA0D9C">
        <w:trPr>
          <w:trHeight w:val="841"/>
        </w:trPr>
        <w:tc>
          <w:tcPr>
            <w:tcW w:w="3686" w:type="dxa"/>
            <w:gridSpan w:val="5"/>
          </w:tcPr>
          <w:p w:rsidR="00EB7193" w:rsidRPr="00D41151" w:rsidRDefault="00EB7193" w:rsidP="003D07FE">
            <w:pPr>
              <w:widowControl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Численность респондентов, участвовавших в анкетировании, социологических опросах</w:t>
            </w:r>
          </w:p>
        </w:tc>
        <w:tc>
          <w:tcPr>
            <w:tcW w:w="11340" w:type="dxa"/>
          </w:tcPr>
          <w:p w:rsidR="00EB7193" w:rsidRPr="00D41151" w:rsidRDefault="00EB7193" w:rsidP="002316C2">
            <w:pPr>
              <w:pStyle w:val="a7"/>
              <w:spacing w:after="0" w:line="240" w:lineRule="auto"/>
              <w:ind w:left="0"/>
              <w:jc w:val="both"/>
              <w:rPr>
                <w:rFonts w:ascii="Times New Roman" w:hAnsi="Times New Roman" w:cs="Times New Roman"/>
              </w:rPr>
            </w:pPr>
            <w:r w:rsidRPr="00D41151">
              <w:rPr>
                <w:rFonts w:ascii="Times New Roman" w:hAnsi="Times New Roman" w:cs="Times New Roman"/>
              </w:rPr>
              <w:t>109</w:t>
            </w:r>
          </w:p>
        </w:tc>
      </w:tr>
      <w:tr w:rsidR="00EB7193" w:rsidRPr="00D41151" w:rsidTr="00DA0D9C">
        <w:trPr>
          <w:trHeight w:val="841"/>
        </w:trPr>
        <w:tc>
          <w:tcPr>
            <w:tcW w:w="3686" w:type="dxa"/>
            <w:gridSpan w:val="5"/>
          </w:tcPr>
          <w:p w:rsidR="00EB7193" w:rsidRPr="00D41151" w:rsidRDefault="00EB7193" w:rsidP="003D07FE">
            <w:pPr>
              <w:widowControl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lastRenderedPageBreak/>
              <w:t>Основные недостатки, выявленные в ходе проведения независимой оценки качества</w:t>
            </w:r>
          </w:p>
        </w:tc>
        <w:tc>
          <w:tcPr>
            <w:tcW w:w="11340" w:type="dxa"/>
          </w:tcPr>
          <w:p w:rsidR="00EB7193" w:rsidRPr="00D41151" w:rsidRDefault="00EB7193" w:rsidP="002316C2">
            <w:pPr>
              <w:widowControl w:val="0"/>
              <w:autoSpaceDE w:val="0"/>
              <w:autoSpaceDN w:val="0"/>
              <w:adjustRightInd w:val="0"/>
              <w:spacing w:line="240" w:lineRule="auto"/>
              <w:ind w:left="33"/>
              <w:jc w:val="both"/>
              <w:rPr>
                <w:rFonts w:ascii="Times New Roman" w:hAnsi="Times New Roman" w:cs="Times New Roman"/>
              </w:rPr>
            </w:pPr>
            <w:r w:rsidRPr="00D41151">
              <w:rPr>
                <w:rFonts w:ascii="Times New Roman" w:hAnsi="Times New Roman" w:cs="Times New Roman"/>
              </w:rPr>
              <w:t>Установлено:</w:t>
            </w:r>
          </w:p>
          <w:p w:rsidR="00EB7193" w:rsidRPr="00D41151" w:rsidRDefault="00EB7193" w:rsidP="002316C2">
            <w:pPr>
              <w:widowControl w:val="0"/>
              <w:autoSpaceDE w:val="0"/>
              <w:autoSpaceDN w:val="0"/>
              <w:adjustRightInd w:val="0"/>
              <w:spacing w:line="240" w:lineRule="auto"/>
              <w:ind w:left="33"/>
              <w:jc w:val="both"/>
              <w:rPr>
                <w:rFonts w:ascii="Times New Roman" w:hAnsi="Times New Roman" w:cs="Times New Roman"/>
              </w:rPr>
            </w:pPr>
            <w:r w:rsidRPr="00D41151">
              <w:rPr>
                <w:rFonts w:ascii="Times New Roman" w:hAnsi="Times New Roman" w:cs="Times New Roman"/>
              </w:rPr>
              <w:t>Отсутствие сервисов (форма для подачи электронного обращения), раздела «Часто задаваемые вопросы», получение консультаций и т.д.</w:t>
            </w:r>
          </w:p>
          <w:p w:rsidR="00EB7193" w:rsidRPr="00D41151" w:rsidRDefault="00EB7193" w:rsidP="002316C2">
            <w:pPr>
              <w:widowControl w:val="0"/>
              <w:autoSpaceDE w:val="0"/>
              <w:autoSpaceDN w:val="0"/>
              <w:adjustRightInd w:val="0"/>
              <w:spacing w:line="240" w:lineRule="auto"/>
              <w:ind w:left="33"/>
              <w:jc w:val="both"/>
              <w:rPr>
                <w:rFonts w:ascii="Times New Roman" w:hAnsi="Times New Roman" w:cs="Times New Roman"/>
              </w:rPr>
            </w:pPr>
            <w:r w:rsidRPr="00D41151">
              <w:rPr>
                <w:rFonts w:ascii="Times New Roman" w:hAnsi="Times New Roman" w:cs="Times New Roman"/>
              </w:rPr>
              <w:t>Отсутствие стоянки для автотранспортных средств инвалидов.</w:t>
            </w:r>
          </w:p>
          <w:p w:rsidR="00EB7193" w:rsidRPr="00D41151" w:rsidRDefault="00EB7193" w:rsidP="002316C2">
            <w:pPr>
              <w:widowControl w:val="0"/>
              <w:autoSpaceDE w:val="0"/>
              <w:autoSpaceDN w:val="0"/>
              <w:adjustRightInd w:val="0"/>
              <w:spacing w:line="240" w:lineRule="auto"/>
              <w:ind w:left="33"/>
              <w:jc w:val="both"/>
              <w:rPr>
                <w:rFonts w:ascii="Times New Roman" w:hAnsi="Times New Roman" w:cs="Times New Roman"/>
              </w:rPr>
            </w:pPr>
            <w:r w:rsidRPr="00D41151">
              <w:rPr>
                <w:rFonts w:ascii="Times New Roman" w:hAnsi="Times New Roman" w:cs="Times New Roman"/>
              </w:rPr>
              <w:t>Отсутствие специально оборудованных санитарно-технических помещений для инвалидов в организациях.</w:t>
            </w:r>
          </w:p>
        </w:tc>
      </w:tr>
      <w:tr w:rsidR="00EB7193" w:rsidRPr="00D41151" w:rsidTr="00DA0D9C">
        <w:trPr>
          <w:trHeight w:val="841"/>
        </w:trPr>
        <w:tc>
          <w:tcPr>
            <w:tcW w:w="3686" w:type="dxa"/>
            <w:gridSpan w:val="5"/>
          </w:tcPr>
          <w:p w:rsidR="00EB7193" w:rsidRPr="00D41151" w:rsidRDefault="00EB7193" w:rsidP="003D07FE">
            <w:pPr>
              <w:widowControl w:val="0"/>
              <w:spacing w:line="240" w:lineRule="auto"/>
              <w:jc w:val="both"/>
              <w:rPr>
                <w:rFonts w:ascii="Times New Roman" w:eastAsia="Times New Roman" w:hAnsi="Times New Roman" w:cs="Times New Roman"/>
              </w:rPr>
            </w:pPr>
            <w:r w:rsidRPr="00D41151">
              <w:rPr>
                <w:rFonts w:ascii="Times New Roman" w:eastAsia="Times New Roman" w:hAnsi="Times New Roman" w:cs="Times New Roman"/>
              </w:rPr>
              <w:t>Предложения общественного совета по улучшению деятельности организаций</w:t>
            </w:r>
          </w:p>
        </w:tc>
        <w:tc>
          <w:tcPr>
            <w:tcW w:w="11340" w:type="dxa"/>
          </w:tcPr>
          <w:p w:rsidR="00EB7193" w:rsidRPr="00D41151" w:rsidRDefault="00EB7193" w:rsidP="002316C2">
            <w:pPr>
              <w:spacing w:line="240" w:lineRule="auto"/>
              <w:ind w:left="33"/>
              <w:contextualSpacing/>
              <w:jc w:val="both"/>
              <w:rPr>
                <w:rFonts w:ascii="Times New Roman" w:eastAsia="Calibri" w:hAnsi="Times New Roman" w:cs="Times New Roman"/>
              </w:rPr>
            </w:pPr>
            <w:r w:rsidRPr="00D41151">
              <w:rPr>
                <w:rFonts w:ascii="Times New Roman" w:eastAsia="Calibri" w:hAnsi="Times New Roman" w:cs="Times New Roman"/>
              </w:rPr>
              <w:t>Обеспечить возможность предоставления инвалидам по слуху и зрению услуг тифло</w:t>
            </w:r>
            <w:r w:rsidR="00337B16">
              <w:rPr>
                <w:rFonts w:ascii="Times New Roman" w:eastAsia="Calibri" w:hAnsi="Times New Roman" w:cs="Times New Roman"/>
              </w:rPr>
              <w:t>сурдоперево</w:t>
            </w:r>
            <w:r w:rsidRPr="00D41151">
              <w:rPr>
                <w:rFonts w:ascii="Times New Roman" w:eastAsia="Calibri" w:hAnsi="Times New Roman" w:cs="Times New Roman"/>
              </w:rPr>
              <w:t>дчиков.</w:t>
            </w:r>
          </w:p>
          <w:p w:rsidR="00EB7193" w:rsidRPr="00D41151" w:rsidRDefault="00EB7193" w:rsidP="002316C2">
            <w:pPr>
              <w:spacing w:line="240" w:lineRule="auto"/>
              <w:ind w:left="33"/>
              <w:contextualSpacing/>
              <w:jc w:val="both"/>
              <w:rPr>
                <w:rFonts w:ascii="Times New Roman" w:eastAsia="Calibri" w:hAnsi="Times New Roman" w:cs="Times New Roman"/>
              </w:rPr>
            </w:pPr>
            <w:r w:rsidRPr="00D41151">
              <w:rPr>
                <w:rFonts w:ascii="Times New Roman" w:eastAsia="Calibri" w:hAnsi="Times New Roman" w:cs="Times New Roman"/>
              </w:rPr>
              <w:t>Рекомендовать выделить автостоянки для транспортных средств инвалидов.</w:t>
            </w:r>
          </w:p>
          <w:p w:rsidR="00EB7193" w:rsidRPr="00D41151" w:rsidRDefault="00EB7193" w:rsidP="002316C2">
            <w:pPr>
              <w:spacing w:line="240" w:lineRule="auto"/>
              <w:ind w:left="33"/>
              <w:contextualSpacing/>
              <w:jc w:val="both"/>
              <w:rPr>
                <w:rFonts w:ascii="Times New Roman" w:eastAsia="Calibri" w:hAnsi="Times New Roman" w:cs="Times New Roman"/>
                <w:lang w:eastAsia="ru-RU"/>
              </w:rPr>
            </w:pPr>
            <w:r w:rsidRPr="00D41151">
              <w:rPr>
                <w:rFonts w:ascii="Times New Roman" w:eastAsia="Calibri" w:hAnsi="Times New Roman" w:cs="Times New Roman"/>
              </w:rPr>
              <w:t>Создать специальные электронные сервисы.</w:t>
            </w:r>
          </w:p>
        </w:tc>
      </w:tr>
      <w:tr w:rsidR="00EB7193" w:rsidRPr="00D41151" w:rsidTr="00DA0D9C">
        <w:trPr>
          <w:trHeight w:val="296"/>
        </w:trPr>
        <w:tc>
          <w:tcPr>
            <w:tcW w:w="568" w:type="dxa"/>
          </w:tcPr>
          <w:p w:rsidR="00EB7193" w:rsidRPr="00D41151" w:rsidRDefault="00EB7193" w:rsidP="00EC7412">
            <w:pPr>
              <w:pStyle w:val="a7"/>
              <w:spacing w:after="0" w:line="240" w:lineRule="auto"/>
              <w:ind w:left="0"/>
              <w:jc w:val="center"/>
              <w:rPr>
                <w:rFonts w:ascii="Times New Roman" w:hAnsi="Times New Roman" w:cs="Times New Roman"/>
              </w:rPr>
            </w:pPr>
            <w:r w:rsidRPr="00D41151">
              <w:rPr>
                <w:rFonts w:ascii="Times New Roman" w:hAnsi="Times New Roman" w:cs="Times New Roman"/>
              </w:rPr>
              <w:t>13.</w:t>
            </w:r>
          </w:p>
        </w:tc>
        <w:tc>
          <w:tcPr>
            <w:tcW w:w="14458" w:type="dxa"/>
            <w:gridSpan w:val="5"/>
          </w:tcPr>
          <w:p w:rsidR="00EB7193" w:rsidRPr="00D41151" w:rsidRDefault="00EB7193" w:rsidP="00370602">
            <w:pPr>
              <w:spacing w:line="240" w:lineRule="auto"/>
              <w:jc w:val="center"/>
              <w:rPr>
                <w:rFonts w:ascii="Times New Roman" w:hAnsi="Times New Roman" w:cs="Times New Roman"/>
                <w:b/>
              </w:rPr>
            </w:pPr>
            <w:r w:rsidRPr="00D41151">
              <w:rPr>
                <w:rFonts w:ascii="Times New Roman" w:eastAsia="Times New Roman" w:hAnsi="Times New Roman" w:cs="Times New Roman"/>
                <w:b/>
                <w:lang w:eastAsia="ru-RU"/>
              </w:rPr>
              <w:t>Кореневский район, Управление по образованию, опеке и попечительству Администрации Кореневского района Курской области</w:t>
            </w:r>
          </w:p>
        </w:tc>
      </w:tr>
      <w:tr w:rsidR="00EB7193" w:rsidRPr="00D41151" w:rsidTr="00DA0D9C">
        <w:trPr>
          <w:trHeight w:val="841"/>
        </w:trPr>
        <w:tc>
          <w:tcPr>
            <w:tcW w:w="3686" w:type="dxa"/>
            <w:gridSpan w:val="5"/>
          </w:tcPr>
          <w:p w:rsidR="00EB7193" w:rsidRPr="00D41151" w:rsidRDefault="00EB7193"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340" w:type="dxa"/>
          </w:tcPr>
          <w:p w:rsidR="00EB7193" w:rsidRPr="00D41151" w:rsidRDefault="00EB7193" w:rsidP="005A4641">
            <w:pPr>
              <w:spacing w:line="240" w:lineRule="auto"/>
              <w:jc w:val="both"/>
              <w:rPr>
                <w:rFonts w:ascii="Times New Roman" w:hAnsi="Times New Roman" w:cs="Times New Roman"/>
              </w:rPr>
            </w:pPr>
            <w:r w:rsidRPr="00D41151">
              <w:rPr>
                <w:rFonts w:ascii="Times New Roman" w:hAnsi="Times New Roman" w:cs="Times New Roman"/>
              </w:rPr>
              <w:t xml:space="preserve">Независимая оценка качества условий осуществления образовательной деятельности </w:t>
            </w:r>
            <w:proofErr w:type="gramStart"/>
            <w:r w:rsidRPr="00D41151">
              <w:rPr>
                <w:rFonts w:ascii="Times New Roman" w:hAnsi="Times New Roman" w:cs="Times New Roman"/>
              </w:rPr>
              <w:t>является одной из форм общественного контроля и проводится</w:t>
            </w:r>
            <w:proofErr w:type="gramEnd"/>
            <w:r w:rsidRPr="00D41151">
              <w:rPr>
                <w:rFonts w:ascii="Times New Roman" w:hAnsi="Times New Roman" w:cs="Times New Roman"/>
              </w:rPr>
              <w:t xml:space="preserve"> в целях предоставления гражданам информации о качестве условий осуществления образовательной деятельности. На заседания общественного совета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Кореневского района Курс</w:t>
            </w:r>
            <w:r w:rsidR="005A4641">
              <w:rPr>
                <w:rFonts w:ascii="Times New Roman" w:hAnsi="Times New Roman" w:cs="Times New Roman"/>
              </w:rPr>
              <w:t>кой области (Протокол от 12.08.</w:t>
            </w:r>
            <w:r w:rsidRPr="00D41151">
              <w:rPr>
                <w:rFonts w:ascii="Times New Roman" w:hAnsi="Times New Roman" w:cs="Times New Roman"/>
              </w:rPr>
              <w:t>2021 №</w:t>
            </w:r>
            <w:r w:rsidR="005A4641">
              <w:rPr>
                <w:rFonts w:ascii="Times New Roman" w:hAnsi="Times New Roman" w:cs="Times New Roman"/>
              </w:rPr>
              <w:t xml:space="preserve"> </w:t>
            </w:r>
            <w:r w:rsidRPr="00D41151">
              <w:rPr>
                <w:rFonts w:ascii="Times New Roman" w:hAnsi="Times New Roman" w:cs="Times New Roman"/>
              </w:rPr>
              <w:t>1)</w:t>
            </w:r>
            <w:r w:rsidR="005A4641">
              <w:rPr>
                <w:rFonts w:ascii="Times New Roman" w:hAnsi="Times New Roman" w:cs="Times New Roman"/>
              </w:rPr>
              <w:t xml:space="preserve">, </w:t>
            </w:r>
            <w:r w:rsidRPr="00D41151">
              <w:rPr>
                <w:rFonts w:ascii="Times New Roman" w:hAnsi="Times New Roman" w:cs="Times New Roman"/>
              </w:rPr>
              <w:t>был определен перечень образовательных организаций, в отношении которых проводится независимая оценка качества условий осуществления образовательной деятельности в 2021 году</w:t>
            </w:r>
            <w:r w:rsidR="005A4641">
              <w:rPr>
                <w:rFonts w:ascii="Times New Roman" w:hAnsi="Times New Roman" w:cs="Times New Roman"/>
              </w:rPr>
              <w:t>, куда вошли</w:t>
            </w:r>
            <w:r w:rsidRPr="00D41151">
              <w:rPr>
                <w:rFonts w:ascii="Times New Roman" w:hAnsi="Times New Roman" w:cs="Times New Roman"/>
              </w:rPr>
              <w:t xml:space="preserve"> 11 учреждений (7 общеобразовательных организаций и 4 дошкольных образовательных организации)</w:t>
            </w:r>
            <w:proofErr w:type="gramStart"/>
            <w:r w:rsidRPr="00D41151">
              <w:rPr>
                <w:rFonts w:ascii="Times New Roman" w:hAnsi="Times New Roman" w:cs="Times New Roman"/>
              </w:rPr>
              <w:t xml:space="preserve"> </w:t>
            </w:r>
            <w:r w:rsidR="005A4641">
              <w:rPr>
                <w:rFonts w:ascii="Times New Roman" w:hAnsi="Times New Roman" w:cs="Times New Roman"/>
              </w:rPr>
              <w:t>,</w:t>
            </w:r>
            <w:proofErr w:type="gramEnd"/>
            <w:r w:rsidR="005A4641">
              <w:rPr>
                <w:rFonts w:ascii="Times New Roman" w:hAnsi="Times New Roman" w:cs="Times New Roman"/>
              </w:rPr>
              <w:t xml:space="preserve"> </w:t>
            </w:r>
            <w:r w:rsidRPr="00D41151">
              <w:rPr>
                <w:rFonts w:ascii="Times New Roman" w:hAnsi="Times New Roman" w:cs="Times New Roman"/>
              </w:rPr>
              <w:t xml:space="preserve">и принят проект контракта </w:t>
            </w:r>
            <w:proofErr w:type="gramStart"/>
            <w:r w:rsidRPr="00D41151">
              <w:rPr>
                <w:rFonts w:ascii="Times New Roman" w:hAnsi="Times New Roman" w:cs="Times New Roman"/>
              </w:rPr>
              <w:t>на выполнение работ, оказание услуг по сбору и обобщению информации о качестве условий осуществления образовательной деятельности образовательных организаций Кореневского района Курской области между управлением по образованию, опеке и попечительству Администрации Кореневского района Курской области  и ОО ЧУДПО «Дом Знаний», осуществляющей услуги в качестве оператора по проведению независимой оценки качества условий осуществления образовательной деятельности.</w:t>
            </w:r>
            <w:proofErr w:type="gramEnd"/>
            <w:r w:rsidRPr="00D41151">
              <w:rPr>
                <w:rFonts w:ascii="Times New Roman" w:hAnsi="Times New Roman" w:cs="Times New Roman"/>
              </w:rPr>
              <w:t xml:space="preserve">  </w:t>
            </w:r>
            <w:proofErr w:type="gramStart"/>
            <w:r w:rsidRPr="00D41151">
              <w:rPr>
                <w:rFonts w:ascii="Times New Roman" w:hAnsi="Times New Roman" w:cs="Times New Roman"/>
              </w:rPr>
              <w:t>В ходе организации работы оператором был проведен анализ сведений об образовательных организациях, представленных на официальных сайтах организаций  в соответствии с Постановление Правительства Российской Федерации от 10.06.2013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и с учетом приказа Федеральной службы по надзору в сфере образования и науки от</w:t>
            </w:r>
            <w:proofErr w:type="gramEnd"/>
            <w:r w:rsidRPr="00D41151">
              <w:rPr>
                <w:rFonts w:ascii="Times New Roman" w:hAnsi="Times New Roman" w:cs="Times New Roman"/>
              </w:rPr>
              <w:t xml:space="preserve">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изучены условия оказания услуг учреждениями образования, в том числе:</w:t>
            </w:r>
            <w:r w:rsidRPr="00D41151">
              <w:rPr>
                <w:rFonts w:ascii="Times New Roman" w:hAnsi="Times New Roman" w:cs="Times New Roman"/>
              </w:rPr>
              <w:br/>
              <w:t xml:space="preserve">наличие и функционирование дистанционных способов обратной связи и взаимодействия с получателями услуг; </w:t>
            </w:r>
            <w:r w:rsidRPr="00D41151">
              <w:rPr>
                <w:rFonts w:ascii="Times New Roman" w:hAnsi="Times New Roman" w:cs="Times New Roman"/>
              </w:rPr>
              <w:lastRenderedPageBreak/>
              <w:t xml:space="preserve">обеспечение комфортных условий предоставления услуг; обеспечение доступности для инвалидов помещений указанных учреждений, прилегающих территорий и предоставляемых услуг; изучено  мнение получателей услуг о качестве условий оказания услуг учреждениями образования путем анкетирования 572 респондентов. </w:t>
            </w:r>
          </w:p>
        </w:tc>
      </w:tr>
      <w:tr w:rsidR="00EB7193" w:rsidRPr="00D41151" w:rsidTr="00DA0D9C">
        <w:trPr>
          <w:trHeight w:val="841"/>
        </w:trPr>
        <w:tc>
          <w:tcPr>
            <w:tcW w:w="3686" w:type="dxa"/>
            <w:gridSpan w:val="5"/>
          </w:tcPr>
          <w:p w:rsidR="00EB7193" w:rsidRPr="00D41151" w:rsidRDefault="00EB7193"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Численность респондентов, участвовавших в анкетировании, социологических опросах</w:t>
            </w:r>
          </w:p>
        </w:tc>
        <w:tc>
          <w:tcPr>
            <w:tcW w:w="11340" w:type="dxa"/>
          </w:tcPr>
          <w:p w:rsidR="00EB7193" w:rsidRPr="00D41151" w:rsidRDefault="00EB7193" w:rsidP="002316C2">
            <w:pPr>
              <w:tabs>
                <w:tab w:val="center" w:pos="4677"/>
                <w:tab w:val="right" w:pos="9355"/>
              </w:tabs>
              <w:spacing w:line="240" w:lineRule="auto"/>
              <w:contextualSpacing/>
              <w:jc w:val="both"/>
              <w:rPr>
                <w:rFonts w:ascii="Times New Roman" w:hAnsi="Times New Roman" w:cs="Times New Roman"/>
              </w:rPr>
            </w:pPr>
            <w:r w:rsidRPr="00D41151">
              <w:rPr>
                <w:rFonts w:ascii="Times New Roman" w:hAnsi="Times New Roman" w:cs="Times New Roman"/>
              </w:rPr>
              <w:t>572</w:t>
            </w:r>
          </w:p>
        </w:tc>
      </w:tr>
      <w:tr w:rsidR="00EB7193" w:rsidRPr="00D41151" w:rsidTr="00DA0D9C">
        <w:trPr>
          <w:trHeight w:val="841"/>
        </w:trPr>
        <w:tc>
          <w:tcPr>
            <w:tcW w:w="3686" w:type="dxa"/>
            <w:gridSpan w:val="5"/>
          </w:tcPr>
          <w:p w:rsidR="00EB7193" w:rsidRPr="00D41151" w:rsidRDefault="00EB7193"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Основные недостатки, выявленные в ходе проведения независимой оценки качества </w:t>
            </w:r>
          </w:p>
        </w:tc>
        <w:tc>
          <w:tcPr>
            <w:tcW w:w="11340" w:type="dxa"/>
          </w:tcPr>
          <w:p w:rsidR="00EB7193" w:rsidRPr="00D41151" w:rsidRDefault="00EB7193" w:rsidP="00D077BB">
            <w:pPr>
              <w:spacing w:line="240" w:lineRule="auto"/>
              <w:jc w:val="both"/>
              <w:rPr>
                <w:rFonts w:ascii="Times New Roman" w:eastAsia="Times New Roman" w:hAnsi="Times New Roman" w:cs="Times New Roman"/>
                <w:lang w:eastAsia="ru-RU"/>
              </w:rPr>
            </w:pPr>
            <w:r w:rsidRPr="00D41151">
              <w:rPr>
                <w:rFonts w:ascii="Times New Roman" w:hAnsi="Times New Roman" w:cs="Times New Roman"/>
              </w:rPr>
              <w:t>Основным недостатком в работе образовательных учреждений Кореневского района, выявленным в ходе сбора и обобщения информации о качестве условий оказания услуг</w:t>
            </w:r>
            <w:r w:rsidR="00D077BB">
              <w:rPr>
                <w:rFonts w:ascii="Times New Roman" w:hAnsi="Times New Roman" w:cs="Times New Roman"/>
              </w:rPr>
              <w:t xml:space="preserve">, </w:t>
            </w:r>
            <w:r w:rsidRPr="00D41151">
              <w:rPr>
                <w:rFonts w:ascii="Times New Roman" w:hAnsi="Times New Roman" w:cs="Times New Roman"/>
              </w:rPr>
              <w:t xml:space="preserve">является несоответствие оборудования территории, прилегающей к организациям, и их помещений требованиям доступности для инвалидов. В частности, во всех 11 учреждениях, в отношении которых </w:t>
            </w:r>
            <w:proofErr w:type="gramStart"/>
            <w:r w:rsidRPr="00D41151">
              <w:rPr>
                <w:rFonts w:ascii="Times New Roman" w:hAnsi="Times New Roman" w:cs="Times New Roman"/>
              </w:rPr>
              <w:t>проведена</w:t>
            </w:r>
            <w:proofErr w:type="gramEnd"/>
            <w:r w:rsidRPr="00D41151">
              <w:rPr>
                <w:rFonts w:ascii="Times New Roman" w:hAnsi="Times New Roman" w:cs="Times New Roman"/>
              </w:rPr>
              <w:t xml:space="preserve"> НОКУООД, не выделены стоянки для автотранспортных средств инвалидов, во внутренней конструкции зданий не предусмотрены адаптированные лифты, поручни, расширенные дверные проемы, отсутствуют сменные кресла-коляски. Кроме того, не позволяет  инвалидам получать услуги наравне с другими отсутствие в образовательных организациях оборудования для дублирования для инвалидов по слуху и зрению звуковой и зрительной информации, надписей, знаков и иной текстовой и графической информации знаками, выполненными рельефно-точечным шрифтом Брайля, услуг сурдопереводчика.</w:t>
            </w:r>
          </w:p>
        </w:tc>
      </w:tr>
      <w:tr w:rsidR="00EB7193" w:rsidRPr="00D41151" w:rsidTr="00DA0D9C">
        <w:trPr>
          <w:trHeight w:val="77"/>
        </w:trPr>
        <w:tc>
          <w:tcPr>
            <w:tcW w:w="3686" w:type="dxa"/>
            <w:gridSpan w:val="5"/>
          </w:tcPr>
          <w:p w:rsidR="00EB7193" w:rsidRPr="00D41151" w:rsidRDefault="00EB7193" w:rsidP="003D07FE">
            <w:pPr>
              <w:pStyle w:val="a7"/>
              <w:spacing w:after="0" w:line="240" w:lineRule="auto"/>
              <w:ind w:left="0"/>
              <w:rPr>
                <w:rFonts w:ascii="Times New Roman" w:hAnsi="Times New Roman" w:cs="Times New Roman"/>
              </w:rPr>
            </w:pPr>
            <w:r w:rsidRPr="00D41151">
              <w:rPr>
                <w:rFonts w:ascii="Times New Roman" w:hAnsi="Times New Roman" w:cs="Times New Roman"/>
              </w:rPr>
              <w:t>Предложения общественного совета по улучшению деятельности организаций</w:t>
            </w:r>
          </w:p>
        </w:tc>
        <w:tc>
          <w:tcPr>
            <w:tcW w:w="11340" w:type="dxa"/>
          </w:tcPr>
          <w:p w:rsidR="00EB7193" w:rsidRPr="00D41151" w:rsidRDefault="00EB7193" w:rsidP="002316C2">
            <w:pPr>
              <w:spacing w:line="240" w:lineRule="auto"/>
              <w:jc w:val="both"/>
              <w:rPr>
                <w:rFonts w:ascii="Times New Roman" w:hAnsi="Times New Roman" w:cs="Times New Roman"/>
              </w:rPr>
            </w:pPr>
            <w:r w:rsidRPr="00D41151">
              <w:rPr>
                <w:rFonts w:ascii="Times New Roman" w:hAnsi="Times New Roman" w:cs="Times New Roman"/>
              </w:rPr>
              <w:t>По критерию «Доступность образовательной деятельности для инвалидов»:</w:t>
            </w:r>
          </w:p>
          <w:p w:rsidR="00EB7193" w:rsidRPr="00D41151" w:rsidRDefault="00EB7193" w:rsidP="002316C2">
            <w:pPr>
              <w:spacing w:line="240" w:lineRule="auto"/>
              <w:jc w:val="both"/>
              <w:rPr>
                <w:rFonts w:ascii="Times New Roman" w:hAnsi="Times New Roman" w:cs="Times New Roman"/>
              </w:rPr>
            </w:pPr>
            <w:r w:rsidRPr="00D41151">
              <w:rPr>
                <w:rFonts w:ascii="Times New Roman" w:hAnsi="Times New Roman" w:cs="Times New Roman"/>
              </w:rPr>
              <w:t xml:space="preserve">по </w:t>
            </w:r>
            <w:r w:rsidR="00D077BB">
              <w:rPr>
                <w:rFonts w:ascii="Times New Roman" w:hAnsi="Times New Roman" w:cs="Times New Roman"/>
              </w:rPr>
              <w:t>п</w:t>
            </w:r>
            <w:r w:rsidRPr="00D41151">
              <w:rPr>
                <w:rFonts w:ascii="Times New Roman" w:hAnsi="Times New Roman" w:cs="Times New Roman"/>
              </w:rPr>
              <w:t xml:space="preserve">ункту 3.1 «Оборудование территории, прилегающей к организации, и ее помещений с учетом доступности для инвалидов»: </w:t>
            </w:r>
          </w:p>
          <w:p w:rsidR="00EB7193" w:rsidRPr="00D41151" w:rsidRDefault="00EB7193" w:rsidP="002316C2">
            <w:pPr>
              <w:pStyle w:val="a7"/>
              <w:spacing w:after="0" w:line="240" w:lineRule="auto"/>
              <w:ind w:left="142"/>
              <w:jc w:val="both"/>
              <w:rPr>
                <w:rFonts w:ascii="Times New Roman" w:hAnsi="Times New Roman" w:cs="Times New Roman"/>
              </w:rPr>
            </w:pPr>
            <w:r w:rsidRPr="00D41151">
              <w:rPr>
                <w:rFonts w:ascii="Times New Roman" w:hAnsi="Times New Roman" w:cs="Times New Roman"/>
              </w:rPr>
              <w:t>1.наличие сменных кресел-колясок;</w:t>
            </w:r>
          </w:p>
          <w:p w:rsidR="00EB7193" w:rsidRPr="00D41151" w:rsidRDefault="00EB7193" w:rsidP="002316C2">
            <w:pPr>
              <w:pStyle w:val="a7"/>
              <w:spacing w:after="0" w:line="240" w:lineRule="auto"/>
              <w:ind w:left="142"/>
              <w:jc w:val="both"/>
              <w:rPr>
                <w:rFonts w:ascii="Times New Roman" w:hAnsi="Times New Roman" w:cs="Times New Roman"/>
              </w:rPr>
            </w:pPr>
            <w:r w:rsidRPr="00D41151">
              <w:rPr>
                <w:rFonts w:ascii="Times New Roman" w:hAnsi="Times New Roman" w:cs="Times New Roman"/>
              </w:rPr>
              <w:t>2. наличие адаптированных лифтов, поручней, расширенных дверных проемов;</w:t>
            </w:r>
          </w:p>
          <w:p w:rsidR="00EB7193" w:rsidRPr="00D41151" w:rsidRDefault="00EB7193" w:rsidP="002316C2">
            <w:pPr>
              <w:pStyle w:val="a7"/>
              <w:spacing w:after="0" w:line="240" w:lineRule="auto"/>
              <w:ind w:left="142"/>
              <w:jc w:val="both"/>
              <w:rPr>
                <w:rFonts w:ascii="Times New Roman" w:hAnsi="Times New Roman" w:cs="Times New Roman"/>
              </w:rPr>
            </w:pPr>
            <w:r w:rsidRPr="00D41151">
              <w:rPr>
                <w:rFonts w:ascii="Times New Roman" w:hAnsi="Times New Roman" w:cs="Times New Roman"/>
              </w:rPr>
              <w:t>3. наличие выделенных стоянок для автотранспортных средств;</w:t>
            </w:r>
          </w:p>
          <w:p w:rsidR="00EB7193" w:rsidRPr="00D41151" w:rsidRDefault="00EB7193" w:rsidP="002316C2">
            <w:pPr>
              <w:pStyle w:val="a7"/>
              <w:spacing w:after="0" w:line="240" w:lineRule="auto"/>
              <w:ind w:left="142"/>
              <w:jc w:val="both"/>
              <w:rPr>
                <w:rFonts w:ascii="Times New Roman" w:hAnsi="Times New Roman" w:cs="Times New Roman"/>
              </w:rPr>
            </w:pPr>
            <w:r w:rsidRPr="00D41151">
              <w:rPr>
                <w:rFonts w:ascii="Times New Roman" w:hAnsi="Times New Roman" w:cs="Times New Roman"/>
              </w:rPr>
              <w:t>4. наличие специально оборудованных санитарно – гигиенических помещений в организации;</w:t>
            </w:r>
          </w:p>
          <w:p w:rsidR="00EB7193" w:rsidRPr="00D41151" w:rsidRDefault="00EB7193" w:rsidP="002316C2">
            <w:pPr>
              <w:pStyle w:val="a7"/>
              <w:spacing w:after="0" w:line="240" w:lineRule="auto"/>
              <w:ind w:left="142"/>
              <w:jc w:val="both"/>
              <w:rPr>
                <w:rFonts w:ascii="Times New Roman" w:hAnsi="Times New Roman" w:cs="Times New Roman"/>
              </w:rPr>
            </w:pPr>
            <w:r w:rsidRPr="00D41151">
              <w:rPr>
                <w:rFonts w:ascii="Times New Roman" w:hAnsi="Times New Roman" w:cs="Times New Roman"/>
              </w:rPr>
              <w:t xml:space="preserve">по </w:t>
            </w:r>
            <w:r w:rsidR="00D077BB">
              <w:rPr>
                <w:rFonts w:ascii="Times New Roman" w:hAnsi="Times New Roman" w:cs="Times New Roman"/>
              </w:rPr>
              <w:t>п</w:t>
            </w:r>
            <w:r w:rsidRPr="00D41151">
              <w:rPr>
                <w:rFonts w:ascii="Times New Roman" w:hAnsi="Times New Roman" w:cs="Times New Roman"/>
              </w:rPr>
              <w:t>ункту 3.2 «Обеспечение в организации условий доступности, позволяющих инвалидам получать услуги наравне с другими»:</w:t>
            </w:r>
          </w:p>
          <w:p w:rsidR="00EB7193" w:rsidRPr="00D41151" w:rsidRDefault="00EB7193" w:rsidP="002316C2">
            <w:pPr>
              <w:pStyle w:val="a7"/>
              <w:spacing w:after="0" w:line="240" w:lineRule="auto"/>
              <w:ind w:left="142"/>
              <w:jc w:val="both"/>
              <w:rPr>
                <w:rFonts w:ascii="Times New Roman" w:hAnsi="Times New Roman" w:cs="Times New Roman"/>
              </w:rPr>
            </w:pPr>
            <w:r w:rsidRPr="00D41151">
              <w:rPr>
                <w:rFonts w:ascii="Times New Roman" w:hAnsi="Times New Roman" w:cs="Times New Roman"/>
              </w:rPr>
              <w:t>1. дублирование для инвалидов по слуху и зрению звуковой и зрительной информации;</w:t>
            </w:r>
          </w:p>
          <w:p w:rsidR="00EB7193" w:rsidRPr="00D41151" w:rsidRDefault="00EB7193" w:rsidP="002316C2">
            <w:pPr>
              <w:pStyle w:val="a7"/>
              <w:spacing w:after="0" w:line="240" w:lineRule="auto"/>
              <w:ind w:left="142"/>
              <w:jc w:val="both"/>
              <w:rPr>
                <w:rFonts w:ascii="Times New Roman" w:hAnsi="Times New Roman" w:cs="Times New Roman"/>
              </w:rPr>
            </w:pPr>
            <w:r w:rsidRPr="00D41151">
              <w:rPr>
                <w:rFonts w:ascii="Times New Roman" w:hAnsi="Times New Roman" w:cs="Times New Roman"/>
              </w:rPr>
              <w:t>2. возможность предоставлять инвалидам по слуху (слуху и зрению) услуг сурдопереводчика</w:t>
            </w:r>
            <w:r w:rsidR="008A0579">
              <w:rPr>
                <w:rFonts w:ascii="Times New Roman" w:hAnsi="Times New Roman" w:cs="Times New Roman"/>
              </w:rPr>
              <w:t>;</w:t>
            </w:r>
          </w:p>
          <w:p w:rsidR="00EB7193" w:rsidRPr="00D41151" w:rsidRDefault="00EB7193" w:rsidP="002316C2">
            <w:pPr>
              <w:pStyle w:val="a7"/>
              <w:spacing w:after="0" w:line="240" w:lineRule="auto"/>
              <w:ind w:left="142"/>
              <w:jc w:val="both"/>
              <w:rPr>
                <w:rFonts w:ascii="Times New Roman" w:hAnsi="Times New Roman" w:cs="Times New Roman"/>
              </w:rPr>
            </w:pPr>
            <w:r w:rsidRPr="00D41151">
              <w:rPr>
                <w:rFonts w:ascii="Times New Roman" w:hAnsi="Times New Roman" w:cs="Times New Roman"/>
              </w:rPr>
              <w:t>3. помощь, оказываемая работниками организации, прошедшими необходимое обучение (инструктирование) (возможность сопрово</w:t>
            </w:r>
            <w:r w:rsidR="008A0579">
              <w:rPr>
                <w:rFonts w:ascii="Times New Roman" w:hAnsi="Times New Roman" w:cs="Times New Roman"/>
              </w:rPr>
              <w:t>ждения работниками организации).</w:t>
            </w:r>
          </w:p>
          <w:p w:rsidR="00EB7193" w:rsidRPr="00D41151" w:rsidRDefault="00EB7193" w:rsidP="002316C2">
            <w:pPr>
              <w:pStyle w:val="a7"/>
              <w:spacing w:after="0" w:line="240" w:lineRule="auto"/>
              <w:ind w:left="142"/>
              <w:jc w:val="both"/>
              <w:rPr>
                <w:rFonts w:ascii="Times New Roman" w:eastAsia="Times New Roman" w:hAnsi="Times New Roman" w:cs="Times New Roman"/>
                <w:lang w:eastAsia="ru-RU"/>
              </w:rPr>
            </w:pPr>
            <w:r w:rsidRPr="00D41151">
              <w:rPr>
                <w:rFonts w:ascii="Times New Roman" w:hAnsi="Times New Roman" w:cs="Times New Roman"/>
              </w:rPr>
              <w:t>По критериям «Открытость и доступность информации об организации, осуществляющей образовательную деятельность», «Комфортность условий, в которых осуществляется образовательная деятельность», «Доброжелательность, вежливость работников организации», «Удовлетворенность условиями</w:t>
            </w:r>
            <w:r w:rsidR="00FE1A82">
              <w:rPr>
                <w:rFonts w:ascii="Times New Roman" w:hAnsi="Times New Roman" w:cs="Times New Roman"/>
              </w:rPr>
              <w:t xml:space="preserve"> оказания услуг» </w:t>
            </w:r>
            <w:r w:rsidR="00FE1A82">
              <w:rPr>
                <w:rFonts w:ascii="Times New Roman" w:hAnsi="Times New Roman" w:cs="Times New Roman"/>
              </w:rPr>
              <w:lastRenderedPageBreak/>
              <w:t>обеспечить сто</w:t>
            </w:r>
            <w:r w:rsidRPr="00D41151">
              <w:rPr>
                <w:rFonts w:ascii="Times New Roman" w:hAnsi="Times New Roman" w:cs="Times New Roman"/>
              </w:rPr>
              <w:t xml:space="preserve">процентную удовлетворённость респондентов и соответствие всем необходимым требования. </w:t>
            </w:r>
          </w:p>
        </w:tc>
      </w:tr>
      <w:tr w:rsidR="00EB7193" w:rsidRPr="00D41151" w:rsidTr="00DA0D9C">
        <w:trPr>
          <w:trHeight w:val="77"/>
        </w:trPr>
        <w:tc>
          <w:tcPr>
            <w:tcW w:w="568" w:type="dxa"/>
          </w:tcPr>
          <w:p w:rsidR="00EB7193" w:rsidRPr="00423F5D" w:rsidRDefault="00EB7193" w:rsidP="00EC7412">
            <w:pPr>
              <w:spacing w:line="240" w:lineRule="auto"/>
              <w:jc w:val="center"/>
              <w:rPr>
                <w:rFonts w:ascii="Times New Roman" w:hAnsi="Times New Roman" w:cs="Times New Roman"/>
              </w:rPr>
            </w:pPr>
            <w:r w:rsidRPr="00423F5D">
              <w:rPr>
                <w:rFonts w:ascii="Times New Roman" w:hAnsi="Times New Roman" w:cs="Times New Roman"/>
              </w:rPr>
              <w:lastRenderedPageBreak/>
              <w:t>14.</w:t>
            </w:r>
          </w:p>
        </w:tc>
        <w:tc>
          <w:tcPr>
            <w:tcW w:w="14458" w:type="dxa"/>
            <w:gridSpan w:val="5"/>
          </w:tcPr>
          <w:p w:rsidR="00EB7193" w:rsidRPr="00423F5D" w:rsidRDefault="00EB7193" w:rsidP="00370602">
            <w:pPr>
              <w:pStyle w:val="a7"/>
              <w:spacing w:after="0" w:line="240" w:lineRule="auto"/>
              <w:ind w:left="0"/>
              <w:jc w:val="center"/>
              <w:rPr>
                <w:rFonts w:ascii="Times New Roman" w:hAnsi="Times New Roman" w:cs="Times New Roman"/>
                <w:b/>
              </w:rPr>
            </w:pPr>
            <w:r w:rsidRPr="00423F5D">
              <w:rPr>
                <w:rFonts w:ascii="Times New Roman" w:eastAsia="Times New Roman" w:hAnsi="Times New Roman" w:cs="Times New Roman"/>
                <w:b/>
                <w:lang w:eastAsia="ru-RU"/>
              </w:rPr>
              <w:t>Курский район, Управление по делам образования и здравоохранения Администрации Курского района Курской области</w:t>
            </w:r>
          </w:p>
        </w:tc>
      </w:tr>
      <w:tr w:rsidR="00EB7193" w:rsidRPr="00D41151" w:rsidTr="00DA0D9C">
        <w:trPr>
          <w:trHeight w:val="77"/>
        </w:trPr>
        <w:tc>
          <w:tcPr>
            <w:tcW w:w="3686" w:type="dxa"/>
            <w:gridSpan w:val="5"/>
          </w:tcPr>
          <w:p w:rsidR="00EB7193" w:rsidRPr="00423F5D" w:rsidRDefault="00EB7193" w:rsidP="003D07FE">
            <w:pPr>
              <w:tabs>
                <w:tab w:val="center" w:pos="4677"/>
                <w:tab w:val="right" w:pos="9355"/>
              </w:tabs>
              <w:spacing w:line="240" w:lineRule="auto"/>
              <w:contextualSpacing/>
              <w:jc w:val="both"/>
              <w:rPr>
                <w:rFonts w:ascii="Times New Roman" w:hAnsi="Times New Roman" w:cs="Times New Roman"/>
              </w:rPr>
            </w:pPr>
            <w:r w:rsidRPr="00423F5D">
              <w:rPr>
                <w:rFonts w:ascii="Times New Roman" w:hAnsi="Times New Roman" w:cs="Times New Roman"/>
              </w:rPr>
              <w:t>Основные результаты независимой оценки качества, представленные общественным советом</w:t>
            </w:r>
          </w:p>
        </w:tc>
        <w:tc>
          <w:tcPr>
            <w:tcW w:w="11340" w:type="dxa"/>
          </w:tcPr>
          <w:p w:rsidR="00EB7193" w:rsidRPr="00423F5D" w:rsidRDefault="00EB7193" w:rsidP="002316C2">
            <w:pPr>
              <w:autoSpaceDE w:val="0"/>
              <w:autoSpaceDN w:val="0"/>
              <w:adjustRightInd w:val="0"/>
              <w:spacing w:line="240" w:lineRule="auto"/>
              <w:jc w:val="both"/>
              <w:rPr>
                <w:rFonts w:ascii="Times New Roman" w:hAnsi="Times New Roman" w:cs="Times New Roman"/>
              </w:rPr>
            </w:pPr>
            <w:r w:rsidRPr="00423F5D">
              <w:rPr>
                <w:rFonts w:ascii="Times New Roman" w:hAnsi="Times New Roman" w:cs="Times New Roman"/>
              </w:rPr>
              <w:t>Критерий 1 «Открытость и доступность информации об организации, осуществляющей образовательную деятельность».</w:t>
            </w:r>
          </w:p>
          <w:p w:rsidR="00EB7193" w:rsidRPr="00423F5D" w:rsidRDefault="00EB7193" w:rsidP="002316C2">
            <w:pPr>
              <w:autoSpaceDE w:val="0"/>
              <w:autoSpaceDN w:val="0"/>
              <w:adjustRightInd w:val="0"/>
              <w:spacing w:line="240" w:lineRule="auto"/>
              <w:jc w:val="both"/>
              <w:rPr>
                <w:rFonts w:ascii="Times New Roman" w:hAnsi="Times New Roman" w:cs="Times New Roman"/>
              </w:rPr>
            </w:pPr>
            <w:r w:rsidRPr="00423F5D">
              <w:rPr>
                <w:rFonts w:ascii="Times New Roman" w:hAnsi="Times New Roman" w:cs="Times New Roman"/>
              </w:rPr>
              <w:t>Всеми организациями обеспечена работа официальных сайтов, отвечающая требованиям действующего законодательства.</w:t>
            </w:r>
          </w:p>
          <w:p w:rsidR="00EB7193" w:rsidRPr="00423F5D" w:rsidRDefault="00EB7193" w:rsidP="002316C2">
            <w:pPr>
              <w:autoSpaceDE w:val="0"/>
              <w:autoSpaceDN w:val="0"/>
              <w:adjustRightInd w:val="0"/>
              <w:spacing w:line="240" w:lineRule="auto"/>
              <w:jc w:val="both"/>
              <w:rPr>
                <w:rFonts w:ascii="Times New Roman" w:hAnsi="Times New Roman" w:cs="Times New Roman"/>
              </w:rPr>
            </w:pPr>
            <w:r w:rsidRPr="00423F5D">
              <w:rPr>
                <w:rFonts w:ascii="Times New Roman" w:hAnsi="Times New Roman" w:cs="Times New Roman"/>
              </w:rPr>
              <w:t>В период работы эксперта с официал</w:t>
            </w:r>
            <w:r w:rsidR="00423F5D">
              <w:rPr>
                <w:rFonts w:ascii="Times New Roman" w:hAnsi="Times New Roman" w:cs="Times New Roman"/>
              </w:rPr>
              <w:t xml:space="preserve">ьными сайтами </w:t>
            </w:r>
            <w:r w:rsidRPr="00423F5D">
              <w:rPr>
                <w:rFonts w:ascii="Times New Roman" w:hAnsi="Times New Roman" w:cs="Times New Roman"/>
              </w:rPr>
              <w:t>технических сбоев и нарушений в работе не зафиксировано.</w:t>
            </w:r>
          </w:p>
          <w:p w:rsidR="00EB7193" w:rsidRPr="00423F5D" w:rsidRDefault="00EB7193" w:rsidP="002316C2">
            <w:pPr>
              <w:autoSpaceDE w:val="0"/>
              <w:autoSpaceDN w:val="0"/>
              <w:adjustRightInd w:val="0"/>
              <w:spacing w:line="240" w:lineRule="auto"/>
              <w:jc w:val="both"/>
              <w:rPr>
                <w:rFonts w:ascii="Times New Roman" w:hAnsi="Times New Roman" w:cs="Times New Roman"/>
              </w:rPr>
            </w:pPr>
            <w:r w:rsidRPr="00423F5D">
              <w:rPr>
                <w:rFonts w:ascii="Times New Roman" w:hAnsi="Times New Roman" w:cs="Times New Roman"/>
              </w:rPr>
              <w:t>Навигация официальных сайтов удобна и соответствует требованиям.</w:t>
            </w:r>
          </w:p>
          <w:p w:rsidR="00EB7193" w:rsidRPr="00423F5D" w:rsidRDefault="00EB7193" w:rsidP="002316C2">
            <w:pPr>
              <w:autoSpaceDE w:val="0"/>
              <w:autoSpaceDN w:val="0"/>
              <w:adjustRightInd w:val="0"/>
              <w:spacing w:line="240" w:lineRule="auto"/>
              <w:jc w:val="both"/>
              <w:rPr>
                <w:rFonts w:ascii="Times New Roman" w:hAnsi="Times New Roman" w:cs="Times New Roman"/>
              </w:rPr>
            </w:pPr>
            <w:r w:rsidRPr="00423F5D">
              <w:rPr>
                <w:rFonts w:ascii="Times New Roman" w:hAnsi="Times New Roman" w:cs="Times New Roman"/>
              </w:rPr>
              <w:t>Критерий 2 «Комфортность условий, в которых осуществляется образовательная деятельность»</w:t>
            </w:r>
            <w:r w:rsidR="00423F5D">
              <w:rPr>
                <w:rFonts w:ascii="Times New Roman" w:hAnsi="Times New Roman" w:cs="Times New Roman"/>
              </w:rPr>
              <w:t>.</w:t>
            </w:r>
          </w:p>
          <w:p w:rsidR="00EB7193" w:rsidRPr="00423F5D" w:rsidRDefault="00EB7193" w:rsidP="002316C2">
            <w:pPr>
              <w:autoSpaceDE w:val="0"/>
              <w:autoSpaceDN w:val="0"/>
              <w:adjustRightInd w:val="0"/>
              <w:spacing w:line="240" w:lineRule="auto"/>
              <w:jc w:val="both"/>
              <w:rPr>
                <w:rFonts w:ascii="Times New Roman" w:hAnsi="Times New Roman" w:cs="Times New Roman"/>
              </w:rPr>
            </w:pPr>
            <w:r w:rsidRPr="00423F5D">
              <w:rPr>
                <w:rFonts w:ascii="Times New Roman" w:hAnsi="Times New Roman" w:cs="Times New Roman"/>
              </w:rPr>
              <w:t>В ходе независимой оценк</w:t>
            </w:r>
            <w:r w:rsidR="00423F5D">
              <w:rPr>
                <w:rFonts w:ascii="Times New Roman" w:hAnsi="Times New Roman" w:cs="Times New Roman"/>
              </w:rPr>
              <w:t>и</w:t>
            </w:r>
            <w:r w:rsidRPr="00423F5D">
              <w:rPr>
                <w:rFonts w:ascii="Times New Roman" w:hAnsi="Times New Roman" w:cs="Times New Roman"/>
              </w:rPr>
              <w:t xml:space="preserve"> по данному критерию недостатков не выявлено.</w:t>
            </w:r>
          </w:p>
          <w:p w:rsidR="00EB7193" w:rsidRPr="00423F5D" w:rsidRDefault="00EB7193" w:rsidP="002316C2">
            <w:pPr>
              <w:autoSpaceDE w:val="0"/>
              <w:autoSpaceDN w:val="0"/>
              <w:adjustRightInd w:val="0"/>
              <w:spacing w:line="240" w:lineRule="auto"/>
              <w:jc w:val="both"/>
              <w:rPr>
                <w:rFonts w:ascii="Times New Roman" w:hAnsi="Times New Roman" w:cs="Times New Roman"/>
              </w:rPr>
            </w:pPr>
            <w:r w:rsidRPr="00423F5D">
              <w:rPr>
                <w:rFonts w:ascii="Times New Roman" w:hAnsi="Times New Roman" w:cs="Times New Roman"/>
              </w:rPr>
              <w:t>В организациях обеспечены комфортные условия, в которых осуществляется образовательная деятельность:</w:t>
            </w:r>
          </w:p>
          <w:p w:rsidR="00EB7193" w:rsidRPr="00423F5D" w:rsidRDefault="00EB7193" w:rsidP="002316C2">
            <w:pPr>
              <w:autoSpaceDE w:val="0"/>
              <w:autoSpaceDN w:val="0"/>
              <w:adjustRightInd w:val="0"/>
              <w:spacing w:line="240" w:lineRule="auto"/>
              <w:jc w:val="both"/>
              <w:rPr>
                <w:rFonts w:ascii="Times New Roman" w:hAnsi="Times New Roman" w:cs="Times New Roman"/>
              </w:rPr>
            </w:pPr>
            <w:r w:rsidRPr="00423F5D">
              <w:rPr>
                <w:rFonts w:ascii="Times New Roman" w:hAnsi="Times New Roman" w:cs="Times New Roman"/>
              </w:rPr>
              <w:t>- наличие и понятность навигации внутри организации;</w:t>
            </w:r>
          </w:p>
          <w:p w:rsidR="00EB7193" w:rsidRPr="00423F5D" w:rsidRDefault="00EB7193" w:rsidP="002316C2">
            <w:pPr>
              <w:autoSpaceDE w:val="0"/>
              <w:autoSpaceDN w:val="0"/>
              <w:adjustRightInd w:val="0"/>
              <w:spacing w:line="240" w:lineRule="auto"/>
              <w:jc w:val="both"/>
              <w:rPr>
                <w:rFonts w:ascii="Times New Roman" w:hAnsi="Times New Roman" w:cs="Times New Roman"/>
              </w:rPr>
            </w:pPr>
            <w:r w:rsidRPr="00423F5D">
              <w:rPr>
                <w:rFonts w:ascii="Times New Roman" w:hAnsi="Times New Roman" w:cs="Times New Roman"/>
              </w:rPr>
              <w:t>- наличие и доступность санитарно-гигиенических помещений (чистота помещений, наличие мыла, воды, туалетной бумаги и пр.);</w:t>
            </w:r>
          </w:p>
          <w:p w:rsidR="00EB7193" w:rsidRPr="00423F5D" w:rsidRDefault="00EB7193" w:rsidP="002316C2">
            <w:pPr>
              <w:autoSpaceDE w:val="0"/>
              <w:autoSpaceDN w:val="0"/>
              <w:adjustRightInd w:val="0"/>
              <w:spacing w:line="240" w:lineRule="auto"/>
              <w:jc w:val="both"/>
              <w:rPr>
                <w:rFonts w:ascii="Times New Roman" w:hAnsi="Times New Roman" w:cs="Times New Roman"/>
              </w:rPr>
            </w:pPr>
            <w:r w:rsidRPr="00423F5D">
              <w:rPr>
                <w:rFonts w:ascii="Times New Roman" w:hAnsi="Times New Roman" w:cs="Times New Roman"/>
              </w:rPr>
              <w:t>- санитарное состояние помещений организаций.</w:t>
            </w:r>
          </w:p>
          <w:p w:rsidR="00EB7193" w:rsidRPr="00423F5D" w:rsidRDefault="00EB7193" w:rsidP="002316C2">
            <w:pPr>
              <w:autoSpaceDE w:val="0"/>
              <w:autoSpaceDN w:val="0"/>
              <w:adjustRightInd w:val="0"/>
              <w:spacing w:line="240" w:lineRule="auto"/>
              <w:jc w:val="both"/>
              <w:rPr>
                <w:rFonts w:ascii="Times New Roman" w:hAnsi="Times New Roman" w:cs="Times New Roman"/>
              </w:rPr>
            </w:pPr>
            <w:r w:rsidRPr="00423F5D">
              <w:rPr>
                <w:rFonts w:ascii="Times New Roman" w:hAnsi="Times New Roman" w:cs="Times New Roman"/>
              </w:rPr>
              <w:t>Критерий 3 «Доступность образовательной деятельности для инвалидов»</w:t>
            </w:r>
            <w:r w:rsidR="00FF355A">
              <w:rPr>
                <w:rFonts w:ascii="Times New Roman" w:hAnsi="Times New Roman" w:cs="Times New Roman"/>
              </w:rPr>
              <w:t>.</w:t>
            </w:r>
          </w:p>
          <w:p w:rsidR="00EB7193" w:rsidRPr="00423F5D" w:rsidRDefault="00EB7193" w:rsidP="002316C2">
            <w:pPr>
              <w:autoSpaceDE w:val="0"/>
              <w:autoSpaceDN w:val="0"/>
              <w:adjustRightInd w:val="0"/>
              <w:spacing w:line="240" w:lineRule="auto"/>
              <w:jc w:val="both"/>
              <w:rPr>
                <w:rFonts w:ascii="Times New Roman" w:hAnsi="Times New Roman" w:cs="Times New Roman"/>
              </w:rPr>
            </w:pPr>
            <w:r w:rsidRPr="00423F5D">
              <w:rPr>
                <w:rFonts w:ascii="Times New Roman" w:hAnsi="Times New Roman" w:cs="Times New Roman"/>
              </w:rPr>
              <w:t xml:space="preserve"> В ходе независимой оценки установлено, что территория, прилегающая к образовательной организации, и их помещения с учетом доступности для инвалидов:</w:t>
            </w:r>
          </w:p>
          <w:p w:rsidR="00EB7193" w:rsidRPr="00423F5D" w:rsidRDefault="00EB7193" w:rsidP="002316C2">
            <w:pPr>
              <w:autoSpaceDE w:val="0"/>
              <w:autoSpaceDN w:val="0"/>
              <w:adjustRightInd w:val="0"/>
              <w:spacing w:line="240" w:lineRule="auto"/>
              <w:jc w:val="both"/>
              <w:rPr>
                <w:rFonts w:ascii="Times New Roman" w:hAnsi="Times New Roman" w:cs="Times New Roman"/>
              </w:rPr>
            </w:pPr>
            <w:r w:rsidRPr="00423F5D">
              <w:rPr>
                <w:rFonts w:ascii="Times New Roman" w:hAnsi="Times New Roman" w:cs="Times New Roman"/>
              </w:rPr>
              <w:t>- оборудованы входные группы пандусами.</w:t>
            </w:r>
          </w:p>
          <w:p w:rsidR="00EB7193" w:rsidRPr="00423F5D" w:rsidRDefault="00EB7193" w:rsidP="002316C2">
            <w:pPr>
              <w:autoSpaceDE w:val="0"/>
              <w:autoSpaceDN w:val="0"/>
              <w:adjustRightInd w:val="0"/>
              <w:spacing w:line="240" w:lineRule="auto"/>
              <w:jc w:val="both"/>
              <w:rPr>
                <w:rFonts w:ascii="Times New Roman" w:hAnsi="Times New Roman" w:cs="Times New Roman"/>
              </w:rPr>
            </w:pPr>
            <w:r w:rsidRPr="00423F5D">
              <w:rPr>
                <w:rFonts w:ascii="Times New Roman" w:hAnsi="Times New Roman" w:cs="Times New Roman"/>
              </w:rPr>
              <w:t>Критерий 4 «Доброжелательность, вежливость работников организации»</w:t>
            </w:r>
            <w:r w:rsidR="00FF355A">
              <w:rPr>
                <w:rFonts w:ascii="Times New Roman" w:hAnsi="Times New Roman" w:cs="Times New Roman"/>
              </w:rPr>
              <w:t>.</w:t>
            </w:r>
          </w:p>
          <w:p w:rsidR="00EB7193" w:rsidRPr="00423F5D" w:rsidRDefault="00EB7193" w:rsidP="002316C2">
            <w:pPr>
              <w:autoSpaceDE w:val="0"/>
              <w:autoSpaceDN w:val="0"/>
              <w:adjustRightInd w:val="0"/>
              <w:spacing w:line="240" w:lineRule="auto"/>
              <w:jc w:val="both"/>
              <w:rPr>
                <w:rFonts w:ascii="Times New Roman" w:hAnsi="Times New Roman" w:cs="Times New Roman"/>
              </w:rPr>
            </w:pPr>
            <w:r w:rsidRPr="00423F5D">
              <w:rPr>
                <w:rFonts w:ascii="Times New Roman" w:hAnsi="Times New Roman" w:cs="Times New Roman"/>
              </w:rPr>
              <w:t>Уровень доброжелательности, вежливости и компетентности работников образовательных организаций, по оценке респондентов, достаточно высокий и благоприятно влияет на создание комфортных условий осуществления образовательной деятельности.</w:t>
            </w:r>
          </w:p>
          <w:p w:rsidR="00EB7193" w:rsidRPr="00423F5D" w:rsidRDefault="00EB7193" w:rsidP="002316C2">
            <w:pPr>
              <w:autoSpaceDE w:val="0"/>
              <w:autoSpaceDN w:val="0"/>
              <w:adjustRightInd w:val="0"/>
              <w:spacing w:line="240" w:lineRule="auto"/>
              <w:jc w:val="both"/>
              <w:rPr>
                <w:rFonts w:ascii="Times New Roman" w:hAnsi="Times New Roman" w:cs="Times New Roman"/>
              </w:rPr>
            </w:pPr>
            <w:r w:rsidRPr="00423F5D">
              <w:rPr>
                <w:rFonts w:ascii="Times New Roman" w:hAnsi="Times New Roman" w:cs="Times New Roman"/>
              </w:rPr>
              <w:t>Критерий 5 «Удовлетворенность условиями осуществления образовательной деятельности организации»</w:t>
            </w:r>
            <w:r w:rsidR="00FF355A">
              <w:rPr>
                <w:rFonts w:ascii="Times New Roman" w:hAnsi="Times New Roman" w:cs="Times New Roman"/>
              </w:rPr>
              <w:t>.</w:t>
            </w:r>
          </w:p>
          <w:p w:rsidR="00EB7193" w:rsidRPr="00423F5D" w:rsidRDefault="00EB7193" w:rsidP="002316C2">
            <w:pPr>
              <w:autoSpaceDE w:val="0"/>
              <w:autoSpaceDN w:val="0"/>
              <w:adjustRightInd w:val="0"/>
              <w:spacing w:line="240" w:lineRule="auto"/>
              <w:jc w:val="both"/>
              <w:rPr>
                <w:rFonts w:ascii="Times New Roman" w:hAnsi="Times New Roman" w:cs="Times New Roman"/>
              </w:rPr>
            </w:pPr>
            <w:r w:rsidRPr="00423F5D">
              <w:rPr>
                <w:rFonts w:ascii="Times New Roman" w:hAnsi="Times New Roman" w:cs="Times New Roman"/>
              </w:rPr>
              <w:t>Анкетирование респондентов выявило достаточный уровень удовлетворенности качеством условий образовательной деятельности в образовательных организациях.</w:t>
            </w:r>
          </w:p>
        </w:tc>
      </w:tr>
      <w:tr w:rsidR="00EB7193" w:rsidRPr="00D41151" w:rsidTr="00DA0D9C">
        <w:trPr>
          <w:trHeight w:val="77"/>
        </w:trPr>
        <w:tc>
          <w:tcPr>
            <w:tcW w:w="3686" w:type="dxa"/>
            <w:gridSpan w:val="5"/>
          </w:tcPr>
          <w:p w:rsidR="00EB7193" w:rsidRPr="00D41151" w:rsidRDefault="00EB7193" w:rsidP="003D07FE">
            <w:pPr>
              <w:tabs>
                <w:tab w:val="center" w:pos="4677"/>
                <w:tab w:val="right" w:pos="9355"/>
              </w:tabs>
              <w:spacing w:line="240" w:lineRule="auto"/>
              <w:contextualSpacing/>
              <w:jc w:val="both"/>
              <w:rPr>
                <w:rFonts w:ascii="Times New Roman" w:hAnsi="Times New Roman" w:cs="Times New Roman"/>
              </w:rPr>
            </w:pPr>
            <w:r w:rsidRPr="00D41151">
              <w:rPr>
                <w:rFonts w:ascii="Times New Roman" w:hAnsi="Times New Roman" w:cs="Times New Roman"/>
              </w:rPr>
              <w:t>Численность респондентов, участвовавших в анкетировании, социологических опросах</w:t>
            </w:r>
          </w:p>
        </w:tc>
        <w:tc>
          <w:tcPr>
            <w:tcW w:w="11340" w:type="dxa"/>
          </w:tcPr>
          <w:p w:rsidR="00EB7193" w:rsidRPr="00D41151" w:rsidRDefault="00EB7193" w:rsidP="002316C2">
            <w:pPr>
              <w:pStyle w:val="a7"/>
              <w:spacing w:after="0" w:line="240" w:lineRule="auto"/>
              <w:ind w:left="0"/>
              <w:jc w:val="both"/>
              <w:rPr>
                <w:rFonts w:ascii="Times New Roman" w:hAnsi="Times New Roman" w:cs="Times New Roman"/>
              </w:rPr>
            </w:pPr>
            <w:r w:rsidRPr="00D41151">
              <w:rPr>
                <w:rFonts w:ascii="Times New Roman" w:hAnsi="Times New Roman" w:cs="Times New Roman"/>
              </w:rPr>
              <w:t>417</w:t>
            </w:r>
          </w:p>
        </w:tc>
      </w:tr>
      <w:tr w:rsidR="00EB7193" w:rsidRPr="00D41151" w:rsidTr="00DA0D9C">
        <w:trPr>
          <w:trHeight w:val="77"/>
        </w:trPr>
        <w:tc>
          <w:tcPr>
            <w:tcW w:w="3686" w:type="dxa"/>
            <w:gridSpan w:val="5"/>
          </w:tcPr>
          <w:p w:rsidR="00EB7193" w:rsidRPr="00D41151" w:rsidRDefault="00EB7193" w:rsidP="003D07FE">
            <w:pPr>
              <w:tabs>
                <w:tab w:val="center" w:pos="4677"/>
                <w:tab w:val="right" w:pos="9355"/>
              </w:tabs>
              <w:spacing w:line="240" w:lineRule="auto"/>
              <w:contextualSpacing/>
              <w:jc w:val="both"/>
              <w:rPr>
                <w:rFonts w:ascii="Times New Roman" w:hAnsi="Times New Roman" w:cs="Times New Roman"/>
              </w:rPr>
            </w:pPr>
            <w:r w:rsidRPr="00D41151">
              <w:rPr>
                <w:rFonts w:ascii="Times New Roman" w:hAnsi="Times New Roman" w:cs="Times New Roman"/>
              </w:rPr>
              <w:t xml:space="preserve">Основные недостатки, выявленные в ходе проведения независимой оценки качества </w:t>
            </w:r>
          </w:p>
        </w:tc>
        <w:tc>
          <w:tcPr>
            <w:tcW w:w="11340" w:type="dxa"/>
          </w:tcPr>
          <w:p w:rsidR="00EB7193" w:rsidRPr="00D41151" w:rsidRDefault="00EB7193" w:rsidP="002316C2">
            <w:pPr>
              <w:pStyle w:val="a7"/>
              <w:spacing w:after="0" w:line="240" w:lineRule="auto"/>
              <w:ind w:left="34"/>
              <w:jc w:val="both"/>
              <w:rPr>
                <w:rFonts w:ascii="Times New Roman" w:eastAsia="Times New Roman" w:hAnsi="Times New Roman" w:cs="Times New Roman"/>
              </w:rPr>
            </w:pPr>
            <w:r w:rsidRPr="00D41151">
              <w:rPr>
                <w:rFonts w:ascii="Times New Roman" w:eastAsia="Times New Roman" w:hAnsi="Times New Roman" w:cs="Times New Roman"/>
              </w:rPr>
              <w:t>По критерию 1. «Открытость и доступность информации об организации, осуществляющей образовательную деятельность» в одной из образовательн</w:t>
            </w:r>
            <w:r w:rsidR="001021EB">
              <w:rPr>
                <w:rFonts w:ascii="Times New Roman" w:eastAsia="Times New Roman" w:hAnsi="Times New Roman" w:cs="Times New Roman"/>
              </w:rPr>
              <w:t>ых</w:t>
            </w:r>
            <w:r w:rsidRPr="00D41151">
              <w:rPr>
                <w:rFonts w:ascii="Times New Roman" w:eastAsia="Times New Roman" w:hAnsi="Times New Roman" w:cs="Times New Roman"/>
              </w:rPr>
              <w:t xml:space="preserve"> организаци</w:t>
            </w:r>
            <w:r w:rsidR="001021EB">
              <w:rPr>
                <w:rFonts w:ascii="Times New Roman" w:eastAsia="Times New Roman" w:hAnsi="Times New Roman" w:cs="Times New Roman"/>
              </w:rPr>
              <w:t>й</w:t>
            </w:r>
            <w:r w:rsidRPr="00D41151">
              <w:rPr>
                <w:rFonts w:ascii="Times New Roman" w:eastAsia="Times New Roman" w:hAnsi="Times New Roman" w:cs="Times New Roman"/>
              </w:rPr>
              <w:t xml:space="preserve"> отсутствуют:</w:t>
            </w:r>
          </w:p>
          <w:p w:rsidR="00EB7193" w:rsidRPr="00D41151" w:rsidRDefault="00EB7193" w:rsidP="002316C2">
            <w:pPr>
              <w:pStyle w:val="a7"/>
              <w:spacing w:after="0" w:line="240" w:lineRule="auto"/>
              <w:ind w:left="34"/>
              <w:jc w:val="both"/>
              <w:rPr>
                <w:rFonts w:ascii="Times New Roman" w:eastAsia="Times New Roman" w:hAnsi="Times New Roman" w:cs="Times New Roman"/>
              </w:rPr>
            </w:pPr>
            <w:r w:rsidRPr="00D41151">
              <w:rPr>
                <w:rFonts w:ascii="Times New Roman" w:eastAsia="Times New Roman" w:hAnsi="Times New Roman" w:cs="Times New Roman"/>
              </w:rPr>
              <w:t xml:space="preserve">1.Электронные сервисы (форма для подачи электронного обращения/ жалобы/ предложения раздел «Часто </w:t>
            </w:r>
            <w:r w:rsidRPr="00D41151">
              <w:rPr>
                <w:rFonts w:ascii="Times New Roman" w:eastAsia="Times New Roman" w:hAnsi="Times New Roman" w:cs="Times New Roman"/>
              </w:rPr>
              <w:lastRenderedPageBreak/>
              <w:t>задаваемые вопросы»).</w:t>
            </w:r>
          </w:p>
          <w:p w:rsidR="00EB7193" w:rsidRPr="00D41151" w:rsidRDefault="00EB7193" w:rsidP="002316C2">
            <w:pPr>
              <w:pStyle w:val="a7"/>
              <w:spacing w:after="0" w:line="240" w:lineRule="auto"/>
              <w:ind w:left="34"/>
              <w:jc w:val="both"/>
              <w:rPr>
                <w:rFonts w:ascii="Times New Roman" w:eastAsia="Times New Roman" w:hAnsi="Times New Roman" w:cs="Times New Roman"/>
              </w:rPr>
            </w:pPr>
            <w:r w:rsidRPr="00D41151">
              <w:rPr>
                <w:rFonts w:ascii="Times New Roman" w:eastAsia="Times New Roman" w:hAnsi="Times New Roman" w:cs="Times New Roman"/>
              </w:rPr>
              <w:t>По критерию 3. «Доступность услуг инвалидов».</w:t>
            </w:r>
          </w:p>
          <w:p w:rsidR="00EB7193" w:rsidRPr="00D41151" w:rsidRDefault="00EB7193" w:rsidP="002316C2">
            <w:pPr>
              <w:pStyle w:val="a7"/>
              <w:spacing w:after="0" w:line="240" w:lineRule="auto"/>
              <w:ind w:left="34"/>
              <w:jc w:val="both"/>
              <w:rPr>
                <w:rFonts w:ascii="Times New Roman" w:hAnsi="Times New Roman" w:cs="Times New Roman"/>
                <w:b/>
              </w:rPr>
            </w:pPr>
            <w:r w:rsidRPr="00D41151">
              <w:rPr>
                <w:rFonts w:ascii="Times New Roman" w:eastAsia="Times New Roman" w:hAnsi="Times New Roman" w:cs="Times New Roman"/>
              </w:rPr>
              <w:t>Недостаточное обеспечение в организации условий для комфортного пребывания инвалидов и возможность получения услуг наравне с другими.</w:t>
            </w:r>
          </w:p>
        </w:tc>
      </w:tr>
      <w:tr w:rsidR="00EB7193" w:rsidRPr="00D41151" w:rsidTr="00DA0D9C">
        <w:trPr>
          <w:trHeight w:val="77"/>
        </w:trPr>
        <w:tc>
          <w:tcPr>
            <w:tcW w:w="3686" w:type="dxa"/>
            <w:gridSpan w:val="5"/>
          </w:tcPr>
          <w:p w:rsidR="00EB7193" w:rsidRPr="00D41151" w:rsidRDefault="00EB7193" w:rsidP="003D07FE">
            <w:pPr>
              <w:tabs>
                <w:tab w:val="center" w:pos="4677"/>
                <w:tab w:val="right" w:pos="9355"/>
              </w:tabs>
              <w:spacing w:line="240" w:lineRule="auto"/>
              <w:contextualSpacing/>
              <w:jc w:val="both"/>
              <w:rPr>
                <w:rFonts w:ascii="Times New Roman" w:hAnsi="Times New Roman" w:cs="Times New Roman"/>
              </w:rPr>
            </w:pPr>
            <w:r w:rsidRPr="00D41151">
              <w:rPr>
                <w:rFonts w:ascii="Times New Roman" w:hAnsi="Times New Roman" w:cs="Times New Roman"/>
              </w:rPr>
              <w:lastRenderedPageBreak/>
              <w:t>Предложения общественного совета по улучшению деятельности организаций</w:t>
            </w:r>
          </w:p>
        </w:tc>
        <w:tc>
          <w:tcPr>
            <w:tcW w:w="11340" w:type="dxa"/>
          </w:tcPr>
          <w:p w:rsidR="00EB7193" w:rsidRPr="00D41151" w:rsidRDefault="00EB7193" w:rsidP="002316C2">
            <w:pPr>
              <w:pStyle w:val="ConsPlusNormal"/>
              <w:ind w:left="33"/>
              <w:jc w:val="both"/>
              <w:rPr>
                <w:rFonts w:ascii="Times New Roman" w:hAnsi="Times New Roman" w:cs="Times New Roman"/>
                <w:szCs w:val="22"/>
              </w:rPr>
            </w:pPr>
            <w:r w:rsidRPr="00D41151">
              <w:rPr>
                <w:rFonts w:ascii="Times New Roman" w:hAnsi="Times New Roman" w:cs="Times New Roman"/>
                <w:szCs w:val="22"/>
              </w:rPr>
              <w:t>По критерию 1. «Открытость и доступность информации об организации, осуществляющей образовательную деятельность» обеспечить электронные сервисы (форма для подачи электронного обращения/жалобы/предложения; раздел «Часто задаваемые вопросы»).</w:t>
            </w:r>
          </w:p>
          <w:p w:rsidR="00EB7193" w:rsidRPr="00D41151" w:rsidRDefault="00EB7193" w:rsidP="002316C2">
            <w:pPr>
              <w:pStyle w:val="ConsPlusNormal"/>
              <w:ind w:left="33"/>
              <w:jc w:val="both"/>
              <w:rPr>
                <w:rFonts w:ascii="Times New Roman" w:hAnsi="Times New Roman" w:cs="Times New Roman"/>
                <w:szCs w:val="22"/>
              </w:rPr>
            </w:pPr>
            <w:r w:rsidRPr="00D41151">
              <w:rPr>
                <w:rFonts w:ascii="Times New Roman" w:hAnsi="Times New Roman" w:cs="Times New Roman"/>
                <w:szCs w:val="22"/>
              </w:rPr>
              <w:t>По критерию «Доступность услуг для инвалидов»:</w:t>
            </w:r>
          </w:p>
          <w:p w:rsidR="00EB7193" w:rsidRPr="00D41151" w:rsidRDefault="00EB7193" w:rsidP="002316C2">
            <w:pPr>
              <w:pStyle w:val="ConsPlusNormal"/>
              <w:ind w:left="33"/>
              <w:jc w:val="both"/>
              <w:rPr>
                <w:rFonts w:ascii="Times New Roman" w:hAnsi="Times New Roman" w:cs="Times New Roman"/>
                <w:szCs w:val="22"/>
              </w:rPr>
            </w:pPr>
            <w:r w:rsidRPr="00D41151">
              <w:rPr>
                <w:rFonts w:ascii="Times New Roman" w:hAnsi="Times New Roman" w:cs="Times New Roman"/>
                <w:szCs w:val="22"/>
              </w:rPr>
              <w:t>по пункту 3.1 «Оборудование территории, прилегающей к организации, и ее помещений с учетом доступности для инвалидов» обеспечить:</w:t>
            </w:r>
          </w:p>
          <w:p w:rsidR="00EB7193" w:rsidRPr="00D41151" w:rsidRDefault="00EB7193" w:rsidP="002316C2">
            <w:pPr>
              <w:pStyle w:val="ConsPlusNormal"/>
              <w:ind w:left="33"/>
              <w:jc w:val="both"/>
              <w:rPr>
                <w:rFonts w:ascii="Times New Roman" w:hAnsi="Times New Roman" w:cs="Times New Roman"/>
                <w:szCs w:val="22"/>
              </w:rPr>
            </w:pPr>
            <w:r w:rsidRPr="00D41151">
              <w:rPr>
                <w:rFonts w:ascii="Times New Roman" w:hAnsi="Times New Roman" w:cs="Times New Roman"/>
                <w:szCs w:val="22"/>
              </w:rPr>
              <w:t>1.</w:t>
            </w:r>
            <w:r w:rsidR="001021EB">
              <w:rPr>
                <w:rFonts w:ascii="Times New Roman" w:hAnsi="Times New Roman" w:cs="Times New Roman"/>
                <w:szCs w:val="22"/>
              </w:rPr>
              <w:t xml:space="preserve"> </w:t>
            </w:r>
            <w:r w:rsidRPr="00D41151">
              <w:rPr>
                <w:rFonts w:ascii="Times New Roman" w:hAnsi="Times New Roman" w:cs="Times New Roman"/>
                <w:szCs w:val="22"/>
              </w:rPr>
              <w:t>выделенные стоянки для автотранспортных средств инвалидов;</w:t>
            </w:r>
          </w:p>
          <w:p w:rsidR="00EB7193" w:rsidRPr="00D41151" w:rsidRDefault="00EB7193" w:rsidP="002316C2">
            <w:pPr>
              <w:pStyle w:val="ConsPlusNormal"/>
              <w:ind w:left="33"/>
              <w:jc w:val="both"/>
              <w:rPr>
                <w:rFonts w:ascii="Times New Roman" w:hAnsi="Times New Roman" w:cs="Times New Roman"/>
                <w:szCs w:val="22"/>
              </w:rPr>
            </w:pPr>
            <w:r w:rsidRPr="00D41151">
              <w:rPr>
                <w:rFonts w:ascii="Times New Roman" w:hAnsi="Times New Roman" w:cs="Times New Roman"/>
                <w:szCs w:val="22"/>
              </w:rPr>
              <w:t>2.</w:t>
            </w:r>
            <w:r w:rsidR="001021EB">
              <w:rPr>
                <w:rFonts w:ascii="Times New Roman" w:hAnsi="Times New Roman" w:cs="Times New Roman"/>
                <w:szCs w:val="22"/>
              </w:rPr>
              <w:t xml:space="preserve"> </w:t>
            </w:r>
            <w:r w:rsidRPr="00D41151">
              <w:rPr>
                <w:rFonts w:ascii="Times New Roman" w:hAnsi="Times New Roman" w:cs="Times New Roman"/>
                <w:szCs w:val="22"/>
              </w:rPr>
              <w:t>наличие адаптированных лифтов, поручней, расширенных дверных проемов;</w:t>
            </w:r>
          </w:p>
          <w:p w:rsidR="00EB7193" w:rsidRPr="00D41151" w:rsidRDefault="00EB7193" w:rsidP="002316C2">
            <w:pPr>
              <w:pStyle w:val="ConsPlusNormal"/>
              <w:ind w:left="33"/>
              <w:jc w:val="both"/>
              <w:rPr>
                <w:rFonts w:ascii="Times New Roman" w:hAnsi="Times New Roman" w:cs="Times New Roman"/>
                <w:szCs w:val="22"/>
              </w:rPr>
            </w:pPr>
            <w:r w:rsidRPr="00D41151">
              <w:rPr>
                <w:rFonts w:ascii="Times New Roman" w:hAnsi="Times New Roman" w:cs="Times New Roman"/>
                <w:szCs w:val="22"/>
              </w:rPr>
              <w:t>3.</w:t>
            </w:r>
            <w:r w:rsidR="001021EB">
              <w:rPr>
                <w:rFonts w:ascii="Times New Roman" w:hAnsi="Times New Roman" w:cs="Times New Roman"/>
                <w:szCs w:val="22"/>
              </w:rPr>
              <w:t xml:space="preserve"> </w:t>
            </w:r>
            <w:r w:rsidRPr="00D41151">
              <w:rPr>
                <w:rFonts w:ascii="Times New Roman" w:hAnsi="Times New Roman" w:cs="Times New Roman"/>
                <w:szCs w:val="22"/>
              </w:rPr>
              <w:t>наличие сменных кресел-колясок;</w:t>
            </w:r>
          </w:p>
          <w:p w:rsidR="00EB7193" w:rsidRPr="00D41151" w:rsidRDefault="00EB7193" w:rsidP="002316C2">
            <w:pPr>
              <w:pStyle w:val="ConsPlusNormal"/>
              <w:ind w:left="33"/>
              <w:jc w:val="both"/>
              <w:rPr>
                <w:rFonts w:ascii="Times New Roman" w:hAnsi="Times New Roman" w:cs="Times New Roman"/>
                <w:szCs w:val="22"/>
              </w:rPr>
            </w:pPr>
            <w:r w:rsidRPr="00D41151">
              <w:rPr>
                <w:rFonts w:ascii="Times New Roman" w:hAnsi="Times New Roman" w:cs="Times New Roman"/>
                <w:szCs w:val="22"/>
              </w:rPr>
              <w:t>4.</w:t>
            </w:r>
            <w:r w:rsidR="001021EB">
              <w:rPr>
                <w:rFonts w:ascii="Times New Roman" w:hAnsi="Times New Roman" w:cs="Times New Roman"/>
                <w:szCs w:val="22"/>
              </w:rPr>
              <w:t xml:space="preserve"> </w:t>
            </w:r>
            <w:r w:rsidRPr="00D41151">
              <w:rPr>
                <w:rFonts w:ascii="Times New Roman" w:hAnsi="Times New Roman" w:cs="Times New Roman"/>
                <w:szCs w:val="22"/>
              </w:rPr>
              <w:t>наличие специально оборудованных санитарно – гигиенических помещений в организации.</w:t>
            </w:r>
          </w:p>
          <w:p w:rsidR="00EB7193" w:rsidRPr="00D41151" w:rsidRDefault="001021EB" w:rsidP="002316C2">
            <w:pPr>
              <w:pStyle w:val="ConsPlusNormal"/>
              <w:ind w:left="33"/>
              <w:jc w:val="both"/>
              <w:rPr>
                <w:rFonts w:ascii="Times New Roman" w:hAnsi="Times New Roman" w:cs="Times New Roman"/>
                <w:szCs w:val="22"/>
              </w:rPr>
            </w:pPr>
            <w:r>
              <w:rPr>
                <w:rFonts w:ascii="Times New Roman" w:hAnsi="Times New Roman" w:cs="Times New Roman"/>
                <w:szCs w:val="22"/>
              </w:rPr>
              <w:t>П</w:t>
            </w:r>
            <w:r w:rsidR="00EB7193" w:rsidRPr="00D41151">
              <w:rPr>
                <w:rFonts w:ascii="Times New Roman" w:hAnsi="Times New Roman" w:cs="Times New Roman"/>
                <w:szCs w:val="22"/>
              </w:rPr>
              <w:t>о пункту 3.2 «Обеспечение в организации условий доступности, позволяющих инвалидам получать услуги наравне с другими» обеспечить:</w:t>
            </w:r>
          </w:p>
          <w:p w:rsidR="00EB7193" w:rsidRPr="00D41151" w:rsidRDefault="00EB7193" w:rsidP="002316C2">
            <w:pPr>
              <w:pStyle w:val="ConsPlusNormal"/>
              <w:ind w:left="33"/>
              <w:jc w:val="both"/>
              <w:rPr>
                <w:rFonts w:ascii="Times New Roman" w:hAnsi="Times New Roman" w:cs="Times New Roman"/>
                <w:szCs w:val="22"/>
              </w:rPr>
            </w:pPr>
            <w:r w:rsidRPr="00D41151">
              <w:rPr>
                <w:rFonts w:ascii="Times New Roman" w:hAnsi="Times New Roman" w:cs="Times New Roman"/>
                <w:szCs w:val="22"/>
              </w:rPr>
              <w:t>1.</w:t>
            </w:r>
            <w:r w:rsidR="001021EB">
              <w:rPr>
                <w:rFonts w:ascii="Times New Roman" w:hAnsi="Times New Roman" w:cs="Times New Roman"/>
                <w:szCs w:val="22"/>
              </w:rPr>
              <w:t xml:space="preserve"> </w:t>
            </w:r>
            <w:r w:rsidRPr="00D41151">
              <w:rPr>
                <w:rFonts w:ascii="Times New Roman" w:hAnsi="Times New Roman" w:cs="Times New Roman"/>
                <w:szCs w:val="22"/>
              </w:rPr>
              <w:t>дублирование для инвалидов по слуху и зрению звуковой и зрительной информации;</w:t>
            </w:r>
          </w:p>
          <w:p w:rsidR="00EB7193" w:rsidRPr="00D41151" w:rsidRDefault="00EB7193" w:rsidP="002316C2">
            <w:pPr>
              <w:pStyle w:val="ConsPlusNormal"/>
              <w:ind w:left="33"/>
              <w:jc w:val="both"/>
              <w:rPr>
                <w:rFonts w:ascii="Times New Roman" w:hAnsi="Times New Roman" w:cs="Times New Roman"/>
                <w:szCs w:val="22"/>
              </w:rPr>
            </w:pPr>
            <w:r w:rsidRPr="00D41151">
              <w:rPr>
                <w:rFonts w:ascii="Times New Roman" w:hAnsi="Times New Roman" w:cs="Times New Roman"/>
                <w:szCs w:val="22"/>
              </w:rPr>
              <w:t>2.</w:t>
            </w:r>
            <w:r w:rsidR="001021EB">
              <w:rPr>
                <w:rFonts w:ascii="Times New Roman" w:hAnsi="Times New Roman" w:cs="Times New Roman"/>
                <w:szCs w:val="22"/>
              </w:rPr>
              <w:t xml:space="preserve"> </w:t>
            </w:r>
            <w:r w:rsidRPr="00D41151">
              <w:rPr>
                <w:rFonts w:ascii="Times New Roman" w:hAnsi="Times New Roman" w:cs="Times New Roman"/>
                <w:szCs w:val="22"/>
              </w:rPr>
              <w:t>возможность предоставлять инвалидам по слуху (слуху и зрению) услуг сурдопереводчика;</w:t>
            </w:r>
          </w:p>
          <w:p w:rsidR="00EB7193" w:rsidRPr="00D41151" w:rsidRDefault="00EB7193" w:rsidP="002316C2">
            <w:pPr>
              <w:pStyle w:val="ConsPlusNormal"/>
              <w:adjustRightInd w:val="0"/>
              <w:ind w:left="33"/>
              <w:jc w:val="both"/>
              <w:rPr>
                <w:rFonts w:ascii="Times New Roman" w:hAnsi="Times New Roman" w:cs="Times New Roman"/>
                <w:b/>
                <w:szCs w:val="22"/>
              </w:rPr>
            </w:pPr>
            <w:r w:rsidRPr="00D41151">
              <w:rPr>
                <w:rFonts w:ascii="Times New Roman" w:hAnsi="Times New Roman" w:cs="Times New Roman"/>
                <w:szCs w:val="22"/>
              </w:rPr>
              <w:t>3.</w:t>
            </w:r>
            <w:r w:rsidR="001021EB">
              <w:rPr>
                <w:rFonts w:ascii="Times New Roman" w:hAnsi="Times New Roman" w:cs="Times New Roman"/>
                <w:szCs w:val="22"/>
              </w:rPr>
              <w:t xml:space="preserve"> </w:t>
            </w:r>
            <w:r w:rsidRPr="00D41151">
              <w:rPr>
                <w:rFonts w:ascii="Times New Roman" w:hAnsi="Times New Roman" w:cs="Times New Roman"/>
                <w:szCs w:val="22"/>
              </w:rPr>
              <w:t>помощь, оказываемую работниками организации, прошедшими необходимое обучение (инструктирование) (возможность сопровождения работниками организации).</w:t>
            </w:r>
          </w:p>
        </w:tc>
      </w:tr>
      <w:tr w:rsidR="00EB7193" w:rsidRPr="00D41151" w:rsidTr="00DA0D9C">
        <w:trPr>
          <w:trHeight w:val="300"/>
        </w:trPr>
        <w:tc>
          <w:tcPr>
            <w:tcW w:w="568" w:type="dxa"/>
          </w:tcPr>
          <w:p w:rsidR="00EB7193" w:rsidRPr="00D41151" w:rsidRDefault="00EB7193" w:rsidP="00EC7412">
            <w:pPr>
              <w:pStyle w:val="a7"/>
              <w:spacing w:after="0" w:line="240" w:lineRule="auto"/>
              <w:ind w:left="0"/>
              <w:jc w:val="center"/>
              <w:rPr>
                <w:rFonts w:ascii="Times New Roman" w:hAnsi="Times New Roman" w:cs="Times New Roman"/>
              </w:rPr>
            </w:pPr>
            <w:r w:rsidRPr="00D41151">
              <w:rPr>
                <w:rFonts w:ascii="Times New Roman" w:hAnsi="Times New Roman" w:cs="Times New Roman"/>
              </w:rPr>
              <w:t>15.</w:t>
            </w:r>
          </w:p>
        </w:tc>
        <w:tc>
          <w:tcPr>
            <w:tcW w:w="14458" w:type="dxa"/>
            <w:gridSpan w:val="5"/>
          </w:tcPr>
          <w:p w:rsidR="00EB7193" w:rsidRPr="00D41151" w:rsidRDefault="00EB7193" w:rsidP="00CB59A1">
            <w:pPr>
              <w:spacing w:line="240" w:lineRule="auto"/>
              <w:jc w:val="center"/>
              <w:rPr>
                <w:rFonts w:ascii="Times New Roman" w:eastAsia="Times New Roman" w:hAnsi="Times New Roman" w:cs="Times New Roman"/>
                <w:b/>
                <w:lang w:eastAsia="ru-RU"/>
              </w:rPr>
            </w:pPr>
            <w:r w:rsidRPr="00D41151">
              <w:rPr>
                <w:rFonts w:ascii="Times New Roman" w:eastAsia="Times New Roman" w:hAnsi="Times New Roman" w:cs="Times New Roman"/>
                <w:b/>
                <w:lang w:eastAsia="ru-RU"/>
              </w:rPr>
              <w:t>Курчатовский район, Управление образования, опеки и попечительства</w:t>
            </w:r>
          </w:p>
          <w:p w:rsidR="00EB7193" w:rsidRPr="00D41151" w:rsidRDefault="00EB7193" w:rsidP="00CB59A1">
            <w:pPr>
              <w:spacing w:line="240" w:lineRule="auto"/>
              <w:jc w:val="center"/>
              <w:rPr>
                <w:rFonts w:ascii="Times New Roman" w:hAnsi="Times New Roman" w:cs="Times New Roman"/>
                <w:b/>
              </w:rPr>
            </w:pPr>
            <w:r w:rsidRPr="00D41151">
              <w:rPr>
                <w:rFonts w:ascii="Times New Roman" w:eastAsia="Times New Roman" w:hAnsi="Times New Roman" w:cs="Times New Roman"/>
                <w:b/>
                <w:lang w:eastAsia="ru-RU"/>
              </w:rPr>
              <w:t xml:space="preserve">Администрации </w:t>
            </w:r>
            <w:proofErr w:type="gramStart"/>
            <w:r w:rsidRPr="00D41151">
              <w:rPr>
                <w:rFonts w:ascii="Times New Roman" w:eastAsia="Times New Roman" w:hAnsi="Times New Roman" w:cs="Times New Roman"/>
                <w:b/>
                <w:lang w:eastAsia="ru-RU"/>
              </w:rPr>
              <w:t>Курчатовского</w:t>
            </w:r>
            <w:proofErr w:type="gramEnd"/>
            <w:r w:rsidRPr="00D41151">
              <w:rPr>
                <w:rFonts w:ascii="Times New Roman" w:eastAsia="Times New Roman" w:hAnsi="Times New Roman" w:cs="Times New Roman"/>
                <w:b/>
                <w:lang w:eastAsia="ru-RU"/>
              </w:rPr>
              <w:t xml:space="preserve"> района</w:t>
            </w:r>
          </w:p>
        </w:tc>
      </w:tr>
      <w:tr w:rsidR="00EB7193" w:rsidRPr="00D41151" w:rsidTr="00DA0D9C">
        <w:trPr>
          <w:trHeight w:val="841"/>
        </w:trPr>
        <w:tc>
          <w:tcPr>
            <w:tcW w:w="3686" w:type="dxa"/>
            <w:gridSpan w:val="5"/>
          </w:tcPr>
          <w:p w:rsidR="00EB7193" w:rsidRPr="00D41151" w:rsidRDefault="00EB7193"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340" w:type="dxa"/>
          </w:tcPr>
          <w:p w:rsidR="00EB7193" w:rsidRPr="00D41151" w:rsidRDefault="00EB7193" w:rsidP="002316C2">
            <w:pPr>
              <w:pStyle w:val="a7"/>
              <w:spacing w:after="0" w:line="240" w:lineRule="auto"/>
              <w:ind w:left="0"/>
              <w:jc w:val="both"/>
              <w:rPr>
                <w:rFonts w:ascii="Times New Roman" w:hAnsi="Times New Roman" w:cs="Times New Roman"/>
              </w:rPr>
            </w:pPr>
            <w:r w:rsidRPr="00D41151">
              <w:rPr>
                <w:rFonts w:ascii="Times New Roman" w:hAnsi="Times New Roman" w:cs="Times New Roman"/>
              </w:rPr>
              <w:t>Анализ показал удовлетворенность информацией о деятельности организаций, размещенных на общедоступных информационных ресурсах.</w:t>
            </w:r>
          </w:p>
          <w:p w:rsidR="00EB7193" w:rsidRPr="00D41151" w:rsidRDefault="00EB7193" w:rsidP="002316C2">
            <w:pPr>
              <w:pStyle w:val="a7"/>
              <w:spacing w:after="0" w:line="240" w:lineRule="auto"/>
              <w:ind w:left="0"/>
              <w:jc w:val="both"/>
              <w:rPr>
                <w:rFonts w:ascii="Times New Roman" w:eastAsia="Calibri" w:hAnsi="Times New Roman" w:cs="Times New Roman"/>
              </w:rPr>
            </w:pPr>
            <w:proofErr w:type="gramStart"/>
            <w:r w:rsidRPr="00D41151">
              <w:rPr>
                <w:rFonts w:ascii="Times New Roman" w:hAnsi="Times New Roman" w:cs="Times New Roman"/>
              </w:rPr>
              <w:t>100% респондентов удовлетворены открытостью и доступностью информации, размещенной на официальных сайтах образовательных организаций.</w:t>
            </w:r>
            <w:proofErr w:type="gramEnd"/>
          </w:p>
          <w:p w:rsidR="00EB7193" w:rsidRPr="00D41151" w:rsidRDefault="00EB7193" w:rsidP="002316C2">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Официальные сайты организаций обеспечивают наличие и функционирование дистанционных способов </w:t>
            </w:r>
            <w:proofErr w:type="gramStart"/>
            <w:r w:rsidRPr="00D41151">
              <w:rPr>
                <w:rFonts w:ascii="Times New Roman" w:hAnsi="Times New Roman" w:cs="Times New Roman"/>
              </w:rPr>
              <w:t>обратной</w:t>
            </w:r>
            <w:proofErr w:type="gramEnd"/>
            <w:r w:rsidRPr="00D41151">
              <w:rPr>
                <w:rFonts w:ascii="Times New Roman" w:hAnsi="Times New Roman" w:cs="Times New Roman"/>
              </w:rPr>
              <w:t xml:space="preserve"> связи и взаимодействия с получателями услуг.</w:t>
            </w:r>
          </w:p>
          <w:p w:rsidR="00EB7193" w:rsidRPr="00D41151" w:rsidRDefault="00EB7193" w:rsidP="002316C2">
            <w:pPr>
              <w:pStyle w:val="a7"/>
              <w:spacing w:after="0" w:line="240" w:lineRule="auto"/>
              <w:ind w:left="0"/>
              <w:jc w:val="both"/>
              <w:rPr>
                <w:rFonts w:ascii="Times New Roman" w:hAnsi="Times New Roman" w:cs="Times New Roman"/>
              </w:rPr>
            </w:pPr>
            <w:r w:rsidRPr="00D41151">
              <w:rPr>
                <w:rFonts w:ascii="Times New Roman" w:hAnsi="Times New Roman" w:cs="Times New Roman"/>
              </w:rPr>
              <w:t>В образовательных организациях созданы условия для развития творческих способностей и интересов обучающихся, занятий спортом.</w:t>
            </w:r>
          </w:p>
          <w:p w:rsidR="00EB7193" w:rsidRPr="00D41151" w:rsidRDefault="00EB7193" w:rsidP="002316C2">
            <w:pPr>
              <w:spacing w:line="240" w:lineRule="auto"/>
              <w:jc w:val="both"/>
              <w:rPr>
                <w:rFonts w:ascii="Times New Roman" w:hAnsi="Times New Roman" w:cs="Times New Roman"/>
              </w:rPr>
            </w:pPr>
            <w:r w:rsidRPr="00D41151">
              <w:rPr>
                <w:rFonts w:ascii="Times New Roman" w:hAnsi="Times New Roman" w:cs="Times New Roman"/>
              </w:rPr>
              <w:t>По результатам обследования и анкетирования выявлено, что 65% опрошенных удовлетворено оборудование</w:t>
            </w:r>
            <w:r w:rsidR="002E1F0F">
              <w:rPr>
                <w:rFonts w:ascii="Times New Roman" w:hAnsi="Times New Roman" w:cs="Times New Roman"/>
              </w:rPr>
              <w:t>м</w:t>
            </w:r>
            <w:r w:rsidRPr="00D41151">
              <w:rPr>
                <w:rFonts w:ascii="Times New Roman" w:hAnsi="Times New Roman" w:cs="Times New Roman"/>
              </w:rPr>
              <w:t xml:space="preserve"> территории, прилегающей к организации, и ее помещений с учетом доступности для инвалидов.</w:t>
            </w:r>
          </w:p>
          <w:p w:rsidR="00EB7193" w:rsidRPr="00D41151" w:rsidRDefault="00EB7193" w:rsidP="002316C2">
            <w:pPr>
              <w:spacing w:line="240" w:lineRule="auto"/>
              <w:jc w:val="both"/>
              <w:rPr>
                <w:rFonts w:ascii="Times New Roman" w:hAnsi="Times New Roman" w:cs="Times New Roman"/>
              </w:rPr>
            </w:pPr>
            <w:r w:rsidRPr="00D41151">
              <w:rPr>
                <w:rFonts w:ascii="Times New Roman" w:hAnsi="Times New Roman" w:cs="Times New Roman"/>
              </w:rPr>
              <w:lastRenderedPageBreak/>
              <w:t xml:space="preserve">100% опрошенных </w:t>
            </w:r>
            <w:r w:rsidR="001021EB">
              <w:rPr>
                <w:rFonts w:ascii="Times New Roman" w:hAnsi="Times New Roman" w:cs="Times New Roman"/>
              </w:rPr>
              <w:t>выразили</w:t>
            </w:r>
            <w:r w:rsidRPr="00D41151">
              <w:rPr>
                <w:rFonts w:ascii="Times New Roman" w:hAnsi="Times New Roman" w:cs="Times New Roman"/>
              </w:rPr>
              <w:t xml:space="preserve"> удовлетворенность доброжелательностью, вежливостью работников организации, обеспечивающих первичный контакт и информирование получателя услуги.</w:t>
            </w:r>
          </w:p>
          <w:p w:rsidR="00EB7193" w:rsidRPr="00D41151" w:rsidRDefault="00EB7193" w:rsidP="002316C2">
            <w:pPr>
              <w:spacing w:line="240" w:lineRule="auto"/>
              <w:jc w:val="both"/>
              <w:rPr>
                <w:rFonts w:ascii="Times New Roman" w:hAnsi="Times New Roman" w:cs="Times New Roman"/>
              </w:rPr>
            </w:pPr>
            <w:r w:rsidRPr="00D41151">
              <w:rPr>
                <w:rFonts w:ascii="Times New Roman" w:hAnsi="Times New Roman" w:cs="Times New Roman"/>
              </w:rPr>
              <w:t xml:space="preserve">Наибольшее количество баллов набрала МКОУ «Чаплинская СОШ» </w:t>
            </w:r>
            <w:proofErr w:type="gramStart"/>
            <w:r w:rsidRPr="00D41151">
              <w:rPr>
                <w:rFonts w:ascii="Times New Roman" w:hAnsi="Times New Roman" w:cs="Times New Roman"/>
              </w:rPr>
              <w:t>Курчатовского</w:t>
            </w:r>
            <w:proofErr w:type="gramEnd"/>
            <w:r w:rsidRPr="00D41151">
              <w:rPr>
                <w:rFonts w:ascii="Times New Roman" w:hAnsi="Times New Roman" w:cs="Times New Roman"/>
              </w:rPr>
              <w:t xml:space="preserve"> района и занимает первое место в независимом рейтинге.</w:t>
            </w:r>
          </w:p>
        </w:tc>
      </w:tr>
      <w:tr w:rsidR="00EB7193" w:rsidRPr="00D41151" w:rsidTr="00DA0D9C">
        <w:trPr>
          <w:trHeight w:val="841"/>
        </w:trPr>
        <w:tc>
          <w:tcPr>
            <w:tcW w:w="3686" w:type="dxa"/>
            <w:gridSpan w:val="5"/>
          </w:tcPr>
          <w:p w:rsidR="00EB7193" w:rsidRPr="00D41151" w:rsidRDefault="00EB7193" w:rsidP="003D07FE">
            <w:pPr>
              <w:spacing w:line="240" w:lineRule="auto"/>
              <w:jc w:val="both"/>
              <w:rPr>
                <w:rFonts w:ascii="Times New Roman" w:hAnsi="Times New Roman" w:cs="Times New Roman"/>
              </w:rPr>
            </w:pPr>
            <w:r w:rsidRPr="00D41151">
              <w:rPr>
                <w:rFonts w:ascii="Times New Roman" w:hAnsi="Times New Roman" w:cs="Times New Roman"/>
              </w:rPr>
              <w:lastRenderedPageBreak/>
              <w:t>Численность респондентов, участвовавших в анкетировании, социологических опросах</w:t>
            </w:r>
          </w:p>
        </w:tc>
        <w:tc>
          <w:tcPr>
            <w:tcW w:w="11340" w:type="dxa"/>
          </w:tcPr>
          <w:p w:rsidR="00EB7193" w:rsidRPr="00D41151" w:rsidRDefault="00EB7193" w:rsidP="002316C2">
            <w:pPr>
              <w:pStyle w:val="a7"/>
              <w:spacing w:after="0" w:line="240" w:lineRule="auto"/>
              <w:ind w:left="0"/>
              <w:jc w:val="both"/>
              <w:rPr>
                <w:rFonts w:ascii="Times New Roman" w:hAnsi="Times New Roman" w:cs="Times New Roman"/>
              </w:rPr>
            </w:pPr>
            <w:r w:rsidRPr="00D41151">
              <w:rPr>
                <w:rFonts w:ascii="Times New Roman" w:hAnsi="Times New Roman" w:cs="Times New Roman"/>
              </w:rPr>
              <w:t>194</w:t>
            </w:r>
          </w:p>
        </w:tc>
      </w:tr>
      <w:tr w:rsidR="00EB7193" w:rsidRPr="00D41151" w:rsidTr="00DA0D9C">
        <w:trPr>
          <w:trHeight w:val="841"/>
        </w:trPr>
        <w:tc>
          <w:tcPr>
            <w:tcW w:w="3686" w:type="dxa"/>
            <w:gridSpan w:val="5"/>
          </w:tcPr>
          <w:p w:rsidR="00EB7193" w:rsidRPr="00D41151" w:rsidRDefault="00EB7193" w:rsidP="003D07FE">
            <w:pPr>
              <w:spacing w:line="240" w:lineRule="auto"/>
              <w:jc w:val="both"/>
              <w:rPr>
                <w:rFonts w:ascii="Times New Roman" w:hAnsi="Times New Roman" w:cs="Times New Roman"/>
              </w:rPr>
            </w:pPr>
            <w:r w:rsidRPr="00D41151">
              <w:rPr>
                <w:rFonts w:ascii="Times New Roman" w:hAnsi="Times New Roman" w:cs="Times New Roman"/>
              </w:rPr>
              <w:t xml:space="preserve">Основные недостатки, выявленные в ходе проведения независимой оценки качества </w:t>
            </w:r>
          </w:p>
        </w:tc>
        <w:tc>
          <w:tcPr>
            <w:tcW w:w="11340" w:type="dxa"/>
          </w:tcPr>
          <w:p w:rsidR="00EB7193" w:rsidRPr="00D41151" w:rsidRDefault="00EB7193" w:rsidP="002316C2">
            <w:pPr>
              <w:spacing w:line="240" w:lineRule="auto"/>
              <w:jc w:val="both"/>
              <w:rPr>
                <w:rFonts w:ascii="Times New Roman" w:eastAsia="Calibri" w:hAnsi="Times New Roman" w:cs="Times New Roman"/>
                <w:lang w:eastAsia="ru-RU"/>
              </w:rPr>
            </w:pPr>
            <w:r w:rsidRPr="00D41151">
              <w:rPr>
                <w:rFonts w:ascii="Times New Roman" w:hAnsi="Times New Roman" w:cs="Times New Roman"/>
              </w:rPr>
              <w:t>Наиболее критичными у всех обследованных учреждений оказались результаты по критерию «доступность услуг для инвалидов». Отсутствуют оборудование входных групп пандусами/подъемными платформами, выделенные стоянки для автотранспортных средств инвалидов, адаптированные лифты, поручни, расширенные дверные проемы, оборудованные санитарно – гигиенические помещения сменные кресла-коляски,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w:t>
            </w:r>
          </w:p>
        </w:tc>
      </w:tr>
      <w:tr w:rsidR="00EB7193" w:rsidRPr="00D41151" w:rsidTr="00DA0D9C">
        <w:trPr>
          <w:trHeight w:val="841"/>
        </w:trPr>
        <w:tc>
          <w:tcPr>
            <w:tcW w:w="3686" w:type="dxa"/>
            <w:gridSpan w:val="5"/>
          </w:tcPr>
          <w:p w:rsidR="00EB7193" w:rsidRPr="00D41151" w:rsidRDefault="00EB7193" w:rsidP="003D07FE">
            <w:pPr>
              <w:spacing w:line="240" w:lineRule="auto"/>
              <w:jc w:val="both"/>
              <w:rPr>
                <w:rFonts w:ascii="Times New Roman" w:hAnsi="Times New Roman" w:cs="Times New Roman"/>
              </w:rPr>
            </w:pPr>
            <w:r w:rsidRPr="00D41151">
              <w:rPr>
                <w:rFonts w:ascii="Times New Roman" w:hAnsi="Times New Roman" w:cs="Times New Roman"/>
              </w:rPr>
              <w:t>Предложения общественного совета по улучшению деятельности организаций</w:t>
            </w:r>
          </w:p>
        </w:tc>
        <w:tc>
          <w:tcPr>
            <w:tcW w:w="11340" w:type="dxa"/>
          </w:tcPr>
          <w:p w:rsidR="00EB7193" w:rsidRPr="00D41151" w:rsidRDefault="00EB7193" w:rsidP="002316C2">
            <w:pPr>
              <w:pStyle w:val="ConsPlusNormal"/>
              <w:tabs>
                <w:tab w:val="left" w:pos="851"/>
              </w:tabs>
              <w:jc w:val="both"/>
              <w:rPr>
                <w:rFonts w:ascii="Times New Roman" w:hAnsi="Times New Roman" w:cs="Times New Roman"/>
                <w:szCs w:val="22"/>
              </w:rPr>
            </w:pPr>
            <w:r w:rsidRPr="00D41151">
              <w:rPr>
                <w:rFonts w:ascii="Times New Roman" w:hAnsi="Times New Roman" w:cs="Times New Roman"/>
                <w:szCs w:val="22"/>
              </w:rPr>
              <w:t>Обеспечить:</w:t>
            </w:r>
          </w:p>
          <w:p w:rsidR="00EB7193" w:rsidRPr="00D41151" w:rsidRDefault="00EB7193" w:rsidP="002316C2">
            <w:pPr>
              <w:pStyle w:val="ConsPlusNormal"/>
              <w:ind w:firstLine="33"/>
              <w:jc w:val="both"/>
              <w:rPr>
                <w:rFonts w:ascii="Times New Roman" w:hAnsi="Times New Roman" w:cs="Times New Roman"/>
                <w:szCs w:val="22"/>
              </w:rPr>
            </w:pPr>
            <w:r w:rsidRPr="00D41151">
              <w:rPr>
                <w:rFonts w:ascii="Times New Roman" w:hAnsi="Times New Roman" w:cs="Times New Roman"/>
                <w:szCs w:val="22"/>
              </w:rPr>
              <w:t>1.</w:t>
            </w:r>
            <w:r w:rsidR="002E1F0F">
              <w:rPr>
                <w:rFonts w:ascii="Times New Roman" w:hAnsi="Times New Roman" w:cs="Times New Roman"/>
                <w:szCs w:val="22"/>
              </w:rPr>
              <w:t xml:space="preserve"> </w:t>
            </w:r>
            <w:r w:rsidRPr="00D41151">
              <w:rPr>
                <w:rFonts w:ascii="Times New Roman" w:hAnsi="Times New Roman" w:cs="Times New Roman"/>
                <w:szCs w:val="22"/>
              </w:rPr>
              <w:t>оборудование входных групп пандусами/подъемными платформами;</w:t>
            </w:r>
          </w:p>
          <w:p w:rsidR="00EB7193" w:rsidRPr="00D41151" w:rsidRDefault="00EB7193" w:rsidP="002316C2">
            <w:pPr>
              <w:pStyle w:val="ConsPlusNormal"/>
              <w:jc w:val="both"/>
              <w:rPr>
                <w:rFonts w:ascii="Times New Roman" w:hAnsi="Times New Roman" w:cs="Times New Roman"/>
                <w:szCs w:val="22"/>
              </w:rPr>
            </w:pPr>
            <w:r w:rsidRPr="00D41151">
              <w:rPr>
                <w:rFonts w:ascii="Times New Roman" w:hAnsi="Times New Roman" w:cs="Times New Roman"/>
                <w:szCs w:val="22"/>
              </w:rPr>
              <w:t>2.</w:t>
            </w:r>
            <w:r w:rsidR="002E1F0F">
              <w:rPr>
                <w:rFonts w:ascii="Times New Roman" w:hAnsi="Times New Roman" w:cs="Times New Roman"/>
                <w:szCs w:val="22"/>
              </w:rPr>
              <w:t xml:space="preserve"> </w:t>
            </w:r>
            <w:r w:rsidRPr="00D41151">
              <w:rPr>
                <w:rFonts w:ascii="Times New Roman" w:hAnsi="Times New Roman" w:cs="Times New Roman"/>
                <w:szCs w:val="22"/>
              </w:rPr>
              <w:t>выделение стоянки для автотранспортных средств инвалидов;</w:t>
            </w:r>
          </w:p>
          <w:p w:rsidR="00EB7193" w:rsidRPr="00D41151" w:rsidRDefault="00EB7193" w:rsidP="002316C2">
            <w:pPr>
              <w:pStyle w:val="ConsPlusNormal"/>
              <w:jc w:val="both"/>
              <w:rPr>
                <w:rFonts w:ascii="Times New Roman" w:hAnsi="Times New Roman" w:cs="Times New Roman"/>
                <w:szCs w:val="22"/>
              </w:rPr>
            </w:pPr>
            <w:r w:rsidRPr="00D41151">
              <w:rPr>
                <w:rFonts w:ascii="Times New Roman" w:hAnsi="Times New Roman" w:cs="Times New Roman"/>
                <w:szCs w:val="22"/>
              </w:rPr>
              <w:t>3.</w:t>
            </w:r>
            <w:r w:rsidR="002E1F0F">
              <w:rPr>
                <w:rFonts w:ascii="Times New Roman" w:hAnsi="Times New Roman" w:cs="Times New Roman"/>
                <w:szCs w:val="22"/>
              </w:rPr>
              <w:t xml:space="preserve"> </w:t>
            </w:r>
            <w:r w:rsidRPr="00D41151">
              <w:rPr>
                <w:rFonts w:ascii="Times New Roman" w:hAnsi="Times New Roman" w:cs="Times New Roman"/>
                <w:szCs w:val="22"/>
              </w:rPr>
              <w:t xml:space="preserve">наличие адаптированных лифтов, поручней, расширенных дверных проемов; </w:t>
            </w:r>
          </w:p>
          <w:p w:rsidR="00EB7193" w:rsidRPr="00D41151" w:rsidRDefault="00EB7193" w:rsidP="002316C2">
            <w:pPr>
              <w:pStyle w:val="ConsPlusNormal"/>
              <w:jc w:val="both"/>
              <w:rPr>
                <w:rFonts w:ascii="Times New Roman" w:hAnsi="Times New Roman" w:cs="Times New Roman"/>
                <w:szCs w:val="22"/>
              </w:rPr>
            </w:pPr>
            <w:r w:rsidRPr="00D41151">
              <w:rPr>
                <w:rFonts w:ascii="Times New Roman" w:hAnsi="Times New Roman" w:cs="Times New Roman"/>
                <w:szCs w:val="22"/>
              </w:rPr>
              <w:t>4.</w:t>
            </w:r>
            <w:r w:rsidR="002E1F0F">
              <w:rPr>
                <w:rFonts w:ascii="Times New Roman" w:hAnsi="Times New Roman" w:cs="Times New Roman"/>
                <w:szCs w:val="22"/>
              </w:rPr>
              <w:t xml:space="preserve"> </w:t>
            </w:r>
            <w:r w:rsidRPr="00D41151">
              <w:rPr>
                <w:rFonts w:ascii="Times New Roman" w:hAnsi="Times New Roman" w:cs="Times New Roman"/>
                <w:szCs w:val="22"/>
              </w:rPr>
              <w:t>наличие сменных кресел-колясок;</w:t>
            </w:r>
          </w:p>
          <w:p w:rsidR="00EB7193" w:rsidRPr="00D41151" w:rsidRDefault="00EB7193" w:rsidP="002316C2">
            <w:pPr>
              <w:pStyle w:val="ConsPlusNormal"/>
              <w:jc w:val="both"/>
              <w:rPr>
                <w:rFonts w:ascii="Times New Roman" w:hAnsi="Times New Roman" w:cs="Times New Roman"/>
                <w:szCs w:val="22"/>
              </w:rPr>
            </w:pPr>
            <w:r w:rsidRPr="00D41151">
              <w:rPr>
                <w:rFonts w:ascii="Times New Roman" w:hAnsi="Times New Roman" w:cs="Times New Roman"/>
                <w:szCs w:val="22"/>
              </w:rPr>
              <w:t>5.</w:t>
            </w:r>
            <w:r w:rsidR="002E1F0F">
              <w:rPr>
                <w:rFonts w:ascii="Times New Roman" w:hAnsi="Times New Roman" w:cs="Times New Roman"/>
                <w:szCs w:val="22"/>
              </w:rPr>
              <w:t xml:space="preserve"> </w:t>
            </w:r>
            <w:r w:rsidRPr="00D41151">
              <w:rPr>
                <w:rFonts w:ascii="Times New Roman" w:hAnsi="Times New Roman" w:cs="Times New Roman"/>
                <w:szCs w:val="22"/>
              </w:rPr>
              <w:t>наличие специально оборудованных санитарно – гигиенических помещений;</w:t>
            </w:r>
          </w:p>
          <w:p w:rsidR="00EB7193" w:rsidRPr="00D41151" w:rsidRDefault="00EB7193" w:rsidP="002316C2">
            <w:pPr>
              <w:pStyle w:val="ConsPlusNormal"/>
              <w:adjustRightInd w:val="0"/>
              <w:jc w:val="both"/>
              <w:rPr>
                <w:rFonts w:ascii="Times New Roman" w:hAnsi="Times New Roman" w:cs="Times New Roman"/>
                <w:szCs w:val="22"/>
              </w:rPr>
            </w:pPr>
            <w:r w:rsidRPr="00D41151">
              <w:rPr>
                <w:rFonts w:ascii="Times New Roman" w:hAnsi="Times New Roman" w:cs="Times New Roman"/>
                <w:szCs w:val="22"/>
              </w:rPr>
              <w:t xml:space="preserve">6. </w:t>
            </w:r>
            <w:r w:rsidR="002E1F0F">
              <w:rPr>
                <w:rFonts w:ascii="Times New Roman" w:hAnsi="Times New Roman" w:cs="Times New Roman"/>
                <w:szCs w:val="22"/>
              </w:rPr>
              <w:t xml:space="preserve"> </w:t>
            </w:r>
            <w:r w:rsidRPr="00D41151">
              <w:rPr>
                <w:rFonts w:ascii="Times New Roman" w:hAnsi="Times New Roman" w:cs="Times New Roman"/>
                <w:szCs w:val="22"/>
              </w:rPr>
              <w:t>дублирование для инвалидов по слуху и зрению звуковой и зрительной информации;</w:t>
            </w:r>
          </w:p>
          <w:p w:rsidR="00EB7193" w:rsidRPr="00D41151" w:rsidRDefault="00EB7193" w:rsidP="002316C2">
            <w:pPr>
              <w:pStyle w:val="ConsPlusNormal"/>
              <w:adjustRightInd w:val="0"/>
              <w:ind w:left="5"/>
              <w:jc w:val="both"/>
              <w:rPr>
                <w:rFonts w:ascii="Times New Roman" w:hAnsi="Times New Roman" w:cs="Times New Roman"/>
                <w:szCs w:val="22"/>
              </w:rPr>
            </w:pPr>
            <w:r w:rsidRPr="00D41151">
              <w:rPr>
                <w:rFonts w:ascii="Times New Roman" w:hAnsi="Times New Roman" w:cs="Times New Roman"/>
                <w:szCs w:val="22"/>
              </w:rPr>
              <w:t>7.</w:t>
            </w:r>
            <w:r w:rsidR="002E1F0F">
              <w:rPr>
                <w:rFonts w:ascii="Times New Roman" w:hAnsi="Times New Roman" w:cs="Times New Roman"/>
                <w:szCs w:val="22"/>
              </w:rPr>
              <w:t xml:space="preserve"> </w:t>
            </w:r>
            <w:r w:rsidRPr="00D41151">
              <w:rPr>
                <w:rFonts w:ascii="Times New Roman" w:hAnsi="Times New Roman" w:cs="Times New Roman"/>
                <w:szCs w:val="22"/>
              </w:rPr>
              <w:t>дублирование надписей, знаков и иной текстовой и графической информации знаками, выполненными рельефно-точечным шрифтом Брайля;</w:t>
            </w:r>
          </w:p>
          <w:p w:rsidR="00EB7193" w:rsidRPr="00D41151" w:rsidRDefault="00EB7193" w:rsidP="002316C2">
            <w:pPr>
              <w:spacing w:line="240" w:lineRule="auto"/>
              <w:jc w:val="both"/>
              <w:rPr>
                <w:rFonts w:ascii="Times New Roman" w:eastAsia="Calibri" w:hAnsi="Times New Roman" w:cs="Times New Roman"/>
                <w:lang w:eastAsia="ru-RU"/>
              </w:rPr>
            </w:pPr>
            <w:r w:rsidRPr="00D41151">
              <w:rPr>
                <w:rFonts w:ascii="Times New Roman" w:hAnsi="Times New Roman" w:cs="Times New Roman"/>
              </w:rPr>
              <w:t>8.</w:t>
            </w:r>
            <w:r w:rsidR="002E1F0F">
              <w:rPr>
                <w:rFonts w:ascii="Times New Roman" w:hAnsi="Times New Roman" w:cs="Times New Roman"/>
              </w:rPr>
              <w:t xml:space="preserve"> </w:t>
            </w:r>
            <w:r w:rsidRPr="00D41151">
              <w:rPr>
                <w:rFonts w:ascii="Times New Roman" w:hAnsi="Times New Roman" w:cs="Times New Roman"/>
              </w:rPr>
              <w:t>возможность предоставления инвалидам по слуху (слуху и зрению) услуг сурдопереводчика.</w:t>
            </w:r>
          </w:p>
        </w:tc>
      </w:tr>
      <w:tr w:rsidR="006D323E" w:rsidRPr="00D41151" w:rsidTr="00DA0D9C">
        <w:trPr>
          <w:trHeight w:val="77"/>
        </w:trPr>
        <w:tc>
          <w:tcPr>
            <w:tcW w:w="568" w:type="dxa"/>
          </w:tcPr>
          <w:p w:rsidR="006D323E" w:rsidRPr="00D41151" w:rsidRDefault="006D323E" w:rsidP="00EC7412">
            <w:pPr>
              <w:spacing w:line="240" w:lineRule="auto"/>
              <w:jc w:val="center"/>
              <w:rPr>
                <w:rFonts w:ascii="Times New Roman" w:hAnsi="Times New Roman" w:cs="Times New Roman"/>
              </w:rPr>
            </w:pPr>
            <w:r w:rsidRPr="00D41151">
              <w:rPr>
                <w:rFonts w:ascii="Times New Roman" w:hAnsi="Times New Roman" w:cs="Times New Roman"/>
              </w:rPr>
              <w:t>16.</w:t>
            </w:r>
          </w:p>
        </w:tc>
        <w:tc>
          <w:tcPr>
            <w:tcW w:w="14458" w:type="dxa"/>
            <w:gridSpan w:val="5"/>
          </w:tcPr>
          <w:p w:rsidR="006D323E" w:rsidRPr="00D41151" w:rsidRDefault="006D323E" w:rsidP="00CB59A1">
            <w:pPr>
              <w:pStyle w:val="ConsPlusNormal"/>
              <w:tabs>
                <w:tab w:val="left" w:pos="851"/>
              </w:tabs>
              <w:jc w:val="center"/>
              <w:rPr>
                <w:rFonts w:ascii="Times New Roman" w:hAnsi="Times New Roman" w:cs="Times New Roman"/>
                <w:szCs w:val="22"/>
              </w:rPr>
            </w:pPr>
            <w:r w:rsidRPr="00D41151">
              <w:rPr>
                <w:rFonts w:ascii="Times New Roman" w:hAnsi="Times New Roman" w:cs="Times New Roman"/>
                <w:b/>
                <w:szCs w:val="22"/>
              </w:rPr>
              <w:t>Мантуровский район, Управление образования Администрации Мантуровского района Курской области</w:t>
            </w:r>
          </w:p>
        </w:tc>
      </w:tr>
      <w:tr w:rsidR="006D323E" w:rsidRPr="00D41151" w:rsidTr="00DA0D9C">
        <w:trPr>
          <w:trHeight w:val="590"/>
        </w:trPr>
        <w:tc>
          <w:tcPr>
            <w:tcW w:w="3686" w:type="dxa"/>
            <w:gridSpan w:val="5"/>
          </w:tcPr>
          <w:p w:rsidR="006D323E" w:rsidRPr="00D41151" w:rsidRDefault="006D323E"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340" w:type="dxa"/>
          </w:tcPr>
          <w:p w:rsidR="006D323E" w:rsidRPr="00D41151" w:rsidRDefault="006D323E" w:rsidP="002316C2">
            <w:pPr>
              <w:pStyle w:val="af2"/>
              <w:jc w:val="both"/>
              <w:rPr>
                <w:rFonts w:ascii="Times New Roman" w:eastAsia="Calibri" w:hAnsi="Times New Roman" w:cs="Times New Roman"/>
              </w:rPr>
            </w:pPr>
            <w:proofErr w:type="gramStart"/>
            <w:r w:rsidRPr="00D41151">
              <w:rPr>
                <w:rFonts w:ascii="Times New Roman" w:eastAsia="Calibri" w:hAnsi="Times New Roman" w:cs="Times New Roman"/>
              </w:rPr>
              <w:t>В 2021 году Общественным советом муниципального образования «Мантуровский район» Курской области по проведению независимой оценки качества условий осуществления образовательной деятельности федеральными государственными образовательными организациями определены 9 организаций, в отношении которых проведена независимая оценка по показателям, установленным приказом Минпросвещения России от 13</w:t>
            </w:r>
            <w:r w:rsidR="002E1F0F">
              <w:rPr>
                <w:rFonts w:ascii="Times New Roman" w:eastAsia="Calibri" w:hAnsi="Times New Roman" w:cs="Times New Roman"/>
              </w:rPr>
              <w:t xml:space="preserve">.03.2019 </w:t>
            </w:r>
            <w:r w:rsidRPr="00D41151">
              <w:rPr>
                <w:rFonts w:ascii="Times New Roman" w:eastAsia="Calibri" w:hAnsi="Times New Roman" w:cs="Times New Roman"/>
              </w:rPr>
              <w:t>№ 114, а также в соответствии с Единым порядком расчета показателей (приказ Минтруда России от 31</w:t>
            </w:r>
            <w:r w:rsidR="002E1F0F">
              <w:rPr>
                <w:rFonts w:ascii="Times New Roman" w:eastAsia="Calibri" w:hAnsi="Times New Roman" w:cs="Times New Roman"/>
              </w:rPr>
              <w:t xml:space="preserve">.05.2018 </w:t>
            </w:r>
            <w:r w:rsidRPr="00D41151">
              <w:rPr>
                <w:rFonts w:ascii="Times New Roman" w:eastAsia="Calibri" w:hAnsi="Times New Roman" w:cs="Times New Roman"/>
              </w:rPr>
              <w:t>№ 344н).</w:t>
            </w:r>
            <w:proofErr w:type="gramEnd"/>
            <w:r w:rsidRPr="00D41151">
              <w:rPr>
                <w:rFonts w:ascii="Times New Roman" w:eastAsia="Calibri" w:hAnsi="Times New Roman" w:cs="Times New Roman"/>
              </w:rPr>
              <w:t xml:space="preserve"> Средний балл по образовательным организациям составил 88,2.</w:t>
            </w:r>
          </w:p>
          <w:p w:rsidR="006D323E" w:rsidRPr="00D41151" w:rsidRDefault="006D323E" w:rsidP="002316C2">
            <w:pPr>
              <w:pStyle w:val="af2"/>
              <w:jc w:val="both"/>
              <w:rPr>
                <w:rFonts w:ascii="Times New Roman" w:eastAsia="Times New Roman" w:hAnsi="Times New Roman" w:cs="Times New Roman"/>
                <w:lang w:eastAsia="ru-RU"/>
              </w:rPr>
            </w:pPr>
          </w:p>
        </w:tc>
      </w:tr>
      <w:tr w:rsidR="006D323E" w:rsidRPr="00D41151" w:rsidTr="00DA0D9C">
        <w:trPr>
          <w:trHeight w:val="77"/>
        </w:trPr>
        <w:tc>
          <w:tcPr>
            <w:tcW w:w="3686" w:type="dxa"/>
            <w:gridSpan w:val="5"/>
          </w:tcPr>
          <w:p w:rsidR="006D323E" w:rsidRPr="00D41151" w:rsidRDefault="006D323E"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Численность респондентов, участвовавших в анкетировании, социологических опросах</w:t>
            </w:r>
          </w:p>
        </w:tc>
        <w:tc>
          <w:tcPr>
            <w:tcW w:w="11340" w:type="dxa"/>
          </w:tcPr>
          <w:p w:rsidR="006D323E" w:rsidRPr="00D41151" w:rsidRDefault="006D323E" w:rsidP="002316C2">
            <w:pPr>
              <w:pStyle w:val="af2"/>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480</w:t>
            </w:r>
          </w:p>
        </w:tc>
      </w:tr>
      <w:tr w:rsidR="006D323E" w:rsidRPr="00D41151" w:rsidTr="00DA0D9C">
        <w:trPr>
          <w:trHeight w:val="307"/>
        </w:trPr>
        <w:tc>
          <w:tcPr>
            <w:tcW w:w="3686" w:type="dxa"/>
            <w:gridSpan w:val="5"/>
          </w:tcPr>
          <w:p w:rsidR="006D323E" w:rsidRPr="00D41151" w:rsidRDefault="006D323E"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Основные недостатки, выявленные в ходе проведения независимой оценки качества </w:t>
            </w:r>
          </w:p>
        </w:tc>
        <w:tc>
          <w:tcPr>
            <w:tcW w:w="11340" w:type="dxa"/>
          </w:tcPr>
          <w:p w:rsidR="006D323E" w:rsidRPr="00D41151" w:rsidRDefault="006D323E" w:rsidP="002316C2">
            <w:pPr>
              <w:pStyle w:val="af2"/>
              <w:jc w:val="both"/>
              <w:rPr>
                <w:rFonts w:ascii="Times New Roman" w:eastAsia="Times New Roman" w:hAnsi="Times New Roman" w:cs="Times New Roman"/>
                <w:bCs/>
                <w:lang w:eastAsia="ru-RU"/>
              </w:rPr>
            </w:pPr>
            <w:r w:rsidRPr="00D41151">
              <w:rPr>
                <w:rFonts w:ascii="Times New Roman" w:eastAsia="Times New Roman" w:hAnsi="Times New Roman" w:cs="Times New Roman"/>
                <w:bCs/>
                <w:lang w:eastAsia="ru-RU"/>
              </w:rPr>
              <w:t>1.</w:t>
            </w:r>
            <w:r w:rsidR="00522FED">
              <w:rPr>
                <w:rFonts w:ascii="Times New Roman" w:eastAsia="Times New Roman" w:hAnsi="Times New Roman" w:cs="Times New Roman"/>
                <w:bCs/>
                <w:lang w:eastAsia="ru-RU"/>
              </w:rPr>
              <w:t xml:space="preserve"> </w:t>
            </w:r>
            <w:r w:rsidRPr="00D41151">
              <w:rPr>
                <w:rFonts w:ascii="Times New Roman" w:eastAsia="Times New Roman" w:hAnsi="Times New Roman" w:cs="Times New Roman"/>
                <w:bCs/>
                <w:lang w:eastAsia="ru-RU"/>
              </w:rPr>
              <w:t>Отсутствие Электронных сервисов (форма для подачи электронного обращения/жалобы/предложения; раздел «Часто задаваемые вопросы»"; получение консультации по оказываемым услугам и пр.);</w:t>
            </w:r>
          </w:p>
          <w:p w:rsidR="006D323E" w:rsidRPr="00D41151" w:rsidRDefault="006D323E" w:rsidP="002316C2">
            <w:pPr>
              <w:pStyle w:val="af2"/>
              <w:jc w:val="both"/>
              <w:rPr>
                <w:rFonts w:ascii="Times New Roman" w:eastAsia="Times New Roman" w:hAnsi="Times New Roman" w:cs="Times New Roman"/>
                <w:bCs/>
                <w:lang w:eastAsia="ru-RU"/>
              </w:rPr>
            </w:pPr>
            <w:r w:rsidRPr="00D41151">
              <w:rPr>
                <w:rFonts w:ascii="Times New Roman" w:eastAsia="Times New Roman" w:hAnsi="Times New Roman" w:cs="Times New Roman"/>
                <w:bCs/>
                <w:lang w:eastAsia="ru-RU"/>
              </w:rPr>
              <w:t>2.</w:t>
            </w:r>
            <w:r w:rsidR="00522FED">
              <w:rPr>
                <w:rFonts w:ascii="Times New Roman" w:eastAsia="Times New Roman" w:hAnsi="Times New Roman" w:cs="Times New Roman"/>
                <w:bCs/>
                <w:lang w:eastAsia="ru-RU"/>
              </w:rPr>
              <w:t xml:space="preserve"> </w:t>
            </w:r>
            <w:r w:rsidRPr="00D41151">
              <w:rPr>
                <w:rFonts w:ascii="Times New Roman" w:eastAsia="Times New Roman" w:hAnsi="Times New Roman" w:cs="Times New Roman"/>
                <w:bCs/>
                <w:lang w:eastAsia="ru-RU"/>
              </w:rPr>
              <w:t>Отсутствие обеспечения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6D323E" w:rsidRPr="00D41151" w:rsidRDefault="006D323E" w:rsidP="002316C2">
            <w:pPr>
              <w:pStyle w:val="af2"/>
              <w:jc w:val="both"/>
              <w:rPr>
                <w:rFonts w:ascii="Times New Roman" w:eastAsia="Times New Roman" w:hAnsi="Times New Roman" w:cs="Times New Roman"/>
                <w:bCs/>
                <w:lang w:eastAsia="ru-RU"/>
              </w:rPr>
            </w:pPr>
            <w:r w:rsidRPr="00D41151">
              <w:rPr>
                <w:rFonts w:ascii="Times New Roman" w:eastAsia="Times New Roman" w:hAnsi="Times New Roman" w:cs="Times New Roman"/>
                <w:bCs/>
                <w:lang w:eastAsia="ru-RU"/>
              </w:rPr>
              <w:t>3.</w:t>
            </w:r>
            <w:r w:rsidR="00522FED">
              <w:rPr>
                <w:rFonts w:ascii="Times New Roman" w:eastAsia="Times New Roman" w:hAnsi="Times New Roman" w:cs="Times New Roman"/>
                <w:bCs/>
                <w:lang w:eastAsia="ru-RU"/>
              </w:rPr>
              <w:t xml:space="preserve"> </w:t>
            </w:r>
            <w:r w:rsidRPr="00D41151">
              <w:rPr>
                <w:rFonts w:ascii="Times New Roman" w:eastAsia="Times New Roman" w:hAnsi="Times New Roman" w:cs="Times New Roman"/>
                <w:bCs/>
                <w:lang w:eastAsia="ru-RU"/>
              </w:rPr>
              <w:t>Отсутствие выделенных стоянок для автотранспортных средств инвалидов;</w:t>
            </w:r>
          </w:p>
          <w:p w:rsidR="006D323E" w:rsidRPr="00D41151" w:rsidRDefault="006D323E" w:rsidP="002316C2">
            <w:pPr>
              <w:pStyle w:val="af2"/>
              <w:jc w:val="both"/>
              <w:rPr>
                <w:rFonts w:ascii="Times New Roman" w:eastAsia="Times New Roman" w:hAnsi="Times New Roman" w:cs="Times New Roman"/>
                <w:bCs/>
                <w:lang w:eastAsia="ru-RU"/>
              </w:rPr>
            </w:pPr>
            <w:r w:rsidRPr="00D41151">
              <w:rPr>
                <w:rFonts w:ascii="Times New Roman" w:eastAsia="Times New Roman" w:hAnsi="Times New Roman" w:cs="Times New Roman"/>
                <w:bCs/>
                <w:lang w:eastAsia="ru-RU"/>
              </w:rPr>
              <w:t>4.</w:t>
            </w:r>
            <w:r w:rsidR="00522FED">
              <w:rPr>
                <w:rFonts w:ascii="Times New Roman" w:eastAsia="Times New Roman" w:hAnsi="Times New Roman" w:cs="Times New Roman"/>
                <w:bCs/>
                <w:lang w:eastAsia="ru-RU"/>
              </w:rPr>
              <w:t xml:space="preserve"> </w:t>
            </w:r>
            <w:r w:rsidRPr="00D41151">
              <w:rPr>
                <w:rFonts w:ascii="Times New Roman" w:eastAsia="Times New Roman" w:hAnsi="Times New Roman" w:cs="Times New Roman"/>
                <w:bCs/>
                <w:lang w:eastAsia="ru-RU"/>
              </w:rPr>
              <w:t>Отсутствие адаптированных лифтов, поручней, расширенных дверных проемов;</w:t>
            </w:r>
          </w:p>
          <w:p w:rsidR="006D323E" w:rsidRPr="00D41151" w:rsidRDefault="006D323E" w:rsidP="002316C2">
            <w:pPr>
              <w:pStyle w:val="af2"/>
              <w:jc w:val="both"/>
              <w:rPr>
                <w:rFonts w:ascii="Times New Roman" w:eastAsia="Times New Roman" w:hAnsi="Times New Roman" w:cs="Times New Roman"/>
                <w:bCs/>
                <w:lang w:eastAsia="ru-RU"/>
              </w:rPr>
            </w:pPr>
            <w:r w:rsidRPr="00D41151">
              <w:rPr>
                <w:rFonts w:ascii="Times New Roman" w:eastAsia="Times New Roman" w:hAnsi="Times New Roman" w:cs="Times New Roman"/>
                <w:bCs/>
                <w:lang w:eastAsia="ru-RU"/>
              </w:rPr>
              <w:t>5.</w:t>
            </w:r>
            <w:r w:rsidR="00522FED">
              <w:rPr>
                <w:rFonts w:ascii="Times New Roman" w:eastAsia="Times New Roman" w:hAnsi="Times New Roman" w:cs="Times New Roman"/>
                <w:bCs/>
                <w:lang w:eastAsia="ru-RU"/>
              </w:rPr>
              <w:t xml:space="preserve"> </w:t>
            </w:r>
            <w:r w:rsidRPr="00D41151">
              <w:rPr>
                <w:rFonts w:ascii="Times New Roman" w:eastAsia="Times New Roman" w:hAnsi="Times New Roman" w:cs="Times New Roman"/>
                <w:bCs/>
                <w:lang w:eastAsia="ru-RU"/>
              </w:rPr>
              <w:t>Отсутствие сменных кресел-колясок;</w:t>
            </w:r>
          </w:p>
          <w:p w:rsidR="006D323E" w:rsidRPr="00D41151" w:rsidRDefault="006D323E" w:rsidP="002316C2">
            <w:pPr>
              <w:pStyle w:val="af2"/>
              <w:jc w:val="both"/>
              <w:rPr>
                <w:rFonts w:ascii="Times New Roman" w:eastAsia="Times New Roman" w:hAnsi="Times New Roman" w:cs="Times New Roman"/>
                <w:bCs/>
                <w:lang w:eastAsia="ru-RU"/>
              </w:rPr>
            </w:pPr>
            <w:r w:rsidRPr="00D41151">
              <w:rPr>
                <w:rFonts w:ascii="Times New Roman" w:eastAsia="Times New Roman" w:hAnsi="Times New Roman" w:cs="Times New Roman"/>
                <w:bCs/>
                <w:lang w:eastAsia="ru-RU"/>
              </w:rPr>
              <w:t>6.</w:t>
            </w:r>
            <w:r w:rsidR="00522FED">
              <w:rPr>
                <w:rFonts w:ascii="Times New Roman" w:eastAsia="Times New Roman" w:hAnsi="Times New Roman" w:cs="Times New Roman"/>
                <w:bCs/>
                <w:lang w:eastAsia="ru-RU"/>
              </w:rPr>
              <w:t xml:space="preserve"> </w:t>
            </w:r>
            <w:r w:rsidRPr="00D41151">
              <w:rPr>
                <w:rFonts w:ascii="Times New Roman" w:eastAsia="Times New Roman" w:hAnsi="Times New Roman" w:cs="Times New Roman"/>
                <w:bCs/>
                <w:lang w:eastAsia="ru-RU"/>
              </w:rPr>
              <w:t>Отсутствие специально оборудованных санитарно-гигиенических помещений в организации.</w:t>
            </w:r>
          </w:p>
          <w:p w:rsidR="006D323E" w:rsidRPr="00D41151" w:rsidRDefault="006D323E" w:rsidP="002316C2">
            <w:pPr>
              <w:pStyle w:val="af2"/>
              <w:jc w:val="both"/>
              <w:rPr>
                <w:rFonts w:ascii="Times New Roman" w:eastAsia="Times New Roman" w:hAnsi="Times New Roman" w:cs="Times New Roman"/>
                <w:bCs/>
                <w:lang w:eastAsia="ru-RU"/>
              </w:rPr>
            </w:pPr>
            <w:r w:rsidRPr="00D41151">
              <w:rPr>
                <w:rFonts w:ascii="Times New Roman" w:eastAsia="Times New Roman" w:hAnsi="Times New Roman" w:cs="Times New Roman"/>
                <w:bCs/>
                <w:lang w:eastAsia="ru-RU"/>
              </w:rPr>
              <w:t>7.</w:t>
            </w:r>
            <w:r w:rsidR="00522FED">
              <w:rPr>
                <w:rFonts w:ascii="Times New Roman" w:eastAsia="Times New Roman" w:hAnsi="Times New Roman" w:cs="Times New Roman"/>
                <w:bCs/>
                <w:lang w:eastAsia="ru-RU"/>
              </w:rPr>
              <w:t xml:space="preserve"> </w:t>
            </w:r>
            <w:r w:rsidRPr="00D41151">
              <w:rPr>
                <w:rFonts w:ascii="Times New Roman" w:eastAsia="Times New Roman" w:hAnsi="Times New Roman" w:cs="Times New Roman"/>
                <w:bCs/>
                <w:lang w:eastAsia="ru-RU"/>
              </w:rPr>
              <w:t>Отсутствие дублирования для инвалидов по слуху и зрению звуковой и зрительной информации;</w:t>
            </w:r>
          </w:p>
          <w:p w:rsidR="006D323E" w:rsidRPr="00D41151" w:rsidRDefault="006D323E" w:rsidP="002316C2">
            <w:pPr>
              <w:pStyle w:val="af2"/>
              <w:jc w:val="both"/>
              <w:rPr>
                <w:rFonts w:ascii="Times New Roman" w:eastAsia="Times New Roman" w:hAnsi="Times New Roman" w:cs="Times New Roman"/>
                <w:bCs/>
                <w:lang w:eastAsia="ru-RU"/>
              </w:rPr>
            </w:pPr>
            <w:r w:rsidRPr="00D41151">
              <w:rPr>
                <w:rFonts w:ascii="Times New Roman" w:eastAsia="Times New Roman" w:hAnsi="Times New Roman" w:cs="Times New Roman"/>
                <w:bCs/>
                <w:lang w:eastAsia="ru-RU"/>
              </w:rPr>
              <w:t>8</w:t>
            </w:r>
            <w:r w:rsidR="00522FED">
              <w:rPr>
                <w:rFonts w:ascii="Times New Roman" w:eastAsia="Times New Roman" w:hAnsi="Times New Roman" w:cs="Times New Roman"/>
                <w:bCs/>
                <w:lang w:eastAsia="ru-RU"/>
              </w:rPr>
              <w:t xml:space="preserve"> </w:t>
            </w:r>
            <w:r w:rsidRPr="00D41151">
              <w:rPr>
                <w:rFonts w:ascii="Times New Roman" w:eastAsia="Times New Roman" w:hAnsi="Times New Roman" w:cs="Times New Roman"/>
                <w:bCs/>
                <w:lang w:eastAsia="ru-RU"/>
              </w:rPr>
              <w:t>.Отсутствие дублирования надписей, знаков и иной текстовой и графической информации знаками, выполненными рельефно – точечным шрифтом Брайля;</w:t>
            </w:r>
          </w:p>
          <w:p w:rsidR="006D323E" w:rsidRPr="00D41151" w:rsidRDefault="006D323E" w:rsidP="002316C2">
            <w:pPr>
              <w:pStyle w:val="af2"/>
              <w:jc w:val="both"/>
              <w:rPr>
                <w:rFonts w:ascii="Times New Roman" w:eastAsia="Times New Roman" w:hAnsi="Times New Roman" w:cs="Times New Roman"/>
                <w:bCs/>
                <w:lang w:eastAsia="ru-RU"/>
              </w:rPr>
            </w:pPr>
            <w:r w:rsidRPr="00D41151">
              <w:rPr>
                <w:rFonts w:ascii="Times New Roman" w:eastAsia="Times New Roman" w:hAnsi="Times New Roman" w:cs="Times New Roman"/>
                <w:bCs/>
                <w:lang w:eastAsia="ru-RU"/>
              </w:rPr>
              <w:t>9.</w:t>
            </w:r>
            <w:r w:rsidR="00522FED">
              <w:rPr>
                <w:rFonts w:ascii="Times New Roman" w:eastAsia="Times New Roman" w:hAnsi="Times New Roman" w:cs="Times New Roman"/>
                <w:bCs/>
                <w:lang w:eastAsia="ru-RU"/>
              </w:rPr>
              <w:t xml:space="preserve"> </w:t>
            </w:r>
            <w:r w:rsidRPr="00D41151">
              <w:rPr>
                <w:rFonts w:ascii="Times New Roman" w:eastAsia="Times New Roman" w:hAnsi="Times New Roman" w:cs="Times New Roman"/>
                <w:bCs/>
                <w:lang w:eastAsia="ru-RU"/>
              </w:rPr>
              <w:t>Отсутствие возможности предоставления инвалидам по слуху (слуху и зрению) услуг сурдопереводчика (тифлосурдопереводчика);</w:t>
            </w:r>
          </w:p>
          <w:p w:rsidR="006D323E" w:rsidRPr="00D41151" w:rsidRDefault="006D323E" w:rsidP="002316C2">
            <w:pPr>
              <w:pStyle w:val="af2"/>
              <w:jc w:val="both"/>
              <w:rPr>
                <w:rFonts w:ascii="Times New Roman" w:eastAsia="Times New Roman" w:hAnsi="Times New Roman" w:cs="Times New Roman"/>
                <w:lang w:eastAsia="ru-RU"/>
              </w:rPr>
            </w:pPr>
            <w:r w:rsidRPr="00D41151">
              <w:rPr>
                <w:rFonts w:ascii="Times New Roman" w:eastAsia="Times New Roman" w:hAnsi="Times New Roman" w:cs="Times New Roman"/>
                <w:bCs/>
                <w:lang w:eastAsia="ru-RU"/>
              </w:rPr>
              <w:t>10.</w:t>
            </w:r>
            <w:r w:rsidR="00522FED">
              <w:rPr>
                <w:rFonts w:ascii="Times New Roman" w:eastAsia="Times New Roman" w:hAnsi="Times New Roman" w:cs="Times New Roman"/>
                <w:bCs/>
                <w:lang w:eastAsia="ru-RU"/>
              </w:rPr>
              <w:t xml:space="preserve"> </w:t>
            </w:r>
            <w:r w:rsidRPr="00D41151">
              <w:rPr>
                <w:rFonts w:ascii="Times New Roman" w:eastAsia="Times New Roman" w:hAnsi="Times New Roman" w:cs="Times New Roman"/>
                <w:bCs/>
                <w:lang w:eastAsia="ru-RU"/>
              </w:rPr>
              <w:t>Отсутствие работников в  организации, прошедших необходимое обучение (инструктирование) (возможность сопровождения работниками организации), для оказания помощи лицам с ОВЗ.</w:t>
            </w:r>
          </w:p>
        </w:tc>
      </w:tr>
      <w:tr w:rsidR="006D323E" w:rsidRPr="00D41151" w:rsidTr="00DA0D9C">
        <w:trPr>
          <w:trHeight w:val="841"/>
        </w:trPr>
        <w:tc>
          <w:tcPr>
            <w:tcW w:w="3686" w:type="dxa"/>
            <w:gridSpan w:val="5"/>
          </w:tcPr>
          <w:p w:rsidR="006D323E" w:rsidRPr="00D41151" w:rsidRDefault="006D323E"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Предложения общественного совета по улучшению деятельности организаций</w:t>
            </w:r>
          </w:p>
        </w:tc>
        <w:tc>
          <w:tcPr>
            <w:tcW w:w="11340" w:type="dxa"/>
          </w:tcPr>
          <w:p w:rsidR="006D323E" w:rsidRPr="00D41151" w:rsidRDefault="006D323E" w:rsidP="002316C2">
            <w:pPr>
              <w:widowControl w:val="0"/>
              <w:autoSpaceDE w:val="0"/>
              <w:autoSpaceDN w:val="0"/>
              <w:adjustRightInd w:val="0"/>
              <w:spacing w:line="240" w:lineRule="auto"/>
              <w:jc w:val="both"/>
              <w:rPr>
                <w:rFonts w:ascii="Times New Roman" w:eastAsia="Times New Roman" w:hAnsi="Times New Roman" w:cs="Times New Roman"/>
                <w:bCs/>
                <w:lang w:eastAsia="ru-RU"/>
              </w:rPr>
            </w:pPr>
            <w:r w:rsidRPr="00D41151">
              <w:rPr>
                <w:rFonts w:ascii="Times New Roman" w:eastAsia="Times New Roman" w:hAnsi="Times New Roman" w:cs="Times New Roman"/>
                <w:bCs/>
                <w:lang w:eastAsia="ru-RU"/>
              </w:rPr>
              <w:t>По критерию «Открытость и доступность информации об организации, осуществляющей образовательную деятельность» обеспечить:</w:t>
            </w:r>
          </w:p>
          <w:p w:rsidR="006D323E" w:rsidRPr="00D41151" w:rsidRDefault="006D323E" w:rsidP="002316C2">
            <w:pPr>
              <w:widowControl w:val="0"/>
              <w:autoSpaceDE w:val="0"/>
              <w:autoSpaceDN w:val="0"/>
              <w:adjustRightInd w:val="0"/>
              <w:spacing w:line="240" w:lineRule="auto"/>
              <w:jc w:val="both"/>
              <w:rPr>
                <w:rFonts w:ascii="Times New Roman" w:eastAsia="Times New Roman" w:hAnsi="Times New Roman" w:cs="Times New Roman"/>
                <w:bCs/>
                <w:lang w:eastAsia="ru-RU"/>
              </w:rPr>
            </w:pPr>
            <w:r w:rsidRPr="00D41151">
              <w:rPr>
                <w:rFonts w:ascii="Times New Roman" w:eastAsia="Times New Roman" w:hAnsi="Times New Roman" w:cs="Times New Roman"/>
                <w:bCs/>
                <w:lang w:eastAsia="ru-RU"/>
              </w:rPr>
              <w:t>1.</w:t>
            </w:r>
            <w:r w:rsidR="00522FED">
              <w:rPr>
                <w:rFonts w:ascii="Times New Roman" w:eastAsia="Times New Roman" w:hAnsi="Times New Roman" w:cs="Times New Roman"/>
                <w:bCs/>
                <w:lang w:eastAsia="ru-RU"/>
              </w:rPr>
              <w:t xml:space="preserve"> </w:t>
            </w:r>
            <w:r w:rsidRPr="00D41151">
              <w:rPr>
                <w:rFonts w:ascii="Times New Roman" w:eastAsia="Times New Roman" w:hAnsi="Times New Roman" w:cs="Times New Roman"/>
                <w:bCs/>
                <w:lang w:eastAsia="ru-RU"/>
              </w:rPr>
              <w:t>Электронны</w:t>
            </w:r>
            <w:r w:rsidR="00522FED">
              <w:rPr>
                <w:rFonts w:ascii="Times New Roman" w:eastAsia="Times New Roman" w:hAnsi="Times New Roman" w:cs="Times New Roman"/>
                <w:bCs/>
                <w:lang w:eastAsia="ru-RU"/>
              </w:rPr>
              <w:t>е</w:t>
            </w:r>
            <w:r w:rsidRPr="00D41151">
              <w:rPr>
                <w:rFonts w:ascii="Times New Roman" w:eastAsia="Times New Roman" w:hAnsi="Times New Roman" w:cs="Times New Roman"/>
                <w:bCs/>
                <w:lang w:eastAsia="ru-RU"/>
              </w:rPr>
              <w:t xml:space="preserve"> сервис</w:t>
            </w:r>
            <w:r w:rsidR="00522FED">
              <w:rPr>
                <w:rFonts w:ascii="Times New Roman" w:eastAsia="Times New Roman" w:hAnsi="Times New Roman" w:cs="Times New Roman"/>
                <w:bCs/>
                <w:lang w:eastAsia="ru-RU"/>
              </w:rPr>
              <w:t>ы</w:t>
            </w:r>
            <w:r w:rsidRPr="00D41151">
              <w:rPr>
                <w:rFonts w:ascii="Times New Roman" w:eastAsia="Times New Roman" w:hAnsi="Times New Roman" w:cs="Times New Roman"/>
                <w:bCs/>
                <w:lang w:eastAsia="ru-RU"/>
              </w:rPr>
              <w:t xml:space="preserve"> (форма для подачи электронного обращения/жалобы/предложения; раздел «Часто задаваемые вопросы»; получение консультации по оказываемым услугам и пр.);</w:t>
            </w:r>
          </w:p>
          <w:p w:rsidR="006D323E" w:rsidRPr="00D41151" w:rsidRDefault="006D323E" w:rsidP="002316C2">
            <w:pPr>
              <w:widowControl w:val="0"/>
              <w:autoSpaceDE w:val="0"/>
              <w:autoSpaceDN w:val="0"/>
              <w:adjustRightInd w:val="0"/>
              <w:spacing w:line="240" w:lineRule="auto"/>
              <w:jc w:val="both"/>
              <w:rPr>
                <w:rFonts w:ascii="Times New Roman" w:eastAsia="Times New Roman" w:hAnsi="Times New Roman" w:cs="Times New Roman"/>
                <w:bCs/>
                <w:lang w:eastAsia="ru-RU"/>
              </w:rPr>
            </w:pPr>
            <w:r w:rsidRPr="00D41151">
              <w:rPr>
                <w:rFonts w:ascii="Times New Roman" w:eastAsia="Times New Roman" w:hAnsi="Times New Roman" w:cs="Times New Roman"/>
                <w:bCs/>
                <w:lang w:eastAsia="ru-RU"/>
              </w:rPr>
              <w:t>2.</w:t>
            </w:r>
            <w:r w:rsidR="00522FED">
              <w:rPr>
                <w:rFonts w:ascii="Times New Roman" w:eastAsia="Times New Roman" w:hAnsi="Times New Roman" w:cs="Times New Roman"/>
                <w:bCs/>
                <w:lang w:eastAsia="ru-RU"/>
              </w:rPr>
              <w:t xml:space="preserve"> Т</w:t>
            </w:r>
            <w:r w:rsidRPr="00D41151">
              <w:rPr>
                <w:rFonts w:ascii="Times New Roman" w:eastAsia="Times New Roman" w:hAnsi="Times New Roman" w:cs="Times New Roman"/>
                <w:bCs/>
                <w:lang w:eastAsia="ru-RU"/>
              </w:rPr>
              <w:t>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6D323E" w:rsidRPr="00D41151" w:rsidRDefault="006D323E" w:rsidP="002316C2">
            <w:pPr>
              <w:widowControl w:val="0"/>
              <w:autoSpaceDE w:val="0"/>
              <w:autoSpaceDN w:val="0"/>
              <w:adjustRightInd w:val="0"/>
              <w:spacing w:line="240" w:lineRule="auto"/>
              <w:jc w:val="both"/>
              <w:rPr>
                <w:rFonts w:ascii="Times New Roman" w:eastAsia="Times New Roman" w:hAnsi="Times New Roman" w:cs="Times New Roman"/>
                <w:bCs/>
                <w:lang w:eastAsia="ru-RU"/>
              </w:rPr>
            </w:pPr>
            <w:r w:rsidRPr="00D41151">
              <w:rPr>
                <w:rFonts w:ascii="Times New Roman" w:eastAsia="Times New Roman" w:hAnsi="Times New Roman" w:cs="Times New Roman"/>
                <w:bCs/>
                <w:lang w:eastAsia="ru-RU"/>
              </w:rPr>
              <w:t>По критерию «Комфортность условий, в которых осуществляется образовательная деятельности» необходимо обеспечить:</w:t>
            </w:r>
          </w:p>
          <w:p w:rsidR="006D323E" w:rsidRPr="00D41151" w:rsidRDefault="006D323E" w:rsidP="002316C2">
            <w:pPr>
              <w:widowControl w:val="0"/>
              <w:autoSpaceDE w:val="0"/>
              <w:autoSpaceDN w:val="0"/>
              <w:adjustRightInd w:val="0"/>
              <w:spacing w:line="240" w:lineRule="auto"/>
              <w:jc w:val="both"/>
              <w:rPr>
                <w:rFonts w:ascii="Times New Roman" w:eastAsia="Times New Roman" w:hAnsi="Times New Roman" w:cs="Times New Roman"/>
                <w:bCs/>
                <w:lang w:eastAsia="ru-RU"/>
              </w:rPr>
            </w:pPr>
            <w:r w:rsidRPr="00D41151">
              <w:rPr>
                <w:rFonts w:ascii="Times New Roman" w:eastAsia="Times New Roman" w:hAnsi="Times New Roman" w:cs="Times New Roman"/>
                <w:bCs/>
                <w:lang w:eastAsia="ru-RU"/>
              </w:rPr>
              <w:t>1.</w:t>
            </w:r>
            <w:r w:rsidR="00522FED">
              <w:rPr>
                <w:rFonts w:ascii="Times New Roman" w:eastAsia="Times New Roman" w:hAnsi="Times New Roman" w:cs="Times New Roman"/>
                <w:bCs/>
                <w:lang w:eastAsia="ru-RU"/>
              </w:rPr>
              <w:t xml:space="preserve"> </w:t>
            </w:r>
            <w:r w:rsidRPr="00D41151">
              <w:rPr>
                <w:rFonts w:ascii="Times New Roman" w:eastAsia="Times New Roman" w:hAnsi="Times New Roman" w:cs="Times New Roman"/>
                <w:bCs/>
                <w:lang w:eastAsia="ru-RU"/>
              </w:rPr>
              <w:t>Возможность бронирования услуги/доступность записи на получение услуги (по телефону, с использованием сети «Интернет» на официальном сайте организации, при личном посещении и пр.)</w:t>
            </w:r>
          </w:p>
          <w:p w:rsidR="006D323E" w:rsidRPr="00D41151" w:rsidRDefault="006D323E" w:rsidP="002316C2">
            <w:pPr>
              <w:widowControl w:val="0"/>
              <w:autoSpaceDE w:val="0"/>
              <w:autoSpaceDN w:val="0"/>
              <w:adjustRightInd w:val="0"/>
              <w:spacing w:line="240" w:lineRule="auto"/>
              <w:jc w:val="both"/>
              <w:rPr>
                <w:rFonts w:ascii="Times New Roman" w:eastAsia="Times New Roman" w:hAnsi="Times New Roman" w:cs="Times New Roman"/>
                <w:bCs/>
                <w:lang w:eastAsia="ru-RU"/>
              </w:rPr>
            </w:pPr>
            <w:r w:rsidRPr="00D41151">
              <w:rPr>
                <w:rFonts w:ascii="Times New Roman" w:eastAsia="Times New Roman" w:hAnsi="Times New Roman" w:cs="Times New Roman"/>
                <w:bCs/>
                <w:lang w:eastAsia="ru-RU"/>
              </w:rPr>
              <w:t>По критерию «Доступность образовательной деятельности для инвалидов» обеспечить:</w:t>
            </w:r>
          </w:p>
          <w:p w:rsidR="006D323E" w:rsidRPr="00D41151" w:rsidRDefault="006D323E" w:rsidP="002316C2">
            <w:pPr>
              <w:widowControl w:val="0"/>
              <w:autoSpaceDE w:val="0"/>
              <w:autoSpaceDN w:val="0"/>
              <w:adjustRightInd w:val="0"/>
              <w:spacing w:line="240" w:lineRule="auto"/>
              <w:jc w:val="both"/>
              <w:rPr>
                <w:rFonts w:ascii="Times New Roman" w:eastAsia="Times New Roman" w:hAnsi="Times New Roman" w:cs="Times New Roman"/>
                <w:bCs/>
                <w:lang w:eastAsia="ru-RU"/>
              </w:rPr>
            </w:pPr>
            <w:r w:rsidRPr="00D41151">
              <w:rPr>
                <w:rFonts w:ascii="Times New Roman" w:eastAsia="Times New Roman" w:hAnsi="Times New Roman" w:cs="Times New Roman"/>
                <w:bCs/>
                <w:lang w:eastAsia="ru-RU"/>
              </w:rPr>
              <w:t xml:space="preserve">по </w:t>
            </w:r>
            <w:r w:rsidR="009663AB">
              <w:rPr>
                <w:rFonts w:ascii="Times New Roman" w:eastAsia="Times New Roman" w:hAnsi="Times New Roman" w:cs="Times New Roman"/>
                <w:bCs/>
                <w:lang w:eastAsia="ru-RU"/>
              </w:rPr>
              <w:t>п</w:t>
            </w:r>
            <w:r w:rsidRPr="00D41151">
              <w:rPr>
                <w:rFonts w:ascii="Times New Roman" w:eastAsia="Times New Roman" w:hAnsi="Times New Roman" w:cs="Times New Roman"/>
                <w:bCs/>
                <w:lang w:eastAsia="ru-RU"/>
              </w:rPr>
              <w:t>ункту 3.1 «Оборудование территории, прилегающей к организации, и ее помещений с учетом доступности для инвалидов» обеспечить:</w:t>
            </w:r>
          </w:p>
          <w:p w:rsidR="006D323E" w:rsidRPr="00D41151" w:rsidRDefault="006D323E" w:rsidP="002316C2">
            <w:pPr>
              <w:widowControl w:val="0"/>
              <w:autoSpaceDE w:val="0"/>
              <w:autoSpaceDN w:val="0"/>
              <w:adjustRightInd w:val="0"/>
              <w:spacing w:line="240" w:lineRule="auto"/>
              <w:jc w:val="both"/>
              <w:rPr>
                <w:rFonts w:ascii="Times New Roman" w:eastAsia="Times New Roman" w:hAnsi="Times New Roman" w:cs="Times New Roman"/>
                <w:bCs/>
                <w:lang w:eastAsia="ru-RU"/>
              </w:rPr>
            </w:pPr>
            <w:r w:rsidRPr="00D41151">
              <w:rPr>
                <w:rFonts w:ascii="Times New Roman" w:eastAsia="Times New Roman" w:hAnsi="Times New Roman" w:cs="Times New Roman"/>
                <w:bCs/>
                <w:lang w:eastAsia="ru-RU"/>
              </w:rPr>
              <w:t>1.</w:t>
            </w:r>
            <w:r w:rsidR="009663AB">
              <w:rPr>
                <w:rFonts w:ascii="Times New Roman" w:eastAsia="Times New Roman" w:hAnsi="Times New Roman" w:cs="Times New Roman"/>
                <w:bCs/>
                <w:lang w:eastAsia="ru-RU"/>
              </w:rPr>
              <w:t xml:space="preserve"> </w:t>
            </w:r>
            <w:r w:rsidRPr="00D41151">
              <w:rPr>
                <w:rFonts w:ascii="Times New Roman" w:eastAsia="Times New Roman" w:hAnsi="Times New Roman" w:cs="Times New Roman"/>
                <w:bCs/>
                <w:lang w:eastAsia="ru-RU"/>
              </w:rPr>
              <w:t>наличие выделенных стоянок для автотранспортных средств инвалидов;</w:t>
            </w:r>
          </w:p>
          <w:p w:rsidR="006D323E" w:rsidRPr="00D41151" w:rsidRDefault="006D323E" w:rsidP="002316C2">
            <w:pPr>
              <w:widowControl w:val="0"/>
              <w:autoSpaceDE w:val="0"/>
              <w:autoSpaceDN w:val="0"/>
              <w:adjustRightInd w:val="0"/>
              <w:spacing w:line="240" w:lineRule="auto"/>
              <w:jc w:val="both"/>
              <w:rPr>
                <w:rFonts w:ascii="Times New Roman" w:eastAsia="Times New Roman" w:hAnsi="Times New Roman" w:cs="Times New Roman"/>
                <w:bCs/>
                <w:lang w:eastAsia="ru-RU"/>
              </w:rPr>
            </w:pPr>
            <w:r w:rsidRPr="00D41151">
              <w:rPr>
                <w:rFonts w:ascii="Times New Roman" w:eastAsia="Times New Roman" w:hAnsi="Times New Roman" w:cs="Times New Roman"/>
                <w:bCs/>
                <w:lang w:eastAsia="ru-RU"/>
              </w:rPr>
              <w:lastRenderedPageBreak/>
              <w:t>2.</w:t>
            </w:r>
            <w:r w:rsidR="009663AB">
              <w:rPr>
                <w:rFonts w:ascii="Times New Roman" w:eastAsia="Times New Roman" w:hAnsi="Times New Roman" w:cs="Times New Roman"/>
                <w:bCs/>
                <w:lang w:eastAsia="ru-RU"/>
              </w:rPr>
              <w:t xml:space="preserve"> </w:t>
            </w:r>
            <w:r w:rsidRPr="00D41151">
              <w:rPr>
                <w:rFonts w:ascii="Times New Roman" w:eastAsia="Times New Roman" w:hAnsi="Times New Roman" w:cs="Times New Roman"/>
                <w:bCs/>
                <w:lang w:eastAsia="ru-RU"/>
              </w:rPr>
              <w:t>наличие адаптированных лифтов, поручней, расширенных дверных проемов;</w:t>
            </w:r>
          </w:p>
          <w:p w:rsidR="006D323E" w:rsidRPr="00D41151" w:rsidRDefault="006D323E" w:rsidP="002316C2">
            <w:pPr>
              <w:widowControl w:val="0"/>
              <w:autoSpaceDE w:val="0"/>
              <w:autoSpaceDN w:val="0"/>
              <w:adjustRightInd w:val="0"/>
              <w:spacing w:line="240" w:lineRule="auto"/>
              <w:jc w:val="both"/>
              <w:rPr>
                <w:rFonts w:ascii="Times New Roman" w:eastAsia="Times New Roman" w:hAnsi="Times New Roman" w:cs="Times New Roman"/>
                <w:bCs/>
                <w:lang w:eastAsia="ru-RU"/>
              </w:rPr>
            </w:pPr>
            <w:r w:rsidRPr="00D41151">
              <w:rPr>
                <w:rFonts w:ascii="Times New Roman" w:eastAsia="Times New Roman" w:hAnsi="Times New Roman" w:cs="Times New Roman"/>
                <w:bCs/>
                <w:lang w:eastAsia="ru-RU"/>
              </w:rPr>
              <w:t>3.</w:t>
            </w:r>
            <w:r w:rsidR="009663AB">
              <w:rPr>
                <w:rFonts w:ascii="Times New Roman" w:eastAsia="Times New Roman" w:hAnsi="Times New Roman" w:cs="Times New Roman"/>
                <w:bCs/>
                <w:lang w:eastAsia="ru-RU"/>
              </w:rPr>
              <w:t xml:space="preserve"> </w:t>
            </w:r>
            <w:r w:rsidRPr="00D41151">
              <w:rPr>
                <w:rFonts w:ascii="Times New Roman" w:eastAsia="Times New Roman" w:hAnsi="Times New Roman" w:cs="Times New Roman"/>
                <w:bCs/>
                <w:lang w:eastAsia="ru-RU"/>
              </w:rPr>
              <w:t>наличие сменных кресел-колясок;</w:t>
            </w:r>
          </w:p>
          <w:p w:rsidR="006D323E" w:rsidRPr="00D41151" w:rsidRDefault="006D323E" w:rsidP="002316C2">
            <w:pPr>
              <w:widowControl w:val="0"/>
              <w:autoSpaceDE w:val="0"/>
              <w:autoSpaceDN w:val="0"/>
              <w:adjustRightInd w:val="0"/>
              <w:spacing w:line="240" w:lineRule="auto"/>
              <w:jc w:val="both"/>
              <w:rPr>
                <w:rFonts w:ascii="Times New Roman" w:eastAsia="Times New Roman" w:hAnsi="Times New Roman" w:cs="Times New Roman"/>
                <w:bCs/>
                <w:lang w:eastAsia="ru-RU"/>
              </w:rPr>
            </w:pPr>
            <w:r w:rsidRPr="00D41151">
              <w:rPr>
                <w:rFonts w:ascii="Times New Roman" w:eastAsia="Times New Roman" w:hAnsi="Times New Roman" w:cs="Times New Roman"/>
                <w:bCs/>
                <w:lang w:eastAsia="ru-RU"/>
              </w:rPr>
              <w:t>4.</w:t>
            </w:r>
            <w:r w:rsidR="009663AB">
              <w:rPr>
                <w:rFonts w:ascii="Times New Roman" w:eastAsia="Times New Roman" w:hAnsi="Times New Roman" w:cs="Times New Roman"/>
                <w:bCs/>
                <w:lang w:eastAsia="ru-RU"/>
              </w:rPr>
              <w:t xml:space="preserve"> </w:t>
            </w:r>
            <w:r w:rsidRPr="00D41151">
              <w:rPr>
                <w:rFonts w:ascii="Times New Roman" w:eastAsia="Times New Roman" w:hAnsi="Times New Roman" w:cs="Times New Roman"/>
                <w:bCs/>
                <w:lang w:eastAsia="ru-RU"/>
              </w:rPr>
              <w:t>наличие специально оборудованных санитарно-гигиенических помещений в организации.</w:t>
            </w:r>
          </w:p>
          <w:p w:rsidR="006D323E" w:rsidRPr="00D41151" w:rsidRDefault="009663AB" w:rsidP="002316C2">
            <w:pPr>
              <w:widowControl w:val="0"/>
              <w:autoSpaceDE w:val="0"/>
              <w:autoSpaceDN w:val="0"/>
              <w:adjustRightInd w:val="0"/>
              <w:spacing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П</w:t>
            </w:r>
            <w:r w:rsidR="006D323E" w:rsidRPr="00D41151">
              <w:rPr>
                <w:rFonts w:ascii="Times New Roman" w:eastAsia="Times New Roman" w:hAnsi="Times New Roman" w:cs="Times New Roman"/>
                <w:bCs/>
                <w:lang w:eastAsia="ru-RU"/>
              </w:rPr>
              <w:t xml:space="preserve">о </w:t>
            </w:r>
            <w:r>
              <w:rPr>
                <w:rFonts w:ascii="Times New Roman" w:eastAsia="Times New Roman" w:hAnsi="Times New Roman" w:cs="Times New Roman"/>
                <w:bCs/>
                <w:lang w:eastAsia="ru-RU"/>
              </w:rPr>
              <w:t>п</w:t>
            </w:r>
            <w:r w:rsidR="006D323E" w:rsidRPr="00D41151">
              <w:rPr>
                <w:rFonts w:ascii="Times New Roman" w:eastAsia="Times New Roman" w:hAnsi="Times New Roman" w:cs="Times New Roman"/>
                <w:bCs/>
                <w:lang w:eastAsia="ru-RU"/>
              </w:rPr>
              <w:t>ункту 3.2 «Обеспечение в организации условий доступности, позволяющих инвалидам получать услуги наравне с другими» обеспечить:</w:t>
            </w:r>
          </w:p>
          <w:p w:rsidR="006D323E" w:rsidRPr="00D41151" w:rsidRDefault="006D323E" w:rsidP="002316C2">
            <w:pPr>
              <w:widowControl w:val="0"/>
              <w:autoSpaceDE w:val="0"/>
              <w:autoSpaceDN w:val="0"/>
              <w:adjustRightInd w:val="0"/>
              <w:spacing w:line="240" w:lineRule="auto"/>
              <w:jc w:val="both"/>
              <w:rPr>
                <w:rFonts w:ascii="Times New Roman" w:eastAsia="Times New Roman" w:hAnsi="Times New Roman" w:cs="Times New Roman"/>
                <w:bCs/>
                <w:lang w:eastAsia="ru-RU"/>
              </w:rPr>
            </w:pPr>
            <w:r w:rsidRPr="00D41151">
              <w:rPr>
                <w:rFonts w:ascii="Times New Roman" w:eastAsia="Times New Roman" w:hAnsi="Times New Roman" w:cs="Times New Roman"/>
                <w:bCs/>
                <w:lang w:eastAsia="ru-RU"/>
              </w:rPr>
              <w:t>1.</w:t>
            </w:r>
            <w:r w:rsidR="009663AB">
              <w:rPr>
                <w:rFonts w:ascii="Times New Roman" w:eastAsia="Times New Roman" w:hAnsi="Times New Roman" w:cs="Times New Roman"/>
                <w:bCs/>
                <w:lang w:eastAsia="ru-RU"/>
              </w:rPr>
              <w:t xml:space="preserve"> </w:t>
            </w:r>
            <w:r w:rsidRPr="00D41151">
              <w:rPr>
                <w:rFonts w:ascii="Times New Roman" w:eastAsia="Times New Roman" w:hAnsi="Times New Roman" w:cs="Times New Roman"/>
                <w:bCs/>
                <w:lang w:eastAsia="ru-RU"/>
              </w:rPr>
              <w:t>дублирование для инвалидов по слуху и зрению звуковой и зрительной информации;</w:t>
            </w:r>
          </w:p>
          <w:p w:rsidR="006D323E" w:rsidRPr="00D41151" w:rsidRDefault="006D323E" w:rsidP="002316C2">
            <w:pPr>
              <w:widowControl w:val="0"/>
              <w:autoSpaceDE w:val="0"/>
              <w:autoSpaceDN w:val="0"/>
              <w:adjustRightInd w:val="0"/>
              <w:spacing w:line="240" w:lineRule="auto"/>
              <w:jc w:val="both"/>
              <w:rPr>
                <w:rFonts w:ascii="Times New Roman" w:eastAsia="Times New Roman" w:hAnsi="Times New Roman" w:cs="Times New Roman"/>
                <w:bCs/>
                <w:lang w:eastAsia="ru-RU"/>
              </w:rPr>
            </w:pPr>
            <w:r w:rsidRPr="00D41151">
              <w:rPr>
                <w:rFonts w:ascii="Times New Roman" w:eastAsia="Times New Roman" w:hAnsi="Times New Roman" w:cs="Times New Roman"/>
                <w:bCs/>
                <w:lang w:eastAsia="ru-RU"/>
              </w:rPr>
              <w:t>2.</w:t>
            </w:r>
            <w:r w:rsidR="009663AB">
              <w:rPr>
                <w:rFonts w:ascii="Times New Roman" w:eastAsia="Times New Roman" w:hAnsi="Times New Roman" w:cs="Times New Roman"/>
                <w:bCs/>
                <w:lang w:eastAsia="ru-RU"/>
              </w:rPr>
              <w:t xml:space="preserve"> </w:t>
            </w:r>
            <w:r w:rsidRPr="00D41151">
              <w:rPr>
                <w:rFonts w:ascii="Times New Roman" w:eastAsia="Times New Roman" w:hAnsi="Times New Roman" w:cs="Times New Roman"/>
                <w:bCs/>
                <w:lang w:eastAsia="ru-RU"/>
              </w:rPr>
              <w:t>дублирование надписей, знаков и иной текстовой и графической информации знаками, выполненными рельефно – точечным шрифтом Брайля;</w:t>
            </w:r>
          </w:p>
          <w:p w:rsidR="006D323E" w:rsidRPr="00D41151" w:rsidRDefault="006D323E" w:rsidP="002316C2">
            <w:pPr>
              <w:widowControl w:val="0"/>
              <w:autoSpaceDE w:val="0"/>
              <w:autoSpaceDN w:val="0"/>
              <w:adjustRightInd w:val="0"/>
              <w:spacing w:line="240" w:lineRule="auto"/>
              <w:jc w:val="both"/>
              <w:rPr>
                <w:rFonts w:ascii="Times New Roman" w:eastAsia="Times New Roman" w:hAnsi="Times New Roman" w:cs="Times New Roman"/>
                <w:bCs/>
                <w:lang w:eastAsia="ru-RU"/>
              </w:rPr>
            </w:pPr>
            <w:r w:rsidRPr="00D41151">
              <w:rPr>
                <w:rFonts w:ascii="Times New Roman" w:eastAsia="Times New Roman" w:hAnsi="Times New Roman" w:cs="Times New Roman"/>
                <w:bCs/>
                <w:lang w:eastAsia="ru-RU"/>
              </w:rPr>
              <w:t>3.</w:t>
            </w:r>
            <w:r w:rsidR="009663AB">
              <w:rPr>
                <w:rFonts w:ascii="Times New Roman" w:eastAsia="Times New Roman" w:hAnsi="Times New Roman" w:cs="Times New Roman"/>
                <w:bCs/>
                <w:lang w:eastAsia="ru-RU"/>
              </w:rPr>
              <w:t xml:space="preserve"> </w:t>
            </w:r>
            <w:r w:rsidRPr="00D41151">
              <w:rPr>
                <w:rFonts w:ascii="Times New Roman" w:eastAsia="Times New Roman" w:hAnsi="Times New Roman" w:cs="Times New Roman"/>
                <w:bCs/>
                <w:lang w:eastAsia="ru-RU"/>
              </w:rPr>
              <w:t>возможность предоставления инвалидам по слуху (слуху и зрению) услуг сурдопереводчика (тифлосурдопереводчика);</w:t>
            </w:r>
          </w:p>
          <w:p w:rsidR="006D323E" w:rsidRPr="00D41151" w:rsidRDefault="006D323E"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bCs/>
                <w:lang w:eastAsia="ru-RU"/>
              </w:rPr>
              <w:t>4.</w:t>
            </w:r>
            <w:r w:rsidR="009663AB">
              <w:rPr>
                <w:rFonts w:ascii="Times New Roman" w:eastAsia="Times New Roman" w:hAnsi="Times New Roman" w:cs="Times New Roman"/>
                <w:bCs/>
                <w:lang w:eastAsia="ru-RU"/>
              </w:rPr>
              <w:t xml:space="preserve"> </w:t>
            </w:r>
            <w:r w:rsidRPr="00D41151">
              <w:rPr>
                <w:rFonts w:ascii="Times New Roman" w:eastAsia="Times New Roman" w:hAnsi="Times New Roman" w:cs="Times New Roman"/>
                <w:bCs/>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6D323E" w:rsidRPr="00D41151" w:rsidTr="00DA0D9C">
        <w:trPr>
          <w:trHeight w:val="269"/>
        </w:trPr>
        <w:tc>
          <w:tcPr>
            <w:tcW w:w="568" w:type="dxa"/>
          </w:tcPr>
          <w:p w:rsidR="006D323E" w:rsidRPr="00D41151" w:rsidRDefault="006D323E" w:rsidP="00EC7412">
            <w:pPr>
              <w:pStyle w:val="ConsPlusNormal"/>
              <w:tabs>
                <w:tab w:val="left" w:pos="851"/>
              </w:tabs>
              <w:jc w:val="center"/>
              <w:rPr>
                <w:rFonts w:ascii="Times New Roman" w:hAnsi="Times New Roman" w:cs="Times New Roman"/>
                <w:szCs w:val="22"/>
              </w:rPr>
            </w:pPr>
            <w:r w:rsidRPr="00D41151">
              <w:rPr>
                <w:rFonts w:ascii="Times New Roman" w:hAnsi="Times New Roman" w:cs="Times New Roman"/>
                <w:szCs w:val="22"/>
              </w:rPr>
              <w:lastRenderedPageBreak/>
              <w:t>17.</w:t>
            </w:r>
          </w:p>
        </w:tc>
        <w:tc>
          <w:tcPr>
            <w:tcW w:w="14458" w:type="dxa"/>
            <w:gridSpan w:val="5"/>
          </w:tcPr>
          <w:p w:rsidR="006D323E" w:rsidRPr="00D41151" w:rsidRDefault="006D323E" w:rsidP="00CB59A1">
            <w:pPr>
              <w:widowControl w:val="0"/>
              <w:autoSpaceDE w:val="0"/>
              <w:autoSpaceDN w:val="0"/>
              <w:adjustRightInd w:val="0"/>
              <w:spacing w:line="240" w:lineRule="auto"/>
              <w:jc w:val="center"/>
              <w:rPr>
                <w:rFonts w:ascii="Times New Roman" w:eastAsia="Times New Roman" w:hAnsi="Times New Roman" w:cs="Times New Roman"/>
                <w:b/>
                <w:lang w:eastAsia="ru-RU"/>
              </w:rPr>
            </w:pPr>
            <w:r w:rsidRPr="00D41151">
              <w:rPr>
                <w:rFonts w:ascii="Times New Roman" w:eastAsia="Times New Roman" w:hAnsi="Times New Roman" w:cs="Times New Roman"/>
                <w:b/>
                <w:lang w:eastAsia="ru-RU"/>
              </w:rPr>
              <w:t>Медвенский район, МКУ «Управление по вопросам образования и молодежной политики</w:t>
            </w:r>
          </w:p>
          <w:p w:rsidR="006D323E" w:rsidRPr="00D41151" w:rsidRDefault="006D323E" w:rsidP="00CB59A1">
            <w:pPr>
              <w:widowControl w:val="0"/>
              <w:autoSpaceDE w:val="0"/>
              <w:autoSpaceDN w:val="0"/>
              <w:adjustRightInd w:val="0"/>
              <w:spacing w:line="240" w:lineRule="auto"/>
              <w:jc w:val="center"/>
              <w:rPr>
                <w:rFonts w:ascii="Times New Roman" w:eastAsia="Times New Roman" w:hAnsi="Times New Roman" w:cs="Times New Roman"/>
                <w:bCs/>
                <w:lang w:eastAsia="ru-RU"/>
              </w:rPr>
            </w:pPr>
            <w:r w:rsidRPr="00D41151">
              <w:rPr>
                <w:rFonts w:ascii="Times New Roman" w:eastAsia="Times New Roman" w:hAnsi="Times New Roman" w:cs="Times New Roman"/>
                <w:b/>
                <w:lang w:eastAsia="ru-RU"/>
              </w:rPr>
              <w:t>Медвенского района»</w:t>
            </w:r>
          </w:p>
        </w:tc>
      </w:tr>
      <w:tr w:rsidR="006D323E" w:rsidRPr="00D41151" w:rsidTr="00DA0D9C">
        <w:trPr>
          <w:trHeight w:val="307"/>
        </w:trPr>
        <w:tc>
          <w:tcPr>
            <w:tcW w:w="3686" w:type="dxa"/>
            <w:gridSpan w:val="5"/>
          </w:tcPr>
          <w:p w:rsidR="006D323E" w:rsidRPr="00D41151" w:rsidRDefault="006D323E"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340" w:type="dxa"/>
          </w:tcPr>
          <w:p w:rsidR="006D323E" w:rsidRPr="00D41151" w:rsidRDefault="006D323E" w:rsidP="002316C2">
            <w:pPr>
              <w:spacing w:line="240" w:lineRule="auto"/>
              <w:ind w:firstLine="5"/>
              <w:jc w:val="both"/>
              <w:rPr>
                <w:rFonts w:ascii="Times New Roman" w:hAnsi="Times New Roman" w:cs="Times New Roman"/>
              </w:rPr>
            </w:pPr>
            <w:r w:rsidRPr="00D41151">
              <w:rPr>
                <w:rFonts w:ascii="Times New Roman" w:hAnsi="Times New Roman" w:cs="Times New Roman"/>
              </w:rPr>
              <w:t>По первому критерию «Открытость и доступность информации об организации, осуществляющей образовательную деятельность».</w:t>
            </w:r>
          </w:p>
          <w:p w:rsidR="006D323E" w:rsidRPr="00D41151" w:rsidRDefault="006D323E" w:rsidP="002316C2">
            <w:pPr>
              <w:spacing w:line="240" w:lineRule="auto"/>
              <w:ind w:firstLine="5"/>
              <w:jc w:val="both"/>
              <w:rPr>
                <w:rFonts w:ascii="Times New Roman" w:hAnsi="Times New Roman" w:cs="Times New Roman"/>
              </w:rPr>
            </w:pPr>
            <w:r w:rsidRPr="00D41151">
              <w:rPr>
                <w:rFonts w:ascii="Times New Roman" w:hAnsi="Times New Roman" w:cs="Times New Roman"/>
              </w:rPr>
              <w:t>В период работы эксперта с и</w:t>
            </w:r>
            <w:r w:rsidR="00C42303">
              <w:rPr>
                <w:rFonts w:ascii="Times New Roman" w:hAnsi="Times New Roman" w:cs="Times New Roman"/>
              </w:rPr>
              <w:t>нформацией на официальном сайте</w:t>
            </w:r>
            <w:r w:rsidRPr="00D41151">
              <w:rPr>
                <w:rFonts w:ascii="Times New Roman" w:hAnsi="Times New Roman" w:cs="Times New Roman"/>
              </w:rPr>
              <w:t xml:space="preserve"> технических сбоев и нарушений в работе не зафиксировано.</w:t>
            </w:r>
          </w:p>
          <w:p w:rsidR="006D323E" w:rsidRPr="00D41151" w:rsidRDefault="006D323E" w:rsidP="002316C2">
            <w:pPr>
              <w:spacing w:line="240" w:lineRule="auto"/>
              <w:ind w:firstLine="5"/>
              <w:jc w:val="both"/>
              <w:rPr>
                <w:rFonts w:ascii="Times New Roman" w:hAnsi="Times New Roman" w:cs="Times New Roman"/>
              </w:rPr>
            </w:pPr>
            <w:r w:rsidRPr="00D41151">
              <w:rPr>
                <w:rFonts w:ascii="Times New Roman" w:hAnsi="Times New Roman" w:cs="Times New Roman"/>
              </w:rPr>
              <w:t>Навигация официальных сайтов удобна и соответствует требованиям.</w:t>
            </w:r>
          </w:p>
          <w:p w:rsidR="006D323E" w:rsidRPr="00D41151" w:rsidRDefault="006D323E" w:rsidP="002316C2">
            <w:pPr>
              <w:spacing w:line="240" w:lineRule="auto"/>
              <w:ind w:firstLine="5"/>
              <w:jc w:val="both"/>
              <w:rPr>
                <w:rFonts w:ascii="Times New Roman" w:hAnsi="Times New Roman" w:cs="Times New Roman"/>
              </w:rPr>
            </w:pPr>
            <w:r w:rsidRPr="00D41151">
              <w:rPr>
                <w:rFonts w:ascii="Times New Roman" w:hAnsi="Times New Roman" w:cs="Times New Roman"/>
              </w:rPr>
              <w:t>По второму критерию «Комфортность условий предоставления услуг».</w:t>
            </w:r>
          </w:p>
          <w:p w:rsidR="006D323E" w:rsidRPr="00D41151" w:rsidRDefault="006D323E" w:rsidP="002316C2">
            <w:pPr>
              <w:spacing w:line="240" w:lineRule="auto"/>
              <w:ind w:firstLine="5"/>
              <w:jc w:val="both"/>
              <w:rPr>
                <w:rFonts w:ascii="Times New Roman" w:hAnsi="Times New Roman" w:cs="Times New Roman"/>
              </w:rPr>
            </w:pPr>
            <w:r w:rsidRPr="00D41151">
              <w:rPr>
                <w:rFonts w:ascii="Times New Roman" w:hAnsi="Times New Roman" w:cs="Times New Roman"/>
              </w:rPr>
              <w:t>Состояние и качество среды, в которой осуществляется образовательная деятельность, соответствует основным требованиям и комфорта для потребления услуг.</w:t>
            </w:r>
          </w:p>
          <w:p w:rsidR="006D323E" w:rsidRPr="00D41151" w:rsidRDefault="006D323E" w:rsidP="002316C2">
            <w:pPr>
              <w:spacing w:line="240" w:lineRule="auto"/>
              <w:ind w:firstLine="5"/>
              <w:jc w:val="both"/>
              <w:rPr>
                <w:rFonts w:ascii="Times New Roman" w:hAnsi="Times New Roman" w:cs="Times New Roman"/>
              </w:rPr>
            </w:pPr>
            <w:r w:rsidRPr="00D41151">
              <w:rPr>
                <w:rFonts w:ascii="Times New Roman" w:hAnsi="Times New Roman" w:cs="Times New Roman"/>
              </w:rPr>
              <w:t>По третьему критерию «Доступность образовательной деятельности для инвалидов» обеспечить:</w:t>
            </w:r>
          </w:p>
          <w:p w:rsidR="006D323E" w:rsidRPr="00D41151" w:rsidRDefault="006D323E" w:rsidP="002316C2">
            <w:pPr>
              <w:spacing w:line="240" w:lineRule="auto"/>
              <w:ind w:firstLine="5"/>
              <w:jc w:val="both"/>
              <w:rPr>
                <w:rFonts w:ascii="Times New Roman" w:hAnsi="Times New Roman" w:cs="Times New Roman"/>
              </w:rPr>
            </w:pPr>
            <w:r w:rsidRPr="00D41151">
              <w:rPr>
                <w:rFonts w:ascii="Times New Roman" w:hAnsi="Times New Roman" w:cs="Times New Roman"/>
              </w:rPr>
              <w:t xml:space="preserve">по </w:t>
            </w:r>
            <w:r w:rsidR="00C42303">
              <w:rPr>
                <w:rFonts w:ascii="Times New Roman" w:hAnsi="Times New Roman" w:cs="Times New Roman"/>
              </w:rPr>
              <w:t>п</w:t>
            </w:r>
            <w:r w:rsidRPr="00D41151">
              <w:rPr>
                <w:rFonts w:ascii="Times New Roman" w:hAnsi="Times New Roman" w:cs="Times New Roman"/>
              </w:rPr>
              <w:t>ункту 3.1 «Оборудование территории, прилегающей к организации, и ее помещений с учетом доступности для инвалидов» отсутствуют:</w:t>
            </w:r>
          </w:p>
          <w:p w:rsidR="006D323E" w:rsidRPr="00D41151" w:rsidRDefault="006D323E" w:rsidP="002316C2">
            <w:pPr>
              <w:spacing w:line="240" w:lineRule="auto"/>
              <w:ind w:firstLine="5"/>
              <w:jc w:val="both"/>
              <w:rPr>
                <w:rFonts w:ascii="Times New Roman" w:hAnsi="Times New Roman" w:cs="Times New Roman"/>
              </w:rPr>
            </w:pPr>
            <w:r w:rsidRPr="00D41151">
              <w:rPr>
                <w:rFonts w:ascii="Times New Roman" w:hAnsi="Times New Roman" w:cs="Times New Roman"/>
              </w:rPr>
              <w:t>1. Возможность предоставления стоянок для автотранспортных средств инвалидов;</w:t>
            </w:r>
          </w:p>
          <w:p w:rsidR="006D323E" w:rsidRPr="00D41151" w:rsidRDefault="006D323E" w:rsidP="002316C2">
            <w:pPr>
              <w:spacing w:line="240" w:lineRule="auto"/>
              <w:ind w:firstLine="5"/>
              <w:jc w:val="both"/>
              <w:rPr>
                <w:rFonts w:ascii="Times New Roman" w:hAnsi="Times New Roman" w:cs="Times New Roman"/>
              </w:rPr>
            </w:pPr>
            <w:r w:rsidRPr="00D41151">
              <w:rPr>
                <w:rFonts w:ascii="Times New Roman" w:hAnsi="Times New Roman" w:cs="Times New Roman"/>
              </w:rPr>
              <w:t>2. Возможность предоставления сменных кресел-колясок;</w:t>
            </w:r>
          </w:p>
          <w:p w:rsidR="006D323E" w:rsidRPr="00D41151" w:rsidRDefault="006D323E" w:rsidP="002316C2">
            <w:pPr>
              <w:spacing w:line="240" w:lineRule="auto"/>
              <w:ind w:firstLine="5"/>
              <w:jc w:val="both"/>
              <w:rPr>
                <w:rFonts w:ascii="Times New Roman" w:hAnsi="Times New Roman" w:cs="Times New Roman"/>
              </w:rPr>
            </w:pPr>
            <w:r w:rsidRPr="00D41151">
              <w:rPr>
                <w:rFonts w:ascii="Times New Roman" w:hAnsi="Times New Roman" w:cs="Times New Roman"/>
              </w:rPr>
              <w:t>3. Оборудование в образовательных организациях входных групп пандусами.</w:t>
            </w:r>
          </w:p>
          <w:p w:rsidR="006D323E" w:rsidRPr="00D41151" w:rsidRDefault="006D323E" w:rsidP="002316C2">
            <w:pPr>
              <w:spacing w:line="240" w:lineRule="auto"/>
              <w:ind w:firstLine="5"/>
              <w:jc w:val="both"/>
              <w:rPr>
                <w:rFonts w:ascii="Times New Roman" w:hAnsi="Times New Roman" w:cs="Times New Roman"/>
              </w:rPr>
            </w:pPr>
            <w:r w:rsidRPr="00D41151">
              <w:rPr>
                <w:rFonts w:ascii="Times New Roman" w:hAnsi="Times New Roman" w:cs="Times New Roman"/>
              </w:rPr>
              <w:t>По четвертому критерию «Доброжелательность, вежливость, работников образовательной организации»</w:t>
            </w:r>
          </w:p>
          <w:p w:rsidR="006D323E" w:rsidRPr="00D41151" w:rsidRDefault="006D323E" w:rsidP="002316C2">
            <w:pPr>
              <w:spacing w:line="240" w:lineRule="auto"/>
              <w:ind w:firstLine="5"/>
              <w:jc w:val="both"/>
              <w:rPr>
                <w:rFonts w:ascii="Times New Roman" w:hAnsi="Times New Roman" w:cs="Times New Roman"/>
              </w:rPr>
            </w:pPr>
            <w:r w:rsidRPr="00D41151">
              <w:rPr>
                <w:rFonts w:ascii="Times New Roman" w:hAnsi="Times New Roman" w:cs="Times New Roman"/>
              </w:rPr>
              <w:t>Уровень доброжелательности, вежливости и компетентности работников образовательных  учреждений по оценке респондентов, достаточно высокий и благоприятно влияет на создание комфортных условий осуществления образовательной деятельности.</w:t>
            </w:r>
          </w:p>
          <w:p w:rsidR="006D323E" w:rsidRPr="00D41151" w:rsidRDefault="006D323E" w:rsidP="002316C2">
            <w:pPr>
              <w:spacing w:line="240" w:lineRule="auto"/>
              <w:ind w:firstLine="5"/>
              <w:jc w:val="both"/>
              <w:rPr>
                <w:rFonts w:ascii="Times New Roman" w:hAnsi="Times New Roman" w:cs="Times New Roman"/>
              </w:rPr>
            </w:pPr>
            <w:r w:rsidRPr="00D41151">
              <w:rPr>
                <w:rFonts w:ascii="Times New Roman" w:hAnsi="Times New Roman" w:cs="Times New Roman"/>
              </w:rPr>
              <w:lastRenderedPageBreak/>
              <w:t>По пятому критерию «Удовлетворенность условиями оказания услуг»</w:t>
            </w:r>
          </w:p>
          <w:p w:rsidR="006D323E" w:rsidRPr="00D41151" w:rsidRDefault="006D323E" w:rsidP="00C42303">
            <w:pPr>
              <w:spacing w:line="240" w:lineRule="auto"/>
              <w:ind w:firstLine="5"/>
              <w:jc w:val="both"/>
              <w:rPr>
                <w:rFonts w:ascii="Times New Roman" w:hAnsi="Times New Roman" w:cs="Times New Roman"/>
              </w:rPr>
            </w:pPr>
            <w:r w:rsidRPr="00D41151">
              <w:rPr>
                <w:rFonts w:ascii="Times New Roman" w:hAnsi="Times New Roman" w:cs="Times New Roman"/>
              </w:rPr>
              <w:t>По заключению эксперта</w:t>
            </w:r>
            <w:r w:rsidR="00C42303">
              <w:rPr>
                <w:rFonts w:ascii="Times New Roman" w:hAnsi="Times New Roman" w:cs="Times New Roman"/>
              </w:rPr>
              <w:t xml:space="preserve">, </w:t>
            </w:r>
            <w:r w:rsidRPr="00D41151">
              <w:rPr>
                <w:rFonts w:ascii="Times New Roman" w:hAnsi="Times New Roman" w:cs="Times New Roman"/>
              </w:rPr>
              <w:t>удовлетворенность условиями оказания услуг достаточно высокая.</w:t>
            </w:r>
          </w:p>
        </w:tc>
      </w:tr>
      <w:tr w:rsidR="006D323E" w:rsidRPr="00D41151" w:rsidTr="00DA0D9C">
        <w:trPr>
          <w:trHeight w:val="841"/>
        </w:trPr>
        <w:tc>
          <w:tcPr>
            <w:tcW w:w="3686" w:type="dxa"/>
            <w:gridSpan w:val="5"/>
          </w:tcPr>
          <w:p w:rsidR="006D323E" w:rsidRPr="00D41151" w:rsidRDefault="006D323E"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Численность респондентов, участвовавших в анкетировании, социологических опросах</w:t>
            </w:r>
          </w:p>
        </w:tc>
        <w:tc>
          <w:tcPr>
            <w:tcW w:w="11340" w:type="dxa"/>
          </w:tcPr>
          <w:p w:rsidR="006D323E" w:rsidRPr="00D41151" w:rsidRDefault="006D323E" w:rsidP="002316C2">
            <w:pPr>
              <w:pStyle w:val="a7"/>
              <w:spacing w:after="0" w:line="240" w:lineRule="auto"/>
              <w:ind w:left="0"/>
              <w:jc w:val="both"/>
              <w:rPr>
                <w:rFonts w:ascii="Times New Roman" w:hAnsi="Times New Roman" w:cs="Times New Roman"/>
              </w:rPr>
            </w:pPr>
            <w:r w:rsidRPr="00D41151">
              <w:rPr>
                <w:rFonts w:ascii="Times New Roman" w:hAnsi="Times New Roman" w:cs="Times New Roman"/>
              </w:rPr>
              <w:t>514</w:t>
            </w:r>
          </w:p>
        </w:tc>
      </w:tr>
      <w:tr w:rsidR="006D323E" w:rsidRPr="00D41151" w:rsidTr="00DA0D9C">
        <w:trPr>
          <w:trHeight w:val="448"/>
        </w:trPr>
        <w:tc>
          <w:tcPr>
            <w:tcW w:w="3686" w:type="dxa"/>
            <w:gridSpan w:val="5"/>
          </w:tcPr>
          <w:p w:rsidR="006D323E" w:rsidRPr="00D41151" w:rsidRDefault="006D323E"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Основные недостатки, выявленные в ходе проведения независимой оценки качества </w:t>
            </w:r>
          </w:p>
        </w:tc>
        <w:tc>
          <w:tcPr>
            <w:tcW w:w="11340" w:type="dxa"/>
          </w:tcPr>
          <w:p w:rsidR="006D323E" w:rsidRPr="00D41151" w:rsidRDefault="006D323E" w:rsidP="002316C2">
            <w:pPr>
              <w:pStyle w:val="10"/>
              <w:tabs>
                <w:tab w:val="left" w:pos="851"/>
                <w:tab w:val="left" w:pos="993"/>
              </w:tabs>
              <w:jc w:val="both"/>
              <w:rPr>
                <w:sz w:val="22"/>
                <w:szCs w:val="22"/>
              </w:rPr>
            </w:pPr>
            <w:proofErr w:type="gramStart"/>
            <w:r w:rsidRPr="00D41151">
              <w:rPr>
                <w:sz w:val="22"/>
                <w:szCs w:val="22"/>
              </w:rPr>
              <w:t>По третьему критерию в образовательных организациях отсутствуют выделенные стоянки для автотранспортных средств инвалидов, входные группы пандусами, дублирование для инвалидов по слуху и зрению звуковой и зрительной информации, возможность предоставлять инвалидам по слуху (слуху и зрению) услуг сурдопереводчика, дублирование надписей, знаков и иной текстовой и графической информации знаками, выполненными рельефно-точечным шрифтом Брайля.</w:t>
            </w:r>
            <w:proofErr w:type="gramEnd"/>
          </w:p>
        </w:tc>
      </w:tr>
      <w:tr w:rsidR="00DA0D9C" w:rsidRPr="00D41151" w:rsidTr="00DA0D9C">
        <w:trPr>
          <w:trHeight w:val="448"/>
        </w:trPr>
        <w:tc>
          <w:tcPr>
            <w:tcW w:w="3686" w:type="dxa"/>
            <w:gridSpan w:val="5"/>
          </w:tcPr>
          <w:p w:rsidR="00DA0D9C" w:rsidRPr="00D41151" w:rsidRDefault="00DA0D9C" w:rsidP="00DA0D9C">
            <w:pPr>
              <w:pStyle w:val="a7"/>
              <w:spacing w:after="0" w:line="240" w:lineRule="auto"/>
              <w:ind w:left="0"/>
              <w:jc w:val="both"/>
              <w:rPr>
                <w:rFonts w:ascii="Times New Roman" w:hAnsi="Times New Roman" w:cs="Times New Roman"/>
              </w:rPr>
            </w:pPr>
            <w:r w:rsidRPr="00D41151">
              <w:rPr>
                <w:rFonts w:ascii="Times New Roman" w:hAnsi="Times New Roman" w:cs="Times New Roman"/>
              </w:rPr>
              <w:t>Предложения общественного совета по улучшению деятельности организаций</w:t>
            </w:r>
          </w:p>
        </w:tc>
        <w:tc>
          <w:tcPr>
            <w:tcW w:w="11340" w:type="dxa"/>
          </w:tcPr>
          <w:p w:rsidR="00DA0D9C" w:rsidRPr="00D41151" w:rsidRDefault="00DA0D9C" w:rsidP="00DA0D9C">
            <w:pPr>
              <w:spacing w:line="240" w:lineRule="auto"/>
              <w:ind w:firstLine="5"/>
              <w:jc w:val="both"/>
              <w:rPr>
                <w:rFonts w:ascii="Times New Roman" w:hAnsi="Times New Roman" w:cs="Times New Roman"/>
              </w:rPr>
            </w:pPr>
            <w:r w:rsidRPr="00D41151">
              <w:rPr>
                <w:rFonts w:ascii="Times New Roman" w:hAnsi="Times New Roman" w:cs="Times New Roman"/>
              </w:rPr>
              <w:t>Обеспечение технической возможности выражения получателем услуг мнения о качестве оказания услуг.</w:t>
            </w:r>
          </w:p>
          <w:p w:rsidR="00DA0D9C" w:rsidRPr="00D41151" w:rsidRDefault="00DA0D9C" w:rsidP="00DA0D9C">
            <w:pPr>
              <w:spacing w:line="240" w:lineRule="auto"/>
              <w:ind w:firstLine="5"/>
              <w:jc w:val="both"/>
              <w:rPr>
                <w:rFonts w:ascii="Times New Roman" w:hAnsi="Times New Roman" w:cs="Times New Roman"/>
              </w:rPr>
            </w:pPr>
            <w:r w:rsidRPr="00D41151">
              <w:rPr>
                <w:rFonts w:ascii="Times New Roman" w:hAnsi="Times New Roman" w:cs="Times New Roman"/>
              </w:rPr>
              <w:t>Оборудование входных групп пандусами/подъемными платформами.</w:t>
            </w:r>
          </w:p>
          <w:p w:rsidR="00DA0D9C" w:rsidRPr="00D41151" w:rsidRDefault="00DA0D9C" w:rsidP="00DA0D9C">
            <w:pPr>
              <w:spacing w:line="240" w:lineRule="auto"/>
              <w:ind w:firstLine="5"/>
              <w:jc w:val="both"/>
              <w:rPr>
                <w:rFonts w:ascii="Times New Roman" w:hAnsi="Times New Roman" w:cs="Times New Roman"/>
              </w:rPr>
            </w:pPr>
            <w:r w:rsidRPr="00D41151">
              <w:rPr>
                <w:rFonts w:ascii="Times New Roman" w:hAnsi="Times New Roman" w:cs="Times New Roman"/>
              </w:rPr>
              <w:t>Обеспеч</w:t>
            </w:r>
            <w:r w:rsidR="00C42303">
              <w:rPr>
                <w:rFonts w:ascii="Times New Roman" w:hAnsi="Times New Roman" w:cs="Times New Roman"/>
              </w:rPr>
              <w:t>ение</w:t>
            </w:r>
            <w:r w:rsidRPr="00D41151">
              <w:rPr>
                <w:rFonts w:ascii="Times New Roman" w:hAnsi="Times New Roman" w:cs="Times New Roman"/>
              </w:rPr>
              <w:t xml:space="preserve"> специально оборудованных санитарно – гигиенических помещений в организации.</w:t>
            </w:r>
          </w:p>
          <w:p w:rsidR="00DA0D9C" w:rsidRPr="00D41151" w:rsidRDefault="00DA0D9C" w:rsidP="00DA0D9C">
            <w:pPr>
              <w:spacing w:line="240" w:lineRule="auto"/>
              <w:ind w:firstLine="5"/>
              <w:jc w:val="both"/>
              <w:rPr>
                <w:rFonts w:ascii="Times New Roman" w:hAnsi="Times New Roman" w:cs="Times New Roman"/>
              </w:rPr>
            </w:pPr>
            <w:r w:rsidRPr="00D41151">
              <w:rPr>
                <w:rFonts w:ascii="Times New Roman" w:hAnsi="Times New Roman" w:cs="Times New Roman"/>
              </w:rPr>
              <w:t>Продублировать для инвалидов по слуху  и зрению звуковой и зрительной информации.</w:t>
            </w:r>
          </w:p>
          <w:p w:rsidR="00DA0D9C" w:rsidRPr="00D41151" w:rsidRDefault="00DA0D9C" w:rsidP="00DA0D9C">
            <w:pPr>
              <w:spacing w:line="240" w:lineRule="auto"/>
              <w:ind w:firstLine="5"/>
              <w:jc w:val="both"/>
              <w:rPr>
                <w:rFonts w:ascii="Times New Roman" w:hAnsi="Times New Roman" w:cs="Times New Roman"/>
                <w:b/>
                <w:u w:val="single"/>
              </w:rPr>
            </w:pPr>
            <w:r w:rsidRPr="00D41151">
              <w:rPr>
                <w:rFonts w:ascii="Times New Roman" w:hAnsi="Times New Roman" w:cs="Times New Roman"/>
              </w:rPr>
              <w:t>Выделить стоянки для автотранспортных средств инвалидов.</w:t>
            </w:r>
          </w:p>
        </w:tc>
      </w:tr>
      <w:tr w:rsidR="00DA0D9C" w:rsidRPr="00D41151" w:rsidTr="00DA0D9C">
        <w:trPr>
          <w:trHeight w:val="213"/>
        </w:trPr>
        <w:tc>
          <w:tcPr>
            <w:tcW w:w="568" w:type="dxa"/>
          </w:tcPr>
          <w:p w:rsidR="00DA0D9C" w:rsidRPr="00D41151" w:rsidRDefault="00DA0D9C" w:rsidP="00EC7412">
            <w:pPr>
              <w:pStyle w:val="ConsPlusNormal"/>
              <w:tabs>
                <w:tab w:val="left" w:pos="851"/>
              </w:tabs>
              <w:jc w:val="center"/>
              <w:rPr>
                <w:rFonts w:ascii="Times New Roman" w:hAnsi="Times New Roman" w:cs="Times New Roman"/>
                <w:szCs w:val="22"/>
              </w:rPr>
            </w:pPr>
            <w:r w:rsidRPr="00D41151">
              <w:rPr>
                <w:rFonts w:ascii="Times New Roman" w:hAnsi="Times New Roman" w:cs="Times New Roman"/>
                <w:szCs w:val="22"/>
              </w:rPr>
              <w:t>18.</w:t>
            </w:r>
          </w:p>
        </w:tc>
        <w:tc>
          <w:tcPr>
            <w:tcW w:w="14458" w:type="dxa"/>
            <w:gridSpan w:val="5"/>
          </w:tcPr>
          <w:p w:rsidR="00DA0D9C" w:rsidRPr="00D41151" w:rsidRDefault="00DA0D9C" w:rsidP="00DA0D9C">
            <w:pPr>
              <w:spacing w:line="240" w:lineRule="auto"/>
              <w:ind w:firstLine="5"/>
              <w:jc w:val="center"/>
              <w:rPr>
                <w:rFonts w:ascii="Times New Roman" w:hAnsi="Times New Roman" w:cs="Times New Roman"/>
              </w:rPr>
            </w:pPr>
            <w:r w:rsidRPr="00D41151">
              <w:rPr>
                <w:rFonts w:ascii="Times New Roman" w:eastAsia="Times New Roman" w:hAnsi="Times New Roman" w:cs="Times New Roman"/>
                <w:b/>
                <w:lang w:eastAsia="ru-RU"/>
              </w:rPr>
              <w:t>Обоянский район, Управление образования Администрации Обоянского района Курской области</w:t>
            </w:r>
          </w:p>
        </w:tc>
      </w:tr>
      <w:tr w:rsidR="00DA0D9C" w:rsidRPr="00D41151" w:rsidTr="00DA0D9C">
        <w:trPr>
          <w:trHeight w:val="841"/>
        </w:trPr>
        <w:tc>
          <w:tcPr>
            <w:tcW w:w="3686" w:type="dxa"/>
            <w:gridSpan w:val="5"/>
          </w:tcPr>
          <w:p w:rsidR="00DA0D9C" w:rsidRPr="00D41151" w:rsidRDefault="00DA0D9C" w:rsidP="003D07FE">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Основные результаты независимой оценки качества, представленные общественным советом</w:t>
            </w:r>
          </w:p>
        </w:tc>
        <w:tc>
          <w:tcPr>
            <w:tcW w:w="11340" w:type="dxa"/>
          </w:tcPr>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По первому критерию «Открытость и доступность информации об организации, осуществляющей образовательную деятельность», получены следующие результаты:</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proofErr w:type="gramStart"/>
            <w:r w:rsidRPr="00D41151">
              <w:rPr>
                <w:rFonts w:ascii="Times New Roman" w:eastAsia="Times New Roman" w:hAnsi="Times New Roman" w:cs="Times New Roman"/>
                <w:lang w:eastAsia="ru-RU"/>
              </w:rPr>
              <w:t xml:space="preserve">По организациям, реализующим образовательные программы дошкольного образования, наибольший результат </w:t>
            </w:r>
            <w:r w:rsidR="008A19AF">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96 баллов</w:t>
            </w:r>
            <w:r w:rsidR="008A19AF">
              <w:rPr>
                <w:rFonts w:ascii="Times New Roman" w:eastAsia="Times New Roman" w:hAnsi="Times New Roman" w:cs="Times New Roman"/>
                <w:lang w:eastAsia="ru-RU"/>
              </w:rPr>
              <w:t>_</w:t>
            </w:r>
            <w:r w:rsidRPr="00D41151">
              <w:rPr>
                <w:rFonts w:ascii="Times New Roman" w:eastAsia="Times New Roman" w:hAnsi="Times New Roman" w:cs="Times New Roman"/>
                <w:lang w:eastAsia="ru-RU"/>
              </w:rPr>
              <w:t xml:space="preserve"> набрали две организации:</w:t>
            </w:r>
            <w:proofErr w:type="gramEnd"/>
            <w:r w:rsidRPr="00D41151">
              <w:rPr>
                <w:rFonts w:ascii="Times New Roman" w:eastAsia="Times New Roman" w:hAnsi="Times New Roman" w:cs="Times New Roman"/>
                <w:lang w:eastAsia="ru-RU"/>
              </w:rPr>
              <w:t xml:space="preserve"> МБДОУ «Рудавский детский сад» и МБДОУ «Усланский детский сад». </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По организациям, реализующим образовательные программы начального общего, основного общего и (или) среднего общего образования, наибольший результат </w:t>
            </w:r>
            <w:r w:rsidR="008A19AF">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97 баллов</w:t>
            </w:r>
            <w:r w:rsidR="008A19AF">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 xml:space="preserve"> набрали две организации: МБОУ «Каменская СОШ» и МБОУ «Чекмаревская ООШ».</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По второму критерию «Комфортность условий предоставления услуг» независимой оценки качества условий осуществления образовательной деятельности организациями, осуществляющими образовательную деятельность, получены следующие результаты:</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По организациям, реализующим образовательные программы дошкольного образования, наивысший результат </w:t>
            </w:r>
            <w:r w:rsidR="008A19AF">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100 баллов из 100 возможных</w:t>
            </w:r>
            <w:r w:rsidR="008A19AF">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 xml:space="preserve"> набрало МКДОУ «Детский сад №</w:t>
            </w:r>
            <w:r w:rsidR="008A19AF">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4».</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По организациям, реализующим образовательные программы начального общего, основного общего и (или) среднего общего образования, наивысший результат</w:t>
            </w:r>
            <w:proofErr w:type="gramStart"/>
            <w:r w:rsidRPr="00D41151">
              <w:rPr>
                <w:rFonts w:ascii="Times New Roman" w:eastAsia="Times New Roman" w:hAnsi="Times New Roman" w:cs="Times New Roman"/>
                <w:lang w:eastAsia="ru-RU"/>
              </w:rPr>
              <w:t xml:space="preserve"> </w:t>
            </w:r>
            <w:r w:rsidR="008A19AF">
              <w:rPr>
                <w:rFonts w:ascii="Times New Roman" w:eastAsia="Times New Roman" w:hAnsi="Times New Roman" w:cs="Times New Roman"/>
                <w:lang w:eastAsia="ru-RU"/>
              </w:rPr>
              <w:t>)</w:t>
            </w:r>
            <w:proofErr w:type="gramEnd"/>
            <w:r w:rsidRPr="00D41151">
              <w:rPr>
                <w:rFonts w:ascii="Times New Roman" w:eastAsia="Times New Roman" w:hAnsi="Times New Roman" w:cs="Times New Roman"/>
                <w:lang w:eastAsia="ru-RU"/>
              </w:rPr>
              <w:t>100 баллов из 100 возможных</w:t>
            </w:r>
            <w:r w:rsidR="008A19AF">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 xml:space="preserve"> набрали четыре организации: МБОУ «Гридасовская СОШ», МБОУ «Каменская СОШ», МБОУ «Косиновская ООШ» и МБОУ «Чекмаревская ООШ».</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По третьему критерию «Доступность услуг для инвалидов», получены следующие результаты:</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 xml:space="preserve">По организациям, реализующим образовательные программы дошкольного образования, наибольший результат </w:t>
            </w:r>
            <w:r w:rsidR="009A5743">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88 баллов</w:t>
            </w:r>
            <w:r w:rsidR="009A5743">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 xml:space="preserve"> набрало МКДОУ «Детский сад №</w:t>
            </w:r>
            <w:r w:rsidR="009A5743">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4».</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По организациям, реализующим образовательные программы начального общего, основного общего и (или) среднего общего образования, наибольший результат </w:t>
            </w:r>
            <w:r w:rsidR="009A5743">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64 балла</w:t>
            </w:r>
            <w:r w:rsidR="009A5743">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 xml:space="preserve"> набрало МБОУ «Каменская СОШ».</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По четвертому критерию «Доброжелательность, вежливость работников организации», получены следующие результаты:</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По организациям, реализующим образовательные программы дошкольного образования, наивысший результат </w:t>
            </w:r>
            <w:r w:rsidR="009A5743">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100 баллов из 100 возможных</w:t>
            </w:r>
            <w:r w:rsidR="009A5743">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 xml:space="preserve"> набрали три организации: МБДОУ «Рыбино-Будский детский сад», МБДОУ «Усланский детский сад» и МКДОУ «Детский сад №</w:t>
            </w:r>
            <w:r w:rsidR="009A5743">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4».</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По организациям, реализующим образовательные программы начального общего, основного общего и (или) среднего общего образования, наивысший результат </w:t>
            </w:r>
            <w:r w:rsidR="009A5743">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100 баллов из 100 возможных</w:t>
            </w:r>
            <w:r w:rsidR="009A5743">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 xml:space="preserve"> набрали четыре организации: МБОУ «Гридасовская СОШ», МБОУ «Каменская СОШ», МБОУ «Косиновская ООШ» и МБОУ «Чекмаревская ООШ».</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По пятому критерию «Удовлетворенность условиями оказания услуг», получены следующие результаты:</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По организациям, реализующим образовательные программы дошкольного образования, наивысший результат </w:t>
            </w:r>
            <w:r w:rsidR="009A5743">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100 баллов из 100 возможных</w:t>
            </w:r>
            <w:r w:rsidR="00086FD3">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 xml:space="preserve"> набрали три организации: МБДОУ «Рудавский детский сад», МБДОУ «Рыбино-Будский детский сад» и МКДОУ «Детский сад №</w:t>
            </w:r>
            <w:r w:rsidR="00086FD3">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4».</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По организациям, реализующим образовательные программы начального общего, основного общего и (или) среднего общего образования, наивысший результат </w:t>
            </w:r>
            <w:r w:rsidR="00086FD3">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100 баллов из 100 возможных</w:t>
            </w:r>
            <w:r w:rsidR="00086FD3">
              <w:rPr>
                <w:rFonts w:ascii="Times New Roman" w:eastAsia="Times New Roman" w:hAnsi="Times New Roman" w:cs="Times New Roman"/>
                <w:lang w:eastAsia="ru-RU"/>
              </w:rPr>
              <w:t>)</w:t>
            </w:r>
            <w:r w:rsidRPr="00D41151">
              <w:rPr>
                <w:rFonts w:ascii="Times New Roman" w:eastAsia="Times New Roman" w:hAnsi="Times New Roman" w:cs="Times New Roman"/>
                <w:lang w:eastAsia="ru-RU"/>
              </w:rPr>
              <w:t xml:space="preserve"> набрали три организации: МБОУ «Гридасовская СОШ», МБОУ «Косиновская ООШ» и МБОУ «Чекмаревская ООШ».</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По организациям, реализующим образовательные программы дошкольного образования, самый высокий балл итогового показателя по результатам сбора, обобщения и анализа информации о качестве осуществления образовательной деятельности </w:t>
            </w:r>
            <w:proofErr w:type="gramStart"/>
            <w:r w:rsidRPr="00D41151">
              <w:rPr>
                <w:rFonts w:ascii="Times New Roman" w:eastAsia="Times New Roman" w:hAnsi="Times New Roman" w:cs="Times New Roman"/>
                <w:lang w:eastAsia="ru-RU"/>
              </w:rPr>
              <w:t>организациями, осуществляющими образовательную деятельность набрало</w:t>
            </w:r>
            <w:proofErr w:type="gramEnd"/>
            <w:r w:rsidRPr="00D41151">
              <w:rPr>
                <w:rFonts w:ascii="Times New Roman" w:eastAsia="Times New Roman" w:hAnsi="Times New Roman" w:cs="Times New Roman"/>
                <w:lang w:eastAsia="ru-RU"/>
              </w:rPr>
              <w:t xml:space="preserve"> МКДОУ «Детский сад №</w:t>
            </w:r>
            <w:r w:rsidR="00086FD3">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 xml:space="preserve">4» ‒ 97 баллов. Второе место заняло МБДОУ «Усланский детский сад» – 86 баллов. Третье место у МБДОУ «Рудавский детский сад», </w:t>
            </w:r>
            <w:proofErr w:type="gramStart"/>
            <w:r w:rsidRPr="00D41151">
              <w:rPr>
                <w:rFonts w:ascii="Times New Roman" w:eastAsia="Times New Roman" w:hAnsi="Times New Roman" w:cs="Times New Roman"/>
                <w:lang w:eastAsia="ru-RU"/>
              </w:rPr>
              <w:t>набравшего</w:t>
            </w:r>
            <w:proofErr w:type="gramEnd"/>
            <w:r w:rsidRPr="00D41151">
              <w:rPr>
                <w:rFonts w:ascii="Times New Roman" w:eastAsia="Times New Roman" w:hAnsi="Times New Roman" w:cs="Times New Roman"/>
                <w:lang w:eastAsia="ru-RU"/>
              </w:rPr>
              <w:t xml:space="preserve"> 85 баллов. </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По организациям, реализующим образовательные программы начального общего, основного общего и (или) среднего общего образования, самый высокий балл итогового показателя по результатам сбора, обобщения и анализа информации о качестве осуществления образовательной деятельности </w:t>
            </w:r>
            <w:proofErr w:type="gramStart"/>
            <w:r w:rsidRPr="00D41151">
              <w:rPr>
                <w:rFonts w:ascii="Times New Roman" w:eastAsia="Times New Roman" w:hAnsi="Times New Roman" w:cs="Times New Roman"/>
                <w:lang w:eastAsia="ru-RU"/>
              </w:rPr>
              <w:t>организациями, осуществляющими образовательную деятельность набрало</w:t>
            </w:r>
            <w:proofErr w:type="gramEnd"/>
            <w:r w:rsidRPr="00D41151">
              <w:rPr>
                <w:rFonts w:ascii="Times New Roman" w:eastAsia="Times New Roman" w:hAnsi="Times New Roman" w:cs="Times New Roman"/>
                <w:lang w:eastAsia="ru-RU"/>
              </w:rPr>
              <w:t xml:space="preserve"> муниципальное бюджетное общеобразовательное учреждение "Каменская средняя общеобразовательная школа» ‒ 92 балла. Второе место заняло муниципальное бюджетное общеобразовательное учреждение "Косиновская  основная общеобразовательная школа" – 91 балл. Третье место у муниципального бюджетного общеобразовательного учреждения "Гридасовская средняя общеобразовательная школа»", МБОУ «Чекмаревская ООШ»</w:t>
            </w:r>
            <w:r w:rsidR="00086FD3">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 xml:space="preserve"> набравшего 90 баллов. </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Рекомендации для образовательных организаций:</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1. </w:t>
            </w:r>
            <w:proofErr w:type="gramStart"/>
            <w:r w:rsidRPr="00D41151">
              <w:rPr>
                <w:rFonts w:ascii="Times New Roman" w:eastAsia="Times New Roman" w:hAnsi="Times New Roman" w:cs="Times New Roman"/>
                <w:lang w:eastAsia="ru-RU"/>
              </w:rPr>
              <w:t xml:space="preserve">Привести в соответствие информацию о деятельности организаций, размещенной на официальных сайтах организаций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 № 582, </w:t>
            </w:r>
            <w:r w:rsidR="00086FD3">
              <w:rPr>
                <w:rFonts w:ascii="Times New Roman" w:eastAsia="Times New Roman" w:hAnsi="Times New Roman" w:cs="Times New Roman"/>
                <w:lang w:eastAsia="ru-RU"/>
              </w:rPr>
              <w:t>а также</w:t>
            </w:r>
            <w:r w:rsidRPr="00D41151">
              <w:rPr>
                <w:rFonts w:ascii="Times New Roman" w:eastAsia="Times New Roman" w:hAnsi="Times New Roman" w:cs="Times New Roman"/>
                <w:lang w:eastAsia="ru-RU"/>
              </w:rPr>
              <w:t xml:space="preserve">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w:t>
            </w:r>
            <w:proofErr w:type="gramEnd"/>
            <w:r w:rsidRPr="00D41151">
              <w:rPr>
                <w:rFonts w:ascii="Times New Roman" w:eastAsia="Times New Roman" w:hAnsi="Times New Roman" w:cs="Times New Roman"/>
                <w:lang w:eastAsia="ru-RU"/>
              </w:rPr>
              <w:t>, утвержденным приказом Рособрнадзора от 29 мая 2014</w:t>
            </w:r>
            <w:r w:rsidR="00CE2622">
              <w:rPr>
                <w:rFonts w:ascii="Times New Roman" w:eastAsia="Times New Roman" w:hAnsi="Times New Roman" w:cs="Times New Roman"/>
                <w:lang w:eastAsia="ru-RU"/>
              </w:rPr>
              <w:t xml:space="preserve"> г.</w:t>
            </w:r>
            <w:r w:rsidRPr="00D41151">
              <w:rPr>
                <w:rFonts w:ascii="Times New Roman" w:eastAsia="Times New Roman" w:hAnsi="Times New Roman" w:cs="Times New Roman"/>
                <w:lang w:eastAsia="ru-RU"/>
              </w:rPr>
              <w:t xml:space="preserve"> № 785;</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2. Проводить системную работу по созданию условий для организаций обучения и воспитания обучающихся с ОВЗ и инвалидов; </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 Осуществлять с определенной периодичностью мониторинг удов</w:t>
            </w:r>
            <w:r w:rsidR="00CE2622">
              <w:rPr>
                <w:rFonts w:ascii="Times New Roman" w:eastAsia="Times New Roman" w:hAnsi="Times New Roman" w:cs="Times New Roman"/>
                <w:lang w:eastAsia="ru-RU"/>
              </w:rPr>
              <w:t xml:space="preserve">летворенности получателей услуг </w:t>
            </w:r>
            <w:r w:rsidRPr="00D41151">
              <w:rPr>
                <w:rFonts w:ascii="Times New Roman" w:eastAsia="Times New Roman" w:hAnsi="Times New Roman" w:cs="Times New Roman"/>
                <w:lang w:eastAsia="ru-RU"/>
              </w:rPr>
              <w:t xml:space="preserve">из </w:t>
            </w:r>
            <w:proofErr w:type="gramStart"/>
            <w:r w:rsidRPr="00D41151">
              <w:rPr>
                <w:rFonts w:ascii="Times New Roman" w:eastAsia="Times New Roman" w:hAnsi="Times New Roman" w:cs="Times New Roman"/>
                <w:lang w:eastAsia="ru-RU"/>
              </w:rPr>
              <w:t>числа</w:t>
            </w:r>
            <w:proofErr w:type="gramEnd"/>
            <w:r w:rsidRPr="00D41151">
              <w:rPr>
                <w:rFonts w:ascii="Times New Roman" w:eastAsia="Times New Roman" w:hAnsi="Times New Roman" w:cs="Times New Roman"/>
                <w:lang w:eastAsia="ru-RU"/>
              </w:rPr>
              <w:t xml:space="preserve"> обучающихся (воспитанников), а также родителей (законных представителей получателей услуг) качеством образовательной деятельности. </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Основными направления улучшения показателей являются:</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совершенствование работы сайтов образовательных организаций, своевременное обновление и наполнение необходимой информацией;</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 повышение комфортности условий обучения и воспитания обучающихся с ОВЗ и инвалидов; </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 активизация взаимодействия с родительской общественностью и формирование у родителей привычки получения информации на сайте и стендах образовательных организаций. </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Образовательным организациям следует вести целенаправленную и системную работу по привлечению активных пользователей сайта ОО, способствовать вос</w:t>
            </w:r>
            <w:r w:rsidR="00CE2622">
              <w:rPr>
                <w:rFonts w:ascii="Times New Roman" w:eastAsia="Times New Roman" w:hAnsi="Times New Roman" w:cs="Times New Roman"/>
                <w:lang w:eastAsia="ru-RU"/>
              </w:rPr>
              <w:t>питанию информационной культуры</w:t>
            </w:r>
            <w:r w:rsidRPr="00D41151">
              <w:rPr>
                <w:rFonts w:ascii="Times New Roman" w:eastAsia="Times New Roman" w:hAnsi="Times New Roman" w:cs="Times New Roman"/>
                <w:lang w:eastAsia="ru-RU"/>
              </w:rPr>
              <w:t xml:space="preserve"> как родителей, так и обучающихся.</w:t>
            </w:r>
          </w:p>
        </w:tc>
      </w:tr>
      <w:tr w:rsidR="00DA0D9C" w:rsidRPr="00D41151" w:rsidTr="00DA0D9C">
        <w:trPr>
          <w:trHeight w:val="841"/>
        </w:trPr>
        <w:tc>
          <w:tcPr>
            <w:tcW w:w="3686" w:type="dxa"/>
            <w:gridSpan w:val="5"/>
          </w:tcPr>
          <w:p w:rsidR="00DA0D9C" w:rsidRPr="00D41151" w:rsidRDefault="00DA0D9C" w:rsidP="003D07FE">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Численность респондентов, участвовавших в анкетировании, социологических опросах</w:t>
            </w:r>
          </w:p>
        </w:tc>
        <w:tc>
          <w:tcPr>
            <w:tcW w:w="11340" w:type="dxa"/>
          </w:tcPr>
          <w:p w:rsidR="00DA0D9C" w:rsidRPr="00D41151" w:rsidRDefault="00DA0D9C" w:rsidP="002316C2">
            <w:pPr>
              <w:pStyle w:val="a7"/>
              <w:spacing w:after="0" w:line="240" w:lineRule="auto"/>
              <w:ind w:left="0"/>
              <w:jc w:val="both"/>
              <w:rPr>
                <w:rFonts w:ascii="Times New Roman" w:hAnsi="Times New Roman" w:cs="Times New Roman"/>
              </w:rPr>
            </w:pPr>
            <w:r w:rsidRPr="00D41151">
              <w:rPr>
                <w:rFonts w:ascii="Times New Roman" w:hAnsi="Times New Roman" w:cs="Times New Roman"/>
              </w:rPr>
              <w:t>248</w:t>
            </w:r>
          </w:p>
        </w:tc>
      </w:tr>
      <w:tr w:rsidR="00DA0D9C" w:rsidRPr="00D41151" w:rsidTr="00DA0D9C">
        <w:trPr>
          <w:trHeight w:val="841"/>
        </w:trPr>
        <w:tc>
          <w:tcPr>
            <w:tcW w:w="3686" w:type="dxa"/>
            <w:gridSpan w:val="5"/>
          </w:tcPr>
          <w:p w:rsidR="00DA0D9C" w:rsidRPr="00D41151" w:rsidRDefault="00DA0D9C" w:rsidP="003D07FE">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Основные недостатки, выявленные в ходе проведения независимой оценки качества</w:t>
            </w:r>
          </w:p>
        </w:tc>
        <w:tc>
          <w:tcPr>
            <w:tcW w:w="11340" w:type="dxa"/>
          </w:tcPr>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w:t>
            </w:r>
            <w:r w:rsidR="00CE2622">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несоответствие информации о деятельности организации, размещенной на официальном сайте образовательной организации в сети «Интернет», порядку размещения информации на официальном сайте поставщика образовательных услуг;</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w:t>
            </w:r>
            <w:r w:rsidR="00CE2622">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отсутствие на сайте организации раздела для размещения информации о деятельности образовательной организации по работе с детьми с ОВЗ  и инвалидов;</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w:t>
            </w:r>
            <w:proofErr w:type="gramStart"/>
            <w:r w:rsidR="00CE2622">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w:t>
            </w:r>
            <w:proofErr w:type="gramEnd"/>
            <w:r w:rsidRPr="00D41151">
              <w:rPr>
                <w:rFonts w:ascii="Times New Roman" w:eastAsia="Times New Roman" w:hAnsi="Times New Roman" w:cs="Times New Roman"/>
                <w:lang w:eastAsia="ru-RU"/>
              </w:rPr>
              <w:t>отсутствие на официальном сайте образовательной организации информации о части дистанционных способов взаимодействия с получателями образовательных услуг;</w:t>
            </w:r>
          </w:p>
          <w:p w:rsidR="00DA0D9C" w:rsidRPr="00D41151" w:rsidRDefault="00DA0D9C" w:rsidP="002316C2">
            <w:pPr>
              <w:pStyle w:val="10"/>
              <w:tabs>
                <w:tab w:val="left" w:pos="851"/>
                <w:tab w:val="left" w:pos="993"/>
              </w:tabs>
              <w:jc w:val="both"/>
              <w:rPr>
                <w:sz w:val="22"/>
                <w:szCs w:val="22"/>
              </w:rPr>
            </w:pPr>
            <w:r w:rsidRPr="00D41151">
              <w:rPr>
                <w:sz w:val="22"/>
                <w:szCs w:val="22"/>
              </w:rPr>
              <w:t>4)</w:t>
            </w:r>
            <w:r w:rsidR="00CE2622">
              <w:rPr>
                <w:sz w:val="22"/>
                <w:szCs w:val="22"/>
              </w:rPr>
              <w:t xml:space="preserve"> </w:t>
            </w:r>
            <w:r w:rsidRPr="00D41151">
              <w:rPr>
                <w:sz w:val="22"/>
                <w:szCs w:val="22"/>
              </w:rPr>
              <w:t>недостаточность условий для организации обучения и воспитания обучающихся с ОВЗ  и инвалидов.</w:t>
            </w:r>
          </w:p>
        </w:tc>
      </w:tr>
      <w:tr w:rsidR="00DA0D9C" w:rsidRPr="00D41151" w:rsidTr="00DA0D9C">
        <w:trPr>
          <w:trHeight w:val="841"/>
        </w:trPr>
        <w:tc>
          <w:tcPr>
            <w:tcW w:w="3686" w:type="dxa"/>
            <w:gridSpan w:val="5"/>
          </w:tcPr>
          <w:p w:rsidR="00DA0D9C" w:rsidRPr="00D41151" w:rsidRDefault="00DA0D9C" w:rsidP="003D07FE">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Предложения общественного совета по улучшению деятельности организаций</w:t>
            </w:r>
          </w:p>
        </w:tc>
        <w:tc>
          <w:tcPr>
            <w:tcW w:w="11340" w:type="dxa"/>
          </w:tcPr>
          <w:p w:rsidR="00DA0D9C" w:rsidRPr="00D41151" w:rsidRDefault="00DA0D9C" w:rsidP="002316C2">
            <w:pPr>
              <w:pStyle w:val="af4"/>
              <w:spacing w:after="0" w:line="240" w:lineRule="auto"/>
              <w:ind w:left="33"/>
              <w:jc w:val="both"/>
              <w:rPr>
                <w:rFonts w:ascii="Times New Roman" w:hAnsi="Times New Roman" w:cs="Times New Roman"/>
              </w:rPr>
            </w:pPr>
            <w:r w:rsidRPr="00D41151">
              <w:rPr>
                <w:rFonts w:ascii="Times New Roman" w:hAnsi="Times New Roman" w:cs="Times New Roman"/>
              </w:rPr>
              <w:t>1.</w:t>
            </w:r>
            <w:r w:rsidR="00CE2622">
              <w:rPr>
                <w:rFonts w:ascii="Times New Roman" w:hAnsi="Times New Roman" w:cs="Times New Roman"/>
              </w:rPr>
              <w:t xml:space="preserve"> </w:t>
            </w:r>
            <w:proofErr w:type="gramStart"/>
            <w:r w:rsidRPr="00D41151">
              <w:rPr>
                <w:rFonts w:ascii="Times New Roman" w:hAnsi="Times New Roman" w:cs="Times New Roman"/>
              </w:rPr>
              <w:t xml:space="preserve">Руководителям муниципальных образовательных организаций привести в соответствие информацию о деятельности организаций, размещенную на официальных сайтах организаций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 № 582, </w:t>
            </w:r>
            <w:r w:rsidR="008F23C2">
              <w:rPr>
                <w:rFonts w:ascii="Times New Roman" w:hAnsi="Times New Roman" w:cs="Times New Roman"/>
              </w:rPr>
              <w:t>а также</w:t>
            </w:r>
            <w:r w:rsidRPr="00D41151">
              <w:rPr>
                <w:rFonts w:ascii="Times New Roman" w:hAnsi="Times New Roman" w:cs="Times New Roman"/>
              </w:rPr>
              <w:t>требованиям к структуре официального сайта образовательной организации в информационно-телекоммуникационной сети "Интернет" и формату представления</w:t>
            </w:r>
            <w:proofErr w:type="gramEnd"/>
            <w:r w:rsidRPr="00D41151">
              <w:rPr>
                <w:rFonts w:ascii="Times New Roman" w:hAnsi="Times New Roman" w:cs="Times New Roman"/>
              </w:rPr>
              <w:t xml:space="preserve"> на нем информации, утвержденным приказом Рособрнадзора от 29 мая 2014</w:t>
            </w:r>
            <w:r w:rsidR="008F23C2">
              <w:rPr>
                <w:rFonts w:ascii="Times New Roman" w:hAnsi="Times New Roman" w:cs="Times New Roman"/>
              </w:rPr>
              <w:t xml:space="preserve"> г.</w:t>
            </w:r>
            <w:r w:rsidRPr="00D41151">
              <w:rPr>
                <w:rFonts w:ascii="Times New Roman" w:hAnsi="Times New Roman" w:cs="Times New Roman"/>
              </w:rPr>
              <w:t xml:space="preserve"> № 785 и обеспечить своевременное обновление и наполнение необходимой информацией.</w:t>
            </w:r>
          </w:p>
          <w:p w:rsidR="00DA0D9C" w:rsidRPr="00D41151" w:rsidRDefault="00DA0D9C" w:rsidP="002316C2">
            <w:pPr>
              <w:pStyle w:val="af4"/>
              <w:spacing w:after="0" w:line="240" w:lineRule="auto"/>
              <w:ind w:left="33"/>
              <w:jc w:val="both"/>
              <w:rPr>
                <w:rFonts w:ascii="Times New Roman" w:hAnsi="Times New Roman" w:cs="Times New Roman"/>
              </w:rPr>
            </w:pPr>
            <w:r w:rsidRPr="00D41151">
              <w:rPr>
                <w:rFonts w:ascii="Times New Roman" w:hAnsi="Times New Roman" w:cs="Times New Roman"/>
              </w:rPr>
              <w:t>2.</w:t>
            </w:r>
            <w:r w:rsidR="00CE2622">
              <w:rPr>
                <w:rFonts w:ascii="Times New Roman" w:hAnsi="Times New Roman" w:cs="Times New Roman"/>
              </w:rPr>
              <w:t xml:space="preserve"> </w:t>
            </w:r>
            <w:r w:rsidRPr="00D41151">
              <w:rPr>
                <w:rFonts w:ascii="Times New Roman" w:hAnsi="Times New Roman" w:cs="Times New Roman"/>
              </w:rPr>
              <w:t>Руководителям муниципальных образовательных организаций разработать комплекс мероприятий, направленных на повышение комфортности условий, в частности создание комфортных зон отдыха (ожидания)</w:t>
            </w:r>
            <w:r w:rsidR="008F23C2">
              <w:rPr>
                <w:rFonts w:ascii="Times New Roman" w:hAnsi="Times New Roman" w:cs="Times New Roman"/>
              </w:rPr>
              <w:t xml:space="preserve">, </w:t>
            </w:r>
            <w:r w:rsidRPr="00D41151">
              <w:rPr>
                <w:rFonts w:ascii="Times New Roman" w:hAnsi="Times New Roman" w:cs="Times New Roman"/>
              </w:rPr>
              <w:t>оборудованных соответствующей мебелью.</w:t>
            </w:r>
          </w:p>
          <w:p w:rsidR="00DA0D9C" w:rsidRPr="00D41151" w:rsidRDefault="00DA0D9C" w:rsidP="002316C2">
            <w:pPr>
              <w:pStyle w:val="af4"/>
              <w:spacing w:after="0" w:line="240" w:lineRule="auto"/>
              <w:ind w:left="33"/>
              <w:jc w:val="both"/>
              <w:rPr>
                <w:rFonts w:ascii="Times New Roman" w:hAnsi="Times New Roman" w:cs="Times New Roman"/>
              </w:rPr>
            </w:pPr>
            <w:r w:rsidRPr="00D41151">
              <w:rPr>
                <w:rFonts w:ascii="Times New Roman" w:hAnsi="Times New Roman" w:cs="Times New Roman"/>
              </w:rPr>
              <w:t>3.</w:t>
            </w:r>
            <w:r w:rsidR="00CE2622">
              <w:rPr>
                <w:rFonts w:ascii="Times New Roman" w:hAnsi="Times New Roman" w:cs="Times New Roman"/>
              </w:rPr>
              <w:t xml:space="preserve"> </w:t>
            </w:r>
            <w:r w:rsidRPr="00D41151">
              <w:rPr>
                <w:rFonts w:ascii="Times New Roman" w:hAnsi="Times New Roman" w:cs="Times New Roman"/>
              </w:rPr>
              <w:t>Руководителям образовательных организаций, подведомственных Управлению образования Администрации Обоянского района Курской области  создать раздел на сайтах организаций для размещения информации о деятельности образовательной организации по работе с детьми с ОВЗ  и инвалидов.</w:t>
            </w:r>
          </w:p>
          <w:p w:rsidR="00DA0D9C" w:rsidRPr="00D41151" w:rsidRDefault="00DA0D9C" w:rsidP="002316C2">
            <w:pPr>
              <w:pStyle w:val="af4"/>
              <w:spacing w:after="0" w:line="240" w:lineRule="auto"/>
              <w:ind w:left="33"/>
              <w:jc w:val="both"/>
              <w:rPr>
                <w:rFonts w:ascii="Times New Roman" w:hAnsi="Times New Roman" w:cs="Times New Roman"/>
              </w:rPr>
            </w:pPr>
            <w:r w:rsidRPr="00D41151">
              <w:rPr>
                <w:rFonts w:ascii="Times New Roman" w:hAnsi="Times New Roman" w:cs="Times New Roman"/>
              </w:rPr>
              <w:t>4.</w:t>
            </w:r>
            <w:r w:rsidR="00CE2622">
              <w:rPr>
                <w:rFonts w:ascii="Times New Roman" w:hAnsi="Times New Roman" w:cs="Times New Roman"/>
              </w:rPr>
              <w:t xml:space="preserve"> </w:t>
            </w:r>
            <w:r w:rsidRPr="00D41151">
              <w:rPr>
                <w:rFonts w:ascii="Times New Roman" w:hAnsi="Times New Roman" w:cs="Times New Roman"/>
              </w:rPr>
              <w:t>Руководителям организаций, осуществляющих образовательную деятельность</w:t>
            </w:r>
            <w:r w:rsidR="008F23C2">
              <w:rPr>
                <w:rFonts w:ascii="Times New Roman" w:hAnsi="Times New Roman" w:cs="Times New Roman"/>
              </w:rPr>
              <w:t xml:space="preserve">, </w:t>
            </w:r>
            <w:r w:rsidRPr="00D41151">
              <w:rPr>
                <w:rFonts w:ascii="Times New Roman" w:hAnsi="Times New Roman" w:cs="Times New Roman"/>
              </w:rPr>
              <w:t>обеспечить наличие и функционирование на официальных сайтах образовательных организаций информации о дистанционных способах взаимодействия с получателями образовательных услуг, в целях активизации взаимодействия с родительской общественностью и формирование у родителей привычки получения информации на сайтах и стендах образовательных организаций.</w:t>
            </w:r>
          </w:p>
          <w:p w:rsidR="00DA0D9C" w:rsidRPr="00D41151" w:rsidRDefault="00DA0D9C" w:rsidP="002316C2">
            <w:pPr>
              <w:pStyle w:val="af4"/>
              <w:spacing w:after="0" w:line="240" w:lineRule="auto"/>
              <w:ind w:left="33"/>
              <w:jc w:val="both"/>
              <w:rPr>
                <w:rFonts w:ascii="Times New Roman" w:hAnsi="Times New Roman" w:cs="Times New Roman"/>
              </w:rPr>
            </w:pPr>
            <w:r w:rsidRPr="00D41151">
              <w:rPr>
                <w:rFonts w:ascii="Times New Roman" w:hAnsi="Times New Roman" w:cs="Times New Roman"/>
              </w:rPr>
              <w:t>5</w:t>
            </w:r>
            <w:r w:rsidR="00CE2622">
              <w:rPr>
                <w:rFonts w:ascii="Times New Roman" w:hAnsi="Times New Roman" w:cs="Times New Roman"/>
              </w:rPr>
              <w:t xml:space="preserve"> </w:t>
            </w:r>
            <w:r w:rsidRPr="00D41151">
              <w:rPr>
                <w:rFonts w:ascii="Times New Roman" w:hAnsi="Times New Roman" w:cs="Times New Roman"/>
              </w:rPr>
              <w:t>.Рекомендовать руководителям муниципальных образовательных организаций осуществлять с определенной периодичностью мониторинг удовлетворенности получат</w:t>
            </w:r>
            <w:r w:rsidR="008F23C2">
              <w:rPr>
                <w:rFonts w:ascii="Times New Roman" w:hAnsi="Times New Roman" w:cs="Times New Roman"/>
              </w:rPr>
              <w:t xml:space="preserve">елей услуг из </w:t>
            </w:r>
            <w:proofErr w:type="gramStart"/>
            <w:r w:rsidR="008F23C2">
              <w:rPr>
                <w:rFonts w:ascii="Times New Roman" w:hAnsi="Times New Roman" w:cs="Times New Roman"/>
              </w:rPr>
              <w:t>числа</w:t>
            </w:r>
            <w:proofErr w:type="gramEnd"/>
            <w:r w:rsidRPr="00D41151">
              <w:rPr>
                <w:rFonts w:ascii="Times New Roman" w:hAnsi="Times New Roman" w:cs="Times New Roman"/>
              </w:rPr>
              <w:t xml:space="preserve"> обучающихся (воспитанников), а также родителей (законных представителей) качеством образовательной деятельности.</w:t>
            </w:r>
          </w:p>
          <w:p w:rsidR="00DA0D9C" w:rsidRPr="00D41151" w:rsidRDefault="00DA0D9C" w:rsidP="002316C2">
            <w:pPr>
              <w:pStyle w:val="af4"/>
              <w:spacing w:after="0" w:line="240" w:lineRule="auto"/>
              <w:ind w:left="33"/>
              <w:jc w:val="both"/>
              <w:rPr>
                <w:rFonts w:ascii="Times New Roman" w:hAnsi="Times New Roman" w:cs="Times New Roman"/>
              </w:rPr>
            </w:pPr>
            <w:r w:rsidRPr="00D41151">
              <w:rPr>
                <w:rFonts w:ascii="Times New Roman" w:hAnsi="Times New Roman" w:cs="Times New Roman"/>
              </w:rPr>
              <w:t xml:space="preserve">6. Рекомендовать руководителям муниципальных образовательных организаций разработать план мероприятий </w:t>
            </w:r>
            <w:r w:rsidR="00BD62B5">
              <w:rPr>
                <w:rFonts w:ascii="Times New Roman" w:hAnsi="Times New Roman" w:cs="Times New Roman"/>
              </w:rPr>
              <w:t>(</w:t>
            </w:r>
            <w:r w:rsidRPr="00D41151">
              <w:rPr>
                <w:rFonts w:ascii="Times New Roman" w:hAnsi="Times New Roman" w:cs="Times New Roman"/>
              </w:rPr>
              <w:t>«</w:t>
            </w:r>
            <w:proofErr w:type="gramStart"/>
            <w:r w:rsidRPr="00D41151">
              <w:rPr>
                <w:rFonts w:ascii="Times New Roman" w:hAnsi="Times New Roman" w:cs="Times New Roman"/>
              </w:rPr>
              <w:t>дорожн</w:t>
            </w:r>
            <w:r w:rsidR="00BD62B5">
              <w:rPr>
                <w:rFonts w:ascii="Times New Roman" w:hAnsi="Times New Roman" w:cs="Times New Roman"/>
              </w:rPr>
              <w:t>ую</w:t>
            </w:r>
            <w:proofErr w:type="gramEnd"/>
            <w:r w:rsidRPr="00D41151">
              <w:rPr>
                <w:rFonts w:ascii="Times New Roman" w:hAnsi="Times New Roman" w:cs="Times New Roman"/>
              </w:rPr>
              <w:t xml:space="preserve"> карт</w:t>
            </w:r>
            <w:r w:rsidR="00BD62B5">
              <w:rPr>
                <w:rFonts w:ascii="Times New Roman" w:hAnsi="Times New Roman" w:cs="Times New Roman"/>
              </w:rPr>
              <w:t>у</w:t>
            </w:r>
            <w:r w:rsidRPr="00D41151">
              <w:rPr>
                <w:rFonts w:ascii="Times New Roman" w:hAnsi="Times New Roman" w:cs="Times New Roman"/>
              </w:rPr>
              <w:t>а»</w:t>
            </w:r>
            <w:r w:rsidR="00BD62B5">
              <w:rPr>
                <w:rFonts w:ascii="Times New Roman" w:hAnsi="Times New Roman" w:cs="Times New Roman"/>
              </w:rPr>
              <w:t>)</w:t>
            </w:r>
            <w:r w:rsidRPr="00D41151">
              <w:rPr>
                <w:rFonts w:ascii="Times New Roman" w:hAnsi="Times New Roman" w:cs="Times New Roman"/>
              </w:rPr>
              <w:t xml:space="preserve"> по оборудованию помещений образовательных организаций и прилегающих территорий с учетом доступности для инвалидов на период до 2030 года.</w:t>
            </w:r>
          </w:p>
          <w:p w:rsidR="00DA0D9C" w:rsidRPr="00D41151" w:rsidRDefault="00DA0D9C" w:rsidP="002316C2">
            <w:pPr>
              <w:pStyle w:val="af4"/>
              <w:spacing w:after="0" w:line="240" w:lineRule="auto"/>
              <w:ind w:left="33"/>
              <w:jc w:val="both"/>
              <w:rPr>
                <w:rFonts w:ascii="Times New Roman" w:hAnsi="Times New Roman" w:cs="Times New Roman"/>
              </w:rPr>
            </w:pPr>
            <w:r w:rsidRPr="00D41151">
              <w:rPr>
                <w:rFonts w:ascii="Times New Roman" w:hAnsi="Times New Roman" w:cs="Times New Roman"/>
              </w:rPr>
              <w:t>7.</w:t>
            </w:r>
            <w:r w:rsidR="00CE2622">
              <w:rPr>
                <w:rFonts w:ascii="Times New Roman" w:hAnsi="Times New Roman" w:cs="Times New Roman"/>
              </w:rPr>
              <w:t xml:space="preserve"> </w:t>
            </w:r>
            <w:r w:rsidRPr="00D41151">
              <w:rPr>
                <w:rFonts w:ascii="Times New Roman" w:hAnsi="Times New Roman" w:cs="Times New Roman"/>
              </w:rPr>
              <w:t>Руководителям муниципальных организаций, осуществляю</w:t>
            </w:r>
            <w:r w:rsidR="003A43C7">
              <w:rPr>
                <w:rFonts w:ascii="Times New Roman" w:hAnsi="Times New Roman" w:cs="Times New Roman"/>
              </w:rPr>
              <w:t xml:space="preserve">щих образовательную деятельность, </w:t>
            </w:r>
            <w:r w:rsidRPr="00D41151">
              <w:rPr>
                <w:rFonts w:ascii="Times New Roman" w:hAnsi="Times New Roman" w:cs="Times New Roman"/>
              </w:rPr>
              <w:t xml:space="preserve">разработать на 2022 год план мероприятий по устранению недостатков, выявленных в ходе независимой </w:t>
            </w:r>
            <w:proofErr w:type="gramStart"/>
            <w:r w:rsidRPr="00D41151">
              <w:rPr>
                <w:rFonts w:ascii="Times New Roman" w:hAnsi="Times New Roman" w:cs="Times New Roman"/>
              </w:rPr>
              <w:t>оценки качества условий осуществления образовательной деятельности</w:t>
            </w:r>
            <w:proofErr w:type="gramEnd"/>
            <w:r w:rsidRPr="00D41151">
              <w:rPr>
                <w:rFonts w:ascii="Times New Roman" w:hAnsi="Times New Roman" w:cs="Times New Roman"/>
              </w:rPr>
              <w:t xml:space="preserve"> организациями, осуществляющими образовательную деятельность.</w:t>
            </w:r>
          </w:p>
          <w:p w:rsidR="00DA0D9C" w:rsidRPr="00D41151" w:rsidRDefault="00DA0D9C" w:rsidP="007F0237">
            <w:pPr>
              <w:pStyle w:val="af4"/>
              <w:spacing w:after="0" w:line="240" w:lineRule="auto"/>
              <w:ind w:left="33"/>
              <w:jc w:val="both"/>
              <w:rPr>
                <w:b/>
                <w:u w:val="single"/>
              </w:rPr>
            </w:pPr>
            <w:r w:rsidRPr="00D41151">
              <w:rPr>
                <w:rFonts w:ascii="Times New Roman" w:hAnsi="Times New Roman" w:cs="Times New Roman"/>
              </w:rPr>
              <w:t>8.</w:t>
            </w:r>
            <w:r w:rsidR="00CE2622">
              <w:rPr>
                <w:rFonts w:ascii="Times New Roman" w:hAnsi="Times New Roman" w:cs="Times New Roman"/>
              </w:rPr>
              <w:t xml:space="preserve"> </w:t>
            </w:r>
            <w:r w:rsidRPr="00D41151">
              <w:rPr>
                <w:rFonts w:ascii="Times New Roman" w:hAnsi="Times New Roman" w:cs="Times New Roman"/>
              </w:rPr>
              <w:t>Рекомендовать рассмотреть вопрос о награждении образовательных организаций</w:t>
            </w:r>
            <w:r w:rsidR="003A43C7">
              <w:rPr>
                <w:rFonts w:ascii="Times New Roman" w:hAnsi="Times New Roman" w:cs="Times New Roman"/>
              </w:rPr>
              <w:t xml:space="preserve">, </w:t>
            </w:r>
            <w:r w:rsidR="003A43C7" w:rsidRPr="00D41151">
              <w:rPr>
                <w:rFonts w:ascii="Times New Roman" w:hAnsi="Times New Roman" w:cs="Times New Roman"/>
              </w:rPr>
              <w:t>набравших наибольшее количество баллов, а  их руководител</w:t>
            </w:r>
            <w:r w:rsidR="007F0237">
              <w:rPr>
                <w:rFonts w:ascii="Times New Roman" w:hAnsi="Times New Roman" w:cs="Times New Roman"/>
              </w:rPr>
              <w:t>ей поощрить</w:t>
            </w:r>
            <w:r w:rsidRPr="00D41151">
              <w:rPr>
                <w:rFonts w:ascii="Times New Roman" w:hAnsi="Times New Roman" w:cs="Times New Roman"/>
              </w:rPr>
              <w:t xml:space="preserve"> дипломами по результатам НОКУООД в 2021 году</w:t>
            </w:r>
            <w:r w:rsidR="00824D30">
              <w:rPr>
                <w:rFonts w:ascii="Times New Roman" w:hAnsi="Times New Roman" w:cs="Times New Roman"/>
              </w:rPr>
              <w:t>.</w:t>
            </w:r>
          </w:p>
        </w:tc>
      </w:tr>
      <w:tr w:rsidR="00DA0D9C" w:rsidRPr="00D41151" w:rsidTr="00DA0D9C">
        <w:trPr>
          <w:trHeight w:val="77"/>
        </w:trPr>
        <w:tc>
          <w:tcPr>
            <w:tcW w:w="568" w:type="dxa"/>
          </w:tcPr>
          <w:p w:rsidR="00DA0D9C" w:rsidRPr="00D41151" w:rsidRDefault="00DA0D9C" w:rsidP="00EC7412">
            <w:pPr>
              <w:widowControl w:val="0"/>
              <w:autoSpaceDE w:val="0"/>
              <w:autoSpaceDN w:val="0"/>
              <w:adjustRightInd w:val="0"/>
              <w:spacing w:line="240" w:lineRule="auto"/>
              <w:jc w:val="center"/>
              <w:rPr>
                <w:rFonts w:ascii="Times New Roman" w:eastAsia="Times New Roman" w:hAnsi="Times New Roman" w:cs="Times New Roman"/>
                <w:bCs/>
                <w:lang w:eastAsia="ru-RU"/>
              </w:rPr>
            </w:pPr>
            <w:r w:rsidRPr="00D41151">
              <w:rPr>
                <w:rFonts w:ascii="Times New Roman" w:eastAsia="Times New Roman" w:hAnsi="Times New Roman" w:cs="Times New Roman"/>
                <w:bCs/>
                <w:lang w:eastAsia="ru-RU"/>
              </w:rPr>
              <w:t>19.</w:t>
            </w:r>
          </w:p>
        </w:tc>
        <w:tc>
          <w:tcPr>
            <w:tcW w:w="14458" w:type="dxa"/>
            <w:gridSpan w:val="5"/>
          </w:tcPr>
          <w:p w:rsidR="00DA0D9C" w:rsidRPr="00D41151" w:rsidRDefault="00DA0D9C" w:rsidP="00DA0D9C">
            <w:pPr>
              <w:pStyle w:val="af4"/>
              <w:spacing w:after="0" w:line="240" w:lineRule="auto"/>
              <w:ind w:firstLine="426"/>
              <w:jc w:val="center"/>
              <w:rPr>
                <w:rFonts w:ascii="Times New Roman" w:eastAsia="Times New Roman" w:hAnsi="Times New Roman" w:cs="Times New Roman"/>
                <w:b/>
                <w:lang w:eastAsia="ru-RU"/>
              </w:rPr>
            </w:pPr>
            <w:r w:rsidRPr="00D41151">
              <w:rPr>
                <w:rFonts w:ascii="Times New Roman" w:eastAsia="Times New Roman" w:hAnsi="Times New Roman" w:cs="Times New Roman"/>
                <w:b/>
                <w:lang w:eastAsia="ru-RU"/>
              </w:rPr>
              <w:t>Октябрьский район, управление образования</w:t>
            </w:r>
          </w:p>
          <w:p w:rsidR="00DA0D9C" w:rsidRPr="00D41151" w:rsidRDefault="00DA0D9C" w:rsidP="00DA0D9C">
            <w:pPr>
              <w:pStyle w:val="af4"/>
              <w:spacing w:after="0" w:line="240" w:lineRule="auto"/>
              <w:ind w:firstLine="426"/>
              <w:jc w:val="center"/>
              <w:rPr>
                <w:rFonts w:ascii="Times New Roman" w:hAnsi="Times New Roman" w:cs="Times New Roman"/>
              </w:rPr>
            </w:pPr>
            <w:r w:rsidRPr="00D41151">
              <w:rPr>
                <w:rFonts w:ascii="Times New Roman" w:eastAsia="Times New Roman" w:hAnsi="Times New Roman" w:cs="Times New Roman"/>
                <w:b/>
                <w:lang w:eastAsia="ru-RU"/>
              </w:rPr>
              <w:t xml:space="preserve">Администрации </w:t>
            </w:r>
            <w:proofErr w:type="gramStart"/>
            <w:r w:rsidRPr="00D41151">
              <w:rPr>
                <w:rFonts w:ascii="Times New Roman" w:eastAsia="Times New Roman" w:hAnsi="Times New Roman" w:cs="Times New Roman"/>
                <w:b/>
                <w:lang w:eastAsia="ru-RU"/>
              </w:rPr>
              <w:t>Октябрьского</w:t>
            </w:r>
            <w:proofErr w:type="gramEnd"/>
            <w:r w:rsidRPr="00D41151">
              <w:rPr>
                <w:rFonts w:ascii="Times New Roman" w:eastAsia="Times New Roman" w:hAnsi="Times New Roman" w:cs="Times New Roman"/>
                <w:b/>
                <w:lang w:eastAsia="ru-RU"/>
              </w:rPr>
              <w:t xml:space="preserve"> района Курской области</w:t>
            </w:r>
          </w:p>
        </w:tc>
      </w:tr>
      <w:tr w:rsidR="00DA0D9C" w:rsidRPr="00D41151" w:rsidTr="00DA0D9C">
        <w:trPr>
          <w:trHeight w:val="113"/>
        </w:trPr>
        <w:tc>
          <w:tcPr>
            <w:tcW w:w="3686" w:type="dxa"/>
            <w:gridSpan w:val="5"/>
          </w:tcPr>
          <w:p w:rsidR="00DA0D9C" w:rsidRPr="00D41151" w:rsidRDefault="00DA0D9C"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Основные результаты независимой оценки качества, представленные общественным советом</w:t>
            </w:r>
          </w:p>
        </w:tc>
        <w:tc>
          <w:tcPr>
            <w:tcW w:w="11340" w:type="dxa"/>
          </w:tcPr>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Население удовлетворено качеством условий оказания услуг общеобразовательными учреждениями Октябрьского района.</w:t>
            </w:r>
          </w:p>
          <w:p w:rsidR="00DA0D9C" w:rsidRPr="0009049D" w:rsidRDefault="0009049D" w:rsidP="0009049D">
            <w:pPr>
              <w:spacing w:line="240" w:lineRule="auto"/>
              <w:jc w:val="both"/>
              <w:rPr>
                <w:rFonts w:ascii="Times New Roman" w:hAnsi="Times New Roman" w:cs="Times New Roman"/>
              </w:rPr>
            </w:pPr>
            <w:r>
              <w:rPr>
                <w:rFonts w:ascii="Times New Roman" w:hAnsi="Times New Roman" w:cs="Times New Roman"/>
              </w:rPr>
              <w:t>1.</w:t>
            </w:r>
            <w:r w:rsidR="00DA0D9C" w:rsidRPr="0009049D">
              <w:rPr>
                <w:rFonts w:ascii="Times New Roman" w:hAnsi="Times New Roman" w:cs="Times New Roman"/>
              </w:rPr>
              <w:t>По критерию «Результаты обобщения информации, размещенной на официальных сайтах учреждений образования и информационных стендах в помещениях учреждений образования»:</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анализ информации, размещенной на официальных сайтах учреждений образования в информационно-телекоммуникационной сети «Интернет» (далее – официальные сайты) и информационных стендах в помещениях учреждений образования, показал, что обеспечена открытость и доступность необходимой информации;</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во всех организациях присутствует на официальном сайте информация об организации и дистанционных способах обратной связи и взаимодействия;</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имеются копии необходимых документов и сведения  о руководителе образовательной организации и его заместителях;</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имеется информаци</w:t>
            </w:r>
            <w:r w:rsidR="0009049D">
              <w:rPr>
                <w:rFonts w:ascii="Times New Roman" w:hAnsi="Times New Roman" w:cs="Times New Roman"/>
              </w:rPr>
              <w:t>я</w:t>
            </w:r>
            <w:r w:rsidRPr="00D41151">
              <w:rPr>
                <w:rFonts w:ascii="Times New Roman" w:hAnsi="Times New Roman" w:cs="Times New Roman"/>
              </w:rPr>
              <w:t>, касающаяся образовательного процесса и материально-технического обеспечения образовательной деятельности.</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 xml:space="preserve">Выводы по результатам обобщения информации, размещенной на официальных сайтах учреждений образования и информационных стендах в помещениях учреждений образования: </w:t>
            </w:r>
          </w:p>
          <w:p w:rsidR="00DA0D9C" w:rsidRPr="00D41151" w:rsidRDefault="00DA0D9C" w:rsidP="002316C2">
            <w:pPr>
              <w:spacing w:line="240" w:lineRule="auto"/>
              <w:jc w:val="both"/>
              <w:rPr>
                <w:rFonts w:ascii="Times New Roman" w:hAnsi="Times New Roman" w:cs="Times New Roman"/>
              </w:rPr>
            </w:pPr>
            <w:proofErr w:type="gramStart"/>
            <w:r w:rsidRPr="00D41151">
              <w:rPr>
                <w:rFonts w:ascii="Times New Roman" w:hAnsi="Times New Roman" w:cs="Times New Roman"/>
              </w:rPr>
              <w:t>1.</w:t>
            </w:r>
            <w:r w:rsidR="007F0237">
              <w:rPr>
                <w:rFonts w:ascii="Times New Roman" w:hAnsi="Times New Roman" w:cs="Times New Roman"/>
              </w:rPr>
              <w:t xml:space="preserve"> </w:t>
            </w:r>
            <w:r w:rsidRPr="00D41151">
              <w:rPr>
                <w:rFonts w:ascii="Times New Roman" w:hAnsi="Times New Roman" w:cs="Times New Roman"/>
              </w:rPr>
              <w:t>информация о деятельности, размещенная на информационных стендах в помещениях указанных учреждений, соответствует ее содержанию и порядку (форме), установленным нормативными правовыми актами;</w:t>
            </w:r>
            <w:proofErr w:type="gramEnd"/>
          </w:p>
          <w:p w:rsidR="00DA0D9C" w:rsidRPr="00D41151" w:rsidRDefault="00DA0D9C" w:rsidP="002316C2">
            <w:pPr>
              <w:spacing w:line="240" w:lineRule="auto"/>
              <w:jc w:val="both"/>
              <w:rPr>
                <w:rFonts w:ascii="Times New Roman" w:hAnsi="Times New Roman" w:cs="Times New Roman"/>
              </w:rPr>
            </w:pPr>
            <w:proofErr w:type="gramStart"/>
            <w:r w:rsidRPr="00D41151">
              <w:rPr>
                <w:rFonts w:ascii="Times New Roman" w:hAnsi="Times New Roman" w:cs="Times New Roman"/>
              </w:rPr>
              <w:t>2.</w:t>
            </w:r>
            <w:r w:rsidR="007F0237">
              <w:rPr>
                <w:rFonts w:ascii="Times New Roman" w:hAnsi="Times New Roman" w:cs="Times New Roman"/>
              </w:rPr>
              <w:t xml:space="preserve"> </w:t>
            </w:r>
            <w:r w:rsidRPr="00D41151">
              <w:rPr>
                <w:rFonts w:ascii="Times New Roman" w:hAnsi="Times New Roman" w:cs="Times New Roman"/>
              </w:rPr>
              <w:t>информация о деятельности, размещенная на официальных сайтах указанных учреждений, соответствует ее содержанию и порядку (форме), установленным нормативными правовыми актами.</w:t>
            </w:r>
            <w:proofErr w:type="gramEnd"/>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По второму критерию «Комфортность условий, в которых осуществляется образовательная деятельность» удовлетворенность населения составила от 90% до 100 %.</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По четвертому критерию «Доброжелательность, вежливость работников организации» во всех организациях показатель – 100%.</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По пятому критерию «Удовлетворенность условиями осуществления образовательной деятельности организации» - 100%.</w:t>
            </w:r>
          </w:p>
        </w:tc>
      </w:tr>
      <w:tr w:rsidR="00DA0D9C" w:rsidRPr="00D41151" w:rsidTr="00DA0D9C">
        <w:trPr>
          <w:trHeight w:val="77"/>
        </w:trPr>
        <w:tc>
          <w:tcPr>
            <w:tcW w:w="3686" w:type="dxa"/>
            <w:gridSpan w:val="5"/>
          </w:tcPr>
          <w:p w:rsidR="00DA0D9C" w:rsidRPr="00D41151" w:rsidRDefault="00DA0D9C"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Численность респондентов, участвовавших в анкетировании, социологических опросах</w:t>
            </w:r>
          </w:p>
        </w:tc>
        <w:tc>
          <w:tcPr>
            <w:tcW w:w="11340" w:type="dxa"/>
          </w:tcPr>
          <w:p w:rsidR="00DA0D9C" w:rsidRPr="00D41151" w:rsidRDefault="00DA0D9C" w:rsidP="002316C2">
            <w:pPr>
              <w:pStyle w:val="a7"/>
              <w:spacing w:after="0" w:line="240" w:lineRule="auto"/>
              <w:ind w:left="0"/>
              <w:jc w:val="both"/>
              <w:rPr>
                <w:rFonts w:ascii="Times New Roman" w:hAnsi="Times New Roman" w:cs="Times New Roman"/>
              </w:rPr>
            </w:pPr>
            <w:r w:rsidRPr="00D41151">
              <w:rPr>
                <w:rFonts w:ascii="Times New Roman" w:hAnsi="Times New Roman" w:cs="Times New Roman"/>
              </w:rPr>
              <w:t>1529</w:t>
            </w:r>
          </w:p>
        </w:tc>
      </w:tr>
      <w:tr w:rsidR="00DA0D9C" w:rsidRPr="00D41151" w:rsidTr="00DA0D9C">
        <w:trPr>
          <w:trHeight w:val="151"/>
        </w:trPr>
        <w:tc>
          <w:tcPr>
            <w:tcW w:w="3686" w:type="dxa"/>
            <w:gridSpan w:val="5"/>
          </w:tcPr>
          <w:p w:rsidR="00DA0D9C" w:rsidRPr="00D41151" w:rsidRDefault="00DA0D9C"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Основные недостатки, выявленные в ходе проведения независимой оценки качества </w:t>
            </w:r>
          </w:p>
        </w:tc>
        <w:tc>
          <w:tcPr>
            <w:tcW w:w="11340" w:type="dxa"/>
          </w:tcPr>
          <w:p w:rsidR="00DA0D9C" w:rsidRPr="00D41151" w:rsidRDefault="00DA0D9C" w:rsidP="002316C2">
            <w:pPr>
              <w:pStyle w:val="ConsPlusNormal"/>
              <w:ind w:firstLine="33"/>
              <w:jc w:val="both"/>
              <w:rPr>
                <w:rFonts w:ascii="Times New Roman" w:hAnsi="Times New Roman" w:cs="Times New Roman"/>
                <w:szCs w:val="22"/>
              </w:rPr>
            </w:pPr>
            <w:r w:rsidRPr="00D41151">
              <w:rPr>
                <w:rFonts w:ascii="Times New Roman" w:hAnsi="Times New Roman" w:cs="Times New Roman"/>
                <w:szCs w:val="22"/>
              </w:rPr>
              <w:t>По критерию «Доступность образовательной деятельности для инвалидов» отсутствуют:</w:t>
            </w:r>
          </w:p>
          <w:p w:rsidR="00DA0D9C" w:rsidRPr="00D41151" w:rsidRDefault="00DA0D9C" w:rsidP="002316C2">
            <w:pPr>
              <w:pStyle w:val="ConsPlusNormal"/>
              <w:ind w:firstLine="33"/>
              <w:jc w:val="both"/>
              <w:rPr>
                <w:rFonts w:ascii="Times New Roman" w:hAnsi="Times New Roman" w:cs="Times New Roman"/>
                <w:szCs w:val="22"/>
              </w:rPr>
            </w:pPr>
            <w:r w:rsidRPr="00D41151">
              <w:rPr>
                <w:rFonts w:ascii="Times New Roman" w:hAnsi="Times New Roman" w:cs="Times New Roman"/>
                <w:szCs w:val="22"/>
              </w:rPr>
              <w:t xml:space="preserve">по </w:t>
            </w:r>
            <w:r w:rsidR="0009049D">
              <w:rPr>
                <w:rFonts w:ascii="Times New Roman" w:hAnsi="Times New Roman" w:cs="Times New Roman"/>
                <w:szCs w:val="22"/>
              </w:rPr>
              <w:t>п</w:t>
            </w:r>
            <w:r w:rsidRPr="00D41151">
              <w:rPr>
                <w:rFonts w:ascii="Times New Roman" w:hAnsi="Times New Roman" w:cs="Times New Roman"/>
                <w:szCs w:val="22"/>
              </w:rPr>
              <w:t>ункту 3.1 «Оборудование территории, прилегающей к организации, и ее помещений с учетом доступности для инвалидов» отсутствуют:</w:t>
            </w:r>
          </w:p>
          <w:p w:rsidR="00DA0D9C" w:rsidRPr="00D41151" w:rsidRDefault="00DA0D9C" w:rsidP="002316C2">
            <w:pPr>
              <w:pStyle w:val="ConsPlusNormal"/>
              <w:ind w:firstLine="33"/>
              <w:jc w:val="both"/>
              <w:rPr>
                <w:rFonts w:ascii="Times New Roman" w:hAnsi="Times New Roman" w:cs="Times New Roman"/>
                <w:szCs w:val="22"/>
              </w:rPr>
            </w:pPr>
            <w:r w:rsidRPr="00D41151">
              <w:rPr>
                <w:rFonts w:ascii="Times New Roman" w:hAnsi="Times New Roman" w:cs="Times New Roman"/>
                <w:szCs w:val="22"/>
              </w:rPr>
              <w:t>1.</w:t>
            </w:r>
            <w:r w:rsidR="0009049D">
              <w:rPr>
                <w:rFonts w:ascii="Times New Roman" w:hAnsi="Times New Roman" w:cs="Times New Roman"/>
                <w:szCs w:val="22"/>
              </w:rPr>
              <w:t xml:space="preserve"> </w:t>
            </w:r>
            <w:r w:rsidRPr="00D41151">
              <w:rPr>
                <w:rFonts w:ascii="Times New Roman" w:hAnsi="Times New Roman" w:cs="Times New Roman"/>
                <w:szCs w:val="22"/>
              </w:rPr>
              <w:t>выделенные стоянки для автотранспортных средств инвалидов;</w:t>
            </w:r>
          </w:p>
          <w:p w:rsidR="00DA0D9C" w:rsidRPr="00D41151" w:rsidRDefault="00DA0D9C" w:rsidP="002316C2">
            <w:pPr>
              <w:pStyle w:val="ConsPlusNormal"/>
              <w:ind w:firstLine="33"/>
              <w:jc w:val="both"/>
              <w:rPr>
                <w:rFonts w:ascii="Times New Roman" w:hAnsi="Times New Roman" w:cs="Times New Roman"/>
                <w:szCs w:val="22"/>
              </w:rPr>
            </w:pPr>
            <w:r w:rsidRPr="00D41151">
              <w:rPr>
                <w:rFonts w:ascii="Times New Roman" w:hAnsi="Times New Roman" w:cs="Times New Roman"/>
                <w:szCs w:val="22"/>
              </w:rPr>
              <w:lastRenderedPageBreak/>
              <w:t>2.</w:t>
            </w:r>
            <w:r w:rsidR="0009049D">
              <w:rPr>
                <w:rFonts w:ascii="Times New Roman" w:hAnsi="Times New Roman" w:cs="Times New Roman"/>
                <w:szCs w:val="22"/>
              </w:rPr>
              <w:t xml:space="preserve"> </w:t>
            </w:r>
            <w:r w:rsidRPr="00D41151">
              <w:rPr>
                <w:rFonts w:ascii="Times New Roman" w:hAnsi="Times New Roman" w:cs="Times New Roman"/>
                <w:szCs w:val="22"/>
              </w:rPr>
              <w:t>адаптированны</w:t>
            </w:r>
            <w:r w:rsidR="0089033B">
              <w:rPr>
                <w:rFonts w:ascii="Times New Roman" w:hAnsi="Times New Roman" w:cs="Times New Roman"/>
                <w:szCs w:val="22"/>
              </w:rPr>
              <w:t>е</w:t>
            </w:r>
            <w:r w:rsidRPr="00D41151">
              <w:rPr>
                <w:rFonts w:ascii="Times New Roman" w:hAnsi="Times New Roman" w:cs="Times New Roman"/>
                <w:szCs w:val="22"/>
              </w:rPr>
              <w:t xml:space="preserve"> лифт</w:t>
            </w:r>
            <w:r w:rsidR="0089033B">
              <w:rPr>
                <w:rFonts w:ascii="Times New Roman" w:hAnsi="Times New Roman" w:cs="Times New Roman"/>
                <w:szCs w:val="22"/>
              </w:rPr>
              <w:t>ы</w:t>
            </w:r>
            <w:r w:rsidRPr="00D41151">
              <w:rPr>
                <w:rFonts w:ascii="Times New Roman" w:hAnsi="Times New Roman" w:cs="Times New Roman"/>
                <w:szCs w:val="22"/>
              </w:rPr>
              <w:t>, поручн</w:t>
            </w:r>
            <w:r w:rsidR="0089033B">
              <w:rPr>
                <w:rFonts w:ascii="Times New Roman" w:hAnsi="Times New Roman" w:cs="Times New Roman"/>
                <w:szCs w:val="22"/>
              </w:rPr>
              <w:t>и</w:t>
            </w:r>
            <w:r w:rsidRPr="00D41151">
              <w:rPr>
                <w:rFonts w:ascii="Times New Roman" w:hAnsi="Times New Roman" w:cs="Times New Roman"/>
                <w:szCs w:val="22"/>
              </w:rPr>
              <w:t>, расширенны</w:t>
            </w:r>
            <w:r w:rsidR="0089033B">
              <w:rPr>
                <w:rFonts w:ascii="Times New Roman" w:hAnsi="Times New Roman" w:cs="Times New Roman"/>
                <w:szCs w:val="22"/>
              </w:rPr>
              <w:t>е</w:t>
            </w:r>
            <w:r w:rsidRPr="00D41151">
              <w:rPr>
                <w:rFonts w:ascii="Times New Roman" w:hAnsi="Times New Roman" w:cs="Times New Roman"/>
                <w:szCs w:val="22"/>
              </w:rPr>
              <w:t xml:space="preserve"> дверны</w:t>
            </w:r>
            <w:r w:rsidR="0089033B">
              <w:rPr>
                <w:rFonts w:ascii="Times New Roman" w:hAnsi="Times New Roman" w:cs="Times New Roman"/>
                <w:szCs w:val="22"/>
              </w:rPr>
              <w:t>е</w:t>
            </w:r>
            <w:r w:rsidRPr="00D41151">
              <w:rPr>
                <w:rFonts w:ascii="Times New Roman" w:hAnsi="Times New Roman" w:cs="Times New Roman"/>
                <w:szCs w:val="22"/>
              </w:rPr>
              <w:t xml:space="preserve"> проем</w:t>
            </w:r>
            <w:r w:rsidR="0089033B">
              <w:rPr>
                <w:rFonts w:ascii="Times New Roman" w:hAnsi="Times New Roman" w:cs="Times New Roman"/>
                <w:szCs w:val="22"/>
              </w:rPr>
              <w:t>ы</w:t>
            </w:r>
            <w:r w:rsidRPr="00D41151">
              <w:rPr>
                <w:rFonts w:ascii="Times New Roman" w:hAnsi="Times New Roman" w:cs="Times New Roman"/>
                <w:szCs w:val="22"/>
              </w:rPr>
              <w:t>;</w:t>
            </w:r>
          </w:p>
          <w:p w:rsidR="00DA0D9C" w:rsidRPr="00D41151" w:rsidRDefault="00DA0D9C" w:rsidP="002316C2">
            <w:pPr>
              <w:pStyle w:val="ConsPlusNormal"/>
              <w:ind w:firstLine="33"/>
              <w:jc w:val="both"/>
              <w:rPr>
                <w:rFonts w:ascii="Times New Roman" w:hAnsi="Times New Roman" w:cs="Times New Roman"/>
                <w:szCs w:val="22"/>
              </w:rPr>
            </w:pPr>
            <w:r w:rsidRPr="00D41151">
              <w:rPr>
                <w:rFonts w:ascii="Times New Roman" w:hAnsi="Times New Roman" w:cs="Times New Roman"/>
                <w:szCs w:val="22"/>
              </w:rPr>
              <w:t>3 сменны</w:t>
            </w:r>
            <w:r w:rsidR="0089033B">
              <w:rPr>
                <w:rFonts w:ascii="Times New Roman" w:hAnsi="Times New Roman" w:cs="Times New Roman"/>
                <w:szCs w:val="22"/>
              </w:rPr>
              <w:t>е</w:t>
            </w:r>
            <w:r w:rsidRPr="00D41151">
              <w:rPr>
                <w:rFonts w:ascii="Times New Roman" w:hAnsi="Times New Roman" w:cs="Times New Roman"/>
                <w:szCs w:val="22"/>
              </w:rPr>
              <w:t xml:space="preserve"> крес</w:t>
            </w:r>
            <w:r w:rsidR="0089033B">
              <w:rPr>
                <w:rFonts w:ascii="Times New Roman" w:hAnsi="Times New Roman" w:cs="Times New Roman"/>
                <w:szCs w:val="22"/>
              </w:rPr>
              <w:t>ла</w:t>
            </w:r>
            <w:r w:rsidRPr="00D41151">
              <w:rPr>
                <w:rFonts w:ascii="Times New Roman" w:hAnsi="Times New Roman" w:cs="Times New Roman"/>
                <w:szCs w:val="22"/>
              </w:rPr>
              <w:t>-коляс</w:t>
            </w:r>
            <w:r w:rsidR="0089033B">
              <w:rPr>
                <w:rFonts w:ascii="Times New Roman" w:hAnsi="Times New Roman" w:cs="Times New Roman"/>
                <w:szCs w:val="22"/>
              </w:rPr>
              <w:t>ки</w:t>
            </w:r>
            <w:r w:rsidRPr="00D41151">
              <w:rPr>
                <w:rFonts w:ascii="Times New Roman" w:hAnsi="Times New Roman" w:cs="Times New Roman"/>
                <w:szCs w:val="22"/>
              </w:rPr>
              <w:t>.</w:t>
            </w:r>
          </w:p>
          <w:p w:rsidR="00DA0D9C" w:rsidRPr="00D41151" w:rsidRDefault="00DA0D9C" w:rsidP="002316C2">
            <w:pPr>
              <w:pStyle w:val="ConsPlusNormal"/>
              <w:ind w:firstLine="33"/>
              <w:jc w:val="both"/>
              <w:rPr>
                <w:rFonts w:ascii="Times New Roman" w:hAnsi="Times New Roman" w:cs="Times New Roman"/>
                <w:szCs w:val="22"/>
              </w:rPr>
            </w:pPr>
            <w:r w:rsidRPr="00D41151">
              <w:rPr>
                <w:rFonts w:ascii="Times New Roman" w:hAnsi="Times New Roman" w:cs="Times New Roman"/>
                <w:szCs w:val="22"/>
              </w:rPr>
              <w:t xml:space="preserve">По критерию «Доступность услуг для инвалидов» по </w:t>
            </w:r>
            <w:r w:rsidR="0089033B">
              <w:rPr>
                <w:rFonts w:ascii="Times New Roman" w:hAnsi="Times New Roman" w:cs="Times New Roman"/>
                <w:szCs w:val="22"/>
              </w:rPr>
              <w:t>п</w:t>
            </w:r>
            <w:r w:rsidRPr="00D41151">
              <w:rPr>
                <w:rFonts w:ascii="Times New Roman" w:hAnsi="Times New Roman" w:cs="Times New Roman"/>
                <w:szCs w:val="22"/>
              </w:rPr>
              <w:t>ункту 3.2 «Обеспечение в организации условий доступности, позволяющих инвалидам получать услуги наравне с другими» отсутствуют:</w:t>
            </w:r>
          </w:p>
          <w:p w:rsidR="00DA0D9C" w:rsidRPr="00D41151" w:rsidRDefault="00DA0D9C" w:rsidP="002316C2">
            <w:pPr>
              <w:pStyle w:val="ConsPlusNormal"/>
              <w:ind w:firstLine="33"/>
              <w:jc w:val="both"/>
              <w:rPr>
                <w:rFonts w:ascii="Times New Roman" w:hAnsi="Times New Roman" w:cs="Times New Roman"/>
                <w:szCs w:val="22"/>
              </w:rPr>
            </w:pPr>
            <w:r w:rsidRPr="00D41151">
              <w:rPr>
                <w:rFonts w:ascii="Times New Roman" w:hAnsi="Times New Roman" w:cs="Times New Roman"/>
                <w:szCs w:val="22"/>
              </w:rPr>
              <w:t>1.</w:t>
            </w:r>
            <w:r w:rsidR="0009049D">
              <w:rPr>
                <w:rFonts w:ascii="Times New Roman" w:hAnsi="Times New Roman" w:cs="Times New Roman"/>
                <w:szCs w:val="22"/>
              </w:rPr>
              <w:t xml:space="preserve"> </w:t>
            </w:r>
            <w:r w:rsidRPr="00D41151">
              <w:rPr>
                <w:rFonts w:ascii="Times New Roman" w:hAnsi="Times New Roman" w:cs="Times New Roman"/>
                <w:szCs w:val="22"/>
              </w:rPr>
              <w:t>дублирование для инвалидов по слуху и зрению звуковой и зрительной информации;</w:t>
            </w:r>
          </w:p>
          <w:p w:rsidR="00DA0D9C" w:rsidRPr="00D41151" w:rsidRDefault="00DA0D9C" w:rsidP="002316C2">
            <w:pPr>
              <w:pStyle w:val="ConsPlusNormal"/>
              <w:ind w:firstLine="33"/>
              <w:jc w:val="both"/>
              <w:rPr>
                <w:rFonts w:ascii="Times New Roman" w:hAnsi="Times New Roman" w:cs="Times New Roman"/>
                <w:szCs w:val="22"/>
              </w:rPr>
            </w:pPr>
            <w:r w:rsidRPr="00D41151">
              <w:rPr>
                <w:rFonts w:ascii="Times New Roman" w:hAnsi="Times New Roman" w:cs="Times New Roman"/>
                <w:szCs w:val="22"/>
              </w:rPr>
              <w:t>2.</w:t>
            </w:r>
            <w:r w:rsidR="0009049D">
              <w:rPr>
                <w:rFonts w:ascii="Times New Roman" w:hAnsi="Times New Roman" w:cs="Times New Roman"/>
                <w:szCs w:val="22"/>
              </w:rPr>
              <w:t xml:space="preserve"> </w:t>
            </w:r>
            <w:r w:rsidRPr="00D41151">
              <w:rPr>
                <w:rFonts w:ascii="Times New Roman" w:hAnsi="Times New Roman" w:cs="Times New Roman"/>
                <w:szCs w:val="22"/>
              </w:rPr>
              <w:t>дублирование надписей, знаков и иной текстовой и графической информации знаками, выполненными рельефно-точечным шрифтом Брайля;</w:t>
            </w:r>
          </w:p>
          <w:p w:rsidR="00DA0D9C" w:rsidRPr="00D41151" w:rsidRDefault="00DA0D9C" w:rsidP="002316C2">
            <w:pPr>
              <w:pStyle w:val="ConsPlusNormal"/>
              <w:ind w:firstLine="33"/>
              <w:jc w:val="both"/>
              <w:rPr>
                <w:rFonts w:ascii="Times New Roman" w:hAnsi="Times New Roman" w:cs="Times New Roman"/>
                <w:szCs w:val="22"/>
              </w:rPr>
            </w:pPr>
            <w:r w:rsidRPr="00D41151">
              <w:rPr>
                <w:rFonts w:ascii="Times New Roman" w:hAnsi="Times New Roman" w:cs="Times New Roman"/>
                <w:szCs w:val="22"/>
              </w:rPr>
              <w:t>3.</w:t>
            </w:r>
            <w:r w:rsidR="0009049D">
              <w:rPr>
                <w:rFonts w:ascii="Times New Roman" w:hAnsi="Times New Roman" w:cs="Times New Roman"/>
                <w:szCs w:val="22"/>
              </w:rPr>
              <w:t xml:space="preserve"> </w:t>
            </w:r>
            <w:r w:rsidRPr="00D41151">
              <w:rPr>
                <w:rFonts w:ascii="Times New Roman" w:hAnsi="Times New Roman" w:cs="Times New Roman"/>
                <w:szCs w:val="22"/>
              </w:rPr>
              <w:t>возможность предоставлять инвалидам по слуху  (слуху и зрению) услуг сурдопереводчика.</w:t>
            </w:r>
          </w:p>
        </w:tc>
      </w:tr>
      <w:tr w:rsidR="00DA0D9C" w:rsidRPr="00D41151" w:rsidTr="00DA0D9C">
        <w:trPr>
          <w:trHeight w:val="77"/>
        </w:trPr>
        <w:tc>
          <w:tcPr>
            <w:tcW w:w="3686" w:type="dxa"/>
            <w:gridSpan w:val="5"/>
          </w:tcPr>
          <w:p w:rsidR="00DA0D9C" w:rsidRPr="00D41151" w:rsidRDefault="00DA0D9C"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Предложения общественного совета по улучшению деятельности организаций</w:t>
            </w:r>
          </w:p>
        </w:tc>
        <w:tc>
          <w:tcPr>
            <w:tcW w:w="11340" w:type="dxa"/>
          </w:tcPr>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 xml:space="preserve">По критерию «Доступность образовательной деятельности для инвалидов» по </w:t>
            </w:r>
            <w:r w:rsidR="00286C19">
              <w:rPr>
                <w:rFonts w:ascii="Times New Roman" w:hAnsi="Times New Roman" w:cs="Times New Roman"/>
              </w:rPr>
              <w:t>п</w:t>
            </w:r>
            <w:r w:rsidRPr="00D41151">
              <w:rPr>
                <w:rFonts w:ascii="Times New Roman" w:hAnsi="Times New Roman" w:cs="Times New Roman"/>
              </w:rPr>
              <w:t>ункту 3.1 «Оборудование территории, прилегающей к организации, и ее помещений с учетом доступности для инвалидов» обеспечить:</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1.</w:t>
            </w:r>
            <w:r w:rsidR="00286C19">
              <w:rPr>
                <w:rFonts w:ascii="Times New Roman" w:hAnsi="Times New Roman" w:cs="Times New Roman"/>
              </w:rPr>
              <w:t xml:space="preserve"> </w:t>
            </w:r>
            <w:r w:rsidRPr="00D41151">
              <w:rPr>
                <w:rFonts w:ascii="Times New Roman" w:hAnsi="Times New Roman" w:cs="Times New Roman"/>
              </w:rPr>
              <w:t>оборудование входных групп пандусами/подъемными платформами;</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2.</w:t>
            </w:r>
            <w:r w:rsidR="00286C19">
              <w:rPr>
                <w:rFonts w:ascii="Times New Roman" w:hAnsi="Times New Roman" w:cs="Times New Roman"/>
              </w:rPr>
              <w:t xml:space="preserve"> </w:t>
            </w:r>
            <w:r w:rsidRPr="00D41151">
              <w:rPr>
                <w:rFonts w:ascii="Times New Roman" w:hAnsi="Times New Roman" w:cs="Times New Roman"/>
              </w:rPr>
              <w:t>выделенные стоянки для автотранспортных средств инвалидов;</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3.</w:t>
            </w:r>
            <w:r w:rsidR="00286C19">
              <w:rPr>
                <w:rFonts w:ascii="Times New Roman" w:hAnsi="Times New Roman" w:cs="Times New Roman"/>
              </w:rPr>
              <w:t xml:space="preserve"> </w:t>
            </w:r>
            <w:r w:rsidRPr="00D41151">
              <w:rPr>
                <w:rFonts w:ascii="Times New Roman" w:hAnsi="Times New Roman" w:cs="Times New Roman"/>
              </w:rPr>
              <w:t>наличие адаптированных лифтов, поручней, расширенных дверных проемов;</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4.</w:t>
            </w:r>
            <w:r w:rsidR="00286C19">
              <w:rPr>
                <w:rFonts w:ascii="Times New Roman" w:hAnsi="Times New Roman" w:cs="Times New Roman"/>
              </w:rPr>
              <w:t xml:space="preserve"> </w:t>
            </w:r>
            <w:r w:rsidRPr="00D41151">
              <w:rPr>
                <w:rFonts w:ascii="Times New Roman" w:hAnsi="Times New Roman" w:cs="Times New Roman"/>
              </w:rPr>
              <w:t>наличие сменных кресел-колясок;</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5.</w:t>
            </w:r>
            <w:r w:rsidR="00286C19">
              <w:rPr>
                <w:rFonts w:ascii="Times New Roman" w:hAnsi="Times New Roman" w:cs="Times New Roman"/>
              </w:rPr>
              <w:t xml:space="preserve"> </w:t>
            </w:r>
            <w:r w:rsidRPr="00D41151">
              <w:rPr>
                <w:rFonts w:ascii="Times New Roman" w:hAnsi="Times New Roman" w:cs="Times New Roman"/>
              </w:rPr>
              <w:t>наличие специально оборудованных санитарно – гигиенических помещений в организации.</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 xml:space="preserve">По критерию «Доступность услуг для инвалидов» по </w:t>
            </w:r>
            <w:r w:rsidR="00286C19">
              <w:rPr>
                <w:rFonts w:ascii="Times New Roman" w:hAnsi="Times New Roman" w:cs="Times New Roman"/>
              </w:rPr>
              <w:t>п</w:t>
            </w:r>
            <w:r w:rsidRPr="00D41151">
              <w:rPr>
                <w:rFonts w:ascii="Times New Roman" w:hAnsi="Times New Roman" w:cs="Times New Roman"/>
              </w:rPr>
              <w:t>ункту 3.2 «Обеспечение в организации условий доступности, позволяющих инвалидам получать услуги наравне с другими» обеспечить:</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1.</w:t>
            </w:r>
            <w:r w:rsidR="00286C19">
              <w:rPr>
                <w:rFonts w:ascii="Times New Roman" w:hAnsi="Times New Roman" w:cs="Times New Roman"/>
              </w:rPr>
              <w:t xml:space="preserve"> </w:t>
            </w:r>
            <w:r w:rsidRPr="00D41151">
              <w:rPr>
                <w:rFonts w:ascii="Times New Roman" w:hAnsi="Times New Roman" w:cs="Times New Roman"/>
              </w:rPr>
              <w:t>дублирование для инвалидов по слуху и зрению звуковой и зрительной информации;</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2.</w:t>
            </w:r>
            <w:r w:rsidR="00286C19">
              <w:rPr>
                <w:rFonts w:ascii="Times New Roman" w:hAnsi="Times New Roman" w:cs="Times New Roman"/>
              </w:rPr>
              <w:t xml:space="preserve"> </w:t>
            </w:r>
            <w:r w:rsidRPr="00D41151">
              <w:rPr>
                <w:rFonts w:ascii="Times New Roman" w:hAnsi="Times New Roman" w:cs="Times New Roman"/>
              </w:rPr>
              <w:t>дублирование надписей, знаков и иной текстовой и графической информации знаками, выполненными рельефно-точечным шрифтом Брайля</w:t>
            </w:r>
            <w:r w:rsidR="00286C19">
              <w:rPr>
                <w:rFonts w:ascii="Times New Roman" w:hAnsi="Times New Roman" w:cs="Times New Roman"/>
              </w:rPr>
              <w:t>;</w:t>
            </w:r>
          </w:p>
          <w:p w:rsidR="00DA0D9C" w:rsidRPr="00D41151" w:rsidRDefault="00DA0D9C" w:rsidP="002316C2">
            <w:pPr>
              <w:pStyle w:val="10"/>
              <w:tabs>
                <w:tab w:val="left" w:pos="851"/>
              </w:tabs>
              <w:jc w:val="both"/>
              <w:rPr>
                <w:sz w:val="22"/>
                <w:szCs w:val="22"/>
                <w:u w:val="single"/>
              </w:rPr>
            </w:pPr>
            <w:r w:rsidRPr="00D41151">
              <w:rPr>
                <w:sz w:val="22"/>
                <w:szCs w:val="22"/>
              </w:rPr>
              <w:t>3.</w:t>
            </w:r>
            <w:r w:rsidR="00286C19">
              <w:rPr>
                <w:sz w:val="22"/>
                <w:szCs w:val="22"/>
              </w:rPr>
              <w:t xml:space="preserve"> </w:t>
            </w:r>
            <w:r w:rsidRPr="00D41151">
              <w:rPr>
                <w:sz w:val="22"/>
                <w:szCs w:val="22"/>
              </w:rPr>
              <w:t>возможность предоставления инвалидам по слуху  (слуху и зрению) услуг сурдопереводчика.</w:t>
            </w:r>
          </w:p>
        </w:tc>
      </w:tr>
      <w:tr w:rsidR="00DA0D9C" w:rsidRPr="00D41151" w:rsidTr="00DA0D9C">
        <w:trPr>
          <w:trHeight w:val="77"/>
        </w:trPr>
        <w:tc>
          <w:tcPr>
            <w:tcW w:w="568" w:type="dxa"/>
          </w:tcPr>
          <w:p w:rsidR="00DA0D9C" w:rsidRPr="00D41151" w:rsidRDefault="00DA0D9C" w:rsidP="00EC7412">
            <w:pPr>
              <w:spacing w:line="240" w:lineRule="auto"/>
              <w:jc w:val="center"/>
              <w:rPr>
                <w:rFonts w:ascii="Times New Roman" w:hAnsi="Times New Roman" w:cs="Times New Roman"/>
              </w:rPr>
            </w:pPr>
            <w:r w:rsidRPr="00D41151">
              <w:rPr>
                <w:rFonts w:ascii="Times New Roman" w:hAnsi="Times New Roman" w:cs="Times New Roman"/>
              </w:rPr>
              <w:t>20.</w:t>
            </w:r>
          </w:p>
        </w:tc>
        <w:tc>
          <w:tcPr>
            <w:tcW w:w="14458" w:type="dxa"/>
            <w:gridSpan w:val="5"/>
          </w:tcPr>
          <w:p w:rsidR="00DA0D9C" w:rsidRPr="00D41151" w:rsidRDefault="00DA0D9C" w:rsidP="00DA0D9C">
            <w:pPr>
              <w:pStyle w:val="af4"/>
              <w:spacing w:after="0" w:line="240" w:lineRule="auto"/>
              <w:ind w:firstLine="426"/>
              <w:jc w:val="center"/>
              <w:rPr>
                <w:rFonts w:ascii="Times New Roman" w:hAnsi="Times New Roman" w:cs="Times New Roman"/>
              </w:rPr>
            </w:pPr>
            <w:r w:rsidRPr="00D41151">
              <w:rPr>
                <w:rFonts w:ascii="Times New Roman" w:eastAsia="Times New Roman" w:hAnsi="Times New Roman" w:cs="Times New Roman"/>
                <w:b/>
                <w:lang w:eastAsia="ru-RU"/>
              </w:rPr>
              <w:t>Поныровский район, Отдел образования администрации Поныровского района Курской области</w:t>
            </w:r>
          </w:p>
        </w:tc>
      </w:tr>
      <w:tr w:rsidR="00DA0D9C" w:rsidRPr="00D41151" w:rsidTr="00DA0D9C">
        <w:trPr>
          <w:trHeight w:val="77"/>
        </w:trPr>
        <w:tc>
          <w:tcPr>
            <w:tcW w:w="3686" w:type="dxa"/>
            <w:gridSpan w:val="5"/>
          </w:tcPr>
          <w:p w:rsidR="00DA0D9C" w:rsidRPr="00D41151" w:rsidRDefault="00DA0D9C"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340" w:type="dxa"/>
          </w:tcPr>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В целом дана положительная оценка качества условий осуществления образовательной деятельности ОО Поныровского района. Получатели услуг удовлетворены:</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1. открытостью, полнотой и доступностью информации о деятельности учреждений, размещенной на информационных стендах в помещении учреждений;</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2. полнотой и доступностью информации о деятельности учреждений, размещенной на официальном сайте в сети «Интернет»;</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3. комфортностью условий предоставления услуг в учреждениях;</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4. доброжелательностью и вежливостью работников учреждений, обеспечивающих первичный контакт и информирование получателей услуг при непосредственном обращении в учреждения;</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 xml:space="preserve">5. доброжелательностью, вежливостью работников учреждений, обеспечивающих непосредственное оказание услуги </w:t>
            </w:r>
            <w:r w:rsidRPr="00D41151">
              <w:rPr>
                <w:rFonts w:ascii="Times New Roman" w:hAnsi="Times New Roman" w:cs="Times New Roman"/>
              </w:rPr>
              <w:lastRenderedPageBreak/>
              <w:t>при обращении в учреждения;</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6. организационными условиями предоставления услуг (графиком работы учреждений, навигацией внутри учреждений, наличием информационных табличек, указателей и прочее).</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7. большинство получателей услуг готовы рекомендовать учреждения родственникам и знакомым.</w:t>
            </w:r>
          </w:p>
        </w:tc>
      </w:tr>
      <w:tr w:rsidR="00DA0D9C" w:rsidRPr="00D41151" w:rsidTr="00DA0D9C">
        <w:trPr>
          <w:trHeight w:val="77"/>
        </w:trPr>
        <w:tc>
          <w:tcPr>
            <w:tcW w:w="3686" w:type="dxa"/>
            <w:gridSpan w:val="5"/>
          </w:tcPr>
          <w:p w:rsidR="00DA0D9C" w:rsidRPr="00D41151" w:rsidRDefault="00DA0D9C"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Численность респондентов, участвовавших в анкетировании, социологических опросах</w:t>
            </w:r>
          </w:p>
        </w:tc>
        <w:tc>
          <w:tcPr>
            <w:tcW w:w="11340" w:type="dxa"/>
          </w:tcPr>
          <w:p w:rsidR="00DA0D9C" w:rsidRPr="00D41151" w:rsidRDefault="00DA0D9C" w:rsidP="002316C2">
            <w:pPr>
              <w:pStyle w:val="a7"/>
              <w:tabs>
                <w:tab w:val="left" w:pos="180"/>
              </w:tabs>
              <w:spacing w:after="0" w:line="240" w:lineRule="auto"/>
              <w:ind w:left="0"/>
              <w:jc w:val="both"/>
              <w:rPr>
                <w:rFonts w:ascii="Times New Roman" w:hAnsi="Times New Roman" w:cs="Times New Roman"/>
              </w:rPr>
            </w:pPr>
            <w:r w:rsidRPr="00D41151">
              <w:rPr>
                <w:rFonts w:ascii="Times New Roman" w:hAnsi="Times New Roman" w:cs="Times New Roman"/>
              </w:rPr>
              <w:t>145</w:t>
            </w:r>
          </w:p>
        </w:tc>
      </w:tr>
      <w:tr w:rsidR="00DA0D9C" w:rsidRPr="00D41151" w:rsidTr="00DA0D9C">
        <w:trPr>
          <w:trHeight w:val="77"/>
        </w:trPr>
        <w:tc>
          <w:tcPr>
            <w:tcW w:w="3686" w:type="dxa"/>
            <w:gridSpan w:val="5"/>
          </w:tcPr>
          <w:p w:rsidR="00DA0D9C" w:rsidRPr="00D41151" w:rsidRDefault="00DA0D9C"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Основные недостатки, выявленные в ходе проведения независимой оценки качества </w:t>
            </w:r>
          </w:p>
        </w:tc>
        <w:tc>
          <w:tcPr>
            <w:tcW w:w="11340" w:type="dxa"/>
          </w:tcPr>
          <w:p w:rsidR="00DA0D9C" w:rsidRPr="00D41151" w:rsidRDefault="00DA0D9C" w:rsidP="002316C2">
            <w:pPr>
              <w:pStyle w:val="10"/>
              <w:tabs>
                <w:tab w:val="left" w:pos="851"/>
                <w:tab w:val="left" w:pos="993"/>
              </w:tabs>
              <w:jc w:val="both"/>
              <w:rPr>
                <w:sz w:val="22"/>
                <w:szCs w:val="22"/>
              </w:rPr>
            </w:pPr>
            <w:r w:rsidRPr="00D41151">
              <w:rPr>
                <w:sz w:val="22"/>
                <w:szCs w:val="22"/>
              </w:rPr>
              <w:t>Недостаточное обеспечение:</w:t>
            </w:r>
          </w:p>
          <w:p w:rsidR="00DA0D9C" w:rsidRPr="00D41151" w:rsidRDefault="00DA0D9C" w:rsidP="002316C2">
            <w:pPr>
              <w:pStyle w:val="10"/>
              <w:tabs>
                <w:tab w:val="left" w:pos="851"/>
                <w:tab w:val="left" w:pos="993"/>
              </w:tabs>
              <w:jc w:val="both"/>
              <w:rPr>
                <w:sz w:val="22"/>
                <w:szCs w:val="22"/>
              </w:rPr>
            </w:pPr>
            <w:r w:rsidRPr="00D41151">
              <w:rPr>
                <w:sz w:val="22"/>
                <w:szCs w:val="22"/>
              </w:rPr>
              <w:t>- доступности образовательной деятельности для инвалидов;</w:t>
            </w:r>
          </w:p>
          <w:p w:rsidR="00DA0D9C" w:rsidRPr="00D41151" w:rsidRDefault="00DA0D9C" w:rsidP="002316C2">
            <w:pPr>
              <w:pStyle w:val="10"/>
              <w:tabs>
                <w:tab w:val="left" w:pos="851"/>
                <w:tab w:val="left" w:pos="993"/>
              </w:tabs>
              <w:jc w:val="both"/>
              <w:rPr>
                <w:sz w:val="22"/>
                <w:szCs w:val="22"/>
              </w:rPr>
            </w:pPr>
            <w:r w:rsidRPr="00D41151">
              <w:rPr>
                <w:sz w:val="22"/>
                <w:szCs w:val="22"/>
              </w:rPr>
              <w:t>-</w:t>
            </w:r>
            <w:r w:rsidR="00286C19">
              <w:rPr>
                <w:sz w:val="22"/>
                <w:szCs w:val="22"/>
              </w:rPr>
              <w:t xml:space="preserve"> </w:t>
            </w:r>
            <w:r w:rsidRPr="00D41151">
              <w:rPr>
                <w:sz w:val="22"/>
                <w:szCs w:val="22"/>
              </w:rPr>
              <w:t>доступности услуг для инвалидов.</w:t>
            </w:r>
          </w:p>
        </w:tc>
      </w:tr>
      <w:tr w:rsidR="00DA0D9C" w:rsidRPr="00D41151" w:rsidTr="00DA0D9C">
        <w:trPr>
          <w:trHeight w:val="77"/>
        </w:trPr>
        <w:tc>
          <w:tcPr>
            <w:tcW w:w="3686" w:type="dxa"/>
            <w:gridSpan w:val="5"/>
          </w:tcPr>
          <w:p w:rsidR="00DA0D9C" w:rsidRPr="00D41151" w:rsidRDefault="00DA0D9C"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Предложения общественного совета по улучшению деятельности организаций</w:t>
            </w:r>
          </w:p>
        </w:tc>
        <w:tc>
          <w:tcPr>
            <w:tcW w:w="11340" w:type="dxa"/>
          </w:tcPr>
          <w:p w:rsidR="00DA0D9C" w:rsidRPr="00D41151" w:rsidRDefault="00DA0D9C" w:rsidP="002316C2">
            <w:pPr>
              <w:pStyle w:val="10"/>
              <w:tabs>
                <w:tab w:val="left" w:pos="851"/>
              </w:tabs>
              <w:jc w:val="both"/>
              <w:rPr>
                <w:sz w:val="22"/>
                <w:szCs w:val="22"/>
              </w:rPr>
            </w:pPr>
            <w:r w:rsidRPr="00D41151">
              <w:rPr>
                <w:sz w:val="22"/>
                <w:szCs w:val="22"/>
              </w:rPr>
              <w:t>Обеспечить:</w:t>
            </w:r>
          </w:p>
          <w:p w:rsidR="00DA0D9C" w:rsidRPr="00D41151" w:rsidRDefault="00DA0D9C" w:rsidP="002316C2">
            <w:pPr>
              <w:pStyle w:val="10"/>
              <w:tabs>
                <w:tab w:val="left" w:pos="851"/>
              </w:tabs>
              <w:jc w:val="both"/>
              <w:rPr>
                <w:sz w:val="22"/>
                <w:szCs w:val="22"/>
              </w:rPr>
            </w:pPr>
            <w:r w:rsidRPr="00D41151">
              <w:rPr>
                <w:sz w:val="22"/>
                <w:szCs w:val="22"/>
              </w:rPr>
              <w:t>- доступность образовательной деятельности для инвалидов;</w:t>
            </w:r>
          </w:p>
          <w:p w:rsidR="00DA0D9C" w:rsidRPr="00D41151" w:rsidRDefault="00DA0D9C" w:rsidP="002316C2">
            <w:pPr>
              <w:pStyle w:val="10"/>
              <w:tabs>
                <w:tab w:val="left" w:pos="851"/>
              </w:tabs>
              <w:jc w:val="both"/>
              <w:rPr>
                <w:sz w:val="22"/>
                <w:szCs w:val="22"/>
              </w:rPr>
            </w:pPr>
            <w:r w:rsidRPr="00D41151">
              <w:rPr>
                <w:sz w:val="22"/>
                <w:szCs w:val="22"/>
              </w:rPr>
              <w:t>- в организациях условий доступности, позволяющих инвалидам получать услуги наравне с другими.</w:t>
            </w:r>
          </w:p>
        </w:tc>
      </w:tr>
      <w:tr w:rsidR="00DA0D9C" w:rsidRPr="00D41151" w:rsidTr="00DA0D9C">
        <w:trPr>
          <w:trHeight w:val="77"/>
        </w:trPr>
        <w:tc>
          <w:tcPr>
            <w:tcW w:w="568" w:type="dxa"/>
          </w:tcPr>
          <w:p w:rsidR="00DA0D9C" w:rsidRPr="00D41151" w:rsidRDefault="00DA0D9C" w:rsidP="0075383A">
            <w:pPr>
              <w:pStyle w:val="af4"/>
              <w:spacing w:after="0" w:line="240" w:lineRule="auto"/>
              <w:ind w:left="0"/>
              <w:jc w:val="center"/>
              <w:rPr>
                <w:rFonts w:ascii="Times New Roman" w:hAnsi="Times New Roman" w:cs="Times New Roman"/>
              </w:rPr>
            </w:pPr>
            <w:r w:rsidRPr="00D41151">
              <w:rPr>
                <w:rFonts w:ascii="Times New Roman" w:hAnsi="Times New Roman" w:cs="Times New Roman"/>
              </w:rPr>
              <w:t>21.</w:t>
            </w:r>
          </w:p>
        </w:tc>
        <w:tc>
          <w:tcPr>
            <w:tcW w:w="14458" w:type="dxa"/>
            <w:gridSpan w:val="5"/>
          </w:tcPr>
          <w:p w:rsidR="00DA0D9C" w:rsidRPr="00D41151" w:rsidRDefault="00DA0D9C" w:rsidP="00DA0D9C">
            <w:pPr>
              <w:pStyle w:val="a7"/>
              <w:spacing w:after="0" w:line="240" w:lineRule="auto"/>
              <w:ind w:left="0"/>
              <w:jc w:val="center"/>
              <w:rPr>
                <w:rFonts w:ascii="Times New Roman" w:hAnsi="Times New Roman" w:cs="Times New Roman"/>
              </w:rPr>
            </w:pPr>
            <w:r w:rsidRPr="00D41151">
              <w:rPr>
                <w:rFonts w:ascii="Times New Roman" w:eastAsia="Times New Roman" w:hAnsi="Times New Roman" w:cs="Times New Roman"/>
                <w:b/>
                <w:lang w:eastAsia="ru-RU"/>
              </w:rPr>
              <w:t>Пристенский район, Управление образования, опеки и попечительства Администрации Пристенского района Курской области</w:t>
            </w:r>
          </w:p>
        </w:tc>
      </w:tr>
      <w:tr w:rsidR="00DA0D9C" w:rsidRPr="00D41151" w:rsidTr="00DA0D9C">
        <w:trPr>
          <w:trHeight w:val="77"/>
        </w:trPr>
        <w:tc>
          <w:tcPr>
            <w:tcW w:w="3686" w:type="dxa"/>
            <w:gridSpan w:val="5"/>
          </w:tcPr>
          <w:p w:rsidR="00DA0D9C" w:rsidRPr="00D41151" w:rsidRDefault="00DA0D9C"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340" w:type="dxa"/>
          </w:tcPr>
          <w:p w:rsidR="00DA0D9C" w:rsidRPr="00D41151" w:rsidRDefault="00DA0D9C" w:rsidP="002316C2">
            <w:pPr>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По первому критерию «Открытость и доступность информации об образовательной организации» </w:t>
            </w:r>
            <w:r w:rsidR="007E5373">
              <w:rPr>
                <w:rFonts w:ascii="Times New Roman" w:eastAsia="Times New Roman" w:hAnsi="Times New Roman" w:cs="Times New Roman"/>
                <w:lang w:eastAsia="ru-RU"/>
              </w:rPr>
              <w:t xml:space="preserve"> - </w:t>
            </w:r>
            <w:r w:rsidRPr="00D41151">
              <w:rPr>
                <w:rFonts w:ascii="Times New Roman" w:eastAsia="Times New Roman" w:hAnsi="Times New Roman" w:cs="Times New Roman"/>
                <w:lang w:eastAsia="ru-RU"/>
              </w:rPr>
              <w:t>в период работы эксперта с информацией на официальном</w:t>
            </w:r>
            <w:r w:rsidR="007E5373">
              <w:rPr>
                <w:rFonts w:ascii="Times New Roman" w:eastAsia="Times New Roman" w:hAnsi="Times New Roman" w:cs="Times New Roman"/>
                <w:lang w:eastAsia="ru-RU"/>
              </w:rPr>
              <w:t xml:space="preserve"> сайте</w:t>
            </w:r>
            <w:r w:rsidRPr="00D41151">
              <w:rPr>
                <w:rFonts w:ascii="Times New Roman" w:eastAsia="Times New Roman" w:hAnsi="Times New Roman" w:cs="Times New Roman"/>
                <w:lang w:eastAsia="ru-RU"/>
              </w:rPr>
              <w:t xml:space="preserve"> технических сбоев и нарушений в работе не зафиксировано, организации осуществляют последовательную работу </w:t>
            </w:r>
            <w:r w:rsidR="007E5373">
              <w:rPr>
                <w:rFonts w:ascii="Times New Roman" w:eastAsia="Times New Roman" w:hAnsi="Times New Roman" w:cs="Times New Roman"/>
                <w:lang w:eastAsia="ru-RU"/>
              </w:rPr>
              <w:t xml:space="preserve">по </w:t>
            </w:r>
            <w:r w:rsidRPr="00D41151">
              <w:rPr>
                <w:rFonts w:ascii="Times New Roman" w:eastAsia="Times New Roman" w:hAnsi="Times New Roman" w:cs="Times New Roman"/>
                <w:lang w:eastAsia="ru-RU"/>
              </w:rPr>
              <w:t>обеспечени</w:t>
            </w:r>
            <w:r w:rsidR="007E5373">
              <w:rPr>
                <w:rFonts w:ascii="Times New Roman" w:eastAsia="Times New Roman" w:hAnsi="Times New Roman" w:cs="Times New Roman"/>
                <w:lang w:eastAsia="ru-RU"/>
              </w:rPr>
              <w:t>ю</w:t>
            </w:r>
            <w:r w:rsidRPr="00D41151">
              <w:rPr>
                <w:rFonts w:ascii="Times New Roman" w:eastAsia="Times New Roman" w:hAnsi="Times New Roman" w:cs="Times New Roman"/>
                <w:lang w:eastAsia="ru-RU"/>
              </w:rPr>
              <w:t xml:space="preserve"> информационной открытости и доступности информации об образовательной организации на официальном сайте и информационных стендах. Навигация официальных сайтов соответствует требованиям.</w:t>
            </w:r>
          </w:p>
          <w:p w:rsidR="00DA0D9C" w:rsidRPr="00D41151" w:rsidRDefault="00DA0D9C" w:rsidP="002316C2">
            <w:pPr>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По второму критерию «Комфортность предоставления услуг»</w:t>
            </w:r>
            <w:r w:rsidR="00EA2DEA">
              <w:rPr>
                <w:rFonts w:ascii="Times New Roman" w:eastAsia="Times New Roman" w:hAnsi="Times New Roman" w:cs="Times New Roman"/>
                <w:lang w:eastAsia="ru-RU"/>
              </w:rPr>
              <w:t xml:space="preserve"> - </w:t>
            </w:r>
            <w:r w:rsidRPr="00D41151">
              <w:rPr>
                <w:rFonts w:ascii="Times New Roman" w:eastAsia="Times New Roman" w:hAnsi="Times New Roman" w:cs="Times New Roman"/>
                <w:lang w:eastAsia="ru-RU"/>
              </w:rPr>
              <w:t xml:space="preserve"> условия, в которых осуществляется образовательная деятельность, </w:t>
            </w:r>
            <w:proofErr w:type="gramStart"/>
            <w:r w:rsidRPr="00D41151">
              <w:rPr>
                <w:rFonts w:ascii="Times New Roman" w:eastAsia="Times New Roman" w:hAnsi="Times New Roman" w:cs="Times New Roman"/>
                <w:lang w:eastAsia="ru-RU"/>
              </w:rPr>
              <w:t>соответствуют основным требованиям и удовлетворяют</w:t>
            </w:r>
            <w:proofErr w:type="gramEnd"/>
            <w:r w:rsidRPr="00D41151">
              <w:rPr>
                <w:rFonts w:ascii="Times New Roman" w:eastAsia="Times New Roman" w:hAnsi="Times New Roman" w:cs="Times New Roman"/>
                <w:lang w:eastAsia="ru-RU"/>
              </w:rPr>
              <w:t xml:space="preserve"> потребителей услуг и участников образовательных отношений.</w:t>
            </w:r>
          </w:p>
          <w:p w:rsidR="00DA0D9C" w:rsidRPr="00D41151" w:rsidRDefault="00DA0D9C" w:rsidP="002316C2">
            <w:pPr>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По третьему критерию </w:t>
            </w:r>
            <w:r w:rsidR="00EA2DEA">
              <w:rPr>
                <w:rFonts w:ascii="Times New Roman" w:eastAsia="Times New Roman" w:hAnsi="Times New Roman" w:cs="Times New Roman"/>
                <w:lang w:eastAsia="ru-RU"/>
              </w:rPr>
              <w:t xml:space="preserve"> - </w:t>
            </w:r>
            <w:r w:rsidRPr="00D41151">
              <w:rPr>
                <w:rFonts w:ascii="Times New Roman" w:eastAsia="Times New Roman" w:hAnsi="Times New Roman" w:cs="Times New Roman"/>
                <w:lang w:eastAsia="ru-RU"/>
              </w:rPr>
              <w:t>оборудование территории, прилегающей к образовательной организации</w:t>
            </w:r>
            <w:r w:rsidR="00EA2DEA">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 xml:space="preserve"> ее помещений с учетом доступности для инвалидов:</w:t>
            </w:r>
          </w:p>
          <w:p w:rsidR="00DA0D9C" w:rsidRPr="00D41151" w:rsidRDefault="00DA0D9C" w:rsidP="002316C2">
            <w:pPr>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оборудование поручней</w:t>
            </w:r>
            <w:r w:rsidR="00EA2DEA">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расширенны</w:t>
            </w:r>
            <w:r w:rsidR="00EA2DEA">
              <w:rPr>
                <w:rFonts w:ascii="Times New Roman" w:eastAsia="Times New Roman" w:hAnsi="Times New Roman" w:cs="Times New Roman"/>
                <w:lang w:eastAsia="ru-RU"/>
              </w:rPr>
              <w:t>е</w:t>
            </w:r>
            <w:r w:rsidRPr="00D41151">
              <w:rPr>
                <w:rFonts w:ascii="Times New Roman" w:eastAsia="Times New Roman" w:hAnsi="Times New Roman" w:cs="Times New Roman"/>
                <w:lang w:eastAsia="ru-RU"/>
              </w:rPr>
              <w:t xml:space="preserve"> дверны</w:t>
            </w:r>
            <w:r w:rsidR="00EA2DEA">
              <w:rPr>
                <w:rFonts w:ascii="Times New Roman" w:eastAsia="Times New Roman" w:hAnsi="Times New Roman" w:cs="Times New Roman"/>
                <w:lang w:eastAsia="ru-RU"/>
              </w:rPr>
              <w:t>е</w:t>
            </w:r>
            <w:r w:rsidRPr="00D41151">
              <w:rPr>
                <w:rFonts w:ascii="Times New Roman" w:eastAsia="Times New Roman" w:hAnsi="Times New Roman" w:cs="Times New Roman"/>
                <w:lang w:eastAsia="ru-RU"/>
              </w:rPr>
              <w:t xml:space="preserve"> проем</w:t>
            </w:r>
            <w:r w:rsidR="00EA2DEA">
              <w:rPr>
                <w:rFonts w:ascii="Times New Roman" w:eastAsia="Times New Roman" w:hAnsi="Times New Roman" w:cs="Times New Roman"/>
                <w:lang w:eastAsia="ru-RU"/>
              </w:rPr>
              <w:t>ы</w:t>
            </w:r>
            <w:r w:rsidRPr="00D41151">
              <w:rPr>
                <w:rFonts w:ascii="Times New Roman" w:eastAsia="Times New Roman" w:hAnsi="Times New Roman" w:cs="Times New Roman"/>
                <w:lang w:eastAsia="ru-RU"/>
              </w:rPr>
              <w:t>,</w:t>
            </w:r>
          </w:p>
          <w:p w:rsidR="00DA0D9C" w:rsidRPr="00D41151" w:rsidRDefault="00DA0D9C" w:rsidP="002316C2">
            <w:pPr>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По четвертому критерию уровень доброжелательности, вежливости и компетентности работников образовательных учреждений</w:t>
            </w:r>
            <w:r w:rsidR="0061523C">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по оценке респондентов, достаточно высокий.</w:t>
            </w:r>
          </w:p>
          <w:p w:rsidR="00DA0D9C" w:rsidRPr="00D41151" w:rsidRDefault="00DA0D9C" w:rsidP="002316C2">
            <w:pPr>
              <w:spacing w:line="240" w:lineRule="auto"/>
              <w:jc w:val="both"/>
              <w:rPr>
                <w:rFonts w:ascii="Times New Roman" w:hAnsi="Times New Roman" w:cs="Times New Roman"/>
              </w:rPr>
            </w:pPr>
            <w:r w:rsidRPr="00D41151">
              <w:rPr>
                <w:rFonts w:ascii="Times New Roman" w:eastAsia="Times New Roman" w:hAnsi="Times New Roman" w:cs="Times New Roman"/>
                <w:lang w:eastAsia="ru-RU"/>
              </w:rPr>
              <w:t xml:space="preserve">По пятому критерию </w:t>
            </w:r>
            <w:r w:rsidR="0061523C">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по заключению эксперта, удовлетворенность  условиями оказания услуг достаточно высокая.</w:t>
            </w:r>
          </w:p>
        </w:tc>
      </w:tr>
      <w:tr w:rsidR="00DA0D9C" w:rsidRPr="00D41151" w:rsidTr="00DA0D9C">
        <w:trPr>
          <w:trHeight w:val="77"/>
        </w:trPr>
        <w:tc>
          <w:tcPr>
            <w:tcW w:w="3686" w:type="dxa"/>
            <w:gridSpan w:val="5"/>
          </w:tcPr>
          <w:p w:rsidR="00DA0D9C" w:rsidRPr="00D41151" w:rsidRDefault="00DA0D9C"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Численность респондентов, участвовавших в анкетировании, социологических опросах</w:t>
            </w:r>
          </w:p>
        </w:tc>
        <w:tc>
          <w:tcPr>
            <w:tcW w:w="11340" w:type="dxa"/>
          </w:tcPr>
          <w:p w:rsidR="00DA0D9C" w:rsidRPr="00D41151" w:rsidRDefault="00DA0D9C" w:rsidP="002316C2">
            <w:pPr>
              <w:pStyle w:val="a7"/>
              <w:spacing w:after="0" w:line="240" w:lineRule="auto"/>
              <w:ind w:left="0"/>
              <w:jc w:val="both"/>
              <w:rPr>
                <w:rFonts w:ascii="Times New Roman" w:hAnsi="Times New Roman" w:cs="Times New Roman"/>
              </w:rPr>
            </w:pPr>
            <w:r w:rsidRPr="00D41151">
              <w:rPr>
                <w:rFonts w:ascii="Times New Roman" w:hAnsi="Times New Roman" w:cs="Times New Roman"/>
              </w:rPr>
              <w:t>642</w:t>
            </w:r>
          </w:p>
        </w:tc>
      </w:tr>
      <w:tr w:rsidR="00DA0D9C" w:rsidRPr="00D41151" w:rsidTr="00DA0D9C">
        <w:trPr>
          <w:trHeight w:val="77"/>
        </w:trPr>
        <w:tc>
          <w:tcPr>
            <w:tcW w:w="3686" w:type="dxa"/>
            <w:gridSpan w:val="5"/>
          </w:tcPr>
          <w:p w:rsidR="00DA0D9C" w:rsidRPr="00D41151" w:rsidRDefault="00DA0D9C"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Основные недостатки, выявленные в </w:t>
            </w:r>
            <w:r w:rsidRPr="00D41151">
              <w:rPr>
                <w:rFonts w:ascii="Times New Roman" w:hAnsi="Times New Roman" w:cs="Times New Roman"/>
              </w:rPr>
              <w:lastRenderedPageBreak/>
              <w:t xml:space="preserve">ходе проведения независимой оценки качества </w:t>
            </w:r>
          </w:p>
        </w:tc>
        <w:tc>
          <w:tcPr>
            <w:tcW w:w="11340" w:type="dxa"/>
          </w:tcPr>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lastRenderedPageBreak/>
              <w:t xml:space="preserve">1. Выявлены недостатки в обеспечении организации комфортных условий, осуществления образовательной </w:t>
            </w:r>
            <w:r w:rsidRPr="00D41151">
              <w:rPr>
                <w:rFonts w:ascii="Times New Roman" w:hAnsi="Times New Roman" w:cs="Times New Roman"/>
              </w:rPr>
              <w:lastRenderedPageBreak/>
              <w:t>деятельности.</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2. Недостаточно развиты услови</w:t>
            </w:r>
            <w:r w:rsidR="0061523C">
              <w:rPr>
                <w:rFonts w:ascii="Times New Roman" w:hAnsi="Times New Roman" w:cs="Times New Roman"/>
              </w:rPr>
              <w:t>я</w:t>
            </w:r>
            <w:r w:rsidRPr="00D41151">
              <w:rPr>
                <w:rFonts w:ascii="Times New Roman" w:hAnsi="Times New Roman" w:cs="Times New Roman"/>
              </w:rPr>
              <w:t xml:space="preserve"> для организации обучения и воспитания обучающихся с ОВЗ и инвалидов.</w:t>
            </w:r>
          </w:p>
          <w:p w:rsidR="00DA0D9C" w:rsidRPr="00D41151" w:rsidRDefault="00DA0D9C" w:rsidP="002316C2">
            <w:pPr>
              <w:spacing w:line="240" w:lineRule="auto"/>
              <w:jc w:val="both"/>
            </w:pPr>
            <w:r w:rsidRPr="00D41151">
              <w:rPr>
                <w:rFonts w:ascii="Times New Roman" w:hAnsi="Times New Roman" w:cs="Times New Roman"/>
              </w:rPr>
              <w:t>3. Выявлены недостатки в обеспечении доступности услуг для инвалидов</w:t>
            </w:r>
            <w:r w:rsidR="0061523C">
              <w:rPr>
                <w:rFonts w:ascii="Times New Roman" w:hAnsi="Times New Roman" w:cs="Times New Roman"/>
              </w:rPr>
              <w:t>.</w:t>
            </w:r>
          </w:p>
        </w:tc>
      </w:tr>
      <w:tr w:rsidR="00DA0D9C" w:rsidRPr="00D41151" w:rsidTr="00DA0D9C">
        <w:trPr>
          <w:trHeight w:val="77"/>
        </w:trPr>
        <w:tc>
          <w:tcPr>
            <w:tcW w:w="3686" w:type="dxa"/>
            <w:gridSpan w:val="5"/>
          </w:tcPr>
          <w:p w:rsidR="00DA0D9C" w:rsidRPr="00D41151" w:rsidRDefault="00DA0D9C"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Предложения общественного совета по улучшению деятельности организаций</w:t>
            </w:r>
          </w:p>
        </w:tc>
        <w:tc>
          <w:tcPr>
            <w:tcW w:w="11340" w:type="dxa"/>
          </w:tcPr>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1</w:t>
            </w:r>
            <w:r w:rsidR="0061523C">
              <w:rPr>
                <w:rFonts w:ascii="Times New Roman" w:hAnsi="Times New Roman" w:cs="Times New Roman"/>
              </w:rPr>
              <w:t xml:space="preserve"> </w:t>
            </w:r>
            <w:r w:rsidRPr="00D41151">
              <w:rPr>
                <w:rFonts w:ascii="Times New Roman" w:hAnsi="Times New Roman" w:cs="Times New Roman"/>
              </w:rPr>
              <w:t>.Организация навигации внутри образовательных организаций.</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 xml:space="preserve">2. </w:t>
            </w:r>
            <w:r w:rsidR="0061523C">
              <w:rPr>
                <w:rFonts w:ascii="Times New Roman" w:hAnsi="Times New Roman" w:cs="Times New Roman"/>
              </w:rPr>
              <w:t xml:space="preserve"> </w:t>
            </w:r>
            <w:r w:rsidRPr="00D41151">
              <w:rPr>
                <w:rFonts w:ascii="Times New Roman" w:hAnsi="Times New Roman" w:cs="Times New Roman"/>
              </w:rPr>
              <w:t>Проведение системной работы по созданию условий для организации обучения и воспитания обучающихся с ОВЗ и инвалидов.</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3.</w:t>
            </w:r>
            <w:r w:rsidR="0061523C">
              <w:rPr>
                <w:rFonts w:ascii="Times New Roman" w:hAnsi="Times New Roman" w:cs="Times New Roman"/>
              </w:rPr>
              <w:t xml:space="preserve"> </w:t>
            </w:r>
            <w:r w:rsidRPr="00D41151">
              <w:rPr>
                <w:rFonts w:ascii="Times New Roman" w:hAnsi="Times New Roman" w:cs="Times New Roman"/>
              </w:rPr>
              <w:t>Дублирование надписей, знаков и иной текстовой и графической информации знаками, выполненными рельефно-точечным шрифтом Брайля.</w:t>
            </w:r>
          </w:p>
        </w:tc>
      </w:tr>
      <w:tr w:rsidR="00DA0D9C" w:rsidRPr="00D41151" w:rsidTr="00DA0D9C">
        <w:trPr>
          <w:trHeight w:val="77"/>
        </w:trPr>
        <w:tc>
          <w:tcPr>
            <w:tcW w:w="568" w:type="dxa"/>
          </w:tcPr>
          <w:p w:rsidR="00DA0D9C" w:rsidRPr="00D41151" w:rsidRDefault="00DA0D9C" w:rsidP="00EC7412">
            <w:pPr>
              <w:pStyle w:val="af4"/>
              <w:spacing w:after="0" w:line="240" w:lineRule="auto"/>
              <w:ind w:left="0"/>
              <w:jc w:val="center"/>
              <w:rPr>
                <w:rFonts w:ascii="Times New Roman" w:hAnsi="Times New Roman" w:cs="Times New Roman"/>
              </w:rPr>
            </w:pPr>
            <w:r w:rsidRPr="00D41151">
              <w:rPr>
                <w:rFonts w:ascii="Times New Roman" w:hAnsi="Times New Roman" w:cs="Times New Roman"/>
              </w:rPr>
              <w:t>22.</w:t>
            </w:r>
          </w:p>
        </w:tc>
        <w:tc>
          <w:tcPr>
            <w:tcW w:w="14458" w:type="dxa"/>
            <w:gridSpan w:val="5"/>
          </w:tcPr>
          <w:p w:rsidR="00DA0D9C" w:rsidRPr="00D41151" w:rsidRDefault="00DA0D9C" w:rsidP="00DB313C">
            <w:pPr>
              <w:pStyle w:val="10"/>
              <w:tabs>
                <w:tab w:val="left" w:pos="851"/>
              </w:tabs>
              <w:jc w:val="center"/>
              <w:rPr>
                <w:sz w:val="22"/>
                <w:szCs w:val="22"/>
              </w:rPr>
            </w:pPr>
            <w:r w:rsidRPr="00D41151">
              <w:rPr>
                <w:b/>
                <w:sz w:val="22"/>
                <w:szCs w:val="22"/>
              </w:rPr>
              <w:t>Рыльский район, Управление по образованию Администрации Рыльского района Курской области</w:t>
            </w:r>
          </w:p>
        </w:tc>
      </w:tr>
      <w:tr w:rsidR="00DA0D9C" w:rsidRPr="00D41151" w:rsidTr="00DA0D9C">
        <w:trPr>
          <w:trHeight w:val="77"/>
        </w:trPr>
        <w:tc>
          <w:tcPr>
            <w:tcW w:w="3686" w:type="dxa"/>
            <w:gridSpan w:val="5"/>
          </w:tcPr>
          <w:p w:rsidR="00DA0D9C" w:rsidRPr="00D41151" w:rsidRDefault="00DA0D9C"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340" w:type="dxa"/>
          </w:tcPr>
          <w:p w:rsidR="00DA0D9C" w:rsidRPr="00D41151" w:rsidRDefault="00DA0D9C" w:rsidP="002316C2">
            <w:pPr>
              <w:pStyle w:val="10"/>
              <w:tabs>
                <w:tab w:val="left" w:pos="851"/>
              </w:tabs>
              <w:contextualSpacing/>
              <w:jc w:val="both"/>
              <w:rPr>
                <w:sz w:val="22"/>
                <w:szCs w:val="22"/>
              </w:rPr>
            </w:pPr>
            <w:r w:rsidRPr="00D41151">
              <w:rPr>
                <w:sz w:val="22"/>
                <w:szCs w:val="22"/>
              </w:rPr>
              <w:t>В целом по результатам НОКУООД все представленные образовательные организации имеют достаточно высокий уровень удовлетворенности получателей услуг качеством условий образовательной деятельности.</w:t>
            </w:r>
          </w:p>
          <w:p w:rsidR="00DA0D9C" w:rsidRPr="00D41151" w:rsidRDefault="00DA0D9C" w:rsidP="002316C2">
            <w:pPr>
              <w:pStyle w:val="10"/>
              <w:tabs>
                <w:tab w:val="left" w:pos="851"/>
              </w:tabs>
              <w:contextualSpacing/>
              <w:jc w:val="both"/>
              <w:rPr>
                <w:sz w:val="22"/>
                <w:szCs w:val="22"/>
              </w:rPr>
            </w:pPr>
            <w:r w:rsidRPr="00D41151">
              <w:rPr>
                <w:sz w:val="22"/>
                <w:szCs w:val="22"/>
              </w:rPr>
              <w:t>Образовательные организации обеспечивают достаточно высокий уровень информационной открытости деятельности.</w:t>
            </w:r>
          </w:p>
          <w:p w:rsidR="00DA0D9C" w:rsidRPr="00D41151" w:rsidRDefault="00DA0D9C" w:rsidP="002316C2">
            <w:pPr>
              <w:pStyle w:val="10"/>
              <w:tabs>
                <w:tab w:val="left" w:pos="851"/>
              </w:tabs>
              <w:contextualSpacing/>
              <w:jc w:val="both"/>
              <w:rPr>
                <w:sz w:val="22"/>
                <w:szCs w:val="22"/>
              </w:rPr>
            </w:pPr>
            <w:r w:rsidRPr="00D41151">
              <w:rPr>
                <w:sz w:val="22"/>
                <w:szCs w:val="22"/>
              </w:rPr>
              <w:t>Всеми образовательными учреждениями осуществляется последовательная работа по развитию информационной открытости образовательного учреждения: обеспечивается доступность и актуальность информации об образовательной деятельности на официальных сайтах учреждений, навигация официальных сайтов удобна и соответствует требованиям.</w:t>
            </w:r>
          </w:p>
          <w:p w:rsidR="00DA0D9C" w:rsidRPr="00D41151" w:rsidRDefault="00DA0D9C" w:rsidP="002316C2">
            <w:pPr>
              <w:pStyle w:val="10"/>
              <w:tabs>
                <w:tab w:val="left" w:pos="851"/>
              </w:tabs>
              <w:contextualSpacing/>
              <w:jc w:val="both"/>
              <w:rPr>
                <w:sz w:val="22"/>
                <w:szCs w:val="22"/>
              </w:rPr>
            </w:pPr>
            <w:r w:rsidRPr="00D41151">
              <w:rPr>
                <w:sz w:val="22"/>
                <w:szCs w:val="22"/>
              </w:rPr>
              <w:t>Образовательные организации имеют хороший потенциал развития качества условий образовательной деятельности и создания комфортных условий для их получателей.</w:t>
            </w:r>
          </w:p>
          <w:p w:rsidR="00DA0D9C" w:rsidRPr="00D41151" w:rsidRDefault="00DA0D9C" w:rsidP="002316C2">
            <w:pPr>
              <w:pStyle w:val="10"/>
              <w:tabs>
                <w:tab w:val="left" w:pos="851"/>
              </w:tabs>
              <w:contextualSpacing/>
              <w:jc w:val="both"/>
            </w:pPr>
            <w:r w:rsidRPr="00D41151">
              <w:rPr>
                <w:sz w:val="22"/>
                <w:szCs w:val="22"/>
              </w:rPr>
              <w:t>Уровень доброжелательности, вежливости и компетентности работников образовательных учреждений достаточно высок и благоприятно влияет на создание комфортных условий осуществления образовательной деятельности.</w:t>
            </w:r>
          </w:p>
        </w:tc>
      </w:tr>
      <w:tr w:rsidR="00DA0D9C" w:rsidRPr="00D41151" w:rsidTr="00DA0D9C">
        <w:trPr>
          <w:trHeight w:val="77"/>
        </w:trPr>
        <w:tc>
          <w:tcPr>
            <w:tcW w:w="3686" w:type="dxa"/>
            <w:gridSpan w:val="5"/>
          </w:tcPr>
          <w:p w:rsidR="00DA0D9C" w:rsidRPr="00D41151" w:rsidRDefault="00DA0D9C"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Численность респондентов, участвовавших в анкетировании, социологических опросах</w:t>
            </w:r>
          </w:p>
        </w:tc>
        <w:tc>
          <w:tcPr>
            <w:tcW w:w="11340" w:type="dxa"/>
          </w:tcPr>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2084</w:t>
            </w:r>
          </w:p>
        </w:tc>
      </w:tr>
      <w:tr w:rsidR="00DA0D9C" w:rsidRPr="00D41151" w:rsidTr="00DA0D9C">
        <w:trPr>
          <w:trHeight w:val="77"/>
        </w:trPr>
        <w:tc>
          <w:tcPr>
            <w:tcW w:w="3686" w:type="dxa"/>
            <w:gridSpan w:val="5"/>
          </w:tcPr>
          <w:p w:rsidR="00DA0D9C" w:rsidRPr="00D41151" w:rsidRDefault="00DA0D9C"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Основные недостатки, выявленные в ходе проведения независимой оценки качества </w:t>
            </w:r>
          </w:p>
        </w:tc>
        <w:tc>
          <w:tcPr>
            <w:tcW w:w="11340" w:type="dxa"/>
          </w:tcPr>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Недостаточная обеспеченность в организациях условий доступности, позволяющих инвалидам получать услуги наравне с другими.</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Замечания по недостаточному оборудованию территории, прилегающей к организации, и ее помещений с учетом доступности для инвалидов.</w:t>
            </w:r>
          </w:p>
        </w:tc>
      </w:tr>
      <w:tr w:rsidR="00DA0D9C" w:rsidRPr="00D41151" w:rsidTr="00DA0D9C">
        <w:trPr>
          <w:trHeight w:val="77"/>
        </w:trPr>
        <w:tc>
          <w:tcPr>
            <w:tcW w:w="3686" w:type="dxa"/>
            <w:gridSpan w:val="5"/>
          </w:tcPr>
          <w:p w:rsidR="00DA0D9C" w:rsidRPr="00D41151" w:rsidRDefault="00DA0D9C" w:rsidP="002316C2">
            <w:pPr>
              <w:pStyle w:val="a7"/>
              <w:spacing w:after="0" w:line="240" w:lineRule="auto"/>
              <w:ind w:left="0"/>
              <w:jc w:val="both"/>
              <w:rPr>
                <w:rFonts w:ascii="Times New Roman" w:hAnsi="Times New Roman" w:cs="Times New Roman"/>
              </w:rPr>
            </w:pPr>
            <w:r w:rsidRPr="00D41151">
              <w:rPr>
                <w:rFonts w:ascii="Times New Roman" w:hAnsi="Times New Roman" w:cs="Times New Roman"/>
              </w:rPr>
              <w:t>Предложения общественного совета по улучшению деятельности организаций</w:t>
            </w:r>
          </w:p>
        </w:tc>
        <w:tc>
          <w:tcPr>
            <w:tcW w:w="11340" w:type="dxa"/>
          </w:tcPr>
          <w:p w:rsidR="00DA0D9C" w:rsidRPr="00D41151" w:rsidRDefault="00DA0D9C" w:rsidP="002316C2">
            <w:pPr>
              <w:pStyle w:val="Style21"/>
              <w:widowControl/>
              <w:spacing w:line="240" w:lineRule="auto"/>
              <w:ind w:firstLine="0"/>
              <w:jc w:val="both"/>
              <w:rPr>
                <w:rFonts w:eastAsia="Calibri"/>
                <w:sz w:val="22"/>
                <w:szCs w:val="22"/>
                <w:lang w:eastAsia="en-US"/>
              </w:rPr>
            </w:pPr>
            <w:r w:rsidRPr="00D41151">
              <w:rPr>
                <w:rFonts w:eastAsia="Calibri"/>
                <w:sz w:val="22"/>
                <w:szCs w:val="22"/>
                <w:lang w:val="de-DE" w:eastAsia="en-US"/>
              </w:rPr>
              <w:t>Уч</w:t>
            </w:r>
            <w:r w:rsidRPr="00D41151">
              <w:rPr>
                <w:rFonts w:eastAsia="Calibri"/>
                <w:sz w:val="22"/>
                <w:szCs w:val="22"/>
                <w:lang w:eastAsia="en-US"/>
              </w:rPr>
              <w:t>есть</w:t>
            </w:r>
            <w:r w:rsidRPr="00D41151">
              <w:rPr>
                <w:rFonts w:eastAsia="Calibri"/>
                <w:sz w:val="22"/>
                <w:szCs w:val="22"/>
                <w:lang w:val="de-DE" w:eastAsia="en-US"/>
              </w:rPr>
              <w:t xml:space="preserve"> результаты независимой оценки качества условий осуществления образовательной деятельности в управленческой деятельности </w:t>
            </w:r>
            <w:r w:rsidRPr="00D41151">
              <w:rPr>
                <w:rFonts w:eastAsia="Calibri"/>
                <w:sz w:val="22"/>
                <w:szCs w:val="22"/>
                <w:lang w:eastAsia="en-US"/>
              </w:rPr>
              <w:t xml:space="preserve"> и </w:t>
            </w:r>
            <w:r w:rsidRPr="00D41151">
              <w:rPr>
                <w:rFonts w:eastAsia="Calibri"/>
                <w:sz w:val="22"/>
                <w:szCs w:val="22"/>
                <w:lang w:val="de-DE" w:eastAsia="en-US"/>
              </w:rPr>
              <w:t>при формировании программ развития образовательн</w:t>
            </w:r>
            <w:r w:rsidRPr="00D41151">
              <w:rPr>
                <w:rFonts w:eastAsia="Calibri"/>
                <w:sz w:val="22"/>
                <w:szCs w:val="22"/>
                <w:lang w:eastAsia="en-US"/>
              </w:rPr>
              <w:t>ых</w:t>
            </w:r>
            <w:r w:rsidRPr="00D41151">
              <w:rPr>
                <w:rFonts w:eastAsia="Calibri"/>
                <w:sz w:val="22"/>
                <w:szCs w:val="22"/>
                <w:lang w:val="de-DE" w:eastAsia="en-US"/>
              </w:rPr>
              <w:t xml:space="preserve"> организаци</w:t>
            </w:r>
            <w:r w:rsidRPr="00D41151">
              <w:rPr>
                <w:rFonts w:eastAsia="Calibri"/>
                <w:sz w:val="22"/>
                <w:szCs w:val="22"/>
                <w:lang w:eastAsia="en-US"/>
              </w:rPr>
              <w:t>й</w:t>
            </w:r>
            <w:r w:rsidRPr="00D41151">
              <w:rPr>
                <w:rFonts w:eastAsia="Calibri"/>
                <w:sz w:val="22"/>
                <w:szCs w:val="22"/>
                <w:lang w:val="de-DE" w:eastAsia="en-US"/>
              </w:rPr>
              <w:t>.</w:t>
            </w:r>
          </w:p>
          <w:p w:rsidR="00DA0D9C" w:rsidRPr="00D41151" w:rsidRDefault="00DA0D9C" w:rsidP="002316C2">
            <w:pPr>
              <w:shd w:val="clear" w:color="auto" w:fill="FFFFFF"/>
              <w:spacing w:line="240" w:lineRule="auto"/>
              <w:jc w:val="both"/>
              <w:rPr>
                <w:rFonts w:ascii="Times New Roman" w:hAnsi="Times New Roman" w:cs="Times New Roman"/>
              </w:rPr>
            </w:pPr>
            <w:r w:rsidRPr="00D41151">
              <w:rPr>
                <w:rFonts w:ascii="Times New Roman" w:hAnsi="Times New Roman" w:cs="Times New Roman"/>
              </w:rPr>
              <w:t>Обеспечить условия доступности, позволяющие инвалидам получать услуги наравне с другими участниками образовательного процесса.</w:t>
            </w:r>
          </w:p>
          <w:p w:rsidR="00DA0D9C" w:rsidRPr="00D41151" w:rsidRDefault="00DA0D9C" w:rsidP="002316C2">
            <w:pPr>
              <w:shd w:val="clear" w:color="auto" w:fill="FFFFFF"/>
              <w:spacing w:line="240" w:lineRule="auto"/>
              <w:jc w:val="both"/>
              <w:rPr>
                <w:rStyle w:val="FontStyle26"/>
              </w:rPr>
            </w:pPr>
            <w:r w:rsidRPr="00D41151">
              <w:rPr>
                <w:rFonts w:ascii="Times New Roman" w:hAnsi="Times New Roman" w:cs="Times New Roman"/>
              </w:rPr>
              <w:lastRenderedPageBreak/>
              <w:t>Оборудование территорий, пр</w:t>
            </w:r>
            <w:r w:rsidR="00ED2136">
              <w:rPr>
                <w:rFonts w:ascii="Times New Roman" w:hAnsi="Times New Roman" w:cs="Times New Roman"/>
              </w:rPr>
              <w:t xml:space="preserve">илегающих к зданиям организаций, </w:t>
            </w:r>
            <w:r w:rsidRPr="00D41151">
              <w:rPr>
                <w:rFonts w:ascii="Times New Roman" w:hAnsi="Times New Roman" w:cs="Times New Roman"/>
              </w:rPr>
              <w:t>с учетом доступности для инвалидов.</w:t>
            </w:r>
          </w:p>
          <w:p w:rsidR="00DA0D9C" w:rsidRPr="00D41151" w:rsidRDefault="00DA0D9C" w:rsidP="002316C2">
            <w:pPr>
              <w:spacing w:line="240" w:lineRule="auto"/>
              <w:jc w:val="both"/>
              <w:rPr>
                <w:rFonts w:ascii="Times New Roman" w:eastAsia="Times New Roman" w:hAnsi="Times New Roman" w:cs="Times New Roman"/>
                <w:lang w:eastAsia="ru-RU"/>
              </w:rPr>
            </w:pPr>
            <w:r w:rsidRPr="00D41151">
              <w:rPr>
                <w:rFonts w:ascii="Times New Roman" w:hAnsi="Times New Roman" w:cs="Times New Roman"/>
              </w:rPr>
              <w:t>Регулярно осуществлять мониторинг удовлетворенности участников образовательных отношений качеством условий осуществления образовательной деятельности.</w:t>
            </w:r>
          </w:p>
        </w:tc>
      </w:tr>
      <w:tr w:rsidR="00DA0D9C" w:rsidRPr="00D41151" w:rsidTr="00DA0D9C">
        <w:trPr>
          <w:trHeight w:val="77"/>
        </w:trPr>
        <w:tc>
          <w:tcPr>
            <w:tcW w:w="568" w:type="dxa"/>
          </w:tcPr>
          <w:p w:rsidR="00DA0D9C" w:rsidRPr="00D41151" w:rsidRDefault="00DA0D9C" w:rsidP="0075383A">
            <w:pPr>
              <w:pStyle w:val="a7"/>
              <w:spacing w:after="0" w:line="240" w:lineRule="auto"/>
              <w:ind w:left="0"/>
              <w:jc w:val="center"/>
              <w:rPr>
                <w:rFonts w:ascii="Times New Roman" w:hAnsi="Times New Roman" w:cs="Times New Roman"/>
              </w:rPr>
            </w:pPr>
            <w:r w:rsidRPr="00D41151">
              <w:rPr>
                <w:rFonts w:ascii="Times New Roman" w:hAnsi="Times New Roman" w:cs="Times New Roman"/>
              </w:rPr>
              <w:lastRenderedPageBreak/>
              <w:t>23.</w:t>
            </w:r>
          </w:p>
        </w:tc>
        <w:tc>
          <w:tcPr>
            <w:tcW w:w="14458" w:type="dxa"/>
            <w:gridSpan w:val="5"/>
          </w:tcPr>
          <w:p w:rsidR="00DA0D9C" w:rsidRPr="00D41151" w:rsidRDefault="00DA0D9C" w:rsidP="00AE723B">
            <w:pPr>
              <w:pStyle w:val="a7"/>
              <w:spacing w:after="0" w:line="240" w:lineRule="auto"/>
              <w:ind w:left="0"/>
              <w:jc w:val="center"/>
              <w:rPr>
                <w:rFonts w:ascii="Times New Roman" w:hAnsi="Times New Roman" w:cs="Times New Roman"/>
                <w:b/>
              </w:rPr>
            </w:pPr>
            <w:r w:rsidRPr="00D41151">
              <w:rPr>
                <w:rFonts w:ascii="Times New Roman" w:eastAsia="Times New Roman" w:hAnsi="Times New Roman" w:cs="Times New Roman"/>
                <w:b/>
                <w:lang w:eastAsia="ru-RU"/>
              </w:rPr>
              <w:t>Советский район, Управление образования Администрации Советского района Курской области</w:t>
            </w:r>
          </w:p>
        </w:tc>
      </w:tr>
      <w:tr w:rsidR="00DA0D9C" w:rsidRPr="00D41151" w:rsidTr="00DA0D9C">
        <w:trPr>
          <w:trHeight w:val="77"/>
        </w:trPr>
        <w:tc>
          <w:tcPr>
            <w:tcW w:w="3686" w:type="dxa"/>
            <w:gridSpan w:val="5"/>
          </w:tcPr>
          <w:p w:rsidR="00DA0D9C" w:rsidRPr="00D41151" w:rsidRDefault="00DA0D9C"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340" w:type="dxa"/>
          </w:tcPr>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Независимой оценке качества в 2021 году были подвергнуты 5 образовательных организаций. Анализ информации, размещенной на официальных сайтах учреждений образования в информационно-телекоммуникационной сети «Интернет» (далее – официальные сайты) и информационных стендах в помещениях учреждений образования, показал, что обеспечена открытость и доступность следующей информации:</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1. Общая информация об учреждении образования;</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2. Информация о деятельности учреждения образования.</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Во всех организациях присутствует  на официальном сайте информация об организации и дистанционных способах обратной связи и взаимодействия.</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Во всех организациях имеются сведения о руководителе образовательной организации и его заместителях.</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Во всех организациях на официальном сайте имеется информаци</w:t>
            </w:r>
            <w:r w:rsidR="00ED2136">
              <w:rPr>
                <w:rFonts w:ascii="Times New Roman" w:hAnsi="Times New Roman" w:cs="Times New Roman"/>
              </w:rPr>
              <w:t>я</w:t>
            </w:r>
            <w:r w:rsidRPr="00D41151">
              <w:rPr>
                <w:rFonts w:ascii="Times New Roman" w:hAnsi="Times New Roman" w:cs="Times New Roman"/>
              </w:rPr>
              <w:t xml:space="preserve"> об организации образовательного процесса.</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Во всех организациях присутствует информация о материально-техническом обеспечении образовательной деятельности.</w:t>
            </w:r>
          </w:p>
          <w:p w:rsidR="00DA0D9C" w:rsidRPr="00D41151" w:rsidRDefault="00ED2136" w:rsidP="002316C2">
            <w:pPr>
              <w:spacing w:line="240" w:lineRule="auto"/>
              <w:jc w:val="both"/>
              <w:rPr>
                <w:rFonts w:ascii="Times New Roman" w:hAnsi="Times New Roman" w:cs="Times New Roman"/>
              </w:rPr>
            </w:pPr>
            <w:r>
              <w:rPr>
                <w:rFonts w:ascii="Times New Roman" w:hAnsi="Times New Roman" w:cs="Times New Roman"/>
              </w:rPr>
              <w:t>С</w:t>
            </w:r>
            <w:r w:rsidR="00DA0D9C" w:rsidRPr="00D41151">
              <w:rPr>
                <w:rFonts w:ascii="Times New Roman" w:hAnsi="Times New Roman" w:cs="Times New Roman"/>
              </w:rPr>
              <w:t>ведени</w:t>
            </w:r>
            <w:r>
              <w:rPr>
                <w:rFonts w:ascii="Times New Roman" w:hAnsi="Times New Roman" w:cs="Times New Roman"/>
              </w:rPr>
              <w:t>я</w:t>
            </w:r>
            <w:r w:rsidR="00DA0D9C" w:rsidRPr="00D41151">
              <w:rPr>
                <w:rFonts w:ascii="Times New Roman" w:hAnsi="Times New Roman" w:cs="Times New Roman"/>
              </w:rPr>
              <w:t xml:space="preserve"> о наличии оборудованных учебных кабинетов, объектов для </w:t>
            </w:r>
            <w:r w:rsidR="00D036D5">
              <w:rPr>
                <w:rFonts w:ascii="Times New Roman" w:hAnsi="Times New Roman" w:cs="Times New Roman"/>
              </w:rPr>
              <w:t>проведения практических занятий</w:t>
            </w:r>
            <w:r w:rsidR="00DA0D9C" w:rsidRPr="00D41151">
              <w:rPr>
                <w:rFonts w:ascii="Times New Roman" w:hAnsi="Times New Roman" w:cs="Times New Roman"/>
              </w:rPr>
              <w:t>, в том числе приспособленных для использования инвалидами и лицами с ограниченными возможностями здоровья.</w:t>
            </w:r>
          </w:p>
          <w:p w:rsidR="00DA0D9C" w:rsidRPr="00D41151" w:rsidRDefault="00D036D5" w:rsidP="002316C2">
            <w:pPr>
              <w:spacing w:line="240" w:lineRule="auto"/>
              <w:jc w:val="both"/>
              <w:rPr>
                <w:rFonts w:ascii="Times New Roman" w:hAnsi="Times New Roman" w:cs="Times New Roman"/>
              </w:rPr>
            </w:pPr>
            <w:r>
              <w:rPr>
                <w:rFonts w:ascii="Times New Roman" w:hAnsi="Times New Roman" w:cs="Times New Roman"/>
              </w:rPr>
              <w:t>С</w:t>
            </w:r>
            <w:r w:rsidR="00DA0D9C" w:rsidRPr="00D41151">
              <w:rPr>
                <w:rFonts w:ascii="Times New Roman" w:hAnsi="Times New Roman" w:cs="Times New Roman"/>
              </w:rPr>
              <w:t>ведени</w:t>
            </w:r>
            <w:r>
              <w:rPr>
                <w:rFonts w:ascii="Times New Roman" w:hAnsi="Times New Roman" w:cs="Times New Roman"/>
              </w:rPr>
              <w:t>я</w:t>
            </w:r>
            <w:r w:rsidR="00DA0D9C" w:rsidRPr="00D41151">
              <w:rPr>
                <w:rFonts w:ascii="Times New Roman" w:hAnsi="Times New Roman" w:cs="Times New Roman"/>
              </w:rPr>
              <w:t xml:space="preserve"> о наличии библиотек, в том числе приспособленных для использования инвалидами и лицами с ограниченными возможностями здоровья.</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Сведения о наличии объектов спорта, в том числе приспособленных для использования инвалидами и лицами с ограниченными возможностями здоровья.</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Сведения о наличии средств обучения и воспитания, в том числе приспособленных для использования инвалидами и лицами с ограниченными возможностями здоровья.</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 xml:space="preserve">Наличие сведений об условиях питания обучающихся, в том числе инвалидов и лиц с ограниченными возможностями здоровья. </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Наличие сведений об условиях охраны здоровья обучающихся, в том числе инвалидов и лиц с ограниченными возможностями здоровья.</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 xml:space="preserve">Наличие сведений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 xml:space="preserve">Наличие сведений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lastRenderedPageBreak/>
              <w:t xml:space="preserve">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 </w:t>
            </w:r>
          </w:p>
          <w:p w:rsidR="00DA0D9C" w:rsidRPr="00D41151" w:rsidRDefault="00DA0D9C" w:rsidP="002316C2">
            <w:pPr>
              <w:spacing w:line="240" w:lineRule="auto"/>
              <w:jc w:val="both"/>
              <w:rPr>
                <w:rFonts w:ascii="Times New Roman" w:hAnsi="Times New Roman" w:cs="Times New Roman"/>
              </w:rPr>
            </w:pPr>
            <w:proofErr w:type="gramStart"/>
            <w:r w:rsidRPr="00D41151">
              <w:rPr>
                <w:rFonts w:ascii="Times New Roman" w:hAnsi="Times New Roman" w:cs="Times New Roman"/>
              </w:rPr>
              <w:t>Наличие сведений о количестве вакантных мест для приема (перевода) по каждой образовательной программе, финансируемы</w:t>
            </w:r>
            <w:r w:rsidR="00D036D5">
              <w:rPr>
                <w:rFonts w:ascii="Times New Roman" w:hAnsi="Times New Roman" w:cs="Times New Roman"/>
              </w:rPr>
              <w:t>х</w:t>
            </w:r>
            <w:r w:rsidRPr="00D41151">
              <w:rPr>
                <w:rFonts w:ascii="Times New Roman" w:hAnsi="Times New Roman" w:cs="Times New Roman"/>
              </w:rPr>
              <w:t xml:space="preserve">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 xml:space="preserve">Сведения о наличии и условиях предоставления </w:t>
            </w:r>
            <w:proofErr w:type="gramStart"/>
            <w:r w:rsidRPr="00D41151">
              <w:rPr>
                <w:rFonts w:ascii="Times New Roman" w:hAnsi="Times New Roman" w:cs="Times New Roman"/>
              </w:rPr>
              <w:t>обучающимся</w:t>
            </w:r>
            <w:proofErr w:type="gramEnd"/>
            <w:r w:rsidRPr="00D41151">
              <w:rPr>
                <w:rFonts w:ascii="Times New Roman" w:hAnsi="Times New Roman" w:cs="Times New Roman"/>
              </w:rPr>
              <w:t xml:space="preserve"> стипендий, мер социальной поддержки. </w:t>
            </w:r>
          </w:p>
          <w:p w:rsidR="00DA0D9C" w:rsidRPr="00D41151" w:rsidRDefault="00DA0D9C" w:rsidP="00184D02">
            <w:pPr>
              <w:spacing w:line="240" w:lineRule="auto"/>
              <w:jc w:val="both"/>
              <w:rPr>
                <w:rFonts w:ascii="Times New Roman" w:hAnsi="Times New Roman" w:cs="Times New Roman"/>
              </w:rPr>
            </w:pPr>
            <w:r w:rsidRPr="00D41151">
              <w:rPr>
                <w:rFonts w:ascii="Times New Roman" w:hAnsi="Times New Roman" w:cs="Times New Roman"/>
              </w:rPr>
              <w:t>На основании данных представленных оператором</w:t>
            </w:r>
            <w:r w:rsidR="00D036D5">
              <w:rPr>
                <w:rFonts w:ascii="Times New Roman" w:hAnsi="Times New Roman" w:cs="Times New Roman"/>
              </w:rPr>
              <w:t xml:space="preserve">, </w:t>
            </w:r>
            <w:r w:rsidRPr="00D41151">
              <w:rPr>
                <w:rFonts w:ascii="Times New Roman" w:hAnsi="Times New Roman" w:cs="Times New Roman"/>
              </w:rPr>
              <w:t>Общественный совет признал работу образовательных организаций удовлетворительной (Протокол №</w:t>
            </w:r>
            <w:r w:rsidR="00184D02">
              <w:rPr>
                <w:rFonts w:ascii="Times New Roman" w:hAnsi="Times New Roman" w:cs="Times New Roman"/>
              </w:rPr>
              <w:t xml:space="preserve"> </w:t>
            </w:r>
            <w:r w:rsidRPr="00D41151">
              <w:rPr>
                <w:rFonts w:ascii="Times New Roman" w:hAnsi="Times New Roman" w:cs="Times New Roman"/>
              </w:rPr>
              <w:t>2 от 03.12.2021).</w:t>
            </w:r>
          </w:p>
        </w:tc>
      </w:tr>
      <w:tr w:rsidR="00DA0D9C" w:rsidRPr="00D41151" w:rsidTr="00DA0D9C">
        <w:trPr>
          <w:trHeight w:val="77"/>
        </w:trPr>
        <w:tc>
          <w:tcPr>
            <w:tcW w:w="3686" w:type="dxa"/>
            <w:gridSpan w:val="5"/>
          </w:tcPr>
          <w:p w:rsidR="00DA0D9C" w:rsidRPr="00D41151" w:rsidRDefault="00DA0D9C"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Численность респондентов, участвовавших в анкетировании, социологических опросах</w:t>
            </w:r>
          </w:p>
        </w:tc>
        <w:tc>
          <w:tcPr>
            <w:tcW w:w="11340" w:type="dxa"/>
          </w:tcPr>
          <w:p w:rsidR="00DA0D9C" w:rsidRPr="00D41151" w:rsidRDefault="00DA0D9C" w:rsidP="002316C2">
            <w:pPr>
              <w:pStyle w:val="a7"/>
              <w:spacing w:after="0" w:line="240" w:lineRule="auto"/>
              <w:ind w:left="0"/>
              <w:jc w:val="both"/>
              <w:rPr>
                <w:rFonts w:ascii="Times New Roman" w:hAnsi="Times New Roman" w:cs="Times New Roman"/>
              </w:rPr>
            </w:pPr>
            <w:r w:rsidRPr="00D41151">
              <w:rPr>
                <w:rFonts w:ascii="Times New Roman" w:hAnsi="Times New Roman" w:cs="Times New Roman"/>
              </w:rPr>
              <w:t>432</w:t>
            </w:r>
          </w:p>
        </w:tc>
      </w:tr>
      <w:tr w:rsidR="00DA0D9C" w:rsidRPr="00D41151" w:rsidTr="00DA0D9C">
        <w:trPr>
          <w:trHeight w:val="77"/>
        </w:trPr>
        <w:tc>
          <w:tcPr>
            <w:tcW w:w="3686" w:type="dxa"/>
            <w:gridSpan w:val="5"/>
          </w:tcPr>
          <w:p w:rsidR="00DA0D9C" w:rsidRPr="00D41151" w:rsidRDefault="00DA0D9C"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Основные недостатки, выявленные в ходе проведения независимой оценки качества </w:t>
            </w:r>
          </w:p>
        </w:tc>
        <w:tc>
          <w:tcPr>
            <w:tcW w:w="11340" w:type="dxa"/>
          </w:tcPr>
          <w:p w:rsidR="00DA0D9C" w:rsidRPr="00D41151" w:rsidRDefault="00DA0D9C" w:rsidP="002316C2">
            <w:pPr>
              <w:pStyle w:val="10"/>
              <w:tabs>
                <w:tab w:val="left" w:pos="851"/>
                <w:tab w:val="left" w:pos="993"/>
              </w:tabs>
              <w:jc w:val="both"/>
              <w:rPr>
                <w:sz w:val="22"/>
                <w:szCs w:val="22"/>
              </w:rPr>
            </w:pPr>
            <w:r w:rsidRPr="00D41151">
              <w:rPr>
                <w:sz w:val="22"/>
                <w:szCs w:val="22"/>
              </w:rPr>
              <w:t>По критерию «Доступность образовательной деятельности для инвалидов»:</w:t>
            </w:r>
          </w:p>
          <w:p w:rsidR="00DA0D9C" w:rsidRPr="00D41151" w:rsidRDefault="00DA0D9C" w:rsidP="002316C2">
            <w:pPr>
              <w:pStyle w:val="10"/>
              <w:tabs>
                <w:tab w:val="left" w:pos="851"/>
                <w:tab w:val="left" w:pos="993"/>
              </w:tabs>
              <w:jc w:val="both"/>
              <w:rPr>
                <w:sz w:val="22"/>
                <w:szCs w:val="22"/>
              </w:rPr>
            </w:pPr>
            <w:r w:rsidRPr="00D41151">
              <w:rPr>
                <w:sz w:val="22"/>
                <w:szCs w:val="22"/>
              </w:rPr>
              <w:t xml:space="preserve">по </w:t>
            </w:r>
            <w:r w:rsidR="00184D02">
              <w:rPr>
                <w:sz w:val="22"/>
                <w:szCs w:val="22"/>
              </w:rPr>
              <w:t>п</w:t>
            </w:r>
            <w:r w:rsidRPr="00D41151">
              <w:rPr>
                <w:sz w:val="22"/>
                <w:szCs w:val="22"/>
              </w:rPr>
              <w:t xml:space="preserve">ункту 3.1 «Оборудование территории, прилегающей к организации, и ее помещений с учетом доступности для инвалидов»: </w:t>
            </w:r>
          </w:p>
          <w:p w:rsidR="00DA0D9C" w:rsidRPr="00D41151" w:rsidRDefault="00DA0D9C" w:rsidP="002316C2">
            <w:pPr>
              <w:pStyle w:val="10"/>
              <w:tabs>
                <w:tab w:val="left" w:pos="851"/>
                <w:tab w:val="left" w:pos="993"/>
              </w:tabs>
              <w:jc w:val="both"/>
              <w:rPr>
                <w:sz w:val="22"/>
                <w:szCs w:val="22"/>
              </w:rPr>
            </w:pPr>
            <w:r w:rsidRPr="00D41151">
              <w:rPr>
                <w:sz w:val="22"/>
                <w:szCs w:val="22"/>
              </w:rPr>
              <w:t>не оборудованы входные группы пандусами/подъемными платформами; нет сменных кресел-колясок; нет специально оборудованных санитарно-гигиенических помещений в организации.</w:t>
            </w:r>
          </w:p>
          <w:p w:rsidR="00DA0D9C" w:rsidRPr="00D41151" w:rsidRDefault="00DA0D9C" w:rsidP="00184D02">
            <w:pPr>
              <w:pStyle w:val="10"/>
              <w:tabs>
                <w:tab w:val="left" w:pos="851"/>
                <w:tab w:val="left" w:pos="993"/>
              </w:tabs>
              <w:jc w:val="both"/>
              <w:rPr>
                <w:sz w:val="22"/>
                <w:szCs w:val="22"/>
              </w:rPr>
            </w:pPr>
            <w:r w:rsidRPr="00D41151">
              <w:rPr>
                <w:sz w:val="22"/>
                <w:szCs w:val="22"/>
              </w:rPr>
              <w:t xml:space="preserve">По критерию «Доступность услуг для инвалидов» по </w:t>
            </w:r>
            <w:r w:rsidR="00184D02">
              <w:rPr>
                <w:sz w:val="22"/>
                <w:szCs w:val="22"/>
              </w:rPr>
              <w:t>п</w:t>
            </w:r>
            <w:r w:rsidRPr="00D41151">
              <w:rPr>
                <w:sz w:val="22"/>
                <w:szCs w:val="22"/>
              </w:rPr>
              <w:t>ункту 3.2 «Обеспечение в организации условий доступности, позволяющих инвалидам получать услуги наравне с другими» обеспечить: т возможност</w:t>
            </w:r>
            <w:r w:rsidR="00184D02">
              <w:rPr>
                <w:sz w:val="22"/>
                <w:szCs w:val="22"/>
              </w:rPr>
              <w:t>ь</w:t>
            </w:r>
            <w:r w:rsidRPr="00D41151">
              <w:rPr>
                <w:sz w:val="22"/>
                <w:szCs w:val="22"/>
              </w:rPr>
              <w:t xml:space="preserve"> предоставления услуги в дистанционном режиме или на дому.</w:t>
            </w:r>
          </w:p>
        </w:tc>
      </w:tr>
      <w:tr w:rsidR="00DA0D9C" w:rsidRPr="00D41151" w:rsidTr="00DA0D9C">
        <w:trPr>
          <w:trHeight w:val="77"/>
        </w:trPr>
        <w:tc>
          <w:tcPr>
            <w:tcW w:w="3686" w:type="dxa"/>
            <w:gridSpan w:val="5"/>
          </w:tcPr>
          <w:p w:rsidR="00DA0D9C" w:rsidRPr="00D41151" w:rsidRDefault="00DA0D9C" w:rsidP="00795375">
            <w:pPr>
              <w:pStyle w:val="a7"/>
              <w:spacing w:after="0" w:line="240" w:lineRule="auto"/>
              <w:ind w:left="0"/>
              <w:jc w:val="both"/>
              <w:rPr>
                <w:rFonts w:ascii="Times New Roman" w:hAnsi="Times New Roman" w:cs="Times New Roman"/>
              </w:rPr>
            </w:pPr>
            <w:r w:rsidRPr="00D41151">
              <w:rPr>
                <w:rFonts w:ascii="Times New Roman" w:hAnsi="Times New Roman" w:cs="Times New Roman"/>
              </w:rPr>
              <w:t>Предложения общественного совета по улучшению деятельности организаций</w:t>
            </w:r>
          </w:p>
        </w:tc>
        <w:tc>
          <w:tcPr>
            <w:tcW w:w="11340" w:type="dxa"/>
          </w:tcPr>
          <w:p w:rsidR="00DA0D9C" w:rsidRPr="00D41151" w:rsidRDefault="00DA0D9C" w:rsidP="002316C2">
            <w:pPr>
              <w:pStyle w:val="10"/>
              <w:tabs>
                <w:tab w:val="left" w:pos="851"/>
                <w:tab w:val="left" w:pos="993"/>
              </w:tabs>
              <w:jc w:val="both"/>
              <w:rPr>
                <w:sz w:val="22"/>
                <w:szCs w:val="22"/>
              </w:rPr>
            </w:pPr>
            <w:r w:rsidRPr="00D41151">
              <w:rPr>
                <w:sz w:val="22"/>
                <w:szCs w:val="22"/>
              </w:rPr>
              <w:t>По критерию «Доступность образовательной деятельности для инвалидов» обеспечить:</w:t>
            </w:r>
          </w:p>
          <w:p w:rsidR="00DA0D9C" w:rsidRPr="00D41151" w:rsidRDefault="00DA0D9C" w:rsidP="002316C2">
            <w:pPr>
              <w:pStyle w:val="10"/>
              <w:tabs>
                <w:tab w:val="left" w:pos="851"/>
                <w:tab w:val="left" w:pos="993"/>
              </w:tabs>
              <w:jc w:val="both"/>
              <w:rPr>
                <w:sz w:val="22"/>
                <w:szCs w:val="22"/>
              </w:rPr>
            </w:pPr>
            <w:r w:rsidRPr="00D41151">
              <w:rPr>
                <w:sz w:val="22"/>
                <w:szCs w:val="22"/>
              </w:rPr>
              <w:t xml:space="preserve">по Пункту 3.1 «Оборудование территории, прилегающей к организации, и ее помещений с учетом доступности для инвалидов»: </w:t>
            </w:r>
          </w:p>
          <w:p w:rsidR="00DA0D9C" w:rsidRPr="00D41151" w:rsidRDefault="00DA0D9C" w:rsidP="002316C2">
            <w:pPr>
              <w:pStyle w:val="10"/>
              <w:tabs>
                <w:tab w:val="left" w:pos="851"/>
                <w:tab w:val="left" w:pos="993"/>
              </w:tabs>
              <w:jc w:val="both"/>
              <w:rPr>
                <w:sz w:val="22"/>
                <w:szCs w:val="22"/>
              </w:rPr>
            </w:pPr>
            <w:r w:rsidRPr="00D41151">
              <w:rPr>
                <w:sz w:val="22"/>
                <w:szCs w:val="22"/>
              </w:rPr>
              <w:t xml:space="preserve"> не оборудованы входные группы пандусами/подъемными платформами; нет сменных кресел-колясок; нет специально оборудованных санитарно-гигиенических помещений в организации.</w:t>
            </w:r>
          </w:p>
          <w:p w:rsidR="00DA0D9C" w:rsidRPr="00D41151" w:rsidRDefault="00DA0D9C" w:rsidP="002316C2">
            <w:pPr>
              <w:pStyle w:val="10"/>
              <w:tabs>
                <w:tab w:val="left" w:pos="851"/>
              </w:tabs>
              <w:jc w:val="both"/>
              <w:rPr>
                <w:b/>
                <w:sz w:val="22"/>
                <w:szCs w:val="22"/>
                <w:u w:val="single"/>
              </w:rPr>
            </w:pPr>
            <w:r w:rsidRPr="00D41151">
              <w:rPr>
                <w:sz w:val="22"/>
                <w:szCs w:val="22"/>
              </w:rPr>
              <w:t>По критерию «Доступность услуг для инвалидов» по Пункту 3.2 «Обеспечение в организации условий доступности, позволяющих инвалидам получать услуги наравне с другими» обеспечить: нет возможности предоставления услуги в дистанционном режиме или на дому.</w:t>
            </w:r>
          </w:p>
        </w:tc>
      </w:tr>
      <w:tr w:rsidR="00DA0D9C" w:rsidRPr="00D41151" w:rsidTr="00DA0D9C">
        <w:trPr>
          <w:trHeight w:val="77"/>
        </w:trPr>
        <w:tc>
          <w:tcPr>
            <w:tcW w:w="568" w:type="dxa"/>
          </w:tcPr>
          <w:p w:rsidR="00DA0D9C" w:rsidRPr="00D41151" w:rsidRDefault="00DA0D9C" w:rsidP="0075383A">
            <w:pPr>
              <w:pStyle w:val="10"/>
              <w:tabs>
                <w:tab w:val="left" w:pos="851"/>
              </w:tabs>
              <w:jc w:val="center"/>
              <w:rPr>
                <w:sz w:val="22"/>
                <w:szCs w:val="22"/>
              </w:rPr>
            </w:pPr>
            <w:r w:rsidRPr="00D41151">
              <w:rPr>
                <w:sz w:val="22"/>
                <w:szCs w:val="22"/>
              </w:rPr>
              <w:t>24.</w:t>
            </w:r>
          </w:p>
        </w:tc>
        <w:tc>
          <w:tcPr>
            <w:tcW w:w="14458" w:type="dxa"/>
            <w:gridSpan w:val="5"/>
          </w:tcPr>
          <w:p w:rsidR="00DA0D9C" w:rsidRPr="00D41151" w:rsidRDefault="00DA0D9C" w:rsidP="00AE723B">
            <w:pPr>
              <w:pStyle w:val="10"/>
              <w:tabs>
                <w:tab w:val="left" w:pos="851"/>
              </w:tabs>
              <w:jc w:val="center"/>
              <w:rPr>
                <w:sz w:val="22"/>
                <w:szCs w:val="22"/>
              </w:rPr>
            </w:pPr>
            <w:r w:rsidRPr="00D41151">
              <w:rPr>
                <w:b/>
                <w:sz w:val="22"/>
                <w:szCs w:val="22"/>
              </w:rPr>
              <w:t>Солнцевский район, Управление образования Администрации Солнцевского района Курской области</w:t>
            </w:r>
          </w:p>
        </w:tc>
      </w:tr>
      <w:tr w:rsidR="00DA0D9C" w:rsidRPr="00D41151" w:rsidTr="00DA0D9C">
        <w:trPr>
          <w:trHeight w:val="77"/>
        </w:trPr>
        <w:tc>
          <w:tcPr>
            <w:tcW w:w="3686" w:type="dxa"/>
            <w:gridSpan w:val="5"/>
          </w:tcPr>
          <w:p w:rsidR="00DA0D9C" w:rsidRPr="00D41151" w:rsidRDefault="00DA0D9C" w:rsidP="003D07FE">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Основные результаты независимой оценки качества, представленные общественным советом</w:t>
            </w:r>
          </w:p>
        </w:tc>
        <w:tc>
          <w:tcPr>
            <w:tcW w:w="11340" w:type="dxa"/>
          </w:tcPr>
          <w:p w:rsidR="00DA0D9C" w:rsidRPr="00D41151" w:rsidRDefault="00DA0D9C" w:rsidP="002316C2">
            <w:pPr>
              <w:pStyle w:val="ConsPlusNormal"/>
              <w:snapToGrid w:val="0"/>
              <w:jc w:val="both"/>
              <w:rPr>
                <w:rFonts w:ascii="Times New Roman" w:hAnsi="Times New Roman" w:cs="Times New Roman"/>
                <w:szCs w:val="22"/>
              </w:rPr>
            </w:pPr>
            <w:r w:rsidRPr="00D41151">
              <w:rPr>
                <w:rFonts w:ascii="Times New Roman" w:hAnsi="Times New Roman" w:cs="Times New Roman"/>
                <w:szCs w:val="22"/>
              </w:rPr>
              <w:t xml:space="preserve">Анализ информации, размещенной на официальных сайтах учреждений образования в информационно-телекоммуникационной сети «Интернет» показал, что обеспечена открытость и доступность следующей информации: общая информация об учреждении образования: полное и сокращенное наименование, место нахождения, почтовый адрес, схема проезда; дата создания учреждения образования, сведения об учредителе; </w:t>
            </w:r>
            <w:r w:rsidRPr="00D41151">
              <w:rPr>
                <w:rFonts w:ascii="Times New Roman" w:hAnsi="Times New Roman" w:cs="Times New Roman"/>
                <w:szCs w:val="22"/>
              </w:rPr>
              <w:lastRenderedPageBreak/>
              <w:t xml:space="preserve">учредительные документы (копия устава, свидетельство о государственной регистрации, решение учредителя о создании </w:t>
            </w:r>
            <w:proofErr w:type="gramStart"/>
            <w:r w:rsidRPr="00D41151">
              <w:rPr>
                <w:rFonts w:ascii="Times New Roman" w:hAnsi="Times New Roman" w:cs="Times New Roman"/>
                <w:szCs w:val="22"/>
              </w:rPr>
              <w:t>и</w:t>
            </w:r>
            <w:proofErr w:type="gramEnd"/>
            <w:r w:rsidRPr="00D41151">
              <w:rPr>
                <w:rFonts w:ascii="Times New Roman" w:hAnsi="Times New Roman" w:cs="Times New Roman"/>
                <w:szCs w:val="22"/>
              </w:rPr>
              <w:t xml:space="preserve"> о назначении руководителя учреждения образования); структура учреждения образования, режим, график работы, контактные телефоны, адреса электронной почты; фамилии, имена, отчества, должности руководящего состава учреждения образования.</w:t>
            </w:r>
          </w:p>
          <w:p w:rsidR="00DA0D9C" w:rsidRPr="00D41151" w:rsidRDefault="00DA0D9C" w:rsidP="002316C2">
            <w:pPr>
              <w:pStyle w:val="ConsPlusNormal"/>
              <w:snapToGrid w:val="0"/>
              <w:jc w:val="both"/>
              <w:rPr>
                <w:rFonts w:ascii="Times New Roman" w:hAnsi="Times New Roman" w:cs="Times New Roman"/>
                <w:szCs w:val="22"/>
              </w:rPr>
            </w:pPr>
            <w:proofErr w:type="gramStart"/>
            <w:r w:rsidRPr="00D41151">
              <w:rPr>
                <w:rFonts w:ascii="Times New Roman" w:hAnsi="Times New Roman" w:cs="Times New Roman"/>
                <w:szCs w:val="22"/>
              </w:rPr>
              <w:t>Во всех организациях имеются: сведения о руководителе образовательной организации и его заместителях, информация о деят</w:t>
            </w:r>
            <w:r w:rsidR="0019654D">
              <w:rPr>
                <w:rFonts w:ascii="Times New Roman" w:hAnsi="Times New Roman" w:cs="Times New Roman"/>
                <w:szCs w:val="22"/>
              </w:rPr>
              <w:t>ельности учреждения образования;</w:t>
            </w:r>
            <w:r w:rsidRPr="00D41151">
              <w:rPr>
                <w:rFonts w:ascii="Times New Roman" w:hAnsi="Times New Roman" w:cs="Times New Roman"/>
                <w:szCs w:val="22"/>
              </w:rPr>
              <w:t xml:space="preserve"> сведения о видах предоставляемых услуг; копии нормативных правовых актов, информация о планируемых мероприятиях; отчет о результатах деятельности учреждения, информация о составе педагогических работников, реализующих образовательные программы, с указанием уровня образования, квалификации и опыта работы.</w:t>
            </w:r>
            <w:proofErr w:type="gramEnd"/>
            <w:r w:rsidRPr="00D41151">
              <w:rPr>
                <w:rFonts w:ascii="Times New Roman" w:hAnsi="Times New Roman" w:cs="Times New Roman"/>
                <w:szCs w:val="22"/>
              </w:rPr>
              <w:t xml:space="preserve"> Информаци</w:t>
            </w:r>
            <w:r w:rsidR="0019654D">
              <w:rPr>
                <w:rFonts w:ascii="Times New Roman" w:hAnsi="Times New Roman" w:cs="Times New Roman"/>
                <w:szCs w:val="22"/>
              </w:rPr>
              <w:t>я</w:t>
            </w:r>
            <w:r w:rsidRPr="00D41151">
              <w:rPr>
                <w:rFonts w:ascii="Times New Roman" w:hAnsi="Times New Roman" w:cs="Times New Roman"/>
                <w:szCs w:val="22"/>
              </w:rPr>
              <w:t>, касающаяся образовательного процесса: об уровне образования, о формах обучения, о нормативном сроке обучения, копии учебных планов, календарного учебного графика, информация об организации и дистанционных способах обратной связи и взаимодействия. Присутствуют копии ряда документов: Устав</w:t>
            </w:r>
            <w:r w:rsidR="0019654D">
              <w:rPr>
                <w:rFonts w:ascii="Times New Roman" w:hAnsi="Times New Roman" w:cs="Times New Roman"/>
                <w:szCs w:val="22"/>
              </w:rPr>
              <w:t>а</w:t>
            </w:r>
            <w:r w:rsidRPr="00D41151">
              <w:rPr>
                <w:rFonts w:ascii="Times New Roman" w:hAnsi="Times New Roman" w:cs="Times New Roman"/>
                <w:szCs w:val="22"/>
              </w:rPr>
              <w:t>, лицензи</w:t>
            </w:r>
            <w:r w:rsidR="0019654D">
              <w:rPr>
                <w:rFonts w:ascii="Times New Roman" w:hAnsi="Times New Roman" w:cs="Times New Roman"/>
                <w:szCs w:val="22"/>
              </w:rPr>
              <w:t>и</w:t>
            </w:r>
            <w:r w:rsidRPr="00D41151">
              <w:rPr>
                <w:rFonts w:ascii="Times New Roman" w:hAnsi="Times New Roman" w:cs="Times New Roman"/>
                <w:szCs w:val="22"/>
              </w:rPr>
              <w:t xml:space="preserve"> на осуществление образовательной деятельности, свидетельств</w:t>
            </w:r>
            <w:r w:rsidR="0019654D">
              <w:rPr>
                <w:rFonts w:ascii="Times New Roman" w:hAnsi="Times New Roman" w:cs="Times New Roman"/>
                <w:szCs w:val="22"/>
              </w:rPr>
              <w:t>а</w:t>
            </w:r>
            <w:r w:rsidRPr="00D41151">
              <w:rPr>
                <w:rFonts w:ascii="Times New Roman" w:hAnsi="Times New Roman" w:cs="Times New Roman"/>
                <w:szCs w:val="22"/>
              </w:rPr>
              <w:t xml:space="preserve"> о государственной аккредитации, план финансово-хозяйственной деятельности, локальных нормативных актов, регламентирующих: правила приема обучающихся; формы, периодичность и порядок текущего контроля успеваемости и промежуточной аттестации обучающихся.</w:t>
            </w:r>
          </w:p>
          <w:p w:rsidR="00DA0D9C" w:rsidRPr="00D41151" w:rsidRDefault="00DA0D9C" w:rsidP="002316C2">
            <w:pPr>
              <w:pStyle w:val="ConsPlusNormal"/>
              <w:snapToGrid w:val="0"/>
              <w:jc w:val="both"/>
              <w:rPr>
                <w:rFonts w:ascii="Times New Roman" w:hAnsi="Times New Roman" w:cs="Times New Roman"/>
                <w:szCs w:val="22"/>
              </w:rPr>
            </w:pPr>
            <w:r w:rsidRPr="00D41151">
              <w:rPr>
                <w:rFonts w:ascii="Times New Roman" w:hAnsi="Times New Roman" w:cs="Times New Roman"/>
                <w:szCs w:val="22"/>
              </w:rPr>
              <w:t>По результатам обобщения информации, размещенной на официальных сайтах учреждений образования: информация о деятельности, размещенная на официальных сайтах учреждений, соответствует ее содержанию и порядку (форме), установленным нормативными правовыми актами.</w:t>
            </w:r>
          </w:p>
        </w:tc>
      </w:tr>
      <w:tr w:rsidR="00DA0D9C" w:rsidRPr="00D41151" w:rsidTr="00DA0D9C">
        <w:trPr>
          <w:trHeight w:val="77"/>
        </w:trPr>
        <w:tc>
          <w:tcPr>
            <w:tcW w:w="3686" w:type="dxa"/>
            <w:gridSpan w:val="5"/>
          </w:tcPr>
          <w:p w:rsidR="00DA0D9C" w:rsidRPr="00D41151" w:rsidRDefault="00DA0D9C" w:rsidP="003D07FE">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Численность респондентов, участвовавших в анкетировании, социологических опросах</w:t>
            </w:r>
          </w:p>
        </w:tc>
        <w:tc>
          <w:tcPr>
            <w:tcW w:w="11340" w:type="dxa"/>
          </w:tcPr>
          <w:p w:rsidR="00DA0D9C" w:rsidRPr="00D41151" w:rsidRDefault="00DA0D9C" w:rsidP="002316C2">
            <w:pPr>
              <w:pStyle w:val="a7"/>
              <w:snapToGrid w:val="0"/>
              <w:spacing w:after="0" w:line="240" w:lineRule="auto"/>
              <w:ind w:left="0"/>
              <w:jc w:val="both"/>
              <w:rPr>
                <w:rFonts w:ascii="Times New Roman" w:hAnsi="Times New Roman" w:cs="Times New Roman"/>
              </w:rPr>
            </w:pPr>
            <w:r w:rsidRPr="00D41151">
              <w:rPr>
                <w:rFonts w:ascii="Times New Roman" w:hAnsi="Times New Roman" w:cs="Times New Roman"/>
              </w:rPr>
              <w:t>515</w:t>
            </w:r>
          </w:p>
        </w:tc>
      </w:tr>
      <w:tr w:rsidR="00DA0D9C" w:rsidRPr="00D41151" w:rsidTr="00DA0D9C">
        <w:trPr>
          <w:trHeight w:val="77"/>
        </w:trPr>
        <w:tc>
          <w:tcPr>
            <w:tcW w:w="3686" w:type="dxa"/>
            <w:gridSpan w:val="5"/>
          </w:tcPr>
          <w:p w:rsidR="00DA0D9C" w:rsidRPr="00D41151" w:rsidRDefault="00DA0D9C" w:rsidP="003D07FE">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Основные недостатки, выявленные в ходе проведения независимой оценки качества</w:t>
            </w:r>
          </w:p>
        </w:tc>
        <w:tc>
          <w:tcPr>
            <w:tcW w:w="11340" w:type="dxa"/>
          </w:tcPr>
          <w:p w:rsidR="00DA0D9C" w:rsidRPr="00D41151" w:rsidRDefault="00DA0D9C" w:rsidP="002316C2">
            <w:pPr>
              <w:tabs>
                <w:tab w:val="left" w:pos="851"/>
                <w:tab w:val="left" w:pos="993"/>
              </w:tabs>
              <w:snapToGrid w:val="0"/>
              <w:spacing w:line="240" w:lineRule="auto"/>
              <w:jc w:val="both"/>
              <w:rPr>
                <w:rFonts w:ascii="Times New Roman" w:hAnsi="Times New Roman" w:cs="Times New Roman"/>
              </w:rPr>
            </w:pPr>
            <w:r w:rsidRPr="00D41151">
              <w:rPr>
                <w:rFonts w:ascii="Times New Roman" w:hAnsi="Times New Roman" w:cs="Times New Roman"/>
              </w:rPr>
              <w:t xml:space="preserve">По критерию «Открытость и доступность информации об организации, осуществляющей образовательную деятельность»: </w:t>
            </w:r>
          </w:p>
          <w:p w:rsidR="00DA0D9C" w:rsidRPr="00D41151" w:rsidRDefault="00DA0D9C" w:rsidP="002316C2">
            <w:pPr>
              <w:tabs>
                <w:tab w:val="left" w:pos="851"/>
                <w:tab w:val="left" w:pos="993"/>
              </w:tabs>
              <w:snapToGrid w:val="0"/>
              <w:spacing w:line="240" w:lineRule="auto"/>
              <w:jc w:val="both"/>
              <w:rPr>
                <w:rFonts w:ascii="Times New Roman" w:hAnsi="Times New Roman" w:cs="Times New Roman"/>
              </w:rPr>
            </w:pPr>
            <w:r w:rsidRPr="00D41151">
              <w:rPr>
                <w:rFonts w:ascii="Times New Roman" w:hAnsi="Times New Roman" w:cs="Times New Roman"/>
              </w:rPr>
              <w:t>1.</w:t>
            </w:r>
            <w:r w:rsidR="002B1FCC">
              <w:rPr>
                <w:rFonts w:ascii="Times New Roman" w:hAnsi="Times New Roman" w:cs="Times New Roman"/>
              </w:rPr>
              <w:t xml:space="preserve"> отсутствие</w:t>
            </w:r>
            <w:r w:rsidRPr="00D41151">
              <w:rPr>
                <w:rFonts w:ascii="Times New Roman" w:hAnsi="Times New Roman" w:cs="Times New Roman"/>
              </w:rPr>
              <w:t xml:space="preserve"> технической возможности выражения получателем услуг мнения о качестве оказания услуг.</w:t>
            </w:r>
          </w:p>
          <w:p w:rsidR="00DA0D9C" w:rsidRPr="00D41151" w:rsidRDefault="00DA0D9C" w:rsidP="002316C2">
            <w:pPr>
              <w:tabs>
                <w:tab w:val="left" w:pos="851"/>
                <w:tab w:val="left" w:pos="993"/>
              </w:tabs>
              <w:snapToGrid w:val="0"/>
              <w:spacing w:line="240" w:lineRule="auto"/>
              <w:jc w:val="both"/>
              <w:rPr>
                <w:rFonts w:ascii="Times New Roman" w:hAnsi="Times New Roman" w:cs="Times New Roman"/>
              </w:rPr>
            </w:pPr>
            <w:r w:rsidRPr="00D41151">
              <w:rPr>
                <w:rFonts w:ascii="Times New Roman" w:hAnsi="Times New Roman" w:cs="Times New Roman"/>
              </w:rPr>
              <w:t>2.</w:t>
            </w:r>
            <w:r w:rsidR="002B1FCC">
              <w:rPr>
                <w:rFonts w:ascii="Times New Roman" w:hAnsi="Times New Roman" w:cs="Times New Roman"/>
              </w:rPr>
              <w:t xml:space="preserve"> </w:t>
            </w:r>
            <w:r w:rsidRPr="00D41151">
              <w:rPr>
                <w:rFonts w:ascii="Times New Roman" w:hAnsi="Times New Roman" w:cs="Times New Roman"/>
              </w:rPr>
              <w:t>по критерию «Доступность образовательной деятельности для инвалидов» отсутствуют:</w:t>
            </w:r>
          </w:p>
          <w:p w:rsidR="00DA0D9C" w:rsidRPr="00D41151" w:rsidRDefault="00DA0D9C" w:rsidP="002316C2">
            <w:pPr>
              <w:tabs>
                <w:tab w:val="left" w:pos="851"/>
                <w:tab w:val="left" w:pos="993"/>
              </w:tabs>
              <w:snapToGrid w:val="0"/>
              <w:spacing w:line="240" w:lineRule="auto"/>
              <w:jc w:val="both"/>
              <w:rPr>
                <w:rFonts w:ascii="Times New Roman" w:hAnsi="Times New Roman" w:cs="Times New Roman"/>
              </w:rPr>
            </w:pPr>
            <w:r w:rsidRPr="00D41151">
              <w:rPr>
                <w:rFonts w:ascii="Times New Roman" w:hAnsi="Times New Roman" w:cs="Times New Roman"/>
              </w:rPr>
              <w:t xml:space="preserve">по </w:t>
            </w:r>
            <w:r w:rsidR="002B1FCC">
              <w:rPr>
                <w:rFonts w:ascii="Times New Roman" w:hAnsi="Times New Roman" w:cs="Times New Roman"/>
              </w:rPr>
              <w:t>п</w:t>
            </w:r>
            <w:r w:rsidRPr="00D41151">
              <w:rPr>
                <w:rFonts w:ascii="Times New Roman" w:hAnsi="Times New Roman" w:cs="Times New Roman"/>
              </w:rPr>
              <w:t>ункту 3.1 «Оборудование территории, прилегающей к организации, и ее помещений с учетом доступности для инвалидов» отсутствуют:</w:t>
            </w:r>
          </w:p>
          <w:p w:rsidR="00DA0D9C" w:rsidRPr="00D41151" w:rsidRDefault="00DA0D9C" w:rsidP="002316C2">
            <w:pPr>
              <w:tabs>
                <w:tab w:val="left" w:pos="851"/>
                <w:tab w:val="left" w:pos="993"/>
              </w:tabs>
              <w:snapToGrid w:val="0"/>
              <w:spacing w:line="240" w:lineRule="auto"/>
              <w:jc w:val="both"/>
              <w:rPr>
                <w:rFonts w:ascii="Times New Roman" w:hAnsi="Times New Roman" w:cs="Times New Roman"/>
              </w:rPr>
            </w:pPr>
            <w:r w:rsidRPr="00D41151">
              <w:rPr>
                <w:rFonts w:ascii="Times New Roman" w:hAnsi="Times New Roman" w:cs="Times New Roman"/>
              </w:rPr>
              <w:t>1.</w:t>
            </w:r>
            <w:r w:rsidR="002B1FCC">
              <w:rPr>
                <w:rFonts w:ascii="Times New Roman" w:hAnsi="Times New Roman" w:cs="Times New Roman"/>
              </w:rPr>
              <w:t xml:space="preserve"> </w:t>
            </w:r>
            <w:r w:rsidRPr="00D41151">
              <w:rPr>
                <w:rFonts w:ascii="Times New Roman" w:hAnsi="Times New Roman" w:cs="Times New Roman"/>
              </w:rPr>
              <w:t>выделенные стоянки для автотранспортных средств инвалидов</w:t>
            </w:r>
            <w:r w:rsidR="00F63A50">
              <w:rPr>
                <w:rFonts w:ascii="Times New Roman" w:hAnsi="Times New Roman" w:cs="Times New Roman"/>
              </w:rPr>
              <w:t>;</w:t>
            </w:r>
          </w:p>
          <w:p w:rsidR="00DA0D9C" w:rsidRPr="00D41151" w:rsidRDefault="00DA0D9C" w:rsidP="002316C2">
            <w:pPr>
              <w:tabs>
                <w:tab w:val="left" w:pos="851"/>
                <w:tab w:val="left" w:pos="993"/>
              </w:tabs>
              <w:snapToGrid w:val="0"/>
              <w:spacing w:line="240" w:lineRule="auto"/>
              <w:jc w:val="both"/>
              <w:rPr>
                <w:rFonts w:ascii="Times New Roman" w:hAnsi="Times New Roman" w:cs="Times New Roman"/>
              </w:rPr>
            </w:pPr>
            <w:r w:rsidRPr="00D41151">
              <w:rPr>
                <w:rFonts w:ascii="Times New Roman" w:hAnsi="Times New Roman" w:cs="Times New Roman"/>
              </w:rPr>
              <w:t>2.</w:t>
            </w:r>
            <w:r w:rsidR="002B1FCC">
              <w:rPr>
                <w:rFonts w:ascii="Times New Roman" w:hAnsi="Times New Roman" w:cs="Times New Roman"/>
              </w:rPr>
              <w:t xml:space="preserve"> </w:t>
            </w:r>
            <w:r w:rsidRPr="00D41151">
              <w:rPr>
                <w:rFonts w:ascii="Times New Roman" w:hAnsi="Times New Roman" w:cs="Times New Roman"/>
              </w:rPr>
              <w:t>сменны</w:t>
            </w:r>
            <w:r w:rsidR="002B1FCC">
              <w:rPr>
                <w:rFonts w:ascii="Times New Roman" w:hAnsi="Times New Roman" w:cs="Times New Roman"/>
              </w:rPr>
              <w:t>е</w:t>
            </w:r>
            <w:r w:rsidRPr="00D41151">
              <w:rPr>
                <w:rFonts w:ascii="Times New Roman" w:hAnsi="Times New Roman" w:cs="Times New Roman"/>
              </w:rPr>
              <w:t xml:space="preserve"> крес</w:t>
            </w:r>
            <w:r w:rsidR="002B1FCC">
              <w:rPr>
                <w:rFonts w:ascii="Times New Roman" w:hAnsi="Times New Roman" w:cs="Times New Roman"/>
              </w:rPr>
              <w:t>ла</w:t>
            </w:r>
            <w:r w:rsidRPr="00D41151">
              <w:rPr>
                <w:rFonts w:ascii="Times New Roman" w:hAnsi="Times New Roman" w:cs="Times New Roman"/>
              </w:rPr>
              <w:t>-коляс</w:t>
            </w:r>
            <w:r w:rsidR="002B1FCC">
              <w:rPr>
                <w:rFonts w:ascii="Times New Roman" w:hAnsi="Times New Roman" w:cs="Times New Roman"/>
              </w:rPr>
              <w:t>ки.</w:t>
            </w:r>
          </w:p>
          <w:p w:rsidR="00DA0D9C" w:rsidRPr="00D41151" w:rsidRDefault="00DA0D9C" w:rsidP="002316C2">
            <w:pPr>
              <w:tabs>
                <w:tab w:val="left" w:pos="851"/>
                <w:tab w:val="left" w:pos="993"/>
              </w:tabs>
              <w:snapToGrid w:val="0"/>
              <w:spacing w:line="240" w:lineRule="auto"/>
              <w:jc w:val="both"/>
              <w:rPr>
                <w:rFonts w:ascii="Times New Roman" w:hAnsi="Times New Roman" w:cs="Times New Roman"/>
              </w:rPr>
            </w:pPr>
            <w:r w:rsidRPr="00D41151">
              <w:rPr>
                <w:rFonts w:ascii="Times New Roman" w:hAnsi="Times New Roman" w:cs="Times New Roman"/>
              </w:rPr>
              <w:t xml:space="preserve">По критерию «Доступность услуг для инвалидов» по </w:t>
            </w:r>
            <w:r w:rsidR="002B1FCC">
              <w:rPr>
                <w:rFonts w:ascii="Times New Roman" w:hAnsi="Times New Roman" w:cs="Times New Roman"/>
              </w:rPr>
              <w:t>п</w:t>
            </w:r>
            <w:r w:rsidRPr="00D41151">
              <w:rPr>
                <w:rFonts w:ascii="Times New Roman" w:hAnsi="Times New Roman" w:cs="Times New Roman"/>
              </w:rPr>
              <w:t>ункту 3.2 «Обеспечение в организации условий доступности, позволяющих инвалидам получать услуги наравне с другими»:</w:t>
            </w:r>
          </w:p>
          <w:p w:rsidR="00DA0D9C" w:rsidRPr="00D41151" w:rsidRDefault="00DA0D9C" w:rsidP="002316C2">
            <w:pPr>
              <w:tabs>
                <w:tab w:val="left" w:pos="851"/>
                <w:tab w:val="left" w:pos="993"/>
              </w:tabs>
              <w:snapToGrid w:val="0"/>
              <w:spacing w:line="240" w:lineRule="auto"/>
              <w:jc w:val="both"/>
              <w:rPr>
                <w:rFonts w:ascii="Times New Roman" w:hAnsi="Times New Roman" w:cs="Times New Roman"/>
              </w:rPr>
            </w:pPr>
            <w:r w:rsidRPr="00D41151">
              <w:rPr>
                <w:rFonts w:ascii="Times New Roman" w:hAnsi="Times New Roman" w:cs="Times New Roman"/>
              </w:rPr>
              <w:t>1.</w:t>
            </w:r>
            <w:r w:rsidR="00F63A50">
              <w:rPr>
                <w:rFonts w:ascii="Times New Roman" w:hAnsi="Times New Roman" w:cs="Times New Roman"/>
              </w:rPr>
              <w:t xml:space="preserve"> </w:t>
            </w:r>
            <w:r w:rsidRPr="00D41151">
              <w:rPr>
                <w:rFonts w:ascii="Times New Roman" w:hAnsi="Times New Roman" w:cs="Times New Roman"/>
              </w:rPr>
              <w:t>возможность предоставлять инвалидам по слуху (слуху и зрению) услуг сурдопереводчика</w:t>
            </w:r>
            <w:proofErr w:type="gramStart"/>
            <w:r w:rsidR="00F63A50">
              <w:rPr>
                <w:rFonts w:ascii="Times New Roman" w:hAnsi="Times New Roman" w:cs="Times New Roman"/>
              </w:rPr>
              <w:t>;</w:t>
            </w:r>
            <w:r w:rsidRPr="00D41151">
              <w:rPr>
                <w:rFonts w:ascii="Times New Roman" w:hAnsi="Times New Roman" w:cs="Times New Roman"/>
              </w:rPr>
              <w:t>.</w:t>
            </w:r>
            <w:proofErr w:type="gramEnd"/>
          </w:p>
          <w:p w:rsidR="00DA0D9C" w:rsidRPr="00D41151" w:rsidRDefault="00DA0D9C" w:rsidP="002316C2">
            <w:pPr>
              <w:tabs>
                <w:tab w:val="left" w:pos="851"/>
                <w:tab w:val="left" w:pos="993"/>
              </w:tabs>
              <w:snapToGrid w:val="0"/>
              <w:spacing w:line="240" w:lineRule="auto"/>
              <w:jc w:val="both"/>
              <w:rPr>
                <w:rFonts w:ascii="Times New Roman" w:hAnsi="Times New Roman" w:cs="Times New Roman"/>
              </w:rPr>
            </w:pPr>
            <w:r w:rsidRPr="00D41151">
              <w:rPr>
                <w:rFonts w:ascii="Times New Roman" w:hAnsi="Times New Roman" w:cs="Times New Roman"/>
              </w:rPr>
              <w:lastRenderedPageBreak/>
              <w:t>2.</w:t>
            </w:r>
            <w:r w:rsidR="00F63A50">
              <w:rPr>
                <w:rFonts w:ascii="Times New Roman" w:hAnsi="Times New Roman" w:cs="Times New Roman"/>
              </w:rPr>
              <w:t xml:space="preserve"> </w:t>
            </w:r>
            <w:r w:rsidRPr="00D41151">
              <w:rPr>
                <w:rFonts w:ascii="Times New Roman" w:hAnsi="Times New Roman" w:cs="Times New Roman"/>
              </w:rPr>
              <w:t>помощь, оказываем</w:t>
            </w:r>
            <w:r w:rsidR="00F63A50">
              <w:rPr>
                <w:rFonts w:ascii="Times New Roman" w:hAnsi="Times New Roman" w:cs="Times New Roman"/>
              </w:rPr>
              <w:t>ую</w:t>
            </w:r>
            <w:r w:rsidRPr="00D41151">
              <w:rPr>
                <w:rFonts w:ascii="Times New Roman" w:hAnsi="Times New Roman" w:cs="Times New Roman"/>
              </w:rPr>
              <w:t xml:space="preserve"> работниками организации, прошедшими необходимое обучение (инструктирование) (возможность сопровождения работниками организации).</w:t>
            </w:r>
          </w:p>
          <w:p w:rsidR="00DA0D9C" w:rsidRPr="00D41151" w:rsidRDefault="00DA0D9C" w:rsidP="002316C2">
            <w:pPr>
              <w:tabs>
                <w:tab w:val="left" w:pos="851"/>
                <w:tab w:val="left" w:pos="993"/>
              </w:tabs>
              <w:snapToGrid w:val="0"/>
              <w:spacing w:line="240" w:lineRule="auto"/>
              <w:jc w:val="both"/>
              <w:rPr>
                <w:rFonts w:ascii="Times New Roman" w:hAnsi="Times New Roman" w:cs="Times New Roman"/>
              </w:rPr>
            </w:pPr>
            <w:r w:rsidRPr="00D41151">
              <w:rPr>
                <w:rFonts w:ascii="Times New Roman" w:hAnsi="Times New Roman" w:cs="Times New Roman"/>
              </w:rPr>
              <w:t>По критерию «Доступность образовательной деятельности для инвалидов не обеспечена сто процентная удовлетворённость респондентов и соответствие всем необходимым требования.</w:t>
            </w:r>
          </w:p>
        </w:tc>
      </w:tr>
      <w:tr w:rsidR="00DA0D9C" w:rsidRPr="00D41151" w:rsidTr="00DA0D9C">
        <w:trPr>
          <w:trHeight w:val="77"/>
        </w:trPr>
        <w:tc>
          <w:tcPr>
            <w:tcW w:w="3686" w:type="dxa"/>
            <w:gridSpan w:val="5"/>
          </w:tcPr>
          <w:p w:rsidR="00DA0D9C" w:rsidRPr="00D41151" w:rsidRDefault="00DA0D9C" w:rsidP="003D07FE">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Предложения общественного совета по улучшению деятельности организаций</w:t>
            </w:r>
          </w:p>
        </w:tc>
        <w:tc>
          <w:tcPr>
            <w:tcW w:w="11340" w:type="dxa"/>
          </w:tcPr>
          <w:p w:rsidR="00DA0D9C" w:rsidRPr="00D41151" w:rsidRDefault="00DA0D9C" w:rsidP="002316C2">
            <w:pPr>
              <w:pStyle w:val="10"/>
              <w:tabs>
                <w:tab w:val="left" w:pos="851"/>
              </w:tabs>
              <w:snapToGrid w:val="0"/>
              <w:jc w:val="both"/>
              <w:rPr>
                <w:sz w:val="22"/>
                <w:szCs w:val="22"/>
              </w:rPr>
            </w:pPr>
            <w:r w:rsidRPr="00D41151">
              <w:rPr>
                <w:sz w:val="22"/>
                <w:szCs w:val="22"/>
              </w:rPr>
              <w:t>По критерию «Открытость и доступность информации» обеспечить:</w:t>
            </w:r>
          </w:p>
          <w:p w:rsidR="00DA0D9C" w:rsidRPr="00D41151" w:rsidRDefault="00DA0D9C" w:rsidP="002316C2">
            <w:pPr>
              <w:pStyle w:val="10"/>
              <w:tabs>
                <w:tab w:val="left" w:pos="851"/>
              </w:tabs>
              <w:snapToGrid w:val="0"/>
              <w:jc w:val="both"/>
              <w:rPr>
                <w:sz w:val="22"/>
                <w:szCs w:val="22"/>
              </w:rPr>
            </w:pPr>
            <w:r w:rsidRPr="00D41151">
              <w:rPr>
                <w:sz w:val="22"/>
                <w:szCs w:val="22"/>
              </w:rPr>
              <w:t>1.обеспечение технической возможности выражения получателем услуг мнения о качестве оказания услуг.</w:t>
            </w:r>
          </w:p>
          <w:p w:rsidR="00DA0D9C" w:rsidRPr="00D41151" w:rsidRDefault="00DA0D9C" w:rsidP="002316C2">
            <w:pPr>
              <w:pStyle w:val="10"/>
              <w:tabs>
                <w:tab w:val="left" w:pos="851"/>
              </w:tabs>
              <w:snapToGrid w:val="0"/>
              <w:jc w:val="both"/>
              <w:rPr>
                <w:sz w:val="22"/>
                <w:szCs w:val="22"/>
              </w:rPr>
            </w:pPr>
            <w:r w:rsidRPr="00D41151">
              <w:rPr>
                <w:sz w:val="22"/>
                <w:szCs w:val="22"/>
              </w:rPr>
              <w:t>По критерию «Доступность образовательной деятельности для инвалидов» обеспечить:</w:t>
            </w:r>
          </w:p>
          <w:p w:rsidR="00DA0D9C" w:rsidRPr="00D41151" w:rsidRDefault="00DA0D9C" w:rsidP="002316C2">
            <w:pPr>
              <w:pStyle w:val="10"/>
              <w:tabs>
                <w:tab w:val="left" w:pos="851"/>
              </w:tabs>
              <w:snapToGrid w:val="0"/>
              <w:jc w:val="both"/>
              <w:rPr>
                <w:sz w:val="22"/>
                <w:szCs w:val="22"/>
              </w:rPr>
            </w:pPr>
            <w:r w:rsidRPr="00D41151">
              <w:rPr>
                <w:sz w:val="22"/>
                <w:szCs w:val="22"/>
              </w:rPr>
              <w:t>по Пункту 3.1 «Оборудование территории, прилегающей к организации, и ее помещений с учетом доступности для инвалидов» отсутствуют:</w:t>
            </w:r>
          </w:p>
          <w:p w:rsidR="00DA0D9C" w:rsidRPr="00D41151" w:rsidRDefault="00DA0D9C" w:rsidP="002316C2">
            <w:pPr>
              <w:pStyle w:val="10"/>
              <w:tabs>
                <w:tab w:val="left" w:pos="851"/>
              </w:tabs>
              <w:snapToGrid w:val="0"/>
              <w:jc w:val="both"/>
              <w:rPr>
                <w:sz w:val="22"/>
                <w:szCs w:val="22"/>
              </w:rPr>
            </w:pPr>
            <w:r w:rsidRPr="00D41151">
              <w:rPr>
                <w:sz w:val="22"/>
                <w:szCs w:val="22"/>
              </w:rPr>
              <w:t>1.выделенные стоянки для автотранспортных средств инвалидов</w:t>
            </w:r>
          </w:p>
          <w:p w:rsidR="00DA0D9C" w:rsidRPr="00D41151" w:rsidRDefault="00DA0D9C" w:rsidP="002316C2">
            <w:pPr>
              <w:pStyle w:val="10"/>
              <w:tabs>
                <w:tab w:val="left" w:pos="851"/>
              </w:tabs>
              <w:snapToGrid w:val="0"/>
              <w:jc w:val="both"/>
              <w:rPr>
                <w:sz w:val="22"/>
                <w:szCs w:val="22"/>
              </w:rPr>
            </w:pPr>
            <w:r w:rsidRPr="00D41151">
              <w:rPr>
                <w:sz w:val="22"/>
                <w:szCs w:val="22"/>
              </w:rPr>
              <w:t>2.наличие сменных кресел-колясок;</w:t>
            </w:r>
          </w:p>
          <w:p w:rsidR="00DA0D9C" w:rsidRPr="00D41151" w:rsidRDefault="00DA0D9C" w:rsidP="002316C2">
            <w:pPr>
              <w:pStyle w:val="10"/>
              <w:tabs>
                <w:tab w:val="left" w:pos="851"/>
              </w:tabs>
              <w:snapToGrid w:val="0"/>
              <w:jc w:val="both"/>
              <w:rPr>
                <w:sz w:val="22"/>
                <w:szCs w:val="22"/>
              </w:rPr>
            </w:pPr>
            <w:r w:rsidRPr="00D41151">
              <w:rPr>
                <w:sz w:val="22"/>
                <w:szCs w:val="22"/>
              </w:rPr>
              <w:t>По критерию «Доступность услуг для инвалидов» по Пункту 3.2 «Обеспечение в организации условий доступности, позволяющих инвалидам получать услуги наравне с другими» обеспечить:</w:t>
            </w:r>
          </w:p>
          <w:p w:rsidR="00DA0D9C" w:rsidRPr="00D41151" w:rsidRDefault="00DA0D9C" w:rsidP="002316C2">
            <w:pPr>
              <w:pStyle w:val="10"/>
              <w:tabs>
                <w:tab w:val="left" w:pos="851"/>
              </w:tabs>
              <w:snapToGrid w:val="0"/>
              <w:jc w:val="both"/>
              <w:rPr>
                <w:sz w:val="22"/>
                <w:szCs w:val="22"/>
              </w:rPr>
            </w:pPr>
            <w:r w:rsidRPr="00D41151">
              <w:rPr>
                <w:sz w:val="22"/>
                <w:szCs w:val="22"/>
              </w:rPr>
              <w:t>1.возможность предоставлять инвалидам по слуху (слуху и зрению) услуг сурдопереводчика.</w:t>
            </w:r>
          </w:p>
          <w:p w:rsidR="00DA0D9C" w:rsidRPr="00D41151" w:rsidRDefault="00DA0D9C" w:rsidP="002316C2">
            <w:pPr>
              <w:pStyle w:val="10"/>
              <w:tabs>
                <w:tab w:val="left" w:pos="851"/>
              </w:tabs>
              <w:snapToGrid w:val="0"/>
              <w:jc w:val="both"/>
              <w:rPr>
                <w:sz w:val="22"/>
                <w:szCs w:val="22"/>
              </w:rPr>
            </w:pPr>
            <w:r w:rsidRPr="00D41151">
              <w:rPr>
                <w:sz w:val="22"/>
                <w:szCs w:val="22"/>
              </w:rPr>
              <w:t>2.помощь, оказываемая работниками организации, прошедшими необходимое обучение (инструктирование) (возможность сопрово</w:t>
            </w:r>
            <w:r w:rsidR="00AC66E7">
              <w:rPr>
                <w:sz w:val="22"/>
                <w:szCs w:val="22"/>
              </w:rPr>
              <w:t>ждения работниками организации).</w:t>
            </w:r>
          </w:p>
          <w:p w:rsidR="00DA0D9C" w:rsidRPr="00D41151" w:rsidRDefault="00DA0D9C" w:rsidP="002316C2">
            <w:pPr>
              <w:pStyle w:val="10"/>
              <w:tabs>
                <w:tab w:val="left" w:pos="851"/>
              </w:tabs>
              <w:snapToGrid w:val="0"/>
              <w:jc w:val="both"/>
              <w:rPr>
                <w:sz w:val="22"/>
                <w:szCs w:val="22"/>
              </w:rPr>
            </w:pPr>
            <w:r w:rsidRPr="00D41151">
              <w:rPr>
                <w:sz w:val="22"/>
                <w:szCs w:val="22"/>
              </w:rPr>
              <w:t xml:space="preserve">По критериям «Открытость и доступность информации об организации, осуществляющей образовательную деятельность», «Комфортность условий, в которых осуществляется образовательная деятельность», «Доступность образовательной деятельности для инвалидов», «Доброжелательность, вежливость работников организации», «Удовлетворенность условиями оказания услуг» обеспечить </w:t>
            </w:r>
            <w:r w:rsidR="00AC66E7">
              <w:rPr>
                <w:sz w:val="22"/>
                <w:szCs w:val="22"/>
              </w:rPr>
              <w:t>сто</w:t>
            </w:r>
            <w:r w:rsidRPr="00D41151">
              <w:rPr>
                <w:sz w:val="22"/>
                <w:szCs w:val="22"/>
              </w:rPr>
              <w:t>процентную удовлетворённость респондентов и соответствие всем необходимым требования.</w:t>
            </w:r>
          </w:p>
        </w:tc>
      </w:tr>
      <w:tr w:rsidR="00DA0D9C" w:rsidRPr="00D41151" w:rsidTr="00DA0D9C">
        <w:trPr>
          <w:trHeight w:val="77"/>
        </w:trPr>
        <w:tc>
          <w:tcPr>
            <w:tcW w:w="568" w:type="dxa"/>
          </w:tcPr>
          <w:p w:rsidR="00DA0D9C" w:rsidRPr="00D41151" w:rsidRDefault="00DA0D9C" w:rsidP="00EC7412">
            <w:pPr>
              <w:pStyle w:val="a7"/>
              <w:spacing w:after="0" w:line="240" w:lineRule="auto"/>
              <w:ind w:left="0"/>
              <w:jc w:val="center"/>
              <w:rPr>
                <w:rFonts w:ascii="Times New Roman" w:hAnsi="Times New Roman" w:cs="Times New Roman"/>
              </w:rPr>
            </w:pPr>
            <w:r w:rsidRPr="00D41151">
              <w:rPr>
                <w:rFonts w:ascii="Times New Roman" w:hAnsi="Times New Roman" w:cs="Times New Roman"/>
              </w:rPr>
              <w:t>25.</w:t>
            </w:r>
          </w:p>
        </w:tc>
        <w:tc>
          <w:tcPr>
            <w:tcW w:w="14458" w:type="dxa"/>
            <w:gridSpan w:val="5"/>
          </w:tcPr>
          <w:p w:rsidR="00DA0D9C" w:rsidRPr="00D41151" w:rsidRDefault="00DA0D9C" w:rsidP="00AE723B">
            <w:pPr>
              <w:pStyle w:val="10"/>
              <w:tabs>
                <w:tab w:val="left" w:pos="851"/>
              </w:tabs>
              <w:snapToGrid w:val="0"/>
              <w:jc w:val="center"/>
              <w:rPr>
                <w:sz w:val="22"/>
                <w:szCs w:val="22"/>
              </w:rPr>
            </w:pPr>
            <w:r w:rsidRPr="00D41151">
              <w:rPr>
                <w:b/>
                <w:sz w:val="22"/>
                <w:szCs w:val="22"/>
              </w:rPr>
              <w:t>Тимский район, Управление образования Администрации Тимского района Курской области</w:t>
            </w:r>
          </w:p>
        </w:tc>
      </w:tr>
      <w:tr w:rsidR="00DA0D9C" w:rsidRPr="00D41151" w:rsidTr="00DA0D9C">
        <w:trPr>
          <w:trHeight w:val="77"/>
        </w:trPr>
        <w:tc>
          <w:tcPr>
            <w:tcW w:w="3686" w:type="dxa"/>
            <w:gridSpan w:val="5"/>
          </w:tcPr>
          <w:p w:rsidR="00DA0D9C" w:rsidRPr="00D41151" w:rsidRDefault="00DA0D9C"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340" w:type="dxa"/>
          </w:tcPr>
          <w:p w:rsidR="00DA0D9C" w:rsidRPr="00D41151" w:rsidRDefault="00DA0D9C" w:rsidP="002316C2">
            <w:pPr>
              <w:jc w:val="both"/>
              <w:rPr>
                <w:rFonts w:ascii="Times New Roman" w:hAnsi="Times New Roman" w:cs="Times New Roman"/>
              </w:rPr>
            </w:pPr>
            <w:proofErr w:type="gramStart"/>
            <w:r w:rsidRPr="00D41151">
              <w:rPr>
                <w:rFonts w:ascii="Times New Roman" w:hAnsi="Times New Roman" w:cs="Times New Roman"/>
              </w:rPr>
              <w:t>С 18 октября по 17 ноября 2021 года в 6 образовательных учреждениях Тимского района была проведена независимой оценка качества условий оказания услуг.</w:t>
            </w:r>
            <w:proofErr w:type="gramEnd"/>
            <w:r w:rsidRPr="00D41151">
              <w:rPr>
                <w:rFonts w:ascii="Times New Roman" w:hAnsi="Times New Roman" w:cs="Times New Roman"/>
              </w:rPr>
              <w:t xml:space="preserve"> По критериям оценки качества «Открытость и доступность информации об организации социальной сферы» и «Комфортность условий предоставления услуг» исследуемые образовательные организации демонстрируют хорошие результаты, что говорит о достаточно эффективной работе руководства данных организаций, создани</w:t>
            </w:r>
            <w:r w:rsidR="00912E1C">
              <w:rPr>
                <w:rFonts w:ascii="Times New Roman" w:hAnsi="Times New Roman" w:cs="Times New Roman"/>
              </w:rPr>
              <w:t>и</w:t>
            </w:r>
            <w:r w:rsidRPr="00D41151">
              <w:rPr>
                <w:rFonts w:ascii="Times New Roman" w:hAnsi="Times New Roman" w:cs="Times New Roman"/>
              </w:rPr>
              <w:t xml:space="preserve"> комфортных условий для потребителей образовательных услуг, а также  обеспечени</w:t>
            </w:r>
            <w:r w:rsidR="00912E1C">
              <w:rPr>
                <w:rFonts w:ascii="Times New Roman" w:hAnsi="Times New Roman" w:cs="Times New Roman"/>
              </w:rPr>
              <w:t>и</w:t>
            </w:r>
            <w:r w:rsidRPr="00D41151">
              <w:rPr>
                <w:rFonts w:ascii="Times New Roman" w:hAnsi="Times New Roman" w:cs="Times New Roman"/>
              </w:rPr>
              <w:t xml:space="preserve"> открытости информации об  образовательных организациях в сети Интернет. По критериям оценки качества «Доброжелательность, вежливость работников организаций социальной сферы» и «Удовлетворенность условиями оказания услуг» все образовательные организации показали высокие результаты, что свидетельствует о высокой степени удовлетворенности пот</w:t>
            </w:r>
            <w:r w:rsidR="00912E1C">
              <w:rPr>
                <w:rFonts w:ascii="Times New Roman" w:hAnsi="Times New Roman" w:cs="Times New Roman"/>
              </w:rPr>
              <w:t>ребителей образовательных услуг</w:t>
            </w:r>
            <w:r w:rsidRPr="00D41151">
              <w:rPr>
                <w:rFonts w:ascii="Times New Roman" w:hAnsi="Times New Roman" w:cs="Times New Roman"/>
              </w:rPr>
              <w:t xml:space="preserve"> как работой сотрудников образовательных </w:t>
            </w:r>
            <w:r w:rsidRPr="00D41151">
              <w:rPr>
                <w:rFonts w:ascii="Times New Roman" w:hAnsi="Times New Roman" w:cs="Times New Roman"/>
              </w:rPr>
              <w:lastRenderedPageBreak/>
              <w:t>организаций, так и в целом условиями предоставления слуг.</w:t>
            </w:r>
          </w:p>
          <w:p w:rsidR="00DA0D9C" w:rsidRPr="00D41151" w:rsidRDefault="00DA0D9C" w:rsidP="002316C2">
            <w:pPr>
              <w:spacing w:line="240" w:lineRule="auto"/>
              <w:jc w:val="both"/>
              <w:rPr>
                <w:rFonts w:ascii="Times New Roman" w:hAnsi="Times New Roman" w:cs="Times New Roman"/>
              </w:rPr>
            </w:pPr>
          </w:p>
        </w:tc>
      </w:tr>
      <w:tr w:rsidR="00DA0D9C" w:rsidRPr="00D41151" w:rsidTr="00DA0D9C">
        <w:trPr>
          <w:trHeight w:val="656"/>
        </w:trPr>
        <w:tc>
          <w:tcPr>
            <w:tcW w:w="3686" w:type="dxa"/>
            <w:gridSpan w:val="5"/>
          </w:tcPr>
          <w:p w:rsidR="00DA0D9C" w:rsidRPr="00D41151" w:rsidRDefault="00DA0D9C"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Численность респондентов, участвовавших в анкетировании, социологических опросах</w:t>
            </w:r>
          </w:p>
        </w:tc>
        <w:tc>
          <w:tcPr>
            <w:tcW w:w="11340" w:type="dxa"/>
          </w:tcPr>
          <w:p w:rsidR="00DA0D9C" w:rsidRPr="00D41151" w:rsidRDefault="00DA0D9C" w:rsidP="002316C2">
            <w:pPr>
              <w:pStyle w:val="a7"/>
              <w:spacing w:after="0" w:line="240" w:lineRule="auto"/>
              <w:ind w:left="0"/>
              <w:jc w:val="both"/>
              <w:rPr>
                <w:rFonts w:ascii="Times New Roman" w:hAnsi="Times New Roman" w:cs="Times New Roman"/>
              </w:rPr>
            </w:pPr>
            <w:r w:rsidRPr="00D41151">
              <w:rPr>
                <w:rFonts w:ascii="Times New Roman" w:hAnsi="Times New Roman" w:cs="Times New Roman"/>
              </w:rPr>
              <w:t>207</w:t>
            </w:r>
          </w:p>
        </w:tc>
      </w:tr>
      <w:tr w:rsidR="00DA0D9C" w:rsidRPr="00D41151" w:rsidTr="00DA0D9C">
        <w:trPr>
          <w:trHeight w:val="1866"/>
        </w:trPr>
        <w:tc>
          <w:tcPr>
            <w:tcW w:w="3686" w:type="dxa"/>
            <w:gridSpan w:val="5"/>
          </w:tcPr>
          <w:p w:rsidR="00DA0D9C" w:rsidRPr="00D41151" w:rsidRDefault="00DA0D9C"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Основные недостатки, выявленные в ходе проведения независимой оценки качества </w:t>
            </w:r>
          </w:p>
        </w:tc>
        <w:tc>
          <w:tcPr>
            <w:tcW w:w="11340" w:type="dxa"/>
          </w:tcPr>
          <w:p w:rsidR="00DA0D9C" w:rsidRPr="00D41151" w:rsidRDefault="00DA0D9C" w:rsidP="002316C2">
            <w:pPr>
              <w:pStyle w:val="10"/>
              <w:tabs>
                <w:tab w:val="left" w:pos="851"/>
                <w:tab w:val="left" w:pos="993"/>
              </w:tabs>
              <w:jc w:val="both"/>
              <w:rPr>
                <w:sz w:val="22"/>
                <w:szCs w:val="22"/>
              </w:rPr>
            </w:pPr>
            <w:r w:rsidRPr="00D41151">
              <w:rPr>
                <w:sz w:val="22"/>
                <w:szCs w:val="22"/>
              </w:rPr>
              <w:t>- неполнота отражения информации об образовательной организации адрес официального сайта и электронной почты организации, информации об уровне образования, формах обучения, нормативном сроке обучения, сроке действия государственной аккредитации, о языках, на которых осуществляется образование, правила внутреннего распорядка обучающихся, копии учебного плана, календарного учебного графика и т.д.);</w:t>
            </w:r>
          </w:p>
          <w:p w:rsidR="00DA0D9C" w:rsidRPr="00D41151" w:rsidRDefault="00DA0D9C" w:rsidP="002316C2">
            <w:pPr>
              <w:pStyle w:val="10"/>
              <w:tabs>
                <w:tab w:val="left" w:pos="851"/>
                <w:tab w:val="left" w:pos="993"/>
              </w:tabs>
              <w:jc w:val="both"/>
              <w:rPr>
                <w:sz w:val="22"/>
                <w:szCs w:val="22"/>
              </w:rPr>
            </w:pPr>
            <w:r w:rsidRPr="00D41151">
              <w:rPr>
                <w:sz w:val="22"/>
                <w:szCs w:val="22"/>
              </w:rPr>
              <w:t>- размещение неактуальной информации на информационных стендах образовательной организации (например, размещение на информационном стенде образовательной программы, учебного плана или календарного учебного графика за предыдущий учебный год);</w:t>
            </w:r>
          </w:p>
          <w:p w:rsidR="00DA0D9C" w:rsidRPr="00D41151" w:rsidRDefault="00DA0D9C" w:rsidP="002316C2">
            <w:pPr>
              <w:pStyle w:val="10"/>
              <w:tabs>
                <w:tab w:val="left" w:pos="851"/>
                <w:tab w:val="left" w:pos="993"/>
              </w:tabs>
              <w:jc w:val="both"/>
              <w:rPr>
                <w:sz w:val="22"/>
                <w:szCs w:val="22"/>
              </w:rPr>
            </w:pPr>
            <w:r w:rsidRPr="00D41151">
              <w:rPr>
                <w:sz w:val="22"/>
                <w:szCs w:val="22"/>
              </w:rPr>
              <w:t>- отсутствие даты, подписи директора и печати образовательной организации на размещенных на информационных стендах документах;</w:t>
            </w:r>
          </w:p>
          <w:p w:rsidR="00DA0D9C" w:rsidRPr="00D41151" w:rsidRDefault="00DA0D9C" w:rsidP="002316C2">
            <w:pPr>
              <w:pStyle w:val="10"/>
              <w:tabs>
                <w:tab w:val="left" w:pos="851"/>
                <w:tab w:val="left" w:pos="993"/>
              </w:tabs>
              <w:jc w:val="both"/>
              <w:rPr>
                <w:sz w:val="22"/>
                <w:szCs w:val="22"/>
              </w:rPr>
            </w:pPr>
            <w:r w:rsidRPr="00D41151">
              <w:rPr>
                <w:sz w:val="22"/>
                <w:szCs w:val="22"/>
              </w:rPr>
              <w:t xml:space="preserve">- размещение информационных стендов </w:t>
            </w:r>
            <w:proofErr w:type="gramStart"/>
            <w:r w:rsidRPr="00D41151">
              <w:rPr>
                <w:sz w:val="22"/>
                <w:szCs w:val="22"/>
              </w:rPr>
              <w:t>с информацией об образовательной организации на значительном удалении от входа в организацию</w:t>
            </w:r>
            <w:proofErr w:type="gramEnd"/>
            <w:r w:rsidRPr="00D41151">
              <w:rPr>
                <w:sz w:val="22"/>
                <w:szCs w:val="22"/>
              </w:rPr>
              <w:t>;</w:t>
            </w:r>
          </w:p>
          <w:p w:rsidR="00DA0D9C" w:rsidRPr="00D41151" w:rsidRDefault="00DA0D9C" w:rsidP="002316C2">
            <w:pPr>
              <w:pStyle w:val="10"/>
              <w:tabs>
                <w:tab w:val="left" w:pos="851"/>
                <w:tab w:val="left" w:pos="993"/>
              </w:tabs>
              <w:jc w:val="both"/>
              <w:rPr>
                <w:sz w:val="22"/>
                <w:szCs w:val="22"/>
              </w:rPr>
            </w:pPr>
            <w:r w:rsidRPr="00D41151">
              <w:rPr>
                <w:sz w:val="22"/>
                <w:szCs w:val="22"/>
              </w:rPr>
              <w:t>- запутанная структура официального сайта образовательной организации (например, дублирование страниц сайта со страницами раздела «Сведения об образовательной организации»);</w:t>
            </w:r>
          </w:p>
          <w:p w:rsidR="00DA0D9C" w:rsidRPr="00D41151" w:rsidRDefault="00DA0D9C" w:rsidP="002316C2">
            <w:pPr>
              <w:pStyle w:val="10"/>
              <w:tabs>
                <w:tab w:val="left" w:pos="851"/>
                <w:tab w:val="left" w:pos="993"/>
              </w:tabs>
              <w:jc w:val="both"/>
              <w:rPr>
                <w:sz w:val="22"/>
                <w:szCs w:val="22"/>
              </w:rPr>
            </w:pPr>
            <w:r w:rsidRPr="00D41151">
              <w:rPr>
                <w:sz w:val="22"/>
                <w:szCs w:val="22"/>
              </w:rPr>
              <w:t>- неработающие гиперссылки на страницах сайта (ссылка на устав образовательной организации, на режим работы);</w:t>
            </w:r>
          </w:p>
          <w:p w:rsidR="00DA0D9C" w:rsidRPr="00D41151" w:rsidRDefault="00DA0D9C" w:rsidP="002316C2">
            <w:pPr>
              <w:pStyle w:val="10"/>
              <w:tabs>
                <w:tab w:val="left" w:pos="851"/>
                <w:tab w:val="left" w:pos="993"/>
              </w:tabs>
              <w:jc w:val="both"/>
              <w:rPr>
                <w:sz w:val="22"/>
                <w:szCs w:val="22"/>
              </w:rPr>
            </w:pPr>
            <w:r w:rsidRPr="00D41151">
              <w:rPr>
                <w:sz w:val="22"/>
                <w:szCs w:val="22"/>
              </w:rPr>
              <w:t xml:space="preserve">- использование всего двух каналов </w:t>
            </w:r>
            <w:proofErr w:type="gramStart"/>
            <w:r w:rsidRPr="00D41151">
              <w:rPr>
                <w:sz w:val="22"/>
                <w:szCs w:val="22"/>
              </w:rPr>
              <w:t>обратной</w:t>
            </w:r>
            <w:proofErr w:type="gramEnd"/>
            <w:r w:rsidRPr="00D41151">
              <w:rPr>
                <w:sz w:val="22"/>
                <w:szCs w:val="22"/>
              </w:rPr>
              <w:t xml:space="preserve"> связи с потребителями услуг (телефон и электронная почта);</w:t>
            </w:r>
          </w:p>
          <w:p w:rsidR="00DA0D9C" w:rsidRPr="00D41151" w:rsidRDefault="00DA0D9C" w:rsidP="002316C2">
            <w:pPr>
              <w:pStyle w:val="10"/>
              <w:tabs>
                <w:tab w:val="left" w:pos="851"/>
                <w:tab w:val="left" w:pos="993"/>
              </w:tabs>
              <w:jc w:val="both"/>
              <w:rPr>
                <w:sz w:val="22"/>
                <w:szCs w:val="22"/>
              </w:rPr>
            </w:pPr>
            <w:r w:rsidRPr="00D41151">
              <w:rPr>
                <w:sz w:val="22"/>
                <w:szCs w:val="22"/>
              </w:rPr>
              <w:t>- во всех образовательных организациях не производится дублирование для инвалидов по слуху и зрению звуковой и зрительной информации, а также дублирование надписей, знаков и иной текстовой и графической информации знаками, выполненными рельефно-точечным шрифтом Брайля.</w:t>
            </w:r>
          </w:p>
        </w:tc>
      </w:tr>
      <w:tr w:rsidR="00DA0D9C" w:rsidRPr="00D41151" w:rsidTr="00DA0D9C">
        <w:trPr>
          <w:trHeight w:val="77"/>
        </w:trPr>
        <w:tc>
          <w:tcPr>
            <w:tcW w:w="3686" w:type="dxa"/>
            <w:gridSpan w:val="5"/>
          </w:tcPr>
          <w:p w:rsidR="00DA0D9C" w:rsidRPr="00D41151" w:rsidRDefault="00DA0D9C"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Предложения общественного совета по улучшению деятельности организаций</w:t>
            </w:r>
          </w:p>
        </w:tc>
        <w:tc>
          <w:tcPr>
            <w:tcW w:w="11340" w:type="dxa"/>
          </w:tcPr>
          <w:p w:rsidR="00DA0D9C" w:rsidRPr="00D41151" w:rsidRDefault="00DA0D9C" w:rsidP="002316C2">
            <w:pPr>
              <w:pStyle w:val="10"/>
              <w:tabs>
                <w:tab w:val="left" w:pos="851"/>
              </w:tabs>
              <w:jc w:val="both"/>
              <w:rPr>
                <w:sz w:val="22"/>
                <w:szCs w:val="22"/>
              </w:rPr>
            </w:pPr>
            <w:r w:rsidRPr="00D41151">
              <w:rPr>
                <w:sz w:val="22"/>
                <w:szCs w:val="22"/>
              </w:rPr>
              <w:t>1.</w:t>
            </w:r>
            <w:r w:rsidR="004F0922">
              <w:rPr>
                <w:sz w:val="22"/>
                <w:szCs w:val="22"/>
              </w:rPr>
              <w:t xml:space="preserve"> </w:t>
            </w:r>
            <w:r w:rsidRPr="00D41151">
              <w:rPr>
                <w:sz w:val="22"/>
                <w:szCs w:val="22"/>
              </w:rPr>
              <w:t xml:space="preserve">Рекомендуется директорам школ и </w:t>
            </w:r>
            <w:proofErr w:type="gramStart"/>
            <w:r w:rsidRPr="00D41151">
              <w:rPr>
                <w:sz w:val="22"/>
                <w:szCs w:val="22"/>
              </w:rPr>
              <w:t>ответственными</w:t>
            </w:r>
            <w:proofErr w:type="gramEnd"/>
            <w:r w:rsidRPr="00D41151">
              <w:rPr>
                <w:sz w:val="22"/>
                <w:szCs w:val="22"/>
              </w:rPr>
              <w:t xml:space="preserve"> за размещение информации на информационных стендах в помещениях образовательных организаций контролировать наполнение информационных стендов, размещение актуальной информации и ее регулярное обновление. При определении содержания и формы размещаемой на информационных стендах организаций информации рекомендуется ориентироваться на положения Приказа Министерства образования и науки Российской Федерации от 29.05.2014 № 785.</w:t>
            </w:r>
          </w:p>
          <w:p w:rsidR="00DA0D9C" w:rsidRPr="00D41151" w:rsidRDefault="00DA0D9C" w:rsidP="002316C2">
            <w:pPr>
              <w:pStyle w:val="10"/>
              <w:tabs>
                <w:tab w:val="left" w:pos="851"/>
              </w:tabs>
              <w:jc w:val="both"/>
              <w:rPr>
                <w:sz w:val="22"/>
                <w:szCs w:val="22"/>
              </w:rPr>
            </w:pPr>
            <w:r w:rsidRPr="00D41151">
              <w:rPr>
                <w:sz w:val="22"/>
                <w:szCs w:val="22"/>
              </w:rPr>
              <w:t>2.</w:t>
            </w:r>
            <w:r w:rsidR="004F0922">
              <w:rPr>
                <w:sz w:val="22"/>
                <w:szCs w:val="22"/>
              </w:rPr>
              <w:t xml:space="preserve"> </w:t>
            </w:r>
            <w:r w:rsidRPr="00D41151">
              <w:rPr>
                <w:sz w:val="22"/>
                <w:szCs w:val="22"/>
              </w:rPr>
              <w:t>Провести самообследование полноты представления информации на официальном сайте и ее соответствие требованиям Приказа Министерства образования и науки Российской Федерации от 29.05.2014 № 785 «Об утверждении требований к структуре официального сайта образовательной организации в информационн</w:t>
            </w:r>
            <w:proofErr w:type="gramStart"/>
            <w:r w:rsidRPr="00D41151">
              <w:rPr>
                <w:sz w:val="22"/>
                <w:szCs w:val="22"/>
              </w:rPr>
              <w:t>о-</w:t>
            </w:r>
            <w:proofErr w:type="gramEnd"/>
            <w:r w:rsidRPr="00D41151">
              <w:rPr>
                <w:sz w:val="22"/>
                <w:szCs w:val="22"/>
              </w:rPr>
              <w:t xml:space="preserve"> телекоммуникационной сети «Интернет» и формату представления на нем информации»;</w:t>
            </w:r>
          </w:p>
          <w:p w:rsidR="00DA0D9C" w:rsidRPr="00D41151" w:rsidRDefault="00DA0D9C" w:rsidP="002316C2">
            <w:pPr>
              <w:pStyle w:val="10"/>
              <w:tabs>
                <w:tab w:val="left" w:pos="851"/>
              </w:tabs>
              <w:jc w:val="both"/>
              <w:rPr>
                <w:sz w:val="22"/>
                <w:szCs w:val="22"/>
              </w:rPr>
            </w:pPr>
            <w:r w:rsidRPr="00D41151">
              <w:rPr>
                <w:sz w:val="22"/>
                <w:szCs w:val="22"/>
              </w:rPr>
              <w:lastRenderedPageBreak/>
              <w:t>3.</w:t>
            </w:r>
            <w:r w:rsidR="004F0922">
              <w:rPr>
                <w:sz w:val="22"/>
                <w:szCs w:val="22"/>
              </w:rPr>
              <w:t xml:space="preserve"> </w:t>
            </w:r>
            <w:proofErr w:type="gramStart"/>
            <w:r w:rsidR="0066703A">
              <w:rPr>
                <w:sz w:val="22"/>
                <w:szCs w:val="22"/>
              </w:rPr>
              <w:t>О</w:t>
            </w:r>
            <w:r w:rsidRPr="00D41151">
              <w:rPr>
                <w:sz w:val="22"/>
                <w:szCs w:val="22"/>
              </w:rPr>
              <w:t>бразовательным организациям рекомендуется провести малозатратные мероприятия по формированию доступной среды для инвалидов установка звонка вызова сотрудника у входа в образовательную организацию, маркировка желтым цветом проступи и часть подступенка первой и последней ступени лестниц, размещение желтых кругов на входных дверях для обеспечения возможности их распознавания слабовидящими людьми).</w:t>
            </w:r>
            <w:proofErr w:type="gramEnd"/>
            <w:r w:rsidRPr="00D41151">
              <w:rPr>
                <w:sz w:val="22"/>
                <w:szCs w:val="22"/>
              </w:rPr>
              <w:t xml:space="preserve"> Также рекомендуется создать страницы на официальных сайтах (или наполнить уже созданные страницы «Обучение детей с ОВЗ») для размещения информации о формировании в образовательных организациях доступной среды для инвалидов.</w:t>
            </w:r>
          </w:p>
          <w:p w:rsidR="00DA0D9C" w:rsidRPr="00D41151" w:rsidRDefault="00DA0D9C" w:rsidP="002316C2">
            <w:pPr>
              <w:pStyle w:val="10"/>
              <w:tabs>
                <w:tab w:val="left" w:pos="851"/>
              </w:tabs>
              <w:jc w:val="both"/>
              <w:rPr>
                <w:sz w:val="22"/>
                <w:szCs w:val="22"/>
              </w:rPr>
            </w:pPr>
            <w:r w:rsidRPr="00D41151">
              <w:rPr>
                <w:sz w:val="22"/>
                <w:szCs w:val="22"/>
              </w:rPr>
              <w:t>4.</w:t>
            </w:r>
            <w:r w:rsidR="004F0922">
              <w:rPr>
                <w:sz w:val="22"/>
                <w:szCs w:val="22"/>
              </w:rPr>
              <w:t xml:space="preserve"> </w:t>
            </w:r>
            <w:r w:rsidR="0066703A">
              <w:rPr>
                <w:sz w:val="22"/>
                <w:szCs w:val="22"/>
              </w:rPr>
              <w:t>Д</w:t>
            </w:r>
            <w:r w:rsidRPr="00D41151">
              <w:rPr>
                <w:sz w:val="22"/>
                <w:szCs w:val="22"/>
              </w:rPr>
              <w:t>ля повышения (закрепления достигнутых) показателей образовательным организациям рекомендуется следующее: осуществлять с определенной периодичностью мониторинг удовлетворенности родителей (законных представителей) качеством образовательной деятельности. Данный мониторинг может проводиться как в традиционной форме (заполнение бумажных анкет), так и с использованием современных информационных технологий (например, ГуглФормы или опросы в официальных сообществах образовательных организаций в социальных сетях Вконтакте, Одноклас</w:t>
            </w:r>
            <w:r w:rsidR="0066703A">
              <w:rPr>
                <w:sz w:val="22"/>
                <w:szCs w:val="22"/>
              </w:rPr>
              <w:t>сники, Инстаграм).</w:t>
            </w:r>
          </w:p>
          <w:p w:rsidR="00DA0D9C" w:rsidRPr="00D41151" w:rsidRDefault="00DA0D9C" w:rsidP="002316C2">
            <w:pPr>
              <w:pStyle w:val="10"/>
              <w:tabs>
                <w:tab w:val="left" w:pos="851"/>
              </w:tabs>
              <w:jc w:val="both"/>
              <w:rPr>
                <w:sz w:val="22"/>
                <w:szCs w:val="22"/>
              </w:rPr>
            </w:pPr>
            <w:r w:rsidRPr="00D41151">
              <w:rPr>
                <w:sz w:val="22"/>
                <w:szCs w:val="22"/>
              </w:rPr>
              <w:t>5.</w:t>
            </w:r>
            <w:r w:rsidR="004F0922">
              <w:rPr>
                <w:sz w:val="22"/>
                <w:szCs w:val="22"/>
              </w:rPr>
              <w:t xml:space="preserve"> </w:t>
            </w:r>
            <w:r w:rsidR="0066703A">
              <w:rPr>
                <w:sz w:val="22"/>
                <w:szCs w:val="22"/>
              </w:rPr>
              <w:t>С</w:t>
            </w:r>
            <w:r w:rsidRPr="00D41151">
              <w:rPr>
                <w:sz w:val="22"/>
                <w:szCs w:val="22"/>
              </w:rPr>
              <w:t xml:space="preserve"> целью повышения удовлетворенности потребителей образовательных услуг создать на сайте организации страницу «Обращение граждан», в котором представить информацию о порядке обращения граждан, лиц</w:t>
            </w:r>
            <w:r w:rsidR="00B724FF">
              <w:rPr>
                <w:sz w:val="22"/>
                <w:szCs w:val="22"/>
              </w:rPr>
              <w:t xml:space="preserve">, </w:t>
            </w:r>
            <w:r w:rsidRPr="00D41151">
              <w:rPr>
                <w:sz w:val="22"/>
                <w:szCs w:val="22"/>
              </w:rPr>
              <w:t xml:space="preserve"> ответственных за внешнее взаимодействие, с указанием ФИО и должности, контактного теле</w:t>
            </w:r>
            <w:r w:rsidR="00B724FF">
              <w:rPr>
                <w:sz w:val="22"/>
                <w:szCs w:val="22"/>
              </w:rPr>
              <w:t>фона и адреса электронной почты.</w:t>
            </w:r>
          </w:p>
          <w:p w:rsidR="00DA0D9C" w:rsidRPr="00D41151" w:rsidRDefault="00DA0D9C" w:rsidP="002316C2">
            <w:pPr>
              <w:pStyle w:val="10"/>
              <w:tabs>
                <w:tab w:val="left" w:pos="851"/>
              </w:tabs>
              <w:jc w:val="both"/>
              <w:rPr>
                <w:sz w:val="22"/>
                <w:szCs w:val="22"/>
              </w:rPr>
            </w:pPr>
            <w:r w:rsidRPr="00D41151">
              <w:rPr>
                <w:sz w:val="22"/>
                <w:szCs w:val="22"/>
              </w:rPr>
              <w:t>6.</w:t>
            </w:r>
            <w:r w:rsidR="004F0922">
              <w:rPr>
                <w:sz w:val="22"/>
                <w:szCs w:val="22"/>
              </w:rPr>
              <w:t xml:space="preserve"> </w:t>
            </w:r>
            <w:r w:rsidR="00B724FF">
              <w:rPr>
                <w:sz w:val="22"/>
                <w:szCs w:val="22"/>
              </w:rPr>
              <w:t>О</w:t>
            </w:r>
            <w:r w:rsidRPr="00D41151">
              <w:rPr>
                <w:sz w:val="22"/>
                <w:szCs w:val="22"/>
              </w:rPr>
              <w:t xml:space="preserve">беспечить технические условия приема письменных обращений граждан – ящик для приема обращений, размещенный в помещении у входа в образовательную организацию, а также журнал </w:t>
            </w:r>
            <w:r w:rsidR="00B724FF">
              <w:rPr>
                <w:sz w:val="22"/>
                <w:szCs w:val="22"/>
              </w:rPr>
              <w:t>учета обращений.</w:t>
            </w:r>
          </w:p>
          <w:p w:rsidR="00DA0D9C" w:rsidRPr="00D41151" w:rsidRDefault="00DA0D9C" w:rsidP="002316C2">
            <w:pPr>
              <w:pStyle w:val="10"/>
              <w:tabs>
                <w:tab w:val="left" w:pos="851"/>
              </w:tabs>
              <w:jc w:val="both"/>
              <w:rPr>
                <w:sz w:val="22"/>
                <w:szCs w:val="22"/>
              </w:rPr>
            </w:pPr>
            <w:r w:rsidRPr="00D41151">
              <w:rPr>
                <w:sz w:val="22"/>
                <w:szCs w:val="22"/>
              </w:rPr>
              <w:t>7.</w:t>
            </w:r>
            <w:r w:rsidR="004F0922">
              <w:rPr>
                <w:sz w:val="22"/>
                <w:szCs w:val="22"/>
              </w:rPr>
              <w:t xml:space="preserve"> </w:t>
            </w:r>
            <w:r w:rsidR="00B724FF">
              <w:rPr>
                <w:sz w:val="22"/>
                <w:szCs w:val="22"/>
              </w:rPr>
              <w:t>Ф</w:t>
            </w:r>
            <w:r w:rsidRPr="00D41151">
              <w:rPr>
                <w:sz w:val="22"/>
                <w:szCs w:val="22"/>
              </w:rPr>
              <w:t>ормировать у учеников и их родителей (законных представителей) потребность в использовании сайта образовательной организации как полноценного источни</w:t>
            </w:r>
            <w:r w:rsidR="00B724FF">
              <w:rPr>
                <w:sz w:val="22"/>
                <w:szCs w:val="22"/>
              </w:rPr>
              <w:t>ка информации о ее деятельности</w:t>
            </w:r>
            <w:r w:rsidRPr="00D41151">
              <w:rPr>
                <w:sz w:val="22"/>
                <w:szCs w:val="22"/>
              </w:rPr>
              <w:t xml:space="preserve"> путем размещения актуальной информации о проводимых олимпиадах, конкурсах</w:t>
            </w:r>
            <w:proofErr w:type="gramStart"/>
            <w:r w:rsidRPr="00D41151">
              <w:rPr>
                <w:sz w:val="22"/>
                <w:szCs w:val="22"/>
              </w:rPr>
              <w:t>,м</w:t>
            </w:r>
            <w:proofErr w:type="gramEnd"/>
            <w:r w:rsidRPr="00D41151">
              <w:rPr>
                <w:sz w:val="22"/>
                <w:szCs w:val="22"/>
              </w:rPr>
              <w:t>ероприятиях, расписания</w:t>
            </w:r>
            <w:r w:rsidR="00B724FF">
              <w:rPr>
                <w:sz w:val="22"/>
                <w:szCs w:val="22"/>
              </w:rPr>
              <w:t xml:space="preserve"> уроков, кружков, секций и т.п.</w:t>
            </w:r>
          </w:p>
          <w:p w:rsidR="00DA0D9C" w:rsidRPr="00D41151" w:rsidRDefault="00DA0D9C" w:rsidP="002316C2">
            <w:pPr>
              <w:pStyle w:val="10"/>
              <w:tabs>
                <w:tab w:val="left" w:pos="851"/>
              </w:tabs>
              <w:jc w:val="both"/>
              <w:rPr>
                <w:sz w:val="22"/>
                <w:szCs w:val="22"/>
              </w:rPr>
            </w:pPr>
            <w:r w:rsidRPr="00D41151">
              <w:rPr>
                <w:sz w:val="22"/>
                <w:szCs w:val="22"/>
              </w:rPr>
              <w:t>8.</w:t>
            </w:r>
            <w:r w:rsidR="004F0922">
              <w:rPr>
                <w:sz w:val="22"/>
                <w:szCs w:val="22"/>
              </w:rPr>
              <w:t xml:space="preserve"> </w:t>
            </w:r>
            <w:r w:rsidRPr="00D41151">
              <w:rPr>
                <w:sz w:val="22"/>
                <w:szCs w:val="22"/>
              </w:rPr>
              <w:t xml:space="preserve">расширить условия для организации индивидуальной работы с </w:t>
            </w:r>
            <w:proofErr w:type="gramStart"/>
            <w:r w:rsidRPr="00D41151">
              <w:rPr>
                <w:sz w:val="22"/>
                <w:szCs w:val="22"/>
              </w:rPr>
              <w:t>обучающимися</w:t>
            </w:r>
            <w:proofErr w:type="gramEnd"/>
            <w:r w:rsidRPr="00D41151">
              <w:rPr>
                <w:sz w:val="22"/>
                <w:szCs w:val="22"/>
              </w:rPr>
              <w:t>, формирования индивидуальных образовательных траекторий, нацеленных на учет индивидуальных особенностей детей, с привлечением региональных общественных организаций и молодежных объединений.</w:t>
            </w:r>
          </w:p>
        </w:tc>
      </w:tr>
      <w:tr w:rsidR="00DA0D9C" w:rsidRPr="00D41151" w:rsidTr="00DA0D9C">
        <w:trPr>
          <w:trHeight w:val="77"/>
        </w:trPr>
        <w:tc>
          <w:tcPr>
            <w:tcW w:w="568" w:type="dxa"/>
          </w:tcPr>
          <w:p w:rsidR="00DA0D9C" w:rsidRPr="00D41151" w:rsidRDefault="00DA0D9C" w:rsidP="0075383A">
            <w:pPr>
              <w:pStyle w:val="10"/>
              <w:tabs>
                <w:tab w:val="left" w:pos="851"/>
              </w:tabs>
              <w:jc w:val="center"/>
              <w:rPr>
                <w:sz w:val="22"/>
                <w:szCs w:val="22"/>
              </w:rPr>
            </w:pPr>
            <w:r w:rsidRPr="00D41151">
              <w:rPr>
                <w:sz w:val="22"/>
                <w:szCs w:val="22"/>
              </w:rPr>
              <w:lastRenderedPageBreak/>
              <w:t>26.</w:t>
            </w:r>
          </w:p>
        </w:tc>
        <w:tc>
          <w:tcPr>
            <w:tcW w:w="14458" w:type="dxa"/>
            <w:gridSpan w:val="5"/>
          </w:tcPr>
          <w:p w:rsidR="00DA0D9C" w:rsidRPr="00D41151" w:rsidRDefault="00DA0D9C" w:rsidP="00AE723B">
            <w:pPr>
              <w:pStyle w:val="10"/>
              <w:tabs>
                <w:tab w:val="left" w:pos="851"/>
              </w:tabs>
              <w:jc w:val="center"/>
              <w:rPr>
                <w:sz w:val="22"/>
                <w:szCs w:val="22"/>
              </w:rPr>
            </w:pPr>
            <w:r w:rsidRPr="00D41151">
              <w:rPr>
                <w:b/>
                <w:sz w:val="22"/>
                <w:szCs w:val="22"/>
              </w:rPr>
              <w:t>Фатежский район, Управление образования Администрации Фатежского района Курской области</w:t>
            </w:r>
          </w:p>
        </w:tc>
      </w:tr>
      <w:tr w:rsidR="00DA0D9C" w:rsidRPr="00D41151" w:rsidTr="00DA0D9C">
        <w:trPr>
          <w:trHeight w:val="77"/>
        </w:trPr>
        <w:tc>
          <w:tcPr>
            <w:tcW w:w="3686" w:type="dxa"/>
            <w:gridSpan w:val="5"/>
          </w:tcPr>
          <w:p w:rsidR="00DA0D9C" w:rsidRPr="00D41151" w:rsidRDefault="00DA0D9C"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340" w:type="dxa"/>
          </w:tcPr>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 xml:space="preserve">Общественным советом по проведению независимой </w:t>
            </w:r>
            <w:proofErr w:type="gramStart"/>
            <w:r w:rsidRPr="00D41151">
              <w:rPr>
                <w:rFonts w:ascii="Times New Roman" w:hAnsi="Times New Roman" w:cs="Times New Roman"/>
              </w:rPr>
              <w:t>оценки качества условий осуществления образовательной деятельности</w:t>
            </w:r>
            <w:proofErr w:type="gramEnd"/>
            <w:r w:rsidRPr="00D41151">
              <w:rPr>
                <w:rFonts w:ascii="Times New Roman" w:hAnsi="Times New Roman" w:cs="Times New Roman"/>
              </w:rPr>
              <w:t xml:space="preserve"> в образовательных организациях Фатежского района по итогам проведения независимой оценки качества условий осуществления образовательной деятельности 8 образовательных организаций  представлены следующие документы (протокол №</w:t>
            </w:r>
            <w:r w:rsidR="009E5B5F">
              <w:rPr>
                <w:rFonts w:ascii="Times New Roman" w:hAnsi="Times New Roman" w:cs="Times New Roman"/>
              </w:rPr>
              <w:t xml:space="preserve"> </w:t>
            </w:r>
            <w:r w:rsidRPr="00D41151">
              <w:rPr>
                <w:rFonts w:ascii="Times New Roman" w:hAnsi="Times New Roman" w:cs="Times New Roman"/>
              </w:rPr>
              <w:t xml:space="preserve">2 от 17.11.2021): </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 xml:space="preserve">- результаты независимой </w:t>
            </w:r>
            <w:proofErr w:type="gramStart"/>
            <w:r w:rsidRPr="00D41151">
              <w:rPr>
                <w:rFonts w:ascii="Times New Roman" w:hAnsi="Times New Roman" w:cs="Times New Roman"/>
              </w:rPr>
              <w:t xml:space="preserve">оценки качества условий осуществления образовательной деятельности  образовательных </w:t>
            </w:r>
            <w:r w:rsidRPr="00D41151">
              <w:rPr>
                <w:rFonts w:ascii="Times New Roman" w:hAnsi="Times New Roman" w:cs="Times New Roman"/>
              </w:rPr>
              <w:lastRenderedPageBreak/>
              <w:t>организаций</w:t>
            </w:r>
            <w:proofErr w:type="gramEnd"/>
            <w:r w:rsidRPr="00D41151">
              <w:rPr>
                <w:rFonts w:ascii="Times New Roman" w:hAnsi="Times New Roman" w:cs="Times New Roman"/>
              </w:rPr>
              <w:t xml:space="preserve"> Фатежского района для использования в работе и публикации на официальном сайте в сети «Интернет</w:t>
            </w:r>
            <w:r w:rsidR="009E5B5F">
              <w:rPr>
                <w:rFonts w:ascii="Times New Roman" w:hAnsi="Times New Roman" w:cs="Times New Roman"/>
              </w:rPr>
              <w:t>»</w:t>
            </w:r>
            <w:r w:rsidRPr="00D41151">
              <w:rPr>
                <w:rFonts w:ascii="Times New Roman" w:hAnsi="Times New Roman" w:cs="Times New Roman"/>
              </w:rPr>
              <w:t>,</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 xml:space="preserve">- рейтинг по результатам независимой </w:t>
            </w:r>
            <w:proofErr w:type="gramStart"/>
            <w:r w:rsidRPr="00D41151">
              <w:rPr>
                <w:rFonts w:ascii="Times New Roman" w:hAnsi="Times New Roman" w:cs="Times New Roman"/>
              </w:rPr>
              <w:t>оценки качества условий осуществления образовательной деятельности муниципальных образовательных организаций</w:t>
            </w:r>
            <w:proofErr w:type="gramEnd"/>
            <w:r w:rsidRPr="00D41151">
              <w:rPr>
                <w:rFonts w:ascii="Times New Roman" w:hAnsi="Times New Roman" w:cs="Times New Roman"/>
              </w:rPr>
              <w:t xml:space="preserve"> Фатежского района, </w:t>
            </w:r>
          </w:p>
          <w:p w:rsidR="00DA0D9C" w:rsidRPr="00D41151" w:rsidRDefault="00DA0D9C" w:rsidP="002316C2">
            <w:pPr>
              <w:spacing w:line="240" w:lineRule="auto"/>
              <w:jc w:val="both"/>
              <w:rPr>
                <w:rFonts w:ascii="Times New Roman" w:hAnsi="Times New Roman" w:cs="Times New Roman"/>
              </w:rPr>
            </w:pPr>
            <w:r w:rsidRPr="00D41151">
              <w:rPr>
                <w:rFonts w:ascii="Times New Roman" w:hAnsi="Times New Roman" w:cs="Times New Roman"/>
              </w:rPr>
              <w:t>-предложения по улучшению качества услуг, оказываемых данными организациями.</w:t>
            </w:r>
          </w:p>
          <w:p w:rsidR="00DA0D9C" w:rsidRPr="00D41151" w:rsidRDefault="00DA0D9C" w:rsidP="004850DF">
            <w:pPr>
              <w:spacing w:line="240" w:lineRule="auto"/>
              <w:jc w:val="both"/>
              <w:rPr>
                <w:rFonts w:ascii="Times New Roman" w:hAnsi="Times New Roman" w:cs="Times New Roman"/>
              </w:rPr>
            </w:pPr>
            <w:proofErr w:type="gramStart"/>
            <w:r w:rsidRPr="00D41151">
              <w:rPr>
                <w:rFonts w:ascii="Times New Roman" w:hAnsi="Times New Roman" w:cs="Times New Roman"/>
              </w:rPr>
              <w:t>Управлением образования Администрации Фатежского района разработан План действий по устранению недостатков, выявленных в ходе независимой оценки качества условий осуществления образовательной деятельности муниципальными образовательными организациями, разработанный по итогам проведения в 2021 году независимой оценки качества условий осуществления образовательной деятельности организаций Фатежского района, осуществляющих образовательную деятельность</w:t>
            </w:r>
            <w:r w:rsidR="009E5B5F">
              <w:rPr>
                <w:rFonts w:ascii="Times New Roman" w:hAnsi="Times New Roman" w:cs="Times New Roman"/>
              </w:rPr>
              <w:t xml:space="preserve">, </w:t>
            </w:r>
            <w:r w:rsidRPr="00D41151">
              <w:rPr>
                <w:rFonts w:ascii="Times New Roman" w:hAnsi="Times New Roman" w:cs="Times New Roman"/>
              </w:rPr>
              <w:t>утвержден</w:t>
            </w:r>
            <w:r w:rsidR="009E5B5F">
              <w:rPr>
                <w:rFonts w:ascii="Times New Roman" w:hAnsi="Times New Roman" w:cs="Times New Roman"/>
              </w:rPr>
              <w:t>ный</w:t>
            </w:r>
            <w:r w:rsidRPr="00D41151">
              <w:rPr>
                <w:rFonts w:ascii="Times New Roman" w:hAnsi="Times New Roman" w:cs="Times New Roman"/>
              </w:rPr>
              <w:t xml:space="preserve"> приказом от 18.11.2021</w:t>
            </w:r>
            <w:r w:rsidR="004850DF">
              <w:rPr>
                <w:rFonts w:ascii="Times New Roman" w:hAnsi="Times New Roman" w:cs="Times New Roman"/>
              </w:rPr>
              <w:t xml:space="preserve"> № 65</w:t>
            </w:r>
            <w:r w:rsidRPr="00D41151">
              <w:rPr>
                <w:rFonts w:ascii="Times New Roman" w:hAnsi="Times New Roman" w:cs="Times New Roman"/>
              </w:rPr>
              <w:t xml:space="preserve"> «Об утверждении плана действий».</w:t>
            </w:r>
            <w:proofErr w:type="gramEnd"/>
          </w:p>
        </w:tc>
      </w:tr>
      <w:tr w:rsidR="00DA0D9C" w:rsidRPr="00D41151" w:rsidTr="00DA0D9C">
        <w:trPr>
          <w:trHeight w:val="77"/>
        </w:trPr>
        <w:tc>
          <w:tcPr>
            <w:tcW w:w="3686" w:type="dxa"/>
            <w:gridSpan w:val="5"/>
          </w:tcPr>
          <w:p w:rsidR="00DA0D9C" w:rsidRPr="00D41151" w:rsidRDefault="00DA0D9C"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Численность респондентов, участвовавших в анкетировании, социологических опросах</w:t>
            </w:r>
          </w:p>
        </w:tc>
        <w:tc>
          <w:tcPr>
            <w:tcW w:w="11340" w:type="dxa"/>
          </w:tcPr>
          <w:p w:rsidR="00DA0D9C" w:rsidRPr="00D41151" w:rsidRDefault="00DA0D9C" w:rsidP="002316C2">
            <w:pPr>
              <w:pStyle w:val="a7"/>
              <w:spacing w:after="0" w:line="240" w:lineRule="auto"/>
              <w:ind w:left="0"/>
              <w:jc w:val="both"/>
              <w:rPr>
                <w:rFonts w:ascii="Times New Roman" w:hAnsi="Times New Roman" w:cs="Times New Roman"/>
              </w:rPr>
            </w:pPr>
            <w:r w:rsidRPr="00D41151">
              <w:rPr>
                <w:rFonts w:ascii="Times New Roman" w:hAnsi="Times New Roman" w:cs="Times New Roman"/>
              </w:rPr>
              <w:t>340</w:t>
            </w:r>
          </w:p>
        </w:tc>
      </w:tr>
      <w:tr w:rsidR="00DA0D9C" w:rsidRPr="00D41151" w:rsidTr="00DA0D9C">
        <w:trPr>
          <w:trHeight w:val="77"/>
        </w:trPr>
        <w:tc>
          <w:tcPr>
            <w:tcW w:w="3686" w:type="dxa"/>
            <w:gridSpan w:val="5"/>
          </w:tcPr>
          <w:p w:rsidR="00DA0D9C" w:rsidRPr="00D41151" w:rsidRDefault="00DA0D9C"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Основные недостатки, выявленные в ходе проведения независимой оценки качества </w:t>
            </w:r>
          </w:p>
        </w:tc>
        <w:tc>
          <w:tcPr>
            <w:tcW w:w="11340" w:type="dxa"/>
          </w:tcPr>
          <w:p w:rsidR="00DA0D9C" w:rsidRPr="00D41151" w:rsidRDefault="00DA0D9C" w:rsidP="002316C2">
            <w:pPr>
              <w:widowControl w:val="0"/>
              <w:autoSpaceDE w:val="0"/>
              <w:autoSpaceDN w:val="0"/>
              <w:adjustRightInd w:val="0"/>
              <w:spacing w:line="240" w:lineRule="auto"/>
              <w:jc w:val="both"/>
              <w:rPr>
                <w:rFonts w:ascii="Times New Roman" w:hAnsi="Times New Roman" w:cs="Times New Roman"/>
                <w:lang w:eastAsia="ru-RU"/>
              </w:rPr>
            </w:pPr>
            <w:r w:rsidRPr="00D41151">
              <w:rPr>
                <w:rFonts w:ascii="Times New Roman" w:hAnsi="Times New Roman" w:cs="Times New Roman"/>
                <w:lang w:eastAsia="ru-RU"/>
              </w:rPr>
              <w:t>Недостаточное обеспечение в организации условий для комфортного пребывания инвалидов и возможность получения услуг наравне с другими.</w:t>
            </w:r>
          </w:p>
          <w:p w:rsidR="00DA0D9C" w:rsidRPr="00D41151" w:rsidRDefault="00DA0D9C" w:rsidP="002316C2">
            <w:pPr>
              <w:widowControl w:val="0"/>
              <w:autoSpaceDE w:val="0"/>
              <w:autoSpaceDN w:val="0"/>
              <w:adjustRightInd w:val="0"/>
              <w:spacing w:line="240" w:lineRule="auto"/>
              <w:jc w:val="both"/>
              <w:rPr>
                <w:rFonts w:ascii="Times New Roman" w:hAnsi="Times New Roman" w:cs="Times New Roman"/>
              </w:rPr>
            </w:pPr>
            <w:r w:rsidRPr="00D41151">
              <w:rPr>
                <w:rFonts w:ascii="Times New Roman" w:hAnsi="Times New Roman" w:cs="Times New Roman"/>
                <w:lang w:eastAsia="ru-RU"/>
              </w:rPr>
              <w:t>Замечания по качеству коммуникаций при личном контакте и дистанционном обращении.</w:t>
            </w:r>
          </w:p>
        </w:tc>
      </w:tr>
      <w:tr w:rsidR="00DA0D9C" w:rsidRPr="00D41151" w:rsidTr="00DA0D9C">
        <w:trPr>
          <w:trHeight w:val="77"/>
        </w:trPr>
        <w:tc>
          <w:tcPr>
            <w:tcW w:w="3686" w:type="dxa"/>
            <w:gridSpan w:val="5"/>
          </w:tcPr>
          <w:p w:rsidR="00DA0D9C" w:rsidRPr="00D41151" w:rsidRDefault="00DA0D9C"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Предложения общественного совета по улучшению деятельности организаций</w:t>
            </w:r>
          </w:p>
        </w:tc>
        <w:tc>
          <w:tcPr>
            <w:tcW w:w="11340" w:type="dxa"/>
          </w:tcPr>
          <w:p w:rsidR="00DA0D9C" w:rsidRPr="00D41151" w:rsidRDefault="00DA0D9C" w:rsidP="002316C2">
            <w:pPr>
              <w:tabs>
                <w:tab w:val="left" w:pos="455"/>
                <w:tab w:val="left" w:pos="863"/>
              </w:tabs>
              <w:autoSpaceDE w:val="0"/>
              <w:autoSpaceDN w:val="0"/>
              <w:adjustRightInd w:val="0"/>
              <w:spacing w:line="240" w:lineRule="auto"/>
              <w:ind w:firstLine="33"/>
              <w:jc w:val="both"/>
              <w:rPr>
                <w:rFonts w:ascii="Times New Roman" w:hAnsi="Times New Roman" w:cs="Times New Roman"/>
              </w:rPr>
            </w:pPr>
            <w:r w:rsidRPr="00D41151">
              <w:rPr>
                <w:rFonts w:ascii="Times New Roman" w:hAnsi="Times New Roman" w:cs="Times New Roman"/>
              </w:rPr>
              <w:t>По критерию «Доступность образовательной деятельности для инвалидов» обеспечить:</w:t>
            </w:r>
          </w:p>
          <w:p w:rsidR="00DA0D9C" w:rsidRPr="00D41151" w:rsidRDefault="00DA0D9C" w:rsidP="002316C2">
            <w:pPr>
              <w:tabs>
                <w:tab w:val="left" w:pos="455"/>
                <w:tab w:val="left" w:pos="863"/>
              </w:tabs>
              <w:autoSpaceDE w:val="0"/>
              <w:autoSpaceDN w:val="0"/>
              <w:adjustRightInd w:val="0"/>
              <w:spacing w:line="240" w:lineRule="auto"/>
              <w:ind w:firstLine="33"/>
              <w:jc w:val="both"/>
              <w:rPr>
                <w:rFonts w:ascii="Times New Roman" w:hAnsi="Times New Roman" w:cs="Times New Roman"/>
              </w:rPr>
            </w:pPr>
            <w:r w:rsidRPr="00D41151">
              <w:rPr>
                <w:rFonts w:ascii="Times New Roman" w:hAnsi="Times New Roman" w:cs="Times New Roman"/>
              </w:rPr>
              <w:t xml:space="preserve">по </w:t>
            </w:r>
            <w:r w:rsidR="004850DF">
              <w:rPr>
                <w:rFonts w:ascii="Times New Roman" w:hAnsi="Times New Roman" w:cs="Times New Roman"/>
              </w:rPr>
              <w:t>п</w:t>
            </w:r>
            <w:r w:rsidRPr="00D41151">
              <w:rPr>
                <w:rFonts w:ascii="Times New Roman" w:hAnsi="Times New Roman" w:cs="Times New Roman"/>
              </w:rPr>
              <w:t>ункту 3.1 «Оборудование территории, прилегающей к организации, и ее помещений с учетом доступности для инвалидов»:</w:t>
            </w:r>
          </w:p>
          <w:p w:rsidR="00DA0D9C" w:rsidRPr="00D41151" w:rsidRDefault="00DA0D9C" w:rsidP="002316C2">
            <w:pPr>
              <w:tabs>
                <w:tab w:val="left" w:pos="455"/>
                <w:tab w:val="left" w:pos="863"/>
              </w:tabs>
              <w:autoSpaceDE w:val="0"/>
              <w:autoSpaceDN w:val="0"/>
              <w:adjustRightInd w:val="0"/>
              <w:spacing w:line="240" w:lineRule="auto"/>
              <w:ind w:firstLine="33"/>
              <w:jc w:val="both"/>
              <w:rPr>
                <w:rFonts w:ascii="Times New Roman" w:hAnsi="Times New Roman" w:cs="Times New Roman"/>
              </w:rPr>
            </w:pPr>
            <w:r w:rsidRPr="00D41151">
              <w:rPr>
                <w:rFonts w:ascii="Times New Roman" w:hAnsi="Times New Roman" w:cs="Times New Roman"/>
              </w:rPr>
              <w:t>1.</w:t>
            </w:r>
            <w:proofErr w:type="gramStart"/>
            <w:r w:rsidRPr="00D41151">
              <w:rPr>
                <w:rFonts w:ascii="Times New Roman" w:hAnsi="Times New Roman" w:cs="Times New Roman"/>
              </w:rPr>
              <w:t>о</w:t>
            </w:r>
            <w:r w:rsidR="004850DF">
              <w:rPr>
                <w:rFonts w:ascii="Times New Roman" w:hAnsi="Times New Roman" w:cs="Times New Roman"/>
              </w:rPr>
              <w:t xml:space="preserve"> </w:t>
            </w:r>
            <w:r w:rsidRPr="00D41151">
              <w:rPr>
                <w:rFonts w:ascii="Times New Roman" w:hAnsi="Times New Roman" w:cs="Times New Roman"/>
              </w:rPr>
              <w:t>борудование</w:t>
            </w:r>
            <w:proofErr w:type="gramEnd"/>
            <w:r w:rsidRPr="00D41151">
              <w:rPr>
                <w:rFonts w:ascii="Times New Roman" w:hAnsi="Times New Roman" w:cs="Times New Roman"/>
              </w:rPr>
              <w:t xml:space="preserve"> входных групп пандусами/подъемными платформами;</w:t>
            </w:r>
          </w:p>
          <w:p w:rsidR="00DA0D9C" w:rsidRPr="00D41151" w:rsidRDefault="00DA0D9C" w:rsidP="002316C2">
            <w:pPr>
              <w:tabs>
                <w:tab w:val="left" w:pos="455"/>
                <w:tab w:val="left" w:pos="863"/>
              </w:tabs>
              <w:autoSpaceDE w:val="0"/>
              <w:autoSpaceDN w:val="0"/>
              <w:adjustRightInd w:val="0"/>
              <w:spacing w:line="240" w:lineRule="auto"/>
              <w:ind w:firstLine="33"/>
              <w:jc w:val="both"/>
              <w:rPr>
                <w:rFonts w:ascii="Times New Roman" w:hAnsi="Times New Roman" w:cs="Times New Roman"/>
              </w:rPr>
            </w:pPr>
            <w:r w:rsidRPr="00D41151">
              <w:rPr>
                <w:rFonts w:ascii="Times New Roman" w:hAnsi="Times New Roman" w:cs="Times New Roman"/>
              </w:rPr>
              <w:t>2.</w:t>
            </w:r>
            <w:r w:rsidR="004850DF">
              <w:rPr>
                <w:rFonts w:ascii="Times New Roman" w:hAnsi="Times New Roman" w:cs="Times New Roman"/>
              </w:rPr>
              <w:t xml:space="preserve"> </w:t>
            </w:r>
            <w:r w:rsidRPr="00D41151">
              <w:rPr>
                <w:rFonts w:ascii="Times New Roman" w:hAnsi="Times New Roman" w:cs="Times New Roman"/>
              </w:rPr>
              <w:t>наличие выделенных стоянок для автотранспортных средств инвалидов;</w:t>
            </w:r>
          </w:p>
          <w:p w:rsidR="00DA0D9C" w:rsidRPr="00D41151" w:rsidRDefault="00DA0D9C" w:rsidP="002316C2">
            <w:pPr>
              <w:tabs>
                <w:tab w:val="left" w:pos="455"/>
                <w:tab w:val="left" w:pos="863"/>
              </w:tabs>
              <w:autoSpaceDE w:val="0"/>
              <w:autoSpaceDN w:val="0"/>
              <w:adjustRightInd w:val="0"/>
              <w:spacing w:line="240" w:lineRule="auto"/>
              <w:ind w:firstLine="33"/>
              <w:jc w:val="both"/>
              <w:rPr>
                <w:rFonts w:ascii="Times New Roman" w:hAnsi="Times New Roman" w:cs="Times New Roman"/>
              </w:rPr>
            </w:pPr>
            <w:r w:rsidRPr="00D41151">
              <w:rPr>
                <w:rFonts w:ascii="Times New Roman" w:hAnsi="Times New Roman" w:cs="Times New Roman"/>
              </w:rPr>
              <w:t>3.</w:t>
            </w:r>
            <w:r w:rsidR="004850DF">
              <w:rPr>
                <w:rFonts w:ascii="Times New Roman" w:hAnsi="Times New Roman" w:cs="Times New Roman"/>
              </w:rPr>
              <w:t xml:space="preserve"> </w:t>
            </w:r>
            <w:r w:rsidRPr="00D41151">
              <w:rPr>
                <w:rFonts w:ascii="Times New Roman" w:hAnsi="Times New Roman" w:cs="Times New Roman"/>
              </w:rPr>
              <w:t>наличие адаптированных лифтов, поручней, расширенных дверных проемов;</w:t>
            </w:r>
          </w:p>
          <w:p w:rsidR="00DA0D9C" w:rsidRPr="00D41151" w:rsidRDefault="00DA0D9C" w:rsidP="002316C2">
            <w:pPr>
              <w:tabs>
                <w:tab w:val="left" w:pos="455"/>
                <w:tab w:val="left" w:pos="863"/>
              </w:tabs>
              <w:autoSpaceDE w:val="0"/>
              <w:autoSpaceDN w:val="0"/>
              <w:adjustRightInd w:val="0"/>
              <w:spacing w:line="240" w:lineRule="auto"/>
              <w:ind w:firstLine="33"/>
              <w:jc w:val="both"/>
              <w:rPr>
                <w:rFonts w:ascii="Times New Roman" w:hAnsi="Times New Roman" w:cs="Times New Roman"/>
              </w:rPr>
            </w:pPr>
            <w:r w:rsidRPr="00D41151">
              <w:rPr>
                <w:rFonts w:ascii="Times New Roman" w:hAnsi="Times New Roman" w:cs="Times New Roman"/>
              </w:rPr>
              <w:t>4.</w:t>
            </w:r>
            <w:r w:rsidR="004850DF">
              <w:rPr>
                <w:rFonts w:ascii="Times New Roman" w:hAnsi="Times New Roman" w:cs="Times New Roman"/>
              </w:rPr>
              <w:t xml:space="preserve"> </w:t>
            </w:r>
            <w:r w:rsidRPr="00D41151">
              <w:rPr>
                <w:rFonts w:ascii="Times New Roman" w:hAnsi="Times New Roman" w:cs="Times New Roman"/>
              </w:rPr>
              <w:t>наличие сменных кресел-колясок;</w:t>
            </w:r>
          </w:p>
          <w:p w:rsidR="00DA0D9C" w:rsidRPr="00D41151" w:rsidRDefault="00DA0D9C" w:rsidP="002316C2">
            <w:pPr>
              <w:tabs>
                <w:tab w:val="left" w:pos="455"/>
                <w:tab w:val="left" w:pos="863"/>
              </w:tabs>
              <w:autoSpaceDE w:val="0"/>
              <w:autoSpaceDN w:val="0"/>
              <w:adjustRightInd w:val="0"/>
              <w:spacing w:line="240" w:lineRule="auto"/>
              <w:ind w:firstLine="33"/>
              <w:jc w:val="both"/>
              <w:rPr>
                <w:rFonts w:ascii="Times New Roman" w:hAnsi="Times New Roman" w:cs="Times New Roman"/>
              </w:rPr>
            </w:pPr>
            <w:r w:rsidRPr="00D41151">
              <w:rPr>
                <w:rFonts w:ascii="Times New Roman" w:hAnsi="Times New Roman" w:cs="Times New Roman"/>
              </w:rPr>
              <w:t>5.</w:t>
            </w:r>
            <w:r w:rsidR="004850DF">
              <w:rPr>
                <w:rFonts w:ascii="Times New Roman" w:hAnsi="Times New Roman" w:cs="Times New Roman"/>
              </w:rPr>
              <w:t xml:space="preserve"> </w:t>
            </w:r>
            <w:r w:rsidRPr="00D41151">
              <w:rPr>
                <w:rFonts w:ascii="Times New Roman" w:hAnsi="Times New Roman" w:cs="Times New Roman"/>
              </w:rPr>
              <w:t>наличие специально оборудованных санитарно-гигиенических помещений в организации.</w:t>
            </w:r>
          </w:p>
          <w:p w:rsidR="00DA0D9C" w:rsidRPr="00D41151" w:rsidRDefault="004850DF" w:rsidP="002316C2">
            <w:pPr>
              <w:tabs>
                <w:tab w:val="left" w:pos="455"/>
                <w:tab w:val="left" w:pos="863"/>
              </w:tabs>
              <w:autoSpaceDE w:val="0"/>
              <w:autoSpaceDN w:val="0"/>
              <w:adjustRightInd w:val="0"/>
              <w:spacing w:line="240" w:lineRule="auto"/>
              <w:ind w:firstLine="33"/>
              <w:jc w:val="both"/>
              <w:rPr>
                <w:rFonts w:ascii="Times New Roman" w:hAnsi="Times New Roman" w:cs="Times New Roman"/>
              </w:rPr>
            </w:pPr>
            <w:r>
              <w:rPr>
                <w:rFonts w:ascii="Times New Roman" w:hAnsi="Times New Roman" w:cs="Times New Roman"/>
              </w:rPr>
              <w:t>П</w:t>
            </w:r>
            <w:r w:rsidR="00DA0D9C" w:rsidRPr="00D41151">
              <w:rPr>
                <w:rFonts w:ascii="Times New Roman" w:hAnsi="Times New Roman" w:cs="Times New Roman"/>
              </w:rPr>
              <w:t xml:space="preserve">о </w:t>
            </w:r>
            <w:r>
              <w:rPr>
                <w:rFonts w:ascii="Times New Roman" w:hAnsi="Times New Roman" w:cs="Times New Roman"/>
              </w:rPr>
              <w:t>п</w:t>
            </w:r>
            <w:r w:rsidR="00DA0D9C" w:rsidRPr="00D41151">
              <w:rPr>
                <w:rFonts w:ascii="Times New Roman" w:hAnsi="Times New Roman" w:cs="Times New Roman"/>
              </w:rPr>
              <w:t>ункту 3.2 «Обеспечение в организации условий доступности, позволяющих инвалидам получать услуги наравне с другими» обеспечить:</w:t>
            </w:r>
          </w:p>
          <w:p w:rsidR="00DA0D9C" w:rsidRPr="00D41151" w:rsidRDefault="00DA0D9C" w:rsidP="002316C2">
            <w:pPr>
              <w:tabs>
                <w:tab w:val="left" w:pos="455"/>
                <w:tab w:val="left" w:pos="863"/>
              </w:tabs>
              <w:autoSpaceDE w:val="0"/>
              <w:autoSpaceDN w:val="0"/>
              <w:adjustRightInd w:val="0"/>
              <w:spacing w:line="240" w:lineRule="auto"/>
              <w:ind w:firstLine="33"/>
              <w:jc w:val="both"/>
              <w:rPr>
                <w:rFonts w:ascii="Times New Roman" w:hAnsi="Times New Roman" w:cs="Times New Roman"/>
              </w:rPr>
            </w:pPr>
            <w:r w:rsidRPr="00D41151">
              <w:rPr>
                <w:rFonts w:ascii="Times New Roman" w:hAnsi="Times New Roman" w:cs="Times New Roman"/>
              </w:rPr>
              <w:t>1.</w:t>
            </w:r>
            <w:r w:rsidR="004850DF">
              <w:rPr>
                <w:rFonts w:ascii="Times New Roman" w:hAnsi="Times New Roman" w:cs="Times New Roman"/>
              </w:rPr>
              <w:t xml:space="preserve"> </w:t>
            </w:r>
            <w:r w:rsidRPr="00D41151">
              <w:rPr>
                <w:rFonts w:ascii="Times New Roman" w:hAnsi="Times New Roman" w:cs="Times New Roman"/>
              </w:rPr>
              <w:t>дублирование для инвалидов по слуху и зрению звуковой и зрительной информации;</w:t>
            </w:r>
          </w:p>
          <w:p w:rsidR="00DA0D9C" w:rsidRPr="00D41151" w:rsidRDefault="00DA0D9C" w:rsidP="002316C2">
            <w:pPr>
              <w:tabs>
                <w:tab w:val="left" w:pos="455"/>
                <w:tab w:val="left" w:pos="863"/>
              </w:tabs>
              <w:autoSpaceDE w:val="0"/>
              <w:autoSpaceDN w:val="0"/>
              <w:adjustRightInd w:val="0"/>
              <w:spacing w:line="240" w:lineRule="auto"/>
              <w:ind w:firstLine="33"/>
              <w:jc w:val="both"/>
              <w:rPr>
                <w:rFonts w:ascii="Times New Roman" w:hAnsi="Times New Roman" w:cs="Times New Roman"/>
              </w:rPr>
            </w:pPr>
            <w:r w:rsidRPr="00D41151">
              <w:rPr>
                <w:rFonts w:ascii="Times New Roman" w:hAnsi="Times New Roman" w:cs="Times New Roman"/>
              </w:rPr>
              <w:t>2.</w:t>
            </w:r>
            <w:r w:rsidR="004850DF">
              <w:rPr>
                <w:rFonts w:ascii="Times New Roman" w:hAnsi="Times New Roman" w:cs="Times New Roman"/>
              </w:rPr>
              <w:t xml:space="preserve"> </w:t>
            </w:r>
            <w:r w:rsidRPr="00D41151">
              <w:rPr>
                <w:rFonts w:ascii="Times New Roman" w:hAnsi="Times New Roman" w:cs="Times New Roman"/>
              </w:rPr>
              <w:t>дублирование надписей, знаков и иной текстовой и графической информации знаками, выполненными рельефно-точечным шрифтом Брайля;</w:t>
            </w:r>
          </w:p>
          <w:p w:rsidR="00DA0D9C" w:rsidRPr="00D41151" w:rsidRDefault="00DA0D9C" w:rsidP="002316C2">
            <w:pPr>
              <w:tabs>
                <w:tab w:val="left" w:pos="455"/>
                <w:tab w:val="left" w:pos="863"/>
              </w:tabs>
              <w:autoSpaceDE w:val="0"/>
              <w:autoSpaceDN w:val="0"/>
              <w:adjustRightInd w:val="0"/>
              <w:spacing w:line="240" w:lineRule="auto"/>
              <w:ind w:firstLine="33"/>
              <w:jc w:val="both"/>
              <w:rPr>
                <w:rFonts w:ascii="Times New Roman" w:hAnsi="Times New Roman" w:cs="Times New Roman"/>
              </w:rPr>
            </w:pPr>
            <w:r w:rsidRPr="00D41151">
              <w:rPr>
                <w:rFonts w:ascii="Times New Roman" w:hAnsi="Times New Roman" w:cs="Times New Roman"/>
              </w:rPr>
              <w:t>3.</w:t>
            </w:r>
            <w:r w:rsidR="004850DF">
              <w:rPr>
                <w:rFonts w:ascii="Times New Roman" w:hAnsi="Times New Roman" w:cs="Times New Roman"/>
              </w:rPr>
              <w:t xml:space="preserve"> </w:t>
            </w:r>
            <w:r w:rsidRPr="00D41151">
              <w:rPr>
                <w:rFonts w:ascii="Times New Roman" w:hAnsi="Times New Roman" w:cs="Times New Roman"/>
              </w:rPr>
              <w:t>возможность предоставления инвалидам по слуху (слуху и зрению) услуг сурдопереводчика (тифлосурдопереводчика);</w:t>
            </w:r>
          </w:p>
          <w:p w:rsidR="00DA0D9C" w:rsidRPr="00D41151" w:rsidRDefault="00DA0D9C" w:rsidP="002316C2">
            <w:pPr>
              <w:tabs>
                <w:tab w:val="left" w:pos="455"/>
                <w:tab w:val="left" w:pos="863"/>
              </w:tabs>
              <w:autoSpaceDE w:val="0"/>
              <w:autoSpaceDN w:val="0"/>
              <w:adjustRightInd w:val="0"/>
              <w:spacing w:line="240" w:lineRule="auto"/>
              <w:ind w:firstLine="33"/>
              <w:jc w:val="both"/>
              <w:rPr>
                <w:rFonts w:ascii="Times New Roman" w:hAnsi="Times New Roman" w:cs="Times New Roman"/>
              </w:rPr>
            </w:pPr>
            <w:r w:rsidRPr="00D41151">
              <w:rPr>
                <w:rFonts w:ascii="Times New Roman" w:hAnsi="Times New Roman" w:cs="Times New Roman"/>
              </w:rPr>
              <w:t>4.</w:t>
            </w:r>
            <w:r w:rsidR="004850DF">
              <w:rPr>
                <w:rFonts w:ascii="Times New Roman" w:hAnsi="Times New Roman" w:cs="Times New Roman"/>
              </w:rPr>
              <w:t xml:space="preserve"> </w:t>
            </w:r>
            <w:r w:rsidRPr="00D41151">
              <w:rPr>
                <w:rFonts w:ascii="Times New Roman" w:hAnsi="Times New Roman" w:cs="Times New Roman"/>
              </w:rPr>
              <w:t xml:space="preserve">помощь, оказываемая работниками организации, прошедшими необходимое обучение (инструктирование) </w:t>
            </w:r>
            <w:r w:rsidRPr="00D41151">
              <w:rPr>
                <w:rFonts w:ascii="Times New Roman" w:hAnsi="Times New Roman" w:cs="Times New Roman"/>
              </w:rPr>
              <w:lastRenderedPageBreak/>
              <w:t>(возможность сопровождения работниками организации).</w:t>
            </w:r>
          </w:p>
          <w:p w:rsidR="00DA0D9C" w:rsidRPr="00D41151" w:rsidRDefault="00DA0D9C" w:rsidP="00B80807">
            <w:pPr>
              <w:tabs>
                <w:tab w:val="left" w:pos="455"/>
                <w:tab w:val="left" w:pos="863"/>
              </w:tabs>
              <w:autoSpaceDE w:val="0"/>
              <w:autoSpaceDN w:val="0"/>
              <w:adjustRightInd w:val="0"/>
              <w:spacing w:line="240" w:lineRule="auto"/>
              <w:ind w:firstLine="33"/>
              <w:jc w:val="both"/>
              <w:rPr>
                <w:rFonts w:ascii="Times New Roman" w:hAnsi="Times New Roman" w:cs="Times New Roman"/>
                <w:b/>
                <w:u w:val="single"/>
              </w:rPr>
            </w:pPr>
            <w:r w:rsidRPr="00D41151">
              <w:rPr>
                <w:rFonts w:ascii="Times New Roman" w:hAnsi="Times New Roman" w:cs="Times New Roman"/>
              </w:rPr>
              <w:t>По критериям «Открытость и доступность информации об организации, осуществляющей образовательную деятельность», «Комфортность условий, в которых осуществляется образовательная деятельност</w:t>
            </w:r>
            <w:r w:rsidR="00B80807">
              <w:rPr>
                <w:rFonts w:ascii="Times New Roman" w:hAnsi="Times New Roman" w:cs="Times New Roman"/>
              </w:rPr>
              <w:t>ь</w:t>
            </w:r>
            <w:r w:rsidRPr="00D41151">
              <w:rPr>
                <w:rFonts w:ascii="Times New Roman" w:hAnsi="Times New Roman" w:cs="Times New Roman"/>
              </w:rPr>
              <w:t>», «Доброжелательность, вежливость работников организации» обеспечить стопроцентную удовлетворённость респондентов и соответствие всем необходимым требованиям.</w:t>
            </w:r>
          </w:p>
        </w:tc>
      </w:tr>
      <w:tr w:rsidR="00AE723B" w:rsidRPr="00D41151" w:rsidTr="00DB6D11">
        <w:trPr>
          <w:trHeight w:val="77"/>
        </w:trPr>
        <w:tc>
          <w:tcPr>
            <w:tcW w:w="568" w:type="dxa"/>
          </w:tcPr>
          <w:p w:rsidR="00AE723B" w:rsidRPr="00D41151" w:rsidRDefault="00AE723B" w:rsidP="003D07FE">
            <w:pPr>
              <w:pStyle w:val="a7"/>
              <w:spacing w:after="0" w:line="240" w:lineRule="auto"/>
              <w:ind w:left="0"/>
              <w:rPr>
                <w:rFonts w:ascii="Times New Roman" w:hAnsi="Times New Roman" w:cs="Times New Roman"/>
              </w:rPr>
            </w:pPr>
            <w:r w:rsidRPr="00D41151">
              <w:rPr>
                <w:rFonts w:ascii="Times New Roman" w:hAnsi="Times New Roman" w:cs="Times New Roman"/>
              </w:rPr>
              <w:lastRenderedPageBreak/>
              <w:t>27.</w:t>
            </w:r>
          </w:p>
        </w:tc>
        <w:tc>
          <w:tcPr>
            <w:tcW w:w="14458" w:type="dxa"/>
            <w:gridSpan w:val="5"/>
          </w:tcPr>
          <w:p w:rsidR="00AE723B" w:rsidRPr="00D41151" w:rsidRDefault="00AE723B" w:rsidP="00AE723B">
            <w:pPr>
              <w:pStyle w:val="a7"/>
              <w:spacing w:after="0" w:line="240" w:lineRule="auto"/>
              <w:ind w:left="0"/>
              <w:jc w:val="center"/>
              <w:rPr>
                <w:rFonts w:ascii="Times New Roman" w:eastAsia="Times New Roman" w:hAnsi="Times New Roman" w:cs="Times New Roman"/>
                <w:b/>
                <w:lang w:eastAsia="ru-RU"/>
              </w:rPr>
            </w:pPr>
            <w:r w:rsidRPr="00D41151">
              <w:rPr>
                <w:rFonts w:ascii="Times New Roman" w:eastAsia="Times New Roman" w:hAnsi="Times New Roman" w:cs="Times New Roman"/>
                <w:b/>
                <w:lang w:eastAsia="ru-RU"/>
              </w:rPr>
              <w:t>Черемисиновский район, Управление образования Администрации</w:t>
            </w:r>
          </w:p>
          <w:p w:rsidR="00AE723B" w:rsidRPr="00D41151" w:rsidRDefault="00AE723B" w:rsidP="00AE723B">
            <w:pPr>
              <w:pStyle w:val="a7"/>
              <w:spacing w:after="0" w:line="240" w:lineRule="auto"/>
              <w:ind w:left="0"/>
              <w:jc w:val="center"/>
              <w:rPr>
                <w:rFonts w:ascii="Times New Roman" w:hAnsi="Times New Roman" w:cs="Times New Roman"/>
                <w:b/>
              </w:rPr>
            </w:pPr>
            <w:r w:rsidRPr="00D41151">
              <w:rPr>
                <w:rFonts w:ascii="Times New Roman" w:eastAsia="Times New Roman" w:hAnsi="Times New Roman" w:cs="Times New Roman"/>
                <w:b/>
                <w:lang w:eastAsia="ru-RU"/>
              </w:rPr>
              <w:t>Черемисиновского района Курской области</w:t>
            </w:r>
          </w:p>
        </w:tc>
      </w:tr>
      <w:tr w:rsidR="00DA0D9C" w:rsidRPr="00D41151" w:rsidTr="00DA0D9C">
        <w:trPr>
          <w:trHeight w:val="77"/>
        </w:trPr>
        <w:tc>
          <w:tcPr>
            <w:tcW w:w="3686" w:type="dxa"/>
            <w:gridSpan w:val="5"/>
          </w:tcPr>
          <w:p w:rsidR="00DA0D9C" w:rsidRPr="00D41151" w:rsidRDefault="00DA0D9C"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340" w:type="dxa"/>
          </w:tcPr>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В независимой оценке образовательных учреждений  Черемисиновского района  участие приняло 2 учреждения дополнительного о</w:t>
            </w:r>
            <w:r w:rsidR="00B80807">
              <w:rPr>
                <w:rFonts w:ascii="Times New Roman" w:eastAsia="Times New Roman" w:hAnsi="Times New Roman" w:cs="Times New Roman"/>
                <w:lang w:eastAsia="ru-RU"/>
              </w:rPr>
              <w:t>бразования. Получили результаты:</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w:t>
            </w:r>
            <w:r w:rsidR="00F85269">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Критерий «Открытость и доступность информации об организации, осуществляющей образовательную деятельность»:</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proofErr w:type="gramStart"/>
            <w:r w:rsidRPr="00D41151">
              <w:rPr>
                <w:rFonts w:ascii="Times New Roman" w:eastAsia="Times New Roman" w:hAnsi="Times New Roman" w:cs="Times New Roman"/>
                <w:lang w:eastAsia="ru-RU"/>
              </w:rPr>
              <w:t>информация о деятельности, размещенная на информационных стендах в помещениях указанных учреждений, соответствует ее содержанию и порядку (форме), установленным нормативными правовыми актами;</w:t>
            </w:r>
            <w:proofErr w:type="gramEnd"/>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proofErr w:type="gramStart"/>
            <w:r w:rsidRPr="00D41151">
              <w:rPr>
                <w:rFonts w:ascii="Times New Roman" w:eastAsia="Times New Roman" w:hAnsi="Times New Roman" w:cs="Times New Roman"/>
                <w:lang w:eastAsia="ru-RU"/>
              </w:rPr>
              <w:t>информация о деятельности, размещенная на официальном сайте данного учреждения, соответствует ее содержанию и порядку (форме), установленным нормативными правовыми актами.</w:t>
            </w:r>
            <w:proofErr w:type="gramEnd"/>
          </w:p>
          <w:p w:rsidR="00DA0D9C" w:rsidRPr="00F85269" w:rsidRDefault="00DA0D9C" w:rsidP="00F85269">
            <w:pPr>
              <w:pStyle w:val="a7"/>
              <w:widowControl w:val="0"/>
              <w:numPr>
                <w:ilvl w:val="0"/>
                <w:numId w:val="39"/>
              </w:numPr>
              <w:autoSpaceDE w:val="0"/>
              <w:autoSpaceDN w:val="0"/>
              <w:adjustRightInd w:val="0"/>
              <w:spacing w:after="0" w:line="240" w:lineRule="auto"/>
              <w:jc w:val="both"/>
              <w:rPr>
                <w:rFonts w:ascii="Times New Roman" w:eastAsia="Times New Roman" w:hAnsi="Times New Roman" w:cs="Times New Roman"/>
                <w:lang w:eastAsia="ru-RU"/>
              </w:rPr>
            </w:pPr>
            <w:r w:rsidRPr="00F85269">
              <w:rPr>
                <w:rFonts w:ascii="Times New Roman" w:eastAsia="Times New Roman" w:hAnsi="Times New Roman" w:cs="Times New Roman"/>
                <w:lang w:eastAsia="ru-RU"/>
              </w:rPr>
              <w:t>Критерий «Комфортность условий, в которых осуществляется образовательная деятельность»:</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все получатели удовлетворены обеспечением в организации комфортных условий, в которых осуществляется образовательная деятельность.</w:t>
            </w:r>
          </w:p>
          <w:p w:rsidR="00DA0D9C" w:rsidRPr="00F85269" w:rsidRDefault="00DA0D9C" w:rsidP="00F85269">
            <w:pPr>
              <w:pStyle w:val="a7"/>
              <w:widowControl w:val="0"/>
              <w:numPr>
                <w:ilvl w:val="0"/>
                <w:numId w:val="39"/>
              </w:numPr>
              <w:autoSpaceDE w:val="0"/>
              <w:autoSpaceDN w:val="0"/>
              <w:adjustRightInd w:val="0"/>
              <w:spacing w:after="0" w:line="240" w:lineRule="auto"/>
              <w:jc w:val="both"/>
              <w:rPr>
                <w:rFonts w:ascii="Times New Roman" w:eastAsia="Times New Roman" w:hAnsi="Times New Roman" w:cs="Times New Roman"/>
                <w:lang w:eastAsia="ru-RU"/>
              </w:rPr>
            </w:pPr>
            <w:r w:rsidRPr="00F85269">
              <w:rPr>
                <w:rFonts w:ascii="Times New Roman" w:eastAsia="Times New Roman" w:hAnsi="Times New Roman" w:cs="Times New Roman"/>
                <w:lang w:eastAsia="ru-RU"/>
              </w:rPr>
              <w:t>Критерий «Доступность образовательной деятельности для инвалидов»:</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условия доступности, позволяющи</w:t>
            </w:r>
            <w:r w:rsidR="00D652DC">
              <w:rPr>
                <w:rFonts w:ascii="Times New Roman" w:eastAsia="Times New Roman" w:hAnsi="Times New Roman" w:cs="Times New Roman"/>
                <w:lang w:eastAsia="ru-RU"/>
              </w:rPr>
              <w:t>е</w:t>
            </w:r>
            <w:r w:rsidRPr="00D41151">
              <w:rPr>
                <w:rFonts w:ascii="Times New Roman" w:eastAsia="Times New Roman" w:hAnsi="Times New Roman" w:cs="Times New Roman"/>
                <w:lang w:eastAsia="ru-RU"/>
              </w:rPr>
              <w:t xml:space="preserve"> инвалидам получать услуги наравне с другими</w:t>
            </w:r>
            <w:r w:rsidR="00D652DC">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соответствуют требованиям, но с некоторыми недостатками.</w:t>
            </w:r>
          </w:p>
          <w:p w:rsidR="00DA0D9C" w:rsidRPr="00F85269" w:rsidRDefault="00DA0D9C" w:rsidP="00F85269">
            <w:pPr>
              <w:pStyle w:val="a7"/>
              <w:widowControl w:val="0"/>
              <w:numPr>
                <w:ilvl w:val="0"/>
                <w:numId w:val="39"/>
              </w:numPr>
              <w:autoSpaceDE w:val="0"/>
              <w:autoSpaceDN w:val="0"/>
              <w:adjustRightInd w:val="0"/>
              <w:spacing w:after="0" w:line="240" w:lineRule="auto"/>
              <w:jc w:val="both"/>
              <w:rPr>
                <w:rFonts w:ascii="Times New Roman" w:eastAsia="Times New Roman" w:hAnsi="Times New Roman" w:cs="Times New Roman"/>
                <w:lang w:eastAsia="ru-RU"/>
              </w:rPr>
            </w:pPr>
            <w:r w:rsidRPr="00F85269">
              <w:rPr>
                <w:rFonts w:ascii="Times New Roman" w:eastAsia="Times New Roman" w:hAnsi="Times New Roman" w:cs="Times New Roman"/>
                <w:lang w:eastAsia="ru-RU"/>
              </w:rPr>
              <w:t>Критерий «Доброжелательность, вежливость работников организации»:</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все получатели у</w:t>
            </w:r>
            <w:r w:rsidR="00D652DC">
              <w:rPr>
                <w:rFonts w:ascii="Times New Roman" w:eastAsia="Times New Roman" w:hAnsi="Times New Roman" w:cs="Times New Roman"/>
                <w:lang w:eastAsia="ru-RU"/>
              </w:rPr>
              <w:t>слуг</w:t>
            </w:r>
            <w:r w:rsidRPr="00D41151">
              <w:rPr>
                <w:rFonts w:ascii="Times New Roman" w:eastAsia="Times New Roman" w:hAnsi="Times New Roman" w:cs="Times New Roman"/>
                <w:lang w:eastAsia="ru-RU"/>
              </w:rPr>
              <w:t xml:space="preserve"> удовлетворены доброжелательностью, вежливостью работников организации, обеспечивающих непосредственное оказание услуги при обращении в организацию, при первичном контакте и при использовании дистанционных форм взаимодействия.</w:t>
            </w:r>
          </w:p>
          <w:p w:rsidR="00DA0D9C" w:rsidRPr="00F85269" w:rsidRDefault="00DA0D9C" w:rsidP="00F85269">
            <w:pPr>
              <w:pStyle w:val="a7"/>
              <w:widowControl w:val="0"/>
              <w:numPr>
                <w:ilvl w:val="0"/>
                <w:numId w:val="39"/>
              </w:numPr>
              <w:autoSpaceDE w:val="0"/>
              <w:autoSpaceDN w:val="0"/>
              <w:adjustRightInd w:val="0"/>
              <w:spacing w:after="0" w:line="240" w:lineRule="auto"/>
              <w:jc w:val="both"/>
              <w:rPr>
                <w:rFonts w:ascii="Times New Roman" w:eastAsia="Times New Roman" w:hAnsi="Times New Roman" w:cs="Times New Roman"/>
                <w:lang w:eastAsia="ru-RU"/>
              </w:rPr>
            </w:pPr>
            <w:r w:rsidRPr="00F85269">
              <w:rPr>
                <w:rFonts w:ascii="Times New Roman" w:eastAsia="Times New Roman" w:hAnsi="Times New Roman" w:cs="Times New Roman"/>
                <w:lang w:eastAsia="ru-RU"/>
              </w:rPr>
              <w:t xml:space="preserve">Критерий «Удовлетворенность условиями осуществления образовательной деятельности организации»: </w:t>
            </w:r>
          </w:p>
          <w:p w:rsidR="00DA0D9C" w:rsidRPr="00D41151" w:rsidRDefault="00D652D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все получатели услуг </w:t>
            </w:r>
            <w:r w:rsidR="00DA0D9C" w:rsidRPr="00D41151">
              <w:rPr>
                <w:rFonts w:ascii="Times New Roman" w:eastAsia="Times New Roman" w:hAnsi="Times New Roman" w:cs="Times New Roman"/>
                <w:lang w:eastAsia="ru-RU"/>
              </w:rPr>
              <w:t xml:space="preserve"> удовлетворены в целом условиями оказания услуг в организации,  удобством графика работы и готовы рекомендовать организацию родственникам и знакомым.</w:t>
            </w:r>
          </w:p>
          <w:p w:rsidR="00DA0D9C" w:rsidRPr="00D41151" w:rsidRDefault="00D652DC" w:rsidP="00D652DC">
            <w:pPr>
              <w:spacing w:line="240" w:lineRule="auto"/>
              <w:jc w:val="both"/>
              <w:rPr>
                <w:rFonts w:ascii="Times New Roman" w:hAnsi="Times New Roman" w:cs="Times New Roman"/>
              </w:rPr>
            </w:pPr>
            <w:r>
              <w:rPr>
                <w:rFonts w:ascii="Times New Roman" w:eastAsia="Times New Roman" w:hAnsi="Times New Roman" w:cs="Times New Roman"/>
                <w:lang w:eastAsia="ru-RU"/>
              </w:rPr>
              <w:t>О</w:t>
            </w:r>
            <w:r w:rsidR="00DA0D9C" w:rsidRPr="00D41151">
              <w:rPr>
                <w:rFonts w:ascii="Times New Roman" w:eastAsia="Times New Roman" w:hAnsi="Times New Roman" w:cs="Times New Roman"/>
                <w:lang w:eastAsia="ru-RU"/>
              </w:rPr>
              <w:t xml:space="preserve">бщественный совет по проведению независимой </w:t>
            </w:r>
            <w:proofErr w:type="gramStart"/>
            <w:r w:rsidR="00DA0D9C" w:rsidRPr="00D41151">
              <w:rPr>
                <w:rFonts w:ascii="Times New Roman" w:eastAsia="Times New Roman" w:hAnsi="Times New Roman" w:cs="Times New Roman"/>
                <w:lang w:eastAsia="ru-RU"/>
              </w:rPr>
              <w:t>оценки качества условий осуществления образовательной деятельности</w:t>
            </w:r>
            <w:proofErr w:type="gramEnd"/>
            <w:r w:rsidR="00DA0D9C" w:rsidRPr="00D41151">
              <w:rPr>
                <w:rFonts w:ascii="Times New Roman" w:eastAsia="Times New Roman" w:hAnsi="Times New Roman" w:cs="Times New Roman"/>
                <w:lang w:eastAsia="ru-RU"/>
              </w:rPr>
              <w:t xml:space="preserve"> работу</w:t>
            </w:r>
            <w:r>
              <w:rPr>
                <w:rFonts w:ascii="Times New Roman" w:eastAsia="Times New Roman" w:hAnsi="Times New Roman" w:cs="Times New Roman"/>
                <w:lang w:eastAsia="ru-RU"/>
              </w:rPr>
              <w:t xml:space="preserve"> в</w:t>
            </w:r>
            <w:r w:rsidR="00DA0D9C" w:rsidRPr="00D41151">
              <w:rPr>
                <w:rFonts w:ascii="Times New Roman" w:eastAsia="Times New Roman" w:hAnsi="Times New Roman" w:cs="Times New Roman"/>
                <w:lang w:eastAsia="ru-RU"/>
              </w:rPr>
              <w:t xml:space="preserve"> этом учреждении признал удовлетворительной</w:t>
            </w:r>
          </w:p>
        </w:tc>
      </w:tr>
      <w:tr w:rsidR="00DA0D9C" w:rsidRPr="00D41151" w:rsidTr="00DA0D9C">
        <w:trPr>
          <w:trHeight w:val="77"/>
        </w:trPr>
        <w:tc>
          <w:tcPr>
            <w:tcW w:w="3686" w:type="dxa"/>
            <w:gridSpan w:val="5"/>
          </w:tcPr>
          <w:p w:rsidR="00DA0D9C" w:rsidRPr="00D41151" w:rsidRDefault="00DA0D9C"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Численность респондентов, участвовавших в анкетировании, </w:t>
            </w:r>
            <w:r w:rsidRPr="00D41151">
              <w:rPr>
                <w:rFonts w:ascii="Times New Roman" w:hAnsi="Times New Roman" w:cs="Times New Roman"/>
              </w:rPr>
              <w:lastRenderedPageBreak/>
              <w:t>социологических опросах</w:t>
            </w:r>
          </w:p>
        </w:tc>
        <w:tc>
          <w:tcPr>
            <w:tcW w:w="11340" w:type="dxa"/>
          </w:tcPr>
          <w:p w:rsidR="00DA0D9C" w:rsidRPr="00D41151" w:rsidRDefault="00DA0D9C" w:rsidP="002316C2">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90</w:t>
            </w:r>
          </w:p>
        </w:tc>
      </w:tr>
      <w:tr w:rsidR="00DA0D9C" w:rsidRPr="00D41151" w:rsidTr="00DA0D9C">
        <w:trPr>
          <w:trHeight w:val="77"/>
        </w:trPr>
        <w:tc>
          <w:tcPr>
            <w:tcW w:w="3686" w:type="dxa"/>
            <w:gridSpan w:val="5"/>
          </w:tcPr>
          <w:p w:rsidR="00DA0D9C" w:rsidRPr="00D41151" w:rsidRDefault="00DA0D9C"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 xml:space="preserve">Основные недостатки, выявленные в ходе проведения независимой оценки качества </w:t>
            </w:r>
          </w:p>
        </w:tc>
        <w:tc>
          <w:tcPr>
            <w:tcW w:w="11340" w:type="dxa"/>
          </w:tcPr>
          <w:p w:rsidR="00DA0D9C" w:rsidRPr="00D41151" w:rsidRDefault="00DA0D9C" w:rsidP="002316C2">
            <w:pPr>
              <w:pStyle w:val="10"/>
              <w:tabs>
                <w:tab w:val="left" w:pos="851"/>
                <w:tab w:val="left" w:pos="993"/>
              </w:tabs>
              <w:jc w:val="both"/>
              <w:rPr>
                <w:sz w:val="22"/>
                <w:szCs w:val="22"/>
              </w:rPr>
            </w:pPr>
            <w:r w:rsidRPr="00D41151">
              <w:rPr>
                <w:sz w:val="22"/>
                <w:szCs w:val="22"/>
              </w:rPr>
              <w:t>Нет в наличии на официальном сайте организации информации о дистанционных способах обратной связи.</w:t>
            </w:r>
          </w:p>
        </w:tc>
      </w:tr>
      <w:tr w:rsidR="00DA0D9C" w:rsidRPr="00D41151" w:rsidTr="00DA0D9C">
        <w:trPr>
          <w:trHeight w:val="77"/>
        </w:trPr>
        <w:tc>
          <w:tcPr>
            <w:tcW w:w="3686" w:type="dxa"/>
            <w:gridSpan w:val="5"/>
          </w:tcPr>
          <w:p w:rsidR="00DA0D9C" w:rsidRPr="00D41151" w:rsidRDefault="00DA0D9C"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Предложения общественного совета по улучшению деятельности организаций</w:t>
            </w:r>
          </w:p>
        </w:tc>
        <w:tc>
          <w:tcPr>
            <w:tcW w:w="11340" w:type="dxa"/>
          </w:tcPr>
          <w:p w:rsidR="00DA0D9C" w:rsidRPr="00D41151" w:rsidRDefault="00DA0D9C" w:rsidP="002316C2">
            <w:pPr>
              <w:pStyle w:val="10"/>
              <w:tabs>
                <w:tab w:val="left" w:pos="851"/>
              </w:tabs>
              <w:jc w:val="both"/>
              <w:rPr>
                <w:b/>
                <w:sz w:val="22"/>
                <w:szCs w:val="22"/>
                <w:u w:val="single"/>
              </w:rPr>
            </w:pPr>
            <w:r w:rsidRPr="00D41151">
              <w:rPr>
                <w:sz w:val="22"/>
                <w:szCs w:val="22"/>
              </w:rPr>
              <w:t>Обеспечить на официальном сайте организации информации о дистанционных способах обратной связи.</w:t>
            </w:r>
          </w:p>
        </w:tc>
      </w:tr>
      <w:tr w:rsidR="00DA0D9C" w:rsidRPr="00D41151" w:rsidTr="00DA0D9C">
        <w:trPr>
          <w:trHeight w:val="77"/>
        </w:trPr>
        <w:tc>
          <w:tcPr>
            <w:tcW w:w="568" w:type="dxa"/>
            <w:tcBorders>
              <w:bottom w:val="single" w:sz="4" w:space="0" w:color="auto"/>
            </w:tcBorders>
          </w:tcPr>
          <w:p w:rsidR="00DA0D9C" w:rsidRPr="00D41151" w:rsidRDefault="00DA0D9C" w:rsidP="00EC7412">
            <w:pPr>
              <w:pStyle w:val="10"/>
              <w:tabs>
                <w:tab w:val="left" w:pos="851"/>
              </w:tabs>
              <w:snapToGrid w:val="0"/>
              <w:jc w:val="center"/>
              <w:rPr>
                <w:sz w:val="22"/>
                <w:szCs w:val="22"/>
              </w:rPr>
            </w:pPr>
            <w:r w:rsidRPr="00D41151">
              <w:rPr>
                <w:sz w:val="22"/>
                <w:szCs w:val="22"/>
              </w:rPr>
              <w:t>28.</w:t>
            </w:r>
          </w:p>
        </w:tc>
        <w:tc>
          <w:tcPr>
            <w:tcW w:w="14458" w:type="dxa"/>
            <w:gridSpan w:val="5"/>
            <w:tcBorders>
              <w:bottom w:val="single" w:sz="4" w:space="0" w:color="auto"/>
            </w:tcBorders>
          </w:tcPr>
          <w:p w:rsidR="00DA0D9C" w:rsidRPr="00D41151" w:rsidRDefault="00DA0D9C" w:rsidP="00404198">
            <w:pPr>
              <w:pStyle w:val="a7"/>
              <w:spacing w:after="0" w:line="240" w:lineRule="auto"/>
              <w:ind w:left="0"/>
              <w:jc w:val="center"/>
              <w:rPr>
                <w:rFonts w:ascii="Times New Roman" w:hAnsi="Times New Roman" w:cs="Times New Roman"/>
                <w:b/>
              </w:rPr>
            </w:pPr>
            <w:r w:rsidRPr="00D41151">
              <w:rPr>
                <w:rFonts w:ascii="Times New Roman" w:eastAsia="Times New Roman" w:hAnsi="Times New Roman" w:cs="Times New Roman"/>
                <w:b/>
                <w:lang w:eastAsia="ru-RU"/>
              </w:rPr>
              <w:t>Щигровский район, Управление образования Администрации Щигровского района Курской области</w:t>
            </w:r>
          </w:p>
        </w:tc>
      </w:tr>
      <w:tr w:rsidR="00DA0D9C" w:rsidRPr="00D41151" w:rsidTr="00DA0D9C">
        <w:trPr>
          <w:trHeight w:val="77"/>
        </w:trPr>
        <w:tc>
          <w:tcPr>
            <w:tcW w:w="3639" w:type="dxa"/>
            <w:gridSpan w:val="4"/>
            <w:tcBorders>
              <w:top w:val="nil"/>
            </w:tcBorders>
          </w:tcPr>
          <w:p w:rsidR="00DA0D9C" w:rsidRPr="00D41151" w:rsidRDefault="00DA0D9C"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Основные результаты независимой оценки качества, представленные общественным советом</w:t>
            </w:r>
          </w:p>
        </w:tc>
        <w:tc>
          <w:tcPr>
            <w:tcW w:w="11387" w:type="dxa"/>
            <w:gridSpan w:val="2"/>
          </w:tcPr>
          <w:p w:rsidR="00DA0D9C" w:rsidRPr="00D41151" w:rsidRDefault="00DA0D9C" w:rsidP="002316C2">
            <w:pPr>
              <w:autoSpaceDE w:val="0"/>
              <w:autoSpaceDN w:val="0"/>
              <w:adjustRightInd w:val="0"/>
              <w:spacing w:line="240" w:lineRule="auto"/>
              <w:jc w:val="both"/>
              <w:rPr>
                <w:rFonts w:ascii="Times New Roman" w:eastAsia="Calibri" w:hAnsi="Times New Roman" w:cs="Times New Roman"/>
              </w:rPr>
            </w:pPr>
            <w:r w:rsidRPr="00D41151">
              <w:rPr>
                <w:rFonts w:ascii="Times New Roman" w:eastAsia="Calibri" w:hAnsi="Times New Roman" w:cs="Times New Roman"/>
              </w:rPr>
              <w:t>По критерию 1 «Открытость и доступность информации об организации, осуществляющей образовательную деятельность»:</w:t>
            </w:r>
          </w:p>
          <w:p w:rsidR="00DA0D9C" w:rsidRPr="00D41151" w:rsidRDefault="00DA0D9C" w:rsidP="002316C2">
            <w:pPr>
              <w:autoSpaceDE w:val="0"/>
              <w:autoSpaceDN w:val="0"/>
              <w:adjustRightInd w:val="0"/>
              <w:spacing w:line="240" w:lineRule="auto"/>
              <w:jc w:val="both"/>
              <w:rPr>
                <w:rFonts w:ascii="Times New Roman" w:eastAsia="Calibri" w:hAnsi="Times New Roman" w:cs="Times New Roman"/>
              </w:rPr>
            </w:pPr>
            <w:r w:rsidRPr="00D41151">
              <w:rPr>
                <w:rFonts w:ascii="Times New Roman" w:eastAsia="Calibri" w:hAnsi="Times New Roman" w:cs="Times New Roman"/>
              </w:rPr>
              <w:t>всеми учреждениями осуществляется последовательная работа по развитию информационной открытости образовательного учреждения, обеспечению доступности и актуальности информации об образовательной деятельности на официальном сайте учреждения;</w:t>
            </w:r>
          </w:p>
          <w:p w:rsidR="00DA0D9C" w:rsidRPr="00D41151" w:rsidRDefault="00DA0D9C" w:rsidP="002316C2">
            <w:pPr>
              <w:autoSpaceDE w:val="0"/>
              <w:autoSpaceDN w:val="0"/>
              <w:adjustRightInd w:val="0"/>
              <w:spacing w:line="240" w:lineRule="auto"/>
              <w:jc w:val="both"/>
              <w:rPr>
                <w:rFonts w:ascii="Times New Roman" w:eastAsia="Calibri" w:hAnsi="Times New Roman" w:cs="Times New Roman"/>
              </w:rPr>
            </w:pPr>
            <w:r w:rsidRPr="00D41151">
              <w:rPr>
                <w:rFonts w:ascii="Times New Roman" w:eastAsia="Calibri" w:hAnsi="Times New Roman" w:cs="Times New Roman"/>
              </w:rPr>
              <w:t>в период работы эксперта с и</w:t>
            </w:r>
            <w:r w:rsidR="00567833">
              <w:rPr>
                <w:rFonts w:ascii="Times New Roman" w:eastAsia="Calibri" w:hAnsi="Times New Roman" w:cs="Times New Roman"/>
              </w:rPr>
              <w:t>нформацией на официальном сайте</w:t>
            </w:r>
            <w:r w:rsidRPr="00D41151">
              <w:rPr>
                <w:rFonts w:ascii="Times New Roman" w:eastAsia="Calibri" w:hAnsi="Times New Roman" w:cs="Times New Roman"/>
              </w:rPr>
              <w:t xml:space="preserve"> технических сбоев и нарушений в работе не зафиксировано;</w:t>
            </w:r>
          </w:p>
          <w:p w:rsidR="00DA0D9C" w:rsidRPr="00D41151" w:rsidRDefault="00DA0D9C" w:rsidP="002316C2">
            <w:pPr>
              <w:autoSpaceDE w:val="0"/>
              <w:autoSpaceDN w:val="0"/>
              <w:adjustRightInd w:val="0"/>
              <w:spacing w:line="240" w:lineRule="auto"/>
              <w:jc w:val="both"/>
              <w:rPr>
                <w:rFonts w:ascii="Times New Roman" w:eastAsia="Calibri" w:hAnsi="Times New Roman" w:cs="Times New Roman"/>
              </w:rPr>
            </w:pPr>
            <w:r w:rsidRPr="00D41151">
              <w:rPr>
                <w:rFonts w:ascii="Times New Roman" w:eastAsia="Calibri" w:hAnsi="Times New Roman" w:cs="Times New Roman"/>
              </w:rPr>
              <w:t>навигация официального сайта удобна и соответствует требованиям.</w:t>
            </w:r>
          </w:p>
          <w:p w:rsidR="00DA0D9C" w:rsidRPr="00D41151" w:rsidRDefault="00DA0D9C" w:rsidP="002316C2">
            <w:pPr>
              <w:autoSpaceDE w:val="0"/>
              <w:autoSpaceDN w:val="0"/>
              <w:adjustRightInd w:val="0"/>
              <w:spacing w:line="240" w:lineRule="auto"/>
              <w:jc w:val="both"/>
              <w:rPr>
                <w:rFonts w:ascii="Times New Roman" w:eastAsia="Calibri" w:hAnsi="Times New Roman" w:cs="Times New Roman"/>
              </w:rPr>
            </w:pPr>
            <w:r w:rsidRPr="00D41151">
              <w:rPr>
                <w:rFonts w:ascii="Times New Roman" w:eastAsia="Calibri" w:hAnsi="Times New Roman" w:cs="Times New Roman"/>
              </w:rPr>
              <w:t>По критерию 2 «Комфортность условий, в которых осуществляется образовательная деятельность»:</w:t>
            </w:r>
          </w:p>
          <w:p w:rsidR="00DA0D9C" w:rsidRPr="00D41151" w:rsidRDefault="00567833" w:rsidP="002316C2">
            <w:pPr>
              <w:autoSpaceDE w:val="0"/>
              <w:autoSpaceDN w:val="0"/>
              <w:adjustRightInd w:val="0"/>
              <w:spacing w:line="240" w:lineRule="auto"/>
              <w:jc w:val="both"/>
              <w:rPr>
                <w:rFonts w:ascii="Times New Roman" w:eastAsia="Calibri" w:hAnsi="Times New Roman" w:cs="Times New Roman"/>
              </w:rPr>
            </w:pPr>
            <w:r>
              <w:rPr>
                <w:rFonts w:ascii="Times New Roman" w:eastAsia="Calibri" w:hAnsi="Times New Roman" w:cs="Times New Roman"/>
              </w:rPr>
              <w:t>в</w:t>
            </w:r>
            <w:r w:rsidR="00DA0D9C" w:rsidRPr="00D41151">
              <w:rPr>
                <w:rFonts w:ascii="Times New Roman" w:eastAsia="Calibri" w:hAnsi="Times New Roman" w:cs="Times New Roman"/>
              </w:rPr>
              <w:t xml:space="preserve"> ходе независимой оценки было выявлены положительные аспекты:</w:t>
            </w:r>
          </w:p>
          <w:p w:rsidR="00DA0D9C" w:rsidRPr="00D41151" w:rsidRDefault="00DA0D9C" w:rsidP="002316C2">
            <w:pPr>
              <w:autoSpaceDE w:val="0"/>
              <w:autoSpaceDN w:val="0"/>
              <w:adjustRightInd w:val="0"/>
              <w:spacing w:line="240" w:lineRule="auto"/>
              <w:jc w:val="both"/>
              <w:rPr>
                <w:rFonts w:ascii="Times New Roman" w:eastAsia="Calibri" w:hAnsi="Times New Roman" w:cs="Times New Roman"/>
              </w:rPr>
            </w:pPr>
            <w:r w:rsidRPr="00D41151">
              <w:rPr>
                <w:rFonts w:ascii="Times New Roman" w:eastAsia="Calibri" w:hAnsi="Times New Roman" w:cs="Times New Roman"/>
              </w:rPr>
              <w:t>обеспечение в организации комфортных условий для предоставления образовательных услуг:</w:t>
            </w:r>
          </w:p>
          <w:p w:rsidR="00DA0D9C" w:rsidRPr="00D41151" w:rsidRDefault="00DA0D9C" w:rsidP="002316C2">
            <w:pPr>
              <w:autoSpaceDE w:val="0"/>
              <w:autoSpaceDN w:val="0"/>
              <w:adjustRightInd w:val="0"/>
              <w:spacing w:line="240" w:lineRule="auto"/>
              <w:jc w:val="both"/>
              <w:rPr>
                <w:rFonts w:ascii="Times New Roman" w:eastAsia="Calibri" w:hAnsi="Times New Roman" w:cs="Times New Roman"/>
              </w:rPr>
            </w:pPr>
            <w:r w:rsidRPr="00D41151">
              <w:rPr>
                <w:rFonts w:ascii="Times New Roman" w:eastAsia="Calibri" w:hAnsi="Times New Roman" w:cs="Times New Roman"/>
              </w:rPr>
              <w:t>наличие комфортной зоны отдыха (ожидания), оборудованной соответствующей мебелью;</w:t>
            </w:r>
          </w:p>
          <w:p w:rsidR="00567833" w:rsidRDefault="00DA0D9C" w:rsidP="002316C2">
            <w:pPr>
              <w:autoSpaceDE w:val="0"/>
              <w:autoSpaceDN w:val="0"/>
              <w:adjustRightInd w:val="0"/>
              <w:spacing w:line="240" w:lineRule="auto"/>
              <w:jc w:val="both"/>
              <w:rPr>
                <w:rFonts w:ascii="Times New Roman" w:eastAsia="Calibri" w:hAnsi="Times New Roman" w:cs="Times New Roman"/>
              </w:rPr>
            </w:pPr>
            <w:r w:rsidRPr="00D41151">
              <w:rPr>
                <w:rFonts w:ascii="Times New Roman" w:eastAsia="Calibri" w:hAnsi="Times New Roman" w:cs="Times New Roman"/>
              </w:rPr>
              <w:t xml:space="preserve">наличие и понятность навигации внутри образовательной организации; </w:t>
            </w:r>
          </w:p>
          <w:p w:rsidR="00DA0D9C" w:rsidRPr="00D41151" w:rsidRDefault="00DA0D9C" w:rsidP="002316C2">
            <w:pPr>
              <w:autoSpaceDE w:val="0"/>
              <w:autoSpaceDN w:val="0"/>
              <w:adjustRightInd w:val="0"/>
              <w:spacing w:line="240" w:lineRule="auto"/>
              <w:jc w:val="both"/>
              <w:rPr>
                <w:rFonts w:ascii="Times New Roman" w:eastAsia="Calibri" w:hAnsi="Times New Roman" w:cs="Times New Roman"/>
              </w:rPr>
            </w:pPr>
            <w:r w:rsidRPr="00D41151">
              <w:rPr>
                <w:rFonts w:ascii="Times New Roman" w:eastAsia="Calibri" w:hAnsi="Times New Roman" w:cs="Times New Roman"/>
              </w:rPr>
              <w:t xml:space="preserve">доступность питьевой воды; </w:t>
            </w:r>
          </w:p>
          <w:p w:rsidR="00DA0D9C" w:rsidRPr="00D41151" w:rsidRDefault="00DA0D9C" w:rsidP="002316C2">
            <w:pPr>
              <w:autoSpaceDE w:val="0"/>
              <w:autoSpaceDN w:val="0"/>
              <w:adjustRightInd w:val="0"/>
              <w:spacing w:line="240" w:lineRule="auto"/>
              <w:jc w:val="both"/>
              <w:rPr>
                <w:rFonts w:ascii="Times New Roman" w:eastAsia="Calibri" w:hAnsi="Times New Roman" w:cs="Times New Roman"/>
              </w:rPr>
            </w:pPr>
            <w:r w:rsidRPr="00D41151">
              <w:rPr>
                <w:rFonts w:ascii="Times New Roman" w:eastAsia="Calibri" w:hAnsi="Times New Roman" w:cs="Times New Roman"/>
              </w:rPr>
              <w:t>наличие и доступность санитарно-гигиенических помещений (чистота помещений, наличие мыла, воды, туалетной бумаги и пр.);</w:t>
            </w:r>
          </w:p>
          <w:p w:rsidR="00DA0D9C" w:rsidRPr="00D41151" w:rsidRDefault="00DA0D9C" w:rsidP="002316C2">
            <w:pPr>
              <w:autoSpaceDE w:val="0"/>
              <w:autoSpaceDN w:val="0"/>
              <w:adjustRightInd w:val="0"/>
              <w:spacing w:line="240" w:lineRule="auto"/>
              <w:jc w:val="both"/>
              <w:rPr>
                <w:rFonts w:ascii="Times New Roman" w:eastAsia="Calibri" w:hAnsi="Times New Roman" w:cs="Times New Roman"/>
              </w:rPr>
            </w:pPr>
            <w:r w:rsidRPr="00D41151">
              <w:rPr>
                <w:rFonts w:ascii="Times New Roman" w:eastAsia="Calibri" w:hAnsi="Times New Roman" w:cs="Times New Roman"/>
              </w:rPr>
              <w:t>санитарное состояние помещений образовательной организации.</w:t>
            </w:r>
          </w:p>
          <w:p w:rsidR="00DA0D9C" w:rsidRPr="00D41151" w:rsidRDefault="00DA0D9C" w:rsidP="002316C2">
            <w:pPr>
              <w:autoSpaceDE w:val="0"/>
              <w:autoSpaceDN w:val="0"/>
              <w:adjustRightInd w:val="0"/>
              <w:spacing w:line="240" w:lineRule="auto"/>
              <w:jc w:val="both"/>
              <w:rPr>
                <w:rFonts w:ascii="Times New Roman" w:eastAsia="Calibri" w:hAnsi="Times New Roman" w:cs="Times New Roman"/>
              </w:rPr>
            </w:pPr>
            <w:r w:rsidRPr="00D41151">
              <w:rPr>
                <w:rFonts w:ascii="Times New Roman" w:eastAsia="Calibri" w:hAnsi="Times New Roman" w:cs="Times New Roman"/>
              </w:rPr>
              <w:t>Состояние и качество среды, в которой осуществляется</w:t>
            </w:r>
            <w:r w:rsidR="00CC1521">
              <w:rPr>
                <w:rFonts w:ascii="Times New Roman" w:eastAsia="Calibri" w:hAnsi="Times New Roman" w:cs="Times New Roman"/>
              </w:rPr>
              <w:t xml:space="preserve"> образовательная деятельность, </w:t>
            </w:r>
            <w:proofErr w:type="gramStart"/>
            <w:r w:rsidRPr="00D41151">
              <w:rPr>
                <w:rFonts w:ascii="Times New Roman" w:eastAsia="Calibri" w:hAnsi="Times New Roman" w:cs="Times New Roman"/>
              </w:rPr>
              <w:t>соответству</w:t>
            </w:r>
            <w:r w:rsidR="00CC1521">
              <w:rPr>
                <w:rFonts w:ascii="Times New Roman" w:eastAsia="Calibri" w:hAnsi="Times New Roman" w:cs="Times New Roman"/>
              </w:rPr>
              <w:t>ю</w:t>
            </w:r>
            <w:r w:rsidRPr="00D41151">
              <w:rPr>
                <w:rFonts w:ascii="Times New Roman" w:eastAsia="Calibri" w:hAnsi="Times New Roman" w:cs="Times New Roman"/>
              </w:rPr>
              <w:t>т основным требованиям и комфортн</w:t>
            </w:r>
            <w:r w:rsidR="00CC1521">
              <w:rPr>
                <w:rFonts w:ascii="Times New Roman" w:eastAsia="Calibri" w:hAnsi="Times New Roman" w:cs="Times New Roman"/>
              </w:rPr>
              <w:t>ы</w:t>
            </w:r>
            <w:proofErr w:type="gramEnd"/>
            <w:r w:rsidRPr="00D41151">
              <w:rPr>
                <w:rFonts w:ascii="Times New Roman" w:eastAsia="Calibri" w:hAnsi="Times New Roman" w:cs="Times New Roman"/>
              </w:rPr>
              <w:t xml:space="preserve"> для потребителей услуг и участников образовательных отношений.</w:t>
            </w:r>
          </w:p>
          <w:p w:rsidR="00DA0D9C" w:rsidRPr="00D41151" w:rsidRDefault="00DA0D9C" w:rsidP="002316C2">
            <w:pPr>
              <w:autoSpaceDE w:val="0"/>
              <w:autoSpaceDN w:val="0"/>
              <w:adjustRightInd w:val="0"/>
              <w:spacing w:line="240" w:lineRule="auto"/>
              <w:jc w:val="both"/>
              <w:rPr>
                <w:rFonts w:ascii="Times New Roman" w:eastAsia="Calibri" w:hAnsi="Times New Roman" w:cs="Times New Roman"/>
              </w:rPr>
            </w:pPr>
            <w:r w:rsidRPr="00D41151">
              <w:rPr>
                <w:rFonts w:ascii="Times New Roman" w:eastAsia="Calibri" w:hAnsi="Times New Roman" w:cs="Times New Roman"/>
              </w:rPr>
              <w:t>По критерию 3 «Доступность услуг инвалидов»:</w:t>
            </w:r>
          </w:p>
          <w:p w:rsidR="00DA0D9C" w:rsidRPr="00D41151" w:rsidRDefault="00CC1521" w:rsidP="002316C2">
            <w:pPr>
              <w:autoSpaceDE w:val="0"/>
              <w:autoSpaceDN w:val="0"/>
              <w:adjustRightInd w:val="0"/>
              <w:spacing w:line="240" w:lineRule="auto"/>
              <w:jc w:val="both"/>
              <w:rPr>
                <w:rFonts w:ascii="Times New Roman" w:eastAsia="Calibri" w:hAnsi="Times New Roman" w:cs="Times New Roman"/>
              </w:rPr>
            </w:pPr>
            <w:r>
              <w:rPr>
                <w:rFonts w:ascii="Times New Roman" w:eastAsia="Calibri" w:hAnsi="Times New Roman" w:cs="Times New Roman"/>
              </w:rPr>
              <w:t>в</w:t>
            </w:r>
            <w:r w:rsidR="00DA0D9C" w:rsidRPr="00D41151">
              <w:rPr>
                <w:rFonts w:ascii="Times New Roman" w:eastAsia="Calibri" w:hAnsi="Times New Roman" w:cs="Times New Roman"/>
              </w:rPr>
              <w:t xml:space="preserve"> ходе независимой оценки выявлены положительные аспекты:</w:t>
            </w:r>
          </w:p>
          <w:p w:rsidR="00DA0D9C" w:rsidRPr="00D41151" w:rsidRDefault="00DA0D9C" w:rsidP="002316C2">
            <w:pPr>
              <w:autoSpaceDE w:val="0"/>
              <w:autoSpaceDN w:val="0"/>
              <w:adjustRightInd w:val="0"/>
              <w:spacing w:line="240" w:lineRule="auto"/>
              <w:jc w:val="both"/>
              <w:rPr>
                <w:rFonts w:ascii="Times New Roman" w:eastAsia="Calibri" w:hAnsi="Times New Roman" w:cs="Times New Roman"/>
              </w:rPr>
            </w:pPr>
            <w:r w:rsidRPr="00D41151">
              <w:rPr>
                <w:rFonts w:ascii="Times New Roman" w:eastAsia="Calibri" w:hAnsi="Times New Roman" w:cs="Times New Roman"/>
              </w:rPr>
              <w:t>оборудование территории, прилегающей к образовательной организации, и ее помещений с учетом доступности для инвалидов:</w:t>
            </w:r>
          </w:p>
          <w:p w:rsidR="00DA0D9C" w:rsidRPr="00D41151" w:rsidRDefault="00DA0D9C" w:rsidP="002316C2">
            <w:pPr>
              <w:autoSpaceDE w:val="0"/>
              <w:autoSpaceDN w:val="0"/>
              <w:adjustRightInd w:val="0"/>
              <w:spacing w:line="240" w:lineRule="auto"/>
              <w:jc w:val="both"/>
              <w:rPr>
                <w:rFonts w:ascii="Times New Roman" w:eastAsia="Calibri" w:hAnsi="Times New Roman" w:cs="Times New Roman"/>
              </w:rPr>
            </w:pPr>
            <w:r w:rsidRPr="00D41151">
              <w:rPr>
                <w:rFonts w:ascii="Times New Roman" w:eastAsia="Calibri" w:hAnsi="Times New Roman" w:cs="Times New Roman"/>
              </w:rPr>
              <w:t>оборудование входных групп пандусами;</w:t>
            </w:r>
          </w:p>
          <w:p w:rsidR="00DA0D9C" w:rsidRPr="00D41151" w:rsidRDefault="00DA0D9C" w:rsidP="002316C2">
            <w:pPr>
              <w:autoSpaceDE w:val="0"/>
              <w:autoSpaceDN w:val="0"/>
              <w:adjustRightInd w:val="0"/>
              <w:spacing w:line="240" w:lineRule="auto"/>
              <w:jc w:val="both"/>
              <w:rPr>
                <w:rFonts w:ascii="Times New Roman" w:eastAsia="Calibri" w:hAnsi="Times New Roman" w:cs="Times New Roman"/>
              </w:rPr>
            </w:pPr>
            <w:r w:rsidRPr="00D41151">
              <w:rPr>
                <w:rFonts w:ascii="Times New Roman" w:eastAsia="Calibri" w:hAnsi="Times New Roman" w:cs="Times New Roman"/>
              </w:rPr>
              <w:lastRenderedPageBreak/>
              <w:t>наличие специально оборудованных санитарно-гигиенических помещений.</w:t>
            </w:r>
          </w:p>
          <w:p w:rsidR="00DA0D9C" w:rsidRPr="00D41151" w:rsidRDefault="00DA0D9C" w:rsidP="002316C2">
            <w:pPr>
              <w:autoSpaceDE w:val="0"/>
              <w:autoSpaceDN w:val="0"/>
              <w:adjustRightInd w:val="0"/>
              <w:spacing w:line="240" w:lineRule="auto"/>
              <w:jc w:val="both"/>
              <w:rPr>
                <w:rFonts w:ascii="Times New Roman" w:eastAsia="Calibri" w:hAnsi="Times New Roman" w:cs="Times New Roman"/>
              </w:rPr>
            </w:pPr>
            <w:r w:rsidRPr="00D41151">
              <w:rPr>
                <w:rFonts w:ascii="Times New Roman" w:eastAsia="Calibri" w:hAnsi="Times New Roman" w:cs="Times New Roman"/>
              </w:rPr>
              <w:t>По критерию 4 «Доброжелательность, вежливость, работников образовательной организации»:</w:t>
            </w:r>
          </w:p>
          <w:p w:rsidR="00DA0D9C" w:rsidRPr="00D41151" w:rsidRDefault="00DA0D9C" w:rsidP="002316C2">
            <w:pPr>
              <w:autoSpaceDE w:val="0"/>
              <w:autoSpaceDN w:val="0"/>
              <w:adjustRightInd w:val="0"/>
              <w:spacing w:line="240" w:lineRule="auto"/>
              <w:jc w:val="both"/>
              <w:rPr>
                <w:rFonts w:ascii="Times New Roman" w:eastAsia="Calibri" w:hAnsi="Times New Roman" w:cs="Times New Roman"/>
              </w:rPr>
            </w:pPr>
            <w:r w:rsidRPr="00D41151">
              <w:rPr>
                <w:rFonts w:ascii="Times New Roman" w:eastAsia="Calibri" w:hAnsi="Times New Roman" w:cs="Times New Roman"/>
              </w:rPr>
              <w:t>уровень доброжелательности, вежливости и компетентности работников образовательного учреждения, по оценке респондентов, высокий и способствует высокому качеству оказываемых образовательных услуг.</w:t>
            </w:r>
          </w:p>
          <w:p w:rsidR="00DA0D9C" w:rsidRPr="00D41151" w:rsidRDefault="00DA0D9C" w:rsidP="002316C2">
            <w:pPr>
              <w:autoSpaceDE w:val="0"/>
              <w:autoSpaceDN w:val="0"/>
              <w:adjustRightInd w:val="0"/>
              <w:spacing w:line="240" w:lineRule="auto"/>
              <w:jc w:val="both"/>
              <w:rPr>
                <w:rFonts w:ascii="Times New Roman" w:eastAsia="Calibri" w:hAnsi="Times New Roman" w:cs="Times New Roman"/>
              </w:rPr>
            </w:pPr>
            <w:r w:rsidRPr="00D41151">
              <w:rPr>
                <w:rFonts w:ascii="Times New Roman" w:eastAsia="Calibri" w:hAnsi="Times New Roman" w:cs="Times New Roman"/>
              </w:rPr>
              <w:t>По критерию 5 «Удовлетворенность условиями оказания услуг»:</w:t>
            </w:r>
          </w:p>
          <w:p w:rsidR="00DA0D9C" w:rsidRPr="00D41151" w:rsidRDefault="00DA0D9C" w:rsidP="002316C2">
            <w:pPr>
              <w:spacing w:line="240" w:lineRule="auto"/>
              <w:jc w:val="both"/>
              <w:rPr>
                <w:rFonts w:ascii="Times New Roman" w:hAnsi="Times New Roman" w:cs="Times New Roman"/>
              </w:rPr>
            </w:pPr>
            <w:r w:rsidRPr="00D41151">
              <w:rPr>
                <w:rFonts w:ascii="Times New Roman" w:eastAsia="Calibri" w:hAnsi="Times New Roman" w:cs="Times New Roman"/>
              </w:rPr>
              <w:t>анкетирование респондентов выявило высокий уровень удовлетворенности качеством образовательной деятельности.</w:t>
            </w:r>
          </w:p>
        </w:tc>
      </w:tr>
      <w:tr w:rsidR="00DA0D9C" w:rsidRPr="00D41151" w:rsidTr="00DA0D9C">
        <w:trPr>
          <w:trHeight w:val="77"/>
        </w:trPr>
        <w:tc>
          <w:tcPr>
            <w:tcW w:w="3686" w:type="dxa"/>
            <w:gridSpan w:val="5"/>
          </w:tcPr>
          <w:p w:rsidR="00DA0D9C" w:rsidRPr="00D41151" w:rsidRDefault="00DA0D9C"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lastRenderedPageBreak/>
              <w:t>Численность респондентов, участвовавших в анкетировании, социологических опросах</w:t>
            </w:r>
          </w:p>
        </w:tc>
        <w:tc>
          <w:tcPr>
            <w:tcW w:w="11340" w:type="dxa"/>
          </w:tcPr>
          <w:p w:rsidR="00DA0D9C" w:rsidRPr="00D41151" w:rsidRDefault="00DA0D9C" w:rsidP="002316C2">
            <w:pPr>
              <w:pStyle w:val="a7"/>
              <w:spacing w:after="0" w:line="240" w:lineRule="auto"/>
              <w:ind w:left="0"/>
              <w:jc w:val="both"/>
              <w:rPr>
                <w:rFonts w:ascii="Times New Roman" w:hAnsi="Times New Roman" w:cs="Times New Roman"/>
              </w:rPr>
            </w:pPr>
            <w:r w:rsidRPr="00D41151">
              <w:rPr>
                <w:rFonts w:ascii="Times New Roman" w:hAnsi="Times New Roman" w:cs="Times New Roman"/>
              </w:rPr>
              <w:t>344</w:t>
            </w:r>
          </w:p>
        </w:tc>
      </w:tr>
      <w:tr w:rsidR="00DA0D9C" w:rsidRPr="00D41151" w:rsidTr="00DA0D9C">
        <w:trPr>
          <w:trHeight w:val="77"/>
        </w:trPr>
        <w:tc>
          <w:tcPr>
            <w:tcW w:w="3686" w:type="dxa"/>
            <w:gridSpan w:val="5"/>
          </w:tcPr>
          <w:p w:rsidR="00DA0D9C" w:rsidRPr="00D41151" w:rsidRDefault="00DA0D9C"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Основные недостатки, выявленные в ходе проведения независимой оценки качества </w:t>
            </w:r>
          </w:p>
        </w:tc>
        <w:tc>
          <w:tcPr>
            <w:tcW w:w="11340" w:type="dxa"/>
          </w:tcPr>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По критерию «Открытость и доступность информации об организации, осуществляющей образовательную деятельность» по </w:t>
            </w:r>
            <w:r w:rsidR="004D2C03">
              <w:rPr>
                <w:rFonts w:ascii="Times New Roman" w:eastAsia="Times New Roman" w:hAnsi="Times New Roman" w:cs="Times New Roman"/>
                <w:lang w:eastAsia="ru-RU"/>
              </w:rPr>
              <w:t>п</w:t>
            </w:r>
            <w:r w:rsidRPr="00D41151">
              <w:rPr>
                <w:rFonts w:ascii="Times New Roman" w:eastAsia="Times New Roman" w:hAnsi="Times New Roman" w:cs="Times New Roman"/>
                <w:lang w:eastAsia="ru-RU"/>
              </w:rPr>
              <w:t>ункту 1.2</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«Наличие на официальном сайте организации информации о дистанционных способах обратной связи» отсутству</w:t>
            </w:r>
            <w:r w:rsidR="004D2C03">
              <w:rPr>
                <w:rFonts w:ascii="Times New Roman" w:eastAsia="Times New Roman" w:hAnsi="Times New Roman" w:cs="Times New Roman"/>
                <w:lang w:eastAsia="ru-RU"/>
              </w:rPr>
              <w:t>ю</w:t>
            </w:r>
            <w:r w:rsidRPr="00D41151">
              <w:rPr>
                <w:rFonts w:ascii="Times New Roman" w:eastAsia="Times New Roman" w:hAnsi="Times New Roman" w:cs="Times New Roman"/>
                <w:lang w:eastAsia="ru-RU"/>
              </w:rPr>
              <w:t>т:</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w:t>
            </w:r>
            <w:r w:rsidR="004D2C03">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электронные сервисы (форма для подачи электронного обращения/жалобы/предложения; раздел «Часто задаваемые вопросы»; получение консультации по оказываемым услугам и пр.);</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w:t>
            </w:r>
            <w:r w:rsidR="004D2C03">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По критерию «Доступность образовательной деятельности для инвалидов» отсутствуют:</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по </w:t>
            </w:r>
            <w:r w:rsidR="004D2C03">
              <w:rPr>
                <w:rFonts w:ascii="Times New Roman" w:eastAsia="Times New Roman" w:hAnsi="Times New Roman" w:cs="Times New Roman"/>
                <w:lang w:eastAsia="ru-RU"/>
              </w:rPr>
              <w:t>п</w:t>
            </w:r>
            <w:r w:rsidRPr="00D41151">
              <w:rPr>
                <w:rFonts w:ascii="Times New Roman" w:eastAsia="Times New Roman" w:hAnsi="Times New Roman" w:cs="Times New Roman"/>
                <w:lang w:eastAsia="ru-RU"/>
              </w:rPr>
              <w:t>ункту 3.1 «Оборудование территории, прилегающей к организации, и ее помещений с учетом доступности для инвалидов» отсутствуют:</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 выделенны</w:t>
            </w:r>
            <w:r w:rsidR="004D2C03">
              <w:rPr>
                <w:rFonts w:ascii="Times New Roman" w:eastAsia="Times New Roman" w:hAnsi="Times New Roman" w:cs="Times New Roman"/>
                <w:lang w:eastAsia="ru-RU"/>
              </w:rPr>
              <w:t>е</w:t>
            </w:r>
            <w:r w:rsidRPr="00D41151">
              <w:rPr>
                <w:rFonts w:ascii="Times New Roman" w:eastAsia="Times New Roman" w:hAnsi="Times New Roman" w:cs="Times New Roman"/>
                <w:lang w:eastAsia="ru-RU"/>
              </w:rPr>
              <w:t xml:space="preserve"> стоян</w:t>
            </w:r>
            <w:r w:rsidR="004D2C03">
              <w:rPr>
                <w:rFonts w:ascii="Times New Roman" w:eastAsia="Times New Roman" w:hAnsi="Times New Roman" w:cs="Times New Roman"/>
                <w:lang w:eastAsia="ru-RU"/>
              </w:rPr>
              <w:t>ки</w:t>
            </w:r>
            <w:r w:rsidRPr="00D41151">
              <w:rPr>
                <w:rFonts w:ascii="Times New Roman" w:eastAsia="Times New Roman" w:hAnsi="Times New Roman" w:cs="Times New Roman"/>
                <w:lang w:eastAsia="ru-RU"/>
              </w:rPr>
              <w:t xml:space="preserve"> для автотранспортных средств инвалидов;</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 сменны</w:t>
            </w:r>
            <w:r w:rsidR="004D2C03">
              <w:rPr>
                <w:rFonts w:ascii="Times New Roman" w:eastAsia="Times New Roman" w:hAnsi="Times New Roman" w:cs="Times New Roman"/>
                <w:lang w:eastAsia="ru-RU"/>
              </w:rPr>
              <w:t>е</w:t>
            </w:r>
            <w:r w:rsidRPr="00D41151">
              <w:rPr>
                <w:rFonts w:ascii="Times New Roman" w:eastAsia="Times New Roman" w:hAnsi="Times New Roman" w:cs="Times New Roman"/>
                <w:lang w:eastAsia="ru-RU"/>
              </w:rPr>
              <w:t xml:space="preserve"> крес</w:t>
            </w:r>
            <w:r w:rsidR="004D2C03">
              <w:rPr>
                <w:rFonts w:ascii="Times New Roman" w:eastAsia="Times New Roman" w:hAnsi="Times New Roman" w:cs="Times New Roman"/>
                <w:lang w:eastAsia="ru-RU"/>
              </w:rPr>
              <w:t>ла</w:t>
            </w:r>
            <w:r w:rsidRPr="00D41151">
              <w:rPr>
                <w:rFonts w:ascii="Times New Roman" w:eastAsia="Times New Roman" w:hAnsi="Times New Roman" w:cs="Times New Roman"/>
                <w:lang w:eastAsia="ru-RU"/>
              </w:rPr>
              <w:t>-коляс</w:t>
            </w:r>
            <w:r w:rsidR="00182F89">
              <w:rPr>
                <w:rFonts w:ascii="Times New Roman" w:eastAsia="Times New Roman" w:hAnsi="Times New Roman" w:cs="Times New Roman"/>
                <w:lang w:eastAsia="ru-RU"/>
              </w:rPr>
              <w:t>ки</w:t>
            </w:r>
            <w:r w:rsidRPr="00D41151">
              <w:rPr>
                <w:rFonts w:ascii="Times New Roman" w:eastAsia="Times New Roman" w:hAnsi="Times New Roman" w:cs="Times New Roman"/>
                <w:lang w:eastAsia="ru-RU"/>
              </w:rPr>
              <w:t>.</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По критерию «Доступность услуг для инвалидов» по </w:t>
            </w:r>
            <w:r w:rsidR="00182F89">
              <w:rPr>
                <w:rFonts w:ascii="Times New Roman" w:eastAsia="Times New Roman" w:hAnsi="Times New Roman" w:cs="Times New Roman"/>
                <w:lang w:eastAsia="ru-RU"/>
              </w:rPr>
              <w:t>п</w:t>
            </w:r>
            <w:r w:rsidRPr="00D41151">
              <w:rPr>
                <w:rFonts w:ascii="Times New Roman" w:eastAsia="Times New Roman" w:hAnsi="Times New Roman" w:cs="Times New Roman"/>
                <w:lang w:eastAsia="ru-RU"/>
              </w:rPr>
              <w:t>ункту 3.2 «Обеспечение в организации условий доступности, позволяющих инвалидам получать услуги наравне с другими» отсутствуют:</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1.</w:t>
            </w:r>
            <w:r w:rsidR="00182F89">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дублирование надписей, знаков и иной текстовой и графической информации знаками, выполненными рельефно-точечным шрифтом Брайля;</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2.</w:t>
            </w:r>
            <w:r w:rsidR="00182F89">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дублирование для инвалидов по слуху и зрению звуковой и зрительной информации;</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3.</w:t>
            </w:r>
            <w:r w:rsidR="00182F89">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возможность предоставления инвалидам по слуху (слуху и зрению) услуг сурдопереводчика (тифлосурдопереводчика);</w:t>
            </w:r>
          </w:p>
          <w:p w:rsidR="00DA0D9C" w:rsidRPr="00D41151" w:rsidRDefault="00DA0D9C" w:rsidP="002316C2">
            <w:pPr>
              <w:widowControl w:val="0"/>
              <w:autoSpaceDE w:val="0"/>
              <w:autoSpaceDN w:val="0"/>
              <w:adjustRightInd w:val="0"/>
              <w:spacing w:line="240" w:lineRule="auto"/>
              <w:jc w:val="both"/>
            </w:pPr>
            <w:proofErr w:type="gramStart"/>
            <w:r w:rsidRPr="00D41151">
              <w:rPr>
                <w:rFonts w:ascii="Times New Roman" w:eastAsia="Times New Roman" w:hAnsi="Times New Roman" w:cs="Times New Roman"/>
                <w:lang w:eastAsia="ru-RU"/>
              </w:rPr>
              <w:t>4.</w:t>
            </w:r>
            <w:r w:rsidR="00182F89">
              <w:rPr>
                <w:rFonts w:ascii="Times New Roman" w:eastAsia="Times New Roman" w:hAnsi="Times New Roman" w:cs="Times New Roman"/>
                <w:lang w:eastAsia="ru-RU"/>
              </w:rPr>
              <w:t xml:space="preserve"> </w:t>
            </w:r>
            <w:r w:rsidRPr="00D41151">
              <w:rPr>
                <w:rFonts w:ascii="Times New Roman" w:eastAsia="Times New Roman" w:hAnsi="Times New Roman" w:cs="Times New Roman"/>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roofErr w:type="gramEnd"/>
          </w:p>
        </w:tc>
      </w:tr>
      <w:tr w:rsidR="00DA0D9C" w:rsidRPr="00D41151" w:rsidTr="00DA0D9C">
        <w:trPr>
          <w:trHeight w:val="77"/>
        </w:trPr>
        <w:tc>
          <w:tcPr>
            <w:tcW w:w="3686" w:type="dxa"/>
            <w:gridSpan w:val="5"/>
          </w:tcPr>
          <w:p w:rsidR="00DA0D9C" w:rsidRPr="00D41151" w:rsidRDefault="00DA0D9C" w:rsidP="003D07FE">
            <w:pPr>
              <w:pStyle w:val="a7"/>
              <w:spacing w:after="0" w:line="240" w:lineRule="auto"/>
              <w:ind w:left="0"/>
              <w:jc w:val="both"/>
              <w:rPr>
                <w:rFonts w:ascii="Times New Roman" w:hAnsi="Times New Roman" w:cs="Times New Roman"/>
              </w:rPr>
            </w:pPr>
            <w:r w:rsidRPr="00D41151">
              <w:rPr>
                <w:rFonts w:ascii="Times New Roman" w:hAnsi="Times New Roman" w:cs="Times New Roman"/>
              </w:rPr>
              <w:t xml:space="preserve">Предложения общественного совета по улучшению деятельности </w:t>
            </w:r>
            <w:r w:rsidRPr="00D41151">
              <w:rPr>
                <w:rFonts w:ascii="Times New Roman" w:hAnsi="Times New Roman" w:cs="Times New Roman"/>
              </w:rPr>
              <w:lastRenderedPageBreak/>
              <w:t>организаций</w:t>
            </w:r>
          </w:p>
        </w:tc>
        <w:tc>
          <w:tcPr>
            <w:tcW w:w="11340" w:type="dxa"/>
          </w:tcPr>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Продолжать работу по своевременному размещению информации на официальных сайтах образовательных организаций.</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lastRenderedPageBreak/>
              <w:t>Мероприятия по бесперебойному функционированию телефонных сетей, электронной почты, сайта.</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Организовать мероприятия для потребителей образовательных услуг с привлечением педагогов-психологов, логопедов, социальных педагогов, так как потребители образовательных услуг в недостаточной мере информированы об их деятельности в образовательном учреждении.</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Выделить средства для создания комфортной среды для инвалидов (дублирование надписей и графической информации знаками, выполненными рельефно – точечным шрифтом Брайля, возможность предоставления услуг сурдопереводчика).</w:t>
            </w:r>
          </w:p>
          <w:p w:rsidR="00DA0D9C" w:rsidRPr="00D41151" w:rsidRDefault="00DA0D9C" w:rsidP="002316C2">
            <w:pPr>
              <w:widowControl w:val="0"/>
              <w:autoSpaceDE w:val="0"/>
              <w:autoSpaceDN w:val="0"/>
              <w:adjustRightInd w:val="0"/>
              <w:spacing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Поддерживать на высоком уровне доброжелательность работников, реализовывать Кодекс профессиональной этики.</w:t>
            </w:r>
          </w:p>
          <w:p w:rsidR="00DA0D9C" w:rsidRPr="00D41151" w:rsidRDefault="00DA0D9C" w:rsidP="002316C2">
            <w:pPr>
              <w:widowControl w:val="0"/>
              <w:autoSpaceDE w:val="0"/>
              <w:autoSpaceDN w:val="0"/>
              <w:adjustRightInd w:val="0"/>
              <w:spacing w:line="240" w:lineRule="auto"/>
              <w:jc w:val="both"/>
              <w:rPr>
                <w:rFonts w:ascii="Times New Roman" w:hAnsi="Times New Roman" w:cs="Times New Roman"/>
                <w:b/>
                <w:u w:val="single"/>
              </w:rPr>
            </w:pPr>
            <w:r w:rsidRPr="00D41151">
              <w:rPr>
                <w:rFonts w:ascii="Times New Roman" w:eastAsia="Times New Roman" w:hAnsi="Times New Roman" w:cs="Times New Roman"/>
                <w:lang w:eastAsia="ru-RU"/>
              </w:rPr>
              <w:t>Поддерживать на прежнем уровне качество условий предоставления образовательных услуг для сохранения имиджа организации.</w:t>
            </w:r>
          </w:p>
        </w:tc>
      </w:tr>
    </w:tbl>
    <w:p w:rsidR="00934E14" w:rsidRPr="00D41151" w:rsidRDefault="00934E14" w:rsidP="002B407E">
      <w:pPr>
        <w:contextualSpacing/>
        <w:rPr>
          <w:rFonts w:ascii="Times New Roman" w:hAnsi="Times New Roman" w:cs="Times New Roman"/>
        </w:rPr>
      </w:pPr>
    </w:p>
    <w:p w:rsidR="00673EAB" w:rsidRPr="00D41151" w:rsidRDefault="002B53CA" w:rsidP="002B53CA">
      <w:pPr>
        <w:pStyle w:val="ConsPlusNormal"/>
        <w:ind w:firstLine="540"/>
        <w:jc w:val="both"/>
        <w:rPr>
          <w:rFonts w:ascii="Times New Roman" w:hAnsi="Times New Roman" w:cs="Times New Roman"/>
          <w:sz w:val="28"/>
          <w:szCs w:val="28"/>
        </w:rPr>
      </w:pPr>
      <w:r w:rsidRPr="00D41151">
        <w:rPr>
          <w:rFonts w:ascii="Times New Roman" w:hAnsi="Times New Roman" w:cs="Times New Roman"/>
          <w:sz w:val="28"/>
          <w:szCs w:val="28"/>
        </w:rPr>
        <w:t>6. Меры по совершенствованию деятельности организаций социальной сферы, принимаемые по результатам независимой оценки качества</w:t>
      </w:r>
      <w:r w:rsidR="00673EAB" w:rsidRPr="00D41151">
        <w:rPr>
          <w:rFonts w:ascii="Times New Roman" w:hAnsi="Times New Roman" w:cs="Times New Roman"/>
          <w:sz w:val="28"/>
          <w:szCs w:val="28"/>
        </w:rPr>
        <w:t>:</w:t>
      </w:r>
    </w:p>
    <w:tbl>
      <w:tblPr>
        <w:tblW w:w="1502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93"/>
        <w:gridCol w:w="4111"/>
        <w:gridCol w:w="75"/>
        <w:gridCol w:w="9847"/>
      </w:tblGrid>
      <w:tr w:rsidR="002B53CA" w:rsidRPr="00D41151" w:rsidTr="00034CCF">
        <w:tc>
          <w:tcPr>
            <w:tcW w:w="993" w:type="dxa"/>
            <w:tcBorders>
              <w:top w:val="single" w:sz="4" w:space="0" w:color="auto"/>
              <w:left w:val="single" w:sz="4" w:space="0" w:color="auto"/>
              <w:bottom w:val="single" w:sz="4" w:space="0" w:color="auto"/>
              <w:right w:val="single" w:sz="4" w:space="0" w:color="auto"/>
            </w:tcBorders>
            <w:hideMark/>
          </w:tcPr>
          <w:p w:rsidR="002B53CA" w:rsidRPr="00D41151" w:rsidRDefault="002B53CA" w:rsidP="002B53CA">
            <w:pPr>
              <w:pStyle w:val="ConsPlusNormal"/>
              <w:spacing w:line="256" w:lineRule="auto"/>
              <w:jc w:val="center"/>
              <w:rPr>
                <w:rFonts w:ascii="Times New Roman" w:hAnsi="Times New Roman" w:cs="Times New Roman"/>
                <w:lang w:eastAsia="en-US"/>
              </w:rPr>
            </w:pPr>
            <w:r w:rsidRPr="00D41151">
              <w:rPr>
                <w:rFonts w:ascii="Times New Roman" w:hAnsi="Times New Roman" w:cs="Times New Roman"/>
                <w:lang w:eastAsia="en-US"/>
              </w:rPr>
              <w:t xml:space="preserve">N </w:t>
            </w:r>
            <w:proofErr w:type="gramStart"/>
            <w:r w:rsidRPr="00D41151">
              <w:rPr>
                <w:rFonts w:ascii="Times New Roman" w:hAnsi="Times New Roman" w:cs="Times New Roman"/>
                <w:lang w:eastAsia="en-US"/>
              </w:rPr>
              <w:t>п</w:t>
            </w:r>
            <w:proofErr w:type="gramEnd"/>
            <w:r w:rsidRPr="00D41151">
              <w:rPr>
                <w:rFonts w:ascii="Times New Roman" w:hAnsi="Times New Roman" w:cs="Times New Roman"/>
                <w:lang w:eastAsia="en-US"/>
              </w:rPr>
              <w:t>/п</w:t>
            </w:r>
          </w:p>
        </w:tc>
        <w:tc>
          <w:tcPr>
            <w:tcW w:w="14033" w:type="dxa"/>
            <w:gridSpan w:val="3"/>
            <w:tcBorders>
              <w:top w:val="single" w:sz="4" w:space="0" w:color="auto"/>
              <w:left w:val="single" w:sz="4" w:space="0" w:color="auto"/>
              <w:bottom w:val="single" w:sz="4" w:space="0" w:color="auto"/>
              <w:right w:val="single" w:sz="4" w:space="0" w:color="auto"/>
            </w:tcBorders>
            <w:hideMark/>
          </w:tcPr>
          <w:p w:rsidR="00102597" w:rsidRPr="00D41151" w:rsidRDefault="002B53CA" w:rsidP="002F13B0">
            <w:pPr>
              <w:pStyle w:val="ConsPlusNormal"/>
              <w:spacing w:line="256" w:lineRule="auto"/>
              <w:jc w:val="center"/>
              <w:rPr>
                <w:rFonts w:ascii="Times New Roman" w:hAnsi="Times New Roman" w:cs="Times New Roman"/>
                <w:sz w:val="16"/>
                <w:szCs w:val="16"/>
                <w:lang w:eastAsia="en-US"/>
              </w:rPr>
            </w:pPr>
            <w:r w:rsidRPr="00D41151">
              <w:rPr>
                <w:rFonts w:ascii="Times New Roman" w:hAnsi="Times New Roman" w:cs="Times New Roman"/>
                <w:b/>
                <w:lang w:eastAsia="en-US"/>
              </w:rPr>
              <w:t>Комитет социального обеспечения</w:t>
            </w:r>
            <w:r w:rsidR="00EF3BA6" w:rsidRPr="00D41151">
              <w:rPr>
                <w:rFonts w:ascii="Times New Roman" w:hAnsi="Times New Roman" w:cs="Times New Roman"/>
                <w:b/>
                <w:lang w:eastAsia="en-US"/>
              </w:rPr>
              <w:t>, материнства и детства</w:t>
            </w:r>
            <w:r w:rsidRPr="00D41151">
              <w:rPr>
                <w:rFonts w:ascii="Times New Roman" w:hAnsi="Times New Roman" w:cs="Times New Roman"/>
                <w:b/>
                <w:lang w:eastAsia="en-US"/>
              </w:rPr>
              <w:t xml:space="preserve"> Курской области</w:t>
            </w:r>
          </w:p>
        </w:tc>
      </w:tr>
      <w:tr w:rsidR="002B53CA" w:rsidRPr="00D41151" w:rsidTr="00034CCF">
        <w:trPr>
          <w:trHeight w:val="487"/>
        </w:trPr>
        <w:tc>
          <w:tcPr>
            <w:tcW w:w="993" w:type="dxa"/>
            <w:tcBorders>
              <w:top w:val="single" w:sz="4" w:space="0" w:color="auto"/>
              <w:left w:val="single" w:sz="4" w:space="0" w:color="auto"/>
              <w:bottom w:val="single" w:sz="4" w:space="0" w:color="auto"/>
              <w:right w:val="single" w:sz="4" w:space="0" w:color="auto"/>
            </w:tcBorders>
            <w:hideMark/>
          </w:tcPr>
          <w:p w:rsidR="002B53CA" w:rsidRPr="00D41151" w:rsidRDefault="002B53CA" w:rsidP="002B53CA">
            <w:pPr>
              <w:pStyle w:val="ConsPlusNormal"/>
              <w:spacing w:line="256" w:lineRule="auto"/>
              <w:rPr>
                <w:rFonts w:ascii="Times New Roman" w:hAnsi="Times New Roman" w:cs="Times New Roman"/>
                <w:lang w:eastAsia="en-US"/>
              </w:rPr>
            </w:pPr>
            <w:r w:rsidRPr="00D41151">
              <w:rPr>
                <w:rFonts w:ascii="Times New Roman" w:hAnsi="Times New Roman" w:cs="Times New Roman"/>
                <w:lang w:eastAsia="en-US"/>
              </w:rPr>
              <w:t>1.</w:t>
            </w:r>
          </w:p>
        </w:tc>
        <w:tc>
          <w:tcPr>
            <w:tcW w:w="4111" w:type="dxa"/>
            <w:tcBorders>
              <w:top w:val="single" w:sz="4" w:space="0" w:color="auto"/>
              <w:left w:val="single" w:sz="4" w:space="0" w:color="auto"/>
              <w:bottom w:val="single" w:sz="4" w:space="0" w:color="auto"/>
              <w:right w:val="single" w:sz="4" w:space="0" w:color="auto"/>
            </w:tcBorders>
            <w:hideMark/>
          </w:tcPr>
          <w:p w:rsidR="002B53CA" w:rsidRPr="00D41151" w:rsidRDefault="002B53CA" w:rsidP="002B53CA">
            <w:pPr>
              <w:pStyle w:val="ConsPlusNormal"/>
              <w:spacing w:line="256" w:lineRule="auto"/>
              <w:jc w:val="both"/>
              <w:rPr>
                <w:rFonts w:ascii="Times New Roman" w:hAnsi="Times New Roman" w:cs="Times New Roman"/>
                <w:szCs w:val="22"/>
                <w:lang w:eastAsia="en-US"/>
              </w:rPr>
            </w:pPr>
            <w:r w:rsidRPr="00D41151">
              <w:rPr>
                <w:rFonts w:ascii="Times New Roman" w:hAnsi="Times New Roman" w:cs="Times New Roman"/>
                <w:szCs w:val="22"/>
                <w:lang w:eastAsia="en-US"/>
              </w:rPr>
              <w:t>Информация об утверждении руководителем отраслевого органа исполнительной власти или органов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9922" w:type="dxa"/>
            <w:gridSpan w:val="2"/>
            <w:tcBorders>
              <w:top w:val="single" w:sz="4" w:space="0" w:color="auto"/>
              <w:left w:val="single" w:sz="4" w:space="0" w:color="auto"/>
              <w:bottom w:val="single" w:sz="4" w:space="0" w:color="auto"/>
              <w:right w:val="single" w:sz="4" w:space="0" w:color="auto"/>
            </w:tcBorders>
          </w:tcPr>
          <w:p w:rsidR="002B53CA" w:rsidRPr="00D41151" w:rsidRDefault="002B53CA" w:rsidP="002B53CA">
            <w:pPr>
              <w:jc w:val="both"/>
              <w:rPr>
                <w:rFonts w:ascii="Times New Roman" w:hAnsi="Times New Roman" w:cs="Times New Roman"/>
              </w:rPr>
            </w:pPr>
            <w:r w:rsidRPr="00D41151">
              <w:rPr>
                <w:rFonts w:ascii="Times New Roman" w:hAnsi="Times New Roman" w:cs="Times New Roman"/>
              </w:rPr>
              <w:t>Приказ комитета социального обеспечения</w:t>
            </w:r>
            <w:r w:rsidR="00EF3BA6" w:rsidRPr="00D41151">
              <w:rPr>
                <w:rFonts w:ascii="Times New Roman" w:hAnsi="Times New Roman" w:cs="Times New Roman"/>
              </w:rPr>
              <w:t>, материнства и детства</w:t>
            </w:r>
            <w:r w:rsidRPr="00D41151">
              <w:rPr>
                <w:rFonts w:ascii="Times New Roman" w:hAnsi="Times New Roman" w:cs="Times New Roman"/>
              </w:rPr>
              <w:t xml:space="preserve"> Курской области </w:t>
            </w:r>
            <w:r w:rsidR="001E0551" w:rsidRPr="00D41151">
              <w:rPr>
                <w:rFonts w:ascii="Times New Roman" w:hAnsi="Times New Roman" w:cs="Times New Roman"/>
                <w:bCs/>
                <w:lang w:eastAsia="ru-RU"/>
              </w:rPr>
              <w:t xml:space="preserve">от </w:t>
            </w:r>
            <w:r w:rsidR="00D9263E" w:rsidRPr="00D41151">
              <w:rPr>
                <w:rFonts w:ascii="Times New Roman" w:hAnsi="Times New Roman" w:cs="Times New Roman"/>
                <w:bCs/>
                <w:lang w:eastAsia="ru-RU"/>
              </w:rPr>
              <w:t xml:space="preserve">25.11.2021 </w:t>
            </w:r>
            <w:r w:rsidR="00182F89">
              <w:rPr>
                <w:rFonts w:ascii="Times New Roman" w:hAnsi="Times New Roman" w:cs="Times New Roman"/>
                <w:bCs/>
                <w:lang w:eastAsia="ru-RU"/>
              </w:rPr>
              <w:t xml:space="preserve">              </w:t>
            </w:r>
            <w:r w:rsidR="00D9263E" w:rsidRPr="00D41151">
              <w:rPr>
                <w:rFonts w:ascii="Times New Roman" w:hAnsi="Times New Roman" w:cs="Times New Roman"/>
                <w:bCs/>
                <w:lang w:eastAsia="ru-RU"/>
              </w:rPr>
              <w:t>№ 435</w:t>
            </w:r>
            <w:r w:rsidRPr="00D41151">
              <w:rPr>
                <w:rFonts w:ascii="Times New Roman" w:hAnsi="Times New Roman" w:cs="Times New Roman"/>
              </w:rPr>
              <w:t xml:space="preserve"> «</w:t>
            </w:r>
            <w:r w:rsidR="001E0551" w:rsidRPr="00D41151">
              <w:rPr>
                <w:rFonts w:ascii="Times New Roman" w:hAnsi="Times New Roman" w:cs="Times New Roman"/>
                <w:bCs/>
                <w:lang w:eastAsia="ru-RU"/>
              </w:rPr>
              <w:t xml:space="preserve">Об утверждении </w:t>
            </w:r>
            <w:proofErr w:type="gramStart"/>
            <w:r w:rsidR="001E0551" w:rsidRPr="00D41151">
              <w:rPr>
                <w:rFonts w:ascii="Times New Roman" w:hAnsi="Times New Roman" w:cs="Times New Roman"/>
              </w:rPr>
              <w:t>результатов независимой оценки качества условий оказания услуг</w:t>
            </w:r>
            <w:proofErr w:type="gramEnd"/>
            <w:r w:rsidR="001E0551" w:rsidRPr="00D41151">
              <w:rPr>
                <w:rFonts w:ascii="Times New Roman" w:hAnsi="Times New Roman" w:cs="Times New Roman"/>
              </w:rPr>
              <w:t xml:space="preserve"> организациями социального обслуживания населения Курской области в 202</w:t>
            </w:r>
            <w:r w:rsidR="00D9263E" w:rsidRPr="00D41151">
              <w:rPr>
                <w:rFonts w:ascii="Times New Roman" w:hAnsi="Times New Roman" w:cs="Times New Roman"/>
              </w:rPr>
              <w:t>1</w:t>
            </w:r>
            <w:r w:rsidR="001E0551" w:rsidRPr="00D41151">
              <w:rPr>
                <w:rFonts w:ascii="Times New Roman" w:hAnsi="Times New Roman" w:cs="Times New Roman"/>
              </w:rPr>
              <w:t xml:space="preserve"> году</w:t>
            </w:r>
            <w:r w:rsidR="00EF3BA6" w:rsidRPr="00D41151">
              <w:rPr>
                <w:rFonts w:ascii="Times New Roman" w:hAnsi="Times New Roman" w:cs="Times New Roman"/>
              </w:rPr>
              <w:t>».</w:t>
            </w:r>
          </w:p>
          <w:p w:rsidR="002B53CA" w:rsidRPr="00D41151" w:rsidRDefault="002B53CA" w:rsidP="00546124">
            <w:pPr>
              <w:jc w:val="both"/>
              <w:rPr>
                <w:rFonts w:ascii="Times New Roman" w:hAnsi="Times New Roman" w:cs="Times New Roman"/>
              </w:rPr>
            </w:pPr>
          </w:p>
        </w:tc>
      </w:tr>
      <w:tr w:rsidR="002B53CA" w:rsidRPr="00D41151" w:rsidTr="00034CCF">
        <w:tc>
          <w:tcPr>
            <w:tcW w:w="993" w:type="dxa"/>
            <w:tcBorders>
              <w:top w:val="single" w:sz="4" w:space="0" w:color="auto"/>
              <w:left w:val="single" w:sz="4" w:space="0" w:color="auto"/>
              <w:bottom w:val="single" w:sz="4" w:space="0" w:color="auto"/>
              <w:right w:val="single" w:sz="4" w:space="0" w:color="auto"/>
            </w:tcBorders>
            <w:hideMark/>
          </w:tcPr>
          <w:p w:rsidR="002B53CA" w:rsidRPr="00D41151" w:rsidRDefault="002B53CA" w:rsidP="002B53CA">
            <w:pPr>
              <w:pStyle w:val="ConsPlusNormal"/>
              <w:spacing w:line="256" w:lineRule="auto"/>
              <w:rPr>
                <w:rFonts w:ascii="Times New Roman" w:hAnsi="Times New Roman" w:cs="Times New Roman"/>
                <w:lang w:eastAsia="en-US"/>
              </w:rPr>
            </w:pPr>
            <w:r w:rsidRPr="00D41151">
              <w:rPr>
                <w:rFonts w:ascii="Times New Roman" w:hAnsi="Times New Roman" w:cs="Times New Roman"/>
                <w:lang w:eastAsia="en-US"/>
              </w:rPr>
              <w:t>2.</w:t>
            </w:r>
          </w:p>
        </w:tc>
        <w:tc>
          <w:tcPr>
            <w:tcW w:w="4111" w:type="dxa"/>
            <w:tcBorders>
              <w:top w:val="single" w:sz="4" w:space="0" w:color="auto"/>
              <w:left w:val="single" w:sz="4" w:space="0" w:color="auto"/>
              <w:bottom w:val="single" w:sz="4" w:space="0" w:color="auto"/>
              <w:right w:val="single" w:sz="4" w:space="0" w:color="auto"/>
            </w:tcBorders>
            <w:hideMark/>
          </w:tcPr>
          <w:p w:rsidR="002B53CA" w:rsidRPr="00D41151" w:rsidRDefault="002B53CA" w:rsidP="002B53CA">
            <w:pPr>
              <w:pStyle w:val="ConsPlusNormal"/>
              <w:spacing w:line="256" w:lineRule="auto"/>
              <w:jc w:val="both"/>
              <w:rPr>
                <w:rFonts w:ascii="Times New Roman" w:hAnsi="Times New Roman" w:cs="Times New Roman"/>
                <w:szCs w:val="22"/>
                <w:lang w:eastAsia="en-US"/>
              </w:rPr>
            </w:pPr>
            <w:r w:rsidRPr="00D41151">
              <w:rPr>
                <w:rFonts w:ascii="Times New Roman" w:hAnsi="Times New Roman" w:cs="Times New Roman"/>
                <w:szCs w:val="22"/>
                <w:lang w:eastAsia="en-US"/>
              </w:rPr>
              <w:t xml:space="preserve">Организация </w:t>
            </w:r>
            <w:proofErr w:type="gramStart"/>
            <w:r w:rsidRPr="00D41151">
              <w:rPr>
                <w:rFonts w:ascii="Times New Roman" w:hAnsi="Times New Roman" w:cs="Times New Roman"/>
                <w:szCs w:val="22"/>
                <w:lang w:eastAsia="en-US"/>
              </w:rPr>
              <w:t>контроля за</w:t>
            </w:r>
            <w:proofErr w:type="gramEnd"/>
            <w:r w:rsidRPr="00D41151">
              <w:rPr>
                <w:rFonts w:ascii="Times New Roman" w:hAnsi="Times New Roman" w:cs="Times New Roman"/>
                <w:szCs w:val="22"/>
                <w:lang w:eastAsia="en-US"/>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9922" w:type="dxa"/>
            <w:gridSpan w:val="2"/>
            <w:tcBorders>
              <w:top w:val="single" w:sz="4" w:space="0" w:color="auto"/>
              <w:left w:val="single" w:sz="4" w:space="0" w:color="auto"/>
              <w:bottom w:val="single" w:sz="4" w:space="0" w:color="auto"/>
              <w:right w:val="single" w:sz="4" w:space="0" w:color="auto"/>
            </w:tcBorders>
          </w:tcPr>
          <w:p w:rsidR="002B53CA" w:rsidRPr="00D41151" w:rsidRDefault="002B53CA" w:rsidP="001E0551">
            <w:pPr>
              <w:pStyle w:val="Style5"/>
              <w:widowControl/>
              <w:spacing w:before="120" w:line="331" w:lineRule="exact"/>
              <w:ind w:right="10" w:firstLine="0"/>
              <w:rPr>
                <w:sz w:val="22"/>
                <w:szCs w:val="22"/>
                <w:lang w:eastAsia="en-US"/>
              </w:rPr>
            </w:pPr>
            <w:proofErr w:type="gramStart"/>
            <w:r w:rsidRPr="00D41151">
              <w:rPr>
                <w:sz w:val="22"/>
                <w:szCs w:val="22"/>
                <w:lang w:eastAsia="en-US"/>
              </w:rPr>
              <w:t>Приказом комитета социального обеспечения</w:t>
            </w:r>
            <w:r w:rsidR="00EF3BA6" w:rsidRPr="00D41151">
              <w:rPr>
                <w:sz w:val="22"/>
                <w:szCs w:val="22"/>
                <w:lang w:eastAsia="en-US"/>
              </w:rPr>
              <w:t>, материнства и детства</w:t>
            </w:r>
            <w:r w:rsidRPr="00D41151">
              <w:rPr>
                <w:sz w:val="22"/>
                <w:szCs w:val="22"/>
                <w:lang w:eastAsia="en-US"/>
              </w:rPr>
              <w:t xml:space="preserve"> Курской области </w:t>
            </w:r>
            <w:r w:rsidR="001E0551" w:rsidRPr="00D41151">
              <w:rPr>
                <w:sz w:val="22"/>
                <w:szCs w:val="22"/>
              </w:rPr>
              <w:t xml:space="preserve">от 27.11.2020 </w:t>
            </w:r>
            <w:r w:rsidR="00182F89">
              <w:rPr>
                <w:sz w:val="22"/>
                <w:szCs w:val="22"/>
              </w:rPr>
              <w:t xml:space="preserve">        </w:t>
            </w:r>
            <w:r w:rsidR="001E0551" w:rsidRPr="00D41151">
              <w:rPr>
                <w:sz w:val="22"/>
                <w:szCs w:val="22"/>
              </w:rPr>
              <w:t xml:space="preserve">№ 408 «О назначении ответственного должностного лица за осуществление контроля над выполнением утвержденных планов организаций социального обслуживания по устранению недостатков, выявленных в ходе независимой оценки качества условий оказания услуг организациями в сфере </w:t>
            </w:r>
            <w:r w:rsidR="001E0551" w:rsidRPr="00D41151">
              <w:rPr>
                <w:sz w:val="22"/>
                <w:szCs w:val="22"/>
              </w:rPr>
              <w:lastRenderedPageBreak/>
              <w:t xml:space="preserve">социального обслуживания и об утверждении Порядка организации указанного контроля» определено ответственное должностное лицо комитета по осуществлению контроля </w:t>
            </w:r>
            <w:r w:rsidR="001E0551" w:rsidRPr="00D41151">
              <w:rPr>
                <w:rStyle w:val="FontStyle15"/>
                <w:sz w:val="22"/>
                <w:szCs w:val="22"/>
              </w:rPr>
              <w:t>над</w:t>
            </w:r>
            <w:proofErr w:type="gramEnd"/>
            <w:r w:rsidR="001E0551" w:rsidRPr="00D41151">
              <w:rPr>
                <w:rStyle w:val="FontStyle15"/>
                <w:sz w:val="22"/>
                <w:szCs w:val="22"/>
              </w:rPr>
              <w:t xml:space="preserve"> </w:t>
            </w:r>
            <w:proofErr w:type="gramStart"/>
            <w:r w:rsidR="001E0551" w:rsidRPr="00D41151">
              <w:rPr>
                <w:rStyle w:val="FontStyle15"/>
                <w:sz w:val="22"/>
                <w:szCs w:val="22"/>
              </w:rPr>
              <w:t>выполнением утвержденных планов организаций социального обслуживания по устранению недостатков, выявленных в ходе независимой оценки качества условий оказания услуг организациями в сфере социального обслуживания, а также Порядок организации контроля над выполнением утвержденных планов организаций социального обслуживания по устранению недостатков, выявленных в ходе независимой оценки качества условий оказания услуг организациями в сфере социального обслуживания.</w:t>
            </w:r>
            <w:proofErr w:type="gramEnd"/>
          </w:p>
        </w:tc>
      </w:tr>
      <w:tr w:rsidR="002B53CA" w:rsidRPr="00D41151" w:rsidTr="00034CCF">
        <w:tc>
          <w:tcPr>
            <w:tcW w:w="993" w:type="dxa"/>
            <w:tcBorders>
              <w:top w:val="single" w:sz="4" w:space="0" w:color="auto"/>
              <w:left w:val="single" w:sz="4" w:space="0" w:color="auto"/>
              <w:bottom w:val="single" w:sz="4" w:space="0" w:color="auto"/>
              <w:right w:val="single" w:sz="4" w:space="0" w:color="auto"/>
            </w:tcBorders>
            <w:hideMark/>
          </w:tcPr>
          <w:p w:rsidR="002B53CA" w:rsidRPr="00D41151" w:rsidRDefault="002B53CA" w:rsidP="002B53CA">
            <w:pPr>
              <w:pStyle w:val="ConsPlusNormal"/>
              <w:spacing w:line="256" w:lineRule="auto"/>
              <w:rPr>
                <w:rFonts w:ascii="Times New Roman" w:hAnsi="Times New Roman" w:cs="Times New Roman"/>
                <w:lang w:eastAsia="en-US"/>
              </w:rPr>
            </w:pPr>
            <w:r w:rsidRPr="00D41151">
              <w:rPr>
                <w:rFonts w:ascii="Times New Roman" w:hAnsi="Times New Roman" w:cs="Times New Roman"/>
                <w:lang w:eastAsia="en-US"/>
              </w:rPr>
              <w:lastRenderedPageBreak/>
              <w:t>3.</w:t>
            </w:r>
          </w:p>
        </w:tc>
        <w:tc>
          <w:tcPr>
            <w:tcW w:w="4111" w:type="dxa"/>
            <w:tcBorders>
              <w:top w:val="single" w:sz="4" w:space="0" w:color="auto"/>
              <w:left w:val="single" w:sz="4" w:space="0" w:color="auto"/>
              <w:bottom w:val="single" w:sz="4" w:space="0" w:color="auto"/>
              <w:right w:val="single" w:sz="4" w:space="0" w:color="auto"/>
            </w:tcBorders>
            <w:hideMark/>
          </w:tcPr>
          <w:p w:rsidR="002B53CA" w:rsidRPr="00D41151" w:rsidRDefault="002B53CA" w:rsidP="002B53CA">
            <w:pPr>
              <w:pStyle w:val="ConsPlusNormal"/>
              <w:spacing w:line="256" w:lineRule="auto"/>
              <w:jc w:val="both"/>
              <w:rPr>
                <w:rFonts w:ascii="Times New Roman" w:hAnsi="Times New Roman" w:cs="Times New Roman"/>
                <w:szCs w:val="22"/>
                <w:lang w:eastAsia="en-US"/>
              </w:rPr>
            </w:pPr>
            <w:r w:rsidRPr="00D41151">
              <w:rPr>
                <w:rFonts w:ascii="Times New Roman" w:hAnsi="Times New Roman" w:cs="Times New Roman"/>
                <w:szCs w:val="22"/>
                <w:lang w:eastAsia="en-US"/>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9922" w:type="dxa"/>
            <w:gridSpan w:val="2"/>
            <w:tcBorders>
              <w:top w:val="single" w:sz="4" w:space="0" w:color="auto"/>
              <w:left w:val="single" w:sz="4" w:space="0" w:color="auto"/>
              <w:bottom w:val="single" w:sz="4" w:space="0" w:color="auto"/>
              <w:right w:val="single" w:sz="4" w:space="0" w:color="auto"/>
            </w:tcBorders>
          </w:tcPr>
          <w:p w:rsidR="002B53CA" w:rsidRPr="00D41151" w:rsidRDefault="002B53CA" w:rsidP="002B53CA">
            <w:pPr>
              <w:pStyle w:val="ConsPlusNormal"/>
              <w:spacing w:line="256" w:lineRule="auto"/>
              <w:jc w:val="both"/>
              <w:rPr>
                <w:rFonts w:ascii="Times New Roman" w:hAnsi="Times New Roman" w:cs="Times New Roman"/>
                <w:szCs w:val="22"/>
                <w:lang w:eastAsia="en-US"/>
              </w:rPr>
            </w:pPr>
            <w:r w:rsidRPr="00D41151">
              <w:rPr>
                <w:rFonts w:ascii="Times New Roman" w:hAnsi="Times New Roman" w:cs="Times New Roman"/>
                <w:szCs w:val="22"/>
                <w:lang w:eastAsia="en-US"/>
              </w:rPr>
              <w:t>Руководител</w:t>
            </w:r>
            <w:r w:rsidR="00F82788" w:rsidRPr="00D41151">
              <w:rPr>
                <w:rFonts w:ascii="Times New Roman" w:hAnsi="Times New Roman" w:cs="Times New Roman"/>
                <w:szCs w:val="22"/>
                <w:lang w:eastAsia="en-US"/>
              </w:rPr>
              <w:t>и</w:t>
            </w:r>
            <w:r w:rsidRPr="00D41151">
              <w:rPr>
                <w:rFonts w:ascii="Times New Roman" w:hAnsi="Times New Roman" w:cs="Times New Roman"/>
                <w:szCs w:val="22"/>
                <w:lang w:eastAsia="en-US"/>
              </w:rPr>
              <w:t xml:space="preserve"> организаций, набравши</w:t>
            </w:r>
            <w:r w:rsidR="00F82788" w:rsidRPr="00D41151">
              <w:rPr>
                <w:rFonts w:ascii="Times New Roman" w:hAnsi="Times New Roman" w:cs="Times New Roman"/>
                <w:szCs w:val="22"/>
                <w:lang w:eastAsia="en-US"/>
              </w:rPr>
              <w:t>е</w:t>
            </w:r>
            <w:r w:rsidRPr="00D41151">
              <w:rPr>
                <w:rFonts w:ascii="Times New Roman" w:hAnsi="Times New Roman" w:cs="Times New Roman"/>
                <w:szCs w:val="22"/>
                <w:lang w:eastAsia="en-US"/>
              </w:rPr>
              <w:t xml:space="preserve"> наибольшее количество баллов по итогам независимой </w:t>
            </w:r>
            <w:proofErr w:type="gramStart"/>
            <w:r w:rsidRPr="00D41151">
              <w:rPr>
                <w:rFonts w:ascii="Times New Roman" w:hAnsi="Times New Roman" w:cs="Times New Roman"/>
                <w:szCs w:val="22"/>
                <w:lang w:eastAsia="en-US"/>
              </w:rPr>
              <w:t>оценк</w:t>
            </w:r>
            <w:r w:rsidR="00174522" w:rsidRPr="00D41151">
              <w:rPr>
                <w:rFonts w:ascii="Times New Roman" w:hAnsi="Times New Roman" w:cs="Times New Roman"/>
                <w:szCs w:val="22"/>
                <w:lang w:eastAsia="en-US"/>
              </w:rPr>
              <w:t>и</w:t>
            </w:r>
            <w:r w:rsidRPr="00D41151">
              <w:rPr>
                <w:rFonts w:ascii="Times New Roman" w:hAnsi="Times New Roman" w:cs="Times New Roman"/>
                <w:szCs w:val="22"/>
                <w:lang w:eastAsia="en-US"/>
              </w:rPr>
              <w:t xml:space="preserve"> качества условий оказания социа</w:t>
            </w:r>
            <w:r w:rsidR="00F82788" w:rsidRPr="00D41151">
              <w:rPr>
                <w:rFonts w:ascii="Times New Roman" w:hAnsi="Times New Roman" w:cs="Times New Roman"/>
                <w:szCs w:val="22"/>
                <w:lang w:eastAsia="en-US"/>
              </w:rPr>
              <w:t>льных услуг</w:t>
            </w:r>
            <w:proofErr w:type="gramEnd"/>
            <w:r w:rsidR="00F82788" w:rsidRPr="00D41151">
              <w:rPr>
                <w:rFonts w:ascii="Times New Roman" w:hAnsi="Times New Roman" w:cs="Times New Roman"/>
                <w:szCs w:val="22"/>
                <w:lang w:eastAsia="en-US"/>
              </w:rPr>
              <w:t xml:space="preserve"> в 20</w:t>
            </w:r>
            <w:r w:rsidR="001E0551" w:rsidRPr="00D41151">
              <w:rPr>
                <w:rFonts w:ascii="Times New Roman" w:hAnsi="Times New Roman" w:cs="Times New Roman"/>
                <w:szCs w:val="22"/>
                <w:lang w:eastAsia="en-US"/>
              </w:rPr>
              <w:t>2</w:t>
            </w:r>
            <w:r w:rsidR="00E14D70" w:rsidRPr="00D41151">
              <w:rPr>
                <w:rFonts w:ascii="Times New Roman" w:hAnsi="Times New Roman" w:cs="Times New Roman"/>
                <w:szCs w:val="22"/>
                <w:lang w:eastAsia="en-US"/>
              </w:rPr>
              <w:t>1</w:t>
            </w:r>
            <w:r w:rsidR="00F82788" w:rsidRPr="00D41151">
              <w:rPr>
                <w:rFonts w:ascii="Times New Roman" w:hAnsi="Times New Roman" w:cs="Times New Roman"/>
                <w:szCs w:val="22"/>
                <w:lang w:eastAsia="en-US"/>
              </w:rPr>
              <w:t xml:space="preserve"> г., </w:t>
            </w:r>
            <w:r w:rsidR="00EF3BA6" w:rsidRPr="00D41151">
              <w:rPr>
                <w:rFonts w:ascii="Times New Roman" w:hAnsi="Times New Roman" w:cs="Times New Roman"/>
                <w:szCs w:val="22"/>
                <w:lang w:eastAsia="en-US"/>
              </w:rPr>
              <w:t xml:space="preserve">будут награждены </w:t>
            </w:r>
            <w:r w:rsidRPr="00D41151">
              <w:rPr>
                <w:rFonts w:ascii="Times New Roman" w:hAnsi="Times New Roman" w:cs="Times New Roman"/>
                <w:szCs w:val="22"/>
                <w:lang w:eastAsia="en-US"/>
              </w:rPr>
              <w:t>почетными грамотами комитета социального обеспечения</w:t>
            </w:r>
            <w:r w:rsidR="00EF3BA6" w:rsidRPr="00D41151">
              <w:rPr>
                <w:rFonts w:ascii="Times New Roman" w:hAnsi="Times New Roman" w:cs="Times New Roman"/>
                <w:szCs w:val="22"/>
                <w:lang w:eastAsia="en-US"/>
              </w:rPr>
              <w:t>, материнства и детства</w:t>
            </w:r>
            <w:r w:rsidRPr="00D41151">
              <w:rPr>
                <w:rFonts w:ascii="Times New Roman" w:hAnsi="Times New Roman" w:cs="Times New Roman"/>
                <w:szCs w:val="22"/>
                <w:lang w:eastAsia="en-US"/>
              </w:rPr>
              <w:t xml:space="preserve"> Курской области </w:t>
            </w:r>
            <w:r w:rsidR="00EF3BA6" w:rsidRPr="00D41151">
              <w:rPr>
                <w:rFonts w:ascii="Times New Roman" w:hAnsi="Times New Roman" w:cs="Times New Roman"/>
                <w:szCs w:val="22"/>
                <w:lang w:eastAsia="en-US"/>
              </w:rPr>
              <w:t>на расширенном заседании коллегии комитета в марте 202</w:t>
            </w:r>
            <w:r w:rsidR="00E14D70" w:rsidRPr="00D41151">
              <w:rPr>
                <w:rFonts w:ascii="Times New Roman" w:hAnsi="Times New Roman" w:cs="Times New Roman"/>
                <w:szCs w:val="22"/>
                <w:lang w:eastAsia="en-US"/>
              </w:rPr>
              <w:t>2</w:t>
            </w:r>
            <w:r w:rsidR="00EF3BA6" w:rsidRPr="00D41151">
              <w:rPr>
                <w:rFonts w:ascii="Times New Roman" w:hAnsi="Times New Roman" w:cs="Times New Roman"/>
                <w:szCs w:val="22"/>
                <w:lang w:eastAsia="en-US"/>
              </w:rPr>
              <w:t xml:space="preserve"> г.</w:t>
            </w:r>
          </w:p>
          <w:p w:rsidR="002B53CA" w:rsidRPr="00D41151" w:rsidRDefault="002B53CA" w:rsidP="00F45C74">
            <w:pPr>
              <w:pStyle w:val="ConsPlusNormal"/>
              <w:spacing w:line="256" w:lineRule="auto"/>
              <w:jc w:val="both"/>
              <w:rPr>
                <w:rFonts w:ascii="Times New Roman" w:hAnsi="Times New Roman" w:cs="Times New Roman"/>
                <w:szCs w:val="22"/>
                <w:lang w:eastAsia="en-US"/>
              </w:rPr>
            </w:pPr>
            <w:r w:rsidRPr="00D41151">
              <w:rPr>
                <w:rFonts w:ascii="Times New Roman" w:hAnsi="Times New Roman" w:cs="Times New Roman"/>
                <w:szCs w:val="22"/>
                <w:lang w:eastAsia="en-US"/>
              </w:rPr>
              <w:t>В отношении руководителя организации, набравшей наименьшее количество баллов, принято решени</w:t>
            </w:r>
            <w:r w:rsidR="00F45C74">
              <w:rPr>
                <w:rFonts w:ascii="Times New Roman" w:hAnsi="Times New Roman" w:cs="Times New Roman"/>
                <w:szCs w:val="22"/>
                <w:lang w:eastAsia="en-US"/>
              </w:rPr>
              <w:t>е</w:t>
            </w:r>
            <w:r w:rsidRPr="00D41151">
              <w:rPr>
                <w:rFonts w:ascii="Times New Roman" w:hAnsi="Times New Roman" w:cs="Times New Roman"/>
                <w:szCs w:val="22"/>
                <w:lang w:eastAsia="en-US"/>
              </w:rPr>
              <w:t xml:space="preserve"> не применять дисциплинарного взыскания</w:t>
            </w:r>
            <w:r w:rsidR="001E0551" w:rsidRPr="00D41151">
              <w:rPr>
                <w:rFonts w:ascii="Times New Roman" w:hAnsi="Times New Roman" w:cs="Times New Roman"/>
                <w:szCs w:val="22"/>
                <w:lang w:eastAsia="en-US"/>
              </w:rPr>
              <w:t>, на особый контроль поставлена организация работы по устранению недостатков, выявленных в ходе независимой оценки.</w:t>
            </w:r>
            <w:r w:rsidRPr="00D41151">
              <w:rPr>
                <w:rFonts w:ascii="Times New Roman" w:hAnsi="Times New Roman" w:cs="Times New Roman"/>
                <w:szCs w:val="22"/>
                <w:lang w:eastAsia="en-US"/>
              </w:rPr>
              <w:t xml:space="preserve"> </w:t>
            </w:r>
          </w:p>
        </w:tc>
      </w:tr>
      <w:tr w:rsidR="002B53CA" w:rsidRPr="00D41151" w:rsidTr="00034CCF">
        <w:tc>
          <w:tcPr>
            <w:tcW w:w="993" w:type="dxa"/>
            <w:tcBorders>
              <w:top w:val="single" w:sz="4" w:space="0" w:color="auto"/>
              <w:left w:val="single" w:sz="4" w:space="0" w:color="auto"/>
              <w:bottom w:val="single" w:sz="4" w:space="0" w:color="auto"/>
              <w:right w:val="single" w:sz="4" w:space="0" w:color="auto"/>
            </w:tcBorders>
            <w:hideMark/>
          </w:tcPr>
          <w:p w:rsidR="002B53CA" w:rsidRPr="00D41151" w:rsidRDefault="002B53CA" w:rsidP="002B53CA">
            <w:pPr>
              <w:pStyle w:val="ConsPlusNormal"/>
              <w:spacing w:line="256" w:lineRule="auto"/>
              <w:jc w:val="both"/>
              <w:rPr>
                <w:rFonts w:ascii="Times New Roman" w:hAnsi="Times New Roman" w:cs="Times New Roman"/>
                <w:lang w:eastAsia="en-US"/>
              </w:rPr>
            </w:pPr>
            <w:r w:rsidRPr="00D41151">
              <w:rPr>
                <w:rFonts w:ascii="Times New Roman" w:hAnsi="Times New Roman" w:cs="Times New Roman"/>
                <w:lang w:eastAsia="en-US"/>
              </w:rPr>
              <w:t>4.</w:t>
            </w:r>
          </w:p>
        </w:tc>
        <w:tc>
          <w:tcPr>
            <w:tcW w:w="4111" w:type="dxa"/>
            <w:tcBorders>
              <w:top w:val="single" w:sz="4" w:space="0" w:color="auto"/>
              <w:left w:val="single" w:sz="4" w:space="0" w:color="auto"/>
              <w:bottom w:val="single" w:sz="4" w:space="0" w:color="auto"/>
              <w:right w:val="single" w:sz="4" w:space="0" w:color="auto"/>
            </w:tcBorders>
            <w:hideMark/>
          </w:tcPr>
          <w:p w:rsidR="002B53CA" w:rsidRPr="00D41151" w:rsidRDefault="002B53CA" w:rsidP="002B53CA">
            <w:pPr>
              <w:pStyle w:val="ConsPlusNormal"/>
              <w:spacing w:line="256" w:lineRule="auto"/>
              <w:jc w:val="both"/>
              <w:rPr>
                <w:rFonts w:ascii="Times New Roman" w:hAnsi="Times New Roman" w:cs="Times New Roman"/>
                <w:szCs w:val="22"/>
                <w:lang w:eastAsia="en-US"/>
              </w:rPr>
            </w:pPr>
            <w:r w:rsidRPr="00D41151">
              <w:rPr>
                <w:rFonts w:ascii="Times New Roman" w:hAnsi="Times New Roman" w:cs="Times New Roman"/>
                <w:szCs w:val="22"/>
                <w:lang w:eastAsia="en-US"/>
              </w:rPr>
              <w:t>Дополнительные меры по улучшению качества условий оказания услуг (при необходимости)</w:t>
            </w:r>
          </w:p>
        </w:tc>
        <w:tc>
          <w:tcPr>
            <w:tcW w:w="9922" w:type="dxa"/>
            <w:gridSpan w:val="2"/>
            <w:tcBorders>
              <w:top w:val="single" w:sz="4" w:space="0" w:color="auto"/>
              <w:left w:val="single" w:sz="4" w:space="0" w:color="auto"/>
              <w:bottom w:val="single" w:sz="4" w:space="0" w:color="auto"/>
              <w:right w:val="single" w:sz="4" w:space="0" w:color="auto"/>
            </w:tcBorders>
          </w:tcPr>
          <w:p w:rsidR="002B53CA" w:rsidRPr="00D41151" w:rsidRDefault="002B53CA" w:rsidP="0026698F">
            <w:pPr>
              <w:pStyle w:val="ConsPlusNormal"/>
              <w:spacing w:line="256" w:lineRule="auto"/>
              <w:jc w:val="both"/>
              <w:rPr>
                <w:rFonts w:ascii="Times New Roman" w:hAnsi="Times New Roman" w:cs="Times New Roman"/>
                <w:szCs w:val="22"/>
                <w:lang w:eastAsia="en-US"/>
              </w:rPr>
            </w:pPr>
          </w:p>
        </w:tc>
      </w:tr>
      <w:tr w:rsidR="00F82788" w:rsidRPr="00D41151" w:rsidTr="00034CCF">
        <w:tblPrEx>
          <w:tblCellMar>
            <w:top w:w="0" w:type="dxa"/>
            <w:left w:w="108" w:type="dxa"/>
            <w:bottom w:w="0" w:type="dxa"/>
            <w:right w:w="108" w:type="dxa"/>
          </w:tblCellMar>
        </w:tblPrEx>
        <w:tc>
          <w:tcPr>
            <w:tcW w:w="993" w:type="dxa"/>
            <w:vAlign w:val="center"/>
          </w:tcPr>
          <w:p w:rsidR="00F82788" w:rsidRPr="00D41151" w:rsidRDefault="00F82788" w:rsidP="00F82788">
            <w:pPr>
              <w:spacing w:after="0" w:line="276" w:lineRule="auto"/>
              <w:jc w:val="center"/>
              <w:rPr>
                <w:rFonts w:ascii="Times New Roman" w:eastAsia="Times New Roman" w:hAnsi="Times New Roman" w:cs="Times New Roman"/>
                <w:sz w:val="24"/>
                <w:szCs w:val="24"/>
                <w:lang w:eastAsia="ru-RU"/>
              </w:rPr>
            </w:pPr>
            <w:r w:rsidRPr="00D41151">
              <w:rPr>
                <w:rFonts w:ascii="Times New Roman" w:eastAsia="Times New Roman" w:hAnsi="Times New Roman" w:cs="Times New Roman"/>
                <w:sz w:val="24"/>
                <w:szCs w:val="24"/>
                <w:lang w:eastAsia="ru-RU"/>
              </w:rPr>
              <w:t>№</w:t>
            </w:r>
          </w:p>
          <w:p w:rsidR="00F82788" w:rsidRPr="00D41151" w:rsidRDefault="00F82788" w:rsidP="00F82788">
            <w:pPr>
              <w:spacing w:after="0" w:line="276" w:lineRule="auto"/>
              <w:jc w:val="center"/>
              <w:rPr>
                <w:rFonts w:ascii="Times New Roman" w:eastAsia="Times New Roman" w:hAnsi="Times New Roman" w:cs="Times New Roman"/>
                <w:sz w:val="24"/>
                <w:szCs w:val="24"/>
                <w:lang w:eastAsia="ru-RU"/>
              </w:rPr>
            </w:pPr>
            <w:proofErr w:type="gramStart"/>
            <w:r w:rsidRPr="00D41151">
              <w:rPr>
                <w:rFonts w:ascii="Times New Roman" w:eastAsia="Times New Roman" w:hAnsi="Times New Roman" w:cs="Times New Roman"/>
                <w:sz w:val="24"/>
                <w:szCs w:val="24"/>
                <w:lang w:eastAsia="ru-RU"/>
              </w:rPr>
              <w:t>п</w:t>
            </w:r>
            <w:proofErr w:type="gramEnd"/>
            <w:r w:rsidRPr="00D41151">
              <w:rPr>
                <w:rFonts w:ascii="Times New Roman" w:eastAsia="Times New Roman" w:hAnsi="Times New Roman" w:cs="Times New Roman"/>
                <w:sz w:val="24"/>
                <w:szCs w:val="24"/>
                <w:lang w:eastAsia="ru-RU"/>
              </w:rPr>
              <w:t>/п</w:t>
            </w:r>
          </w:p>
        </w:tc>
        <w:tc>
          <w:tcPr>
            <w:tcW w:w="14033" w:type="dxa"/>
            <w:gridSpan w:val="3"/>
            <w:vAlign w:val="center"/>
          </w:tcPr>
          <w:p w:rsidR="00F82788" w:rsidRPr="00D41151" w:rsidRDefault="00F82788" w:rsidP="00F82788">
            <w:pPr>
              <w:spacing w:after="0" w:line="276" w:lineRule="auto"/>
              <w:jc w:val="center"/>
              <w:rPr>
                <w:rFonts w:ascii="Times New Roman" w:eastAsia="Times New Roman" w:hAnsi="Times New Roman" w:cs="Times New Roman"/>
                <w:b/>
                <w:sz w:val="24"/>
                <w:szCs w:val="24"/>
                <w:lang w:eastAsia="ru-RU"/>
              </w:rPr>
            </w:pPr>
            <w:r w:rsidRPr="00D41151">
              <w:rPr>
                <w:rFonts w:ascii="Times New Roman" w:eastAsia="Times New Roman" w:hAnsi="Times New Roman" w:cs="Times New Roman"/>
                <w:b/>
                <w:sz w:val="24"/>
                <w:szCs w:val="24"/>
                <w:lang w:eastAsia="ru-RU"/>
              </w:rPr>
              <w:t>Комитет здравоохранения Курской области</w:t>
            </w:r>
          </w:p>
          <w:p w:rsidR="00F82788" w:rsidRPr="00D41151" w:rsidRDefault="00F82788" w:rsidP="00F82788">
            <w:pPr>
              <w:spacing w:after="0" w:line="276" w:lineRule="auto"/>
              <w:jc w:val="center"/>
              <w:rPr>
                <w:rFonts w:ascii="Times New Roman" w:hAnsi="Times New Roman" w:cs="Times New Roman"/>
                <w:sz w:val="16"/>
                <w:szCs w:val="16"/>
              </w:rPr>
            </w:pPr>
            <w:r w:rsidRPr="00D41151">
              <w:rPr>
                <w:rFonts w:ascii="Times New Roman" w:hAnsi="Times New Roman" w:cs="Times New Roman"/>
                <w:sz w:val="16"/>
                <w:szCs w:val="16"/>
              </w:rPr>
              <w:t>(наименование отраслевого органа исполнительной власти)</w:t>
            </w:r>
          </w:p>
          <w:p w:rsidR="00102597" w:rsidRPr="00D41151" w:rsidRDefault="00102597" w:rsidP="00F82788">
            <w:pPr>
              <w:spacing w:after="0" w:line="276" w:lineRule="auto"/>
              <w:jc w:val="center"/>
              <w:rPr>
                <w:rFonts w:ascii="Times New Roman" w:eastAsia="Times New Roman" w:hAnsi="Times New Roman" w:cs="Times New Roman"/>
                <w:sz w:val="24"/>
                <w:szCs w:val="24"/>
                <w:lang w:eastAsia="ru-RU"/>
              </w:rPr>
            </w:pPr>
          </w:p>
        </w:tc>
      </w:tr>
      <w:tr w:rsidR="00CA5C6C" w:rsidRPr="00D41151" w:rsidTr="00034CCF">
        <w:tblPrEx>
          <w:tblCellMar>
            <w:top w:w="0" w:type="dxa"/>
            <w:left w:w="108" w:type="dxa"/>
            <w:bottom w:w="0" w:type="dxa"/>
            <w:right w:w="108" w:type="dxa"/>
          </w:tblCellMar>
        </w:tblPrEx>
        <w:tc>
          <w:tcPr>
            <w:tcW w:w="993" w:type="dxa"/>
          </w:tcPr>
          <w:p w:rsidR="00CA5C6C" w:rsidRPr="00D41151" w:rsidRDefault="00CA5C6C" w:rsidP="00404198">
            <w:pPr>
              <w:spacing w:after="0" w:line="276" w:lineRule="auto"/>
              <w:jc w:val="center"/>
              <w:rPr>
                <w:rFonts w:ascii="Times New Roman" w:eastAsia="Times New Roman" w:hAnsi="Times New Roman" w:cs="Times New Roman"/>
                <w:sz w:val="24"/>
                <w:szCs w:val="24"/>
                <w:lang w:eastAsia="ru-RU"/>
              </w:rPr>
            </w:pPr>
            <w:r w:rsidRPr="00D41151">
              <w:rPr>
                <w:rFonts w:ascii="Times New Roman" w:eastAsia="Times New Roman" w:hAnsi="Times New Roman" w:cs="Times New Roman"/>
                <w:sz w:val="24"/>
                <w:szCs w:val="24"/>
                <w:lang w:eastAsia="ru-RU"/>
              </w:rPr>
              <w:t>1.</w:t>
            </w:r>
          </w:p>
        </w:tc>
        <w:tc>
          <w:tcPr>
            <w:tcW w:w="4186" w:type="dxa"/>
            <w:gridSpan w:val="2"/>
            <w:vAlign w:val="center"/>
          </w:tcPr>
          <w:p w:rsidR="00CA5C6C" w:rsidRPr="00D41151" w:rsidRDefault="00CA5C6C" w:rsidP="00F82788">
            <w:pPr>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Информация об утверждении руководителем отраслевого органа исполнительной власти или органов местного самоуправления планов по устранению недостатков, выявленных в </w:t>
            </w:r>
            <w:r w:rsidRPr="00D41151">
              <w:rPr>
                <w:rFonts w:ascii="Times New Roman" w:eastAsia="Times New Roman" w:hAnsi="Times New Roman" w:cs="Times New Roman"/>
                <w:lang w:eastAsia="ru-RU"/>
              </w:rPr>
              <w:lastRenderedPageBreak/>
              <w:t>ходе независимой оценки качества, а также об иных проведенных мероприятиях</w:t>
            </w:r>
          </w:p>
        </w:tc>
        <w:tc>
          <w:tcPr>
            <w:tcW w:w="9847" w:type="dxa"/>
          </w:tcPr>
          <w:p w:rsidR="00CA5C6C" w:rsidRPr="00D41151" w:rsidRDefault="00CA5C6C" w:rsidP="00F45C74">
            <w:pPr>
              <w:spacing w:after="0" w:line="253" w:lineRule="atLeast"/>
              <w:jc w:val="both"/>
              <w:rPr>
                <w:rFonts w:eastAsia="Times New Roman"/>
                <w:lang w:eastAsia="ru-RU"/>
              </w:rPr>
            </w:pPr>
            <w:proofErr w:type="gramStart"/>
            <w:r w:rsidRPr="00D41151">
              <w:rPr>
                <w:rFonts w:ascii="Times New Roman" w:eastAsia="Times New Roman" w:hAnsi="Times New Roman"/>
                <w:lang w:eastAsia="ru-RU"/>
              </w:rPr>
              <w:lastRenderedPageBreak/>
              <w:t>В соответствии с положениями ст. 11 Федерального закона от 05</w:t>
            </w:r>
            <w:r w:rsidR="00F45C74">
              <w:rPr>
                <w:rFonts w:ascii="Times New Roman" w:eastAsia="Times New Roman" w:hAnsi="Times New Roman"/>
                <w:lang w:eastAsia="ru-RU"/>
              </w:rPr>
              <w:t xml:space="preserve"> декабря 2017 г.</w:t>
            </w:r>
            <w:r w:rsidRPr="00D41151">
              <w:rPr>
                <w:rFonts w:ascii="Times New Roman" w:eastAsia="Times New Roman" w:hAnsi="Times New Roman"/>
                <w:lang w:eastAsia="ru-RU"/>
              </w:rPr>
              <w:t xml:space="preserve">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план по устранению недостатков, выявленных в ходе </w:t>
            </w:r>
            <w:r w:rsidRPr="00D41151">
              <w:rPr>
                <w:rFonts w:ascii="Times New Roman" w:eastAsia="Times New Roman" w:hAnsi="Times New Roman"/>
                <w:lang w:eastAsia="ru-RU"/>
              </w:rPr>
              <w:lastRenderedPageBreak/>
              <w:t>проведения независимой оценки качества оказания услуг</w:t>
            </w:r>
            <w:proofErr w:type="gramEnd"/>
            <w:r w:rsidRPr="00D41151">
              <w:rPr>
                <w:rFonts w:ascii="Times New Roman" w:eastAsia="Times New Roman" w:hAnsi="Times New Roman"/>
                <w:lang w:eastAsia="ru-RU"/>
              </w:rPr>
              <w:t xml:space="preserve"> </w:t>
            </w:r>
            <w:proofErr w:type="gramStart"/>
            <w:r w:rsidRPr="00D41151">
              <w:rPr>
                <w:rFonts w:ascii="Times New Roman" w:eastAsia="Times New Roman" w:hAnsi="Times New Roman"/>
                <w:lang w:eastAsia="ru-RU"/>
              </w:rPr>
              <w:t>медицинскими организациями, проводимой в 2021 году, будет разработан и утвержден в I</w:t>
            </w:r>
            <w:r w:rsidRPr="00D41151">
              <w:rPr>
                <w:rFonts w:eastAsia="Times New Roman"/>
                <w:lang w:eastAsia="ru-RU"/>
              </w:rPr>
              <w:t> </w:t>
            </w:r>
            <w:r w:rsidRPr="00D41151">
              <w:rPr>
                <w:rFonts w:ascii="Times New Roman" w:eastAsia="Times New Roman" w:hAnsi="Times New Roman"/>
                <w:lang w:eastAsia="ru-RU"/>
              </w:rPr>
              <w:t>квартале 2022 года</w:t>
            </w:r>
            <w:proofErr w:type="gramEnd"/>
          </w:p>
        </w:tc>
      </w:tr>
      <w:tr w:rsidR="00CA5C6C" w:rsidRPr="00D41151" w:rsidTr="00034CCF">
        <w:tblPrEx>
          <w:tblCellMar>
            <w:top w:w="0" w:type="dxa"/>
            <w:left w:w="108" w:type="dxa"/>
            <w:bottom w:w="0" w:type="dxa"/>
            <w:right w:w="108" w:type="dxa"/>
          </w:tblCellMar>
        </w:tblPrEx>
        <w:tc>
          <w:tcPr>
            <w:tcW w:w="993" w:type="dxa"/>
          </w:tcPr>
          <w:p w:rsidR="00CA5C6C" w:rsidRPr="00D41151" w:rsidRDefault="00CA5C6C" w:rsidP="00404198">
            <w:pPr>
              <w:spacing w:after="0" w:line="276" w:lineRule="auto"/>
              <w:jc w:val="center"/>
              <w:rPr>
                <w:rFonts w:ascii="Times New Roman" w:eastAsia="Times New Roman" w:hAnsi="Times New Roman" w:cs="Times New Roman"/>
                <w:sz w:val="24"/>
                <w:szCs w:val="24"/>
                <w:lang w:eastAsia="ru-RU"/>
              </w:rPr>
            </w:pPr>
            <w:r w:rsidRPr="00D41151">
              <w:rPr>
                <w:rFonts w:ascii="Times New Roman" w:eastAsia="Times New Roman" w:hAnsi="Times New Roman" w:cs="Times New Roman"/>
                <w:sz w:val="24"/>
                <w:szCs w:val="24"/>
                <w:lang w:eastAsia="ru-RU"/>
              </w:rPr>
              <w:lastRenderedPageBreak/>
              <w:t>2.</w:t>
            </w:r>
          </w:p>
        </w:tc>
        <w:tc>
          <w:tcPr>
            <w:tcW w:w="4186" w:type="dxa"/>
            <w:gridSpan w:val="2"/>
            <w:vAlign w:val="center"/>
          </w:tcPr>
          <w:p w:rsidR="00CA5C6C" w:rsidRPr="00D41151" w:rsidRDefault="00CA5C6C" w:rsidP="00F82788">
            <w:pPr>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 xml:space="preserve">Организация </w:t>
            </w:r>
            <w:proofErr w:type="gramStart"/>
            <w:r w:rsidRPr="00D41151">
              <w:rPr>
                <w:rFonts w:ascii="Times New Roman" w:eastAsia="Times New Roman" w:hAnsi="Times New Roman" w:cs="Times New Roman"/>
                <w:lang w:eastAsia="ru-RU"/>
              </w:rPr>
              <w:t>контроля за</w:t>
            </w:r>
            <w:proofErr w:type="gramEnd"/>
            <w:r w:rsidRPr="00D41151">
              <w:rPr>
                <w:rFonts w:ascii="Times New Roman" w:eastAsia="Times New Roman" w:hAnsi="Times New Roman" w:cs="Times New Roman"/>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9847" w:type="dxa"/>
            <w:vAlign w:val="center"/>
          </w:tcPr>
          <w:p w:rsidR="00CA5C6C" w:rsidRPr="00D41151" w:rsidRDefault="00CA5C6C" w:rsidP="002316C2">
            <w:pPr>
              <w:spacing w:after="0" w:line="253" w:lineRule="atLeast"/>
              <w:jc w:val="both"/>
              <w:rPr>
                <w:rFonts w:eastAsia="Times New Roman"/>
                <w:lang w:eastAsia="ru-RU"/>
              </w:rPr>
            </w:pPr>
            <w:r w:rsidRPr="00D41151">
              <w:rPr>
                <w:rFonts w:ascii="Times New Roman" w:eastAsia="Times New Roman" w:hAnsi="Times New Roman"/>
                <w:lang w:eastAsia="ru-RU"/>
              </w:rPr>
              <w:t>Организован контроль поэтапного устранения недостатков, а также постоянный контроль качества условий оказания услуг медицинскими организациями. Ответственный – заместитель председателя комитета здравоохранения Курской области Даниленко В.В.</w:t>
            </w:r>
          </w:p>
        </w:tc>
      </w:tr>
      <w:tr w:rsidR="00CA5C6C" w:rsidRPr="00D41151" w:rsidTr="00034CCF">
        <w:tblPrEx>
          <w:tblCellMar>
            <w:top w:w="0" w:type="dxa"/>
            <w:left w:w="108" w:type="dxa"/>
            <w:bottom w:w="0" w:type="dxa"/>
            <w:right w:w="108" w:type="dxa"/>
          </w:tblCellMar>
        </w:tblPrEx>
        <w:tc>
          <w:tcPr>
            <w:tcW w:w="993" w:type="dxa"/>
          </w:tcPr>
          <w:p w:rsidR="00CA5C6C" w:rsidRPr="00D41151" w:rsidRDefault="00CA5C6C" w:rsidP="00404198">
            <w:pPr>
              <w:spacing w:after="0" w:line="276" w:lineRule="auto"/>
              <w:jc w:val="center"/>
              <w:rPr>
                <w:rFonts w:ascii="Times New Roman" w:eastAsia="Times New Roman" w:hAnsi="Times New Roman" w:cs="Times New Roman"/>
                <w:sz w:val="24"/>
                <w:szCs w:val="24"/>
                <w:lang w:eastAsia="ru-RU"/>
              </w:rPr>
            </w:pPr>
            <w:r w:rsidRPr="00D41151">
              <w:rPr>
                <w:rFonts w:ascii="Times New Roman" w:eastAsia="Times New Roman" w:hAnsi="Times New Roman" w:cs="Times New Roman"/>
                <w:sz w:val="24"/>
                <w:szCs w:val="24"/>
                <w:lang w:eastAsia="ru-RU"/>
              </w:rPr>
              <w:t>3.</w:t>
            </w:r>
          </w:p>
        </w:tc>
        <w:tc>
          <w:tcPr>
            <w:tcW w:w="4186" w:type="dxa"/>
            <w:gridSpan w:val="2"/>
            <w:vAlign w:val="center"/>
          </w:tcPr>
          <w:p w:rsidR="00CA5C6C" w:rsidRPr="00D41151" w:rsidRDefault="00CA5C6C" w:rsidP="00F82788">
            <w:pPr>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9847" w:type="dxa"/>
          </w:tcPr>
          <w:p w:rsidR="00CA5C6C" w:rsidRPr="00D41151" w:rsidRDefault="00CA5C6C" w:rsidP="002316C2">
            <w:pPr>
              <w:spacing w:after="0" w:line="253" w:lineRule="atLeast"/>
              <w:jc w:val="both"/>
              <w:rPr>
                <w:rFonts w:eastAsia="Times New Roman"/>
                <w:lang w:eastAsia="ru-RU"/>
              </w:rPr>
            </w:pPr>
            <w:r w:rsidRPr="00D41151">
              <w:rPr>
                <w:rFonts w:ascii="Times New Roman" w:eastAsia="Times New Roman" w:hAnsi="Times New Roman"/>
                <w:lang w:eastAsia="ru-RU"/>
              </w:rPr>
              <w:t>Дисциплинарных взысканий не применялось, поощрительные меры в отношении главных врачей принимаются в соответствии с трудовыми договорами.</w:t>
            </w:r>
          </w:p>
        </w:tc>
      </w:tr>
      <w:tr w:rsidR="00CA5C6C" w:rsidRPr="00D41151" w:rsidTr="00034CCF">
        <w:tblPrEx>
          <w:tblCellMar>
            <w:top w:w="0" w:type="dxa"/>
            <w:left w:w="108" w:type="dxa"/>
            <w:bottom w:w="0" w:type="dxa"/>
            <w:right w:w="108" w:type="dxa"/>
          </w:tblCellMar>
        </w:tblPrEx>
        <w:tc>
          <w:tcPr>
            <w:tcW w:w="993" w:type="dxa"/>
            <w:vAlign w:val="center"/>
          </w:tcPr>
          <w:p w:rsidR="00CA5C6C" w:rsidRPr="00D41151" w:rsidRDefault="00CA5C6C" w:rsidP="00F82788">
            <w:pPr>
              <w:spacing w:after="0" w:line="276" w:lineRule="auto"/>
              <w:jc w:val="center"/>
              <w:rPr>
                <w:rFonts w:ascii="Times New Roman" w:eastAsia="Times New Roman" w:hAnsi="Times New Roman" w:cs="Times New Roman"/>
                <w:sz w:val="24"/>
                <w:szCs w:val="24"/>
                <w:lang w:eastAsia="ru-RU"/>
              </w:rPr>
            </w:pPr>
            <w:r w:rsidRPr="00D41151">
              <w:rPr>
                <w:rFonts w:ascii="Times New Roman" w:eastAsia="Times New Roman" w:hAnsi="Times New Roman" w:cs="Times New Roman"/>
                <w:sz w:val="24"/>
                <w:szCs w:val="24"/>
                <w:lang w:eastAsia="ru-RU"/>
              </w:rPr>
              <w:t>4.</w:t>
            </w:r>
          </w:p>
        </w:tc>
        <w:tc>
          <w:tcPr>
            <w:tcW w:w="4186" w:type="dxa"/>
            <w:gridSpan w:val="2"/>
            <w:vAlign w:val="center"/>
          </w:tcPr>
          <w:p w:rsidR="00CA5C6C" w:rsidRPr="00D41151" w:rsidRDefault="00CA5C6C" w:rsidP="00F82788">
            <w:pPr>
              <w:autoSpaceDE w:val="0"/>
              <w:autoSpaceDN w:val="0"/>
              <w:adjustRightInd w:val="0"/>
              <w:spacing w:after="0" w:line="240" w:lineRule="auto"/>
              <w:jc w:val="both"/>
              <w:rPr>
                <w:rFonts w:ascii="Times New Roman" w:eastAsia="Times New Roman" w:hAnsi="Times New Roman" w:cs="Times New Roman"/>
                <w:lang w:eastAsia="ru-RU"/>
              </w:rPr>
            </w:pPr>
            <w:r w:rsidRPr="00D41151">
              <w:rPr>
                <w:rFonts w:ascii="Times New Roman" w:eastAsia="Times New Roman" w:hAnsi="Times New Roman" w:cs="Times New Roman"/>
                <w:lang w:eastAsia="ru-RU"/>
              </w:rPr>
              <w:t>Дополнительные меры по улучшению качества условий оказания услуг (при необходимости)</w:t>
            </w:r>
          </w:p>
        </w:tc>
        <w:tc>
          <w:tcPr>
            <w:tcW w:w="9847" w:type="dxa"/>
          </w:tcPr>
          <w:p w:rsidR="00CA5C6C" w:rsidRPr="00D41151" w:rsidRDefault="00CA5C6C" w:rsidP="002316C2">
            <w:pPr>
              <w:spacing w:after="0" w:line="253" w:lineRule="atLeast"/>
              <w:rPr>
                <w:rFonts w:eastAsia="Times New Roman"/>
                <w:lang w:eastAsia="ru-RU"/>
              </w:rPr>
            </w:pPr>
            <w:r w:rsidRPr="00D41151">
              <w:rPr>
                <w:rFonts w:ascii="Times New Roman" w:eastAsia="Times New Roman" w:hAnsi="Times New Roman"/>
                <w:lang w:eastAsia="ru-RU"/>
              </w:rPr>
              <w:t>Дополнительных мер не требуется.</w:t>
            </w:r>
          </w:p>
        </w:tc>
      </w:tr>
    </w:tbl>
    <w:tbl>
      <w:tblPr>
        <w:tblStyle w:val="a9"/>
        <w:tblW w:w="15026" w:type="dxa"/>
        <w:tblInd w:w="-176" w:type="dxa"/>
        <w:tblLook w:val="04A0"/>
      </w:tblPr>
      <w:tblGrid>
        <w:gridCol w:w="993"/>
        <w:gridCol w:w="4377"/>
        <w:gridCol w:w="46"/>
        <w:gridCol w:w="9610"/>
      </w:tblGrid>
      <w:tr w:rsidR="005A7038" w:rsidRPr="00D41151" w:rsidTr="00034CCF">
        <w:tc>
          <w:tcPr>
            <w:tcW w:w="993" w:type="dxa"/>
          </w:tcPr>
          <w:p w:rsidR="005A7038" w:rsidRPr="00D41151" w:rsidRDefault="005A7038" w:rsidP="000431C9">
            <w:pPr>
              <w:pStyle w:val="a7"/>
              <w:ind w:left="0"/>
              <w:rPr>
                <w:rFonts w:ascii="Times New Roman" w:hAnsi="Times New Roman" w:cs="Times New Roman"/>
                <w:sz w:val="24"/>
                <w:szCs w:val="24"/>
              </w:rPr>
            </w:pPr>
            <w:r w:rsidRPr="00D41151">
              <w:rPr>
                <w:rFonts w:ascii="Times New Roman" w:hAnsi="Times New Roman" w:cs="Times New Roman"/>
                <w:sz w:val="24"/>
                <w:szCs w:val="24"/>
              </w:rPr>
              <w:t xml:space="preserve">№ </w:t>
            </w:r>
            <w:proofErr w:type="gramStart"/>
            <w:r w:rsidRPr="00D41151">
              <w:rPr>
                <w:rFonts w:ascii="Times New Roman" w:hAnsi="Times New Roman" w:cs="Times New Roman"/>
                <w:sz w:val="24"/>
                <w:szCs w:val="24"/>
              </w:rPr>
              <w:t>п</w:t>
            </w:r>
            <w:proofErr w:type="gramEnd"/>
            <w:r w:rsidRPr="00D41151">
              <w:rPr>
                <w:rFonts w:ascii="Times New Roman" w:hAnsi="Times New Roman" w:cs="Times New Roman"/>
                <w:sz w:val="24"/>
                <w:szCs w:val="24"/>
              </w:rPr>
              <w:t>/п</w:t>
            </w:r>
          </w:p>
        </w:tc>
        <w:tc>
          <w:tcPr>
            <w:tcW w:w="14033" w:type="dxa"/>
            <w:gridSpan w:val="3"/>
          </w:tcPr>
          <w:p w:rsidR="005A7038" w:rsidRPr="00D41151" w:rsidRDefault="005A7038" w:rsidP="000431C9">
            <w:pPr>
              <w:pStyle w:val="a7"/>
              <w:ind w:left="0"/>
              <w:jc w:val="center"/>
              <w:rPr>
                <w:rFonts w:ascii="Times New Roman" w:hAnsi="Times New Roman" w:cs="Times New Roman"/>
                <w:b/>
                <w:sz w:val="24"/>
                <w:szCs w:val="24"/>
              </w:rPr>
            </w:pPr>
            <w:r w:rsidRPr="00D41151">
              <w:rPr>
                <w:rFonts w:ascii="Times New Roman" w:hAnsi="Times New Roman" w:cs="Times New Roman"/>
                <w:b/>
                <w:sz w:val="24"/>
                <w:szCs w:val="24"/>
              </w:rPr>
              <w:t>Комитет образования и науки Курской области</w:t>
            </w:r>
          </w:p>
          <w:p w:rsidR="006936AB" w:rsidRPr="00D41151" w:rsidRDefault="006936AB" w:rsidP="000431C9">
            <w:pPr>
              <w:pStyle w:val="a7"/>
              <w:ind w:left="0"/>
              <w:jc w:val="center"/>
              <w:rPr>
                <w:rFonts w:ascii="Times New Roman" w:hAnsi="Times New Roman" w:cs="Times New Roman"/>
                <w:b/>
                <w:sz w:val="24"/>
                <w:szCs w:val="24"/>
              </w:rPr>
            </w:pPr>
            <w:r w:rsidRPr="00D41151">
              <w:rPr>
                <w:rFonts w:ascii="Times New Roman" w:hAnsi="Times New Roman" w:cs="Times New Roman"/>
                <w:sz w:val="16"/>
                <w:szCs w:val="16"/>
              </w:rPr>
              <w:t>(наименование отраслевого органа исполнительной власти)</w:t>
            </w:r>
          </w:p>
        </w:tc>
      </w:tr>
      <w:tr w:rsidR="004A79EB" w:rsidRPr="00D41151" w:rsidTr="00034CCF">
        <w:tc>
          <w:tcPr>
            <w:tcW w:w="993" w:type="dxa"/>
          </w:tcPr>
          <w:p w:rsidR="004A79EB" w:rsidRPr="00D41151" w:rsidRDefault="004A79EB" w:rsidP="00404198">
            <w:pPr>
              <w:pStyle w:val="a7"/>
              <w:ind w:left="0"/>
              <w:jc w:val="center"/>
              <w:rPr>
                <w:rFonts w:ascii="Times New Roman" w:hAnsi="Times New Roman" w:cs="Times New Roman"/>
              </w:rPr>
            </w:pPr>
            <w:r w:rsidRPr="00D41151">
              <w:rPr>
                <w:rFonts w:ascii="Times New Roman" w:hAnsi="Times New Roman" w:cs="Times New Roman"/>
              </w:rPr>
              <w:t>1</w:t>
            </w:r>
          </w:p>
        </w:tc>
        <w:tc>
          <w:tcPr>
            <w:tcW w:w="4377" w:type="dxa"/>
          </w:tcPr>
          <w:p w:rsidR="004A79EB" w:rsidRPr="00D41151" w:rsidRDefault="004A79EB" w:rsidP="00404198">
            <w:pPr>
              <w:pStyle w:val="a7"/>
              <w:ind w:left="0"/>
              <w:jc w:val="both"/>
              <w:rPr>
                <w:rFonts w:ascii="Times New Roman" w:hAnsi="Times New Roman" w:cs="Times New Roman"/>
              </w:rPr>
            </w:pPr>
            <w:r w:rsidRPr="00D41151">
              <w:rPr>
                <w:rFonts w:ascii="Times New Roman" w:hAnsi="Times New Roman" w:cs="Times New Roman"/>
              </w:rPr>
              <w:t>Информация об утверждении руководителем отраслевого органа исполнительной власти или органов местного самоуправления планов по устранению недостатков, выявленных в ходе независимой оценки качества, а также об иных проведённых мероприятиях</w:t>
            </w:r>
          </w:p>
        </w:tc>
        <w:tc>
          <w:tcPr>
            <w:tcW w:w="9656" w:type="dxa"/>
            <w:gridSpan w:val="2"/>
          </w:tcPr>
          <w:p w:rsidR="004A79EB" w:rsidRPr="00D41151" w:rsidRDefault="004A79EB" w:rsidP="00404198">
            <w:pPr>
              <w:pStyle w:val="a7"/>
              <w:ind w:left="0"/>
              <w:jc w:val="both"/>
              <w:rPr>
                <w:rFonts w:ascii="Times New Roman" w:hAnsi="Times New Roman" w:cs="Times New Roman"/>
                <w:bCs/>
              </w:rPr>
            </w:pPr>
            <w:r w:rsidRPr="00D41151">
              <w:rPr>
                <w:rFonts w:ascii="Times New Roman" w:hAnsi="Times New Roman" w:cs="Times New Roman"/>
              </w:rPr>
              <w:t>Приказ комитета образования и науки Курской об</w:t>
            </w:r>
            <w:r w:rsidR="00174522" w:rsidRPr="00D41151">
              <w:rPr>
                <w:rFonts w:ascii="Times New Roman" w:hAnsi="Times New Roman" w:cs="Times New Roman"/>
              </w:rPr>
              <w:t xml:space="preserve">ласти от 20.12.2021 </w:t>
            </w:r>
            <w:r w:rsidRPr="00D41151">
              <w:rPr>
                <w:rFonts w:ascii="Times New Roman" w:hAnsi="Times New Roman" w:cs="Times New Roman"/>
              </w:rPr>
              <w:t xml:space="preserve"> № 1-1462  «О мерах по улучшению качества образовательной деятельности образовательных организаций, подведомственных комитету образования и науки Курской области, подготовленных по результатам независимой оценки качества условий осуществления образовательной деятельности, проведенной в 2021 году»    </w:t>
            </w:r>
          </w:p>
        </w:tc>
      </w:tr>
      <w:tr w:rsidR="004A79EB" w:rsidRPr="00D41151" w:rsidTr="00034CCF">
        <w:tc>
          <w:tcPr>
            <w:tcW w:w="993" w:type="dxa"/>
          </w:tcPr>
          <w:p w:rsidR="004A79EB" w:rsidRPr="00D41151" w:rsidRDefault="004A79EB" w:rsidP="00404198">
            <w:pPr>
              <w:pStyle w:val="a7"/>
              <w:ind w:left="0"/>
              <w:jc w:val="center"/>
              <w:rPr>
                <w:rFonts w:ascii="Times New Roman" w:hAnsi="Times New Roman" w:cs="Times New Roman"/>
              </w:rPr>
            </w:pPr>
            <w:r w:rsidRPr="00D41151">
              <w:rPr>
                <w:rFonts w:ascii="Times New Roman" w:hAnsi="Times New Roman" w:cs="Times New Roman"/>
              </w:rPr>
              <w:t>2</w:t>
            </w:r>
          </w:p>
        </w:tc>
        <w:tc>
          <w:tcPr>
            <w:tcW w:w="4377" w:type="dxa"/>
          </w:tcPr>
          <w:p w:rsidR="004A79EB" w:rsidRPr="00D41151" w:rsidRDefault="004A79EB" w:rsidP="00404198">
            <w:pPr>
              <w:pStyle w:val="a7"/>
              <w:ind w:left="0"/>
              <w:jc w:val="both"/>
              <w:rPr>
                <w:rFonts w:ascii="Times New Roman" w:hAnsi="Times New Roman" w:cs="Times New Roman"/>
              </w:rPr>
            </w:pPr>
            <w:r w:rsidRPr="00D41151">
              <w:rPr>
                <w:rFonts w:ascii="Times New Roman" w:hAnsi="Times New Roman" w:cs="Times New Roman"/>
              </w:rPr>
              <w:t xml:space="preserve">Организация </w:t>
            </w:r>
            <w:proofErr w:type="gramStart"/>
            <w:r w:rsidRPr="00D41151">
              <w:rPr>
                <w:rFonts w:ascii="Times New Roman" w:hAnsi="Times New Roman" w:cs="Times New Roman"/>
              </w:rPr>
              <w:t>контроля за</w:t>
            </w:r>
            <w:proofErr w:type="gramEnd"/>
            <w:r w:rsidRPr="00D41151">
              <w:rPr>
                <w:rFonts w:ascii="Times New Roman" w:hAnsi="Times New Roman" w:cs="Times New Roman"/>
              </w:rPr>
              <w:t xml:space="preserve"> выполнением утверждённых планов по устранению недостатков, выявленных в ходе независимой оценки качества, и принятых </w:t>
            </w:r>
            <w:r w:rsidRPr="00D41151">
              <w:rPr>
                <w:rFonts w:ascii="Times New Roman" w:hAnsi="Times New Roman" w:cs="Times New Roman"/>
              </w:rPr>
              <w:lastRenderedPageBreak/>
              <w:t>решений</w:t>
            </w:r>
          </w:p>
        </w:tc>
        <w:tc>
          <w:tcPr>
            <w:tcW w:w="9656" w:type="dxa"/>
            <w:gridSpan w:val="2"/>
          </w:tcPr>
          <w:p w:rsidR="004A79EB" w:rsidRPr="00D41151" w:rsidRDefault="004A79EB" w:rsidP="00404198">
            <w:pPr>
              <w:pStyle w:val="a7"/>
              <w:ind w:left="0"/>
              <w:jc w:val="both"/>
              <w:rPr>
                <w:rFonts w:ascii="Times New Roman" w:hAnsi="Times New Roman" w:cs="Times New Roman"/>
                <w:sz w:val="24"/>
                <w:szCs w:val="24"/>
              </w:rPr>
            </w:pPr>
            <w:r w:rsidRPr="00D41151">
              <w:rPr>
                <w:rFonts w:ascii="Times New Roman" w:hAnsi="Times New Roman" w:cs="Times New Roman"/>
                <w:sz w:val="24"/>
                <w:szCs w:val="24"/>
              </w:rPr>
              <w:lastRenderedPageBreak/>
              <w:t xml:space="preserve">Осуществление мониторинга за исполнением  </w:t>
            </w:r>
            <w:r w:rsidRPr="00D41151">
              <w:rPr>
                <w:rFonts w:ascii="Times New Roman" w:hAnsi="Times New Roman" w:cs="Times New Roman"/>
                <w:bCs/>
              </w:rPr>
              <w:t xml:space="preserve">планов образовательными организациями </w:t>
            </w:r>
            <w:r w:rsidRPr="00D41151">
              <w:rPr>
                <w:rFonts w:ascii="Times New Roman" w:hAnsi="Times New Roman" w:cs="Times New Roman"/>
              </w:rPr>
              <w:t xml:space="preserve"> </w:t>
            </w:r>
            <w:r w:rsidRPr="00D41151">
              <w:rPr>
                <w:rFonts w:ascii="Times New Roman" w:hAnsi="Times New Roman" w:cs="Times New Roman"/>
                <w:sz w:val="24"/>
                <w:szCs w:val="24"/>
              </w:rPr>
              <w:t xml:space="preserve">по устранению недостатков, выявленных в ходе независимой </w:t>
            </w:r>
            <w:proofErr w:type="gramStart"/>
            <w:r w:rsidRPr="00D41151">
              <w:rPr>
                <w:rFonts w:ascii="Times New Roman" w:hAnsi="Times New Roman" w:cs="Times New Roman"/>
                <w:sz w:val="24"/>
                <w:szCs w:val="24"/>
              </w:rPr>
              <w:t>оценки качества</w:t>
            </w:r>
            <w:r w:rsidRPr="00D41151">
              <w:rPr>
                <w:rFonts w:ascii="Times New Roman" w:hAnsi="Times New Roman" w:cs="Times New Roman"/>
              </w:rPr>
              <w:t xml:space="preserve"> условий осуществления образовательной деятельности</w:t>
            </w:r>
            <w:proofErr w:type="gramEnd"/>
            <w:r w:rsidRPr="00D41151">
              <w:rPr>
                <w:rFonts w:ascii="Times New Roman" w:hAnsi="Times New Roman" w:cs="Times New Roman"/>
              </w:rPr>
              <w:t xml:space="preserve"> образовательными организациями, </w:t>
            </w:r>
            <w:r w:rsidRPr="00D41151">
              <w:rPr>
                <w:rFonts w:ascii="Times New Roman" w:hAnsi="Times New Roman" w:cs="Times New Roman"/>
              </w:rPr>
              <w:lastRenderedPageBreak/>
              <w:t xml:space="preserve">подведомственными комитету образования и науки Курской области </w:t>
            </w:r>
          </w:p>
        </w:tc>
      </w:tr>
      <w:tr w:rsidR="004A79EB" w:rsidRPr="00D41151" w:rsidTr="00034CCF">
        <w:tc>
          <w:tcPr>
            <w:tcW w:w="993" w:type="dxa"/>
          </w:tcPr>
          <w:p w:rsidR="004A79EB" w:rsidRPr="00D41151" w:rsidRDefault="004A79EB" w:rsidP="00404198">
            <w:pPr>
              <w:pStyle w:val="a7"/>
              <w:ind w:left="0"/>
              <w:jc w:val="center"/>
              <w:rPr>
                <w:rFonts w:ascii="Times New Roman" w:hAnsi="Times New Roman" w:cs="Times New Roman"/>
              </w:rPr>
            </w:pPr>
            <w:r w:rsidRPr="00D41151">
              <w:rPr>
                <w:rFonts w:ascii="Times New Roman" w:hAnsi="Times New Roman" w:cs="Times New Roman"/>
              </w:rPr>
              <w:lastRenderedPageBreak/>
              <w:t>3</w:t>
            </w:r>
          </w:p>
        </w:tc>
        <w:tc>
          <w:tcPr>
            <w:tcW w:w="4377" w:type="dxa"/>
          </w:tcPr>
          <w:p w:rsidR="004A79EB" w:rsidRPr="00D41151" w:rsidRDefault="004A79EB" w:rsidP="00404198">
            <w:pPr>
              <w:pStyle w:val="a7"/>
              <w:ind w:left="0"/>
              <w:jc w:val="both"/>
              <w:rPr>
                <w:rFonts w:ascii="Times New Roman" w:hAnsi="Times New Roman" w:cs="Times New Roman"/>
              </w:rPr>
            </w:pPr>
            <w:r w:rsidRPr="00D41151">
              <w:rPr>
                <w:rFonts w:ascii="Times New Roman" w:hAnsi="Times New Roman" w:cs="Times New Roman"/>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9656" w:type="dxa"/>
            <w:gridSpan w:val="2"/>
          </w:tcPr>
          <w:p w:rsidR="004A79EB" w:rsidRPr="00D41151" w:rsidRDefault="004A79EB" w:rsidP="00F45C74">
            <w:pPr>
              <w:pStyle w:val="a7"/>
              <w:ind w:left="0"/>
              <w:jc w:val="both"/>
              <w:rPr>
                <w:rFonts w:ascii="Times New Roman" w:hAnsi="Times New Roman" w:cs="Times New Roman"/>
                <w:sz w:val="24"/>
                <w:szCs w:val="24"/>
              </w:rPr>
            </w:pPr>
            <w:r w:rsidRPr="00D41151">
              <w:rPr>
                <w:rFonts w:ascii="Times New Roman" w:hAnsi="Times New Roman" w:cs="Times New Roman"/>
                <w:sz w:val="24"/>
                <w:szCs w:val="24"/>
              </w:rPr>
              <w:t>Направление благодарственных писем в адрес руководителей образовательных организаций</w:t>
            </w:r>
            <w:r w:rsidR="00F45C74">
              <w:rPr>
                <w:rFonts w:ascii="Times New Roman" w:hAnsi="Times New Roman" w:cs="Times New Roman"/>
                <w:sz w:val="24"/>
                <w:szCs w:val="24"/>
              </w:rPr>
              <w:t xml:space="preserve">, </w:t>
            </w:r>
            <w:r w:rsidRPr="00D41151">
              <w:rPr>
                <w:rFonts w:ascii="Times New Roman" w:hAnsi="Times New Roman" w:cs="Times New Roman"/>
                <w:sz w:val="24"/>
                <w:szCs w:val="24"/>
              </w:rPr>
              <w:t>набравших наибольшее количество баллов по результатам проведения независимой оценки в 2021 году</w:t>
            </w:r>
          </w:p>
        </w:tc>
      </w:tr>
      <w:tr w:rsidR="004A79EB" w:rsidRPr="00D41151" w:rsidTr="00034CCF">
        <w:tc>
          <w:tcPr>
            <w:tcW w:w="993" w:type="dxa"/>
          </w:tcPr>
          <w:p w:rsidR="004A79EB" w:rsidRPr="00D41151" w:rsidRDefault="004A79EB" w:rsidP="00404198">
            <w:pPr>
              <w:pStyle w:val="a7"/>
              <w:ind w:left="0"/>
              <w:jc w:val="center"/>
              <w:rPr>
                <w:rFonts w:ascii="Times New Roman" w:hAnsi="Times New Roman" w:cs="Times New Roman"/>
              </w:rPr>
            </w:pPr>
            <w:r w:rsidRPr="00D41151">
              <w:rPr>
                <w:rFonts w:ascii="Times New Roman" w:hAnsi="Times New Roman" w:cs="Times New Roman"/>
              </w:rPr>
              <w:t>4</w:t>
            </w:r>
          </w:p>
        </w:tc>
        <w:tc>
          <w:tcPr>
            <w:tcW w:w="4377" w:type="dxa"/>
          </w:tcPr>
          <w:p w:rsidR="004A79EB" w:rsidRPr="00D41151" w:rsidRDefault="004A79EB" w:rsidP="00404198">
            <w:pPr>
              <w:pStyle w:val="a7"/>
              <w:ind w:left="0"/>
              <w:jc w:val="both"/>
              <w:rPr>
                <w:rFonts w:ascii="Times New Roman" w:hAnsi="Times New Roman" w:cs="Times New Roman"/>
              </w:rPr>
            </w:pPr>
            <w:r w:rsidRPr="00D41151">
              <w:rPr>
                <w:rFonts w:ascii="Times New Roman" w:hAnsi="Times New Roman" w:cs="Times New Roman"/>
              </w:rPr>
              <w:t>Дополнительные меры по улучшению качества условий оказания услуг (при необходимости)</w:t>
            </w:r>
          </w:p>
        </w:tc>
        <w:tc>
          <w:tcPr>
            <w:tcW w:w="9656" w:type="dxa"/>
            <w:gridSpan w:val="2"/>
          </w:tcPr>
          <w:p w:rsidR="004A79EB" w:rsidRPr="00D41151" w:rsidRDefault="004A79EB" w:rsidP="00404198">
            <w:pPr>
              <w:pStyle w:val="a7"/>
              <w:ind w:left="0"/>
              <w:jc w:val="both"/>
              <w:rPr>
                <w:rFonts w:ascii="Times New Roman" w:hAnsi="Times New Roman" w:cs="Times New Roman"/>
                <w:b/>
                <w:sz w:val="24"/>
                <w:szCs w:val="24"/>
              </w:rPr>
            </w:pPr>
            <w:r w:rsidRPr="00D41151">
              <w:rPr>
                <w:rFonts w:ascii="Times New Roman" w:hAnsi="Times New Roman" w:cs="Times New Roman"/>
                <w:b/>
                <w:sz w:val="24"/>
                <w:szCs w:val="24"/>
              </w:rPr>
              <w:t>-</w:t>
            </w:r>
          </w:p>
        </w:tc>
      </w:tr>
      <w:tr w:rsidR="006936AB" w:rsidRPr="00D41151" w:rsidTr="00034CCF">
        <w:tc>
          <w:tcPr>
            <w:tcW w:w="993" w:type="dxa"/>
          </w:tcPr>
          <w:p w:rsidR="006936AB" w:rsidRPr="00D41151" w:rsidRDefault="006936AB" w:rsidP="006936AB">
            <w:pPr>
              <w:spacing w:line="240" w:lineRule="auto"/>
              <w:jc w:val="both"/>
              <w:rPr>
                <w:rFonts w:ascii="Times New Roman" w:hAnsi="Times New Roman" w:cs="Times New Roman"/>
                <w:sz w:val="24"/>
                <w:szCs w:val="24"/>
              </w:rPr>
            </w:pPr>
            <w:bookmarkStart w:id="3" w:name="_GoBack" w:colFirst="0" w:colLast="3"/>
            <w:r w:rsidRPr="00D41151">
              <w:rPr>
                <w:rFonts w:ascii="Times New Roman" w:hAnsi="Times New Roman" w:cs="Times New Roman"/>
                <w:sz w:val="24"/>
                <w:szCs w:val="24"/>
              </w:rPr>
              <w:t xml:space="preserve">№ </w:t>
            </w:r>
            <w:proofErr w:type="gramStart"/>
            <w:r w:rsidRPr="00D41151">
              <w:rPr>
                <w:rFonts w:ascii="Times New Roman" w:hAnsi="Times New Roman" w:cs="Times New Roman"/>
                <w:sz w:val="24"/>
                <w:szCs w:val="24"/>
              </w:rPr>
              <w:t>п</w:t>
            </w:r>
            <w:proofErr w:type="gramEnd"/>
            <w:r w:rsidRPr="00D41151">
              <w:rPr>
                <w:rFonts w:ascii="Times New Roman" w:hAnsi="Times New Roman" w:cs="Times New Roman"/>
                <w:sz w:val="24"/>
                <w:szCs w:val="24"/>
              </w:rPr>
              <w:t>/п</w:t>
            </w:r>
          </w:p>
        </w:tc>
        <w:tc>
          <w:tcPr>
            <w:tcW w:w="14033" w:type="dxa"/>
            <w:gridSpan w:val="3"/>
          </w:tcPr>
          <w:p w:rsidR="006936AB" w:rsidRPr="00D41151" w:rsidRDefault="006936AB" w:rsidP="006936AB">
            <w:pPr>
              <w:pStyle w:val="a7"/>
              <w:jc w:val="center"/>
              <w:rPr>
                <w:rFonts w:ascii="Times New Roman" w:hAnsi="Times New Roman" w:cs="Times New Roman"/>
                <w:b/>
                <w:sz w:val="24"/>
                <w:szCs w:val="24"/>
              </w:rPr>
            </w:pPr>
            <w:r w:rsidRPr="00D41151">
              <w:rPr>
                <w:rFonts w:ascii="Times New Roman" w:hAnsi="Times New Roman" w:cs="Times New Roman"/>
                <w:b/>
                <w:sz w:val="24"/>
                <w:szCs w:val="24"/>
              </w:rPr>
              <w:t>Комитет по культуре Курской области</w:t>
            </w:r>
          </w:p>
          <w:p w:rsidR="006936AB" w:rsidRPr="00D41151" w:rsidRDefault="006936AB" w:rsidP="006936AB">
            <w:pPr>
              <w:pStyle w:val="a7"/>
              <w:ind w:left="0"/>
              <w:jc w:val="center"/>
              <w:rPr>
                <w:rFonts w:ascii="Times New Roman" w:hAnsi="Times New Roman" w:cs="Times New Roman"/>
                <w:sz w:val="16"/>
                <w:szCs w:val="16"/>
              </w:rPr>
            </w:pPr>
            <w:r w:rsidRPr="00D41151">
              <w:rPr>
                <w:rFonts w:ascii="Times New Roman" w:hAnsi="Times New Roman" w:cs="Times New Roman"/>
                <w:sz w:val="16"/>
                <w:szCs w:val="16"/>
              </w:rPr>
              <w:t xml:space="preserve">                       (наименование отраслевого органа исполнительной власти)</w:t>
            </w:r>
          </w:p>
        </w:tc>
      </w:tr>
      <w:tr w:rsidR="000B2D85" w:rsidRPr="00D41151" w:rsidTr="00034CCF">
        <w:tc>
          <w:tcPr>
            <w:tcW w:w="993" w:type="dxa"/>
          </w:tcPr>
          <w:p w:rsidR="000B2D85" w:rsidRPr="00D41151" w:rsidRDefault="000B2D85" w:rsidP="00404198">
            <w:pPr>
              <w:spacing w:line="240" w:lineRule="auto"/>
              <w:jc w:val="center"/>
              <w:rPr>
                <w:rFonts w:ascii="Times New Roman" w:hAnsi="Times New Roman" w:cs="Times New Roman"/>
              </w:rPr>
            </w:pPr>
            <w:r w:rsidRPr="00D41151">
              <w:rPr>
                <w:rFonts w:ascii="Times New Roman" w:hAnsi="Times New Roman" w:cs="Times New Roman"/>
              </w:rPr>
              <w:t>1.</w:t>
            </w:r>
          </w:p>
        </w:tc>
        <w:tc>
          <w:tcPr>
            <w:tcW w:w="4423" w:type="dxa"/>
            <w:gridSpan w:val="2"/>
          </w:tcPr>
          <w:p w:rsidR="000B2D85" w:rsidRPr="00D41151" w:rsidRDefault="000B2D85" w:rsidP="00404198">
            <w:pPr>
              <w:pStyle w:val="a7"/>
              <w:ind w:left="0"/>
              <w:jc w:val="both"/>
              <w:rPr>
                <w:rFonts w:ascii="Times New Roman" w:hAnsi="Times New Roman" w:cs="Times New Roman"/>
              </w:rPr>
            </w:pPr>
            <w:r w:rsidRPr="00D41151">
              <w:rPr>
                <w:rFonts w:ascii="Times New Roman" w:hAnsi="Times New Roman" w:cs="Times New Roman"/>
              </w:rPr>
              <w:t>Информация об утверждении руководителем отраслевого органа исполнительной власти или органов местного самоуправления планов по устранению недостатков, выявленных в ходе независимой оценки качества, а также об иных проведённых мероприятиях</w:t>
            </w:r>
          </w:p>
        </w:tc>
        <w:tc>
          <w:tcPr>
            <w:tcW w:w="9610" w:type="dxa"/>
          </w:tcPr>
          <w:p w:rsidR="000B2D85" w:rsidRPr="00D41151" w:rsidRDefault="000B2D85" w:rsidP="00404198">
            <w:pPr>
              <w:pStyle w:val="a7"/>
              <w:ind w:left="0"/>
              <w:jc w:val="both"/>
              <w:rPr>
                <w:rFonts w:ascii="Times New Roman" w:hAnsi="Times New Roman" w:cs="Times New Roman"/>
              </w:rPr>
            </w:pPr>
            <w:r w:rsidRPr="00D41151">
              <w:rPr>
                <w:rFonts w:ascii="Times New Roman" w:hAnsi="Times New Roman" w:cs="Times New Roman"/>
              </w:rPr>
              <w:t>Приказ комитета по культуре Курской области от 23.12.</w:t>
            </w:r>
            <w:r w:rsidR="00D360C2">
              <w:rPr>
                <w:rFonts w:ascii="Times New Roman" w:hAnsi="Times New Roman" w:cs="Times New Roman"/>
              </w:rPr>
              <w:t>20</w:t>
            </w:r>
            <w:r w:rsidRPr="00D41151">
              <w:rPr>
                <w:rFonts w:ascii="Times New Roman" w:hAnsi="Times New Roman" w:cs="Times New Roman"/>
              </w:rPr>
              <w:t xml:space="preserve">21 № 05-05/431 «Об устранении недостатков, выявленных в результате проведения в 2021 году независимой </w:t>
            </w:r>
            <w:proofErr w:type="gramStart"/>
            <w:r w:rsidRPr="00D41151">
              <w:rPr>
                <w:rFonts w:ascii="Times New Roman" w:hAnsi="Times New Roman" w:cs="Times New Roman"/>
              </w:rPr>
              <w:t>оценки качества условий оказания услуг</w:t>
            </w:r>
            <w:proofErr w:type="gramEnd"/>
            <w:r w:rsidRPr="00D41151">
              <w:rPr>
                <w:rFonts w:ascii="Times New Roman" w:hAnsi="Times New Roman" w:cs="Times New Roman"/>
              </w:rPr>
              <w:t xml:space="preserve"> учреждениями культуры Курской области»</w:t>
            </w:r>
          </w:p>
          <w:p w:rsidR="000B2D85" w:rsidRPr="00D41151" w:rsidRDefault="000B2D85" w:rsidP="00404198">
            <w:pPr>
              <w:pStyle w:val="a7"/>
              <w:ind w:left="0"/>
              <w:jc w:val="both"/>
              <w:rPr>
                <w:rFonts w:ascii="Times New Roman" w:hAnsi="Times New Roman" w:cs="Times New Roman"/>
              </w:rPr>
            </w:pPr>
            <w:r w:rsidRPr="00D41151">
              <w:rPr>
                <w:rFonts w:ascii="Times New Roman" w:hAnsi="Times New Roman" w:cs="Times New Roman"/>
              </w:rPr>
              <w:t xml:space="preserve">Комитетом по культуре Курской области в адрес руководителей областных учреждений культуры, а также органов управления в сфере культуры направлены письма с требованием </w:t>
            </w:r>
            <w:proofErr w:type="gramStart"/>
            <w:r w:rsidRPr="00D41151">
              <w:rPr>
                <w:rFonts w:ascii="Times New Roman" w:hAnsi="Times New Roman" w:cs="Times New Roman"/>
              </w:rPr>
              <w:t>составить</w:t>
            </w:r>
            <w:proofErr w:type="gramEnd"/>
            <w:r w:rsidRPr="00D41151">
              <w:rPr>
                <w:rFonts w:ascii="Times New Roman" w:hAnsi="Times New Roman" w:cs="Times New Roman"/>
              </w:rPr>
              <w:t xml:space="preserve"> планы по устранению выявленных в результате независимой оценки недостатков и сообщить о принятых мерах до 15 февраля 2022 г.</w:t>
            </w:r>
          </w:p>
        </w:tc>
      </w:tr>
      <w:tr w:rsidR="000B2D85" w:rsidRPr="00D41151" w:rsidTr="00034CCF">
        <w:tc>
          <w:tcPr>
            <w:tcW w:w="993" w:type="dxa"/>
          </w:tcPr>
          <w:p w:rsidR="000B2D85" w:rsidRPr="00D41151" w:rsidRDefault="000B2D85" w:rsidP="00404198">
            <w:pPr>
              <w:spacing w:line="240" w:lineRule="auto"/>
              <w:jc w:val="center"/>
              <w:rPr>
                <w:rFonts w:ascii="Times New Roman" w:hAnsi="Times New Roman" w:cs="Times New Roman"/>
              </w:rPr>
            </w:pPr>
            <w:r w:rsidRPr="00D41151">
              <w:rPr>
                <w:rFonts w:ascii="Times New Roman" w:hAnsi="Times New Roman" w:cs="Times New Roman"/>
              </w:rPr>
              <w:t>2.</w:t>
            </w:r>
          </w:p>
        </w:tc>
        <w:tc>
          <w:tcPr>
            <w:tcW w:w="4423" w:type="dxa"/>
            <w:gridSpan w:val="2"/>
          </w:tcPr>
          <w:p w:rsidR="000B2D85" w:rsidRPr="00D41151" w:rsidRDefault="000B2D85" w:rsidP="00404198">
            <w:pPr>
              <w:pStyle w:val="a7"/>
              <w:ind w:left="0"/>
              <w:jc w:val="both"/>
              <w:rPr>
                <w:rFonts w:ascii="Times New Roman" w:hAnsi="Times New Roman" w:cs="Times New Roman"/>
              </w:rPr>
            </w:pPr>
            <w:r w:rsidRPr="00D41151">
              <w:rPr>
                <w:rFonts w:ascii="Times New Roman" w:hAnsi="Times New Roman" w:cs="Times New Roman"/>
              </w:rPr>
              <w:t xml:space="preserve">Организация </w:t>
            </w:r>
            <w:proofErr w:type="gramStart"/>
            <w:r w:rsidRPr="00D41151">
              <w:rPr>
                <w:rFonts w:ascii="Times New Roman" w:hAnsi="Times New Roman" w:cs="Times New Roman"/>
              </w:rPr>
              <w:t>контроля за</w:t>
            </w:r>
            <w:proofErr w:type="gramEnd"/>
            <w:r w:rsidRPr="00D41151">
              <w:rPr>
                <w:rFonts w:ascii="Times New Roman" w:hAnsi="Times New Roman" w:cs="Times New Roman"/>
              </w:rPr>
              <w:t xml:space="preserve"> выполнением утверждённых планов по устранению недостатков, выявленных в ходе независимой оценки, и принятых решений</w:t>
            </w:r>
          </w:p>
        </w:tc>
        <w:tc>
          <w:tcPr>
            <w:tcW w:w="9610" w:type="dxa"/>
          </w:tcPr>
          <w:p w:rsidR="000B2D85" w:rsidRPr="00D41151" w:rsidRDefault="000B2D85" w:rsidP="007267C3">
            <w:pPr>
              <w:pStyle w:val="a7"/>
              <w:ind w:left="0"/>
              <w:jc w:val="both"/>
              <w:rPr>
                <w:rFonts w:ascii="Times New Roman" w:hAnsi="Times New Roman" w:cs="Times New Roman"/>
              </w:rPr>
            </w:pPr>
            <w:r w:rsidRPr="00D41151">
              <w:rPr>
                <w:rFonts w:ascii="Times New Roman" w:hAnsi="Times New Roman" w:cs="Times New Roman"/>
              </w:rPr>
              <w:t xml:space="preserve">Комитетом по культуре Курской области установлен ежеквартальный </w:t>
            </w:r>
            <w:proofErr w:type="gramStart"/>
            <w:r w:rsidRPr="00D41151">
              <w:rPr>
                <w:rFonts w:ascii="Times New Roman" w:hAnsi="Times New Roman" w:cs="Times New Roman"/>
              </w:rPr>
              <w:t>контроль за</w:t>
            </w:r>
            <w:proofErr w:type="gramEnd"/>
            <w:r w:rsidRPr="00D41151">
              <w:rPr>
                <w:rFonts w:ascii="Times New Roman" w:hAnsi="Times New Roman" w:cs="Times New Roman"/>
              </w:rPr>
              <w:t xml:space="preserve"> устранением, </w:t>
            </w:r>
            <w:r w:rsidR="00D360C2">
              <w:rPr>
                <w:rFonts w:ascii="Times New Roman" w:hAnsi="Times New Roman" w:cs="Times New Roman"/>
              </w:rPr>
              <w:t xml:space="preserve">недостатков, </w:t>
            </w:r>
            <w:r w:rsidRPr="00D41151">
              <w:rPr>
                <w:rFonts w:ascii="Times New Roman" w:hAnsi="Times New Roman" w:cs="Times New Roman"/>
              </w:rPr>
              <w:t>выявленных в результате независимой оценки</w:t>
            </w:r>
            <w:r w:rsidR="007267C3">
              <w:rPr>
                <w:rFonts w:ascii="Times New Roman" w:hAnsi="Times New Roman" w:cs="Times New Roman"/>
              </w:rPr>
              <w:t>.</w:t>
            </w:r>
          </w:p>
        </w:tc>
      </w:tr>
      <w:tr w:rsidR="000B2D85" w:rsidRPr="00D41151" w:rsidTr="00034CCF">
        <w:trPr>
          <w:trHeight w:val="518"/>
        </w:trPr>
        <w:tc>
          <w:tcPr>
            <w:tcW w:w="993" w:type="dxa"/>
          </w:tcPr>
          <w:p w:rsidR="000B2D85" w:rsidRPr="00D41151" w:rsidRDefault="000B2D85" w:rsidP="00404198">
            <w:pPr>
              <w:spacing w:line="240" w:lineRule="auto"/>
              <w:jc w:val="center"/>
              <w:rPr>
                <w:rFonts w:ascii="Times New Roman" w:hAnsi="Times New Roman" w:cs="Times New Roman"/>
              </w:rPr>
            </w:pPr>
            <w:r w:rsidRPr="00D41151">
              <w:rPr>
                <w:rFonts w:ascii="Times New Roman" w:hAnsi="Times New Roman" w:cs="Times New Roman"/>
              </w:rPr>
              <w:t>3.</w:t>
            </w:r>
          </w:p>
        </w:tc>
        <w:tc>
          <w:tcPr>
            <w:tcW w:w="4423" w:type="dxa"/>
            <w:gridSpan w:val="2"/>
          </w:tcPr>
          <w:p w:rsidR="000B2D85" w:rsidRPr="00D41151" w:rsidRDefault="000B2D85" w:rsidP="00404198">
            <w:pPr>
              <w:pStyle w:val="a7"/>
              <w:ind w:left="0"/>
              <w:jc w:val="both"/>
              <w:rPr>
                <w:rFonts w:ascii="Times New Roman" w:hAnsi="Times New Roman" w:cs="Times New Roman"/>
              </w:rPr>
            </w:pPr>
            <w:r w:rsidRPr="00D41151">
              <w:rPr>
                <w:rFonts w:ascii="Times New Roman" w:hAnsi="Times New Roman" w:cs="Times New Roman"/>
              </w:rPr>
              <w:t xml:space="preserve">Принятые поощрительные меры и дисциплинарные взыскания в отношении руководителей соответствующих организаций или других уполномоченных </w:t>
            </w:r>
            <w:r w:rsidRPr="00D41151">
              <w:rPr>
                <w:rFonts w:ascii="Times New Roman" w:hAnsi="Times New Roman" w:cs="Times New Roman"/>
              </w:rPr>
              <w:lastRenderedPageBreak/>
              <w:t xml:space="preserve">лиц </w:t>
            </w:r>
          </w:p>
        </w:tc>
        <w:tc>
          <w:tcPr>
            <w:tcW w:w="9610" w:type="dxa"/>
          </w:tcPr>
          <w:p w:rsidR="000B2D85" w:rsidRPr="00D41151" w:rsidRDefault="000B2D85" w:rsidP="00404198">
            <w:pPr>
              <w:pStyle w:val="a7"/>
              <w:ind w:left="0"/>
              <w:jc w:val="both"/>
              <w:rPr>
                <w:rFonts w:ascii="Times New Roman" w:hAnsi="Times New Roman" w:cs="Times New Roman"/>
              </w:rPr>
            </w:pPr>
            <w:r w:rsidRPr="00D41151">
              <w:rPr>
                <w:rFonts w:ascii="Times New Roman" w:hAnsi="Times New Roman" w:cs="Times New Roman"/>
              </w:rPr>
              <w:lastRenderedPageBreak/>
              <w:t>В силу отсутствия критических недостатков, выявленных в результате независимой оценки, дисциплинарные меры в отношении руководителей учреждений не применялись</w:t>
            </w:r>
            <w:r w:rsidRPr="00D41151">
              <w:rPr>
                <w:rFonts w:ascii="Times New Roman" w:hAnsi="Times New Roman" w:cs="Times New Roman"/>
                <w:sz w:val="24"/>
                <w:szCs w:val="24"/>
              </w:rPr>
              <w:t xml:space="preserve"> </w:t>
            </w:r>
          </w:p>
          <w:p w:rsidR="000B2D85" w:rsidRPr="00D41151" w:rsidRDefault="000B2D85" w:rsidP="00404198">
            <w:pPr>
              <w:pStyle w:val="a7"/>
              <w:ind w:left="0"/>
              <w:jc w:val="both"/>
              <w:rPr>
                <w:rFonts w:ascii="Times New Roman" w:hAnsi="Times New Roman" w:cs="Times New Roman"/>
              </w:rPr>
            </w:pPr>
            <w:r w:rsidRPr="00D41151">
              <w:rPr>
                <w:rFonts w:ascii="Times New Roman" w:hAnsi="Times New Roman" w:cs="Times New Roman"/>
              </w:rPr>
              <w:t xml:space="preserve">В адрес руководителей муниципальных органов управления в сфере культуры были направлены рекомендации о применении поощрительных мер к руководителям учреждений, получивших </w:t>
            </w:r>
            <w:r w:rsidRPr="00D41151">
              <w:rPr>
                <w:rFonts w:ascii="Times New Roman" w:hAnsi="Times New Roman" w:cs="Times New Roman"/>
              </w:rPr>
              <w:lastRenderedPageBreak/>
              <w:t xml:space="preserve">наивысший бал в результате оценки. </w:t>
            </w:r>
          </w:p>
        </w:tc>
      </w:tr>
      <w:tr w:rsidR="000B2D85" w:rsidRPr="00D41151" w:rsidTr="00034CCF">
        <w:trPr>
          <w:trHeight w:val="576"/>
        </w:trPr>
        <w:tc>
          <w:tcPr>
            <w:tcW w:w="993" w:type="dxa"/>
          </w:tcPr>
          <w:p w:rsidR="000B2D85" w:rsidRPr="00D41151" w:rsidRDefault="000B2D85" w:rsidP="00404198">
            <w:pPr>
              <w:spacing w:line="240" w:lineRule="auto"/>
              <w:jc w:val="center"/>
              <w:rPr>
                <w:rFonts w:ascii="Times New Roman" w:hAnsi="Times New Roman" w:cs="Times New Roman"/>
              </w:rPr>
            </w:pPr>
            <w:r w:rsidRPr="00D41151">
              <w:rPr>
                <w:rFonts w:ascii="Times New Roman" w:hAnsi="Times New Roman" w:cs="Times New Roman"/>
              </w:rPr>
              <w:lastRenderedPageBreak/>
              <w:t>4.</w:t>
            </w:r>
          </w:p>
        </w:tc>
        <w:tc>
          <w:tcPr>
            <w:tcW w:w="4423" w:type="dxa"/>
            <w:gridSpan w:val="2"/>
          </w:tcPr>
          <w:p w:rsidR="000B2D85" w:rsidRPr="00D41151" w:rsidRDefault="000B2D85" w:rsidP="00404198">
            <w:pPr>
              <w:pStyle w:val="a7"/>
              <w:ind w:left="0"/>
              <w:jc w:val="both"/>
              <w:rPr>
                <w:rFonts w:ascii="Times New Roman" w:hAnsi="Times New Roman" w:cs="Times New Roman"/>
              </w:rPr>
            </w:pPr>
            <w:r w:rsidRPr="00D41151">
              <w:rPr>
                <w:rFonts w:ascii="Times New Roman" w:hAnsi="Times New Roman" w:cs="Times New Roman"/>
              </w:rPr>
              <w:t>Дополнительные меры по улучшению качества условий оказания услуг (при необходимости)</w:t>
            </w:r>
          </w:p>
        </w:tc>
        <w:tc>
          <w:tcPr>
            <w:tcW w:w="9610" w:type="dxa"/>
          </w:tcPr>
          <w:p w:rsidR="000B2D85" w:rsidRPr="00D41151" w:rsidRDefault="000B2D85" w:rsidP="00404198">
            <w:pPr>
              <w:pStyle w:val="a7"/>
              <w:ind w:left="0"/>
              <w:jc w:val="both"/>
              <w:rPr>
                <w:rFonts w:ascii="Times New Roman" w:hAnsi="Times New Roman" w:cs="Times New Roman"/>
              </w:rPr>
            </w:pPr>
            <w:r w:rsidRPr="00D41151">
              <w:rPr>
                <w:rFonts w:ascii="Times New Roman" w:hAnsi="Times New Roman" w:cs="Times New Roman"/>
              </w:rPr>
              <w:t>-</w:t>
            </w:r>
          </w:p>
        </w:tc>
      </w:tr>
      <w:bookmarkEnd w:id="3"/>
    </w:tbl>
    <w:p w:rsidR="00897D3E" w:rsidRPr="00D41151" w:rsidRDefault="00897D3E" w:rsidP="00404198">
      <w:pPr>
        <w:pStyle w:val="ConsPlusNormal"/>
        <w:jc w:val="both"/>
        <w:rPr>
          <w:rFonts w:ascii="Times New Roman" w:hAnsi="Times New Roman" w:cs="Times New Roman"/>
          <w:sz w:val="28"/>
          <w:szCs w:val="28"/>
        </w:rPr>
      </w:pPr>
    </w:p>
    <w:p w:rsidR="00102597" w:rsidRPr="00F37ECA" w:rsidRDefault="006539DE" w:rsidP="003823EF">
      <w:pPr>
        <w:pStyle w:val="ConsPlusNormal"/>
        <w:ind w:firstLine="540"/>
        <w:jc w:val="both"/>
        <w:rPr>
          <w:rFonts w:ascii="Times New Roman" w:hAnsi="Times New Roman" w:cs="Times New Roman"/>
          <w:sz w:val="20"/>
        </w:rPr>
      </w:pPr>
      <w:r w:rsidRPr="00F37ECA">
        <w:rPr>
          <w:rFonts w:ascii="Times New Roman" w:hAnsi="Times New Roman" w:cs="Times New Roman"/>
          <w:sz w:val="20"/>
        </w:rPr>
        <w:t>6.1 Меры по совершенствованию деятельности муниципальных организаций социальной сферы, принимаемые по результатам независимой оценки качества:</w:t>
      </w:r>
    </w:p>
    <w:p w:rsidR="006539DE" w:rsidRPr="00AF3904" w:rsidRDefault="006539DE" w:rsidP="006539DE">
      <w:pPr>
        <w:pStyle w:val="ConsPlusNormal"/>
        <w:ind w:firstLine="540"/>
        <w:jc w:val="both"/>
        <w:rPr>
          <w:rFonts w:ascii="Times New Roman" w:hAnsi="Times New Roman" w:cs="Times New Roman"/>
          <w:i/>
          <w:sz w:val="20"/>
        </w:rPr>
      </w:pPr>
      <w:r w:rsidRPr="00F37ECA">
        <w:rPr>
          <w:rFonts w:ascii="Times New Roman" w:hAnsi="Times New Roman" w:cs="Times New Roman"/>
          <w:i/>
          <w:sz w:val="20"/>
        </w:rPr>
        <w:t>- сфера образования</w:t>
      </w:r>
    </w:p>
    <w:tbl>
      <w:tblPr>
        <w:tblStyle w:val="a9"/>
        <w:tblW w:w="14997" w:type="dxa"/>
        <w:tblInd w:w="-147" w:type="dxa"/>
        <w:tblLook w:val="04A0"/>
      </w:tblPr>
      <w:tblGrid>
        <w:gridCol w:w="822"/>
        <w:gridCol w:w="142"/>
        <w:gridCol w:w="5812"/>
        <w:gridCol w:w="8221"/>
      </w:tblGrid>
      <w:tr w:rsidR="002316C2" w:rsidRPr="00AF3904" w:rsidTr="00EA254C">
        <w:trPr>
          <w:trHeight w:val="417"/>
        </w:trPr>
        <w:tc>
          <w:tcPr>
            <w:tcW w:w="964" w:type="dxa"/>
            <w:gridSpan w:val="2"/>
          </w:tcPr>
          <w:p w:rsidR="002316C2" w:rsidRPr="00AF3904" w:rsidRDefault="002316C2" w:rsidP="00C522AF">
            <w:pPr>
              <w:pStyle w:val="a7"/>
              <w:spacing w:after="0" w:line="240" w:lineRule="auto"/>
              <w:ind w:left="0"/>
              <w:rPr>
                <w:rFonts w:ascii="Times New Roman" w:hAnsi="Times New Roman" w:cs="Times New Roman"/>
                <w:sz w:val="20"/>
                <w:szCs w:val="20"/>
              </w:rPr>
            </w:pPr>
            <w:r w:rsidRPr="00AF3904">
              <w:rPr>
                <w:rFonts w:ascii="Times New Roman" w:hAnsi="Times New Roman" w:cs="Times New Roman"/>
                <w:sz w:val="20"/>
                <w:szCs w:val="20"/>
              </w:rPr>
              <w:t>1.</w:t>
            </w:r>
          </w:p>
        </w:tc>
        <w:tc>
          <w:tcPr>
            <w:tcW w:w="14033" w:type="dxa"/>
            <w:gridSpan w:val="2"/>
          </w:tcPr>
          <w:p w:rsidR="002316C2" w:rsidRPr="00AF3904" w:rsidRDefault="002316C2" w:rsidP="003823EF">
            <w:pPr>
              <w:widowControl w:val="0"/>
              <w:autoSpaceDE w:val="0"/>
              <w:autoSpaceDN w:val="0"/>
              <w:adjustRightInd w:val="0"/>
              <w:spacing w:line="240" w:lineRule="auto"/>
              <w:jc w:val="center"/>
              <w:rPr>
                <w:rFonts w:ascii="Times New Roman" w:eastAsia="Times New Roman" w:hAnsi="Times New Roman" w:cs="Times New Roman"/>
                <w:sz w:val="20"/>
                <w:szCs w:val="20"/>
                <w:lang w:eastAsia="ru-RU"/>
              </w:rPr>
            </w:pPr>
            <w:r w:rsidRPr="00AF3904">
              <w:rPr>
                <w:rFonts w:ascii="Times New Roman" w:eastAsia="Times New Roman" w:hAnsi="Times New Roman" w:cs="Times New Roman"/>
                <w:b/>
                <w:sz w:val="20"/>
                <w:szCs w:val="20"/>
                <w:lang w:eastAsia="ru-RU"/>
              </w:rPr>
              <w:t>г. Курск, комитет образования города Курска</w:t>
            </w:r>
          </w:p>
        </w:tc>
      </w:tr>
      <w:tr w:rsidR="002316C2" w:rsidRPr="00AF3904" w:rsidTr="00EA254C">
        <w:trPr>
          <w:trHeight w:val="841"/>
        </w:trPr>
        <w:tc>
          <w:tcPr>
            <w:tcW w:w="6776" w:type="dxa"/>
            <w:gridSpan w:val="3"/>
          </w:tcPr>
          <w:p w:rsidR="002316C2" w:rsidRPr="00AF3904" w:rsidRDefault="002316C2"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8221" w:type="dxa"/>
          </w:tcPr>
          <w:p w:rsidR="002316C2" w:rsidRPr="00AF3904" w:rsidRDefault="002316C2" w:rsidP="002316C2">
            <w:pPr>
              <w:widowControl w:val="0"/>
              <w:autoSpaceDE w:val="0"/>
              <w:autoSpaceDN w:val="0"/>
              <w:adjustRightInd w:val="0"/>
              <w:spacing w:line="240" w:lineRule="auto"/>
              <w:ind w:firstLine="5"/>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Приказ комитета образования города Курска от 26.11.2021 № 500 «О результатах </w:t>
            </w:r>
            <w:proofErr w:type="gramStart"/>
            <w:r w:rsidRPr="00AF3904">
              <w:rPr>
                <w:rFonts w:ascii="Times New Roman" w:eastAsia="Times New Roman" w:hAnsi="Times New Roman" w:cs="Times New Roman"/>
                <w:sz w:val="20"/>
                <w:szCs w:val="20"/>
                <w:lang w:eastAsia="ru-RU"/>
              </w:rPr>
              <w:t>проведения независимой оценки качества условий осуществления образовательной деятельности</w:t>
            </w:r>
            <w:proofErr w:type="gramEnd"/>
            <w:r w:rsidRPr="00AF3904">
              <w:rPr>
                <w:rFonts w:ascii="Times New Roman" w:eastAsia="Times New Roman" w:hAnsi="Times New Roman" w:cs="Times New Roman"/>
                <w:sz w:val="20"/>
                <w:szCs w:val="20"/>
                <w:lang w:eastAsia="ru-RU"/>
              </w:rPr>
              <w:t xml:space="preserve"> муниципальными  образовательными организациями»</w:t>
            </w:r>
          </w:p>
          <w:p w:rsidR="002316C2" w:rsidRPr="00AF3904" w:rsidRDefault="002316C2" w:rsidP="002316C2">
            <w:pPr>
              <w:widowControl w:val="0"/>
              <w:autoSpaceDE w:val="0"/>
              <w:autoSpaceDN w:val="0"/>
              <w:adjustRightInd w:val="0"/>
              <w:spacing w:line="240" w:lineRule="auto"/>
              <w:ind w:firstLine="5"/>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Проведены совещания руководителей образовательных организаций с целью ознакомления с результатами НОК, обсуждения недостатков в работе ОО, причин их возникновения и сроков их устранения.</w:t>
            </w:r>
          </w:p>
        </w:tc>
      </w:tr>
      <w:tr w:rsidR="002316C2" w:rsidRPr="00AF3904" w:rsidTr="00EA254C">
        <w:trPr>
          <w:trHeight w:val="841"/>
        </w:trPr>
        <w:tc>
          <w:tcPr>
            <w:tcW w:w="6776" w:type="dxa"/>
            <w:gridSpan w:val="3"/>
          </w:tcPr>
          <w:p w:rsidR="002316C2" w:rsidRPr="00AF3904" w:rsidRDefault="002316C2"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8221" w:type="dxa"/>
          </w:tcPr>
          <w:p w:rsidR="002316C2" w:rsidRPr="00AF3904" w:rsidRDefault="002316C2" w:rsidP="002316C2">
            <w:pPr>
              <w:widowControl w:val="0"/>
              <w:autoSpaceDE w:val="0"/>
              <w:autoSpaceDN w:val="0"/>
              <w:adjustRightInd w:val="0"/>
              <w:spacing w:line="240" w:lineRule="auto"/>
              <w:ind w:left="5"/>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В план работы комитета на 2022 год в раздел отделов дошкольного образования,  общего образования, дополнительного образования и воспитательной работы включен пункт «Осуществление </w:t>
            </w:r>
            <w:proofErr w:type="gramStart"/>
            <w:r w:rsidRPr="00AF3904">
              <w:rPr>
                <w:rFonts w:ascii="Times New Roman" w:eastAsia="Times New Roman" w:hAnsi="Times New Roman" w:cs="Times New Roman"/>
                <w:sz w:val="20"/>
                <w:szCs w:val="20"/>
                <w:lang w:eastAsia="ru-RU"/>
              </w:rPr>
              <w:t>контроля за</w:t>
            </w:r>
            <w:proofErr w:type="gramEnd"/>
            <w:r w:rsidRPr="00AF3904">
              <w:rPr>
                <w:rFonts w:ascii="Times New Roman" w:eastAsia="Times New Roman" w:hAnsi="Times New Roman" w:cs="Times New Roman"/>
                <w:sz w:val="20"/>
                <w:szCs w:val="20"/>
                <w:lang w:eastAsia="ru-RU"/>
              </w:rPr>
              <w:t xml:space="preserve"> выполнением плана комитета образования города Курска по устранению недостатков, выявленных в ходе качества условий осуществления образовательной деятельности муниципальными образовательными организациями и аналогичных планов  образовательных организаций».</w:t>
            </w:r>
          </w:p>
        </w:tc>
      </w:tr>
      <w:tr w:rsidR="002316C2" w:rsidRPr="00AF3904" w:rsidTr="00EA254C">
        <w:trPr>
          <w:trHeight w:val="841"/>
        </w:trPr>
        <w:tc>
          <w:tcPr>
            <w:tcW w:w="6776" w:type="dxa"/>
            <w:gridSpan w:val="3"/>
          </w:tcPr>
          <w:p w:rsidR="002316C2" w:rsidRPr="00AF3904" w:rsidRDefault="002316C2"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8221" w:type="dxa"/>
          </w:tcPr>
          <w:p w:rsidR="002316C2" w:rsidRPr="00AF3904" w:rsidRDefault="002316C2" w:rsidP="002316C2">
            <w:pPr>
              <w:widowControl w:val="0"/>
              <w:autoSpaceDE w:val="0"/>
              <w:autoSpaceDN w:val="0"/>
              <w:adjustRightInd w:val="0"/>
              <w:spacing w:line="240" w:lineRule="auto"/>
              <w:ind w:left="5"/>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2316C2" w:rsidRPr="00AF3904" w:rsidTr="00EA254C">
        <w:trPr>
          <w:trHeight w:val="474"/>
        </w:trPr>
        <w:tc>
          <w:tcPr>
            <w:tcW w:w="6776" w:type="dxa"/>
            <w:gridSpan w:val="3"/>
          </w:tcPr>
          <w:p w:rsidR="002316C2" w:rsidRPr="00AF3904" w:rsidRDefault="002316C2"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8221" w:type="dxa"/>
          </w:tcPr>
          <w:p w:rsidR="002316C2" w:rsidRPr="00AF3904" w:rsidRDefault="002316C2" w:rsidP="002316C2">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2316C2" w:rsidRPr="00AF3904" w:rsidTr="00EA254C">
        <w:trPr>
          <w:trHeight w:val="368"/>
        </w:trPr>
        <w:tc>
          <w:tcPr>
            <w:tcW w:w="822" w:type="dxa"/>
          </w:tcPr>
          <w:p w:rsidR="002316C2" w:rsidRPr="00AF3904" w:rsidRDefault="002316C2" w:rsidP="00C522AF">
            <w:pPr>
              <w:pStyle w:val="a7"/>
              <w:spacing w:after="0" w:line="240" w:lineRule="auto"/>
              <w:ind w:left="0"/>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2.</w:t>
            </w:r>
          </w:p>
        </w:tc>
        <w:tc>
          <w:tcPr>
            <w:tcW w:w="14175" w:type="dxa"/>
            <w:gridSpan w:val="3"/>
          </w:tcPr>
          <w:p w:rsidR="002316C2" w:rsidRPr="00AF3904" w:rsidRDefault="002316C2" w:rsidP="003823EF">
            <w:pPr>
              <w:pStyle w:val="a7"/>
              <w:spacing w:after="0" w:line="240" w:lineRule="auto"/>
              <w:ind w:left="0"/>
              <w:jc w:val="center"/>
              <w:rPr>
                <w:rFonts w:ascii="Times New Roman" w:eastAsia="Times New Roman" w:hAnsi="Times New Roman" w:cs="Times New Roman"/>
                <w:b/>
                <w:sz w:val="20"/>
                <w:szCs w:val="20"/>
                <w:lang w:eastAsia="ru-RU"/>
              </w:rPr>
            </w:pPr>
            <w:r w:rsidRPr="00AF3904">
              <w:rPr>
                <w:rFonts w:ascii="Times New Roman" w:eastAsia="Times New Roman" w:hAnsi="Times New Roman" w:cs="Times New Roman"/>
                <w:b/>
                <w:sz w:val="20"/>
                <w:szCs w:val="20"/>
                <w:lang w:eastAsia="ru-RU"/>
              </w:rPr>
              <w:t>г. Железногорск, Управление образования Администрации города Железногорска</w:t>
            </w:r>
          </w:p>
        </w:tc>
      </w:tr>
      <w:tr w:rsidR="002316C2" w:rsidRPr="00AF3904" w:rsidTr="00EA254C">
        <w:trPr>
          <w:trHeight w:val="841"/>
        </w:trPr>
        <w:tc>
          <w:tcPr>
            <w:tcW w:w="6776" w:type="dxa"/>
            <w:gridSpan w:val="3"/>
          </w:tcPr>
          <w:p w:rsidR="002316C2" w:rsidRPr="00AF3904" w:rsidRDefault="002316C2"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8221" w:type="dxa"/>
          </w:tcPr>
          <w:p w:rsidR="002316C2" w:rsidRPr="00AF3904" w:rsidRDefault="002316C2" w:rsidP="007267C3">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Приказ Управления образования Администрации города Железногорска от 01.12. 2021 № 1-488 «Об утверждении плана по устранению недостатков, выявленных в ходе независимой </w:t>
            </w:r>
            <w:proofErr w:type="gramStart"/>
            <w:r w:rsidRPr="00AF3904">
              <w:rPr>
                <w:rFonts w:ascii="Times New Roman" w:eastAsia="Times New Roman" w:hAnsi="Times New Roman" w:cs="Times New Roman"/>
                <w:sz w:val="20"/>
                <w:szCs w:val="20"/>
                <w:lang w:eastAsia="ru-RU"/>
              </w:rPr>
              <w:t>оценки качества условий осуществления образовательной деятельности</w:t>
            </w:r>
            <w:proofErr w:type="gramEnd"/>
            <w:r w:rsidRPr="00AF3904">
              <w:rPr>
                <w:rFonts w:ascii="Times New Roman" w:eastAsia="Times New Roman" w:hAnsi="Times New Roman" w:cs="Times New Roman"/>
                <w:sz w:val="20"/>
                <w:szCs w:val="20"/>
                <w:lang w:eastAsia="ru-RU"/>
              </w:rPr>
              <w:t xml:space="preserve"> в 2021 году»</w:t>
            </w:r>
          </w:p>
        </w:tc>
      </w:tr>
      <w:tr w:rsidR="002316C2" w:rsidRPr="00AF3904" w:rsidTr="00EA254C">
        <w:trPr>
          <w:trHeight w:val="841"/>
        </w:trPr>
        <w:tc>
          <w:tcPr>
            <w:tcW w:w="6776" w:type="dxa"/>
            <w:gridSpan w:val="3"/>
          </w:tcPr>
          <w:p w:rsidR="002316C2" w:rsidRPr="00AF3904" w:rsidRDefault="002316C2"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lastRenderedPageBreak/>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8221" w:type="dxa"/>
          </w:tcPr>
          <w:p w:rsidR="002316C2" w:rsidRPr="00AF3904" w:rsidRDefault="002316C2" w:rsidP="002316C2">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Контроль по устранению недостатков возложен на Управление образования Администрации города Железногорска</w:t>
            </w:r>
          </w:p>
        </w:tc>
      </w:tr>
      <w:tr w:rsidR="002316C2" w:rsidRPr="00AF3904" w:rsidTr="00EA254C">
        <w:trPr>
          <w:trHeight w:val="841"/>
        </w:trPr>
        <w:tc>
          <w:tcPr>
            <w:tcW w:w="6776" w:type="dxa"/>
            <w:gridSpan w:val="3"/>
          </w:tcPr>
          <w:p w:rsidR="002316C2" w:rsidRPr="00AF3904" w:rsidRDefault="002316C2"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8221" w:type="dxa"/>
          </w:tcPr>
          <w:p w:rsidR="002316C2" w:rsidRPr="00AF3904" w:rsidRDefault="002316C2" w:rsidP="002316C2">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Поощрительные меры и дисциплинарные взыскания в отношении руководителей не применялись</w:t>
            </w:r>
          </w:p>
        </w:tc>
      </w:tr>
      <w:tr w:rsidR="002316C2" w:rsidRPr="00AF3904" w:rsidTr="00EA254C">
        <w:trPr>
          <w:trHeight w:val="520"/>
        </w:trPr>
        <w:tc>
          <w:tcPr>
            <w:tcW w:w="6776" w:type="dxa"/>
            <w:gridSpan w:val="3"/>
          </w:tcPr>
          <w:p w:rsidR="002316C2" w:rsidRPr="00AF3904" w:rsidRDefault="002316C2"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8221" w:type="dxa"/>
          </w:tcPr>
          <w:p w:rsidR="002316C2" w:rsidRPr="00AF3904" w:rsidRDefault="002316C2" w:rsidP="002316C2">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2316C2" w:rsidRPr="00AF3904" w:rsidTr="00EA254C">
        <w:trPr>
          <w:trHeight w:val="287"/>
        </w:trPr>
        <w:tc>
          <w:tcPr>
            <w:tcW w:w="822" w:type="dxa"/>
          </w:tcPr>
          <w:p w:rsidR="002316C2" w:rsidRPr="00AF3904" w:rsidRDefault="002316C2" w:rsidP="002E6D13">
            <w:pPr>
              <w:pStyle w:val="ConsPlusNonformat"/>
              <w:jc w:val="center"/>
              <w:rPr>
                <w:rFonts w:ascii="Times New Roman" w:hAnsi="Times New Roman" w:cs="Times New Roman"/>
              </w:rPr>
            </w:pPr>
            <w:r w:rsidRPr="00AF3904">
              <w:rPr>
                <w:rFonts w:ascii="Times New Roman" w:hAnsi="Times New Roman" w:cs="Times New Roman"/>
              </w:rPr>
              <w:t>3.</w:t>
            </w:r>
          </w:p>
        </w:tc>
        <w:tc>
          <w:tcPr>
            <w:tcW w:w="14175" w:type="dxa"/>
            <w:gridSpan w:val="3"/>
          </w:tcPr>
          <w:p w:rsidR="002316C2" w:rsidRPr="00AF3904" w:rsidRDefault="002316C2" w:rsidP="003823EF">
            <w:pPr>
              <w:pStyle w:val="ConsPlusNonformat"/>
              <w:jc w:val="center"/>
              <w:rPr>
                <w:rFonts w:ascii="Times New Roman" w:hAnsi="Times New Roman" w:cs="Times New Roman"/>
                <w:b/>
              </w:rPr>
            </w:pPr>
            <w:r w:rsidRPr="00AF3904">
              <w:rPr>
                <w:rFonts w:ascii="Times New Roman" w:hAnsi="Times New Roman" w:cs="Times New Roman"/>
                <w:b/>
              </w:rPr>
              <w:t>г. Курчатов, комитет образования города Курчатова Курской области</w:t>
            </w:r>
          </w:p>
        </w:tc>
      </w:tr>
      <w:tr w:rsidR="002316C2" w:rsidRPr="00AF3904" w:rsidTr="00EA254C">
        <w:trPr>
          <w:trHeight w:val="841"/>
        </w:trPr>
        <w:tc>
          <w:tcPr>
            <w:tcW w:w="6776" w:type="dxa"/>
            <w:gridSpan w:val="3"/>
          </w:tcPr>
          <w:p w:rsidR="002316C2" w:rsidRPr="00AF3904" w:rsidRDefault="002316C2" w:rsidP="00C522AF">
            <w:pPr>
              <w:pStyle w:val="ConsPlusNonformat"/>
              <w:jc w:val="both"/>
              <w:rPr>
                <w:rFonts w:ascii="Times New Roman" w:hAnsi="Times New Roman" w:cs="Times New Roman"/>
              </w:rPr>
            </w:pPr>
            <w:r w:rsidRPr="00AF3904">
              <w:rPr>
                <w:rFonts w:ascii="Times New Roman" w:hAnsi="Times New Roman" w:cs="Times New Roman"/>
              </w:rPr>
              <w:t>Информация об утверждении руководителем отраслевого органа исполнительной власти или органов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8221" w:type="dxa"/>
          </w:tcPr>
          <w:p w:rsidR="002316C2" w:rsidRPr="00AF3904" w:rsidRDefault="002316C2" w:rsidP="002316C2">
            <w:pPr>
              <w:spacing w:line="240" w:lineRule="auto"/>
              <w:jc w:val="both"/>
              <w:rPr>
                <w:rFonts w:ascii="Times New Roman" w:hAnsi="Times New Roman" w:cs="Times New Roman"/>
                <w:sz w:val="20"/>
                <w:szCs w:val="20"/>
              </w:rPr>
            </w:pPr>
            <w:r w:rsidRPr="00AF3904">
              <w:rPr>
                <w:rFonts w:ascii="Times New Roman" w:hAnsi="Times New Roman" w:cs="Times New Roman"/>
                <w:sz w:val="20"/>
                <w:szCs w:val="20"/>
              </w:rPr>
              <w:t>Приказ Комитета образования города Курчатова от 25.11.2021 №</w:t>
            </w:r>
            <w:r w:rsidR="007267C3" w:rsidRPr="00AF3904">
              <w:rPr>
                <w:rFonts w:ascii="Times New Roman" w:hAnsi="Times New Roman" w:cs="Times New Roman"/>
                <w:sz w:val="20"/>
                <w:szCs w:val="20"/>
              </w:rPr>
              <w:t xml:space="preserve"> </w:t>
            </w:r>
            <w:r w:rsidRPr="00AF3904">
              <w:rPr>
                <w:rFonts w:ascii="Times New Roman" w:hAnsi="Times New Roman" w:cs="Times New Roman"/>
                <w:sz w:val="20"/>
                <w:szCs w:val="20"/>
              </w:rPr>
              <w:t>80/2 «Об утверждении плана мероприятий  по совершенствованию условий осуществления образовательной деятельности образовательными учреждениями города Курчатова по итогам проведения независимой оценки в 2021 году»</w:t>
            </w:r>
          </w:p>
        </w:tc>
      </w:tr>
      <w:tr w:rsidR="002316C2" w:rsidRPr="00AF3904" w:rsidTr="00EA254C">
        <w:trPr>
          <w:trHeight w:val="841"/>
        </w:trPr>
        <w:tc>
          <w:tcPr>
            <w:tcW w:w="6776" w:type="dxa"/>
            <w:gridSpan w:val="3"/>
          </w:tcPr>
          <w:p w:rsidR="002316C2" w:rsidRPr="00AF3904" w:rsidRDefault="002316C2" w:rsidP="00C522AF">
            <w:pPr>
              <w:pStyle w:val="ConsPlusNonformat"/>
              <w:jc w:val="both"/>
              <w:rPr>
                <w:rFonts w:ascii="Times New Roman" w:hAnsi="Times New Roman" w:cs="Times New Roman"/>
              </w:rPr>
            </w:pPr>
            <w:r w:rsidRPr="00AF3904">
              <w:rPr>
                <w:rFonts w:ascii="Times New Roman" w:hAnsi="Times New Roman" w:cs="Times New Roman"/>
              </w:rPr>
              <w:t xml:space="preserve">Организация </w:t>
            </w:r>
            <w:proofErr w:type="gramStart"/>
            <w:r w:rsidRPr="00AF3904">
              <w:rPr>
                <w:rFonts w:ascii="Times New Roman" w:hAnsi="Times New Roman" w:cs="Times New Roman"/>
              </w:rPr>
              <w:t>контроля за</w:t>
            </w:r>
            <w:proofErr w:type="gramEnd"/>
            <w:r w:rsidRPr="00AF3904">
              <w:rPr>
                <w:rFonts w:ascii="Times New Roman" w:hAnsi="Times New Roman" w:cs="Times New Roman"/>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8221" w:type="dxa"/>
          </w:tcPr>
          <w:p w:rsidR="002316C2" w:rsidRPr="00AF3904" w:rsidRDefault="002316C2" w:rsidP="007267C3">
            <w:pPr>
              <w:pStyle w:val="ConsPlusNonformat"/>
              <w:jc w:val="both"/>
              <w:rPr>
                <w:rFonts w:ascii="Times New Roman" w:hAnsi="Times New Roman" w:cs="Times New Roman"/>
              </w:rPr>
            </w:pPr>
            <w:r w:rsidRPr="00AF3904">
              <w:rPr>
                <w:rFonts w:ascii="Times New Roman" w:hAnsi="Times New Roman" w:cs="Times New Roman"/>
              </w:rPr>
              <w:t xml:space="preserve">Ответственными должностными лицами за выполнение утвержденных планов по устранению недостатков, выявленных в ходе независимой оценки качества, и принятых решений определены руководители образовательных учреждений. </w:t>
            </w:r>
            <w:proofErr w:type="gramStart"/>
            <w:r w:rsidRPr="00AF3904">
              <w:rPr>
                <w:rFonts w:ascii="Times New Roman" w:hAnsi="Times New Roman" w:cs="Times New Roman"/>
              </w:rPr>
              <w:t>Контроль за</w:t>
            </w:r>
            <w:proofErr w:type="gramEnd"/>
            <w:r w:rsidRPr="00AF3904">
              <w:rPr>
                <w:rFonts w:ascii="Times New Roman" w:hAnsi="Times New Roman" w:cs="Times New Roman"/>
              </w:rPr>
              <w:t xml:space="preserve"> выполнением утвержденного плана по устранению недостатков, выявленных в ходе независимой оценки качества</w:t>
            </w:r>
            <w:r w:rsidR="007267C3" w:rsidRPr="00AF3904">
              <w:rPr>
                <w:rFonts w:ascii="Times New Roman" w:hAnsi="Times New Roman" w:cs="Times New Roman"/>
              </w:rPr>
              <w:t xml:space="preserve">, </w:t>
            </w:r>
            <w:r w:rsidRPr="00AF3904">
              <w:rPr>
                <w:rFonts w:ascii="Times New Roman" w:hAnsi="Times New Roman" w:cs="Times New Roman"/>
              </w:rPr>
              <w:t>возложен на председателя Комитета образования Сахарову М.В.</w:t>
            </w:r>
          </w:p>
        </w:tc>
      </w:tr>
      <w:tr w:rsidR="002316C2" w:rsidRPr="00AF3904" w:rsidTr="00EA254C">
        <w:trPr>
          <w:trHeight w:val="841"/>
        </w:trPr>
        <w:tc>
          <w:tcPr>
            <w:tcW w:w="6776" w:type="dxa"/>
            <w:gridSpan w:val="3"/>
          </w:tcPr>
          <w:p w:rsidR="002316C2" w:rsidRPr="00AF3904" w:rsidRDefault="002316C2" w:rsidP="00C522AF">
            <w:pPr>
              <w:pStyle w:val="ConsPlusNonformat"/>
              <w:jc w:val="both"/>
              <w:rPr>
                <w:rFonts w:ascii="Times New Roman" w:hAnsi="Times New Roman" w:cs="Times New Roman"/>
              </w:rPr>
            </w:pPr>
            <w:r w:rsidRPr="00AF3904">
              <w:rPr>
                <w:rFonts w:ascii="Times New Roman" w:hAnsi="Times New Roman" w:cs="Times New Roman"/>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8221" w:type="dxa"/>
          </w:tcPr>
          <w:p w:rsidR="002316C2" w:rsidRPr="00AF3904" w:rsidRDefault="002316C2" w:rsidP="002316C2">
            <w:pPr>
              <w:pStyle w:val="ConsPlusNonformat"/>
              <w:jc w:val="both"/>
              <w:rPr>
                <w:rFonts w:ascii="Times New Roman" w:hAnsi="Times New Roman" w:cs="Times New Roman"/>
              </w:rPr>
            </w:pPr>
            <w:r w:rsidRPr="00AF3904">
              <w:rPr>
                <w:rFonts w:ascii="Times New Roman" w:hAnsi="Times New Roman" w:cs="Times New Roman"/>
              </w:rPr>
              <w:t>Поощрительные меры или дисциплинарные взыскания в отношении руководителей ОУ не применялись.</w:t>
            </w:r>
          </w:p>
        </w:tc>
      </w:tr>
      <w:tr w:rsidR="002316C2" w:rsidRPr="00AF3904" w:rsidTr="00EA254C">
        <w:trPr>
          <w:trHeight w:val="841"/>
        </w:trPr>
        <w:tc>
          <w:tcPr>
            <w:tcW w:w="6776" w:type="dxa"/>
            <w:gridSpan w:val="3"/>
          </w:tcPr>
          <w:p w:rsidR="002316C2" w:rsidRPr="00AF3904" w:rsidRDefault="002316C2" w:rsidP="00C522AF">
            <w:pPr>
              <w:pStyle w:val="ConsPlusNonformat"/>
              <w:jc w:val="both"/>
              <w:rPr>
                <w:rFonts w:ascii="Times New Roman" w:hAnsi="Times New Roman" w:cs="Times New Roman"/>
              </w:rPr>
            </w:pPr>
            <w:r w:rsidRPr="00AF3904">
              <w:rPr>
                <w:rFonts w:ascii="Times New Roman" w:hAnsi="Times New Roman" w:cs="Times New Roman"/>
              </w:rPr>
              <w:t>дополнительные меры по улучшению качества условий оказания услуг (при необходимости)</w:t>
            </w:r>
          </w:p>
        </w:tc>
        <w:tc>
          <w:tcPr>
            <w:tcW w:w="8221" w:type="dxa"/>
          </w:tcPr>
          <w:p w:rsidR="002316C2" w:rsidRPr="00AF3904" w:rsidRDefault="002316C2" w:rsidP="002316C2">
            <w:pPr>
              <w:pStyle w:val="ConsPlusNonformat"/>
              <w:jc w:val="both"/>
              <w:rPr>
                <w:rFonts w:ascii="Times New Roman" w:hAnsi="Times New Roman" w:cs="Times New Roman"/>
              </w:rPr>
            </w:pPr>
            <w:r w:rsidRPr="00AF3904">
              <w:rPr>
                <w:rFonts w:ascii="Times New Roman" w:hAnsi="Times New Roman" w:cs="Times New Roman"/>
              </w:rPr>
              <w:t xml:space="preserve">Результаты проведения независимой оценки качества в 2021 году будут заслушаны на заседании Совета руководителей образовательных организаций города Курчатова. </w:t>
            </w:r>
          </w:p>
        </w:tc>
      </w:tr>
      <w:tr w:rsidR="002316C2" w:rsidRPr="00AF3904" w:rsidTr="00EA254C">
        <w:trPr>
          <w:trHeight w:val="306"/>
        </w:trPr>
        <w:tc>
          <w:tcPr>
            <w:tcW w:w="822" w:type="dxa"/>
          </w:tcPr>
          <w:p w:rsidR="002316C2" w:rsidRPr="00AF3904" w:rsidRDefault="002316C2" w:rsidP="002E6D13">
            <w:pPr>
              <w:pStyle w:val="a7"/>
              <w:spacing w:after="0" w:line="240" w:lineRule="auto"/>
              <w:ind w:left="0"/>
              <w:jc w:val="center"/>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4.</w:t>
            </w:r>
          </w:p>
        </w:tc>
        <w:tc>
          <w:tcPr>
            <w:tcW w:w="14175" w:type="dxa"/>
            <w:gridSpan w:val="3"/>
          </w:tcPr>
          <w:p w:rsidR="002316C2" w:rsidRPr="00AF3904" w:rsidRDefault="002316C2" w:rsidP="003823EF">
            <w:pPr>
              <w:pStyle w:val="a7"/>
              <w:spacing w:after="0" w:line="240" w:lineRule="auto"/>
              <w:ind w:left="0"/>
              <w:jc w:val="center"/>
              <w:rPr>
                <w:rFonts w:ascii="Times New Roman" w:eastAsia="Times New Roman" w:hAnsi="Times New Roman" w:cs="Times New Roman"/>
                <w:sz w:val="20"/>
                <w:szCs w:val="20"/>
                <w:lang w:eastAsia="ru-RU"/>
              </w:rPr>
            </w:pPr>
            <w:r w:rsidRPr="00AF3904">
              <w:rPr>
                <w:rFonts w:ascii="Times New Roman" w:eastAsia="Times New Roman" w:hAnsi="Times New Roman" w:cs="Times New Roman"/>
                <w:b/>
                <w:sz w:val="20"/>
                <w:szCs w:val="20"/>
                <w:lang w:eastAsia="ru-RU"/>
              </w:rPr>
              <w:t>г. Щигры, Отдел образования администрации города Щигры Курской области</w:t>
            </w:r>
          </w:p>
        </w:tc>
      </w:tr>
      <w:tr w:rsidR="002316C2" w:rsidRPr="00AF3904" w:rsidTr="00EA254C">
        <w:trPr>
          <w:trHeight w:val="841"/>
        </w:trPr>
        <w:tc>
          <w:tcPr>
            <w:tcW w:w="6776" w:type="dxa"/>
            <w:gridSpan w:val="3"/>
          </w:tcPr>
          <w:p w:rsidR="002316C2" w:rsidRPr="00AF3904" w:rsidRDefault="002316C2"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8221" w:type="dxa"/>
          </w:tcPr>
          <w:p w:rsidR="002316C2" w:rsidRPr="00AF3904" w:rsidRDefault="002316C2" w:rsidP="002316C2">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Приказ </w:t>
            </w:r>
            <w:r w:rsidR="00FB52BC" w:rsidRPr="00AF3904">
              <w:rPr>
                <w:rFonts w:ascii="Times New Roman" w:eastAsia="Times New Roman" w:hAnsi="Times New Roman" w:cs="Times New Roman"/>
                <w:sz w:val="20"/>
                <w:szCs w:val="20"/>
                <w:lang w:eastAsia="ru-RU"/>
              </w:rPr>
              <w:t>отдела образования города Щигры</w:t>
            </w:r>
            <w:r w:rsidR="00FC0D71" w:rsidRPr="00AF3904">
              <w:rPr>
                <w:rFonts w:ascii="Times New Roman" w:eastAsia="Times New Roman" w:hAnsi="Times New Roman" w:cs="Times New Roman"/>
                <w:sz w:val="20"/>
                <w:szCs w:val="20"/>
                <w:lang w:eastAsia="ru-RU"/>
              </w:rPr>
              <w:t xml:space="preserve"> </w:t>
            </w:r>
            <w:r w:rsidRPr="00AF3904">
              <w:rPr>
                <w:rFonts w:ascii="Times New Roman" w:eastAsia="Times New Roman" w:hAnsi="Times New Roman" w:cs="Times New Roman"/>
                <w:sz w:val="20"/>
                <w:szCs w:val="20"/>
                <w:lang w:eastAsia="ru-RU"/>
              </w:rPr>
              <w:t>от 03.12.2021 № 106 «Об утверждении Плана мероприятий по улучшению качества услуг предоставляемых образовательными организациями г. Щигры по итогам независимой оценки в 2021 году»</w:t>
            </w:r>
          </w:p>
        </w:tc>
      </w:tr>
      <w:tr w:rsidR="002316C2" w:rsidRPr="00AF3904" w:rsidTr="00EA254C">
        <w:trPr>
          <w:trHeight w:val="841"/>
        </w:trPr>
        <w:tc>
          <w:tcPr>
            <w:tcW w:w="6776" w:type="dxa"/>
            <w:gridSpan w:val="3"/>
          </w:tcPr>
          <w:p w:rsidR="002316C2" w:rsidRPr="00AF3904" w:rsidRDefault="002316C2"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lastRenderedPageBreak/>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8221" w:type="dxa"/>
          </w:tcPr>
          <w:p w:rsidR="002316C2" w:rsidRPr="00AF3904" w:rsidRDefault="00FC0D71" w:rsidP="00FC0D71">
            <w:pPr>
              <w:pStyle w:val="a7"/>
              <w:spacing w:after="0" w:line="240" w:lineRule="auto"/>
              <w:ind w:left="0"/>
              <w:jc w:val="both"/>
              <w:rPr>
                <w:rFonts w:ascii="Times New Roman" w:eastAsia="Times New Roman" w:hAnsi="Times New Roman" w:cs="Times New Roman"/>
                <w:sz w:val="20"/>
                <w:szCs w:val="20"/>
                <w:lang w:eastAsia="ru-RU"/>
              </w:rPr>
            </w:pPr>
            <w:proofErr w:type="gramStart"/>
            <w:r w:rsidRPr="00AF3904">
              <w:rPr>
                <w:rFonts w:ascii="Times New Roman" w:eastAsia="Times New Roman" w:hAnsi="Times New Roman" w:cs="Times New Roman"/>
                <w:sz w:val="20"/>
                <w:szCs w:val="20"/>
                <w:lang w:eastAsia="ru-RU"/>
              </w:rPr>
              <w:t>К</w:t>
            </w:r>
            <w:r w:rsidR="002316C2" w:rsidRPr="00AF3904">
              <w:rPr>
                <w:rFonts w:ascii="Times New Roman" w:eastAsia="Times New Roman" w:hAnsi="Times New Roman" w:cs="Times New Roman"/>
                <w:sz w:val="20"/>
                <w:szCs w:val="20"/>
                <w:lang w:eastAsia="ru-RU"/>
              </w:rPr>
              <w:t>онтроль за</w:t>
            </w:r>
            <w:proofErr w:type="gramEnd"/>
            <w:r w:rsidR="002316C2" w:rsidRPr="00AF3904">
              <w:rPr>
                <w:rFonts w:ascii="Times New Roman" w:eastAsia="Times New Roman" w:hAnsi="Times New Roman" w:cs="Times New Roman"/>
                <w:sz w:val="20"/>
                <w:szCs w:val="20"/>
                <w:lang w:eastAsia="ru-RU"/>
              </w:rPr>
              <w:t xml:space="preserve"> выполнением утвержденного плана возлагается на начальника отдела образования администрации г. Щигры Василенко Е.Б.</w:t>
            </w:r>
            <w:r w:rsidRPr="00AF3904">
              <w:rPr>
                <w:rFonts w:ascii="Times New Roman" w:eastAsia="Times New Roman" w:hAnsi="Times New Roman" w:cs="Times New Roman"/>
                <w:sz w:val="20"/>
                <w:szCs w:val="20"/>
                <w:lang w:eastAsia="ru-RU"/>
              </w:rPr>
              <w:t xml:space="preserve"> (приказ от 03.12.2021 № 106).</w:t>
            </w:r>
          </w:p>
        </w:tc>
      </w:tr>
      <w:tr w:rsidR="002316C2" w:rsidRPr="00AF3904" w:rsidTr="00EA254C">
        <w:trPr>
          <w:trHeight w:val="841"/>
        </w:trPr>
        <w:tc>
          <w:tcPr>
            <w:tcW w:w="6776" w:type="dxa"/>
            <w:gridSpan w:val="3"/>
          </w:tcPr>
          <w:p w:rsidR="002316C2" w:rsidRPr="00AF3904" w:rsidRDefault="002316C2"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8221" w:type="dxa"/>
          </w:tcPr>
          <w:p w:rsidR="002316C2" w:rsidRPr="00AF3904" w:rsidRDefault="00411323" w:rsidP="002316C2">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2316C2" w:rsidRPr="00AF3904" w:rsidTr="00EA254C">
        <w:trPr>
          <w:trHeight w:val="487"/>
        </w:trPr>
        <w:tc>
          <w:tcPr>
            <w:tcW w:w="6776" w:type="dxa"/>
            <w:gridSpan w:val="3"/>
          </w:tcPr>
          <w:p w:rsidR="002316C2" w:rsidRPr="00AF3904" w:rsidRDefault="002316C2"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8221" w:type="dxa"/>
          </w:tcPr>
          <w:p w:rsidR="002316C2" w:rsidRPr="00AF3904" w:rsidRDefault="002316C2" w:rsidP="002316C2">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2316C2" w:rsidRPr="00AF3904" w:rsidTr="00EA254C">
        <w:trPr>
          <w:trHeight w:val="368"/>
        </w:trPr>
        <w:tc>
          <w:tcPr>
            <w:tcW w:w="964" w:type="dxa"/>
            <w:gridSpan w:val="2"/>
          </w:tcPr>
          <w:p w:rsidR="002316C2" w:rsidRPr="00AF3904" w:rsidRDefault="002316C2" w:rsidP="00C522AF">
            <w:pPr>
              <w:pStyle w:val="a7"/>
              <w:spacing w:after="0" w:line="240" w:lineRule="auto"/>
              <w:ind w:left="0"/>
              <w:jc w:val="center"/>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5.</w:t>
            </w:r>
          </w:p>
          <w:p w:rsidR="002316C2" w:rsidRPr="00AF3904" w:rsidRDefault="002316C2" w:rsidP="002E6D13">
            <w:pPr>
              <w:pStyle w:val="a7"/>
              <w:spacing w:after="0" w:line="240" w:lineRule="auto"/>
              <w:ind w:left="0"/>
              <w:jc w:val="center"/>
              <w:rPr>
                <w:rFonts w:ascii="Times New Roman" w:eastAsia="Times New Roman" w:hAnsi="Times New Roman" w:cs="Times New Roman"/>
                <w:sz w:val="20"/>
                <w:szCs w:val="20"/>
                <w:lang w:eastAsia="ru-RU"/>
              </w:rPr>
            </w:pPr>
          </w:p>
        </w:tc>
        <w:tc>
          <w:tcPr>
            <w:tcW w:w="14033" w:type="dxa"/>
            <w:gridSpan w:val="2"/>
          </w:tcPr>
          <w:p w:rsidR="002316C2" w:rsidRPr="00AF3904" w:rsidRDefault="002316C2" w:rsidP="003823EF">
            <w:pPr>
              <w:pStyle w:val="a7"/>
              <w:spacing w:after="0" w:line="240" w:lineRule="auto"/>
              <w:ind w:left="0"/>
              <w:jc w:val="center"/>
              <w:rPr>
                <w:rFonts w:ascii="Times New Roman" w:eastAsia="Times New Roman" w:hAnsi="Times New Roman" w:cs="Times New Roman"/>
                <w:b/>
                <w:sz w:val="20"/>
                <w:szCs w:val="20"/>
                <w:lang w:eastAsia="ru-RU"/>
              </w:rPr>
            </w:pPr>
            <w:r w:rsidRPr="00AF3904">
              <w:rPr>
                <w:rFonts w:ascii="Times New Roman" w:eastAsia="Times New Roman" w:hAnsi="Times New Roman" w:cs="Times New Roman"/>
                <w:b/>
                <w:sz w:val="20"/>
                <w:szCs w:val="20"/>
                <w:lang w:eastAsia="ru-RU"/>
              </w:rPr>
              <w:t>Беловский район, Управление образования</w:t>
            </w:r>
          </w:p>
          <w:p w:rsidR="002316C2" w:rsidRPr="00AF3904" w:rsidRDefault="002316C2" w:rsidP="003823EF">
            <w:pPr>
              <w:pStyle w:val="a7"/>
              <w:spacing w:after="0" w:line="240" w:lineRule="auto"/>
              <w:ind w:left="0"/>
              <w:jc w:val="center"/>
              <w:rPr>
                <w:rFonts w:ascii="Times New Roman" w:eastAsia="Times New Roman" w:hAnsi="Times New Roman" w:cs="Times New Roman"/>
                <w:sz w:val="20"/>
                <w:szCs w:val="20"/>
                <w:lang w:eastAsia="ru-RU"/>
              </w:rPr>
            </w:pPr>
            <w:r w:rsidRPr="00AF3904">
              <w:rPr>
                <w:rFonts w:ascii="Times New Roman" w:eastAsia="Times New Roman" w:hAnsi="Times New Roman" w:cs="Times New Roman"/>
                <w:b/>
                <w:sz w:val="20"/>
                <w:szCs w:val="20"/>
                <w:lang w:eastAsia="ru-RU"/>
              </w:rPr>
              <w:t>Администрация Беловского района Курской области</w:t>
            </w:r>
          </w:p>
        </w:tc>
      </w:tr>
      <w:tr w:rsidR="002316C2" w:rsidRPr="00AF3904" w:rsidTr="00EA254C">
        <w:trPr>
          <w:trHeight w:val="841"/>
        </w:trPr>
        <w:tc>
          <w:tcPr>
            <w:tcW w:w="6776" w:type="dxa"/>
            <w:gridSpan w:val="3"/>
          </w:tcPr>
          <w:p w:rsidR="002316C2" w:rsidRPr="00AF3904" w:rsidRDefault="002316C2"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8221" w:type="dxa"/>
          </w:tcPr>
          <w:p w:rsidR="002316C2" w:rsidRPr="00AF3904" w:rsidRDefault="002316C2" w:rsidP="003D7714">
            <w:pPr>
              <w:pStyle w:val="ConsPlusNonformat"/>
              <w:jc w:val="both"/>
              <w:rPr>
                <w:rFonts w:ascii="Times New Roman" w:hAnsi="Times New Roman" w:cs="Times New Roman"/>
              </w:rPr>
            </w:pPr>
            <w:r w:rsidRPr="00AF3904">
              <w:rPr>
                <w:rFonts w:ascii="Times New Roman" w:hAnsi="Times New Roman" w:cs="Times New Roman"/>
              </w:rPr>
              <w:t xml:space="preserve">План по устранению недостатков, выявленных в ходе независимой </w:t>
            </w:r>
            <w:proofErr w:type="gramStart"/>
            <w:r w:rsidRPr="00AF3904">
              <w:rPr>
                <w:rFonts w:ascii="Times New Roman" w:hAnsi="Times New Roman" w:cs="Times New Roman"/>
              </w:rPr>
              <w:t>оценки качества условий оказания услуг</w:t>
            </w:r>
            <w:proofErr w:type="gramEnd"/>
            <w:r w:rsidRPr="00AF3904">
              <w:rPr>
                <w:rFonts w:ascii="Times New Roman" w:hAnsi="Times New Roman" w:cs="Times New Roman"/>
              </w:rPr>
              <w:t xml:space="preserve"> общеобразовательными организациями Беловского района Курской области на 2021-2022 учебный год, утвержден приказом</w:t>
            </w:r>
            <w:r w:rsidR="00E53FE3" w:rsidRPr="00AF3904">
              <w:rPr>
                <w:rFonts w:ascii="Times New Roman" w:hAnsi="Times New Roman" w:cs="Times New Roman"/>
              </w:rPr>
              <w:t xml:space="preserve"> Управления образования администрации Беловского района</w:t>
            </w:r>
            <w:r w:rsidRPr="00AF3904">
              <w:rPr>
                <w:rFonts w:ascii="Times New Roman" w:hAnsi="Times New Roman" w:cs="Times New Roman"/>
              </w:rPr>
              <w:t xml:space="preserve"> </w:t>
            </w:r>
            <w:r w:rsidR="00E53FE3" w:rsidRPr="00AF3904">
              <w:rPr>
                <w:rFonts w:ascii="Times New Roman" w:hAnsi="Times New Roman" w:cs="Times New Roman"/>
              </w:rPr>
              <w:t xml:space="preserve">от 07.12.2021 </w:t>
            </w:r>
            <w:r w:rsidRPr="00AF3904">
              <w:rPr>
                <w:rFonts w:ascii="Times New Roman" w:hAnsi="Times New Roman" w:cs="Times New Roman"/>
              </w:rPr>
              <w:t>№ 279</w:t>
            </w:r>
            <w:r w:rsidR="003D7714" w:rsidRPr="00AF3904">
              <w:rPr>
                <w:rFonts w:ascii="Times New Roman" w:hAnsi="Times New Roman" w:cs="Times New Roman"/>
              </w:rPr>
              <w:t>.</w:t>
            </w:r>
          </w:p>
        </w:tc>
      </w:tr>
      <w:tr w:rsidR="002316C2" w:rsidRPr="00AF3904" w:rsidTr="00EA254C">
        <w:trPr>
          <w:trHeight w:val="841"/>
        </w:trPr>
        <w:tc>
          <w:tcPr>
            <w:tcW w:w="6776" w:type="dxa"/>
            <w:gridSpan w:val="3"/>
          </w:tcPr>
          <w:p w:rsidR="002316C2" w:rsidRPr="00AF3904" w:rsidRDefault="002316C2"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8221" w:type="dxa"/>
          </w:tcPr>
          <w:p w:rsidR="002316C2" w:rsidRPr="00AF3904" w:rsidRDefault="002316C2" w:rsidP="003D7714">
            <w:pPr>
              <w:widowControl w:val="0"/>
              <w:autoSpaceDE w:val="0"/>
              <w:autoSpaceDN w:val="0"/>
              <w:adjustRightInd w:val="0"/>
              <w:spacing w:line="240" w:lineRule="auto"/>
              <w:jc w:val="both"/>
              <w:rPr>
                <w:rFonts w:ascii="Times New Roman" w:eastAsia="Times New Roman" w:hAnsi="Times New Roman" w:cs="Times New Roman"/>
                <w:sz w:val="20"/>
                <w:szCs w:val="20"/>
                <w:lang w:eastAsia="ru-RU"/>
              </w:rPr>
            </w:pPr>
            <w:proofErr w:type="gramStart"/>
            <w:r w:rsidRPr="00AF3904">
              <w:rPr>
                <w:rFonts w:ascii="Times New Roman" w:eastAsia="Times New Roman" w:hAnsi="Times New Roman" w:cs="Times New Roman"/>
                <w:sz w:val="20"/>
                <w:szCs w:val="20"/>
                <w:lang w:eastAsia="ru-RU"/>
              </w:rPr>
              <w:t>Контроль за</w:t>
            </w:r>
            <w:proofErr w:type="gramEnd"/>
            <w:r w:rsidRPr="00AF3904">
              <w:rPr>
                <w:rFonts w:ascii="Times New Roman" w:eastAsia="Times New Roman" w:hAnsi="Times New Roman" w:cs="Times New Roman"/>
                <w:sz w:val="20"/>
                <w:szCs w:val="20"/>
                <w:lang w:eastAsia="ru-RU"/>
              </w:rPr>
              <w:t xml:space="preserve"> выполнением плана по устранению недостатков, выявленных в ходе независимой оценки качества</w:t>
            </w:r>
            <w:r w:rsidR="003D7714" w:rsidRPr="00AF3904">
              <w:rPr>
                <w:rFonts w:ascii="Times New Roman" w:eastAsia="Times New Roman" w:hAnsi="Times New Roman" w:cs="Times New Roman"/>
                <w:sz w:val="20"/>
                <w:szCs w:val="20"/>
                <w:lang w:eastAsia="ru-RU"/>
              </w:rPr>
              <w:t xml:space="preserve">, </w:t>
            </w:r>
            <w:r w:rsidRPr="00AF3904">
              <w:rPr>
                <w:rFonts w:ascii="Times New Roman" w:eastAsia="Times New Roman" w:hAnsi="Times New Roman" w:cs="Times New Roman"/>
                <w:sz w:val="20"/>
                <w:szCs w:val="20"/>
                <w:lang w:eastAsia="ru-RU"/>
              </w:rPr>
              <w:t>и принятых решений возложен на Управление образования администрации Беловского района</w:t>
            </w:r>
          </w:p>
        </w:tc>
      </w:tr>
      <w:tr w:rsidR="002316C2" w:rsidRPr="00AF3904" w:rsidTr="00EA254C">
        <w:trPr>
          <w:trHeight w:val="841"/>
        </w:trPr>
        <w:tc>
          <w:tcPr>
            <w:tcW w:w="6776" w:type="dxa"/>
            <w:gridSpan w:val="3"/>
          </w:tcPr>
          <w:p w:rsidR="002316C2" w:rsidRPr="00AF3904" w:rsidRDefault="002316C2"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8221" w:type="dxa"/>
          </w:tcPr>
          <w:p w:rsidR="002316C2" w:rsidRPr="00AF3904" w:rsidRDefault="002316C2" w:rsidP="003D7714">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Поощрительные меры и дисциплинарные взыскания в отношении руководителей   образовательных организаций Беловского района  не применялись</w:t>
            </w:r>
          </w:p>
        </w:tc>
      </w:tr>
      <w:tr w:rsidR="002316C2" w:rsidRPr="00AF3904" w:rsidTr="00EA254C">
        <w:trPr>
          <w:trHeight w:val="590"/>
        </w:trPr>
        <w:tc>
          <w:tcPr>
            <w:tcW w:w="6776" w:type="dxa"/>
            <w:gridSpan w:val="3"/>
          </w:tcPr>
          <w:p w:rsidR="002316C2" w:rsidRPr="00AF3904" w:rsidRDefault="002316C2"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8221" w:type="dxa"/>
          </w:tcPr>
          <w:p w:rsidR="002316C2" w:rsidRPr="00AF3904" w:rsidRDefault="002316C2" w:rsidP="002316C2">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2316C2" w:rsidRPr="00AF3904" w:rsidTr="00EA254C">
        <w:trPr>
          <w:trHeight w:val="421"/>
        </w:trPr>
        <w:tc>
          <w:tcPr>
            <w:tcW w:w="822" w:type="dxa"/>
          </w:tcPr>
          <w:p w:rsidR="002316C2" w:rsidRPr="00AF3904" w:rsidRDefault="002316C2" w:rsidP="002E6D13">
            <w:pPr>
              <w:pStyle w:val="a7"/>
              <w:spacing w:after="0" w:line="240" w:lineRule="auto"/>
              <w:ind w:left="0"/>
              <w:jc w:val="center"/>
              <w:rPr>
                <w:rFonts w:ascii="Times New Roman" w:hAnsi="Times New Roman" w:cs="Times New Roman"/>
                <w:sz w:val="20"/>
                <w:szCs w:val="20"/>
              </w:rPr>
            </w:pPr>
            <w:r w:rsidRPr="00AF3904">
              <w:rPr>
                <w:rFonts w:ascii="Times New Roman" w:hAnsi="Times New Roman" w:cs="Times New Roman"/>
                <w:sz w:val="20"/>
                <w:szCs w:val="20"/>
              </w:rPr>
              <w:t>6.</w:t>
            </w:r>
          </w:p>
        </w:tc>
        <w:tc>
          <w:tcPr>
            <w:tcW w:w="14175" w:type="dxa"/>
            <w:gridSpan w:val="3"/>
          </w:tcPr>
          <w:p w:rsidR="002316C2" w:rsidRPr="00AF3904" w:rsidRDefault="002316C2" w:rsidP="003823EF">
            <w:pPr>
              <w:pStyle w:val="a7"/>
              <w:spacing w:after="0" w:line="240" w:lineRule="auto"/>
              <w:ind w:left="0"/>
              <w:jc w:val="center"/>
              <w:rPr>
                <w:rFonts w:ascii="Times New Roman" w:eastAsia="Times New Roman" w:hAnsi="Times New Roman" w:cs="Times New Roman"/>
                <w:b/>
                <w:sz w:val="20"/>
                <w:szCs w:val="20"/>
                <w:lang w:eastAsia="ru-RU"/>
              </w:rPr>
            </w:pPr>
            <w:r w:rsidRPr="00AF3904">
              <w:rPr>
                <w:rFonts w:ascii="Times New Roman" w:eastAsia="Times New Roman" w:hAnsi="Times New Roman" w:cs="Times New Roman"/>
                <w:b/>
                <w:sz w:val="20"/>
                <w:szCs w:val="20"/>
                <w:lang w:eastAsia="ru-RU"/>
              </w:rPr>
              <w:t>Большесолдатский район, Управление образования</w:t>
            </w:r>
          </w:p>
          <w:p w:rsidR="002316C2" w:rsidRPr="00AF3904" w:rsidRDefault="002316C2" w:rsidP="003823EF">
            <w:pPr>
              <w:pStyle w:val="a7"/>
              <w:spacing w:after="0" w:line="240" w:lineRule="auto"/>
              <w:ind w:left="0"/>
              <w:jc w:val="center"/>
              <w:rPr>
                <w:rFonts w:ascii="Times New Roman" w:hAnsi="Times New Roman" w:cs="Times New Roman"/>
                <w:sz w:val="20"/>
                <w:szCs w:val="20"/>
              </w:rPr>
            </w:pPr>
            <w:r w:rsidRPr="00AF3904">
              <w:rPr>
                <w:rFonts w:ascii="Times New Roman" w:eastAsia="Times New Roman" w:hAnsi="Times New Roman" w:cs="Times New Roman"/>
                <w:b/>
                <w:sz w:val="20"/>
                <w:szCs w:val="20"/>
                <w:lang w:eastAsia="ru-RU"/>
              </w:rPr>
              <w:t>Администрации Большесолдатского района Курской области</w:t>
            </w:r>
          </w:p>
        </w:tc>
      </w:tr>
      <w:tr w:rsidR="002316C2" w:rsidRPr="00AF3904" w:rsidTr="00EA254C">
        <w:trPr>
          <w:trHeight w:val="841"/>
        </w:trPr>
        <w:tc>
          <w:tcPr>
            <w:tcW w:w="6776" w:type="dxa"/>
            <w:gridSpan w:val="3"/>
          </w:tcPr>
          <w:p w:rsidR="002316C2" w:rsidRPr="00AF3904" w:rsidRDefault="002316C2"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8221" w:type="dxa"/>
          </w:tcPr>
          <w:p w:rsidR="002316C2" w:rsidRPr="00AF3904" w:rsidRDefault="002316C2" w:rsidP="002316C2">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Приказ Управления образования Администрации Большесолдатского района Курской области от 01.11.2021г. №</w:t>
            </w:r>
            <w:r w:rsidR="006F4FF5" w:rsidRPr="00AF3904">
              <w:rPr>
                <w:rFonts w:ascii="Times New Roman" w:eastAsia="Times New Roman" w:hAnsi="Times New Roman" w:cs="Times New Roman"/>
                <w:sz w:val="20"/>
                <w:szCs w:val="20"/>
                <w:lang w:eastAsia="ru-RU"/>
              </w:rPr>
              <w:t xml:space="preserve"> </w:t>
            </w:r>
            <w:r w:rsidRPr="00AF3904">
              <w:rPr>
                <w:rFonts w:ascii="Times New Roman" w:eastAsia="Times New Roman" w:hAnsi="Times New Roman" w:cs="Times New Roman"/>
                <w:sz w:val="20"/>
                <w:szCs w:val="20"/>
                <w:lang w:eastAsia="ru-RU"/>
              </w:rPr>
              <w:t xml:space="preserve">87 «Об утверждении </w:t>
            </w:r>
            <w:proofErr w:type="gramStart"/>
            <w:r w:rsidRPr="00AF3904">
              <w:rPr>
                <w:rFonts w:ascii="Times New Roman" w:eastAsia="Times New Roman" w:hAnsi="Times New Roman" w:cs="Times New Roman"/>
                <w:sz w:val="20"/>
                <w:szCs w:val="20"/>
                <w:lang w:eastAsia="ru-RU"/>
              </w:rPr>
              <w:t>результатов независимой оценки качества условий оказания услуг</w:t>
            </w:r>
            <w:proofErr w:type="gramEnd"/>
            <w:r w:rsidRPr="00AF3904">
              <w:rPr>
                <w:rFonts w:ascii="Times New Roman" w:eastAsia="Times New Roman" w:hAnsi="Times New Roman" w:cs="Times New Roman"/>
                <w:sz w:val="20"/>
                <w:szCs w:val="20"/>
                <w:lang w:eastAsia="ru-RU"/>
              </w:rPr>
              <w:t xml:space="preserve"> муниципальными образовательными организациями Большесолдатского района Курской области в 2021 году и предложений по их улучшению»</w:t>
            </w:r>
          </w:p>
        </w:tc>
      </w:tr>
      <w:tr w:rsidR="002316C2" w:rsidRPr="00AF3904" w:rsidTr="00EA254C">
        <w:trPr>
          <w:trHeight w:val="841"/>
        </w:trPr>
        <w:tc>
          <w:tcPr>
            <w:tcW w:w="6776" w:type="dxa"/>
            <w:gridSpan w:val="3"/>
          </w:tcPr>
          <w:p w:rsidR="002316C2" w:rsidRPr="00AF3904" w:rsidRDefault="002316C2"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8221" w:type="dxa"/>
          </w:tcPr>
          <w:p w:rsidR="002316C2" w:rsidRPr="00AF3904" w:rsidRDefault="002316C2" w:rsidP="006F4FF5">
            <w:pPr>
              <w:widowControl w:val="0"/>
              <w:autoSpaceDE w:val="0"/>
              <w:autoSpaceDN w:val="0"/>
              <w:adjustRightInd w:val="0"/>
              <w:spacing w:line="240" w:lineRule="auto"/>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Рассмотрение результатов независимой оценки и вопросов исполнения планов по устранению недостатков, выявленных в ходе независимой оценки качества</w:t>
            </w:r>
            <w:r w:rsidR="006F4FF5" w:rsidRPr="00AF3904">
              <w:rPr>
                <w:rFonts w:ascii="Times New Roman" w:eastAsia="Times New Roman" w:hAnsi="Times New Roman" w:cs="Times New Roman"/>
                <w:sz w:val="20"/>
                <w:szCs w:val="20"/>
                <w:lang w:eastAsia="ru-RU"/>
              </w:rPr>
              <w:t xml:space="preserve">, </w:t>
            </w:r>
            <w:r w:rsidRPr="00AF3904">
              <w:rPr>
                <w:rFonts w:ascii="Times New Roman" w:eastAsia="Times New Roman" w:hAnsi="Times New Roman" w:cs="Times New Roman"/>
                <w:sz w:val="20"/>
                <w:szCs w:val="20"/>
                <w:lang w:eastAsia="ru-RU"/>
              </w:rPr>
              <w:t>на заседании Совета Управления образования, совещаниях с руководителями образовательных организаций</w:t>
            </w:r>
          </w:p>
        </w:tc>
      </w:tr>
      <w:tr w:rsidR="002316C2" w:rsidRPr="00AF3904" w:rsidTr="00EA254C">
        <w:trPr>
          <w:trHeight w:val="841"/>
        </w:trPr>
        <w:tc>
          <w:tcPr>
            <w:tcW w:w="6776" w:type="dxa"/>
            <w:gridSpan w:val="3"/>
          </w:tcPr>
          <w:p w:rsidR="002316C2" w:rsidRPr="00AF3904" w:rsidRDefault="002316C2"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lastRenderedPageBreak/>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8221" w:type="dxa"/>
          </w:tcPr>
          <w:p w:rsidR="002316C2" w:rsidRPr="00AF3904" w:rsidRDefault="002316C2" w:rsidP="002316C2">
            <w:pPr>
              <w:widowControl w:val="0"/>
              <w:autoSpaceDE w:val="0"/>
              <w:autoSpaceDN w:val="0"/>
              <w:adjustRightInd w:val="0"/>
              <w:spacing w:line="240" w:lineRule="auto"/>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Учет результатов независимой оценки при распределении стимулирующих выплат руководителям образовательных  организаций за эффективность и результативность работы </w:t>
            </w:r>
          </w:p>
        </w:tc>
      </w:tr>
      <w:tr w:rsidR="002316C2" w:rsidRPr="00AF3904" w:rsidTr="00EA254C">
        <w:trPr>
          <w:trHeight w:val="498"/>
        </w:trPr>
        <w:tc>
          <w:tcPr>
            <w:tcW w:w="6776" w:type="dxa"/>
            <w:gridSpan w:val="3"/>
          </w:tcPr>
          <w:p w:rsidR="002316C2" w:rsidRPr="00AF3904" w:rsidRDefault="002316C2"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8221" w:type="dxa"/>
          </w:tcPr>
          <w:p w:rsidR="002316C2" w:rsidRPr="00AF3904" w:rsidRDefault="002316C2" w:rsidP="002316C2">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2316C2" w:rsidRPr="00AF3904" w:rsidTr="00EA254C">
        <w:trPr>
          <w:trHeight w:val="225"/>
        </w:trPr>
        <w:tc>
          <w:tcPr>
            <w:tcW w:w="822" w:type="dxa"/>
          </w:tcPr>
          <w:p w:rsidR="002316C2" w:rsidRPr="00AF3904" w:rsidRDefault="002316C2" w:rsidP="002E6D13">
            <w:pPr>
              <w:pStyle w:val="a7"/>
              <w:spacing w:after="0" w:line="240" w:lineRule="auto"/>
              <w:ind w:left="0"/>
              <w:jc w:val="center"/>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7.</w:t>
            </w:r>
          </w:p>
        </w:tc>
        <w:tc>
          <w:tcPr>
            <w:tcW w:w="14175" w:type="dxa"/>
            <w:gridSpan w:val="3"/>
          </w:tcPr>
          <w:p w:rsidR="002316C2" w:rsidRPr="00AF3904" w:rsidRDefault="002316C2" w:rsidP="003823EF">
            <w:pPr>
              <w:pStyle w:val="a7"/>
              <w:spacing w:after="0" w:line="240" w:lineRule="auto"/>
              <w:ind w:left="0"/>
              <w:jc w:val="center"/>
              <w:rPr>
                <w:rFonts w:ascii="Times New Roman" w:eastAsia="Times New Roman" w:hAnsi="Times New Roman" w:cs="Times New Roman"/>
                <w:b/>
                <w:sz w:val="20"/>
                <w:szCs w:val="20"/>
                <w:lang w:eastAsia="ru-RU"/>
              </w:rPr>
            </w:pPr>
            <w:r w:rsidRPr="00AF3904">
              <w:rPr>
                <w:rFonts w:ascii="Times New Roman" w:hAnsi="Times New Roman" w:cs="Times New Roman"/>
                <w:b/>
                <w:sz w:val="20"/>
                <w:szCs w:val="20"/>
              </w:rPr>
              <w:t>Глушковский район, отдел образования Администрации Глушковского района Курской области</w:t>
            </w:r>
          </w:p>
        </w:tc>
      </w:tr>
      <w:tr w:rsidR="002316C2" w:rsidRPr="00AF3904" w:rsidTr="00EA254C">
        <w:trPr>
          <w:trHeight w:val="841"/>
        </w:trPr>
        <w:tc>
          <w:tcPr>
            <w:tcW w:w="6776" w:type="dxa"/>
            <w:gridSpan w:val="3"/>
          </w:tcPr>
          <w:p w:rsidR="002316C2" w:rsidRPr="00AF3904" w:rsidRDefault="002316C2"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8221" w:type="dxa"/>
          </w:tcPr>
          <w:p w:rsidR="002316C2" w:rsidRPr="00AF3904" w:rsidRDefault="002316C2" w:rsidP="006F4FF5">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По рекомендации Общественного совета Отделом образования Администрации Глушковского района Курской области разработан план мероприятий по устранению недостатков, выявленных в ходе независимой оценки качества</w:t>
            </w:r>
            <w:r w:rsidR="006F4FF5" w:rsidRPr="00AF3904">
              <w:rPr>
                <w:rFonts w:ascii="Times New Roman" w:eastAsia="Times New Roman" w:hAnsi="Times New Roman" w:cs="Times New Roman"/>
                <w:sz w:val="20"/>
                <w:szCs w:val="20"/>
                <w:lang w:eastAsia="ru-RU"/>
              </w:rPr>
              <w:t>.</w:t>
            </w:r>
          </w:p>
        </w:tc>
      </w:tr>
      <w:tr w:rsidR="002316C2" w:rsidRPr="00AF3904" w:rsidTr="00EA254C">
        <w:trPr>
          <w:trHeight w:val="841"/>
        </w:trPr>
        <w:tc>
          <w:tcPr>
            <w:tcW w:w="6776" w:type="dxa"/>
            <w:gridSpan w:val="3"/>
          </w:tcPr>
          <w:p w:rsidR="002316C2" w:rsidRPr="00AF3904" w:rsidRDefault="002316C2"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8221" w:type="dxa"/>
          </w:tcPr>
          <w:p w:rsidR="002316C2" w:rsidRPr="00AF3904" w:rsidRDefault="002316C2" w:rsidP="00A56E13">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Отделом образования Администрации Глушковского района Курской области осуществляется контроль над выполнением утвержденных планов по устранению недостатков, выявленных в ходе независимой оценки качества, и принятых решений согласно плану мероприятий</w:t>
            </w:r>
            <w:r w:rsidR="00A56E13" w:rsidRPr="00AF3904">
              <w:rPr>
                <w:rFonts w:ascii="Times New Roman" w:eastAsia="Times New Roman" w:hAnsi="Times New Roman" w:cs="Times New Roman"/>
                <w:sz w:val="20"/>
                <w:szCs w:val="20"/>
                <w:lang w:eastAsia="ru-RU"/>
              </w:rPr>
              <w:t xml:space="preserve">, </w:t>
            </w:r>
            <w:r w:rsidRPr="00AF3904">
              <w:rPr>
                <w:rFonts w:ascii="Times New Roman" w:eastAsia="Times New Roman" w:hAnsi="Times New Roman" w:cs="Times New Roman"/>
                <w:sz w:val="20"/>
                <w:szCs w:val="20"/>
                <w:lang w:eastAsia="ru-RU"/>
              </w:rPr>
              <w:t>разработанных Общественным советом</w:t>
            </w:r>
          </w:p>
        </w:tc>
      </w:tr>
      <w:tr w:rsidR="002316C2" w:rsidRPr="00AF3904" w:rsidTr="00EA254C">
        <w:trPr>
          <w:trHeight w:val="841"/>
        </w:trPr>
        <w:tc>
          <w:tcPr>
            <w:tcW w:w="6776" w:type="dxa"/>
            <w:gridSpan w:val="3"/>
          </w:tcPr>
          <w:p w:rsidR="002316C2" w:rsidRPr="00AF3904" w:rsidRDefault="002316C2"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8221" w:type="dxa"/>
          </w:tcPr>
          <w:p w:rsidR="002316C2" w:rsidRPr="00AF3904" w:rsidRDefault="002316C2" w:rsidP="002316C2">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Объявлена благодарность руководителям ОУ по результатам проведе</w:t>
            </w:r>
            <w:r w:rsidR="00A56E13" w:rsidRPr="00AF3904">
              <w:rPr>
                <w:rFonts w:ascii="Times New Roman" w:eastAsia="Times New Roman" w:hAnsi="Times New Roman" w:cs="Times New Roman"/>
                <w:sz w:val="20"/>
                <w:szCs w:val="20"/>
                <w:lang w:eastAsia="ru-RU"/>
              </w:rPr>
              <w:t>ния независимой оценки качества</w:t>
            </w:r>
          </w:p>
        </w:tc>
      </w:tr>
      <w:tr w:rsidR="002316C2" w:rsidRPr="00AF3904" w:rsidTr="00EA254C">
        <w:trPr>
          <w:trHeight w:val="562"/>
        </w:trPr>
        <w:tc>
          <w:tcPr>
            <w:tcW w:w="6776" w:type="dxa"/>
            <w:gridSpan w:val="3"/>
          </w:tcPr>
          <w:p w:rsidR="002316C2" w:rsidRPr="00AF3904" w:rsidRDefault="002316C2"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8221" w:type="dxa"/>
          </w:tcPr>
          <w:p w:rsidR="002316C2" w:rsidRPr="00AF3904" w:rsidRDefault="002316C2" w:rsidP="002316C2">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2316C2" w:rsidRPr="00AF3904" w:rsidTr="00EA254C">
        <w:trPr>
          <w:trHeight w:val="297"/>
        </w:trPr>
        <w:tc>
          <w:tcPr>
            <w:tcW w:w="822" w:type="dxa"/>
          </w:tcPr>
          <w:p w:rsidR="002316C2" w:rsidRPr="00AF3904" w:rsidRDefault="002316C2" w:rsidP="002E6D13">
            <w:pPr>
              <w:pStyle w:val="a7"/>
              <w:spacing w:after="0" w:line="240" w:lineRule="auto"/>
              <w:ind w:left="0"/>
              <w:jc w:val="center"/>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8.</w:t>
            </w:r>
          </w:p>
        </w:tc>
        <w:tc>
          <w:tcPr>
            <w:tcW w:w="14175" w:type="dxa"/>
            <w:gridSpan w:val="3"/>
          </w:tcPr>
          <w:p w:rsidR="002316C2" w:rsidRPr="00AF3904" w:rsidRDefault="002316C2" w:rsidP="003823EF">
            <w:pPr>
              <w:pStyle w:val="a7"/>
              <w:spacing w:after="0" w:line="240" w:lineRule="auto"/>
              <w:ind w:left="0"/>
              <w:jc w:val="center"/>
              <w:rPr>
                <w:rFonts w:ascii="Times New Roman" w:eastAsia="Times New Roman" w:hAnsi="Times New Roman" w:cs="Times New Roman"/>
                <w:b/>
                <w:sz w:val="20"/>
                <w:szCs w:val="20"/>
                <w:lang w:eastAsia="ru-RU"/>
              </w:rPr>
            </w:pPr>
            <w:r w:rsidRPr="00AF3904">
              <w:rPr>
                <w:rFonts w:ascii="Times New Roman" w:hAnsi="Times New Roman" w:cs="Times New Roman"/>
                <w:b/>
                <w:sz w:val="20"/>
                <w:szCs w:val="20"/>
              </w:rPr>
              <w:t>Горшеченский район, отдел образования Горшеченского района Курской области</w:t>
            </w:r>
          </w:p>
        </w:tc>
      </w:tr>
      <w:tr w:rsidR="002316C2" w:rsidRPr="00AF3904" w:rsidTr="00EA254C">
        <w:trPr>
          <w:trHeight w:val="841"/>
        </w:trPr>
        <w:tc>
          <w:tcPr>
            <w:tcW w:w="6776" w:type="dxa"/>
            <w:gridSpan w:val="3"/>
          </w:tcPr>
          <w:p w:rsidR="002316C2" w:rsidRPr="00AF3904" w:rsidRDefault="002316C2"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8221" w:type="dxa"/>
          </w:tcPr>
          <w:p w:rsidR="002316C2" w:rsidRPr="00AF3904" w:rsidRDefault="002316C2" w:rsidP="002316C2">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Приказ отдела образования Администрации Горшеченского района от 29 октября 2021 года         № 101 «Об утверждении Плана по устранению недостатков, выявленных в ходе независимой </w:t>
            </w:r>
            <w:proofErr w:type="gramStart"/>
            <w:r w:rsidRPr="00AF3904">
              <w:rPr>
                <w:rFonts w:ascii="Times New Roman" w:eastAsia="Times New Roman" w:hAnsi="Times New Roman" w:cs="Times New Roman"/>
                <w:sz w:val="20"/>
                <w:szCs w:val="20"/>
                <w:lang w:eastAsia="ru-RU"/>
              </w:rPr>
              <w:t>оценки качества условий оказания услуг</w:t>
            </w:r>
            <w:proofErr w:type="gramEnd"/>
            <w:r w:rsidRPr="00AF3904">
              <w:rPr>
                <w:rFonts w:ascii="Times New Roman" w:eastAsia="Times New Roman" w:hAnsi="Times New Roman" w:cs="Times New Roman"/>
                <w:sz w:val="20"/>
                <w:szCs w:val="20"/>
                <w:lang w:eastAsia="ru-RU"/>
              </w:rPr>
              <w:t xml:space="preserve"> муниципальными образовательными организациями Горшеченского района Курской области».</w:t>
            </w:r>
          </w:p>
        </w:tc>
      </w:tr>
      <w:tr w:rsidR="002316C2" w:rsidRPr="00AF3904" w:rsidTr="00EA254C">
        <w:trPr>
          <w:trHeight w:val="841"/>
        </w:trPr>
        <w:tc>
          <w:tcPr>
            <w:tcW w:w="6776" w:type="dxa"/>
            <w:gridSpan w:val="3"/>
          </w:tcPr>
          <w:p w:rsidR="002316C2" w:rsidRPr="00AF3904" w:rsidRDefault="002316C2"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8221" w:type="dxa"/>
          </w:tcPr>
          <w:p w:rsidR="002316C2" w:rsidRPr="00AF3904" w:rsidRDefault="002316C2" w:rsidP="002316C2">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rPr>
              <w:t>Проведение мониторинга официальных сайтов ОУ, рассмотрение проблемных вопросов на заседании совета отдела образования Горшеченского района.</w:t>
            </w:r>
          </w:p>
        </w:tc>
      </w:tr>
      <w:tr w:rsidR="002316C2" w:rsidRPr="00AF3904" w:rsidTr="00EA254C">
        <w:trPr>
          <w:trHeight w:val="841"/>
        </w:trPr>
        <w:tc>
          <w:tcPr>
            <w:tcW w:w="6776" w:type="dxa"/>
            <w:gridSpan w:val="3"/>
          </w:tcPr>
          <w:p w:rsidR="002316C2" w:rsidRPr="00AF3904" w:rsidRDefault="002316C2"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8221" w:type="dxa"/>
          </w:tcPr>
          <w:p w:rsidR="002316C2" w:rsidRPr="00AF3904" w:rsidRDefault="002316C2" w:rsidP="002316C2">
            <w:pPr>
              <w:autoSpaceDE w:val="0"/>
              <w:autoSpaceDN w:val="0"/>
              <w:adjustRightInd w:val="0"/>
              <w:spacing w:line="240" w:lineRule="auto"/>
              <w:jc w:val="both"/>
              <w:rPr>
                <w:rFonts w:ascii="Times New Roman" w:hAnsi="Times New Roman" w:cs="Times New Roman"/>
                <w:sz w:val="20"/>
                <w:szCs w:val="20"/>
              </w:rPr>
            </w:pPr>
            <w:r w:rsidRPr="00AF3904">
              <w:rPr>
                <w:rFonts w:ascii="Times New Roman" w:hAnsi="Times New Roman" w:cs="Times New Roman"/>
                <w:sz w:val="20"/>
                <w:szCs w:val="20"/>
              </w:rPr>
              <w:t>Объявлена благодарность отделом образования Адм</w:t>
            </w:r>
            <w:r w:rsidR="00A56E13" w:rsidRPr="00AF3904">
              <w:rPr>
                <w:rFonts w:ascii="Times New Roman" w:hAnsi="Times New Roman" w:cs="Times New Roman"/>
                <w:sz w:val="20"/>
                <w:szCs w:val="20"/>
              </w:rPr>
              <w:t>инистрации Горшеченского района</w:t>
            </w:r>
            <w:r w:rsidRPr="00AF3904">
              <w:rPr>
                <w:rFonts w:ascii="Times New Roman" w:hAnsi="Times New Roman" w:cs="Times New Roman"/>
                <w:sz w:val="20"/>
                <w:szCs w:val="20"/>
              </w:rPr>
              <w:t xml:space="preserve"> </w:t>
            </w:r>
            <w:proofErr w:type="gramStart"/>
            <w:r w:rsidRPr="00AF3904">
              <w:rPr>
                <w:rFonts w:ascii="Times New Roman" w:hAnsi="Times New Roman" w:cs="Times New Roman"/>
                <w:sz w:val="20"/>
                <w:szCs w:val="20"/>
              </w:rPr>
              <w:t>ответственному</w:t>
            </w:r>
            <w:proofErr w:type="gramEnd"/>
            <w:r w:rsidRPr="00AF3904">
              <w:rPr>
                <w:rFonts w:ascii="Times New Roman" w:hAnsi="Times New Roman" w:cs="Times New Roman"/>
                <w:sz w:val="20"/>
                <w:szCs w:val="20"/>
              </w:rPr>
              <w:t xml:space="preserve"> за наполнение официального сайта МКОУ «Сосновская СОШ».</w:t>
            </w:r>
          </w:p>
        </w:tc>
      </w:tr>
      <w:tr w:rsidR="002316C2" w:rsidRPr="00AF3904" w:rsidTr="00EA254C">
        <w:trPr>
          <w:trHeight w:val="617"/>
        </w:trPr>
        <w:tc>
          <w:tcPr>
            <w:tcW w:w="6776" w:type="dxa"/>
            <w:gridSpan w:val="3"/>
          </w:tcPr>
          <w:p w:rsidR="002316C2" w:rsidRPr="00AF3904" w:rsidRDefault="002316C2"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lastRenderedPageBreak/>
              <w:t>Дополнительные меры по улучшению качества условий оказания услуг (при необходимости)</w:t>
            </w:r>
          </w:p>
        </w:tc>
        <w:tc>
          <w:tcPr>
            <w:tcW w:w="8221" w:type="dxa"/>
          </w:tcPr>
          <w:p w:rsidR="002316C2" w:rsidRPr="00AF3904" w:rsidRDefault="002316C2" w:rsidP="002316C2">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2316C2" w:rsidRPr="00AF3904" w:rsidTr="00EA254C">
        <w:trPr>
          <w:trHeight w:val="402"/>
        </w:trPr>
        <w:tc>
          <w:tcPr>
            <w:tcW w:w="822" w:type="dxa"/>
          </w:tcPr>
          <w:p w:rsidR="002316C2" w:rsidRPr="00AF3904" w:rsidRDefault="002316C2" w:rsidP="002E6D13">
            <w:pPr>
              <w:widowControl w:val="0"/>
              <w:autoSpaceDE w:val="0"/>
              <w:autoSpaceDN w:val="0"/>
              <w:adjustRightInd w:val="0"/>
              <w:spacing w:line="240" w:lineRule="auto"/>
              <w:jc w:val="center"/>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9.</w:t>
            </w:r>
          </w:p>
        </w:tc>
        <w:tc>
          <w:tcPr>
            <w:tcW w:w="14175" w:type="dxa"/>
            <w:gridSpan w:val="3"/>
          </w:tcPr>
          <w:p w:rsidR="002316C2" w:rsidRPr="00AF3904" w:rsidRDefault="002316C2" w:rsidP="003823EF">
            <w:pPr>
              <w:pStyle w:val="a7"/>
              <w:spacing w:after="0" w:line="240" w:lineRule="auto"/>
              <w:ind w:left="0"/>
              <w:jc w:val="center"/>
              <w:rPr>
                <w:rFonts w:ascii="Times New Roman" w:eastAsia="Times New Roman" w:hAnsi="Times New Roman" w:cs="Times New Roman"/>
                <w:b/>
                <w:sz w:val="20"/>
                <w:szCs w:val="20"/>
                <w:lang w:eastAsia="ru-RU"/>
              </w:rPr>
            </w:pPr>
            <w:r w:rsidRPr="00AF3904">
              <w:rPr>
                <w:rFonts w:ascii="Times New Roman" w:eastAsia="Times New Roman" w:hAnsi="Times New Roman" w:cs="Times New Roman"/>
                <w:b/>
                <w:sz w:val="20"/>
                <w:szCs w:val="20"/>
                <w:lang w:eastAsia="ru-RU"/>
              </w:rPr>
              <w:t>Железногорский район, Управление образования, по делам молодежи, по физической культуре и спорту Администрации Железногорского района Курской области</w:t>
            </w:r>
          </w:p>
        </w:tc>
      </w:tr>
      <w:tr w:rsidR="002316C2" w:rsidRPr="00AF3904" w:rsidTr="00EA254C">
        <w:trPr>
          <w:trHeight w:val="841"/>
        </w:trPr>
        <w:tc>
          <w:tcPr>
            <w:tcW w:w="6776" w:type="dxa"/>
            <w:gridSpan w:val="3"/>
          </w:tcPr>
          <w:p w:rsidR="002316C2" w:rsidRPr="00AF3904" w:rsidRDefault="002316C2" w:rsidP="00C522AF">
            <w:pPr>
              <w:widowControl w:val="0"/>
              <w:autoSpaceDE w:val="0"/>
              <w:autoSpaceDN w:val="0"/>
              <w:adjustRightInd w:val="0"/>
              <w:spacing w:line="240" w:lineRule="auto"/>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8221" w:type="dxa"/>
          </w:tcPr>
          <w:p w:rsidR="002316C2" w:rsidRPr="00AF3904" w:rsidRDefault="002316C2" w:rsidP="00C15FEF">
            <w:pPr>
              <w:widowControl w:val="0"/>
              <w:autoSpaceDE w:val="0"/>
              <w:autoSpaceDN w:val="0"/>
              <w:adjustRightInd w:val="0"/>
              <w:spacing w:line="240" w:lineRule="auto"/>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Управлением образования составлен план по устранению недостатков, выявленных в ходе независимой оценки качества условий осуществления образовательной деятельности (приказ </w:t>
            </w:r>
            <w:r w:rsidR="00C15FEF" w:rsidRPr="00AF3904">
              <w:rPr>
                <w:rFonts w:ascii="Times New Roman" w:eastAsia="Times New Roman" w:hAnsi="Times New Roman" w:cs="Times New Roman"/>
                <w:sz w:val="20"/>
                <w:szCs w:val="20"/>
                <w:lang w:eastAsia="ru-RU"/>
              </w:rPr>
              <w:t xml:space="preserve">Управления образования, по делам молодежи, по физической культуре и спорту Администрации Железногорского района </w:t>
            </w:r>
            <w:r w:rsidRPr="00AF3904">
              <w:rPr>
                <w:rFonts w:ascii="Times New Roman" w:eastAsia="Times New Roman" w:hAnsi="Times New Roman" w:cs="Times New Roman"/>
                <w:sz w:val="20"/>
                <w:szCs w:val="20"/>
                <w:lang w:eastAsia="ru-RU"/>
              </w:rPr>
              <w:t>от 03.12.2021 № 1-204).</w:t>
            </w:r>
          </w:p>
        </w:tc>
      </w:tr>
      <w:tr w:rsidR="002316C2" w:rsidRPr="00AF3904" w:rsidTr="00EA254C">
        <w:trPr>
          <w:trHeight w:val="841"/>
        </w:trPr>
        <w:tc>
          <w:tcPr>
            <w:tcW w:w="6776" w:type="dxa"/>
            <w:gridSpan w:val="3"/>
          </w:tcPr>
          <w:p w:rsidR="002316C2" w:rsidRPr="00AF3904" w:rsidRDefault="002316C2" w:rsidP="00C522AF">
            <w:pPr>
              <w:widowControl w:val="0"/>
              <w:autoSpaceDE w:val="0"/>
              <w:autoSpaceDN w:val="0"/>
              <w:adjustRightInd w:val="0"/>
              <w:spacing w:line="240" w:lineRule="auto"/>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Организация </w:t>
            </w:r>
            <w:proofErr w:type="gramStart"/>
            <w:r w:rsidRPr="00AF3904">
              <w:rPr>
                <w:rFonts w:ascii="Times New Roman" w:eastAsia="Times New Roman" w:hAnsi="Times New Roman" w:cs="Times New Roman"/>
                <w:sz w:val="20"/>
                <w:szCs w:val="20"/>
                <w:lang w:eastAsia="ru-RU"/>
              </w:rPr>
              <w:t>контроля за</w:t>
            </w:r>
            <w:proofErr w:type="gramEnd"/>
            <w:r w:rsidRPr="00AF3904">
              <w:rPr>
                <w:rFonts w:ascii="Times New Roman" w:eastAsia="Times New Roman" w:hAnsi="Times New Roman" w:cs="Times New Roman"/>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8221" w:type="dxa"/>
          </w:tcPr>
          <w:p w:rsidR="002316C2" w:rsidRPr="00AF3904" w:rsidRDefault="002316C2" w:rsidP="002316C2">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Разработан план </w:t>
            </w:r>
            <w:proofErr w:type="gramStart"/>
            <w:r w:rsidRPr="00AF3904">
              <w:rPr>
                <w:rFonts w:ascii="Times New Roman" w:eastAsia="Times New Roman" w:hAnsi="Times New Roman" w:cs="Times New Roman"/>
                <w:sz w:val="20"/>
                <w:szCs w:val="20"/>
                <w:lang w:eastAsia="ru-RU"/>
              </w:rPr>
              <w:t>контроля за</w:t>
            </w:r>
            <w:proofErr w:type="gramEnd"/>
            <w:r w:rsidRPr="00AF3904">
              <w:rPr>
                <w:rFonts w:ascii="Times New Roman" w:eastAsia="Times New Roman" w:hAnsi="Times New Roman" w:cs="Times New Roman"/>
                <w:sz w:val="20"/>
                <w:szCs w:val="20"/>
                <w:lang w:eastAsia="ru-RU"/>
              </w:rPr>
              <w:t xml:space="preserve"> выполнением утвержденных планов по устранению недостатков, выявленных в ходе независимой оценки качества условий осуществления образовательной деятельности, и принятых решений.</w:t>
            </w:r>
          </w:p>
        </w:tc>
      </w:tr>
      <w:tr w:rsidR="002316C2" w:rsidRPr="00AF3904" w:rsidTr="00EA254C">
        <w:trPr>
          <w:trHeight w:val="841"/>
        </w:trPr>
        <w:tc>
          <w:tcPr>
            <w:tcW w:w="6776" w:type="dxa"/>
            <w:gridSpan w:val="3"/>
          </w:tcPr>
          <w:p w:rsidR="002316C2" w:rsidRPr="00AF3904" w:rsidRDefault="002316C2" w:rsidP="00C522AF">
            <w:pPr>
              <w:widowControl w:val="0"/>
              <w:autoSpaceDE w:val="0"/>
              <w:autoSpaceDN w:val="0"/>
              <w:adjustRightInd w:val="0"/>
              <w:spacing w:line="240" w:lineRule="auto"/>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8221" w:type="dxa"/>
          </w:tcPr>
          <w:p w:rsidR="002316C2" w:rsidRPr="00AF3904" w:rsidRDefault="002316C2" w:rsidP="00CC2268">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Вынесена благодарность директору МКОУ «Курбакинская СОШ» за первое место в независимом рейтинге качества оказания образовательных услуг (Приказ </w:t>
            </w:r>
            <w:r w:rsidR="00CC2268" w:rsidRPr="00AF3904">
              <w:rPr>
                <w:rFonts w:ascii="Times New Roman" w:eastAsia="Times New Roman" w:hAnsi="Times New Roman" w:cs="Times New Roman"/>
                <w:sz w:val="20"/>
                <w:szCs w:val="20"/>
                <w:lang w:eastAsia="ru-RU"/>
              </w:rPr>
              <w:t xml:space="preserve">Управления образования, по делам молодежи, по физической культуре и спорту Администрации Железногорского района </w:t>
            </w:r>
            <w:r w:rsidRPr="00AF3904">
              <w:rPr>
                <w:rFonts w:ascii="Times New Roman" w:eastAsia="Times New Roman" w:hAnsi="Times New Roman" w:cs="Times New Roman"/>
                <w:sz w:val="20"/>
                <w:szCs w:val="20"/>
                <w:lang w:eastAsia="ru-RU"/>
              </w:rPr>
              <w:t>от 03.12.2021 № 205)</w:t>
            </w:r>
          </w:p>
        </w:tc>
      </w:tr>
      <w:tr w:rsidR="002316C2" w:rsidRPr="00AF3904" w:rsidTr="00EA254C">
        <w:trPr>
          <w:trHeight w:val="552"/>
        </w:trPr>
        <w:tc>
          <w:tcPr>
            <w:tcW w:w="6776" w:type="dxa"/>
            <w:gridSpan w:val="3"/>
          </w:tcPr>
          <w:p w:rsidR="002316C2" w:rsidRPr="00AF3904" w:rsidRDefault="002316C2" w:rsidP="00C522AF">
            <w:pPr>
              <w:widowControl w:val="0"/>
              <w:autoSpaceDE w:val="0"/>
              <w:autoSpaceDN w:val="0"/>
              <w:adjustRightInd w:val="0"/>
              <w:spacing w:line="240" w:lineRule="auto"/>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Дополнительные меры по улучшению качества условий оказания услуг (при необходимости)</w:t>
            </w:r>
          </w:p>
        </w:tc>
        <w:tc>
          <w:tcPr>
            <w:tcW w:w="8221" w:type="dxa"/>
          </w:tcPr>
          <w:p w:rsidR="002316C2" w:rsidRPr="00AF3904" w:rsidRDefault="002316C2" w:rsidP="002316C2">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595BF5" w:rsidRPr="00AF3904" w:rsidTr="00EA254C">
        <w:trPr>
          <w:trHeight w:val="432"/>
        </w:trPr>
        <w:tc>
          <w:tcPr>
            <w:tcW w:w="822" w:type="dxa"/>
          </w:tcPr>
          <w:p w:rsidR="00595BF5" w:rsidRPr="00AF3904" w:rsidRDefault="00595BF5" w:rsidP="00C522AF">
            <w:pPr>
              <w:pStyle w:val="a7"/>
              <w:spacing w:after="0" w:line="240" w:lineRule="auto"/>
              <w:ind w:left="0"/>
              <w:rPr>
                <w:rFonts w:ascii="Times New Roman" w:hAnsi="Times New Roman" w:cs="Times New Roman"/>
                <w:sz w:val="20"/>
                <w:szCs w:val="20"/>
              </w:rPr>
            </w:pPr>
            <w:r w:rsidRPr="00AF3904">
              <w:rPr>
                <w:rFonts w:ascii="Times New Roman" w:hAnsi="Times New Roman" w:cs="Times New Roman"/>
                <w:sz w:val="20"/>
                <w:szCs w:val="20"/>
              </w:rPr>
              <w:t>10.</w:t>
            </w:r>
          </w:p>
          <w:p w:rsidR="00595BF5" w:rsidRPr="00AF3904" w:rsidRDefault="00595BF5" w:rsidP="00C522AF">
            <w:pPr>
              <w:pStyle w:val="a7"/>
              <w:spacing w:after="0" w:line="240" w:lineRule="auto"/>
              <w:ind w:left="0"/>
              <w:jc w:val="center"/>
              <w:rPr>
                <w:rFonts w:ascii="Times New Roman" w:eastAsia="Times New Roman" w:hAnsi="Times New Roman" w:cs="Times New Roman"/>
                <w:b/>
                <w:sz w:val="20"/>
                <w:szCs w:val="20"/>
                <w:lang w:eastAsia="ru-RU"/>
              </w:rPr>
            </w:pPr>
          </w:p>
        </w:tc>
        <w:tc>
          <w:tcPr>
            <w:tcW w:w="14175" w:type="dxa"/>
            <w:gridSpan w:val="3"/>
          </w:tcPr>
          <w:p w:rsidR="00595BF5" w:rsidRPr="00AF3904" w:rsidRDefault="00595BF5" w:rsidP="003823EF">
            <w:pPr>
              <w:pStyle w:val="a7"/>
              <w:spacing w:after="0" w:line="240" w:lineRule="auto"/>
              <w:ind w:left="0"/>
              <w:jc w:val="center"/>
              <w:rPr>
                <w:rFonts w:ascii="Times New Roman" w:eastAsia="Times New Roman" w:hAnsi="Times New Roman" w:cs="Times New Roman"/>
                <w:sz w:val="20"/>
                <w:szCs w:val="20"/>
                <w:lang w:eastAsia="ru-RU"/>
              </w:rPr>
            </w:pPr>
            <w:r w:rsidRPr="00AF3904">
              <w:rPr>
                <w:rFonts w:ascii="Times New Roman" w:eastAsia="Times New Roman" w:hAnsi="Times New Roman" w:cs="Times New Roman"/>
                <w:b/>
                <w:sz w:val="20"/>
                <w:szCs w:val="20"/>
                <w:lang w:eastAsia="ru-RU"/>
              </w:rPr>
              <w:t>Золотухинский район, Отдел образования, опеки и попечительства Администрации Золотухинского района Курской области</w:t>
            </w:r>
          </w:p>
        </w:tc>
      </w:tr>
      <w:tr w:rsidR="00595BF5" w:rsidRPr="00AF3904" w:rsidTr="00EA254C">
        <w:trPr>
          <w:trHeight w:val="841"/>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8221" w:type="dxa"/>
          </w:tcPr>
          <w:p w:rsidR="00595BF5" w:rsidRPr="00AF3904" w:rsidRDefault="00595BF5" w:rsidP="00573201">
            <w:pPr>
              <w:widowControl w:val="0"/>
              <w:autoSpaceDE w:val="0"/>
              <w:autoSpaceDN w:val="0"/>
              <w:adjustRightInd w:val="0"/>
              <w:spacing w:line="240" w:lineRule="auto"/>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Приказом отдела образования, опеки и попечительства Администрации Золотухинского района от 03.12.2021 г. № 211 утвержден план мероприятий по устранению недостатков, выявленных в ходе независимой оценки качества</w:t>
            </w:r>
          </w:p>
        </w:tc>
      </w:tr>
      <w:tr w:rsidR="00595BF5" w:rsidRPr="00AF3904" w:rsidTr="00EA254C">
        <w:trPr>
          <w:trHeight w:val="841"/>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8221" w:type="dxa"/>
          </w:tcPr>
          <w:p w:rsidR="00595BF5" w:rsidRPr="00AF3904" w:rsidRDefault="00595BF5" w:rsidP="00573201">
            <w:pPr>
              <w:widowControl w:val="0"/>
              <w:autoSpaceDE w:val="0"/>
              <w:autoSpaceDN w:val="0"/>
              <w:adjustRightInd w:val="0"/>
              <w:spacing w:line="240" w:lineRule="auto"/>
              <w:jc w:val="both"/>
              <w:rPr>
                <w:rFonts w:ascii="Times New Roman" w:eastAsia="Times New Roman" w:hAnsi="Times New Roman" w:cs="Times New Roman"/>
                <w:sz w:val="20"/>
                <w:szCs w:val="20"/>
                <w:lang w:eastAsia="ru-RU"/>
              </w:rPr>
            </w:pPr>
            <w:proofErr w:type="gramStart"/>
            <w:r w:rsidRPr="00AF3904">
              <w:rPr>
                <w:rFonts w:ascii="Times New Roman" w:eastAsia="Times New Roman" w:hAnsi="Times New Roman" w:cs="Times New Roman"/>
                <w:sz w:val="20"/>
                <w:szCs w:val="20"/>
                <w:lang w:eastAsia="ru-RU"/>
              </w:rPr>
              <w:t>Контроль за</w:t>
            </w:r>
            <w:proofErr w:type="gramEnd"/>
            <w:r w:rsidRPr="00AF3904">
              <w:rPr>
                <w:rFonts w:ascii="Times New Roman" w:eastAsia="Times New Roman" w:hAnsi="Times New Roman" w:cs="Times New Roman"/>
                <w:sz w:val="20"/>
                <w:szCs w:val="20"/>
                <w:lang w:eastAsia="ru-RU"/>
              </w:rPr>
              <w:t xml:space="preserve"> выполнением плана по устранению недостатков, выявленных в ходе независимой оценки качества, и принятых решений возложен на общественный совет по проведению независимой оценки</w:t>
            </w:r>
          </w:p>
        </w:tc>
      </w:tr>
      <w:tr w:rsidR="00595BF5" w:rsidRPr="00AF3904" w:rsidTr="00EA254C">
        <w:trPr>
          <w:trHeight w:val="841"/>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8221" w:type="dxa"/>
          </w:tcPr>
          <w:p w:rsidR="00595BF5" w:rsidRPr="00AF3904" w:rsidRDefault="00595BF5" w:rsidP="00573201">
            <w:pPr>
              <w:widowControl w:val="0"/>
              <w:autoSpaceDE w:val="0"/>
              <w:autoSpaceDN w:val="0"/>
              <w:adjustRightInd w:val="0"/>
              <w:spacing w:line="240" w:lineRule="auto"/>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Результаты проведения независимой оценки будут доведены до руководителей образовательных организаций.</w:t>
            </w:r>
          </w:p>
        </w:tc>
      </w:tr>
      <w:tr w:rsidR="00595BF5" w:rsidRPr="00AF3904" w:rsidTr="00EA254C">
        <w:trPr>
          <w:trHeight w:val="544"/>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8221" w:type="dxa"/>
          </w:tcPr>
          <w:p w:rsidR="00595BF5" w:rsidRPr="00AF3904" w:rsidRDefault="00595BF5"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595BF5" w:rsidRPr="00AF3904" w:rsidTr="00EA254C">
        <w:trPr>
          <w:trHeight w:val="424"/>
        </w:trPr>
        <w:tc>
          <w:tcPr>
            <w:tcW w:w="822" w:type="dxa"/>
          </w:tcPr>
          <w:p w:rsidR="00595BF5" w:rsidRPr="00AF3904" w:rsidRDefault="00595BF5" w:rsidP="002E6D13">
            <w:pPr>
              <w:pStyle w:val="a7"/>
              <w:spacing w:after="0" w:line="240" w:lineRule="auto"/>
              <w:ind w:left="0"/>
              <w:jc w:val="center"/>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lastRenderedPageBreak/>
              <w:t>11.</w:t>
            </w:r>
          </w:p>
        </w:tc>
        <w:tc>
          <w:tcPr>
            <w:tcW w:w="14175" w:type="dxa"/>
            <w:gridSpan w:val="3"/>
          </w:tcPr>
          <w:p w:rsidR="00595BF5" w:rsidRPr="00AF3904" w:rsidRDefault="00595BF5" w:rsidP="003823EF">
            <w:pPr>
              <w:pStyle w:val="a7"/>
              <w:spacing w:after="0" w:line="240" w:lineRule="auto"/>
              <w:ind w:left="0"/>
              <w:jc w:val="center"/>
              <w:rPr>
                <w:rFonts w:ascii="Times New Roman" w:eastAsia="Times New Roman" w:hAnsi="Times New Roman" w:cs="Times New Roman"/>
                <w:b/>
                <w:sz w:val="20"/>
                <w:szCs w:val="20"/>
                <w:lang w:eastAsia="ru-RU"/>
              </w:rPr>
            </w:pPr>
            <w:r w:rsidRPr="00AF3904">
              <w:rPr>
                <w:rFonts w:ascii="Times New Roman" w:eastAsia="Times New Roman" w:hAnsi="Times New Roman" w:cs="Times New Roman"/>
                <w:b/>
                <w:sz w:val="20"/>
                <w:szCs w:val="20"/>
                <w:lang w:eastAsia="ru-RU"/>
              </w:rPr>
              <w:t xml:space="preserve">Касторенский район, </w:t>
            </w:r>
            <w:r w:rsidR="00CC2268" w:rsidRPr="00AF3904">
              <w:rPr>
                <w:rFonts w:ascii="Times New Roman" w:eastAsia="Times New Roman" w:hAnsi="Times New Roman" w:cs="Times New Roman"/>
                <w:b/>
                <w:sz w:val="20"/>
                <w:szCs w:val="20"/>
                <w:lang w:eastAsia="ru-RU"/>
              </w:rPr>
              <w:t>у</w:t>
            </w:r>
            <w:r w:rsidRPr="00AF3904">
              <w:rPr>
                <w:rFonts w:ascii="Times New Roman" w:eastAsia="Times New Roman" w:hAnsi="Times New Roman" w:cs="Times New Roman"/>
                <w:b/>
                <w:sz w:val="20"/>
                <w:szCs w:val="20"/>
                <w:lang w:eastAsia="ru-RU"/>
              </w:rPr>
              <w:t>правление образования</w:t>
            </w:r>
          </w:p>
          <w:p w:rsidR="00595BF5" w:rsidRPr="00AF3904" w:rsidRDefault="00595BF5" w:rsidP="003823EF">
            <w:pPr>
              <w:pStyle w:val="a7"/>
              <w:spacing w:after="0" w:line="240" w:lineRule="auto"/>
              <w:ind w:left="0"/>
              <w:jc w:val="center"/>
              <w:rPr>
                <w:rFonts w:ascii="Times New Roman" w:eastAsia="Times New Roman" w:hAnsi="Times New Roman" w:cs="Times New Roman"/>
                <w:sz w:val="20"/>
                <w:szCs w:val="20"/>
                <w:lang w:eastAsia="ru-RU"/>
              </w:rPr>
            </w:pPr>
            <w:r w:rsidRPr="00AF3904">
              <w:rPr>
                <w:rFonts w:ascii="Times New Roman" w:eastAsia="Times New Roman" w:hAnsi="Times New Roman" w:cs="Times New Roman"/>
                <w:b/>
                <w:sz w:val="20"/>
                <w:szCs w:val="20"/>
                <w:lang w:eastAsia="ru-RU"/>
              </w:rPr>
              <w:t>Администрации Касторенского района Курской области</w:t>
            </w:r>
          </w:p>
        </w:tc>
      </w:tr>
      <w:tr w:rsidR="00595BF5" w:rsidRPr="00AF3904" w:rsidTr="00EA254C">
        <w:trPr>
          <w:trHeight w:val="841"/>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8221" w:type="dxa"/>
          </w:tcPr>
          <w:p w:rsidR="00595BF5" w:rsidRPr="00AF3904" w:rsidRDefault="00595BF5" w:rsidP="001438FA">
            <w:pPr>
              <w:widowControl w:val="0"/>
              <w:snapToGrid w:val="0"/>
              <w:spacing w:line="240" w:lineRule="auto"/>
              <w:jc w:val="both"/>
              <w:rPr>
                <w:rFonts w:ascii="Times New Roman" w:eastAsia="Times New Roman" w:hAnsi="Times New Roman" w:cs="Times New Roman"/>
                <w:sz w:val="20"/>
                <w:szCs w:val="20"/>
              </w:rPr>
            </w:pPr>
            <w:r w:rsidRPr="00AF3904">
              <w:rPr>
                <w:rFonts w:ascii="Times New Roman" w:eastAsia="Times New Roman" w:hAnsi="Times New Roman" w:cs="Times New Roman"/>
                <w:sz w:val="20"/>
                <w:szCs w:val="20"/>
              </w:rPr>
              <w:t>Приказ управления образования Администрации Касторенского района Курской области от 01.12.2021 №</w:t>
            </w:r>
            <w:r w:rsidR="001438FA" w:rsidRPr="00AF3904">
              <w:rPr>
                <w:rFonts w:ascii="Times New Roman" w:eastAsia="Times New Roman" w:hAnsi="Times New Roman" w:cs="Times New Roman"/>
                <w:sz w:val="20"/>
                <w:szCs w:val="20"/>
              </w:rPr>
              <w:t xml:space="preserve"> </w:t>
            </w:r>
            <w:r w:rsidRPr="00AF3904">
              <w:rPr>
                <w:rFonts w:ascii="Times New Roman" w:eastAsia="Times New Roman" w:hAnsi="Times New Roman" w:cs="Times New Roman"/>
                <w:sz w:val="20"/>
                <w:szCs w:val="20"/>
              </w:rPr>
              <w:t>1-93 «О мерах по улучшению качества образовательной деятельности образовательных организаций Касторенского района, осуществляющих образовательную деятельность, подготовленных по результатам независимой оценки качества условий осуществления образовательной деятельности, проведенной в 2021 году»</w:t>
            </w:r>
          </w:p>
        </w:tc>
      </w:tr>
      <w:tr w:rsidR="00595BF5" w:rsidRPr="00AF3904" w:rsidTr="00EA254C">
        <w:trPr>
          <w:trHeight w:val="841"/>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8221" w:type="dxa"/>
          </w:tcPr>
          <w:p w:rsidR="00595BF5" w:rsidRPr="00AF3904" w:rsidRDefault="00595BF5" w:rsidP="00573201">
            <w:pPr>
              <w:widowControl w:val="0"/>
              <w:snapToGrid w:val="0"/>
              <w:spacing w:line="240" w:lineRule="auto"/>
              <w:jc w:val="both"/>
              <w:rPr>
                <w:rFonts w:ascii="Times New Roman" w:eastAsia="Times New Roman" w:hAnsi="Times New Roman" w:cs="Times New Roman"/>
                <w:sz w:val="20"/>
                <w:szCs w:val="20"/>
              </w:rPr>
            </w:pPr>
            <w:r w:rsidRPr="00AF3904">
              <w:rPr>
                <w:rFonts w:ascii="Times New Roman" w:eastAsia="Times New Roman" w:hAnsi="Times New Roman" w:cs="Times New Roman"/>
                <w:sz w:val="20"/>
                <w:szCs w:val="20"/>
              </w:rPr>
              <w:t>Проведение мониторинга официальных сайтов ОУ, рассмотрение проблемных вопросов на совещании с руководителями образовательных учреждений</w:t>
            </w:r>
          </w:p>
        </w:tc>
      </w:tr>
      <w:tr w:rsidR="00595BF5" w:rsidRPr="00AF3904" w:rsidTr="00EA254C">
        <w:trPr>
          <w:trHeight w:val="841"/>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8221" w:type="dxa"/>
          </w:tcPr>
          <w:p w:rsidR="00595BF5" w:rsidRPr="00AF3904" w:rsidRDefault="00595BF5" w:rsidP="00573201">
            <w:pPr>
              <w:widowControl w:val="0"/>
              <w:snapToGrid w:val="0"/>
              <w:spacing w:line="240" w:lineRule="auto"/>
              <w:jc w:val="both"/>
              <w:rPr>
                <w:rFonts w:ascii="Times New Roman" w:eastAsia="Times New Roman" w:hAnsi="Times New Roman" w:cs="Times New Roman"/>
                <w:sz w:val="20"/>
                <w:szCs w:val="20"/>
              </w:rPr>
            </w:pPr>
            <w:r w:rsidRPr="00AF3904">
              <w:rPr>
                <w:rFonts w:ascii="Times New Roman" w:eastAsia="Times New Roman" w:hAnsi="Times New Roman" w:cs="Times New Roman"/>
                <w:sz w:val="20"/>
                <w:szCs w:val="20"/>
              </w:rPr>
              <w:t>-</w:t>
            </w:r>
          </w:p>
        </w:tc>
      </w:tr>
      <w:tr w:rsidR="00595BF5" w:rsidRPr="00AF3904" w:rsidTr="00EA254C">
        <w:trPr>
          <w:trHeight w:val="846"/>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8221" w:type="dxa"/>
          </w:tcPr>
          <w:p w:rsidR="00595BF5" w:rsidRPr="00AF3904" w:rsidRDefault="00595BF5" w:rsidP="00573201">
            <w:pPr>
              <w:widowControl w:val="0"/>
              <w:snapToGrid w:val="0"/>
              <w:spacing w:line="240" w:lineRule="auto"/>
              <w:jc w:val="both"/>
              <w:rPr>
                <w:rFonts w:ascii="Times New Roman" w:hAnsi="Times New Roman" w:cs="Times New Roman"/>
                <w:sz w:val="20"/>
                <w:szCs w:val="20"/>
              </w:rPr>
            </w:pPr>
            <w:r w:rsidRPr="00AF3904">
              <w:rPr>
                <w:rFonts w:ascii="Times New Roman" w:eastAsia="Times New Roman" w:hAnsi="Times New Roman" w:cs="Times New Roman"/>
                <w:sz w:val="20"/>
                <w:szCs w:val="20"/>
              </w:rPr>
              <w:t>-</w:t>
            </w:r>
          </w:p>
        </w:tc>
      </w:tr>
      <w:tr w:rsidR="00595BF5" w:rsidRPr="00AF3904" w:rsidTr="00EA254C">
        <w:trPr>
          <w:trHeight w:val="226"/>
        </w:trPr>
        <w:tc>
          <w:tcPr>
            <w:tcW w:w="822" w:type="dxa"/>
          </w:tcPr>
          <w:p w:rsidR="00595BF5" w:rsidRPr="00AF3904" w:rsidRDefault="00595BF5" w:rsidP="00C522AF">
            <w:pPr>
              <w:pStyle w:val="a7"/>
              <w:spacing w:after="0" w:line="240" w:lineRule="auto"/>
              <w:ind w:left="0"/>
              <w:jc w:val="center"/>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12.</w:t>
            </w:r>
          </w:p>
          <w:p w:rsidR="00595BF5" w:rsidRPr="00AF3904" w:rsidRDefault="00595BF5" w:rsidP="002E6D13">
            <w:pPr>
              <w:pStyle w:val="a7"/>
              <w:spacing w:after="0" w:line="240" w:lineRule="auto"/>
              <w:ind w:left="0"/>
              <w:jc w:val="center"/>
              <w:rPr>
                <w:rFonts w:ascii="Times New Roman" w:eastAsia="Times New Roman" w:hAnsi="Times New Roman" w:cs="Times New Roman"/>
                <w:sz w:val="20"/>
                <w:szCs w:val="20"/>
                <w:lang w:eastAsia="ru-RU"/>
              </w:rPr>
            </w:pPr>
          </w:p>
        </w:tc>
        <w:tc>
          <w:tcPr>
            <w:tcW w:w="14175" w:type="dxa"/>
            <w:gridSpan w:val="3"/>
          </w:tcPr>
          <w:p w:rsidR="00595BF5" w:rsidRPr="00AF3904" w:rsidRDefault="00595BF5" w:rsidP="001438FA">
            <w:pPr>
              <w:widowControl w:val="0"/>
              <w:snapToGrid w:val="0"/>
              <w:spacing w:line="240" w:lineRule="auto"/>
              <w:jc w:val="center"/>
              <w:rPr>
                <w:rFonts w:ascii="Times New Roman" w:eastAsia="Times New Roman" w:hAnsi="Times New Roman" w:cs="Times New Roman"/>
                <w:sz w:val="20"/>
                <w:szCs w:val="20"/>
              </w:rPr>
            </w:pPr>
            <w:r w:rsidRPr="00AF3904">
              <w:rPr>
                <w:rFonts w:ascii="Times New Roman" w:eastAsia="Times New Roman" w:hAnsi="Times New Roman" w:cs="Times New Roman"/>
                <w:b/>
                <w:sz w:val="20"/>
                <w:szCs w:val="20"/>
                <w:lang w:eastAsia="ru-RU"/>
              </w:rPr>
              <w:t xml:space="preserve">Конышевский район, </w:t>
            </w:r>
            <w:r w:rsidR="001438FA" w:rsidRPr="00AF3904">
              <w:rPr>
                <w:rFonts w:ascii="Times New Roman" w:eastAsia="Times New Roman" w:hAnsi="Times New Roman" w:cs="Times New Roman"/>
                <w:b/>
                <w:sz w:val="20"/>
                <w:szCs w:val="20"/>
                <w:lang w:eastAsia="ru-RU"/>
              </w:rPr>
              <w:t>у</w:t>
            </w:r>
            <w:r w:rsidRPr="00AF3904">
              <w:rPr>
                <w:rFonts w:ascii="Times New Roman" w:eastAsia="Times New Roman" w:hAnsi="Times New Roman" w:cs="Times New Roman"/>
                <w:b/>
                <w:sz w:val="20"/>
                <w:szCs w:val="20"/>
                <w:lang w:eastAsia="ru-RU"/>
              </w:rPr>
              <w:t>правление образования Администрации Конышевского района</w:t>
            </w:r>
          </w:p>
        </w:tc>
      </w:tr>
      <w:tr w:rsidR="00595BF5" w:rsidRPr="00AF3904" w:rsidTr="00EA254C">
        <w:trPr>
          <w:trHeight w:val="841"/>
        </w:trPr>
        <w:tc>
          <w:tcPr>
            <w:tcW w:w="6776" w:type="dxa"/>
            <w:gridSpan w:val="3"/>
          </w:tcPr>
          <w:p w:rsidR="00595BF5" w:rsidRPr="00AF3904" w:rsidRDefault="00595BF5" w:rsidP="00C522AF">
            <w:pPr>
              <w:widowControl w:val="0"/>
              <w:spacing w:line="240" w:lineRule="auto"/>
              <w:jc w:val="both"/>
              <w:rPr>
                <w:rFonts w:ascii="Times New Roman" w:eastAsia="Times New Roman" w:hAnsi="Times New Roman" w:cs="Times New Roman"/>
                <w:sz w:val="20"/>
                <w:szCs w:val="20"/>
              </w:rPr>
            </w:pPr>
            <w:r w:rsidRPr="00AF3904">
              <w:rPr>
                <w:rFonts w:ascii="Times New Roman" w:eastAsia="Times New Roman" w:hAnsi="Times New Roman" w:cs="Times New Roman"/>
                <w:sz w:val="20"/>
                <w:szCs w:val="20"/>
              </w:rPr>
              <w:t>Информация об утверждении руководителем отраслевого органа исполнительной власти или органов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8221" w:type="dxa"/>
          </w:tcPr>
          <w:p w:rsidR="00595BF5" w:rsidRPr="00AF3904" w:rsidRDefault="00595BF5"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Calibri" w:hAnsi="Times New Roman" w:cs="Times New Roman"/>
                <w:sz w:val="20"/>
                <w:szCs w:val="20"/>
              </w:rPr>
              <w:t>Разработан план работы управления образования Администрации Конышевского района Курской области по устранению недостатков, выявленных в ходе НОКУООД в 2021 году, осуществляемой муниципальными образовательными организациями, на 2022 год</w:t>
            </w:r>
          </w:p>
        </w:tc>
      </w:tr>
      <w:tr w:rsidR="00595BF5" w:rsidRPr="00AF3904" w:rsidTr="00EA254C">
        <w:trPr>
          <w:trHeight w:val="841"/>
        </w:trPr>
        <w:tc>
          <w:tcPr>
            <w:tcW w:w="6776" w:type="dxa"/>
            <w:gridSpan w:val="3"/>
          </w:tcPr>
          <w:p w:rsidR="00595BF5" w:rsidRPr="00AF3904" w:rsidRDefault="00595BF5" w:rsidP="00C522AF">
            <w:pPr>
              <w:widowControl w:val="0"/>
              <w:spacing w:line="240" w:lineRule="auto"/>
              <w:jc w:val="both"/>
              <w:rPr>
                <w:rFonts w:ascii="Times New Roman" w:eastAsia="Times New Roman" w:hAnsi="Times New Roman" w:cs="Times New Roman"/>
                <w:sz w:val="20"/>
                <w:szCs w:val="20"/>
              </w:rPr>
            </w:pPr>
            <w:r w:rsidRPr="00AF3904">
              <w:rPr>
                <w:rFonts w:ascii="Times New Roman" w:eastAsia="Times New Roman" w:hAnsi="Times New Roman" w:cs="Times New Roman"/>
                <w:sz w:val="20"/>
                <w:szCs w:val="20"/>
              </w:rPr>
              <w:t xml:space="preserve">Организация </w:t>
            </w:r>
            <w:proofErr w:type="gramStart"/>
            <w:r w:rsidRPr="00AF3904">
              <w:rPr>
                <w:rFonts w:ascii="Times New Roman" w:eastAsia="Times New Roman" w:hAnsi="Times New Roman" w:cs="Times New Roman"/>
                <w:sz w:val="20"/>
                <w:szCs w:val="20"/>
              </w:rPr>
              <w:t>контроля за</w:t>
            </w:r>
            <w:proofErr w:type="gramEnd"/>
            <w:r w:rsidRPr="00AF3904">
              <w:rPr>
                <w:rFonts w:ascii="Times New Roman" w:eastAsia="Times New Roman" w:hAnsi="Times New Roman" w:cs="Times New Roman"/>
                <w:sz w:val="20"/>
                <w:szCs w:val="20"/>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8221" w:type="dxa"/>
          </w:tcPr>
          <w:p w:rsidR="00595BF5" w:rsidRPr="00AF3904" w:rsidRDefault="00595BF5"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rPr>
              <w:t>Проведение мониторинга официальных сайтов ОУ, рассмотрение проблемных вопросов на заседании совета управления образования</w:t>
            </w:r>
          </w:p>
        </w:tc>
      </w:tr>
      <w:tr w:rsidR="00595BF5" w:rsidRPr="00AF3904" w:rsidTr="00EA254C">
        <w:trPr>
          <w:trHeight w:val="841"/>
        </w:trPr>
        <w:tc>
          <w:tcPr>
            <w:tcW w:w="6776" w:type="dxa"/>
            <w:gridSpan w:val="3"/>
          </w:tcPr>
          <w:p w:rsidR="00595BF5" w:rsidRPr="00AF3904" w:rsidRDefault="00595BF5" w:rsidP="00C522AF">
            <w:pPr>
              <w:widowControl w:val="0"/>
              <w:spacing w:line="240" w:lineRule="auto"/>
              <w:jc w:val="both"/>
              <w:rPr>
                <w:rFonts w:ascii="Times New Roman" w:eastAsia="Times New Roman" w:hAnsi="Times New Roman" w:cs="Times New Roman"/>
                <w:sz w:val="20"/>
                <w:szCs w:val="20"/>
              </w:rPr>
            </w:pPr>
            <w:r w:rsidRPr="00AF3904">
              <w:rPr>
                <w:rFonts w:ascii="Times New Roman" w:eastAsia="Times New Roman" w:hAnsi="Times New Roman" w:cs="Times New Roman"/>
                <w:sz w:val="20"/>
                <w:szCs w:val="20"/>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8221" w:type="dxa"/>
          </w:tcPr>
          <w:p w:rsidR="00595BF5" w:rsidRPr="00AF3904" w:rsidRDefault="00595BF5"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595BF5" w:rsidRPr="00AF3904" w:rsidTr="00EA254C">
        <w:trPr>
          <w:trHeight w:val="590"/>
        </w:trPr>
        <w:tc>
          <w:tcPr>
            <w:tcW w:w="6776" w:type="dxa"/>
            <w:gridSpan w:val="3"/>
          </w:tcPr>
          <w:p w:rsidR="00595BF5" w:rsidRPr="00AF3904" w:rsidRDefault="00595BF5" w:rsidP="00C522AF">
            <w:pPr>
              <w:widowControl w:val="0"/>
              <w:spacing w:line="240" w:lineRule="auto"/>
              <w:jc w:val="both"/>
              <w:rPr>
                <w:rFonts w:ascii="Times New Roman" w:eastAsia="Times New Roman" w:hAnsi="Times New Roman" w:cs="Times New Roman"/>
                <w:sz w:val="20"/>
                <w:szCs w:val="20"/>
              </w:rPr>
            </w:pPr>
            <w:r w:rsidRPr="00AF3904">
              <w:rPr>
                <w:rFonts w:ascii="Times New Roman" w:eastAsia="Times New Roman" w:hAnsi="Times New Roman" w:cs="Times New Roman"/>
                <w:sz w:val="20"/>
                <w:szCs w:val="20"/>
              </w:rPr>
              <w:t>Дополнительные меры по улучшению качества условий оказания услуг (при необходимости)</w:t>
            </w:r>
          </w:p>
        </w:tc>
        <w:tc>
          <w:tcPr>
            <w:tcW w:w="8221" w:type="dxa"/>
          </w:tcPr>
          <w:p w:rsidR="00595BF5" w:rsidRPr="00AF3904" w:rsidRDefault="00595BF5"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595BF5" w:rsidRPr="00AF3904" w:rsidTr="00EA254C">
        <w:trPr>
          <w:trHeight w:val="272"/>
        </w:trPr>
        <w:tc>
          <w:tcPr>
            <w:tcW w:w="822" w:type="dxa"/>
          </w:tcPr>
          <w:p w:rsidR="00595BF5" w:rsidRPr="00AF3904" w:rsidRDefault="00595BF5" w:rsidP="002E6D13">
            <w:pPr>
              <w:widowControl w:val="0"/>
              <w:snapToGrid w:val="0"/>
              <w:spacing w:line="240" w:lineRule="auto"/>
              <w:jc w:val="center"/>
              <w:rPr>
                <w:rFonts w:ascii="Times New Roman" w:eastAsia="Times New Roman" w:hAnsi="Times New Roman" w:cs="Times New Roman"/>
                <w:sz w:val="20"/>
                <w:szCs w:val="20"/>
              </w:rPr>
            </w:pPr>
            <w:r w:rsidRPr="00AF3904">
              <w:rPr>
                <w:rFonts w:ascii="Times New Roman" w:eastAsia="Times New Roman" w:hAnsi="Times New Roman" w:cs="Times New Roman"/>
                <w:sz w:val="20"/>
                <w:szCs w:val="20"/>
              </w:rPr>
              <w:t>13.</w:t>
            </w:r>
          </w:p>
        </w:tc>
        <w:tc>
          <w:tcPr>
            <w:tcW w:w="14175" w:type="dxa"/>
            <w:gridSpan w:val="3"/>
          </w:tcPr>
          <w:p w:rsidR="00595BF5" w:rsidRPr="00AF3904" w:rsidRDefault="00595BF5" w:rsidP="001438FA">
            <w:pPr>
              <w:spacing w:line="240" w:lineRule="auto"/>
              <w:contextualSpacing/>
              <w:jc w:val="center"/>
              <w:rPr>
                <w:rFonts w:ascii="Times New Roman" w:eastAsia="Times New Roman" w:hAnsi="Times New Roman" w:cs="Times New Roman"/>
                <w:b/>
                <w:sz w:val="20"/>
                <w:szCs w:val="20"/>
                <w:lang w:eastAsia="ru-RU"/>
              </w:rPr>
            </w:pPr>
            <w:r w:rsidRPr="00AF3904">
              <w:rPr>
                <w:rFonts w:ascii="Times New Roman" w:eastAsia="Times New Roman" w:hAnsi="Times New Roman" w:cs="Times New Roman"/>
                <w:b/>
                <w:sz w:val="20"/>
                <w:szCs w:val="20"/>
                <w:lang w:eastAsia="ru-RU"/>
              </w:rPr>
              <w:t xml:space="preserve">Корененевский район, </w:t>
            </w:r>
            <w:r w:rsidR="001438FA" w:rsidRPr="00AF3904">
              <w:rPr>
                <w:rFonts w:ascii="Times New Roman" w:eastAsia="Times New Roman" w:hAnsi="Times New Roman" w:cs="Times New Roman"/>
                <w:b/>
                <w:sz w:val="20"/>
                <w:szCs w:val="20"/>
                <w:lang w:eastAsia="ru-RU"/>
              </w:rPr>
              <w:t>у</w:t>
            </w:r>
            <w:r w:rsidRPr="00AF3904">
              <w:rPr>
                <w:rFonts w:ascii="Times New Roman" w:eastAsia="Times New Roman" w:hAnsi="Times New Roman" w:cs="Times New Roman"/>
                <w:b/>
                <w:sz w:val="20"/>
                <w:szCs w:val="20"/>
                <w:lang w:eastAsia="ru-RU"/>
              </w:rPr>
              <w:t>правление по образованию, опеке и попечительству Администрации Кореневского района Курской области</w:t>
            </w:r>
          </w:p>
        </w:tc>
      </w:tr>
      <w:tr w:rsidR="00595BF5" w:rsidRPr="00AF3904" w:rsidTr="00EA254C">
        <w:trPr>
          <w:trHeight w:val="841"/>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lastRenderedPageBreak/>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8221" w:type="dxa"/>
          </w:tcPr>
          <w:p w:rsidR="00595BF5" w:rsidRPr="00AF3904" w:rsidRDefault="00595BF5" w:rsidP="00A4277C">
            <w:pPr>
              <w:tabs>
                <w:tab w:val="center" w:pos="4677"/>
                <w:tab w:val="right" w:pos="9355"/>
              </w:tabs>
              <w:spacing w:line="240" w:lineRule="auto"/>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План по улучшению качества условий осуществления образовательной деятельности образовательными организациями Кореневского района в 2022 году утвержден приказом управления по образованию, опеке и попечительству Администрации Кореневского района Курской облас</w:t>
            </w:r>
            <w:r w:rsidR="00A4277C" w:rsidRPr="00AF3904">
              <w:rPr>
                <w:rFonts w:ascii="Times New Roman" w:eastAsia="Times New Roman" w:hAnsi="Times New Roman" w:cs="Times New Roman"/>
                <w:sz w:val="20"/>
                <w:szCs w:val="20"/>
                <w:lang w:eastAsia="ru-RU"/>
              </w:rPr>
              <w:t xml:space="preserve">ти от 23.11.2021 года № 2-162 </w:t>
            </w:r>
            <w:r w:rsidR="00A4277C" w:rsidRPr="00AF3904">
              <w:rPr>
                <w:rFonts w:ascii="Times New Roman" w:eastAsia="Times New Roman" w:hAnsi="Times New Roman" w:cs="Times New Roman"/>
                <w:sz w:val="20"/>
                <w:szCs w:val="20"/>
                <w:lang w:eastAsia="ru-RU"/>
              </w:rPr>
              <w:tab/>
            </w:r>
          </w:p>
        </w:tc>
      </w:tr>
      <w:tr w:rsidR="00595BF5" w:rsidRPr="00AF3904" w:rsidTr="00EA254C">
        <w:trPr>
          <w:trHeight w:val="841"/>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8221" w:type="dxa"/>
          </w:tcPr>
          <w:p w:rsidR="00595BF5" w:rsidRPr="00AF3904" w:rsidRDefault="00595BF5" w:rsidP="00573201">
            <w:pPr>
              <w:tabs>
                <w:tab w:val="center" w:pos="4677"/>
                <w:tab w:val="right" w:pos="9355"/>
              </w:tabs>
              <w:spacing w:line="240" w:lineRule="auto"/>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В рамках плана по улучшению качества условий осуществления образовательной деятельности образовательными организациями Кореневского района в 2022 году запланировано проведение мониторингов: официальных сайтов организаций в сети «Интернет», исполнения бюджетных смет образовательных организаций</w:t>
            </w:r>
          </w:p>
        </w:tc>
      </w:tr>
      <w:tr w:rsidR="00595BF5" w:rsidRPr="00AF3904" w:rsidTr="00EA254C">
        <w:trPr>
          <w:trHeight w:val="841"/>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8221" w:type="dxa"/>
          </w:tcPr>
          <w:p w:rsidR="00595BF5" w:rsidRPr="00AF3904" w:rsidRDefault="00595BF5" w:rsidP="00573201">
            <w:pPr>
              <w:tabs>
                <w:tab w:val="center" w:pos="4677"/>
                <w:tab w:val="right" w:pos="9355"/>
              </w:tabs>
              <w:spacing w:line="240" w:lineRule="auto"/>
              <w:contextualSpacing/>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Поощрительные меры и дисциплинарные взыскания в отношении руководителей не применялись.</w:t>
            </w:r>
          </w:p>
        </w:tc>
      </w:tr>
      <w:tr w:rsidR="00595BF5" w:rsidRPr="00AF3904" w:rsidTr="00EA254C">
        <w:trPr>
          <w:trHeight w:val="495"/>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8221" w:type="dxa"/>
          </w:tcPr>
          <w:p w:rsidR="00595BF5" w:rsidRPr="00AF3904" w:rsidRDefault="00595BF5" w:rsidP="00573201">
            <w:pPr>
              <w:tabs>
                <w:tab w:val="center" w:pos="4677"/>
                <w:tab w:val="right" w:pos="9355"/>
              </w:tabs>
              <w:spacing w:line="240" w:lineRule="auto"/>
              <w:contextualSpacing/>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595BF5" w:rsidRPr="00AF3904" w:rsidTr="00EA254C">
        <w:trPr>
          <w:trHeight w:val="249"/>
        </w:trPr>
        <w:tc>
          <w:tcPr>
            <w:tcW w:w="822" w:type="dxa"/>
          </w:tcPr>
          <w:p w:rsidR="00595BF5" w:rsidRPr="00AF3904" w:rsidRDefault="00595BF5" w:rsidP="002E6D13">
            <w:pPr>
              <w:spacing w:line="240" w:lineRule="auto"/>
              <w:contextualSpacing/>
              <w:jc w:val="center"/>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14.</w:t>
            </w:r>
          </w:p>
        </w:tc>
        <w:tc>
          <w:tcPr>
            <w:tcW w:w="14175" w:type="dxa"/>
            <w:gridSpan w:val="3"/>
          </w:tcPr>
          <w:p w:rsidR="00595BF5" w:rsidRPr="00AF3904" w:rsidRDefault="00595BF5" w:rsidP="001438FA">
            <w:pPr>
              <w:pStyle w:val="a7"/>
              <w:spacing w:after="0" w:line="240" w:lineRule="auto"/>
              <w:ind w:left="0"/>
              <w:jc w:val="both"/>
              <w:rPr>
                <w:rFonts w:ascii="Times New Roman" w:hAnsi="Times New Roman" w:cs="Times New Roman"/>
                <w:b/>
                <w:sz w:val="20"/>
                <w:szCs w:val="20"/>
              </w:rPr>
            </w:pPr>
            <w:r w:rsidRPr="00AF3904">
              <w:rPr>
                <w:rFonts w:ascii="Times New Roman" w:eastAsia="Times New Roman" w:hAnsi="Times New Roman" w:cs="Times New Roman"/>
                <w:b/>
                <w:sz w:val="20"/>
                <w:szCs w:val="20"/>
                <w:lang w:eastAsia="ru-RU"/>
              </w:rPr>
              <w:t xml:space="preserve">Курский район, </w:t>
            </w:r>
            <w:r w:rsidR="001438FA" w:rsidRPr="00AF3904">
              <w:rPr>
                <w:rFonts w:ascii="Times New Roman" w:eastAsia="Times New Roman" w:hAnsi="Times New Roman" w:cs="Times New Roman"/>
                <w:b/>
                <w:sz w:val="20"/>
                <w:szCs w:val="20"/>
                <w:lang w:eastAsia="ru-RU"/>
              </w:rPr>
              <w:t>у</w:t>
            </w:r>
            <w:r w:rsidRPr="00AF3904">
              <w:rPr>
                <w:rFonts w:ascii="Times New Roman" w:eastAsia="Times New Roman" w:hAnsi="Times New Roman" w:cs="Times New Roman"/>
                <w:b/>
                <w:sz w:val="20"/>
                <w:szCs w:val="20"/>
                <w:lang w:eastAsia="ru-RU"/>
              </w:rPr>
              <w:t>правление по делам образования и здравоохранения Администрации Курского района Курской области</w:t>
            </w:r>
          </w:p>
        </w:tc>
      </w:tr>
      <w:tr w:rsidR="00595BF5" w:rsidRPr="00AF3904" w:rsidTr="00EA254C">
        <w:trPr>
          <w:trHeight w:val="841"/>
        </w:trPr>
        <w:tc>
          <w:tcPr>
            <w:tcW w:w="6776" w:type="dxa"/>
            <w:gridSpan w:val="3"/>
          </w:tcPr>
          <w:p w:rsidR="00595BF5" w:rsidRPr="00AF3904" w:rsidRDefault="00595BF5" w:rsidP="00C522AF">
            <w:pPr>
              <w:tabs>
                <w:tab w:val="center" w:pos="4677"/>
                <w:tab w:val="right" w:pos="9355"/>
              </w:tabs>
              <w:spacing w:line="240"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8221" w:type="dxa"/>
          </w:tcPr>
          <w:p w:rsidR="00595BF5" w:rsidRPr="00AF3904" w:rsidRDefault="00595BF5" w:rsidP="00573201">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sz w:val="20"/>
                <w:szCs w:val="20"/>
                <w:lang w:eastAsia="ru-RU"/>
              </w:rPr>
              <w:t xml:space="preserve">Приказ управления по делам образования и здравоохранения Администрации Курского района Курской области от 01.12.2021 № 1-208 «Об утверждении плана мероприятий по улучшению качества оказания образовательной деятельности образовательными организациями Курского района Курской области, разработанного по итогам независимой </w:t>
            </w:r>
            <w:proofErr w:type="gramStart"/>
            <w:r w:rsidRPr="00AF3904">
              <w:rPr>
                <w:rFonts w:ascii="Times New Roman" w:eastAsia="Times New Roman" w:hAnsi="Times New Roman" w:cs="Times New Roman"/>
                <w:sz w:val="20"/>
                <w:szCs w:val="20"/>
                <w:lang w:eastAsia="ru-RU"/>
              </w:rPr>
              <w:t>оценки качества условий осуществления образовательной деятельности</w:t>
            </w:r>
            <w:proofErr w:type="gramEnd"/>
            <w:r w:rsidRPr="00AF3904">
              <w:rPr>
                <w:rFonts w:ascii="Times New Roman" w:eastAsia="Times New Roman" w:hAnsi="Times New Roman" w:cs="Times New Roman"/>
                <w:sz w:val="20"/>
                <w:szCs w:val="20"/>
                <w:lang w:eastAsia="ru-RU"/>
              </w:rPr>
              <w:t xml:space="preserve"> образовательными организациями Курского района, проведённой в 2021 году».</w:t>
            </w:r>
          </w:p>
        </w:tc>
      </w:tr>
      <w:tr w:rsidR="00595BF5" w:rsidRPr="00AF3904" w:rsidTr="00EA254C">
        <w:trPr>
          <w:trHeight w:val="841"/>
        </w:trPr>
        <w:tc>
          <w:tcPr>
            <w:tcW w:w="6776" w:type="dxa"/>
            <w:gridSpan w:val="3"/>
          </w:tcPr>
          <w:p w:rsidR="00595BF5" w:rsidRPr="00AF3904" w:rsidRDefault="00595BF5" w:rsidP="00C522AF">
            <w:pPr>
              <w:tabs>
                <w:tab w:val="center" w:pos="4677"/>
                <w:tab w:val="right" w:pos="9355"/>
              </w:tabs>
              <w:spacing w:line="240"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8221" w:type="dxa"/>
          </w:tcPr>
          <w:p w:rsidR="00595BF5" w:rsidRPr="00AF3904" w:rsidRDefault="00595BF5" w:rsidP="00076770">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sz w:val="20"/>
                <w:szCs w:val="20"/>
                <w:lang w:eastAsia="ru-RU"/>
              </w:rPr>
              <w:t xml:space="preserve">Осуществление мониторинга за исполнением планов по устранению недостатков, выявленных в ходе независимой </w:t>
            </w:r>
            <w:proofErr w:type="gramStart"/>
            <w:r w:rsidRPr="00AF3904">
              <w:rPr>
                <w:rFonts w:ascii="Times New Roman" w:eastAsia="Times New Roman" w:hAnsi="Times New Roman" w:cs="Times New Roman"/>
                <w:sz w:val="20"/>
                <w:szCs w:val="20"/>
                <w:lang w:eastAsia="ru-RU"/>
              </w:rPr>
              <w:t>оценки качества условий осуществления образовательной деятельности</w:t>
            </w:r>
            <w:proofErr w:type="gramEnd"/>
            <w:r w:rsidRPr="00AF3904">
              <w:rPr>
                <w:rFonts w:ascii="Times New Roman" w:eastAsia="Times New Roman" w:hAnsi="Times New Roman" w:cs="Times New Roman"/>
                <w:sz w:val="20"/>
                <w:szCs w:val="20"/>
                <w:lang w:eastAsia="ru-RU"/>
              </w:rPr>
              <w:t xml:space="preserve"> образовательными организациями Курского района Курской области</w:t>
            </w:r>
            <w:r w:rsidR="00076770" w:rsidRPr="00AF3904">
              <w:rPr>
                <w:rFonts w:ascii="Times New Roman" w:eastAsia="Times New Roman" w:hAnsi="Times New Roman" w:cs="Times New Roman"/>
                <w:sz w:val="20"/>
                <w:szCs w:val="20"/>
                <w:lang w:eastAsia="ru-RU"/>
              </w:rPr>
              <w:t>, образовательными организациями</w:t>
            </w:r>
            <w:r w:rsidRPr="00AF3904">
              <w:rPr>
                <w:rFonts w:ascii="Times New Roman" w:eastAsia="Times New Roman" w:hAnsi="Times New Roman" w:cs="Times New Roman"/>
                <w:sz w:val="20"/>
                <w:szCs w:val="20"/>
                <w:lang w:eastAsia="ru-RU"/>
              </w:rPr>
              <w:t>.</w:t>
            </w:r>
          </w:p>
        </w:tc>
      </w:tr>
      <w:tr w:rsidR="00595BF5" w:rsidRPr="00AF3904" w:rsidTr="00EA254C">
        <w:trPr>
          <w:trHeight w:val="841"/>
        </w:trPr>
        <w:tc>
          <w:tcPr>
            <w:tcW w:w="6776" w:type="dxa"/>
            <w:gridSpan w:val="3"/>
          </w:tcPr>
          <w:p w:rsidR="00595BF5" w:rsidRPr="00AF3904" w:rsidRDefault="00595BF5" w:rsidP="00C522AF">
            <w:pPr>
              <w:tabs>
                <w:tab w:val="center" w:pos="4677"/>
                <w:tab w:val="right" w:pos="9355"/>
              </w:tabs>
              <w:spacing w:line="240"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8221" w:type="dxa"/>
          </w:tcPr>
          <w:p w:rsidR="00595BF5" w:rsidRPr="00AF3904" w:rsidRDefault="00595BF5" w:rsidP="00573201">
            <w:pPr>
              <w:pStyle w:val="a7"/>
              <w:spacing w:after="0" w:line="240" w:lineRule="auto"/>
              <w:ind w:left="0"/>
              <w:jc w:val="both"/>
              <w:rPr>
                <w:rFonts w:ascii="Times New Roman" w:hAnsi="Times New Roman" w:cs="Times New Roman"/>
                <w:sz w:val="20"/>
                <w:szCs w:val="20"/>
              </w:rPr>
            </w:pPr>
            <w:r w:rsidRPr="00AF3904">
              <w:rPr>
                <w:rFonts w:ascii="Times New Roman" w:hAnsi="Times New Roman" w:cs="Times New Roman"/>
                <w:sz w:val="20"/>
                <w:szCs w:val="20"/>
              </w:rPr>
              <w:t>-</w:t>
            </w:r>
          </w:p>
        </w:tc>
      </w:tr>
      <w:tr w:rsidR="00595BF5" w:rsidRPr="00AF3904" w:rsidTr="00EA254C">
        <w:trPr>
          <w:trHeight w:val="420"/>
        </w:trPr>
        <w:tc>
          <w:tcPr>
            <w:tcW w:w="6776" w:type="dxa"/>
            <w:gridSpan w:val="3"/>
          </w:tcPr>
          <w:p w:rsidR="00595BF5" w:rsidRPr="00AF3904" w:rsidRDefault="00595BF5" w:rsidP="00C522AF">
            <w:pPr>
              <w:tabs>
                <w:tab w:val="center" w:pos="4677"/>
                <w:tab w:val="right" w:pos="9355"/>
              </w:tabs>
              <w:spacing w:line="240"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8221" w:type="dxa"/>
          </w:tcPr>
          <w:p w:rsidR="00595BF5" w:rsidRPr="00AF3904" w:rsidRDefault="00595BF5" w:rsidP="00573201">
            <w:pPr>
              <w:pStyle w:val="a7"/>
              <w:spacing w:after="0" w:line="240" w:lineRule="auto"/>
              <w:ind w:left="0"/>
              <w:jc w:val="both"/>
              <w:rPr>
                <w:rFonts w:ascii="Times New Roman" w:hAnsi="Times New Roman" w:cs="Times New Roman"/>
                <w:sz w:val="20"/>
                <w:szCs w:val="20"/>
              </w:rPr>
            </w:pPr>
            <w:r w:rsidRPr="00AF3904">
              <w:rPr>
                <w:rFonts w:ascii="Times New Roman" w:hAnsi="Times New Roman" w:cs="Times New Roman"/>
                <w:sz w:val="20"/>
                <w:szCs w:val="20"/>
              </w:rPr>
              <w:t>-</w:t>
            </w:r>
          </w:p>
        </w:tc>
      </w:tr>
      <w:tr w:rsidR="00595BF5" w:rsidRPr="00AF3904" w:rsidTr="00EA254C">
        <w:trPr>
          <w:trHeight w:val="196"/>
        </w:trPr>
        <w:tc>
          <w:tcPr>
            <w:tcW w:w="822" w:type="dxa"/>
          </w:tcPr>
          <w:p w:rsidR="00595BF5" w:rsidRPr="00AF3904" w:rsidRDefault="00595BF5" w:rsidP="002E6D13">
            <w:pPr>
              <w:pStyle w:val="a7"/>
              <w:spacing w:after="0" w:line="240" w:lineRule="auto"/>
              <w:ind w:left="0"/>
              <w:jc w:val="center"/>
              <w:rPr>
                <w:rFonts w:ascii="Times New Roman" w:hAnsi="Times New Roman" w:cs="Times New Roman"/>
                <w:sz w:val="20"/>
                <w:szCs w:val="20"/>
              </w:rPr>
            </w:pPr>
            <w:r w:rsidRPr="00AF3904">
              <w:rPr>
                <w:rFonts w:ascii="Times New Roman" w:hAnsi="Times New Roman" w:cs="Times New Roman"/>
                <w:sz w:val="20"/>
                <w:szCs w:val="20"/>
              </w:rPr>
              <w:t>15.</w:t>
            </w:r>
          </w:p>
        </w:tc>
        <w:tc>
          <w:tcPr>
            <w:tcW w:w="14175" w:type="dxa"/>
            <w:gridSpan w:val="3"/>
          </w:tcPr>
          <w:p w:rsidR="00595BF5" w:rsidRPr="00AF3904" w:rsidRDefault="00595BF5" w:rsidP="00C5061D">
            <w:pPr>
              <w:spacing w:line="240"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
                <w:sz w:val="20"/>
                <w:szCs w:val="20"/>
                <w:lang w:eastAsia="ru-RU"/>
              </w:rPr>
              <w:t xml:space="preserve">Курчатовский район, </w:t>
            </w:r>
            <w:r w:rsidR="00C5061D" w:rsidRPr="00AF3904">
              <w:rPr>
                <w:rFonts w:ascii="Times New Roman" w:eastAsia="Times New Roman" w:hAnsi="Times New Roman" w:cs="Times New Roman"/>
                <w:b/>
                <w:sz w:val="20"/>
                <w:szCs w:val="20"/>
                <w:lang w:eastAsia="ru-RU"/>
              </w:rPr>
              <w:t>у</w:t>
            </w:r>
            <w:r w:rsidRPr="00AF3904">
              <w:rPr>
                <w:rFonts w:ascii="Times New Roman" w:eastAsia="Times New Roman" w:hAnsi="Times New Roman" w:cs="Times New Roman"/>
                <w:b/>
                <w:sz w:val="20"/>
                <w:szCs w:val="20"/>
                <w:lang w:eastAsia="ru-RU"/>
              </w:rPr>
              <w:t>правление образования</w:t>
            </w:r>
            <w:proofErr w:type="gramStart"/>
            <w:r w:rsidRPr="00AF3904">
              <w:rPr>
                <w:rFonts w:ascii="Times New Roman" w:eastAsia="Times New Roman" w:hAnsi="Times New Roman" w:cs="Times New Roman"/>
                <w:b/>
                <w:sz w:val="20"/>
                <w:szCs w:val="20"/>
                <w:lang w:eastAsia="ru-RU"/>
              </w:rPr>
              <w:t>.</w:t>
            </w:r>
            <w:proofErr w:type="gramEnd"/>
            <w:r w:rsidRPr="00AF3904">
              <w:rPr>
                <w:rFonts w:ascii="Times New Roman" w:eastAsia="Times New Roman" w:hAnsi="Times New Roman" w:cs="Times New Roman"/>
                <w:b/>
                <w:sz w:val="20"/>
                <w:szCs w:val="20"/>
                <w:lang w:eastAsia="ru-RU"/>
              </w:rPr>
              <w:t xml:space="preserve"> </w:t>
            </w:r>
            <w:proofErr w:type="gramStart"/>
            <w:r w:rsidRPr="00AF3904">
              <w:rPr>
                <w:rFonts w:ascii="Times New Roman" w:eastAsia="Times New Roman" w:hAnsi="Times New Roman" w:cs="Times New Roman"/>
                <w:b/>
                <w:sz w:val="20"/>
                <w:szCs w:val="20"/>
                <w:lang w:eastAsia="ru-RU"/>
              </w:rPr>
              <w:t>о</w:t>
            </w:r>
            <w:proofErr w:type="gramEnd"/>
            <w:r w:rsidRPr="00AF3904">
              <w:rPr>
                <w:rFonts w:ascii="Times New Roman" w:eastAsia="Times New Roman" w:hAnsi="Times New Roman" w:cs="Times New Roman"/>
                <w:b/>
                <w:sz w:val="20"/>
                <w:szCs w:val="20"/>
                <w:lang w:eastAsia="ru-RU"/>
              </w:rPr>
              <w:t>пеки и попечительства Администрации Курчатовского района Курской области</w:t>
            </w:r>
          </w:p>
        </w:tc>
      </w:tr>
      <w:tr w:rsidR="00595BF5" w:rsidRPr="00AF3904" w:rsidTr="00EA254C">
        <w:trPr>
          <w:trHeight w:val="841"/>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hAnsi="Times New Roman" w:cs="Times New Roman"/>
                <w:sz w:val="20"/>
                <w:szCs w:val="20"/>
              </w:rPr>
              <w:t xml:space="preserve">Информация об утверждении руководителем отраслевого органа исполнительной власти или органов местного самоуправления планов по устранению недостатков, выявленных в ходе независимой оценки качества, </w:t>
            </w:r>
            <w:r w:rsidRPr="00AF3904">
              <w:rPr>
                <w:rFonts w:ascii="Times New Roman" w:hAnsi="Times New Roman" w:cs="Times New Roman"/>
                <w:sz w:val="20"/>
                <w:szCs w:val="20"/>
              </w:rPr>
              <w:lastRenderedPageBreak/>
              <w:t>а также об иных проведённых мероприятиях</w:t>
            </w:r>
          </w:p>
        </w:tc>
        <w:tc>
          <w:tcPr>
            <w:tcW w:w="8221" w:type="dxa"/>
          </w:tcPr>
          <w:p w:rsidR="00595BF5" w:rsidRPr="00AF3904" w:rsidRDefault="00595BF5"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lastRenderedPageBreak/>
              <w:t xml:space="preserve">Разработан план по устранению недостатков, выявленных </w:t>
            </w:r>
            <w:r w:rsidRPr="00AF3904">
              <w:rPr>
                <w:rFonts w:ascii="Times New Roman" w:eastAsia="Times New Roman" w:hAnsi="Times New Roman" w:cs="Times New Roman"/>
                <w:bCs/>
                <w:sz w:val="20"/>
                <w:szCs w:val="20"/>
                <w:lang w:eastAsia="ru-RU"/>
              </w:rPr>
              <w:t xml:space="preserve">в ходе независимой оценки качества на 2022 год </w:t>
            </w:r>
          </w:p>
        </w:tc>
      </w:tr>
      <w:tr w:rsidR="00595BF5" w:rsidRPr="00AF3904" w:rsidTr="00EA254C">
        <w:trPr>
          <w:trHeight w:val="841"/>
        </w:trPr>
        <w:tc>
          <w:tcPr>
            <w:tcW w:w="6776" w:type="dxa"/>
            <w:gridSpan w:val="3"/>
          </w:tcPr>
          <w:p w:rsidR="00595BF5" w:rsidRPr="00AF3904" w:rsidRDefault="00595BF5" w:rsidP="00C522AF">
            <w:pPr>
              <w:spacing w:line="240" w:lineRule="auto"/>
              <w:jc w:val="both"/>
              <w:rPr>
                <w:rFonts w:ascii="Times New Roman" w:hAnsi="Times New Roman" w:cs="Times New Roman"/>
                <w:sz w:val="20"/>
                <w:szCs w:val="20"/>
              </w:rPr>
            </w:pPr>
            <w:r w:rsidRPr="00AF3904">
              <w:rPr>
                <w:rFonts w:ascii="Times New Roman" w:hAnsi="Times New Roman" w:cs="Times New Roman"/>
                <w:sz w:val="20"/>
                <w:szCs w:val="20"/>
              </w:rPr>
              <w:lastRenderedPageBreak/>
              <w:t xml:space="preserve">Организация </w:t>
            </w:r>
            <w:proofErr w:type="gramStart"/>
            <w:r w:rsidRPr="00AF3904">
              <w:rPr>
                <w:rFonts w:ascii="Times New Roman" w:hAnsi="Times New Roman" w:cs="Times New Roman"/>
                <w:sz w:val="20"/>
                <w:szCs w:val="20"/>
              </w:rPr>
              <w:t>контроля за</w:t>
            </w:r>
            <w:proofErr w:type="gramEnd"/>
            <w:r w:rsidRPr="00AF3904">
              <w:rPr>
                <w:rFonts w:ascii="Times New Roman" w:hAnsi="Times New Roman" w:cs="Times New Roman"/>
                <w:sz w:val="20"/>
                <w:szCs w:val="20"/>
              </w:rPr>
              <w:t xml:space="preserve"> выполнением утверждённых планов по устранению недостатков, выявленных в ходе независимой оценки качества, и принятых решений</w:t>
            </w:r>
          </w:p>
        </w:tc>
        <w:tc>
          <w:tcPr>
            <w:tcW w:w="8221" w:type="dxa"/>
          </w:tcPr>
          <w:p w:rsidR="00595BF5" w:rsidRPr="00AF3904" w:rsidRDefault="00595BF5" w:rsidP="00573201">
            <w:pPr>
              <w:pStyle w:val="a7"/>
              <w:spacing w:after="0" w:line="240" w:lineRule="auto"/>
              <w:ind w:left="0"/>
              <w:jc w:val="both"/>
              <w:rPr>
                <w:rFonts w:ascii="Times New Roman" w:eastAsia="Times New Roman" w:hAnsi="Times New Roman" w:cs="Times New Roman"/>
                <w:bCs/>
                <w:sz w:val="20"/>
                <w:szCs w:val="20"/>
                <w:lang w:eastAsia="ru-RU"/>
              </w:rPr>
            </w:pPr>
            <w:r w:rsidRPr="00AF3904">
              <w:rPr>
                <w:rFonts w:ascii="Times New Roman" w:eastAsia="Times New Roman" w:hAnsi="Times New Roman" w:cs="Times New Roman"/>
                <w:sz w:val="20"/>
                <w:szCs w:val="20"/>
                <w:lang w:eastAsia="ru-RU"/>
              </w:rPr>
              <w:t>Рассмотрение на Общественном совете мероприятий по устранению недостатков,</w:t>
            </w:r>
            <w:r w:rsidRPr="00AF3904">
              <w:rPr>
                <w:rFonts w:ascii="Times New Roman" w:eastAsia="Times New Roman" w:hAnsi="Times New Roman" w:cs="Times New Roman"/>
                <w:bCs/>
                <w:sz w:val="20"/>
                <w:szCs w:val="20"/>
                <w:lang w:eastAsia="ru-RU"/>
              </w:rPr>
              <w:t xml:space="preserve"> выявленных в ходе независимой оценки качества</w:t>
            </w:r>
          </w:p>
          <w:p w:rsidR="00595BF5" w:rsidRPr="00AF3904" w:rsidRDefault="00595BF5"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bCs/>
                <w:sz w:val="20"/>
                <w:szCs w:val="20"/>
                <w:lang w:eastAsia="ru-RU"/>
              </w:rPr>
              <w:t>Проведение мониторинга исполнения плана по устранению недостатков.</w:t>
            </w:r>
          </w:p>
        </w:tc>
      </w:tr>
      <w:tr w:rsidR="00595BF5" w:rsidRPr="00AF3904" w:rsidTr="00EA254C">
        <w:trPr>
          <w:trHeight w:val="841"/>
        </w:trPr>
        <w:tc>
          <w:tcPr>
            <w:tcW w:w="6776" w:type="dxa"/>
            <w:gridSpan w:val="3"/>
          </w:tcPr>
          <w:p w:rsidR="00595BF5" w:rsidRPr="00AF3904" w:rsidRDefault="00595BF5" w:rsidP="00C522AF">
            <w:pPr>
              <w:spacing w:line="240" w:lineRule="auto"/>
              <w:rPr>
                <w:rFonts w:ascii="Times New Roman" w:hAnsi="Times New Roman" w:cs="Times New Roman"/>
                <w:sz w:val="20"/>
                <w:szCs w:val="20"/>
              </w:rPr>
            </w:pPr>
            <w:r w:rsidRPr="00AF3904">
              <w:rPr>
                <w:rFonts w:ascii="Times New Roman" w:hAnsi="Times New Roman" w:cs="Times New Roman"/>
                <w:sz w:val="20"/>
                <w:szCs w:val="20"/>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8221" w:type="dxa"/>
          </w:tcPr>
          <w:p w:rsidR="00595BF5" w:rsidRPr="00AF3904" w:rsidRDefault="00595BF5" w:rsidP="00573201">
            <w:pPr>
              <w:spacing w:line="240" w:lineRule="auto"/>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Объявлена благодарность коллективу МКОУ «Чаплинская СОШ» Курчатовского района Курской области за высокие показатели  по итогам проведения НОКУООД</w:t>
            </w:r>
          </w:p>
          <w:p w:rsidR="00595BF5" w:rsidRPr="00AF3904" w:rsidRDefault="00595BF5" w:rsidP="00573201">
            <w:pPr>
              <w:pStyle w:val="a7"/>
              <w:spacing w:after="0" w:line="240" w:lineRule="auto"/>
              <w:ind w:left="0"/>
              <w:jc w:val="both"/>
              <w:rPr>
                <w:rFonts w:ascii="Times New Roman" w:eastAsia="Times New Roman" w:hAnsi="Times New Roman" w:cs="Times New Roman"/>
                <w:sz w:val="20"/>
                <w:szCs w:val="20"/>
                <w:lang w:eastAsia="ru-RU"/>
              </w:rPr>
            </w:pPr>
          </w:p>
        </w:tc>
      </w:tr>
      <w:tr w:rsidR="00595BF5" w:rsidRPr="00AF3904" w:rsidTr="00EA254C">
        <w:trPr>
          <w:trHeight w:val="500"/>
        </w:trPr>
        <w:tc>
          <w:tcPr>
            <w:tcW w:w="6776" w:type="dxa"/>
            <w:gridSpan w:val="3"/>
          </w:tcPr>
          <w:p w:rsidR="00595BF5" w:rsidRPr="00AF3904" w:rsidRDefault="00595BF5" w:rsidP="00C522AF">
            <w:pPr>
              <w:spacing w:line="240" w:lineRule="auto"/>
              <w:rPr>
                <w:rFonts w:ascii="Times New Roman" w:hAnsi="Times New Roman" w:cs="Times New Roman"/>
                <w:sz w:val="20"/>
                <w:szCs w:val="20"/>
              </w:rPr>
            </w:pPr>
            <w:r w:rsidRPr="00AF3904">
              <w:rPr>
                <w:rFonts w:ascii="Times New Roman" w:hAnsi="Times New Roman" w:cs="Times New Roman"/>
                <w:sz w:val="20"/>
                <w:szCs w:val="20"/>
              </w:rPr>
              <w:t>Дополнительные меры по улучшению качества условий оказания услуг (при необходимости)</w:t>
            </w:r>
          </w:p>
        </w:tc>
        <w:tc>
          <w:tcPr>
            <w:tcW w:w="8221" w:type="dxa"/>
          </w:tcPr>
          <w:p w:rsidR="00595BF5" w:rsidRPr="00AF3904" w:rsidRDefault="00595BF5"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595BF5" w:rsidRPr="00AF3904" w:rsidTr="00EA254C">
        <w:trPr>
          <w:trHeight w:val="351"/>
        </w:trPr>
        <w:tc>
          <w:tcPr>
            <w:tcW w:w="822" w:type="dxa"/>
          </w:tcPr>
          <w:p w:rsidR="00595BF5" w:rsidRPr="00AF3904" w:rsidRDefault="00595BF5" w:rsidP="002E6D13">
            <w:pPr>
              <w:spacing w:line="240" w:lineRule="auto"/>
              <w:contextualSpacing/>
              <w:jc w:val="center"/>
              <w:rPr>
                <w:rFonts w:ascii="Times New Roman" w:hAnsi="Times New Roman" w:cs="Times New Roman"/>
                <w:sz w:val="20"/>
                <w:szCs w:val="20"/>
              </w:rPr>
            </w:pPr>
            <w:r w:rsidRPr="00AF3904">
              <w:rPr>
                <w:rFonts w:ascii="Times New Roman" w:hAnsi="Times New Roman" w:cs="Times New Roman"/>
                <w:sz w:val="20"/>
                <w:szCs w:val="20"/>
              </w:rPr>
              <w:t>16.</w:t>
            </w:r>
          </w:p>
        </w:tc>
        <w:tc>
          <w:tcPr>
            <w:tcW w:w="14175" w:type="dxa"/>
            <w:gridSpan w:val="3"/>
          </w:tcPr>
          <w:p w:rsidR="00595BF5" w:rsidRPr="00AF3904" w:rsidRDefault="00595BF5" w:rsidP="003823EF">
            <w:pPr>
              <w:widowControl w:val="0"/>
              <w:autoSpaceDE w:val="0"/>
              <w:autoSpaceDN w:val="0"/>
              <w:adjustRightInd w:val="0"/>
              <w:spacing w:line="240" w:lineRule="auto"/>
              <w:jc w:val="center"/>
              <w:rPr>
                <w:rFonts w:ascii="Times New Roman" w:eastAsia="Times New Roman" w:hAnsi="Times New Roman" w:cs="Times New Roman"/>
                <w:sz w:val="20"/>
                <w:szCs w:val="20"/>
                <w:lang w:eastAsia="ru-RU"/>
              </w:rPr>
            </w:pPr>
            <w:r w:rsidRPr="00AF3904">
              <w:rPr>
                <w:rFonts w:ascii="Times New Roman" w:eastAsia="Times New Roman" w:hAnsi="Times New Roman" w:cs="Times New Roman"/>
                <w:b/>
                <w:sz w:val="20"/>
                <w:szCs w:val="20"/>
                <w:lang w:eastAsia="ru-RU"/>
              </w:rPr>
              <w:t>Мантуровский район, Управление образования Администрации Мантуровского района Курской области</w:t>
            </w:r>
          </w:p>
        </w:tc>
      </w:tr>
      <w:tr w:rsidR="00595BF5" w:rsidRPr="00AF3904" w:rsidTr="00EA254C">
        <w:trPr>
          <w:trHeight w:val="841"/>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8221" w:type="dxa"/>
          </w:tcPr>
          <w:p w:rsidR="00595BF5" w:rsidRPr="00AF3904" w:rsidRDefault="00595BF5" w:rsidP="00C5061D">
            <w:pPr>
              <w:widowControl w:val="0"/>
              <w:autoSpaceDE w:val="0"/>
              <w:autoSpaceDN w:val="0"/>
              <w:adjustRightInd w:val="0"/>
              <w:spacing w:line="240" w:lineRule="auto"/>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Приказ Управления образования</w:t>
            </w:r>
            <w:r w:rsidR="00C5061D" w:rsidRPr="00AF3904">
              <w:rPr>
                <w:rFonts w:ascii="Times New Roman" w:eastAsia="Times New Roman" w:hAnsi="Times New Roman" w:cs="Times New Roman"/>
                <w:sz w:val="20"/>
                <w:szCs w:val="20"/>
                <w:lang w:eastAsia="ru-RU"/>
              </w:rPr>
              <w:t xml:space="preserve"> Администрации Мантуровского района Курской области </w:t>
            </w:r>
            <w:r w:rsidRPr="00AF3904">
              <w:rPr>
                <w:rFonts w:ascii="Times New Roman" w:eastAsia="Times New Roman" w:hAnsi="Times New Roman" w:cs="Times New Roman"/>
                <w:sz w:val="20"/>
                <w:szCs w:val="20"/>
                <w:lang w:eastAsia="ru-RU"/>
              </w:rPr>
              <w:t xml:space="preserve"> от 10.12.2021 №</w:t>
            </w:r>
            <w:r w:rsidR="00C5061D" w:rsidRPr="00AF3904">
              <w:rPr>
                <w:rFonts w:ascii="Times New Roman" w:eastAsia="Times New Roman" w:hAnsi="Times New Roman" w:cs="Times New Roman"/>
                <w:sz w:val="20"/>
                <w:szCs w:val="20"/>
                <w:lang w:eastAsia="ru-RU"/>
              </w:rPr>
              <w:t xml:space="preserve"> </w:t>
            </w:r>
            <w:r w:rsidRPr="00AF3904">
              <w:rPr>
                <w:rFonts w:ascii="Times New Roman" w:eastAsia="Times New Roman" w:hAnsi="Times New Roman" w:cs="Times New Roman"/>
                <w:sz w:val="20"/>
                <w:szCs w:val="20"/>
                <w:lang w:eastAsia="ru-RU"/>
              </w:rPr>
              <w:t>152-у «Об утверждении планов по устранению недостатков, выявленных в ходе независимой оценки качества»</w:t>
            </w:r>
          </w:p>
        </w:tc>
      </w:tr>
      <w:tr w:rsidR="00595BF5" w:rsidRPr="00AF3904" w:rsidTr="00EA254C">
        <w:trPr>
          <w:trHeight w:val="841"/>
        </w:trPr>
        <w:tc>
          <w:tcPr>
            <w:tcW w:w="6776" w:type="dxa"/>
            <w:gridSpan w:val="3"/>
          </w:tcPr>
          <w:p w:rsidR="00595BF5" w:rsidRPr="00AF3904" w:rsidRDefault="00595BF5" w:rsidP="00C522AF">
            <w:pPr>
              <w:pStyle w:val="a7"/>
              <w:spacing w:after="0" w:line="240" w:lineRule="auto"/>
              <w:ind w:left="0"/>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8221" w:type="dxa"/>
          </w:tcPr>
          <w:p w:rsidR="00595BF5" w:rsidRPr="00AF3904" w:rsidRDefault="00595BF5" w:rsidP="00573201">
            <w:pPr>
              <w:widowControl w:val="0"/>
              <w:autoSpaceDE w:val="0"/>
              <w:autoSpaceDN w:val="0"/>
              <w:adjustRightInd w:val="0"/>
              <w:spacing w:line="240" w:lineRule="auto"/>
              <w:jc w:val="both"/>
              <w:rPr>
                <w:rFonts w:ascii="Times New Roman" w:hAnsi="Times New Roman" w:cs="Times New Roman"/>
                <w:sz w:val="20"/>
                <w:szCs w:val="20"/>
              </w:rPr>
            </w:pPr>
            <w:proofErr w:type="gramStart"/>
            <w:r w:rsidRPr="00AF3904">
              <w:rPr>
                <w:rFonts w:ascii="Times New Roman" w:hAnsi="Times New Roman" w:cs="Times New Roman"/>
                <w:sz w:val="20"/>
                <w:szCs w:val="20"/>
              </w:rPr>
              <w:t>Контроль за</w:t>
            </w:r>
            <w:proofErr w:type="gramEnd"/>
            <w:r w:rsidRPr="00AF3904">
              <w:rPr>
                <w:rFonts w:ascii="Times New Roman" w:hAnsi="Times New Roman" w:cs="Times New Roman"/>
                <w:sz w:val="20"/>
                <w:szCs w:val="20"/>
              </w:rPr>
              <w:t xml:space="preserve"> исполнением планов по устранению недостатков осуществляет Управление образования Администрации Мантуровского района Курской области.</w:t>
            </w:r>
          </w:p>
          <w:p w:rsidR="00595BF5" w:rsidRPr="00AF3904" w:rsidRDefault="00595BF5" w:rsidP="00573201">
            <w:pPr>
              <w:widowControl w:val="0"/>
              <w:autoSpaceDE w:val="0"/>
              <w:autoSpaceDN w:val="0"/>
              <w:adjustRightInd w:val="0"/>
              <w:spacing w:line="240" w:lineRule="auto"/>
              <w:jc w:val="both"/>
              <w:rPr>
                <w:rFonts w:ascii="Times New Roman" w:eastAsia="Times New Roman" w:hAnsi="Times New Roman" w:cs="Times New Roman"/>
                <w:sz w:val="20"/>
                <w:szCs w:val="20"/>
                <w:lang w:eastAsia="ru-RU"/>
              </w:rPr>
            </w:pPr>
          </w:p>
        </w:tc>
      </w:tr>
      <w:tr w:rsidR="00595BF5" w:rsidRPr="00AF3904" w:rsidTr="00EA254C">
        <w:trPr>
          <w:trHeight w:val="841"/>
        </w:trPr>
        <w:tc>
          <w:tcPr>
            <w:tcW w:w="6776" w:type="dxa"/>
            <w:gridSpan w:val="3"/>
          </w:tcPr>
          <w:p w:rsidR="00595BF5" w:rsidRPr="00AF3904" w:rsidRDefault="00595BF5" w:rsidP="00C522AF">
            <w:pPr>
              <w:pStyle w:val="a7"/>
              <w:spacing w:after="0" w:line="240" w:lineRule="auto"/>
              <w:ind w:left="0"/>
              <w:rPr>
                <w:rFonts w:ascii="Times New Roman" w:eastAsia="Times New Roman" w:hAnsi="Times New Roman" w:cs="Times New Roman"/>
                <w:bCs/>
                <w:sz w:val="20"/>
                <w:szCs w:val="20"/>
                <w:lang w:eastAsia="ru-RU"/>
              </w:rPr>
            </w:pPr>
            <w:r w:rsidRPr="00AF3904">
              <w:rPr>
                <w:rFonts w:ascii="Times New Roman" w:eastAsia="Times New Roman" w:hAnsi="Times New Roman" w:cs="Times New Roman"/>
                <w:bCs/>
                <w:sz w:val="20"/>
                <w:szCs w:val="20"/>
                <w:lang w:eastAsia="ru-RU"/>
              </w:rPr>
              <w:t xml:space="preserve">Принятые поощрительные меры и дисциплинарные взыскания в отношении руководителей соответствующих организаций или других </w:t>
            </w:r>
          </w:p>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уполномоченных лиц</w:t>
            </w:r>
          </w:p>
        </w:tc>
        <w:tc>
          <w:tcPr>
            <w:tcW w:w="8221" w:type="dxa"/>
          </w:tcPr>
          <w:p w:rsidR="00595BF5" w:rsidRPr="00AF3904" w:rsidRDefault="00595BF5" w:rsidP="00573201">
            <w:pPr>
              <w:widowControl w:val="0"/>
              <w:autoSpaceDE w:val="0"/>
              <w:autoSpaceDN w:val="0"/>
              <w:adjustRightInd w:val="0"/>
              <w:spacing w:line="240" w:lineRule="auto"/>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595BF5" w:rsidRPr="00AF3904" w:rsidTr="00EA254C">
        <w:trPr>
          <w:trHeight w:val="307"/>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8221" w:type="dxa"/>
          </w:tcPr>
          <w:p w:rsidR="00595BF5" w:rsidRPr="00AF3904" w:rsidRDefault="00595BF5" w:rsidP="00573201">
            <w:pPr>
              <w:widowControl w:val="0"/>
              <w:autoSpaceDE w:val="0"/>
              <w:autoSpaceDN w:val="0"/>
              <w:adjustRightInd w:val="0"/>
              <w:spacing w:line="240" w:lineRule="auto"/>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595BF5" w:rsidRPr="00AF3904" w:rsidTr="00EA254C">
        <w:trPr>
          <w:trHeight w:val="307"/>
        </w:trPr>
        <w:tc>
          <w:tcPr>
            <w:tcW w:w="822" w:type="dxa"/>
          </w:tcPr>
          <w:p w:rsidR="00595BF5" w:rsidRPr="00AF3904" w:rsidRDefault="00595BF5" w:rsidP="002E6D13">
            <w:pPr>
              <w:pStyle w:val="a7"/>
              <w:spacing w:after="0" w:line="240" w:lineRule="auto"/>
              <w:ind w:left="0"/>
              <w:jc w:val="center"/>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17.</w:t>
            </w:r>
          </w:p>
        </w:tc>
        <w:tc>
          <w:tcPr>
            <w:tcW w:w="14175" w:type="dxa"/>
            <w:gridSpan w:val="3"/>
          </w:tcPr>
          <w:p w:rsidR="00595BF5" w:rsidRPr="00AF3904" w:rsidRDefault="00595BF5" w:rsidP="003823EF">
            <w:pPr>
              <w:widowControl w:val="0"/>
              <w:autoSpaceDE w:val="0"/>
              <w:autoSpaceDN w:val="0"/>
              <w:adjustRightInd w:val="0"/>
              <w:spacing w:line="240" w:lineRule="auto"/>
              <w:jc w:val="center"/>
              <w:rPr>
                <w:rFonts w:ascii="Times New Roman" w:eastAsia="Times New Roman" w:hAnsi="Times New Roman" w:cs="Times New Roman"/>
                <w:sz w:val="20"/>
                <w:szCs w:val="20"/>
                <w:lang w:eastAsia="ru-RU"/>
              </w:rPr>
            </w:pPr>
            <w:r w:rsidRPr="00AF3904">
              <w:rPr>
                <w:rFonts w:ascii="Times New Roman" w:eastAsia="Times New Roman" w:hAnsi="Times New Roman" w:cs="Times New Roman"/>
                <w:b/>
                <w:sz w:val="20"/>
                <w:szCs w:val="20"/>
                <w:lang w:eastAsia="ru-RU"/>
              </w:rPr>
              <w:t>Медвенский район, МКУ «Управление по вопросам образования и молодежной политики Медвенского района»</w:t>
            </w:r>
          </w:p>
        </w:tc>
      </w:tr>
      <w:tr w:rsidR="00595BF5" w:rsidRPr="00AF3904" w:rsidTr="00EA254C">
        <w:trPr>
          <w:trHeight w:val="307"/>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8221" w:type="dxa"/>
          </w:tcPr>
          <w:p w:rsidR="00595BF5" w:rsidRPr="00AF3904" w:rsidRDefault="00595BF5"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Приказ МКУ «Управление по вопросам образования и молодежной политики Медв</w:t>
            </w:r>
            <w:r w:rsidR="00A01AD3" w:rsidRPr="00AF3904">
              <w:rPr>
                <w:rFonts w:ascii="Times New Roman" w:eastAsia="Times New Roman" w:hAnsi="Times New Roman" w:cs="Times New Roman"/>
                <w:sz w:val="20"/>
                <w:szCs w:val="20"/>
                <w:lang w:eastAsia="ru-RU"/>
              </w:rPr>
              <w:t>енского района» от 30.11.2021</w:t>
            </w:r>
            <w:r w:rsidRPr="00AF3904">
              <w:rPr>
                <w:rFonts w:ascii="Times New Roman" w:eastAsia="Times New Roman" w:hAnsi="Times New Roman" w:cs="Times New Roman"/>
                <w:sz w:val="20"/>
                <w:szCs w:val="20"/>
                <w:lang w:eastAsia="ru-RU"/>
              </w:rPr>
              <w:t xml:space="preserve"> №</w:t>
            </w:r>
            <w:r w:rsidR="00A01AD3" w:rsidRPr="00AF3904">
              <w:rPr>
                <w:rFonts w:ascii="Times New Roman" w:eastAsia="Times New Roman" w:hAnsi="Times New Roman" w:cs="Times New Roman"/>
                <w:sz w:val="20"/>
                <w:szCs w:val="20"/>
                <w:lang w:eastAsia="ru-RU"/>
              </w:rPr>
              <w:t xml:space="preserve"> </w:t>
            </w:r>
            <w:r w:rsidRPr="00AF3904">
              <w:rPr>
                <w:rFonts w:ascii="Times New Roman" w:eastAsia="Times New Roman" w:hAnsi="Times New Roman" w:cs="Times New Roman"/>
                <w:sz w:val="20"/>
                <w:szCs w:val="20"/>
                <w:lang w:eastAsia="ru-RU"/>
              </w:rPr>
              <w:t>539 «Об утверждении Плана мероприятий по устранению недостатков, выявленных в ходе проведения независимой оценки в 2021 году».</w:t>
            </w:r>
          </w:p>
        </w:tc>
      </w:tr>
      <w:tr w:rsidR="00595BF5" w:rsidRPr="00AF3904" w:rsidTr="00EA254C">
        <w:trPr>
          <w:trHeight w:val="307"/>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8221" w:type="dxa"/>
          </w:tcPr>
          <w:p w:rsidR="00595BF5" w:rsidRPr="00AF3904" w:rsidRDefault="00595BF5"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hAnsi="Times New Roman" w:cs="Times New Roman"/>
                <w:sz w:val="20"/>
                <w:szCs w:val="20"/>
              </w:rPr>
              <w:t>Ежеквартальный мониторинг за исполнением планов по устранению недостатков.</w:t>
            </w:r>
          </w:p>
        </w:tc>
      </w:tr>
      <w:tr w:rsidR="00595BF5" w:rsidRPr="00AF3904" w:rsidTr="00EA254C">
        <w:trPr>
          <w:trHeight w:val="307"/>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lastRenderedPageBreak/>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8221" w:type="dxa"/>
          </w:tcPr>
          <w:p w:rsidR="00595BF5" w:rsidRPr="00AF3904" w:rsidRDefault="00595BF5"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Награждение Благодарностью руководителей ОО, набравших наибольшее количество баллов.</w:t>
            </w:r>
          </w:p>
        </w:tc>
      </w:tr>
      <w:tr w:rsidR="00595BF5" w:rsidRPr="00AF3904" w:rsidTr="00573201">
        <w:trPr>
          <w:trHeight w:val="307"/>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8221" w:type="dxa"/>
            <w:vAlign w:val="center"/>
          </w:tcPr>
          <w:p w:rsidR="00595BF5" w:rsidRPr="00AF3904" w:rsidRDefault="00595BF5"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595BF5" w:rsidRPr="00AF3904" w:rsidTr="00573201">
        <w:trPr>
          <w:trHeight w:val="307"/>
        </w:trPr>
        <w:tc>
          <w:tcPr>
            <w:tcW w:w="822" w:type="dxa"/>
          </w:tcPr>
          <w:p w:rsidR="00595BF5" w:rsidRPr="00AF3904" w:rsidRDefault="00595BF5" w:rsidP="002E6D13">
            <w:pPr>
              <w:widowControl w:val="0"/>
              <w:autoSpaceDE w:val="0"/>
              <w:autoSpaceDN w:val="0"/>
              <w:adjustRightInd w:val="0"/>
              <w:spacing w:line="240" w:lineRule="auto"/>
              <w:jc w:val="center"/>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18.</w:t>
            </w:r>
          </w:p>
        </w:tc>
        <w:tc>
          <w:tcPr>
            <w:tcW w:w="14175" w:type="dxa"/>
            <w:gridSpan w:val="3"/>
            <w:vAlign w:val="center"/>
          </w:tcPr>
          <w:p w:rsidR="00595BF5" w:rsidRPr="00AF3904" w:rsidRDefault="00595BF5" w:rsidP="003823EF">
            <w:pPr>
              <w:pStyle w:val="a7"/>
              <w:spacing w:after="0" w:line="240" w:lineRule="auto"/>
              <w:ind w:left="0"/>
              <w:jc w:val="center"/>
              <w:rPr>
                <w:rFonts w:ascii="Times New Roman" w:eastAsia="Times New Roman" w:hAnsi="Times New Roman" w:cs="Times New Roman"/>
                <w:sz w:val="20"/>
                <w:szCs w:val="20"/>
                <w:lang w:eastAsia="ru-RU"/>
              </w:rPr>
            </w:pPr>
            <w:r w:rsidRPr="00AF3904">
              <w:rPr>
                <w:rFonts w:ascii="Times New Roman" w:eastAsia="Times New Roman" w:hAnsi="Times New Roman" w:cs="Times New Roman"/>
                <w:b/>
                <w:sz w:val="20"/>
                <w:szCs w:val="20"/>
                <w:lang w:eastAsia="ru-RU"/>
              </w:rPr>
              <w:t>Обоянский район, Управление образования Администрации Обоянского района Курской области</w:t>
            </w:r>
          </w:p>
        </w:tc>
      </w:tr>
      <w:tr w:rsidR="00595BF5" w:rsidRPr="00AF3904" w:rsidTr="00EA254C">
        <w:trPr>
          <w:trHeight w:val="307"/>
        </w:trPr>
        <w:tc>
          <w:tcPr>
            <w:tcW w:w="6776" w:type="dxa"/>
            <w:gridSpan w:val="3"/>
          </w:tcPr>
          <w:p w:rsidR="00595BF5" w:rsidRPr="00AF3904" w:rsidRDefault="00595BF5" w:rsidP="00C522AF">
            <w:pPr>
              <w:widowControl w:val="0"/>
              <w:autoSpaceDE w:val="0"/>
              <w:autoSpaceDN w:val="0"/>
              <w:adjustRightInd w:val="0"/>
              <w:spacing w:line="240" w:lineRule="auto"/>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Информация об утверждении руководителем отраслевого органа исполнительной власти или органов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8221" w:type="dxa"/>
          </w:tcPr>
          <w:p w:rsidR="00595BF5" w:rsidRPr="00AF3904" w:rsidRDefault="00595BF5" w:rsidP="00573201">
            <w:pPr>
              <w:spacing w:line="240" w:lineRule="auto"/>
              <w:jc w:val="both"/>
              <w:rPr>
                <w:rFonts w:ascii="Times New Roman" w:hAnsi="Times New Roman" w:cs="Times New Roman"/>
                <w:sz w:val="20"/>
                <w:szCs w:val="20"/>
              </w:rPr>
            </w:pPr>
            <w:r w:rsidRPr="00AF3904">
              <w:rPr>
                <w:rFonts w:ascii="Times New Roman" w:eastAsia="Times New Roman" w:hAnsi="Times New Roman" w:cs="Times New Roman"/>
                <w:sz w:val="20"/>
                <w:szCs w:val="20"/>
                <w:lang w:eastAsia="ru-RU"/>
              </w:rPr>
              <w:t xml:space="preserve">Управлением образования разработан план </w:t>
            </w:r>
            <w:r w:rsidRPr="00AF3904">
              <w:rPr>
                <w:rFonts w:ascii="Times New Roman" w:hAnsi="Times New Roman" w:cs="Times New Roman"/>
                <w:sz w:val="20"/>
                <w:szCs w:val="20"/>
              </w:rPr>
              <w:t xml:space="preserve">мероприятий по улучшению качества условий осуществления образовательной деятельности муниципальными образовательными организациями Обоянского района по результатам независимой </w:t>
            </w:r>
            <w:proofErr w:type="gramStart"/>
            <w:r w:rsidRPr="00AF3904">
              <w:rPr>
                <w:rFonts w:ascii="Times New Roman" w:hAnsi="Times New Roman" w:cs="Times New Roman"/>
                <w:sz w:val="20"/>
                <w:szCs w:val="20"/>
              </w:rPr>
              <w:t>оценки качества условий осуществления образовательной деятельности</w:t>
            </w:r>
            <w:proofErr w:type="gramEnd"/>
            <w:r w:rsidRPr="00AF3904">
              <w:rPr>
                <w:rFonts w:ascii="Times New Roman" w:hAnsi="Times New Roman" w:cs="Times New Roman"/>
                <w:sz w:val="20"/>
                <w:szCs w:val="20"/>
              </w:rPr>
              <w:t xml:space="preserve"> в 2021 году, план размещен на официальном сайте Управления образования</w:t>
            </w:r>
          </w:p>
          <w:p w:rsidR="00595BF5" w:rsidRPr="00AF3904" w:rsidRDefault="00595BF5" w:rsidP="00573201">
            <w:pPr>
              <w:pStyle w:val="a7"/>
              <w:spacing w:after="0" w:line="240" w:lineRule="auto"/>
              <w:ind w:left="0"/>
              <w:jc w:val="both"/>
              <w:rPr>
                <w:rFonts w:ascii="Times New Roman" w:eastAsia="Times New Roman" w:hAnsi="Times New Roman" w:cs="Times New Roman"/>
                <w:sz w:val="20"/>
                <w:szCs w:val="20"/>
                <w:lang w:eastAsia="ru-RU"/>
              </w:rPr>
            </w:pPr>
          </w:p>
        </w:tc>
      </w:tr>
      <w:tr w:rsidR="00595BF5" w:rsidRPr="00AF3904" w:rsidTr="00EA254C">
        <w:trPr>
          <w:trHeight w:val="307"/>
        </w:trPr>
        <w:tc>
          <w:tcPr>
            <w:tcW w:w="6776" w:type="dxa"/>
            <w:gridSpan w:val="3"/>
          </w:tcPr>
          <w:p w:rsidR="00595BF5" w:rsidRPr="00AF3904" w:rsidRDefault="00595BF5" w:rsidP="00C522AF">
            <w:pPr>
              <w:widowControl w:val="0"/>
              <w:autoSpaceDE w:val="0"/>
              <w:autoSpaceDN w:val="0"/>
              <w:adjustRightInd w:val="0"/>
              <w:spacing w:line="240" w:lineRule="auto"/>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Организация </w:t>
            </w:r>
            <w:proofErr w:type="gramStart"/>
            <w:r w:rsidRPr="00AF3904">
              <w:rPr>
                <w:rFonts w:ascii="Times New Roman" w:eastAsia="Times New Roman" w:hAnsi="Times New Roman" w:cs="Times New Roman"/>
                <w:sz w:val="20"/>
                <w:szCs w:val="20"/>
                <w:lang w:eastAsia="ru-RU"/>
              </w:rPr>
              <w:t>контроля за</w:t>
            </w:r>
            <w:proofErr w:type="gramEnd"/>
            <w:r w:rsidRPr="00AF3904">
              <w:rPr>
                <w:rFonts w:ascii="Times New Roman" w:eastAsia="Times New Roman" w:hAnsi="Times New Roman" w:cs="Times New Roman"/>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8221" w:type="dxa"/>
          </w:tcPr>
          <w:p w:rsidR="00595BF5" w:rsidRPr="00AF3904" w:rsidRDefault="00595BF5"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Организация и проведение мониторинга «Выполнение плана по устранению недостатков, выявленных в ходе НОКУООД» (ежеквартально).</w:t>
            </w:r>
          </w:p>
        </w:tc>
      </w:tr>
      <w:tr w:rsidR="00595BF5" w:rsidRPr="00AF3904" w:rsidTr="00EA254C">
        <w:trPr>
          <w:trHeight w:val="307"/>
        </w:trPr>
        <w:tc>
          <w:tcPr>
            <w:tcW w:w="6776" w:type="dxa"/>
            <w:gridSpan w:val="3"/>
          </w:tcPr>
          <w:p w:rsidR="00595BF5" w:rsidRPr="00AF3904" w:rsidRDefault="00595BF5" w:rsidP="00C522AF">
            <w:pPr>
              <w:widowControl w:val="0"/>
              <w:autoSpaceDE w:val="0"/>
              <w:autoSpaceDN w:val="0"/>
              <w:adjustRightInd w:val="0"/>
              <w:spacing w:line="240" w:lineRule="auto"/>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8221" w:type="dxa"/>
          </w:tcPr>
          <w:p w:rsidR="00595BF5" w:rsidRPr="00AF3904" w:rsidRDefault="00595BF5" w:rsidP="00ED7CF6">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Приказом Управления образования</w:t>
            </w:r>
            <w:r w:rsidR="00731E5A" w:rsidRPr="00AF3904">
              <w:rPr>
                <w:rFonts w:ascii="Times New Roman" w:eastAsia="Times New Roman" w:hAnsi="Times New Roman" w:cs="Times New Roman"/>
                <w:sz w:val="20"/>
                <w:szCs w:val="20"/>
                <w:lang w:eastAsia="ru-RU"/>
              </w:rPr>
              <w:t xml:space="preserve"> Администрации Обянского района</w:t>
            </w:r>
            <w:r w:rsidRPr="00AF3904">
              <w:rPr>
                <w:rFonts w:ascii="Times New Roman" w:eastAsia="Times New Roman" w:hAnsi="Times New Roman" w:cs="Times New Roman"/>
                <w:sz w:val="20"/>
                <w:szCs w:val="20"/>
                <w:lang w:eastAsia="ru-RU"/>
              </w:rPr>
              <w:t xml:space="preserve"> от 22.11.2021 № 356 «О вручении дипломов» образовательные организации, набравшие наибольшее количество баллов</w:t>
            </w:r>
            <w:r w:rsidR="00ED7CF6" w:rsidRPr="00AF3904">
              <w:rPr>
                <w:rFonts w:ascii="Times New Roman" w:eastAsia="Times New Roman" w:hAnsi="Times New Roman" w:cs="Times New Roman"/>
                <w:sz w:val="20"/>
                <w:szCs w:val="20"/>
                <w:lang w:eastAsia="ru-RU"/>
              </w:rPr>
              <w:t xml:space="preserve">, </w:t>
            </w:r>
            <w:r w:rsidRPr="00AF3904">
              <w:rPr>
                <w:rFonts w:ascii="Times New Roman" w:eastAsia="Times New Roman" w:hAnsi="Times New Roman" w:cs="Times New Roman"/>
                <w:sz w:val="20"/>
                <w:szCs w:val="20"/>
                <w:lang w:eastAsia="ru-RU"/>
              </w:rPr>
              <w:t>награждены Дипломами, их руководителям объявлена благодарность начальника Управления образования за эффективную работу по повышению качества оказываемых образовательных услуг.</w:t>
            </w:r>
          </w:p>
        </w:tc>
      </w:tr>
      <w:tr w:rsidR="00595BF5" w:rsidRPr="00AF3904" w:rsidTr="00EA254C">
        <w:trPr>
          <w:trHeight w:val="307"/>
        </w:trPr>
        <w:tc>
          <w:tcPr>
            <w:tcW w:w="6776" w:type="dxa"/>
            <w:gridSpan w:val="3"/>
          </w:tcPr>
          <w:p w:rsidR="00595BF5" w:rsidRPr="00AF3904" w:rsidRDefault="00595BF5" w:rsidP="00C522AF">
            <w:pPr>
              <w:widowControl w:val="0"/>
              <w:autoSpaceDE w:val="0"/>
              <w:autoSpaceDN w:val="0"/>
              <w:adjustRightInd w:val="0"/>
              <w:spacing w:line="240" w:lineRule="auto"/>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Дополнительные меры по улучшению качества условий оказания услуг (при необходимости)</w:t>
            </w:r>
          </w:p>
        </w:tc>
        <w:tc>
          <w:tcPr>
            <w:tcW w:w="8221" w:type="dxa"/>
          </w:tcPr>
          <w:p w:rsidR="00595BF5" w:rsidRPr="00AF3904" w:rsidRDefault="00595BF5"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Разработка комплексного плана мероприятий </w:t>
            </w:r>
            <w:r w:rsidR="00ED7CF6" w:rsidRPr="00AF3904">
              <w:rPr>
                <w:rFonts w:ascii="Times New Roman" w:eastAsia="Times New Roman" w:hAnsi="Times New Roman" w:cs="Times New Roman"/>
                <w:sz w:val="20"/>
                <w:szCs w:val="20"/>
                <w:lang w:eastAsia="ru-RU"/>
              </w:rPr>
              <w:t>(</w:t>
            </w:r>
            <w:r w:rsidRPr="00AF3904">
              <w:rPr>
                <w:rFonts w:ascii="Times New Roman" w:eastAsia="Times New Roman" w:hAnsi="Times New Roman" w:cs="Times New Roman"/>
                <w:sz w:val="20"/>
                <w:szCs w:val="20"/>
                <w:lang w:eastAsia="ru-RU"/>
              </w:rPr>
              <w:t>«дорожной карты»</w:t>
            </w:r>
            <w:r w:rsidR="00ED7CF6" w:rsidRPr="00AF3904">
              <w:rPr>
                <w:rFonts w:ascii="Times New Roman" w:eastAsia="Times New Roman" w:hAnsi="Times New Roman" w:cs="Times New Roman"/>
                <w:sz w:val="20"/>
                <w:szCs w:val="20"/>
                <w:lang w:eastAsia="ru-RU"/>
              </w:rPr>
              <w:t>)</w:t>
            </w:r>
            <w:r w:rsidRPr="00AF3904">
              <w:rPr>
                <w:rFonts w:ascii="Times New Roman" w:eastAsia="Times New Roman" w:hAnsi="Times New Roman" w:cs="Times New Roman"/>
                <w:sz w:val="20"/>
                <w:szCs w:val="20"/>
                <w:lang w:eastAsia="ru-RU"/>
              </w:rPr>
              <w:t xml:space="preserve"> по обеспечению условий доступности для инвалидов на период до 2030 года.</w:t>
            </w:r>
          </w:p>
        </w:tc>
      </w:tr>
      <w:tr w:rsidR="00595BF5" w:rsidRPr="00AF3904" w:rsidTr="00EA254C">
        <w:trPr>
          <w:trHeight w:val="307"/>
        </w:trPr>
        <w:tc>
          <w:tcPr>
            <w:tcW w:w="822" w:type="dxa"/>
          </w:tcPr>
          <w:p w:rsidR="00595BF5" w:rsidRPr="00AF3904" w:rsidRDefault="00595BF5" w:rsidP="002E6D13">
            <w:pPr>
              <w:widowControl w:val="0"/>
              <w:autoSpaceDE w:val="0"/>
              <w:autoSpaceDN w:val="0"/>
              <w:adjustRightInd w:val="0"/>
              <w:spacing w:line="240" w:lineRule="auto"/>
              <w:jc w:val="center"/>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19.</w:t>
            </w:r>
          </w:p>
        </w:tc>
        <w:tc>
          <w:tcPr>
            <w:tcW w:w="14175" w:type="dxa"/>
            <w:gridSpan w:val="3"/>
          </w:tcPr>
          <w:p w:rsidR="00595BF5" w:rsidRPr="00AF3904" w:rsidRDefault="00595BF5" w:rsidP="003823EF">
            <w:pPr>
              <w:pStyle w:val="a7"/>
              <w:spacing w:after="0" w:line="240" w:lineRule="auto"/>
              <w:ind w:left="0"/>
              <w:jc w:val="center"/>
              <w:rPr>
                <w:rFonts w:ascii="Times New Roman" w:eastAsia="Times New Roman" w:hAnsi="Times New Roman" w:cs="Times New Roman"/>
                <w:sz w:val="20"/>
                <w:szCs w:val="20"/>
                <w:lang w:eastAsia="ru-RU"/>
              </w:rPr>
            </w:pPr>
            <w:r w:rsidRPr="00AF3904">
              <w:rPr>
                <w:rFonts w:ascii="Times New Roman" w:eastAsia="Times New Roman" w:hAnsi="Times New Roman" w:cs="Times New Roman"/>
                <w:b/>
                <w:sz w:val="20"/>
                <w:szCs w:val="20"/>
                <w:lang w:eastAsia="ru-RU"/>
              </w:rPr>
              <w:t>Октябрьский район, управление образования Администрации Октябрьского района Курской области</w:t>
            </w:r>
          </w:p>
        </w:tc>
      </w:tr>
      <w:tr w:rsidR="00595BF5" w:rsidRPr="00AF3904" w:rsidTr="00EA254C">
        <w:trPr>
          <w:trHeight w:val="307"/>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8221" w:type="dxa"/>
          </w:tcPr>
          <w:p w:rsidR="00595BF5" w:rsidRPr="00AF3904" w:rsidRDefault="00595BF5"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hAnsi="Times New Roman" w:cs="Times New Roman"/>
                <w:sz w:val="20"/>
                <w:szCs w:val="20"/>
              </w:rPr>
              <w:t>Подготовлено Распоряжение Администрации Октябрьского района Курской области «Об утверждении плана мероприятий по улучшению условий работы образовательных организаций, расположенных на территории Октябрьского района Курской области, в отношении которых проводилась независимая оценка качества условий осуществления образовательной деятельности в 2021 году»</w:t>
            </w:r>
          </w:p>
        </w:tc>
      </w:tr>
      <w:tr w:rsidR="00595BF5" w:rsidRPr="00AF3904" w:rsidTr="00EA254C">
        <w:trPr>
          <w:trHeight w:val="307"/>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8221" w:type="dxa"/>
          </w:tcPr>
          <w:p w:rsidR="00595BF5" w:rsidRPr="00AF3904" w:rsidRDefault="00595BF5" w:rsidP="00573201">
            <w:pPr>
              <w:widowControl w:val="0"/>
              <w:autoSpaceDE w:val="0"/>
              <w:autoSpaceDN w:val="0"/>
              <w:adjustRightInd w:val="0"/>
              <w:spacing w:line="240" w:lineRule="auto"/>
              <w:jc w:val="both"/>
              <w:rPr>
                <w:rFonts w:ascii="Times New Roman" w:eastAsia="Times New Roman" w:hAnsi="Times New Roman" w:cs="Times New Roman"/>
                <w:sz w:val="20"/>
                <w:szCs w:val="20"/>
                <w:lang w:eastAsia="ru-RU"/>
              </w:rPr>
            </w:pPr>
            <w:proofErr w:type="gramStart"/>
            <w:r w:rsidRPr="00AF3904">
              <w:rPr>
                <w:rFonts w:ascii="Times New Roman" w:eastAsia="Arial Unicode MS" w:hAnsi="Times New Roman" w:cs="Times New Roman"/>
                <w:sz w:val="20"/>
                <w:szCs w:val="20"/>
                <w:lang w:bidi="en-US"/>
              </w:rPr>
              <w:t>Контроль за</w:t>
            </w:r>
            <w:proofErr w:type="gramEnd"/>
            <w:r w:rsidRPr="00AF3904">
              <w:rPr>
                <w:rFonts w:ascii="Times New Roman" w:eastAsia="Arial Unicode MS" w:hAnsi="Times New Roman" w:cs="Times New Roman"/>
                <w:sz w:val="20"/>
                <w:szCs w:val="20"/>
                <w:lang w:bidi="en-US"/>
              </w:rPr>
              <w:t xml:space="preserve"> исполнением данного распоряжения будет возложен на начальника управления образования Администрации Октябрьского района Курской области Л.А. Никифорову.</w:t>
            </w:r>
          </w:p>
        </w:tc>
      </w:tr>
      <w:tr w:rsidR="00595BF5" w:rsidRPr="00AF3904" w:rsidTr="00EA254C">
        <w:trPr>
          <w:trHeight w:val="307"/>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8221" w:type="dxa"/>
          </w:tcPr>
          <w:p w:rsidR="00595BF5" w:rsidRPr="00AF3904" w:rsidRDefault="00595BF5"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hAnsi="Times New Roman" w:cs="Times New Roman"/>
                <w:sz w:val="20"/>
                <w:szCs w:val="20"/>
              </w:rPr>
              <w:t xml:space="preserve">Планируется рассмотреть результаты на заседании руководителей образовательных организаций </w:t>
            </w:r>
            <w:proofErr w:type="gramStart"/>
            <w:r w:rsidRPr="00AF3904">
              <w:rPr>
                <w:rFonts w:ascii="Times New Roman" w:hAnsi="Times New Roman" w:cs="Times New Roman"/>
                <w:sz w:val="20"/>
                <w:szCs w:val="20"/>
              </w:rPr>
              <w:t>Октябрьского</w:t>
            </w:r>
            <w:proofErr w:type="gramEnd"/>
            <w:r w:rsidRPr="00AF3904">
              <w:rPr>
                <w:rFonts w:ascii="Times New Roman" w:hAnsi="Times New Roman" w:cs="Times New Roman"/>
                <w:sz w:val="20"/>
                <w:szCs w:val="20"/>
              </w:rPr>
              <w:t xml:space="preserve"> района 24.12.2021</w:t>
            </w:r>
          </w:p>
        </w:tc>
      </w:tr>
      <w:tr w:rsidR="00595BF5" w:rsidRPr="00AF3904" w:rsidTr="00573201">
        <w:trPr>
          <w:trHeight w:val="307"/>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lastRenderedPageBreak/>
              <w:t>Дополнительные меры по улучшению качества условий оказания услуг (при необходимости)</w:t>
            </w:r>
          </w:p>
        </w:tc>
        <w:tc>
          <w:tcPr>
            <w:tcW w:w="8221" w:type="dxa"/>
          </w:tcPr>
          <w:p w:rsidR="00595BF5" w:rsidRPr="00AF3904" w:rsidRDefault="00595BF5"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595BF5" w:rsidRPr="00AF3904" w:rsidTr="00EA254C">
        <w:trPr>
          <w:trHeight w:val="307"/>
        </w:trPr>
        <w:tc>
          <w:tcPr>
            <w:tcW w:w="822" w:type="dxa"/>
          </w:tcPr>
          <w:p w:rsidR="00595BF5" w:rsidRPr="00AF3904" w:rsidRDefault="00595BF5" w:rsidP="002E6D13">
            <w:pPr>
              <w:pStyle w:val="a7"/>
              <w:spacing w:after="0" w:line="240" w:lineRule="auto"/>
              <w:ind w:left="0"/>
              <w:jc w:val="center"/>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20.</w:t>
            </w:r>
          </w:p>
        </w:tc>
        <w:tc>
          <w:tcPr>
            <w:tcW w:w="14175" w:type="dxa"/>
            <w:gridSpan w:val="3"/>
          </w:tcPr>
          <w:p w:rsidR="00595BF5" w:rsidRPr="00AF3904" w:rsidRDefault="00595BF5" w:rsidP="00422264">
            <w:pPr>
              <w:pStyle w:val="a7"/>
              <w:spacing w:after="0" w:line="240" w:lineRule="auto"/>
              <w:ind w:left="0"/>
              <w:jc w:val="center"/>
              <w:rPr>
                <w:rFonts w:ascii="Times New Roman" w:eastAsia="Times New Roman" w:hAnsi="Times New Roman" w:cs="Times New Roman"/>
                <w:sz w:val="20"/>
                <w:szCs w:val="20"/>
                <w:lang w:eastAsia="ru-RU"/>
              </w:rPr>
            </w:pPr>
            <w:r w:rsidRPr="00AF3904">
              <w:rPr>
                <w:rFonts w:ascii="Times New Roman" w:eastAsia="Times New Roman" w:hAnsi="Times New Roman" w:cs="Times New Roman"/>
                <w:b/>
                <w:sz w:val="20"/>
                <w:szCs w:val="20"/>
                <w:lang w:eastAsia="ru-RU"/>
              </w:rPr>
              <w:t xml:space="preserve">Поныровский район, </w:t>
            </w:r>
            <w:r w:rsidR="00422264" w:rsidRPr="00AF3904">
              <w:rPr>
                <w:rFonts w:ascii="Times New Roman" w:eastAsia="Times New Roman" w:hAnsi="Times New Roman" w:cs="Times New Roman"/>
                <w:b/>
                <w:sz w:val="20"/>
                <w:szCs w:val="20"/>
                <w:lang w:eastAsia="ru-RU"/>
              </w:rPr>
              <w:t>о</w:t>
            </w:r>
            <w:r w:rsidRPr="00AF3904">
              <w:rPr>
                <w:rFonts w:ascii="Times New Roman" w:eastAsia="Times New Roman" w:hAnsi="Times New Roman" w:cs="Times New Roman"/>
                <w:b/>
                <w:sz w:val="20"/>
                <w:szCs w:val="20"/>
                <w:lang w:eastAsia="ru-RU"/>
              </w:rPr>
              <w:t>тдел образования администрации Поныровского района Курской области</w:t>
            </w:r>
          </w:p>
        </w:tc>
      </w:tr>
      <w:tr w:rsidR="00595BF5" w:rsidRPr="00AF3904" w:rsidTr="00EA254C">
        <w:trPr>
          <w:trHeight w:val="307"/>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8221" w:type="dxa"/>
          </w:tcPr>
          <w:p w:rsidR="00595BF5" w:rsidRPr="00AF3904" w:rsidRDefault="00595BF5" w:rsidP="00573201">
            <w:pPr>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Приказ </w:t>
            </w:r>
            <w:r w:rsidR="00422264" w:rsidRPr="00AF3904">
              <w:rPr>
                <w:rFonts w:ascii="Times New Roman" w:eastAsia="Times New Roman" w:hAnsi="Times New Roman" w:cs="Times New Roman"/>
                <w:sz w:val="20"/>
                <w:szCs w:val="20"/>
                <w:lang w:eastAsia="ru-RU"/>
              </w:rPr>
              <w:t xml:space="preserve">отдела образования Поныровского района Курской области </w:t>
            </w:r>
            <w:r w:rsidRPr="00AF3904">
              <w:rPr>
                <w:rFonts w:ascii="Times New Roman" w:eastAsia="Times New Roman" w:hAnsi="Times New Roman" w:cs="Times New Roman"/>
                <w:sz w:val="20"/>
                <w:szCs w:val="20"/>
                <w:lang w:eastAsia="ru-RU"/>
              </w:rPr>
              <w:t>от 02.11.2021</w:t>
            </w:r>
            <w:r w:rsidR="00422264" w:rsidRPr="00AF3904">
              <w:rPr>
                <w:rFonts w:ascii="Times New Roman" w:eastAsia="Times New Roman" w:hAnsi="Times New Roman" w:cs="Times New Roman"/>
                <w:sz w:val="20"/>
                <w:szCs w:val="20"/>
                <w:lang w:eastAsia="ru-RU"/>
              </w:rPr>
              <w:t xml:space="preserve">                № 174</w:t>
            </w:r>
            <w:r w:rsidRPr="00AF3904">
              <w:rPr>
                <w:rFonts w:ascii="Times New Roman" w:eastAsia="Times New Roman" w:hAnsi="Times New Roman" w:cs="Times New Roman"/>
                <w:sz w:val="20"/>
                <w:szCs w:val="20"/>
                <w:lang w:eastAsia="ru-RU"/>
              </w:rPr>
              <w:t xml:space="preserve"> «Об утверждении планов образовательных организаций по устранению недостатков, выявленных в ходе независимой оценки качества образования».</w:t>
            </w:r>
          </w:p>
          <w:p w:rsidR="00595BF5" w:rsidRPr="00AF3904" w:rsidRDefault="00595BF5" w:rsidP="00573201">
            <w:pPr>
              <w:pStyle w:val="a7"/>
              <w:spacing w:after="0" w:line="240" w:lineRule="auto"/>
              <w:ind w:left="0"/>
              <w:jc w:val="both"/>
              <w:rPr>
                <w:rFonts w:ascii="Times New Roman" w:eastAsia="Times New Roman" w:hAnsi="Times New Roman" w:cs="Times New Roman"/>
                <w:sz w:val="20"/>
                <w:szCs w:val="20"/>
                <w:lang w:eastAsia="ru-RU"/>
              </w:rPr>
            </w:pPr>
          </w:p>
        </w:tc>
      </w:tr>
      <w:tr w:rsidR="00595BF5" w:rsidRPr="00AF3904" w:rsidTr="00EA254C">
        <w:trPr>
          <w:trHeight w:val="307"/>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8221" w:type="dxa"/>
          </w:tcPr>
          <w:p w:rsidR="00595BF5" w:rsidRPr="00AF3904" w:rsidRDefault="00595BF5"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Организация и проведение мониторинга «Выполнение планов по устранению недостатков, выявленных в ходе НОКУООД» (ежеквартально).</w:t>
            </w:r>
          </w:p>
        </w:tc>
      </w:tr>
      <w:tr w:rsidR="00595BF5" w:rsidRPr="00AF3904" w:rsidTr="00EA254C">
        <w:trPr>
          <w:trHeight w:val="307"/>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8221" w:type="dxa"/>
          </w:tcPr>
          <w:p w:rsidR="00595BF5" w:rsidRPr="00AF3904" w:rsidRDefault="00595BF5"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По результатам НОКУООД в отношении руководителей образовательных организаций, набравших наибольшее количество баллов, приняты поощрительные меры за эффективную работу по повышению качества оказываемых образовательных услуг.</w:t>
            </w:r>
          </w:p>
        </w:tc>
      </w:tr>
      <w:tr w:rsidR="00595BF5" w:rsidRPr="00AF3904" w:rsidTr="00EA254C">
        <w:trPr>
          <w:trHeight w:val="307"/>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8221" w:type="dxa"/>
          </w:tcPr>
          <w:p w:rsidR="00595BF5" w:rsidRPr="00AF3904" w:rsidRDefault="00595BF5"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595BF5" w:rsidRPr="00AF3904" w:rsidTr="00EA254C">
        <w:trPr>
          <w:trHeight w:val="307"/>
        </w:trPr>
        <w:tc>
          <w:tcPr>
            <w:tcW w:w="822" w:type="dxa"/>
          </w:tcPr>
          <w:p w:rsidR="00595BF5" w:rsidRPr="00AF3904" w:rsidRDefault="00595BF5" w:rsidP="002D253B">
            <w:pPr>
              <w:pStyle w:val="a7"/>
              <w:spacing w:after="0" w:line="240" w:lineRule="auto"/>
              <w:ind w:left="0"/>
              <w:jc w:val="center"/>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21.</w:t>
            </w:r>
          </w:p>
        </w:tc>
        <w:tc>
          <w:tcPr>
            <w:tcW w:w="14175" w:type="dxa"/>
            <w:gridSpan w:val="3"/>
          </w:tcPr>
          <w:p w:rsidR="00595BF5" w:rsidRPr="00AF3904" w:rsidRDefault="00595BF5" w:rsidP="003823EF">
            <w:pPr>
              <w:pStyle w:val="a7"/>
              <w:spacing w:after="0" w:line="240" w:lineRule="auto"/>
              <w:ind w:left="0"/>
              <w:jc w:val="center"/>
              <w:rPr>
                <w:rFonts w:ascii="Times New Roman" w:eastAsia="Times New Roman" w:hAnsi="Times New Roman" w:cs="Times New Roman"/>
                <w:b/>
                <w:sz w:val="20"/>
                <w:szCs w:val="20"/>
                <w:lang w:eastAsia="ru-RU"/>
              </w:rPr>
            </w:pPr>
            <w:r w:rsidRPr="00AF3904">
              <w:rPr>
                <w:rFonts w:ascii="Times New Roman" w:eastAsia="Times New Roman" w:hAnsi="Times New Roman" w:cs="Times New Roman"/>
                <w:b/>
                <w:sz w:val="20"/>
                <w:szCs w:val="20"/>
                <w:lang w:eastAsia="ru-RU"/>
              </w:rPr>
              <w:t>Пристенский район, Управление образования, опеки и попечительства Администрации Пристенского района Курской области</w:t>
            </w:r>
          </w:p>
        </w:tc>
      </w:tr>
      <w:tr w:rsidR="00595BF5" w:rsidRPr="00AF3904" w:rsidTr="00EA254C">
        <w:trPr>
          <w:trHeight w:val="307"/>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8221" w:type="dxa"/>
          </w:tcPr>
          <w:p w:rsidR="00595BF5" w:rsidRPr="00AF3904" w:rsidRDefault="00595BF5" w:rsidP="00573201">
            <w:pPr>
              <w:spacing w:line="240" w:lineRule="auto"/>
              <w:jc w:val="both"/>
              <w:rPr>
                <w:rFonts w:ascii="Times New Roman" w:hAnsi="Times New Roman" w:cs="Times New Roman"/>
                <w:sz w:val="20"/>
                <w:szCs w:val="20"/>
              </w:rPr>
            </w:pPr>
            <w:r w:rsidRPr="00AF3904">
              <w:rPr>
                <w:rFonts w:ascii="Times New Roman" w:hAnsi="Times New Roman" w:cs="Times New Roman"/>
                <w:sz w:val="20"/>
                <w:szCs w:val="20"/>
              </w:rPr>
              <w:t>Приказ Управления образования, опеки и попечительства Администрации Пристенского района</w:t>
            </w:r>
            <w:r w:rsidR="000D18BE" w:rsidRPr="00AF3904">
              <w:rPr>
                <w:rFonts w:ascii="Times New Roman" w:hAnsi="Times New Roman" w:cs="Times New Roman"/>
                <w:sz w:val="20"/>
                <w:szCs w:val="20"/>
              </w:rPr>
              <w:t xml:space="preserve"> Курской области от 28.09.2021</w:t>
            </w:r>
            <w:r w:rsidRPr="00AF3904">
              <w:rPr>
                <w:rFonts w:ascii="Times New Roman" w:hAnsi="Times New Roman" w:cs="Times New Roman"/>
                <w:sz w:val="20"/>
                <w:szCs w:val="20"/>
              </w:rPr>
              <w:t xml:space="preserve"> №</w:t>
            </w:r>
            <w:r w:rsidR="000D18BE" w:rsidRPr="00AF3904">
              <w:rPr>
                <w:rFonts w:ascii="Times New Roman" w:hAnsi="Times New Roman" w:cs="Times New Roman"/>
                <w:sz w:val="20"/>
                <w:szCs w:val="20"/>
              </w:rPr>
              <w:t xml:space="preserve"> </w:t>
            </w:r>
            <w:r w:rsidRPr="00AF3904">
              <w:rPr>
                <w:rFonts w:ascii="Times New Roman" w:hAnsi="Times New Roman" w:cs="Times New Roman"/>
                <w:sz w:val="20"/>
                <w:szCs w:val="20"/>
              </w:rPr>
              <w:t xml:space="preserve">1-212/1 «О результатах независимой </w:t>
            </w:r>
            <w:proofErr w:type="gramStart"/>
            <w:r w:rsidRPr="00AF3904">
              <w:rPr>
                <w:rFonts w:ascii="Times New Roman" w:hAnsi="Times New Roman" w:cs="Times New Roman"/>
                <w:sz w:val="20"/>
                <w:szCs w:val="20"/>
              </w:rPr>
              <w:t>оценки качества условий оказания услуг</w:t>
            </w:r>
            <w:proofErr w:type="gramEnd"/>
            <w:r w:rsidRPr="00AF3904">
              <w:rPr>
                <w:rFonts w:ascii="Times New Roman" w:hAnsi="Times New Roman" w:cs="Times New Roman"/>
                <w:sz w:val="20"/>
                <w:szCs w:val="20"/>
              </w:rPr>
              <w:t xml:space="preserve"> организациями в сфере образования Пристенского района, проведенной в 2021 году, и утверждении перечня мер по устранению недостатков, выявленных в ходе независимой оценки качества условий оказания услуг».</w:t>
            </w:r>
          </w:p>
          <w:p w:rsidR="00595BF5" w:rsidRPr="00AF3904" w:rsidRDefault="00595BF5" w:rsidP="00573201">
            <w:pPr>
              <w:pStyle w:val="a7"/>
              <w:spacing w:after="0" w:line="240" w:lineRule="auto"/>
              <w:ind w:left="0"/>
              <w:jc w:val="both"/>
              <w:rPr>
                <w:rFonts w:ascii="Times New Roman" w:eastAsia="Times New Roman" w:hAnsi="Times New Roman" w:cs="Times New Roman"/>
                <w:sz w:val="20"/>
                <w:szCs w:val="20"/>
                <w:lang w:eastAsia="ru-RU"/>
              </w:rPr>
            </w:pPr>
          </w:p>
        </w:tc>
      </w:tr>
      <w:tr w:rsidR="00595BF5" w:rsidRPr="00AF3904" w:rsidTr="00EA254C">
        <w:trPr>
          <w:trHeight w:val="307"/>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решениях</w:t>
            </w:r>
          </w:p>
        </w:tc>
        <w:tc>
          <w:tcPr>
            <w:tcW w:w="8221" w:type="dxa"/>
          </w:tcPr>
          <w:p w:rsidR="00595BF5" w:rsidRPr="00AF3904" w:rsidRDefault="00595BF5"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Сбор, анализ и обобщение информации об устранении образовательными организациями выявленных недостатков и размещение информации о выполнении плана мероприятий об устранении выявленных недостатков при проведении независимой </w:t>
            </w:r>
            <w:proofErr w:type="gramStart"/>
            <w:r w:rsidRPr="00AF3904">
              <w:rPr>
                <w:rFonts w:ascii="Times New Roman" w:eastAsia="Times New Roman" w:hAnsi="Times New Roman" w:cs="Times New Roman"/>
                <w:sz w:val="20"/>
                <w:szCs w:val="20"/>
                <w:lang w:eastAsia="ru-RU"/>
              </w:rPr>
              <w:t>оценки качества условий оказания услуг</w:t>
            </w:r>
            <w:proofErr w:type="gramEnd"/>
            <w:r w:rsidRPr="00AF3904">
              <w:rPr>
                <w:rFonts w:ascii="Times New Roman" w:eastAsia="Times New Roman" w:hAnsi="Times New Roman" w:cs="Times New Roman"/>
                <w:sz w:val="20"/>
                <w:szCs w:val="20"/>
                <w:lang w:eastAsia="ru-RU"/>
              </w:rPr>
              <w:t xml:space="preserve"> на сайте Администрации Пристенского района Курской области.</w:t>
            </w:r>
          </w:p>
        </w:tc>
      </w:tr>
      <w:tr w:rsidR="00595BF5" w:rsidRPr="00AF3904" w:rsidTr="00EA254C">
        <w:trPr>
          <w:trHeight w:val="307"/>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8221" w:type="dxa"/>
          </w:tcPr>
          <w:p w:rsidR="00595BF5" w:rsidRPr="00AF3904" w:rsidRDefault="00595BF5"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595BF5" w:rsidRPr="00AF3904" w:rsidTr="00EA254C">
        <w:trPr>
          <w:trHeight w:val="307"/>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8221" w:type="dxa"/>
          </w:tcPr>
          <w:p w:rsidR="00595BF5" w:rsidRPr="00AF3904" w:rsidRDefault="00595BF5"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595BF5" w:rsidRPr="00AF3904" w:rsidTr="00EA254C">
        <w:trPr>
          <w:trHeight w:val="307"/>
        </w:trPr>
        <w:tc>
          <w:tcPr>
            <w:tcW w:w="822" w:type="dxa"/>
          </w:tcPr>
          <w:p w:rsidR="00595BF5" w:rsidRPr="00AF3904" w:rsidRDefault="00595BF5" w:rsidP="00C522AF">
            <w:pPr>
              <w:pStyle w:val="a7"/>
              <w:spacing w:after="0" w:line="240" w:lineRule="auto"/>
              <w:ind w:left="0"/>
              <w:jc w:val="center"/>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22.</w:t>
            </w:r>
          </w:p>
        </w:tc>
        <w:tc>
          <w:tcPr>
            <w:tcW w:w="14175" w:type="dxa"/>
            <w:gridSpan w:val="3"/>
          </w:tcPr>
          <w:p w:rsidR="00595BF5" w:rsidRPr="00AF3904" w:rsidRDefault="00595BF5" w:rsidP="000D18BE">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b/>
                <w:sz w:val="20"/>
                <w:szCs w:val="20"/>
                <w:lang w:eastAsia="ru-RU"/>
              </w:rPr>
              <w:t xml:space="preserve">Рыльский район, </w:t>
            </w:r>
            <w:r w:rsidR="000D18BE" w:rsidRPr="00AF3904">
              <w:rPr>
                <w:rFonts w:ascii="Times New Roman" w:eastAsia="Times New Roman" w:hAnsi="Times New Roman" w:cs="Times New Roman"/>
                <w:b/>
                <w:sz w:val="20"/>
                <w:szCs w:val="20"/>
                <w:lang w:eastAsia="ru-RU"/>
              </w:rPr>
              <w:t>у</w:t>
            </w:r>
            <w:r w:rsidRPr="00AF3904">
              <w:rPr>
                <w:rFonts w:ascii="Times New Roman" w:eastAsia="Times New Roman" w:hAnsi="Times New Roman" w:cs="Times New Roman"/>
                <w:b/>
                <w:sz w:val="20"/>
                <w:szCs w:val="20"/>
                <w:lang w:eastAsia="ru-RU"/>
              </w:rPr>
              <w:t>правление по образованию Администрации Рыльского района Курской области</w:t>
            </w:r>
          </w:p>
        </w:tc>
      </w:tr>
      <w:tr w:rsidR="00595BF5" w:rsidRPr="00AF3904" w:rsidTr="00EA254C">
        <w:trPr>
          <w:trHeight w:val="307"/>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Информация об утверждении руководителем органа местного самоуправления планов по устранению недостатков, выявленных в ходе </w:t>
            </w:r>
            <w:r w:rsidRPr="00AF3904">
              <w:rPr>
                <w:rFonts w:ascii="Times New Roman" w:eastAsia="Times New Roman" w:hAnsi="Times New Roman" w:cs="Times New Roman"/>
                <w:bCs/>
                <w:sz w:val="20"/>
                <w:szCs w:val="20"/>
                <w:lang w:eastAsia="ru-RU"/>
              </w:rPr>
              <w:lastRenderedPageBreak/>
              <w:t>независимой оценки качества, а также об иных проведенных мероприятиях</w:t>
            </w:r>
          </w:p>
        </w:tc>
        <w:tc>
          <w:tcPr>
            <w:tcW w:w="8221" w:type="dxa"/>
          </w:tcPr>
          <w:p w:rsidR="00595BF5" w:rsidRPr="00AF3904" w:rsidRDefault="00595BF5" w:rsidP="00573201">
            <w:pPr>
              <w:spacing w:line="240" w:lineRule="auto"/>
              <w:jc w:val="both"/>
              <w:rPr>
                <w:rFonts w:ascii="Times New Roman" w:hAnsi="Times New Roman" w:cs="Times New Roman"/>
                <w:sz w:val="20"/>
                <w:szCs w:val="20"/>
              </w:rPr>
            </w:pPr>
            <w:r w:rsidRPr="00AF3904">
              <w:rPr>
                <w:rFonts w:ascii="Times New Roman" w:hAnsi="Times New Roman" w:cs="Times New Roman"/>
                <w:sz w:val="20"/>
                <w:szCs w:val="20"/>
              </w:rPr>
              <w:lastRenderedPageBreak/>
              <w:t>Приказ управления по образованию Администрации Рыльского района</w:t>
            </w:r>
            <w:r w:rsidR="000D18BE" w:rsidRPr="00AF3904">
              <w:rPr>
                <w:rFonts w:ascii="Times New Roman" w:hAnsi="Times New Roman" w:cs="Times New Roman"/>
                <w:sz w:val="20"/>
                <w:szCs w:val="20"/>
              </w:rPr>
              <w:t xml:space="preserve"> Курской области от 18.10.2021</w:t>
            </w:r>
            <w:r w:rsidRPr="00AF3904">
              <w:rPr>
                <w:rFonts w:ascii="Times New Roman" w:hAnsi="Times New Roman" w:cs="Times New Roman"/>
                <w:sz w:val="20"/>
                <w:szCs w:val="20"/>
              </w:rPr>
              <w:t xml:space="preserve"> №</w:t>
            </w:r>
            <w:r w:rsidR="000D18BE" w:rsidRPr="00AF3904">
              <w:rPr>
                <w:rFonts w:ascii="Times New Roman" w:hAnsi="Times New Roman" w:cs="Times New Roman"/>
                <w:sz w:val="20"/>
                <w:szCs w:val="20"/>
              </w:rPr>
              <w:t xml:space="preserve"> </w:t>
            </w:r>
            <w:r w:rsidRPr="00AF3904">
              <w:rPr>
                <w:rFonts w:ascii="Times New Roman" w:hAnsi="Times New Roman" w:cs="Times New Roman"/>
                <w:sz w:val="20"/>
                <w:szCs w:val="20"/>
              </w:rPr>
              <w:t xml:space="preserve">1-338 «О мерах по улучшению качества условий осуществления </w:t>
            </w:r>
            <w:r w:rsidRPr="00AF3904">
              <w:rPr>
                <w:rFonts w:ascii="Times New Roman" w:hAnsi="Times New Roman" w:cs="Times New Roman"/>
                <w:sz w:val="20"/>
                <w:szCs w:val="20"/>
              </w:rPr>
              <w:lastRenderedPageBreak/>
              <w:t xml:space="preserve">образовательной деятельности, осуществляемой муниципальными образовательными организациями  Рыльского района Курской области, по итогам </w:t>
            </w:r>
            <w:proofErr w:type="gramStart"/>
            <w:r w:rsidRPr="00AF3904">
              <w:rPr>
                <w:rFonts w:ascii="Times New Roman" w:hAnsi="Times New Roman" w:cs="Times New Roman"/>
                <w:sz w:val="20"/>
                <w:szCs w:val="20"/>
              </w:rPr>
              <w:t>проведения независимой оценки качества условий осуществления образовательной деятельности</w:t>
            </w:r>
            <w:proofErr w:type="gramEnd"/>
            <w:r w:rsidRPr="00AF3904">
              <w:rPr>
                <w:rFonts w:ascii="Times New Roman" w:hAnsi="Times New Roman" w:cs="Times New Roman"/>
                <w:sz w:val="20"/>
                <w:szCs w:val="20"/>
              </w:rPr>
              <w:t xml:space="preserve"> в 2021 году»</w:t>
            </w:r>
          </w:p>
        </w:tc>
      </w:tr>
      <w:tr w:rsidR="00595BF5" w:rsidRPr="00AF3904" w:rsidTr="00EA254C">
        <w:trPr>
          <w:trHeight w:val="307"/>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lastRenderedPageBreak/>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8221" w:type="dxa"/>
          </w:tcPr>
          <w:p w:rsidR="00595BF5" w:rsidRPr="00AF3904" w:rsidRDefault="00595BF5" w:rsidP="00573201">
            <w:pPr>
              <w:widowControl w:val="0"/>
              <w:autoSpaceDE w:val="0"/>
              <w:autoSpaceDN w:val="0"/>
              <w:adjustRightInd w:val="0"/>
              <w:spacing w:line="240" w:lineRule="auto"/>
              <w:jc w:val="both"/>
              <w:rPr>
                <w:rFonts w:ascii="Times New Roman" w:hAnsi="Times New Roman" w:cs="Times New Roman"/>
                <w:sz w:val="20"/>
                <w:szCs w:val="20"/>
              </w:rPr>
            </w:pPr>
            <w:r w:rsidRPr="00AF3904">
              <w:rPr>
                <w:rFonts w:ascii="Times New Roman" w:hAnsi="Times New Roman" w:cs="Times New Roman"/>
                <w:sz w:val="20"/>
                <w:szCs w:val="20"/>
              </w:rPr>
              <w:t>Проведение мониторинга официальных сайтов ОО. Включение вопроса по исполнению планов мероприятий по устранению недостатков, выявленных в ходе независимой оценки качества условий осуществления образовательной деятельности, осуществляемой муниципальными образовательными организациями Рыльского района  Курской области, в 2021 году в план заседания муниципального совета управления по образованию Администрации Рыльского района Курской области на 2022 год.</w:t>
            </w:r>
          </w:p>
        </w:tc>
      </w:tr>
      <w:tr w:rsidR="00595BF5" w:rsidRPr="00AF3904" w:rsidTr="00EA254C">
        <w:trPr>
          <w:trHeight w:val="307"/>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8221" w:type="dxa"/>
          </w:tcPr>
          <w:p w:rsidR="00595BF5" w:rsidRPr="00AF3904" w:rsidRDefault="00595BF5" w:rsidP="00573201">
            <w:pPr>
              <w:spacing w:line="240" w:lineRule="auto"/>
              <w:jc w:val="both"/>
              <w:rPr>
                <w:rFonts w:ascii="Times New Roman" w:hAnsi="Times New Roman" w:cs="Times New Roman"/>
                <w:sz w:val="20"/>
                <w:szCs w:val="20"/>
              </w:rPr>
            </w:pPr>
            <w:r w:rsidRPr="00AF3904">
              <w:rPr>
                <w:rFonts w:ascii="Times New Roman" w:hAnsi="Times New Roman" w:cs="Times New Roman"/>
                <w:sz w:val="20"/>
                <w:szCs w:val="20"/>
              </w:rPr>
              <w:t>-</w:t>
            </w:r>
          </w:p>
        </w:tc>
      </w:tr>
      <w:tr w:rsidR="00595BF5" w:rsidRPr="00AF3904" w:rsidTr="00EA254C">
        <w:trPr>
          <w:trHeight w:val="307"/>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8221" w:type="dxa"/>
          </w:tcPr>
          <w:p w:rsidR="00595BF5" w:rsidRPr="00AF3904" w:rsidRDefault="00595BF5" w:rsidP="00573201">
            <w:pPr>
              <w:spacing w:line="240" w:lineRule="auto"/>
              <w:jc w:val="both"/>
              <w:rPr>
                <w:rFonts w:ascii="Times New Roman" w:hAnsi="Times New Roman" w:cs="Times New Roman"/>
                <w:sz w:val="20"/>
                <w:szCs w:val="20"/>
              </w:rPr>
            </w:pPr>
            <w:r w:rsidRPr="00AF3904">
              <w:rPr>
                <w:rFonts w:ascii="Times New Roman" w:hAnsi="Times New Roman" w:cs="Times New Roman"/>
                <w:sz w:val="20"/>
                <w:szCs w:val="20"/>
              </w:rPr>
              <w:t>-</w:t>
            </w:r>
          </w:p>
        </w:tc>
      </w:tr>
      <w:tr w:rsidR="00595BF5" w:rsidRPr="00AF3904" w:rsidTr="00EA254C">
        <w:trPr>
          <w:trHeight w:val="249"/>
        </w:trPr>
        <w:tc>
          <w:tcPr>
            <w:tcW w:w="822" w:type="dxa"/>
          </w:tcPr>
          <w:p w:rsidR="00595BF5" w:rsidRPr="00AF3904" w:rsidRDefault="00595BF5" w:rsidP="00702B93">
            <w:pPr>
              <w:pStyle w:val="a7"/>
              <w:spacing w:after="0" w:line="240" w:lineRule="auto"/>
              <w:ind w:left="0"/>
              <w:rPr>
                <w:rFonts w:ascii="Times New Roman" w:eastAsia="Times New Roman" w:hAnsi="Times New Roman" w:cs="Times New Roman"/>
                <w:b/>
                <w:sz w:val="20"/>
                <w:szCs w:val="20"/>
                <w:lang w:eastAsia="ru-RU"/>
              </w:rPr>
            </w:pPr>
            <w:r w:rsidRPr="00AF3904">
              <w:rPr>
                <w:rFonts w:ascii="Times New Roman" w:hAnsi="Times New Roman" w:cs="Times New Roman"/>
                <w:sz w:val="20"/>
                <w:szCs w:val="20"/>
              </w:rPr>
              <w:t>23.</w:t>
            </w:r>
          </w:p>
        </w:tc>
        <w:tc>
          <w:tcPr>
            <w:tcW w:w="14175" w:type="dxa"/>
            <w:gridSpan w:val="3"/>
          </w:tcPr>
          <w:p w:rsidR="00595BF5" w:rsidRPr="00AF3904" w:rsidRDefault="00595BF5" w:rsidP="003823EF">
            <w:pPr>
              <w:pStyle w:val="a7"/>
              <w:spacing w:after="0" w:line="240" w:lineRule="auto"/>
              <w:ind w:left="0"/>
              <w:jc w:val="center"/>
              <w:rPr>
                <w:rFonts w:ascii="Times New Roman" w:eastAsia="Times New Roman" w:hAnsi="Times New Roman" w:cs="Times New Roman"/>
                <w:b/>
                <w:sz w:val="20"/>
                <w:szCs w:val="20"/>
                <w:lang w:eastAsia="ru-RU"/>
              </w:rPr>
            </w:pPr>
            <w:r w:rsidRPr="00AF3904">
              <w:rPr>
                <w:rFonts w:ascii="Times New Roman" w:eastAsia="Times New Roman" w:hAnsi="Times New Roman" w:cs="Times New Roman"/>
                <w:b/>
                <w:sz w:val="20"/>
                <w:szCs w:val="20"/>
                <w:lang w:eastAsia="ru-RU"/>
              </w:rPr>
              <w:t>Советский район, Управление образования Администрации Советского района Курской области</w:t>
            </w:r>
          </w:p>
        </w:tc>
      </w:tr>
      <w:tr w:rsidR="00595BF5" w:rsidRPr="00AF3904" w:rsidTr="00EA254C">
        <w:trPr>
          <w:trHeight w:val="307"/>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8221" w:type="dxa"/>
          </w:tcPr>
          <w:p w:rsidR="00595BF5" w:rsidRPr="00AF3904" w:rsidRDefault="00595BF5" w:rsidP="00B728ED">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Приказ </w:t>
            </w:r>
            <w:r w:rsidR="000D18BE" w:rsidRPr="00AF3904">
              <w:rPr>
                <w:rFonts w:ascii="Times New Roman" w:eastAsia="Times New Roman" w:hAnsi="Times New Roman" w:cs="Times New Roman"/>
                <w:sz w:val="20"/>
                <w:szCs w:val="20"/>
                <w:lang w:eastAsia="ru-RU"/>
              </w:rPr>
              <w:t xml:space="preserve">управления образования Администрации Советского района </w:t>
            </w:r>
            <w:r w:rsidR="00B728ED" w:rsidRPr="00AF3904">
              <w:rPr>
                <w:rFonts w:ascii="Times New Roman" w:eastAsia="Times New Roman" w:hAnsi="Times New Roman" w:cs="Times New Roman"/>
                <w:sz w:val="20"/>
                <w:szCs w:val="20"/>
                <w:lang w:eastAsia="ru-RU"/>
              </w:rPr>
              <w:t xml:space="preserve">Курской области </w:t>
            </w:r>
            <w:r w:rsidRPr="00AF3904">
              <w:rPr>
                <w:rFonts w:ascii="Times New Roman" w:eastAsia="Times New Roman" w:hAnsi="Times New Roman" w:cs="Times New Roman"/>
                <w:sz w:val="20"/>
                <w:szCs w:val="20"/>
                <w:lang w:eastAsia="ru-RU"/>
              </w:rPr>
              <w:t>от 03.12.2021</w:t>
            </w:r>
            <w:r w:rsidR="00B728ED" w:rsidRPr="00AF3904">
              <w:rPr>
                <w:rFonts w:ascii="Times New Roman" w:eastAsia="Times New Roman" w:hAnsi="Times New Roman" w:cs="Times New Roman"/>
                <w:sz w:val="20"/>
                <w:szCs w:val="20"/>
                <w:lang w:eastAsia="ru-RU"/>
              </w:rPr>
              <w:t xml:space="preserve"> № 1-173</w:t>
            </w:r>
            <w:r w:rsidRPr="00AF3904">
              <w:rPr>
                <w:rFonts w:ascii="Times New Roman" w:eastAsia="Times New Roman" w:hAnsi="Times New Roman" w:cs="Times New Roman"/>
                <w:sz w:val="20"/>
                <w:szCs w:val="20"/>
                <w:lang w:eastAsia="ru-RU"/>
              </w:rPr>
              <w:t xml:space="preserve"> «Об утверждении Плана мероприятий по устранению недостатков, выявленных ходе проведения независимой оценки в 2021 году».</w:t>
            </w:r>
          </w:p>
        </w:tc>
      </w:tr>
      <w:tr w:rsidR="00595BF5" w:rsidRPr="00AF3904" w:rsidTr="00EA254C">
        <w:trPr>
          <w:trHeight w:val="307"/>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8221" w:type="dxa"/>
          </w:tcPr>
          <w:p w:rsidR="00595BF5" w:rsidRPr="00AF3904" w:rsidRDefault="00595BF5" w:rsidP="00573201">
            <w:pPr>
              <w:pStyle w:val="a7"/>
              <w:spacing w:after="0" w:line="240" w:lineRule="auto"/>
              <w:ind w:left="0"/>
              <w:jc w:val="both"/>
              <w:rPr>
                <w:rFonts w:ascii="Times New Roman" w:eastAsia="Times New Roman" w:hAnsi="Times New Roman" w:cs="Times New Roman"/>
                <w:sz w:val="20"/>
                <w:szCs w:val="20"/>
                <w:lang w:eastAsia="ru-RU"/>
              </w:rPr>
            </w:pPr>
            <w:proofErr w:type="gramStart"/>
            <w:r w:rsidRPr="00AF3904">
              <w:rPr>
                <w:rFonts w:ascii="Times New Roman" w:eastAsia="Times New Roman" w:hAnsi="Times New Roman" w:cs="Times New Roman"/>
                <w:sz w:val="20"/>
                <w:szCs w:val="20"/>
                <w:lang w:eastAsia="ru-RU"/>
              </w:rPr>
              <w:t>Контроль за</w:t>
            </w:r>
            <w:proofErr w:type="gramEnd"/>
            <w:r w:rsidRPr="00AF3904">
              <w:rPr>
                <w:rFonts w:ascii="Times New Roman" w:eastAsia="Times New Roman" w:hAnsi="Times New Roman" w:cs="Times New Roman"/>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 возложен на главного специалиста-эксперта Управления образования Кострову О.Л.</w:t>
            </w:r>
          </w:p>
        </w:tc>
      </w:tr>
      <w:tr w:rsidR="00595BF5" w:rsidRPr="00AF3904" w:rsidTr="00EA254C">
        <w:trPr>
          <w:trHeight w:val="307"/>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8221" w:type="dxa"/>
          </w:tcPr>
          <w:p w:rsidR="00595BF5" w:rsidRPr="00AF3904" w:rsidRDefault="00595BF5" w:rsidP="008A57FC">
            <w:pPr>
              <w:pStyle w:val="a7"/>
              <w:spacing w:after="0" w:line="240" w:lineRule="auto"/>
              <w:ind w:hanging="715"/>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Благодарность директорам МКОУ «Мансуровск</w:t>
            </w:r>
            <w:r w:rsidR="008A57FC" w:rsidRPr="00AF3904">
              <w:rPr>
                <w:rFonts w:ascii="Times New Roman" w:eastAsia="Times New Roman" w:hAnsi="Times New Roman" w:cs="Times New Roman"/>
                <w:sz w:val="20"/>
                <w:szCs w:val="20"/>
                <w:lang w:eastAsia="ru-RU"/>
              </w:rPr>
              <w:t xml:space="preserve">ая основная общеобразовательная </w:t>
            </w:r>
            <w:r w:rsidRPr="00AF3904">
              <w:rPr>
                <w:rFonts w:ascii="Times New Roman" w:eastAsia="Times New Roman" w:hAnsi="Times New Roman" w:cs="Times New Roman"/>
                <w:sz w:val="20"/>
                <w:szCs w:val="20"/>
                <w:lang w:eastAsia="ru-RU"/>
              </w:rPr>
              <w:t>школа»;</w:t>
            </w:r>
          </w:p>
          <w:p w:rsidR="00595BF5" w:rsidRPr="00AF3904" w:rsidRDefault="00595BF5" w:rsidP="008A57FC">
            <w:pPr>
              <w:spacing w:line="240" w:lineRule="auto"/>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МКОУ «Советская средняя  общеобразовательная школа №</w:t>
            </w:r>
            <w:r w:rsidR="008A57FC" w:rsidRPr="00AF3904">
              <w:rPr>
                <w:rFonts w:ascii="Times New Roman" w:eastAsia="Times New Roman" w:hAnsi="Times New Roman" w:cs="Times New Roman"/>
                <w:sz w:val="20"/>
                <w:szCs w:val="20"/>
                <w:lang w:eastAsia="ru-RU"/>
              </w:rPr>
              <w:t xml:space="preserve"> </w:t>
            </w:r>
            <w:r w:rsidRPr="00AF3904">
              <w:rPr>
                <w:rFonts w:ascii="Times New Roman" w:eastAsia="Times New Roman" w:hAnsi="Times New Roman" w:cs="Times New Roman"/>
                <w:sz w:val="20"/>
                <w:szCs w:val="20"/>
                <w:lang w:eastAsia="ru-RU"/>
              </w:rPr>
              <w:t>2 имени Героя Советского Союза Ивана Дмитриевича Занина»;</w:t>
            </w:r>
          </w:p>
          <w:p w:rsidR="00595BF5" w:rsidRPr="00AF3904" w:rsidRDefault="00595BF5" w:rsidP="00573201">
            <w:pPr>
              <w:pStyle w:val="a7"/>
              <w:spacing w:after="0" w:line="240" w:lineRule="auto"/>
              <w:ind w:left="0" w:firstLine="5"/>
              <w:jc w:val="both"/>
              <w:rPr>
                <w:rFonts w:ascii="Times New Roman" w:eastAsia="Times New Roman" w:hAnsi="Times New Roman" w:cs="Times New Roman"/>
                <w:sz w:val="20"/>
                <w:szCs w:val="20"/>
                <w:lang w:eastAsia="ru-RU"/>
              </w:rPr>
            </w:pPr>
            <w:proofErr w:type="gramStart"/>
            <w:r w:rsidRPr="00AF3904">
              <w:rPr>
                <w:rFonts w:ascii="Times New Roman" w:eastAsia="Times New Roman" w:hAnsi="Times New Roman" w:cs="Times New Roman"/>
                <w:sz w:val="20"/>
                <w:szCs w:val="20"/>
                <w:lang w:eastAsia="ru-RU"/>
              </w:rPr>
              <w:t>МКОУ «Советская средняя  общеобразовательная школа №</w:t>
            </w:r>
            <w:r w:rsidR="00C61926" w:rsidRPr="00AF3904">
              <w:rPr>
                <w:rFonts w:ascii="Times New Roman" w:eastAsia="Times New Roman" w:hAnsi="Times New Roman" w:cs="Times New Roman"/>
                <w:sz w:val="20"/>
                <w:szCs w:val="20"/>
                <w:lang w:eastAsia="ru-RU"/>
              </w:rPr>
              <w:t xml:space="preserve"> </w:t>
            </w:r>
            <w:r w:rsidRPr="00AF3904">
              <w:rPr>
                <w:rFonts w:ascii="Times New Roman" w:eastAsia="Times New Roman" w:hAnsi="Times New Roman" w:cs="Times New Roman"/>
                <w:sz w:val="20"/>
                <w:szCs w:val="20"/>
                <w:lang w:eastAsia="ru-RU"/>
              </w:rPr>
              <w:t xml:space="preserve">1» (Приказ </w:t>
            </w:r>
            <w:r w:rsidR="008A57FC" w:rsidRPr="00AF3904">
              <w:rPr>
                <w:rFonts w:ascii="Times New Roman" w:eastAsia="Times New Roman" w:hAnsi="Times New Roman" w:cs="Times New Roman"/>
                <w:sz w:val="20"/>
                <w:szCs w:val="20"/>
                <w:lang w:eastAsia="ru-RU"/>
              </w:rPr>
              <w:t>управления образования Администрации Советского района Курской области от 03.12.2021 № 1-173</w:t>
            </w:r>
            <w:proofErr w:type="gramEnd"/>
          </w:p>
        </w:tc>
      </w:tr>
      <w:tr w:rsidR="00595BF5" w:rsidRPr="00AF3904" w:rsidTr="00EA254C">
        <w:trPr>
          <w:trHeight w:val="307"/>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8221" w:type="dxa"/>
          </w:tcPr>
          <w:p w:rsidR="00595BF5" w:rsidRPr="00AF3904" w:rsidRDefault="00595BF5"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595BF5" w:rsidRPr="00AF3904" w:rsidTr="00EA254C">
        <w:trPr>
          <w:trHeight w:val="307"/>
        </w:trPr>
        <w:tc>
          <w:tcPr>
            <w:tcW w:w="822" w:type="dxa"/>
          </w:tcPr>
          <w:p w:rsidR="00595BF5" w:rsidRPr="00AF3904" w:rsidRDefault="00595BF5" w:rsidP="002D253B">
            <w:pPr>
              <w:pStyle w:val="a7"/>
              <w:spacing w:after="0" w:line="240" w:lineRule="auto"/>
              <w:ind w:left="0"/>
              <w:jc w:val="center"/>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24.</w:t>
            </w:r>
          </w:p>
        </w:tc>
        <w:tc>
          <w:tcPr>
            <w:tcW w:w="14175" w:type="dxa"/>
            <w:gridSpan w:val="3"/>
          </w:tcPr>
          <w:p w:rsidR="00595BF5" w:rsidRPr="00AF3904" w:rsidRDefault="00595BF5" w:rsidP="003823EF">
            <w:pPr>
              <w:pStyle w:val="a7"/>
              <w:spacing w:after="0" w:line="240" w:lineRule="auto"/>
              <w:ind w:left="0"/>
              <w:jc w:val="center"/>
              <w:rPr>
                <w:rFonts w:ascii="Times New Roman" w:eastAsia="Times New Roman" w:hAnsi="Times New Roman" w:cs="Times New Roman"/>
                <w:sz w:val="20"/>
                <w:szCs w:val="20"/>
                <w:lang w:eastAsia="ru-RU"/>
              </w:rPr>
            </w:pPr>
            <w:r w:rsidRPr="00AF3904">
              <w:rPr>
                <w:rFonts w:ascii="Times New Roman" w:eastAsia="Times New Roman" w:hAnsi="Times New Roman" w:cs="Times New Roman"/>
                <w:b/>
                <w:sz w:val="20"/>
                <w:szCs w:val="20"/>
                <w:lang w:eastAsia="ru-RU"/>
              </w:rPr>
              <w:t>Солнцевский район, Управление образования Администрации Солнцевского района Курской области</w:t>
            </w:r>
          </w:p>
        </w:tc>
      </w:tr>
      <w:tr w:rsidR="00595BF5" w:rsidRPr="00AF3904" w:rsidTr="00EA254C">
        <w:trPr>
          <w:trHeight w:val="307"/>
        </w:trPr>
        <w:tc>
          <w:tcPr>
            <w:tcW w:w="6776" w:type="dxa"/>
            <w:gridSpan w:val="3"/>
          </w:tcPr>
          <w:p w:rsidR="00595BF5" w:rsidRPr="00AF3904" w:rsidRDefault="00595BF5" w:rsidP="00C61926">
            <w:pPr>
              <w:spacing w:line="240" w:lineRule="auto"/>
              <w:jc w:val="both"/>
              <w:rPr>
                <w:rFonts w:ascii="Times New Roman" w:hAnsi="Times New Roman" w:cs="Times New Roman"/>
                <w:sz w:val="20"/>
                <w:szCs w:val="20"/>
              </w:rPr>
            </w:pPr>
            <w:r w:rsidRPr="00AF3904">
              <w:rPr>
                <w:rFonts w:ascii="Times New Roman" w:hAnsi="Times New Roman" w:cs="Times New Roman"/>
                <w:sz w:val="20"/>
                <w:szCs w:val="20"/>
              </w:rPr>
              <w:t>Информация об утверждении руководителем отраслевого органа исполнительной власти или органов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8221" w:type="dxa"/>
          </w:tcPr>
          <w:p w:rsidR="00595BF5" w:rsidRPr="00AF3904" w:rsidRDefault="009104F4" w:rsidP="00F95C31">
            <w:pPr>
              <w:pStyle w:val="2"/>
              <w:numPr>
                <w:ilvl w:val="0"/>
                <w:numId w:val="4"/>
              </w:numPr>
              <w:tabs>
                <w:tab w:val="clear" w:pos="432"/>
                <w:tab w:val="num" w:pos="5"/>
              </w:tabs>
              <w:spacing w:before="0" w:after="0" w:line="240" w:lineRule="auto"/>
              <w:ind w:left="5" w:right="68" w:hanging="5"/>
              <w:jc w:val="both"/>
              <w:outlineLvl w:val="1"/>
              <w:rPr>
                <w:rFonts w:cs="Times New Roman"/>
                <w:sz w:val="20"/>
                <w:szCs w:val="20"/>
              </w:rPr>
            </w:pPr>
            <w:r w:rsidRPr="00AF3904">
              <w:rPr>
                <w:rFonts w:cs="Times New Roman"/>
                <w:b w:val="0"/>
                <w:bCs w:val="0"/>
                <w:sz w:val="20"/>
                <w:szCs w:val="20"/>
              </w:rPr>
              <w:t xml:space="preserve">Приказ </w:t>
            </w:r>
            <w:r w:rsidR="00F95C31" w:rsidRPr="00AF3904">
              <w:rPr>
                <w:rFonts w:eastAsia="Times New Roman" w:cs="Times New Roman"/>
                <w:b w:val="0"/>
                <w:sz w:val="20"/>
                <w:szCs w:val="20"/>
              </w:rPr>
              <w:t>Управления образования Администрации Солнцевского района Курской области от</w:t>
            </w:r>
            <w:r w:rsidR="00F95C31" w:rsidRPr="00AF3904">
              <w:rPr>
                <w:rFonts w:cs="Times New Roman"/>
                <w:b w:val="0"/>
                <w:bCs w:val="0"/>
                <w:sz w:val="20"/>
                <w:szCs w:val="20"/>
              </w:rPr>
              <w:t xml:space="preserve"> </w:t>
            </w:r>
            <w:r w:rsidRPr="00AF3904">
              <w:rPr>
                <w:rFonts w:cs="Times New Roman"/>
                <w:b w:val="0"/>
                <w:bCs w:val="0"/>
                <w:sz w:val="20"/>
                <w:szCs w:val="20"/>
              </w:rPr>
              <w:t xml:space="preserve">29.11.2021 </w:t>
            </w:r>
            <w:r w:rsidR="00595BF5" w:rsidRPr="00AF3904">
              <w:rPr>
                <w:rFonts w:cs="Times New Roman"/>
                <w:b w:val="0"/>
                <w:bCs w:val="0"/>
                <w:sz w:val="20"/>
                <w:szCs w:val="20"/>
              </w:rPr>
              <w:t xml:space="preserve"> №</w:t>
            </w:r>
            <w:r w:rsidR="00C61926" w:rsidRPr="00AF3904">
              <w:rPr>
                <w:rFonts w:cs="Times New Roman"/>
                <w:b w:val="0"/>
                <w:bCs w:val="0"/>
                <w:sz w:val="20"/>
                <w:szCs w:val="20"/>
              </w:rPr>
              <w:t xml:space="preserve"> </w:t>
            </w:r>
            <w:r w:rsidR="00595BF5" w:rsidRPr="00AF3904">
              <w:rPr>
                <w:rFonts w:cs="Times New Roman"/>
                <w:b w:val="0"/>
                <w:bCs w:val="0"/>
                <w:sz w:val="20"/>
                <w:szCs w:val="20"/>
              </w:rPr>
              <w:t xml:space="preserve">1-271 «Об утверждении плана мероприятий по устранению недостатков, выявленных в ходе </w:t>
            </w:r>
            <w:proofErr w:type="gramStart"/>
            <w:r w:rsidR="00595BF5" w:rsidRPr="00AF3904">
              <w:rPr>
                <w:rFonts w:cs="Times New Roman"/>
                <w:b w:val="0"/>
                <w:bCs w:val="0"/>
                <w:sz w:val="20"/>
                <w:szCs w:val="20"/>
              </w:rPr>
              <w:t>проведения независимой оценки качества условий осуществления образовательной деятельности</w:t>
            </w:r>
            <w:proofErr w:type="gramEnd"/>
            <w:r w:rsidR="00595BF5" w:rsidRPr="00AF3904">
              <w:rPr>
                <w:rFonts w:cs="Times New Roman"/>
                <w:b w:val="0"/>
                <w:bCs w:val="0"/>
                <w:sz w:val="20"/>
                <w:szCs w:val="20"/>
              </w:rPr>
              <w:t xml:space="preserve"> образовательными учреждениями Солнцевского района Курской области»</w:t>
            </w:r>
          </w:p>
        </w:tc>
      </w:tr>
      <w:tr w:rsidR="00595BF5" w:rsidRPr="00AF3904" w:rsidTr="00EA254C">
        <w:trPr>
          <w:trHeight w:val="307"/>
        </w:trPr>
        <w:tc>
          <w:tcPr>
            <w:tcW w:w="6776" w:type="dxa"/>
            <w:gridSpan w:val="3"/>
          </w:tcPr>
          <w:p w:rsidR="00595BF5" w:rsidRPr="00AF3904" w:rsidRDefault="00595BF5" w:rsidP="00C61926">
            <w:pPr>
              <w:spacing w:line="240" w:lineRule="auto"/>
              <w:jc w:val="both"/>
              <w:rPr>
                <w:rFonts w:ascii="Times New Roman" w:hAnsi="Times New Roman" w:cs="Times New Roman"/>
                <w:sz w:val="20"/>
                <w:szCs w:val="20"/>
              </w:rPr>
            </w:pPr>
            <w:r w:rsidRPr="00AF3904">
              <w:rPr>
                <w:rFonts w:ascii="Times New Roman" w:hAnsi="Times New Roman" w:cs="Times New Roman"/>
                <w:sz w:val="20"/>
                <w:szCs w:val="20"/>
              </w:rPr>
              <w:lastRenderedPageBreak/>
              <w:t xml:space="preserve">Организация </w:t>
            </w:r>
            <w:proofErr w:type="gramStart"/>
            <w:r w:rsidRPr="00AF3904">
              <w:rPr>
                <w:rFonts w:ascii="Times New Roman" w:hAnsi="Times New Roman" w:cs="Times New Roman"/>
                <w:sz w:val="20"/>
                <w:szCs w:val="20"/>
              </w:rPr>
              <w:t>контроля за</w:t>
            </w:r>
            <w:proofErr w:type="gramEnd"/>
            <w:r w:rsidRPr="00AF3904">
              <w:rPr>
                <w:rFonts w:ascii="Times New Roman" w:hAnsi="Times New Roman" w:cs="Times New Roman"/>
                <w:sz w:val="20"/>
                <w:szCs w:val="20"/>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8221" w:type="dxa"/>
          </w:tcPr>
          <w:p w:rsidR="00595BF5" w:rsidRPr="00AF3904" w:rsidRDefault="00595BF5" w:rsidP="00573201">
            <w:pPr>
              <w:widowControl w:val="0"/>
              <w:snapToGrid w:val="0"/>
              <w:spacing w:line="240" w:lineRule="auto"/>
              <w:jc w:val="both"/>
              <w:rPr>
                <w:rFonts w:ascii="Times New Roman" w:hAnsi="Times New Roman" w:cs="Times New Roman"/>
                <w:sz w:val="20"/>
                <w:szCs w:val="20"/>
              </w:rPr>
            </w:pPr>
            <w:r w:rsidRPr="00AF3904">
              <w:rPr>
                <w:rFonts w:ascii="Times New Roman" w:eastAsia="Times New Roman" w:hAnsi="Times New Roman" w:cs="Times New Roman"/>
                <w:sz w:val="20"/>
                <w:szCs w:val="20"/>
              </w:rPr>
              <w:t>Контроль осуществляется в форме мониторинга Управлением образования Администрации Солнцевского района Курской области</w:t>
            </w:r>
          </w:p>
        </w:tc>
      </w:tr>
      <w:tr w:rsidR="00595BF5" w:rsidRPr="00AF3904" w:rsidTr="00EA254C">
        <w:trPr>
          <w:trHeight w:val="307"/>
        </w:trPr>
        <w:tc>
          <w:tcPr>
            <w:tcW w:w="6776" w:type="dxa"/>
            <w:gridSpan w:val="3"/>
          </w:tcPr>
          <w:p w:rsidR="00595BF5" w:rsidRPr="00AF3904" w:rsidRDefault="00595BF5" w:rsidP="00C61926">
            <w:pPr>
              <w:spacing w:line="240" w:lineRule="auto"/>
              <w:jc w:val="both"/>
              <w:rPr>
                <w:rFonts w:ascii="Times New Roman" w:hAnsi="Times New Roman" w:cs="Times New Roman"/>
                <w:sz w:val="20"/>
                <w:szCs w:val="20"/>
              </w:rPr>
            </w:pPr>
            <w:r w:rsidRPr="00AF3904">
              <w:rPr>
                <w:rFonts w:ascii="Times New Roman" w:hAnsi="Times New Roman" w:cs="Times New Roman"/>
                <w:sz w:val="20"/>
                <w:szCs w:val="20"/>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8221" w:type="dxa"/>
          </w:tcPr>
          <w:p w:rsidR="00595BF5" w:rsidRPr="00AF3904" w:rsidRDefault="00595BF5" w:rsidP="00573201">
            <w:pPr>
              <w:widowControl w:val="0"/>
              <w:snapToGrid w:val="0"/>
              <w:spacing w:line="240" w:lineRule="auto"/>
              <w:jc w:val="both"/>
              <w:rPr>
                <w:rFonts w:ascii="Times New Roman" w:hAnsi="Times New Roman" w:cs="Times New Roman"/>
                <w:sz w:val="20"/>
                <w:szCs w:val="20"/>
              </w:rPr>
            </w:pPr>
            <w:proofErr w:type="gramStart"/>
            <w:r w:rsidRPr="00AF3904">
              <w:rPr>
                <w:rFonts w:ascii="Times New Roman" w:eastAsia="Times New Roman" w:hAnsi="Times New Roman" w:cs="Times New Roman"/>
                <w:sz w:val="20"/>
                <w:szCs w:val="20"/>
              </w:rPr>
              <w:t>Приказом по Управлению образования Администрации Солнцевского района Курской области от 29.11.2021г. №1-271 направлено Благодарственное письмо директору МКОУ «Шумаковская СОШ» Солнцевского района Курской области (показатель 94,4 балла), руководителям других образовательных учреждений рекомендовано разработать планы по устранению недостатков, выявленных в ходе независимой оценки качества условий оказания образовательных услуг образовательными учреждениями, и обеспечить их реализацию.</w:t>
            </w:r>
            <w:proofErr w:type="gramEnd"/>
          </w:p>
        </w:tc>
      </w:tr>
      <w:tr w:rsidR="00595BF5" w:rsidRPr="00AF3904" w:rsidTr="00EA254C">
        <w:trPr>
          <w:trHeight w:val="307"/>
        </w:trPr>
        <w:tc>
          <w:tcPr>
            <w:tcW w:w="6776" w:type="dxa"/>
            <w:gridSpan w:val="3"/>
          </w:tcPr>
          <w:p w:rsidR="00595BF5" w:rsidRPr="00AF3904" w:rsidRDefault="00595BF5" w:rsidP="00C522AF">
            <w:pPr>
              <w:spacing w:line="240" w:lineRule="auto"/>
              <w:rPr>
                <w:rFonts w:ascii="Times New Roman" w:hAnsi="Times New Roman" w:cs="Times New Roman"/>
                <w:sz w:val="20"/>
                <w:szCs w:val="20"/>
              </w:rPr>
            </w:pPr>
            <w:proofErr w:type="gramStart"/>
            <w:r w:rsidRPr="00AF3904">
              <w:rPr>
                <w:rFonts w:ascii="Times New Roman" w:hAnsi="Times New Roman" w:cs="Times New Roman"/>
                <w:sz w:val="20"/>
                <w:szCs w:val="20"/>
              </w:rPr>
              <w:t>Дополнительные меры по улучшению качества условий оказания услуг (при необходимости</w:t>
            </w:r>
            <w:proofErr w:type="gramEnd"/>
          </w:p>
        </w:tc>
        <w:tc>
          <w:tcPr>
            <w:tcW w:w="8221" w:type="dxa"/>
          </w:tcPr>
          <w:p w:rsidR="00595BF5" w:rsidRPr="00AF3904" w:rsidRDefault="00595BF5" w:rsidP="00573201">
            <w:pPr>
              <w:pStyle w:val="a7"/>
              <w:snapToGrid w:val="0"/>
              <w:spacing w:after="0" w:line="240" w:lineRule="auto"/>
              <w:ind w:left="0"/>
              <w:jc w:val="both"/>
              <w:rPr>
                <w:rFonts w:ascii="Times New Roman" w:eastAsia="Times New Roman" w:hAnsi="Times New Roman" w:cs="Times New Roman"/>
                <w:sz w:val="20"/>
                <w:szCs w:val="20"/>
              </w:rPr>
            </w:pPr>
            <w:r w:rsidRPr="00AF3904">
              <w:rPr>
                <w:rFonts w:ascii="Times New Roman" w:eastAsia="Times New Roman" w:hAnsi="Times New Roman" w:cs="Times New Roman"/>
                <w:sz w:val="20"/>
                <w:szCs w:val="20"/>
              </w:rPr>
              <w:t>-</w:t>
            </w:r>
          </w:p>
        </w:tc>
      </w:tr>
      <w:tr w:rsidR="00595BF5" w:rsidRPr="00AF3904" w:rsidTr="00EA254C">
        <w:trPr>
          <w:trHeight w:val="307"/>
        </w:trPr>
        <w:tc>
          <w:tcPr>
            <w:tcW w:w="822" w:type="dxa"/>
          </w:tcPr>
          <w:p w:rsidR="00595BF5" w:rsidRPr="00AF3904" w:rsidRDefault="00595BF5" w:rsidP="002D253B">
            <w:pPr>
              <w:pStyle w:val="a7"/>
              <w:spacing w:after="0" w:line="240" w:lineRule="auto"/>
              <w:ind w:left="0"/>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25.</w:t>
            </w:r>
          </w:p>
        </w:tc>
        <w:tc>
          <w:tcPr>
            <w:tcW w:w="14175" w:type="dxa"/>
            <w:gridSpan w:val="3"/>
          </w:tcPr>
          <w:p w:rsidR="00595BF5" w:rsidRPr="00AF3904" w:rsidRDefault="00595BF5" w:rsidP="003823EF">
            <w:pPr>
              <w:pStyle w:val="a7"/>
              <w:snapToGrid w:val="0"/>
              <w:spacing w:after="0" w:line="240" w:lineRule="auto"/>
              <w:ind w:left="0"/>
              <w:jc w:val="center"/>
              <w:rPr>
                <w:rFonts w:ascii="Times New Roman" w:eastAsia="Times New Roman" w:hAnsi="Times New Roman" w:cs="Times New Roman"/>
                <w:sz w:val="20"/>
                <w:szCs w:val="20"/>
              </w:rPr>
            </w:pPr>
            <w:r w:rsidRPr="00AF3904">
              <w:rPr>
                <w:rFonts w:ascii="Times New Roman" w:eastAsia="Times New Roman" w:hAnsi="Times New Roman" w:cs="Times New Roman"/>
                <w:b/>
                <w:sz w:val="20"/>
                <w:szCs w:val="20"/>
                <w:lang w:eastAsia="ru-RU"/>
              </w:rPr>
              <w:t>Тимский район, Управление образования Администрации Тимского района Курской области</w:t>
            </w:r>
          </w:p>
        </w:tc>
      </w:tr>
      <w:tr w:rsidR="00595BF5" w:rsidRPr="00AF3904" w:rsidTr="00EA254C">
        <w:trPr>
          <w:trHeight w:val="307"/>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8221" w:type="dxa"/>
          </w:tcPr>
          <w:p w:rsidR="00595BF5" w:rsidRPr="00AF3904" w:rsidRDefault="00595BF5" w:rsidP="00573201">
            <w:pPr>
              <w:tabs>
                <w:tab w:val="left" w:pos="3945"/>
              </w:tabs>
              <w:spacing w:line="240" w:lineRule="auto"/>
              <w:jc w:val="both"/>
              <w:rPr>
                <w:rFonts w:ascii="Times New Roman" w:hAnsi="Times New Roman" w:cs="Times New Roman"/>
                <w:sz w:val="20"/>
                <w:szCs w:val="20"/>
              </w:rPr>
            </w:pPr>
            <w:proofErr w:type="gramStart"/>
            <w:r w:rsidRPr="00AF3904">
              <w:rPr>
                <w:rFonts w:ascii="Times New Roman" w:hAnsi="Times New Roman" w:cs="Times New Roman"/>
                <w:sz w:val="20"/>
                <w:szCs w:val="20"/>
              </w:rPr>
              <w:t xml:space="preserve">Приказ </w:t>
            </w:r>
            <w:r w:rsidR="007D1E6F" w:rsidRPr="00AF3904">
              <w:rPr>
                <w:rFonts w:ascii="Times New Roman" w:hAnsi="Times New Roman" w:cs="Times New Roman"/>
                <w:sz w:val="20"/>
                <w:szCs w:val="20"/>
              </w:rPr>
              <w:t xml:space="preserve">Управления  образования Администрации Тимского района Курской области  </w:t>
            </w:r>
            <w:r w:rsidRPr="00AF3904">
              <w:rPr>
                <w:rFonts w:ascii="Times New Roman" w:hAnsi="Times New Roman" w:cs="Times New Roman"/>
                <w:sz w:val="20"/>
                <w:szCs w:val="20"/>
              </w:rPr>
              <w:t>от 21.11.2021</w:t>
            </w:r>
            <w:r w:rsidR="007D1E6F" w:rsidRPr="00AF3904">
              <w:rPr>
                <w:rFonts w:ascii="Times New Roman" w:hAnsi="Times New Roman" w:cs="Times New Roman"/>
                <w:sz w:val="20"/>
                <w:szCs w:val="20"/>
              </w:rPr>
              <w:t xml:space="preserve"> № 10</w:t>
            </w:r>
            <w:r w:rsidRPr="00AF3904">
              <w:rPr>
                <w:rFonts w:ascii="Times New Roman" w:hAnsi="Times New Roman" w:cs="Times New Roman"/>
                <w:sz w:val="20"/>
                <w:szCs w:val="20"/>
              </w:rPr>
              <w:t xml:space="preserve"> «Об утверждении результатов показателей, характеризующих общие критерии оценки качества условий осуществления образовательной деятельности образовательными организациями, рейтинга по результатам независимой оценки качества условий осуществления образовательной деятельности образовательными организациями, плана мероприятий по улучшению качества работы, по результатам независимой оценки качества условий осуществления образовательной деятельности организациями образования Тимского района в 2021 г.»</w:t>
            </w:r>
            <w:proofErr w:type="gramEnd"/>
          </w:p>
          <w:p w:rsidR="00595BF5" w:rsidRPr="00AF3904" w:rsidRDefault="00595BF5" w:rsidP="00573201">
            <w:pPr>
              <w:spacing w:line="240" w:lineRule="auto"/>
              <w:jc w:val="both"/>
              <w:rPr>
                <w:rFonts w:ascii="Times New Roman" w:hAnsi="Times New Roman" w:cs="Times New Roman"/>
                <w:sz w:val="20"/>
                <w:szCs w:val="20"/>
              </w:rPr>
            </w:pPr>
            <w:r w:rsidRPr="00AF3904">
              <w:rPr>
                <w:rFonts w:ascii="Times New Roman" w:hAnsi="Times New Roman" w:cs="Times New Roman"/>
                <w:sz w:val="20"/>
                <w:szCs w:val="20"/>
              </w:rPr>
              <w:t xml:space="preserve">Протокол № 2 от 19 ноября 2021 заседания Общественного совета по проведению независимой </w:t>
            </w:r>
            <w:proofErr w:type="gramStart"/>
            <w:r w:rsidRPr="00AF3904">
              <w:rPr>
                <w:rFonts w:ascii="Times New Roman" w:hAnsi="Times New Roman" w:cs="Times New Roman"/>
                <w:sz w:val="20"/>
                <w:szCs w:val="20"/>
              </w:rPr>
              <w:t>оценки качества условий оказания услуг</w:t>
            </w:r>
            <w:proofErr w:type="gramEnd"/>
            <w:r w:rsidRPr="00AF3904">
              <w:rPr>
                <w:rFonts w:ascii="Times New Roman" w:hAnsi="Times New Roman" w:cs="Times New Roman"/>
                <w:sz w:val="20"/>
                <w:szCs w:val="20"/>
              </w:rPr>
              <w:t xml:space="preserve"> организациями образования</w:t>
            </w:r>
          </w:p>
        </w:tc>
      </w:tr>
      <w:tr w:rsidR="00595BF5" w:rsidRPr="00AF3904" w:rsidTr="00EA254C">
        <w:trPr>
          <w:trHeight w:val="307"/>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8221" w:type="dxa"/>
          </w:tcPr>
          <w:p w:rsidR="00595BF5" w:rsidRPr="00AF3904" w:rsidRDefault="007D1E6F" w:rsidP="00573201">
            <w:pPr>
              <w:spacing w:line="240" w:lineRule="auto"/>
              <w:jc w:val="both"/>
              <w:rPr>
                <w:rFonts w:ascii="Times New Roman" w:hAnsi="Times New Roman" w:cs="Times New Roman"/>
                <w:sz w:val="20"/>
                <w:szCs w:val="20"/>
              </w:rPr>
            </w:pPr>
            <w:r w:rsidRPr="00AF3904">
              <w:rPr>
                <w:rFonts w:ascii="Times New Roman" w:hAnsi="Times New Roman" w:cs="Times New Roman"/>
                <w:sz w:val="20"/>
                <w:szCs w:val="20"/>
              </w:rPr>
              <w:t>О</w:t>
            </w:r>
            <w:r w:rsidR="00595BF5" w:rsidRPr="00AF3904">
              <w:rPr>
                <w:rFonts w:ascii="Times New Roman" w:hAnsi="Times New Roman" w:cs="Times New Roman"/>
                <w:sz w:val="20"/>
                <w:szCs w:val="20"/>
              </w:rPr>
              <w:t xml:space="preserve">рганизован </w:t>
            </w:r>
            <w:proofErr w:type="gramStart"/>
            <w:r w:rsidR="00595BF5" w:rsidRPr="00AF3904">
              <w:rPr>
                <w:rFonts w:ascii="Times New Roman" w:hAnsi="Times New Roman" w:cs="Times New Roman"/>
                <w:sz w:val="20"/>
                <w:szCs w:val="20"/>
              </w:rPr>
              <w:t>контроль за</w:t>
            </w:r>
            <w:proofErr w:type="gramEnd"/>
            <w:r w:rsidR="00595BF5" w:rsidRPr="00AF3904">
              <w:rPr>
                <w:rFonts w:ascii="Times New Roman" w:hAnsi="Times New Roman" w:cs="Times New Roman"/>
                <w:sz w:val="20"/>
                <w:szCs w:val="20"/>
              </w:rPr>
              <w:t xml:space="preserve"> наполнением информационных стендов, размещением актуальной информации и ее регулярное обновление;</w:t>
            </w:r>
          </w:p>
          <w:p w:rsidR="00595BF5" w:rsidRPr="00AF3904" w:rsidRDefault="00595BF5" w:rsidP="00573201">
            <w:pPr>
              <w:spacing w:line="240" w:lineRule="auto"/>
              <w:jc w:val="both"/>
              <w:rPr>
                <w:rFonts w:ascii="Times New Roman" w:hAnsi="Times New Roman" w:cs="Times New Roman"/>
                <w:sz w:val="20"/>
                <w:szCs w:val="20"/>
              </w:rPr>
            </w:pPr>
            <w:r w:rsidRPr="00AF3904">
              <w:rPr>
                <w:rFonts w:ascii="Times New Roman" w:hAnsi="Times New Roman" w:cs="Times New Roman"/>
                <w:sz w:val="20"/>
                <w:szCs w:val="20"/>
              </w:rPr>
              <w:t>мониторинг официальных сайтов образовательных организаций;</w:t>
            </w:r>
          </w:p>
          <w:p w:rsidR="00595BF5" w:rsidRPr="00AF3904" w:rsidRDefault="00595BF5" w:rsidP="00573201">
            <w:pPr>
              <w:spacing w:line="240" w:lineRule="auto"/>
              <w:jc w:val="both"/>
              <w:rPr>
                <w:rFonts w:ascii="Times New Roman" w:hAnsi="Times New Roman" w:cs="Times New Roman"/>
                <w:sz w:val="20"/>
                <w:szCs w:val="20"/>
              </w:rPr>
            </w:pPr>
            <w:r w:rsidRPr="00AF3904">
              <w:rPr>
                <w:rFonts w:ascii="Times New Roman" w:hAnsi="Times New Roman" w:cs="Times New Roman"/>
                <w:sz w:val="20"/>
                <w:szCs w:val="20"/>
              </w:rPr>
              <w:t>с целью улучшения взаимодействия с потребителями образовательных услуг рекомендовано создать на сайте организации стра</w:t>
            </w:r>
            <w:r w:rsidR="007D1E6F" w:rsidRPr="00AF3904">
              <w:rPr>
                <w:rFonts w:ascii="Times New Roman" w:hAnsi="Times New Roman" w:cs="Times New Roman"/>
                <w:sz w:val="20"/>
                <w:szCs w:val="20"/>
              </w:rPr>
              <w:t>ницу «Часто задаваемые вопросы».</w:t>
            </w:r>
          </w:p>
        </w:tc>
      </w:tr>
      <w:tr w:rsidR="00595BF5" w:rsidRPr="00AF3904" w:rsidTr="00EA254C">
        <w:trPr>
          <w:trHeight w:val="307"/>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8221" w:type="dxa"/>
          </w:tcPr>
          <w:p w:rsidR="00595BF5" w:rsidRPr="00AF3904" w:rsidRDefault="00595BF5" w:rsidP="00573201">
            <w:pPr>
              <w:spacing w:line="240" w:lineRule="auto"/>
              <w:jc w:val="both"/>
              <w:rPr>
                <w:rFonts w:ascii="Times New Roman" w:hAnsi="Times New Roman" w:cs="Times New Roman"/>
                <w:sz w:val="20"/>
                <w:szCs w:val="20"/>
              </w:rPr>
            </w:pPr>
            <w:r w:rsidRPr="00AF3904">
              <w:rPr>
                <w:rFonts w:ascii="Times New Roman" w:hAnsi="Times New Roman" w:cs="Times New Roman"/>
                <w:sz w:val="20"/>
                <w:szCs w:val="20"/>
              </w:rPr>
              <w:t>-</w:t>
            </w:r>
          </w:p>
        </w:tc>
      </w:tr>
      <w:tr w:rsidR="00595BF5" w:rsidRPr="00AF3904" w:rsidTr="00EA254C">
        <w:trPr>
          <w:trHeight w:val="307"/>
        </w:trPr>
        <w:tc>
          <w:tcPr>
            <w:tcW w:w="6776" w:type="dxa"/>
            <w:gridSpan w:val="3"/>
          </w:tcPr>
          <w:p w:rsidR="00595BF5" w:rsidRPr="00AF3904" w:rsidRDefault="00595BF5"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8221" w:type="dxa"/>
          </w:tcPr>
          <w:p w:rsidR="00595BF5" w:rsidRPr="00AF3904" w:rsidRDefault="00595BF5" w:rsidP="00573201">
            <w:pPr>
              <w:spacing w:line="240" w:lineRule="auto"/>
              <w:jc w:val="both"/>
              <w:rPr>
                <w:rFonts w:ascii="Times New Roman" w:hAnsi="Times New Roman" w:cs="Times New Roman"/>
                <w:sz w:val="20"/>
                <w:szCs w:val="20"/>
              </w:rPr>
            </w:pPr>
            <w:r w:rsidRPr="00AF3904">
              <w:rPr>
                <w:rFonts w:ascii="Times New Roman" w:hAnsi="Times New Roman" w:cs="Times New Roman"/>
                <w:sz w:val="20"/>
                <w:szCs w:val="20"/>
              </w:rPr>
              <w:t>-</w:t>
            </w:r>
          </w:p>
        </w:tc>
      </w:tr>
      <w:tr w:rsidR="00396CA3" w:rsidRPr="00AF3904" w:rsidTr="00EA254C">
        <w:trPr>
          <w:trHeight w:val="307"/>
        </w:trPr>
        <w:tc>
          <w:tcPr>
            <w:tcW w:w="822" w:type="dxa"/>
          </w:tcPr>
          <w:p w:rsidR="00396CA3" w:rsidRPr="00AF3904" w:rsidRDefault="00396CA3" w:rsidP="002D253B">
            <w:pPr>
              <w:pStyle w:val="a7"/>
              <w:spacing w:after="0" w:line="240" w:lineRule="auto"/>
              <w:ind w:left="0"/>
              <w:jc w:val="center"/>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26.</w:t>
            </w:r>
          </w:p>
        </w:tc>
        <w:tc>
          <w:tcPr>
            <w:tcW w:w="14175" w:type="dxa"/>
            <w:gridSpan w:val="3"/>
          </w:tcPr>
          <w:p w:rsidR="00396CA3" w:rsidRPr="00AF3904" w:rsidRDefault="00396CA3" w:rsidP="003823EF">
            <w:pPr>
              <w:spacing w:line="240" w:lineRule="auto"/>
              <w:jc w:val="center"/>
              <w:rPr>
                <w:rFonts w:ascii="Times New Roman" w:hAnsi="Times New Roman" w:cs="Times New Roman"/>
                <w:sz w:val="20"/>
                <w:szCs w:val="20"/>
              </w:rPr>
            </w:pPr>
            <w:r w:rsidRPr="00AF3904">
              <w:rPr>
                <w:rFonts w:ascii="Times New Roman" w:eastAsia="Times New Roman" w:hAnsi="Times New Roman" w:cs="Times New Roman"/>
                <w:b/>
                <w:sz w:val="20"/>
                <w:szCs w:val="20"/>
                <w:lang w:eastAsia="ru-RU"/>
              </w:rPr>
              <w:t>Фатежский район, Управление образования Администрации Фатежского района Курской области</w:t>
            </w:r>
          </w:p>
        </w:tc>
      </w:tr>
      <w:tr w:rsidR="00396CA3" w:rsidRPr="00AF3904" w:rsidTr="00EA254C">
        <w:trPr>
          <w:trHeight w:val="307"/>
        </w:trPr>
        <w:tc>
          <w:tcPr>
            <w:tcW w:w="6776" w:type="dxa"/>
            <w:gridSpan w:val="3"/>
          </w:tcPr>
          <w:p w:rsidR="00396CA3" w:rsidRPr="00AF3904" w:rsidRDefault="00396CA3"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rPr>
              <w:t xml:space="preserve">Информация об утверждении руководителем органа местного </w:t>
            </w:r>
            <w:r w:rsidRPr="00AF3904">
              <w:rPr>
                <w:rFonts w:ascii="Times New Roman" w:eastAsia="Times New Roman" w:hAnsi="Times New Roman" w:cs="Times New Roman"/>
                <w:bCs/>
                <w:sz w:val="20"/>
                <w:szCs w:val="20"/>
              </w:rPr>
              <w:lastRenderedPageBreak/>
              <w:t>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8221" w:type="dxa"/>
          </w:tcPr>
          <w:p w:rsidR="00396CA3" w:rsidRPr="00AF3904" w:rsidRDefault="00396CA3" w:rsidP="00573201">
            <w:pPr>
              <w:spacing w:line="240" w:lineRule="auto"/>
              <w:jc w:val="both"/>
              <w:rPr>
                <w:rFonts w:ascii="Times New Roman" w:hAnsi="Times New Roman" w:cs="Times New Roman"/>
                <w:sz w:val="20"/>
                <w:szCs w:val="20"/>
              </w:rPr>
            </w:pPr>
            <w:r w:rsidRPr="00AF3904">
              <w:rPr>
                <w:rFonts w:ascii="Times New Roman" w:hAnsi="Times New Roman" w:cs="Times New Roman"/>
                <w:sz w:val="20"/>
                <w:szCs w:val="20"/>
              </w:rPr>
              <w:lastRenderedPageBreak/>
              <w:t xml:space="preserve">Приказ Управления образования Администрации Фатежского района от 18.11.2021 № 65 </w:t>
            </w:r>
            <w:r w:rsidRPr="00AF3904">
              <w:rPr>
                <w:rFonts w:ascii="Times New Roman" w:hAnsi="Times New Roman" w:cs="Times New Roman"/>
                <w:sz w:val="20"/>
                <w:szCs w:val="20"/>
              </w:rPr>
              <w:lastRenderedPageBreak/>
              <w:t xml:space="preserve">«Об устранении недостатков, выявленных в ходе </w:t>
            </w:r>
            <w:proofErr w:type="gramStart"/>
            <w:r w:rsidRPr="00AF3904">
              <w:rPr>
                <w:rFonts w:ascii="Times New Roman" w:hAnsi="Times New Roman" w:cs="Times New Roman"/>
                <w:sz w:val="20"/>
                <w:szCs w:val="20"/>
              </w:rPr>
              <w:t>процедуры независимой оценки качества условий осуществления образовательной деятельности</w:t>
            </w:r>
            <w:proofErr w:type="gramEnd"/>
            <w:r w:rsidRPr="00AF3904">
              <w:rPr>
                <w:rFonts w:ascii="Times New Roman" w:hAnsi="Times New Roman" w:cs="Times New Roman"/>
                <w:sz w:val="20"/>
                <w:szCs w:val="20"/>
              </w:rPr>
              <w:t xml:space="preserve"> в 2021 году» </w:t>
            </w:r>
          </w:p>
          <w:p w:rsidR="00396CA3" w:rsidRPr="00AF3904" w:rsidRDefault="00396CA3" w:rsidP="00573201">
            <w:pPr>
              <w:pStyle w:val="a7"/>
              <w:spacing w:after="0" w:line="240" w:lineRule="auto"/>
              <w:ind w:left="0"/>
              <w:jc w:val="both"/>
              <w:rPr>
                <w:rFonts w:ascii="Times New Roman" w:eastAsia="Times New Roman" w:hAnsi="Times New Roman" w:cs="Times New Roman"/>
                <w:sz w:val="20"/>
                <w:szCs w:val="20"/>
                <w:lang w:eastAsia="ru-RU"/>
              </w:rPr>
            </w:pPr>
          </w:p>
        </w:tc>
      </w:tr>
      <w:tr w:rsidR="00396CA3" w:rsidRPr="00AF3904" w:rsidTr="00EA254C">
        <w:trPr>
          <w:trHeight w:val="307"/>
        </w:trPr>
        <w:tc>
          <w:tcPr>
            <w:tcW w:w="6776" w:type="dxa"/>
            <w:gridSpan w:val="3"/>
          </w:tcPr>
          <w:p w:rsidR="00396CA3" w:rsidRPr="00AF3904" w:rsidRDefault="00396CA3" w:rsidP="00C522AF">
            <w:pPr>
              <w:pStyle w:val="a7"/>
              <w:spacing w:after="0" w:line="240" w:lineRule="auto"/>
              <w:ind w:left="0"/>
              <w:jc w:val="both"/>
              <w:rPr>
                <w:rFonts w:ascii="Times New Roman" w:eastAsia="Times New Roman" w:hAnsi="Times New Roman" w:cs="Times New Roman"/>
                <w:sz w:val="20"/>
                <w:szCs w:val="20"/>
              </w:rPr>
            </w:pPr>
            <w:r w:rsidRPr="00AF3904">
              <w:rPr>
                <w:rFonts w:ascii="Times New Roman" w:eastAsia="Times New Roman" w:hAnsi="Times New Roman" w:cs="Times New Roman"/>
                <w:bCs/>
                <w:sz w:val="20"/>
                <w:szCs w:val="20"/>
              </w:rPr>
              <w:lastRenderedPageBreak/>
              <w:t xml:space="preserve">Организация </w:t>
            </w:r>
            <w:proofErr w:type="gramStart"/>
            <w:r w:rsidRPr="00AF3904">
              <w:rPr>
                <w:rFonts w:ascii="Times New Roman" w:eastAsia="Times New Roman" w:hAnsi="Times New Roman" w:cs="Times New Roman"/>
                <w:bCs/>
                <w:sz w:val="20"/>
                <w:szCs w:val="20"/>
              </w:rPr>
              <w:t>контроля за</w:t>
            </w:r>
            <w:proofErr w:type="gramEnd"/>
            <w:r w:rsidRPr="00AF3904">
              <w:rPr>
                <w:rFonts w:ascii="Times New Roman" w:eastAsia="Times New Roman" w:hAnsi="Times New Roman" w:cs="Times New Roman"/>
                <w:bCs/>
                <w:sz w:val="20"/>
                <w:szCs w:val="20"/>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8221" w:type="dxa"/>
          </w:tcPr>
          <w:p w:rsidR="00396CA3" w:rsidRPr="00AF3904" w:rsidRDefault="00396CA3" w:rsidP="00573201">
            <w:pPr>
              <w:spacing w:line="240" w:lineRule="auto"/>
              <w:jc w:val="both"/>
              <w:rPr>
                <w:rFonts w:ascii="Times New Roman" w:eastAsia="Times New Roman" w:hAnsi="Times New Roman" w:cs="Times New Roman"/>
                <w:sz w:val="20"/>
                <w:szCs w:val="20"/>
                <w:lang w:eastAsia="ru-RU"/>
              </w:rPr>
            </w:pPr>
            <w:r w:rsidRPr="00AF3904">
              <w:rPr>
                <w:rFonts w:ascii="Times New Roman" w:hAnsi="Times New Roman" w:cs="Times New Roman"/>
                <w:sz w:val="20"/>
                <w:szCs w:val="20"/>
              </w:rPr>
              <w:t xml:space="preserve">Результаты независимой оценки рассмотрены на заседании совета Управления образования, проведен мониторинг содержания официальных сайтов образовательных организаций. </w:t>
            </w:r>
          </w:p>
        </w:tc>
      </w:tr>
      <w:tr w:rsidR="00396CA3" w:rsidRPr="00AF3904" w:rsidTr="00EA254C">
        <w:trPr>
          <w:trHeight w:val="307"/>
        </w:trPr>
        <w:tc>
          <w:tcPr>
            <w:tcW w:w="6776" w:type="dxa"/>
            <w:gridSpan w:val="3"/>
          </w:tcPr>
          <w:p w:rsidR="00396CA3" w:rsidRPr="00AF3904" w:rsidRDefault="00396CA3" w:rsidP="00C522AF">
            <w:pPr>
              <w:pStyle w:val="a7"/>
              <w:spacing w:after="0" w:line="240" w:lineRule="auto"/>
              <w:ind w:left="0"/>
              <w:jc w:val="both"/>
              <w:rPr>
                <w:rFonts w:ascii="Times New Roman" w:eastAsia="Times New Roman" w:hAnsi="Times New Roman" w:cs="Times New Roman"/>
                <w:sz w:val="20"/>
                <w:szCs w:val="20"/>
              </w:rPr>
            </w:pPr>
            <w:r w:rsidRPr="00AF3904">
              <w:rPr>
                <w:rFonts w:ascii="Times New Roman" w:eastAsia="Times New Roman" w:hAnsi="Times New Roman" w:cs="Times New Roman"/>
                <w:bCs/>
                <w:sz w:val="20"/>
                <w:szCs w:val="20"/>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8221" w:type="dxa"/>
          </w:tcPr>
          <w:p w:rsidR="00396CA3" w:rsidRPr="00AF3904" w:rsidRDefault="00396CA3"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396CA3" w:rsidRPr="00AF3904" w:rsidTr="00EA254C">
        <w:trPr>
          <w:trHeight w:val="307"/>
        </w:trPr>
        <w:tc>
          <w:tcPr>
            <w:tcW w:w="6776" w:type="dxa"/>
            <w:gridSpan w:val="3"/>
          </w:tcPr>
          <w:p w:rsidR="00396CA3" w:rsidRPr="00AF3904" w:rsidRDefault="00396CA3" w:rsidP="00C522AF">
            <w:pPr>
              <w:pStyle w:val="a7"/>
              <w:spacing w:after="0" w:line="240" w:lineRule="auto"/>
              <w:ind w:left="0"/>
              <w:jc w:val="both"/>
              <w:rPr>
                <w:rFonts w:ascii="Times New Roman" w:eastAsia="Times New Roman" w:hAnsi="Times New Roman" w:cs="Times New Roman"/>
                <w:sz w:val="20"/>
                <w:szCs w:val="20"/>
              </w:rPr>
            </w:pPr>
            <w:r w:rsidRPr="00AF3904">
              <w:rPr>
                <w:rFonts w:ascii="Times New Roman" w:eastAsia="Times New Roman" w:hAnsi="Times New Roman" w:cs="Times New Roman"/>
                <w:bCs/>
                <w:sz w:val="20"/>
                <w:szCs w:val="20"/>
              </w:rPr>
              <w:t>Дополнительные меры по улучшению качества условий оказания услуг (при необходимости)</w:t>
            </w:r>
          </w:p>
        </w:tc>
        <w:tc>
          <w:tcPr>
            <w:tcW w:w="8221" w:type="dxa"/>
          </w:tcPr>
          <w:p w:rsidR="00396CA3" w:rsidRPr="00AF3904" w:rsidRDefault="00396CA3"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396CA3" w:rsidRPr="00AF3904" w:rsidTr="00EA254C">
        <w:trPr>
          <w:trHeight w:val="363"/>
        </w:trPr>
        <w:tc>
          <w:tcPr>
            <w:tcW w:w="822" w:type="dxa"/>
          </w:tcPr>
          <w:p w:rsidR="00396CA3" w:rsidRPr="00AF3904" w:rsidRDefault="00396CA3" w:rsidP="00702B93">
            <w:pPr>
              <w:pStyle w:val="a7"/>
              <w:spacing w:after="0" w:line="240" w:lineRule="auto"/>
              <w:ind w:left="0"/>
              <w:rPr>
                <w:rFonts w:ascii="Times New Roman" w:eastAsia="Times New Roman" w:hAnsi="Times New Roman" w:cs="Times New Roman"/>
                <w:b/>
                <w:sz w:val="20"/>
                <w:szCs w:val="20"/>
                <w:lang w:eastAsia="ru-RU"/>
              </w:rPr>
            </w:pPr>
            <w:r w:rsidRPr="00AF3904">
              <w:rPr>
                <w:rFonts w:ascii="Times New Roman" w:hAnsi="Times New Roman" w:cs="Times New Roman"/>
                <w:sz w:val="20"/>
                <w:szCs w:val="20"/>
              </w:rPr>
              <w:t>27.</w:t>
            </w:r>
          </w:p>
        </w:tc>
        <w:tc>
          <w:tcPr>
            <w:tcW w:w="14175" w:type="dxa"/>
            <w:gridSpan w:val="3"/>
          </w:tcPr>
          <w:p w:rsidR="00396CA3" w:rsidRPr="00AF3904" w:rsidRDefault="00396CA3" w:rsidP="003823EF">
            <w:pPr>
              <w:pStyle w:val="a7"/>
              <w:spacing w:after="0" w:line="240" w:lineRule="auto"/>
              <w:ind w:left="0"/>
              <w:jc w:val="center"/>
              <w:rPr>
                <w:rFonts w:ascii="Times New Roman" w:eastAsia="Times New Roman" w:hAnsi="Times New Roman" w:cs="Times New Roman"/>
                <w:sz w:val="20"/>
                <w:szCs w:val="20"/>
                <w:lang w:eastAsia="ru-RU"/>
              </w:rPr>
            </w:pPr>
            <w:r w:rsidRPr="00AF3904">
              <w:rPr>
                <w:rFonts w:ascii="Times New Roman" w:eastAsia="Times New Roman" w:hAnsi="Times New Roman" w:cs="Times New Roman"/>
                <w:b/>
                <w:sz w:val="20"/>
                <w:szCs w:val="20"/>
                <w:lang w:eastAsia="ru-RU"/>
              </w:rPr>
              <w:t>Черемисиновский район, Управление образования Администрации Черемисиновского района Курской области</w:t>
            </w:r>
          </w:p>
        </w:tc>
      </w:tr>
      <w:tr w:rsidR="00396CA3" w:rsidRPr="00AF3904" w:rsidTr="00EA254C">
        <w:trPr>
          <w:trHeight w:val="307"/>
        </w:trPr>
        <w:tc>
          <w:tcPr>
            <w:tcW w:w="6776" w:type="dxa"/>
            <w:gridSpan w:val="3"/>
          </w:tcPr>
          <w:p w:rsidR="00396CA3" w:rsidRPr="00AF3904" w:rsidRDefault="00396CA3"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в сфере образования планов по устранению недостатков, выявленных в ходе независимой оценки качества, а также об иных проведенных мероприятиях</w:t>
            </w:r>
          </w:p>
        </w:tc>
        <w:tc>
          <w:tcPr>
            <w:tcW w:w="8221" w:type="dxa"/>
          </w:tcPr>
          <w:p w:rsidR="00396CA3" w:rsidRPr="00AF3904" w:rsidRDefault="00396CA3" w:rsidP="00876D44">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Приказ </w:t>
            </w:r>
            <w:r w:rsidR="00876D44" w:rsidRPr="00AF3904">
              <w:rPr>
                <w:rFonts w:ascii="Times New Roman" w:eastAsia="Times New Roman" w:hAnsi="Times New Roman" w:cs="Times New Roman"/>
                <w:sz w:val="20"/>
                <w:szCs w:val="20"/>
                <w:lang w:eastAsia="ru-RU"/>
              </w:rPr>
              <w:t xml:space="preserve">управления образования Администрации Черемисиновского района Курской области </w:t>
            </w:r>
            <w:r w:rsidRPr="00AF3904">
              <w:rPr>
                <w:rFonts w:ascii="Times New Roman" w:eastAsia="Times New Roman" w:hAnsi="Times New Roman" w:cs="Times New Roman"/>
                <w:sz w:val="20"/>
                <w:szCs w:val="20"/>
                <w:lang w:eastAsia="ru-RU"/>
              </w:rPr>
              <w:t xml:space="preserve">от 01.12.2021 </w:t>
            </w:r>
            <w:r w:rsidR="00876D44" w:rsidRPr="00AF3904">
              <w:rPr>
                <w:rFonts w:ascii="Times New Roman" w:eastAsia="Times New Roman" w:hAnsi="Times New Roman" w:cs="Times New Roman"/>
                <w:sz w:val="20"/>
                <w:szCs w:val="20"/>
                <w:lang w:eastAsia="ru-RU"/>
              </w:rPr>
              <w:t xml:space="preserve"> № 102</w:t>
            </w:r>
            <w:r w:rsidRPr="00AF3904">
              <w:rPr>
                <w:rFonts w:ascii="Times New Roman" w:eastAsia="Times New Roman" w:hAnsi="Times New Roman" w:cs="Times New Roman"/>
                <w:sz w:val="20"/>
                <w:szCs w:val="20"/>
                <w:lang w:eastAsia="ru-RU"/>
              </w:rPr>
              <w:t xml:space="preserve"> «О мерах по улучшению </w:t>
            </w:r>
            <w:proofErr w:type="gramStart"/>
            <w:r w:rsidRPr="00AF3904">
              <w:rPr>
                <w:rFonts w:ascii="Times New Roman" w:eastAsia="Times New Roman" w:hAnsi="Times New Roman" w:cs="Times New Roman"/>
                <w:sz w:val="20"/>
                <w:szCs w:val="20"/>
                <w:lang w:eastAsia="ru-RU"/>
              </w:rPr>
              <w:t>качества условий оказания услуг осуществления образовательной</w:t>
            </w:r>
            <w:proofErr w:type="gramEnd"/>
            <w:r w:rsidRPr="00AF3904">
              <w:rPr>
                <w:rFonts w:ascii="Times New Roman" w:eastAsia="Times New Roman" w:hAnsi="Times New Roman" w:cs="Times New Roman"/>
                <w:sz w:val="20"/>
                <w:szCs w:val="20"/>
                <w:lang w:eastAsia="ru-RU"/>
              </w:rPr>
              <w:t xml:space="preserve"> деятельности, подготовленных по результатам независимой оценки качества, проведённой в 2021 году»</w:t>
            </w:r>
          </w:p>
        </w:tc>
      </w:tr>
      <w:tr w:rsidR="00396CA3" w:rsidRPr="00AF3904" w:rsidTr="00EA254C">
        <w:trPr>
          <w:trHeight w:val="307"/>
        </w:trPr>
        <w:tc>
          <w:tcPr>
            <w:tcW w:w="6776" w:type="dxa"/>
            <w:gridSpan w:val="3"/>
          </w:tcPr>
          <w:p w:rsidR="00396CA3" w:rsidRPr="00AF3904" w:rsidRDefault="00396CA3"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8221" w:type="dxa"/>
          </w:tcPr>
          <w:p w:rsidR="00396CA3" w:rsidRPr="00AF3904" w:rsidRDefault="00396CA3" w:rsidP="00573201">
            <w:pPr>
              <w:pStyle w:val="a7"/>
              <w:spacing w:after="0" w:line="240" w:lineRule="auto"/>
              <w:ind w:left="0"/>
              <w:jc w:val="both"/>
              <w:rPr>
                <w:rFonts w:ascii="Times New Roman" w:eastAsia="Times New Roman" w:hAnsi="Times New Roman" w:cs="Times New Roman"/>
                <w:sz w:val="20"/>
                <w:szCs w:val="20"/>
                <w:lang w:eastAsia="ru-RU"/>
              </w:rPr>
            </w:pPr>
            <w:proofErr w:type="gramStart"/>
            <w:r w:rsidRPr="00AF3904">
              <w:rPr>
                <w:rFonts w:ascii="Times New Roman" w:eastAsia="Times New Roman" w:hAnsi="Times New Roman" w:cs="Times New Roman"/>
                <w:sz w:val="20"/>
                <w:szCs w:val="20"/>
                <w:lang w:eastAsia="ru-RU"/>
              </w:rPr>
              <w:t>Контроль за</w:t>
            </w:r>
            <w:proofErr w:type="gramEnd"/>
            <w:r w:rsidRPr="00AF3904">
              <w:rPr>
                <w:rFonts w:ascii="Times New Roman" w:eastAsia="Times New Roman" w:hAnsi="Times New Roman" w:cs="Times New Roman"/>
                <w:sz w:val="20"/>
                <w:szCs w:val="20"/>
                <w:lang w:eastAsia="ru-RU"/>
              </w:rPr>
              <w:t xml:space="preserve"> исполнением плана возложен на консультанта Управления образования Администрации Черемисиновского района Курской области Т.Н. Баркову.</w:t>
            </w:r>
          </w:p>
        </w:tc>
      </w:tr>
      <w:tr w:rsidR="00396CA3" w:rsidRPr="00AF3904" w:rsidTr="00EA254C">
        <w:trPr>
          <w:trHeight w:val="307"/>
        </w:trPr>
        <w:tc>
          <w:tcPr>
            <w:tcW w:w="6776" w:type="dxa"/>
            <w:gridSpan w:val="3"/>
          </w:tcPr>
          <w:p w:rsidR="00396CA3" w:rsidRPr="00AF3904" w:rsidRDefault="00396CA3"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8221" w:type="dxa"/>
          </w:tcPr>
          <w:p w:rsidR="00396CA3" w:rsidRPr="00AF3904" w:rsidRDefault="00396CA3"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Приказ </w:t>
            </w:r>
            <w:r w:rsidR="00573588" w:rsidRPr="00AF3904">
              <w:rPr>
                <w:rFonts w:ascii="Times New Roman" w:eastAsia="Times New Roman" w:hAnsi="Times New Roman" w:cs="Times New Roman"/>
                <w:sz w:val="20"/>
                <w:szCs w:val="20"/>
                <w:lang w:eastAsia="ru-RU"/>
              </w:rPr>
              <w:t xml:space="preserve">управления образования Администрации Черемисиновского района Курской области </w:t>
            </w:r>
            <w:r w:rsidRPr="00AF3904">
              <w:rPr>
                <w:rFonts w:ascii="Times New Roman" w:eastAsia="Times New Roman" w:hAnsi="Times New Roman" w:cs="Times New Roman"/>
                <w:sz w:val="20"/>
                <w:szCs w:val="20"/>
                <w:lang w:eastAsia="ru-RU"/>
              </w:rPr>
              <w:t>от 02.12.2021 года №103 «Об объявлении благодарности»</w:t>
            </w:r>
          </w:p>
        </w:tc>
      </w:tr>
      <w:tr w:rsidR="00396CA3" w:rsidRPr="00AF3904" w:rsidTr="00EA254C">
        <w:trPr>
          <w:trHeight w:val="307"/>
        </w:trPr>
        <w:tc>
          <w:tcPr>
            <w:tcW w:w="6776" w:type="dxa"/>
            <w:gridSpan w:val="3"/>
          </w:tcPr>
          <w:p w:rsidR="00396CA3" w:rsidRPr="00AF3904" w:rsidRDefault="00396CA3" w:rsidP="00C522AF">
            <w:pPr>
              <w:pStyle w:val="a7"/>
              <w:spacing w:after="0" w:line="240" w:lineRule="auto"/>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8221" w:type="dxa"/>
          </w:tcPr>
          <w:p w:rsidR="00396CA3" w:rsidRPr="00AF3904" w:rsidRDefault="00396CA3"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396CA3" w:rsidRPr="00AF3904" w:rsidTr="00EA254C">
        <w:trPr>
          <w:trHeight w:val="307"/>
        </w:trPr>
        <w:tc>
          <w:tcPr>
            <w:tcW w:w="822" w:type="dxa"/>
          </w:tcPr>
          <w:p w:rsidR="00396CA3" w:rsidRPr="00AF3904" w:rsidRDefault="00396CA3" w:rsidP="002D253B">
            <w:pPr>
              <w:pStyle w:val="a7"/>
              <w:snapToGrid w:val="0"/>
              <w:spacing w:after="0" w:line="240" w:lineRule="auto"/>
              <w:ind w:left="0"/>
              <w:jc w:val="center"/>
              <w:rPr>
                <w:rFonts w:ascii="Times New Roman" w:eastAsia="Times New Roman" w:hAnsi="Times New Roman" w:cs="Times New Roman"/>
                <w:sz w:val="20"/>
                <w:szCs w:val="20"/>
              </w:rPr>
            </w:pPr>
            <w:r w:rsidRPr="00AF3904">
              <w:rPr>
                <w:rFonts w:ascii="Times New Roman" w:eastAsia="Times New Roman" w:hAnsi="Times New Roman" w:cs="Times New Roman"/>
                <w:sz w:val="20"/>
                <w:szCs w:val="20"/>
              </w:rPr>
              <w:t>28.</w:t>
            </w:r>
          </w:p>
        </w:tc>
        <w:tc>
          <w:tcPr>
            <w:tcW w:w="14175" w:type="dxa"/>
            <w:gridSpan w:val="3"/>
          </w:tcPr>
          <w:p w:rsidR="00396CA3" w:rsidRPr="00AF3904" w:rsidRDefault="00396CA3" w:rsidP="003823EF">
            <w:pPr>
              <w:pStyle w:val="a7"/>
              <w:spacing w:after="0" w:line="240" w:lineRule="auto"/>
              <w:ind w:left="0"/>
              <w:jc w:val="center"/>
              <w:rPr>
                <w:rFonts w:ascii="Times New Roman" w:eastAsia="Times New Roman" w:hAnsi="Times New Roman" w:cs="Times New Roman"/>
                <w:b/>
                <w:sz w:val="20"/>
                <w:szCs w:val="20"/>
                <w:lang w:eastAsia="ru-RU"/>
              </w:rPr>
            </w:pPr>
            <w:r w:rsidRPr="00AF3904">
              <w:rPr>
                <w:rFonts w:ascii="Times New Roman" w:eastAsia="Times New Roman" w:hAnsi="Times New Roman" w:cs="Times New Roman"/>
                <w:b/>
                <w:sz w:val="20"/>
                <w:szCs w:val="20"/>
                <w:lang w:eastAsia="ru-RU"/>
              </w:rPr>
              <w:t>Щигровский район, Управление образования Администрации Щигровского района Курской области</w:t>
            </w:r>
          </w:p>
        </w:tc>
      </w:tr>
      <w:tr w:rsidR="00396CA3" w:rsidRPr="00AF3904" w:rsidTr="00EA254C">
        <w:trPr>
          <w:trHeight w:val="307"/>
        </w:trPr>
        <w:tc>
          <w:tcPr>
            <w:tcW w:w="6776" w:type="dxa"/>
            <w:gridSpan w:val="3"/>
          </w:tcPr>
          <w:p w:rsidR="00396CA3" w:rsidRPr="00AF3904" w:rsidRDefault="00396CA3" w:rsidP="00C522AF">
            <w:pPr>
              <w:pStyle w:val="a7"/>
              <w:spacing w:after="0" w:line="240" w:lineRule="auto"/>
              <w:ind w:left="0"/>
              <w:jc w:val="both"/>
              <w:rPr>
                <w:rFonts w:ascii="Times New Roman" w:hAnsi="Times New Roman" w:cs="Times New Roman"/>
                <w:sz w:val="20"/>
                <w:szCs w:val="20"/>
              </w:rPr>
            </w:pPr>
            <w:r w:rsidRPr="00AF3904">
              <w:rPr>
                <w:rFonts w:ascii="Times New Roman" w:hAnsi="Times New Roman" w:cs="Times New Roman"/>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8221" w:type="dxa"/>
          </w:tcPr>
          <w:p w:rsidR="00396CA3" w:rsidRPr="00AF3904" w:rsidRDefault="00396CA3" w:rsidP="00573201">
            <w:pPr>
              <w:widowControl w:val="0"/>
              <w:autoSpaceDE w:val="0"/>
              <w:autoSpaceDN w:val="0"/>
              <w:adjustRightInd w:val="0"/>
              <w:spacing w:line="240" w:lineRule="auto"/>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Приказ </w:t>
            </w:r>
            <w:r w:rsidR="00573588" w:rsidRPr="00AF3904">
              <w:rPr>
                <w:rFonts w:ascii="Times New Roman" w:eastAsia="Times New Roman" w:hAnsi="Times New Roman" w:cs="Times New Roman"/>
                <w:sz w:val="20"/>
                <w:szCs w:val="20"/>
                <w:lang w:eastAsia="ru-RU"/>
              </w:rPr>
              <w:t xml:space="preserve">управления образования Администрации Щигровского района Курской области </w:t>
            </w:r>
            <w:r w:rsidRPr="00AF3904">
              <w:rPr>
                <w:rFonts w:ascii="Times New Roman" w:eastAsia="Times New Roman" w:hAnsi="Times New Roman" w:cs="Times New Roman"/>
                <w:sz w:val="20"/>
                <w:szCs w:val="20"/>
                <w:lang w:eastAsia="ru-RU"/>
              </w:rPr>
              <w:t xml:space="preserve">от 06.12.2021 № 109 «Об утверждении плана мероприятий по устранению недостатков, выявленных в ходе независимой </w:t>
            </w:r>
            <w:proofErr w:type="gramStart"/>
            <w:r w:rsidRPr="00AF3904">
              <w:rPr>
                <w:rFonts w:ascii="Times New Roman" w:eastAsia="Times New Roman" w:hAnsi="Times New Roman" w:cs="Times New Roman"/>
                <w:sz w:val="20"/>
                <w:szCs w:val="20"/>
                <w:lang w:eastAsia="ru-RU"/>
              </w:rPr>
              <w:t>оценки качества условий оказания услуг</w:t>
            </w:r>
            <w:proofErr w:type="gramEnd"/>
            <w:r w:rsidRPr="00AF3904">
              <w:rPr>
                <w:rFonts w:ascii="Times New Roman" w:eastAsia="Times New Roman" w:hAnsi="Times New Roman" w:cs="Times New Roman"/>
                <w:sz w:val="20"/>
                <w:szCs w:val="20"/>
                <w:lang w:eastAsia="ru-RU"/>
              </w:rPr>
              <w:t xml:space="preserve"> в 2021 году» </w:t>
            </w:r>
          </w:p>
          <w:p w:rsidR="00396CA3" w:rsidRPr="00AF3904" w:rsidRDefault="00396CA3" w:rsidP="00573201">
            <w:pPr>
              <w:pStyle w:val="a7"/>
              <w:spacing w:after="0" w:line="240" w:lineRule="auto"/>
              <w:ind w:left="0"/>
              <w:jc w:val="both"/>
              <w:rPr>
                <w:rFonts w:ascii="Times New Roman" w:eastAsia="Times New Roman" w:hAnsi="Times New Roman" w:cs="Times New Roman"/>
                <w:sz w:val="20"/>
                <w:szCs w:val="20"/>
                <w:lang w:eastAsia="ru-RU"/>
              </w:rPr>
            </w:pPr>
          </w:p>
        </w:tc>
      </w:tr>
      <w:tr w:rsidR="00396CA3" w:rsidRPr="00AF3904" w:rsidTr="00EA254C">
        <w:trPr>
          <w:trHeight w:val="307"/>
        </w:trPr>
        <w:tc>
          <w:tcPr>
            <w:tcW w:w="6776" w:type="dxa"/>
            <w:gridSpan w:val="3"/>
          </w:tcPr>
          <w:p w:rsidR="00396CA3" w:rsidRPr="00AF3904" w:rsidRDefault="00396CA3" w:rsidP="00C522AF">
            <w:pPr>
              <w:pStyle w:val="a7"/>
              <w:spacing w:after="0" w:line="240" w:lineRule="auto"/>
              <w:ind w:left="0"/>
              <w:jc w:val="both"/>
              <w:rPr>
                <w:rFonts w:ascii="Times New Roman" w:hAnsi="Times New Roman" w:cs="Times New Roman"/>
                <w:sz w:val="20"/>
                <w:szCs w:val="20"/>
              </w:rPr>
            </w:pPr>
            <w:r w:rsidRPr="00AF3904">
              <w:rPr>
                <w:rFonts w:ascii="Times New Roman" w:hAnsi="Times New Roman" w:cs="Times New Roman"/>
                <w:sz w:val="20"/>
                <w:szCs w:val="20"/>
                <w:lang w:eastAsia="ru-RU"/>
              </w:rPr>
              <w:t xml:space="preserve">Организация </w:t>
            </w:r>
            <w:proofErr w:type="gramStart"/>
            <w:r w:rsidRPr="00AF3904">
              <w:rPr>
                <w:rFonts w:ascii="Times New Roman" w:hAnsi="Times New Roman" w:cs="Times New Roman"/>
                <w:sz w:val="20"/>
                <w:szCs w:val="20"/>
                <w:lang w:eastAsia="ru-RU"/>
              </w:rPr>
              <w:t>контроля за</w:t>
            </w:r>
            <w:proofErr w:type="gramEnd"/>
            <w:r w:rsidRPr="00AF3904">
              <w:rPr>
                <w:rFonts w:ascii="Times New Roman" w:hAnsi="Times New Roman" w:cs="Times New Roman"/>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8221" w:type="dxa"/>
          </w:tcPr>
          <w:p w:rsidR="00396CA3" w:rsidRPr="00AF3904" w:rsidRDefault="00396CA3" w:rsidP="00573201">
            <w:pPr>
              <w:widowControl w:val="0"/>
              <w:autoSpaceDE w:val="0"/>
              <w:autoSpaceDN w:val="0"/>
              <w:adjustRightInd w:val="0"/>
              <w:spacing w:line="240" w:lineRule="auto"/>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Приказ </w:t>
            </w:r>
            <w:r w:rsidR="00573588" w:rsidRPr="00AF3904">
              <w:rPr>
                <w:rFonts w:ascii="Times New Roman" w:eastAsia="Times New Roman" w:hAnsi="Times New Roman" w:cs="Times New Roman"/>
                <w:sz w:val="20"/>
                <w:szCs w:val="20"/>
                <w:lang w:eastAsia="ru-RU"/>
              </w:rPr>
              <w:t>управления образования Администрации Щигровского района Курской области</w:t>
            </w:r>
            <w:r w:rsidR="00667F60" w:rsidRPr="00AF3904">
              <w:rPr>
                <w:rFonts w:ascii="Times New Roman" w:eastAsia="Times New Roman" w:hAnsi="Times New Roman" w:cs="Times New Roman"/>
                <w:sz w:val="20"/>
                <w:szCs w:val="20"/>
                <w:lang w:eastAsia="ru-RU"/>
              </w:rPr>
              <w:t xml:space="preserve"> от 06.12.2021</w:t>
            </w:r>
            <w:r w:rsidRPr="00AF3904">
              <w:rPr>
                <w:rFonts w:ascii="Times New Roman" w:eastAsia="Times New Roman" w:hAnsi="Times New Roman" w:cs="Times New Roman"/>
                <w:sz w:val="20"/>
                <w:szCs w:val="20"/>
                <w:lang w:eastAsia="ru-RU"/>
              </w:rPr>
              <w:t xml:space="preserve"> № 109 «Об утверждении плана мероприятий по устранению недостатков, выявленных в ходе независимой </w:t>
            </w:r>
            <w:proofErr w:type="gramStart"/>
            <w:r w:rsidRPr="00AF3904">
              <w:rPr>
                <w:rFonts w:ascii="Times New Roman" w:eastAsia="Times New Roman" w:hAnsi="Times New Roman" w:cs="Times New Roman"/>
                <w:sz w:val="20"/>
                <w:szCs w:val="20"/>
                <w:lang w:eastAsia="ru-RU"/>
              </w:rPr>
              <w:t>оценки качества условий оказания услуг</w:t>
            </w:r>
            <w:proofErr w:type="gramEnd"/>
            <w:r w:rsidRPr="00AF3904">
              <w:rPr>
                <w:rFonts w:ascii="Times New Roman" w:eastAsia="Times New Roman" w:hAnsi="Times New Roman" w:cs="Times New Roman"/>
                <w:sz w:val="20"/>
                <w:szCs w:val="20"/>
                <w:lang w:eastAsia="ru-RU"/>
              </w:rPr>
              <w:t xml:space="preserve"> в 2021 году» </w:t>
            </w:r>
          </w:p>
          <w:p w:rsidR="00396CA3" w:rsidRPr="00AF3904" w:rsidRDefault="00396CA3" w:rsidP="00573201">
            <w:pPr>
              <w:widowControl w:val="0"/>
              <w:autoSpaceDE w:val="0"/>
              <w:autoSpaceDN w:val="0"/>
              <w:adjustRightInd w:val="0"/>
              <w:spacing w:line="240" w:lineRule="auto"/>
              <w:jc w:val="both"/>
              <w:rPr>
                <w:rFonts w:ascii="Times New Roman" w:eastAsia="Times New Roman" w:hAnsi="Times New Roman" w:cs="Times New Roman"/>
                <w:sz w:val="20"/>
                <w:szCs w:val="20"/>
                <w:lang w:eastAsia="ru-RU"/>
              </w:rPr>
            </w:pPr>
          </w:p>
        </w:tc>
      </w:tr>
      <w:tr w:rsidR="00396CA3" w:rsidRPr="00AF3904" w:rsidTr="00EA254C">
        <w:trPr>
          <w:trHeight w:val="307"/>
        </w:trPr>
        <w:tc>
          <w:tcPr>
            <w:tcW w:w="6776" w:type="dxa"/>
            <w:gridSpan w:val="3"/>
          </w:tcPr>
          <w:p w:rsidR="00396CA3" w:rsidRPr="00AF3904" w:rsidRDefault="00396CA3" w:rsidP="00C522AF">
            <w:pPr>
              <w:pStyle w:val="a7"/>
              <w:spacing w:after="0" w:line="240" w:lineRule="auto"/>
              <w:ind w:left="0"/>
              <w:jc w:val="both"/>
              <w:rPr>
                <w:rFonts w:ascii="Times New Roman" w:hAnsi="Times New Roman" w:cs="Times New Roman"/>
                <w:sz w:val="20"/>
                <w:szCs w:val="20"/>
              </w:rPr>
            </w:pPr>
            <w:r w:rsidRPr="00AF3904">
              <w:rPr>
                <w:rFonts w:ascii="Times New Roman" w:hAnsi="Times New Roman" w:cs="Times New Roman"/>
                <w:sz w:val="20"/>
                <w:szCs w:val="20"/>
                <w:lang w:eastAsia="ru-RU"/>
              </w:rPr>
              <w:t xml:space="preserve">Принятые поощрительные меры и дисциплинарные взыскания в отношении </w:t>
            </w:r>
            <w:r w:rsidRPr="00AF3904">
              <w:rPr>
                <w:rFonts w:ascii="Times New Roman" w:hAnsi="Times New Roman" w:cs="Times New Roman"/>
                <w:sz w:val="20"/>
                <w:szCs w:val="20"/>
                <w:lang w:eastAsia="ru-RU"/>
              </w:rPr>
              <w:lastRenderedPageBreak/>
              <w:t>руководителей соответствующих организаций или других уполномоченных лиц</w:t>
            </w:r>
          </w:p>
        </w:tc>
        <w:tc>
          <w:tcPr>
            <w:tcW w:w="8221" w:type="dxa"/>
          </w:tcPr>
          <w:p w:rsidR="00396CA3" w:rsidRPr="00AF3904" w:rsidRDefault="00396CA3"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lastRenderedPageBreak/>
              <w:t>-</w:t>
            </w:r>
          </w:p>
        </w:tc>
      </w:tr>
      <w:tr w:rsidR="00396CA3" w:rsidRPr="00AF3904" w:rsidTr="00EA254C">
        <w:trPr>
          <w:trHeight w:val="307"/>
        </w:trPr>
        <w:tc>
          <w:tcPr>
            <w:tcW w:w="6776" w:type="dxa"/>
            <w:gridSpan w:val="3"/>
          </w:tcPr>
          <w:p w:rsidR="00396CA3" w:rsidRPr="00AF3904" w:rsidRDefault="00396CA3" w:rsidP="00C522AF">
            <w:pPr>
              <w:pStyle w:val="a7"/>
              <w:spacing w:after="0" w:line="240" w:lineRule="auto"/>
              <w:ind w:left="0"/>
              <w:jc w:val="both"/>
              <w:rPr>
                <w:rFonts w:ascii="Times New Roman" w:hAnsi="Times New Roman" w:cs="Times New Roman"/>
                <w:sz w:val="20"/>
                <w:szCs w:val="20"/>
              </w:rPr>
            </w:pPr>
            <w:r w:rsidRPr="00AF3904">
              <w:rPr>
                <w:rFonts w:ascii="Times New Roman" w:hAnsi="Times New Roman" w:cs="Times New Roman"/>
                <w:sz w:val="20"/>
                <w:szCs w:val="20"/>
                <w:lang w:eastAsia="ru-RU"/>
              </w:rPr>
              <w:lastRenderedPageBreak/>
              <w:t>Дополнительные меры по улучшению качества условий оказания услуг (при необходимости)</w:t>
            </w:r>
          </w:p>
        </w:tc>
        <w:tc>
          <w:tcPr>
            <w:tcW w:w="8221" w:type="dxa"/>
          </w:tcPr>
          <w:p w:rsidR="00396CA3" w:rsidRPr="00AF3904" w:rsidRDefault="00396CA3"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bl>
    <w:p w:rsidR="00214CA6" w:rsidRPr="00AF3904" w:rsidRDefault="00214CA6" w:rsidP="00396CA3">
      <w:pPr>
        <w:pStyle w:val="ConsPlusNormal"/>
        <w:jc w:val="both"/>
        <w:rPr>
          <w:rFonts w:ascii="Times New Roman" w:hAnsi="Times New Roman" w:cs="Times New Roman"/>
          <w:i/>
          <w:sz w:val="20"/>
        </w:rPr>
      </w:pPr>
    </w:p>
    <w:p w:rsidR="00702B93" w:rsidRPr="00AF3904" w:rsidRDefault="00702B93" w:rsidP="00702B93">
      <w:pPr>
        <w:pStyle w:val="ConsPlusNormal"/>
        <w:ind w:firstLine="540"/>
        <w:jc w:val="both"/>
        <w:rPr>
          <w:rFonts w:ascii="Times New Roman" w:hAnsi="Times New Roman" w:cs="Times New Roman"/>
          <w:i/>
          <w:sz w:val="20"/>
        </w:rPr>
      </w:pPr>
      <w:r w:rsidRPr="00AF3904">
        <w:rPr>
          <w:rFonts w:ascii="Times New Roman" w:hAnsi="Times New Roman" w:cs="Times New Roman"/>
          <w:i/>
          <w:sz w:val="20"/>
        </w:rPr>
        <w:t>- сфера культуры</w:t>
      </w:r>
    </w:p>
    <w:tbl>
      <w:tblPr>
        <w:tblStyle w:val="a9"/>
        <w:tblW w:w="14714" w:type="dxa"/>
        <w:tblInd w:w="-147" w:type="dxa"/>
        <w:tblLook w:val="04A0"/>
      </w:tblPr>
      <w:tblGrid>
        <w:gridCol w:w="585"/>
        <w:gridCol w:w="115"/>
        <w:gridCol w:w="125"/>
        <w:gridCol w:w="5951"/>
        <w:gridCol w:w="7938"/>
      </w:tblGrid>
      <w:tr w:rsidR="00F037A7" w:rsidRPr="00AF3904" w:rsidTr="00702B93">
        <w:trPr>
          <w:trHeight w:val="417"/>
        </w:trPr>
        <w:tc>
          <w:tcPr>
            <w:tcW w:w="700" w:type="dxa"/>
            <w:gridSpan w:val="2"/>
          </w:tcPr>
          <w:p w:rsidR="00F037A7" w:rsidRPr="00AF3904" w:rsidRDefault="00F037A7" w:rsidP="00702B93">
            <w:pPr>
              <w:spacing w:line="240" w:lineRule="auto"/>
              <w:contextualSpacing/>
              <w:rPr>
                <w:rFonts w:ascii="Times New Roman" w:hAnsi="Times New Roman" w:cs="Times New Roman"/>
                <w:sz w:val="20"/>
                <w:szCs w:val="20"/>
              </w:rPr>
            </w:pPr>
            <w:r w:rsidRPr="00AF3904">
              <w:rPr>
                <w:rFonts w:ascii="Times New Roman" w:hAnsi="Times New Roman" w:cs="Times New Roman"/>
                <w:sz w:val="20"/>
                <w:szCs w:val="20"/>
              </w:rPr>
              <w:t>1.</w:t>
            </w:r>
          </w:p>
        </w:tc>
        <w:tc>
          <w:tcPr>
            <w:tcW w:w="14014" w:type="dxa"/>
            <w:gridSpan w:val="3"/>
          </w:tcPr>
          <w:p w:rsidR="00F037A7" w:rsidRPr="00AF3904" w:rsidRDefault="00F037A7" w:rsidP="00573201">
            <w:pPr>
              <w:pStyle w:val="a7"/>
              <w:spacing w:after="0" w:line="240" w:lineRule="auto"/>
              <w:ind w:left="0"/>
              <w:jc w:val="center"/>
              <w:rPr>
                <w:rFonts w:ascii="Times New Roman" w:eastAsia="Times New Roman" w:hAnsi="Times New Roman" w:cs="Times New Roman"/>
                <w:b/>
                <w:sz w:val="20"/>
                <w:szCs w:val="20"/>
                <w:lang w:eastAsia="ru-RU"/>
              </w:rPr>
            </w:pPr>
            <w:r w:rsidRPr="00AF3904">
              <w:rPr>
                <w:rFonts w:ascii="Times New Roman" w:eastAsia="Times New Roman" w:hAnsi="Times New Roman" w:cs="Times New Roman"/>
                <w:b/>
                <w:sz w:val="20"/>
                <w:szCs w:val="20"/>
                <w:lang w:eastAsia="ru-RU"/>
              </w:rPr>
              <w:t>Беловский район</w:t>
            </w:r>
          </w:p>
        </w:tc>
      </w:tr>
      <w:tr w:rsidR="00F037A7" w:rsidRPr="00AF3904" w:rsidTr="00702B93">
        <w:trPr>
          <w:trHeight w:val="841"/>
        </w:trPr>
        <w:tc>
          <w:tcPr>
            <w:tcW w:w="6776" w:type="dxa"/>
            <w:gridSpan w:val="4"/>
          </w:tcPr>
          <w:p w:rsidR="00F037A7" w:rsidRPr="00AF3904" w:rsidRDefault="00F037A7" w:rsidP="00702B93">
            <w:pPr>
              <w:spacing w:line="240" w:lineRule="auto"/>
              <w:contextualSpacing/>
              <w:jc w:val="both"/>
              <w:rPr>
                <w:rFonts w:ascii="Times New Roman" w:eastAsia="Times New Roman" w:hAnsi="Times New Roman" w:cs="Times New Roman"/>
                <w:bCs/>
                <w:sz w:val="20"/>
                <w:szCs w:val="20"/>
                <w:lang w:eastAsia="ru-RU"/>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7938" w:type="dxa"/>
          </w:tcPr>
          <w:p w:rsidR="00F037A7" w:rsidRPr="00AF3904" w:rsidRDefault="00F037A7" w:rsidP="00A964FF">
            <w:pPr>
              <w:pStyle w:val="a7"/>
              <w:spacing w:after="0" w:line="240" w:lineRule="auto"/>
              <w:ind w:left="0"/>
              <w:jc w:val="both"/>
              <w:rPr>
                <w:rFonts w:ascii="Times New Roman" w:eastAsia="Times New Roman" w:hAnsi="Times New Roman"/>
                <w:sz w:val="20"/>
                <w:szCs w:val="20"/>
                <w:lang w:eastAsia="ru-RU"/>
              </w:rPr>
            </w:pPr>
            <w:r w:rsidRPr="00AF3904">
              <w:rPr>
                <w:rFonts w:ascii="Times New Roman" w:eastAsia="Times New Roman" w:hAnsi="Times New Roman"/>
                <w:sz w:val="20"/>
                <w:szCs w:val="20"/>
                <w:lang w:eastAsia="ru-RU"/>
              </w:rPr>
              <w:t xml:space="preserve">Учреждения культуры, прошедшие независимую оценку качества  разработали и утвердили планы по устранению недостатков, выявленных в ходе независимой </w:t>
            </w:r>
            <w:proofErr w:type="gramStart"/>
            <w:r w:rsidRPr="00AF3904">
              <w:rPr>
                <w:rFonts w:ascii="Times New Roman" w:eastAsia="Times New Roman" w:hAnsi="Times New Roman"/>
                <w:sz w:val="20"/>
                <w:szCs w:val="20"/>
                <w:lang w:eastAsia="ru-RU"/>
              </w:rPr>
              <w:t>оценки качества условий оказания услуг</w:t>
            </w:r>
            <w:proofErr w:type="gramEnd"/>
            <w:r w:rsidRPr="00AF3904">
              <w:rPr>
                <w:rFonts w:ascii="Times New Roman" w:eastAsia="Times New Roman" w:hAnsi="Times New Roman"/>
                <w:sz w:val="20"/>
                <w:szCs w:val="20"/>
                <w:lang w:eastAsia="ru-RU"/>
              </w:rPr>
              <w:t xml:space="preserve"> в 2021 году. </w:t>
            </w:r>
          </w:p>
        </w:tc>
      </w:tr>
      <w:tr w:rsidR="00F037A7" w:rsidRPr="00AF3904" w:rsidTr="00702B93">
        <w:trPr>
          <w:trHeight w:val="841"/>
        </w:trPr>
        <w:tc>
          <w:tcPr>
            <w:tcW w:w="6776" w:type="dxa"/>
            <w:gridSpan w:val="4"/>
          </w:tcPr>
          <w:p w:rsidR="00F037A7" w:rsidRPr="00AF3904" w:rsidRDefault="00F037A7" w:rsidP="00702B93">
            <w:pPr>
              <w:spacing w:line="240" w:lineRule="auto"/>
              <w:contextualSpacing/>
              <w:jc w:val="both"/>
              <w:rPr>
                <w:rFonts w:ascii="Times New Roman" w:eastAsia="Times New Roman" w:hAnsi="Times New Roman" w:cs="Times New Roman"/>
                <w:bCs/>
                <w:sz w:val="20"/>
                <w:szCs w:val="20"/>
                <w:lang w:eastAsia="ru-RU"/>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7938" w:type="dxa"/>
          </w:tcPr>
          <w:p w:rsidR="00F037A7" w:rsidRPr="00AF3904" w:rsidRDefault="00F037A7" w:rsidP="00573201">
            <w:pPr>
              <w:pStyle w:val="a7"/>
              <w:spacing w:after="0" w:line="240" w:lineRule="auto"/>
              <w:ind w:left="0"/>
              <w:jc w:val="both"/>
              <w:rPr>
                <w:rFonts w:ascii="Times New Roman" w:eastAsia="Times New Roman" w:hAnsi="Times New Roman"/>
                <w:sz w:val="20"/>
                <w:szCs w:val="20"/>
                <w:lang w:eastAsia="ru-RU"/>
              </w:rPr>
            </w:pPr>
            <w:r w:rsidRPr="00AF3904">
              <w:rPr>
                <w:rFonts w:ascii="Times New Roman" w:eastAsia="Times New Roman" w:hAnsi="Times New Roman"/>
                <w:sz w:val="20"/>
                <w:szCs w:val="20"/>
                <w:lang w:eastAsia="ru-RU"/>
              </w:rPr>
              <w:t xml:space="preserve"> Планы по устранению недостатков утверждает глава сельсовета, контроль осуществляет отдел по вопросам культуры, молодежной политики, физкультуры и спорта Администрации Беловского района Курской области</w:t>
            </w:r>
          </w:p>
        </w:tc>
      </w:tr>
      <w:tr w:rsidR="00F037A7" w:rsidRPr="00AF3904" w:rsidTr="00702B93">
        <w:trPr>
          <w:trHeight w:val="841"/>
        </w:trPr>
        <w:tc>
          <w:tcPr>
            <w:tcW w:w="6776" w:type="dxa"/>
            <w:gridSpan w:val="4"/>
          </w:tcPr>
          <w:p w:rsidR="00F037A7" w:rsidRPr="00AF3904" w:rsidRDefault="00F037A7" w:rsidP="00702B93">
            <w:pPr>
              <w:spacing w:line="240" w:lineRule="auto"/>
              <w:contextualSpacing/>
              <w:jc w:val="both"/>
              <w:rPr>
                <w:rFonts w:ascii="Times New Roman" w:eastAsia="Times New Roman" w:hAnsi="Times New Roman" w:cs="Times New Roman"/>
                <w:bCs/>
                <w:sz w:val="20"/>
                <w:szCs w:val="20"/>
                <w:lang w:eastAsia="ru-RU"/>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7938" w:type="dxa"/>
          </w:tcPr>
          <w:p w:rsidR="00F037A7" w:rsidRPr="00AF3904" w:rsidRDefault="00F037A7" w:rsidP="00573201">
            <w:pPr>
              <w:pStyle w:val="a7"/>
              <w:spacing w:after="0" w:line="240" w:lineRule="auto"/>
              <w:ind w:left="0"/>
              <w:jc w:val="both"/>
              <w:rPr>
                <w:rFonts w:ascii="Times New Roman" w:eastAsia="Times New Roman" w:hAnsi="Times New Roman"/>
                <w:sz w:val="20"/>
                <w:szCs w:val="20"/>
                <w:lang w:eastAsia="ru-RU"/>
              </w:rPr>
            </w:pPr>
            <w:r w:rsidRPr="00AF3904">
              <w:rPr>
                <w:rFonts w:ascii="Times New Roman" w:eastAsia="Times New Roman" w:hAnsi="Times New Roman"/>
                <w:sz w:val="20"/>
                <w:szCs w:val="20"/>
                <w:lang w:eastAsia="ru-RU"/>
              </w:rPr>
              <w:t>Поощрительные меры принимаются относительно руководителя учреждения</w:t>
            </w:r>
            <w:r w:rsidR="007128A8" w:rsidRPr="00AF3904">
              <w:rPr>
                <w:rFonts w:ascii="Times New Roman" w:eastAsia="Times New Roman" w:hAnsi="Times New Roman"/>
                <w:sz w:val="20"/>
                <w:szCs w:val="20"/>
                <w:lang w:eastAsia="ru-RU"/>
              </w:rPr>
              <w:t>,</w:t>
            </w:r>
            <w:r w:rsidRPr="00AF3904">
              <w:rPr>
                <w:rFonts w:ascii="Times New Roman" w:eastAsia="Times New Roman" w:hAnsi="Times New Roman"/>
                <w:sz w:val="20"/>
                <w:szCs w:val="20"/>
                <w:lang w:eastAsia="ru-RU"/>
              </w:rPr>
              <w:t xml:space="preserve"> набравшего высший балл в рейтинге учреждений (более 70 баллов)</w:t>
            </w:r>
          </w:p>
          <w:p w:rsidR="00F037A7" w:rsidRPr="00AF3904" w:rsidRDefault="00F037A7" w:rsidP="00573201">
            <w:pPr>
              <w:pStyle w:val="a7"/>
              <w:spacing w:after="0" w:line="240" w:lineRule="auto"/>
              <w:ind w:left="0"/>
              <w:jc w:val="both"/>
              <w:rPr>
                <w:rFonts w:ascii="Times New Roman" w:eastAsia="Times New Roman" w:hAnsi="Times New Roman"/>
                <w:sz w:val="20"/>
                <w:szCs w:val="20"/>
                <w:lang w:eastAsia="ru-RU"/>
              </w:rPr>
            </w:pPr>
            <w:r w:rsidRPr="00AF3904">
              <w:rPr>
                <w:rFonts w:ascii="Times New Roman" w:eastAsia="Times New Roman" w:hAnsi="Times New Roman"/>
                <w:sz w:val="20"/>
                <w:szCs w:val="20"/>
                <w:lang w:eastAsia="ru-RU"/>
              </w:rPr>
              <w:t>Дисциплинарные взыскания принимаются относительно руководителя учреждения</w:t>
            </w:r>
            <w:r w:rsidR="007128A8" w:rsidRPr="00AF3904">
              <w:rPr>
                <w:rFonts w:ascii="Times New Roman" w:eastAsia="Times New Roman" w:hAnsi="Times New Roman"/>
                <w:sz w:val="20"/>
                <w:szCs w:val="20"/>
                <w:lang w:eastAsia="ru-RU"/>
              </w:rPr>
              <w:t>,</w:t>
            </w:r>
            <w:r w:rsidRPr="00AF3904">
              <w:rPr>
                <w:rFonts w:ascii="Times New Roman" w:eastAsia="Times New Roman" w:hAnsi="Times New Roman"/>
                <w:sz w:val="20"/>
                <w:szCs w:val="20"/>
                <w:lang w:eastAsia="ru-RU"/>
              </w:rPr>
              <w:t xml:space="preserve"> набравшего низший балл в рейтинге учреждений (от</w:t>
            </w:r>
            <w:r w:rsidR="007128A8" w:rsidRPr="00AF3904">
              <w:rPr>
                <w:rFonts w:ascii="Times New Roman" w:eastAsia="Times New Roman" w:hAnsi="Times New Roman"/>
                <w:sz w:val="20"/>
                <w:szCs w:val="20"/>
                <w:lang w:eastAsia="ru-RU"/>
              </w:rPr>
              <w:t xml:space="preserve"> </w:t>
            </w:r>
            <w:r w:rsidRPr="00AF3904">
              <w:rPr>
                <w:rFonts w:ascii="Times New Roman" w:eastAsia="Times New Roman" w:hAnsi="Times New Roman"/>
                <w:sz w:val="20"/>
                <w:szCs w:val="20"/>
                <w:lang w:eastAsia="ru-RU"/>
              </w:rPr>
              <w:t>40 баллов и ниже)</w:t>
            </w:r>
          </w:p>
        </w:tc>
      </w:tr>
      <w:tr w:rsidR="00F037A7" w:rsidRPr="00AF3904" w:rsidTr="00D323A1">
        <w:trPr>
          <w:trHeight w:val="611"/>
        </w:trPr>
        <w:tc>
          <w:tcPr>
            <w:tcW w:w="6776" w:type="dxa"/>
            <w:gridSpan w:val="4"/>
          </w:tcPr>
          <w:p w:rsidR="00F037A7" w:rsidRPr="00AF3904" w:rsidRDefault="00F037A7"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7938" w:type="dxa"/>
          </w:tcPr>
          <w:p w:rsidR="00F037A7" w:rsidRPr="00AF3904" w:rsidRDefault="00F037A7" w:rsidP="00573201">
            <w:pPr>
              <w:pStyle w:val="a7"/>
              <w:ind w:left="0"/>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F037A7" w:rsidRPr="00AF3904" w:rsidTr="00702B93">
        <w:trPr>
          <w:trHeight w:val="417"/>
        </w:trPr>
        <w:tc>
          <w:tcPr>
            <w:tcW w:w="700" w:type="dxa"/>
            <w:gridSpan w:val="2"/>
          </w:tcPr>
          <w:p w:rsidR="00F037A7" w:rsidRPr="00AF3904" w:rsidRDefault="00F037A7" w:rsidP="00702B93">
            <w:pPr>
              <w:spacing w:after="200" w:line="276" w:lineRule="auto"/>
              <w:contextualSpacing/>
              <w:rPr>
                <w:rFonts w:ascii="Times New Roman" w:hAnsi="Times New Roman" w:cs="Times New Roman"/>
                <w:sz w:val="20"/>
                <w:szCs w:val="20"/>
              </w:rPr>
            </w:pPr>
            <w:r w:rsidRPr="00AF3904">
              <w:rPr>
                <w:rFonts w:ascii="Times New Roman" w:hAnsi="Times New Roman" w:cs="Times New Roman"/>
                <w:sz w:val="20"/>
                <w:szCs w:val="20"/>
              </w:rPr>
              <w:t>2.</w:t>
            </w:r>
          </w:p>
        </w:tc>
        <w:tc>
          <w:tcPr>
            <w:tcW w:w="14014" w:type="dxa"/>
            <w:gridSpan w:val="3"/>
          </w:tcPr>
          <w:p w:rsidR="00F037A7" w:rsidRPr="00AF3904" w:rsidRDefault="00F037A7" w:rsidP="00573201">
            <w:pPr>
              <w:pStyle w:val="a7"/>
              <w:spacing w:after="0" w:line="240" w:lineRule="auto"/>
              <w:ind w:left="0"/>
              <w:jc w:val="center"/>
              <w:rPr>
                <w:rFonts w:ascii="Times New Roman" w:eastAsia="Times New Roman" w:hAnsi="Times New Roman" w:cs="Times New Roman"/>
                <w:b/>
                <w:sz w:val="20"/>
                <w:szCs w:val="20"/>
                <w:lang w:eastAsia="ru-RU"/>
              </w:rPr>
            </w:pPr>
            <w:r w:rsidRPr="00AF3904">
              <w:rPr>
                <w:rFonts w:ascii="Times New Roman" w:eastAsia="Times New Roman" w:hAnsi="Times New Roman" w:cs="Times New Roman"/>
                <w:b/>
                <w:sz w:val="20"/>
                <w:szCs w:val="20"/>
                <w:lang w:eastAsia="ru-RU"/>
              </w:rPr>
              <w:t>Большесолдатский район</w:t>
            </w:r>
          </w:p>
        </w:tc>
      </w:tr>
      <w:tr w:rsidR="00F037A7" w:rsidRPr="00AF3904" w:rsidTr="00702B93">
        <w:trPr>
          <w:trHeight w:val="841"/>
        </w:trPr>
        <w:tc>
          <w:tcPr>
            <w:tcW w:w="6776" w:type="dxa"/>
            <w:gridSpan w:val="4"/>
          </w:tcPr>
          <w:p w:rsidR="00F037A7" w:rsidRPr="00AF3904" w:rsidRDefault="00F037A7"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7938" w:type="dxa"/>
          </w:tcPr>
          <w:p w:rsidR="00F037A7" w:rsidRPr="00AF3904" w:rsidRDefault="00F037A7" w:rsidP="00573201">
            <w:pPr>
              <w:pStyle w:val="a7"/>
              <w:spacing w:after="0" w:line="240" w:lineRule="auto"/>
              <w:ind w:left="0"/>
              <w:jc w:val="both"/>
              <w:rPr>
                <w:rFonts w:ascii="Times New Roman" w:eastAsia="Times New Roman" w:hAnsi="Times New Roman" w:cs="Times New Roman"/>
                <w:sz w:val="20"/>
                <w:szCs w:val="20"/>
                <w:lang w:eastAsia="ru-RU"/>
              </w:rPr>
            </w:pPr>
          </w:p>
          <w:p w:rsidR="00F037A7" w:rsidRPr="00AF3904" w:rsidRDefault="00F037A7" w:rsidP="00A964FF">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Учреждения культуры, прошедшие независимую оценку качества</w:t>
            </w:r>
            <w:r w:rsidR="007128A8" w:rsidRPr="00AF3904">
              <w:rPr>
                <w:rFonts w:ascii="Times New Roman" w:eastAsia="Times New Roman" w:hAnsi="Times New Roman" w:cs="Times New Roman"/>
                <w:sz w:val="20"/>
                <w:szCs w:val="20"/>
                <w:lang w:eastAsia="ru-RU"/>
              </w:rPr>
              <w:t>,</w:t>
            </w:r>
            <w:r w:rsidRPr="00AF3904">
              <w:rPr>
                <w:rFonts w:ascii="Times New Roman" w:eastAsia="Times New Roman" w:hAnsi="Times New Roman" w:cs="Times New Roman"/>
                <w:sz w:val="20"/>
                <w:szCs w:val="20"/>
                <w:lang w:eastAsia="ru-RU"/>
              </w:rPr>
              <w:t xml:space="preserve">  разработали и утвердили планы по устранению недостатков, выявленных в ходе независимой </w:t>
            </w:r>
            <w:proofErr w:type="gramStart"/>
            <w:r w:rsidRPr="00AF3904">
              <w:rPr>
                <w:rFonts w:ascii="Times New Roman" w:eastAsia="Times New Roman" w:hAnsi="Times New Roman" w:cs="Times New Roman"/>
                <w:sz w:val="20"/>
                <w:szCs w:val="20"/>
                <w:lang w:eastAsia="ru-RU"/>
              </w:rPr>
              <w:t>оценки качества условий оказания услуг</w:t>
            </w:r>
            <w:proofErr w:type="gramEnd"/>
            <w:r w:rsidRPr="00AF3904">
              <w:rPr>
                <w:rFonts w:ascii="Times New Roman" w:eastAsia="Times New Roman" w:hAnsi="Times New Roman" w:cs="Times New Roman"/>
                <w:sz w:val="20"/>
                <w:szCs w:val="20"/>
                <w:lang w:eastAsia="ru-RU"/>
              </w:rPr>
              <w:t xml:space="preserve"> в 2021 году. </w:t>
            </w:r>
          </w:p>
        </w:tc>
      </w:tr>
      <w:tr w:rsidR="00F037A7" w:rsidRPr="00AF3904" w:rsidTr="00D323A1">
        <w:trPr>
          <w:trHeight w:val="334"/>
        </w:trPr>
        <w:tc>
          <w:tcPr>
            <w:tcW w:w="6776" w:type="dxa"/>
            <w:gridSpan w:val="4"/>
          </w:tcPr>
          <w:p w:rsidR="00F037A7" w:rsidRPr="00AF3904" w:rsidRDefault="00F037A7"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7938" w:type="dxa"/>
          </w:tcPr>
          <w:p w:rsidR="00F037A7" w:rsidRPr="00AF3904" w:rsidRDefault="00F037A7"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 Планы по устранению недостатков утверждает глава сельсовета, контроль осуществляет отдел по вопросам культуры, молодежной политики, физкультуры и спорта Администрации Большесолдатского района Курской области</w:t>
            </w:r>
          </w:p>
        </w:tc>
      </w:tr>
      <w:tr w:rsidR="00F037A7" w:rsidRPr="00AF3904" w:rsidTr="00702B93">
        <w:trPr>
          <w:trHeight w:val="841"/>
        </w:trPr>
        <w:tc>
          <w:tcPr>
            <w:tcW w:w="6776" w:type="dxa"/>
            <w:gridSpan w:val="4"/>
          </w:tcPr>
          <w:p w:rsidR="00F037A7" w:rsidRPr="00AF3904" w:rsidRDefault="00F037A7"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lastRenderedPageBreak/>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7938" w:type="dxa"/>
          </w:tcPr>
          <w:p w:rsidR="00F037A7" w:rsidRPr="00AF3904" w:rsidRDefault="00F037A7"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Поощрительные меры и дисциплинарные взыскания по отношению к руководителям учреждений:</w:t>
            </w:r>
          </w:p>
          <w:p w:rsidR="00F037A7" w:rsidRPr="00AF3904" w:rsidRDefault="00F037A7"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МКУК «Межпоселенческая библиотека»;</w:t>
            </w:r>
            <w:r w:rsidR="007128A8" w:rsidRPr="00AF3904">
              <w:rPr>
                <w:rFonts w:ascii="Times New Roman" w:eastAsia="Times New Roman" w:hAnsi="Times New Roman" w:cs="Times New Roman"/>
                <w:sz w:val="20"/>
                <w:szCs w:val="20"/>
                <w:lang w:eastAsia="ru-RU"/>
              </w:rPr>
              <w:t xml:space="preserve"> </w:t>
            </w:r>
            <w:r w:rsidRPr="00AF3904">
              <w:rPr>
                <w:rFonts w:ascii="Times New Roman" w:eastAsia="Times New Roman" w:hAnsi="Times New Roman" w:cs="Times New Roman"/>
                <w:sz w:val="20"/>
                <w:szCs w:val="20"/>
                <w:lang w:eastAsia="ru-RU"/>
              </w:rPr>
              <w:t>МКУК «Районный Дом народного творчества»;</w:t>
            </w:r>
            <w:r w:rsidR="007128A8" w:rsidRPr="00AF3904">
              <w:rPr>
                <w:rFonts w:ascii="Times New Roman" w:eastAsia="Times New Roman" w:hAnsi="Times New Roman" w:cs="Times New Roman"/>
                <w:sz w:val="20"/>
                <w:szCs w:val="20"/>
                <w:lang w:eastAsia="ru-RU"/>
              </w:rPr>
              <w:t xml:space="preserve"> </w:t>
            </w:r>
            <w:r w:rsidRPr="00AF3904">
              <w:rPr>
                <w:rFonts w:ascii="Times New Roman" w:eastAsia="Times New Roman" w:hAnsi="Times New Roman" w:cs="Times New Roman"/>
                <w:sz w:val="20"/>
                <w:szCs w:val="20"/>
                <w:lang w:eastAsia="ru-RU"/>
              </w:rPr>
              <w:t>МКУК «Розгребельский ЦСДК»;</w:t>
            </w:r>
            <w:r w:rsidR="007128A8" w:rsidRPr="00AF3904">
              <w:rPr>
                <w:rFonts w:ascii="Times New Roman" w:eastAsia="Times New Roman" w:hAnsi="Times New Roman" w:cs="Times New Roman"/>
                <w:sz w:val="20"/>
                <w:szCs w:val="20"/>
                <w:lang w:eastAsia="ru-RU"/>
              </w:rPr>
              <w:t xml:space="preserve"> </w:t>
            </w:r>
            <w:r w:rsidRPr="00AF3904">
              <w:rPr>
                <w:rFonts w:ascii="Times New Roman" w:eastAsia="Times New Roman" w:hAnsi="Times New Roman" w:cs="Times New Roman"/>
                <w:sz w:val="20"/>
                <w:szCs w:val="20"/>
                <w:lang w:eastAsia="ru-RU"/>
              </w:rPr>
              <w:t>МКУК «Н-Гридинский ЦСДК» не применялись.</w:t>
            </w:r>
          </w:p>
        </w:tc>
      </w:tr>
      <w:tr w:rsidR="00F037A7" w:rsidRPr="00AF3904" w:rsidTr="003C0F47">
        <w:trPr>
          <w:trHeight w:val="543"/>
        </w:trPr>
        <w:tc>
          <w:tcPr>
            <w:tcW w:w="6776" w:type="dxa"/>
            <w:gridSpan w:val="4"/>
          </w:tcPr>
          <w:p w:rsidR="00F037A7" w:rsidRPr="00AF3904" w:rsidRDefault="00F037A7"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7938" w:type="dxa"/>
          </w:tcPr>
          <w:p w:rsidR="00F037A7" w:rsidRPr="00AF3904" w:rsidRDefault="00F037A7" w:rsidP="00573201">
            <w:pPr>
              <w:pStyle w:val="a7"/>
              <w:ind w:left="0"/>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F037A7" w:rsidRPr="00AF3904" w:rsidTr="00702B93">
        <w:trPr>
          <w:trHeight w:val="219"/>
        </w:trPr>
        <w:tc>
          <w:tcPr>
            <w:tcW w:w="825" w:type="dxa"/>
            <w:gridSpan w:val="3"/>
          </w:tcPr>
          <w:p w:rsidR="00F037A7" w:rsidRPr="00AF3904" w:rsidRDefault="00F037A7" w:rsidP="00702B93">
            <w:pPr>
              <w:spacing w:after="200" w:line="276" w:lineRule="auto"/>
              <w:contextualSpacing/>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3.</w:t>
            </w:r>
          </w:p>
        </w:tc>
        <w:tc>
          <w:tcPr>
            <w:tcW w:w="13889" w:type="dxa"/>
            <w:gridSpan w:val="2"/>
          </w:tcPr>
          <w:p w:rsidR="00F037A7" w:rsidRPr="00AF3904" w:rsidRDefault="00F037A7" w:rsidP="00573201">
            <w:pPr>
              <w:pStyle w:val="a7"/>
              <w:ind w:left="0"/>
              <w:jc w:val="center"/>
              <w:rPr>
                <w:rFonts w:ascii="Times New Roman" w:eastAsia="Times New Roman" w:hAnsi="Times New Roman"/>
                <w:b/>
                <w:sz w:val="20"/>
                <w:szCs w:val="20"/>
                <w:lang w:eastAsia="ru-RU"/>
              </w:rPr>
            </w:pPr>
            <w:r w:rsidRPr="00AF3904">
              <w:rPr>
                <w:rFonts w:ascii="Times New Roman" w:eastAsia="Times New Roman" w:hAnsi="Times New Roman"/>
                <w:b/>
                <w:sz w:val="20"/>
                <w:szCs w:val="20"/>
                <w:lang w:eastAsia="ru-RU"/>
              </w:rPr>
              <w:t>Глушковский район</w:t>
            </w:r>
          </w:p>
        </w:tc>
      </w:tr>
      <w:tr w:rsidR="00F037A7" w:rsidRPr="00AF3904" w:rsidTr="00702B93">
        <w:trPr>
          <w:trHeight w:val="841"/>
        </w:trPr>
        <w:tc>
          <w:tcPr>
            <w:tcW w:w="6776" w:type="dxa"/>
            <w:gridSpan w:val="4"/>
          </w:tcPr>
          <w:p w:rsidR="00F037A7" w:rsidRPr="00AF3904" w:rsidRDefault="00F037A7"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7938" w:type="dxa"/>
          </w:tcPr>
          <w:p w:rsidR="00AB4B8F" w:rsidRPr="00AF3904" w:rsidRDefault="00F037A7" w:rsidP="00AB4B8F">
            <w:pPr>
              <w:pStyle w:val="a7"/>
              <w:spacing w:after="0" w:line="240" w:lineRule="auto"/>
              <w:ind w:left="0"/>
              <w:jc w:val="both"/>
              <w:rPr>
                <w:rFonts w:ascii="Times New Roman" w:eastAsia="Times New Roman" w:hAnsi="Times New Roman"/>
                <w:sz w:val="20"/>
                <w:szCs w:val="20"/>
                <w:lang w:eastAsia="ru-RU"/>
              </w:rPr>
            </w:pPr>
            <w:r w:rsidRPr="00AF3904">
              <w:rPr>
                <w:rFonts w:ascii="Times New Roman" w:eastAsia="Times New Roman" w:hAnsi="Times New Roman"/>
                <w:sz w:val="20"/>
                <w:szCs w:val="20"/>
                <w:lang w:eastAsia="ru-RU"/>
              </w:rPr>
              <w:t>Учреждения культуры, прошедшие независимую оценку качества</w:t>
            </w:r>
            <w:r w:rsidR="004010EB" w:rsidRPr="00AF3904">
              <w:rPr>
                <w:rFonts w:ascii="Times New Roman" w:eastAsia="Times New Roman" w:hAnsi="Times New Roman"/>
                <w:sz w:val="20"/>
                <w:szCs w:val="20"/>
                <w:lang w:eastAsia="ru-RU"/>
              </w:rPr>
              <w:t xml:space="preserve">, </w:t>
            </w:r>
            <w:r w:rsidRPr="00AF3904">
              <w:rPr>
                <w:rFonts w:ascii="Times New Roman" w:eastAsia="Times New Roman" w:hAnsi="Times New Roman"/>
                <w:sz w:val="20"/>
                <w:szCs w:val="20"/>
                <w:lang w:eastAsia="ru-RU"/>
              </w:rPr>
              <w:t xml:space="preserve"> разработали и утвердили планы по устранению недостатков, выявленных в ходе независимой </w:t>
            </w:r>
            <w:proofErr w:type="gramStart"/>
            <w:r w:rsidRPr="00AF3904">
              <w:rPr>
                <w:rFonts w:ascii="Times New Roman" w:eastAsia="Times New Roman" w:hAnsi="Times New Roman"/>
                <w:sz w:val="20"/>
                <w:szCs w:val="20"/>
                <w:lang w:eastAsia="ru-RU"/>
              </w:rPr>
              <w:t>оценки качества условий оказания услуг</w:t>
            </w:r>
            <w:proofErr w:type="gramEnd"/>
            <w:r w:rsidRPr="00AF3904">
              <w:rPr>
                <w:rFonts w:ascii="Times New Roman" w:eastAsia="Times New Roman" w:hAnsi="Times New Roman"/>
                <w:sz w:val="20"/>
                <w:szCs w:val="20"/>
                <w:lang w:eastAsia="ru-RU"/>
              </w:rPr>
              <w:t xml:space="preserve"> в 2021 году. </w:t>
            </w:r>
          </w:p>
          <w:p w:rsidR="00AB4B8F" w:rsidRPr="00AF3904" w:rsidRDefault="00AB4B8F" w:rsidP="00AB4B8F">
            <w:pPr>
              <w:pStyle w:val="a7"/>
              <w:spacing w:after="0" w:line="240" w:lineRule="auto"/>
              <w:ind w:left="0"/>
              <w:jc w:val="both"/>
              <w:rPr>
                <w:rFonts w:ascii="Times New Roman" w:eastAsia="Times New Roman" w:hAnsi="Times New Roman"/>
                <w:sz w:val="20"/>
                <w:szCs w:val="20"/>
                <w:lang w:eastAsia="ru-RU"/>
              </w:rPr>
            </w:pPr>
            <w:r w:rsidRPr="00AF3904">
              <w:rPr>
                <w:rFonts w:ascii="Times New Roman" w:eastAsia="Times New Roman" w:hAnsi="Times New Roman"/>
                <w:sz w:val="20"/>
                <w:szCs w:val="20"/>
                <w:lang w:eastAsia="ru-RU"/>
              </w:rPr>
              <w:t xml:space="preserve">1. </w:t>
            </w:r>
            <w:r w:rsidR="00F037A7" w:rsidRPr="00AF3904">
              <w:rPr>
                <w:rFonts w:ascii="Times New Roman" w:eastAsia="Times New Roman" w:hAnsi="Times New Roman"/>
                <w:sz w:val="20"/>
                <w:szCs w:val="20"/>
                <w:lang w:eastAsia="ru-RU"/>
              </w:rPr>
              <w:t>Приказ отдела культуры Администрации Глушковского района по устранению недостатков МРКУК «Глушковский РДК», МРКУК «Глушковский центр досуга», МКУК «Глушковская межпоселенческая библиотека» от 18 ноября 2021 года № 30.</w:t>
            </w:r>
          </w:p>
          <w:p w:rsidR="00F037A7" w:rsidRPr="00AF3904" w:rsidRDefault="007A72AE" w:rsidP="00AB4B8F">
            <w:pPr>
              <w:pStyle w:val="a7"/>
              <w:spacing w:after="0" w:line="240" w:lineRule="auto"/>
              <w:ind w:left="0"/>
              <w:jc w:val="both"/>
              <w:rPr>
                <w:rFonts w:ascii="Times New Roman" w:eastAsia="Times New Roman" w:hAnsi="Times New Roman"/>
                <w:sz w:val="20"/>
                <w:szCs w:val="20"/>
                <w:lang w:eastAsia="ru-RU"/>
              </w:rPr>
            </w:pPr>
            <w:r w:rsidRPr="00AF3904">
              <w:rPr>
                <w:rFonts w:ascii="Times New Roman" w:eastAsia="Times New Roman" w:hAnsi="Times New Roman"/>
                <w:sz w:val="20"/>
                <w:szCs w:val="20"/>
                <w:lang w:eastAsia="ru-RU"/>
              </w:rPr>
              <w:t>2</w:t>
            </w:r>
            <w:r w:rsidR="00AB4B8F" w:rsidRPr="00AF3904">
              <w:rPr>
                <w:rFonts w:ascii="Times New Roman" w:eastAsia="Times New Roman" w:hAnsi="Times New Roman"/>
                <w:sz w:val="20"/>
                <w:szCs w:val="20"/>
                <w:lang w:eastAsia="ru-RU"/>
              </w:rPr>
              <w:t xml:space="preserve">. </w:t>
            </w:r>
            <w:r w:rsidR="00F037A7" w:rsidRPr="00AF3904">
              <w:rPr>
                <w:rFonts w:ascii="Times New Roman" w:eastAsia="Times New Roman" w:hAnsi="Times New Roman"/>
                <w:sz w:val="20"/>
                <w:szCs w:val="20"/>
                <w:lang w:eastAsia="ru-RU"/>
              </w:rPr>
              <w:t xml:space="preserve">Распоряжение  </w:t>
            </w:r>
            <w:r w:rsidR="00F2170F" w:rsidRPr="00AF3904">
              <w:rPr>
                <w:rFonts w:ascii="Times New Roman" w:eastAsia="Times New Roman" w:hAnsi="Times New Roman"/>
                <w:sz w:val="20"/>
                <w:szCs w:val="20"/>
                <w:lang w:eastAsia="ru-RU"/>
              </w:rPr>
              <w:t>а</w:t>
            </w:r>
            <w:r w:rsidR="00F037A7" w:rsidRPr="00AF3904">
              <w:rPr>
                <w:rFonts w:ascii="Times New Roman" w:eastAsia="Times New Roman" w:hAnsi="Times New Roman"/>
                <w:sz w:val="20"/>
                <w:szCs w:val="20"/>
                <w:lang w:eastAsia="ru-RU"/>
              </w:rPr>
              <w:t>дминистрации МО «поселок Теткино» по устранению недостатков МКУК «ДК п. Теткино» от 23 ноября 2021 г.</w:t>
            </w:r>
            <w:r w:rsidR="004010EB" w:rsidRPr="00AF3904">
              <w:rPr>
                <w:rFonts w:ascii="Times New Roman" w:eastAsia="Times New Roman" w:hAnsi="Times New Roman"/>
                <w:sz w:val="20"/>
                <w:szCs w:val="20"/>
                <w:lang w:eastAsia="ru-RU"/>
              </w:rPr>
              <w:t xml:space="preserve"> </w:t>
            </w:r>
            <w:r w:rsidR="00F037A7" w:rsidRPr="00AF3904">
              <w:rPr>
                <w:rFonts w:ascii="Times New Roman" w:eastAsia="Times New Roman" w:hAnsi="Times New Roman"/>
                <w:sz w:val="20"/>
                <w:szCs w:val="20"/>
                <w:lang w:eastAsia="ru-RU"/>
              </w:rPr>
              <w:t>№ 183</w:t>
            </w:r>
            <w:r w:rsidR="00F2170F" w:rsidRPr="00AF3904">
              <w:rPr>
                <w:rFonts w:ascii="Times New Roman" w:eastAsia="Times New Roman" w:hAnsi="Times New Roman"/>
                <w:sz w:val="20"/>
                <w:szCs w:val="20"/>
                <w:lang w:eastAsia="ru-RU"/>
              </w:rPr>
              <w:t>-</w:t>
            </w:r>
            <w:r w:rsidR="00F037A7" w:rsidRPr="00AF3904">
              <w:rPr>
                <w:rFonts w:ascii="Times New Roman" w:eastAsia="Times New Roman" w:hAnsi="Times New Roman"/>
                <w:sz w:val="20"/>
                <w:szCs w:val="20"/>
                <w:lang w:eastAsia="ru-RU"/>
              </w:rPr>
              <w:t>р .</w:t>
            </w:r>
          </w:p>
          <w:p w:rsidR="00F037A7" w:rsidRPr="00AF3904" w:rsidRDefault="007A72AE" w:rsidP="00AB4B8F">
            <w:pPr>
              <w:spacing w:line="240" w:lineRule="auto"/>
              <w:jc w:val="both"/>
              <w:rPr>
                <w:rFonts w:ascii="Times New Roman" w:eastAsia="Times New Roman" w:hAnsi="Times New Roman"/>
                <w:sz w:val="20"/>
                <w:szCs w:val="20"/>
                <w:lang w:eastAsia="ru-RU"/>
              </w:rPr>
            </w:pPr>
            <w:r w:rsidRPr="00AF3904">
              <w:rPr>
                <w:rFonts w:ascii="Times New Roman" w:eastAsia="Times New Roman" w:hAnsi="Times New Roman"/>
                <w:sz w:val="20"/>
                <w:szCs w:val="20"/>
                <w:lang w:eastAsia="ru-RU"/>
              </w:rPr>
              <w:t xml:space="preserve">3. </w:t>
            </w:r>
            <w:r w:rsidR="00F037A7" w:rsidRPr="00AF3904">
              <w:rPr>
                <w:rFonts w:ascii="Times New Roman" w:eastAsia="Times New Roman" w:hAnsi="Times New Roman"/>
                <w:sz w:val="20"/>
                <w:szCs w:val="20"/>
                <w:lang w:eastAsia="ru-RU"/>
              </w:rPr>
              <w:t xml:space="preserve">Распоряжение </w:t>
            </w:r>
            <w:r w:rsidR="00F2170F" w:rsidRPr="00AF3904">
              <w:rPr>
                <w:rFonts w:ascii="Times New Roman" w:eastAsia="Times New Roman" w:hAnsi="Times New Roman"/>
                <w:sz w:val="20"/>
                <w:szCs w:val="20"/>
                <w:lang w:eastAsia="ru-RU"/>
              </w:rPr>
              <w:t>а</w:t>
            </w:r>
            <w:r w:rsidR="00F037A7" w:rsidRPr="00AF3904">
              <w:rPr>
                <w:rFonts w:ascii="Times New Roman" w:eastAsia="Times New Roman" w:hAnsi="Times New Roman"/>
                <w:sz w:val="20"/>
                <w:szCs w:val="20"/>
                <w:lang w:eastAsia="ru-RU"/>
              </w:rPr>
              <w:t>дминистрации МО «Кульбакинский сельсовет» по устранению недостатков  в МКУК «Кульбакинский ЦСДК» от 23 ноября 2021 г. №</w:t>
            </w:r>
            <w:r w:rsidR="004010EB" w:rsidRPr="00AF3904">
              <w:rPr>
                <w:rFonts w:ascii="Times New Roman" w:eastAsia="Times New Roman" w:hAnsi="Times New Roman"/>
                <w:sz w:val="20"/>
                <w:szCs w:val="20"/>
                <w:lang w:eastAsia="ru-RU"/>
              </w:rPr>
              <w:t xml:space="preserve"> </w:t>
            </w:r>
            <w:r w:rsidR="00F037A7" w:rsidRPr="00AF3904">
              <w:rPr>
                <w:rFonts w:ascii="Times New Roman" w:eastAsia="Times New Roman" w:hAnsi="Times New Roman"/>
                <w:sz w:val="20"/>
                <w:szCs w:val="20"/>
                <w:lang w:eastAsia="ru-RU"/>
              </w:rPr>
              <w:t>17.</w:t>
            </w:r>
          </w:p>
          <w:p w:rsidR="00F037A7" w:rsidRPr="00AF3904" w:rsidRDefault="007A72AE" w:rsidP="00AB4B8F">
            <w:pPr>
              <w:spacing w:line="240" w:lineRule="auto"/>
              <w:jc w:val="both"/>
              <w:rPr>
                <w:rFonts w:ascii="Times New Roman" w:eastAsia="Times New Roman" w:hAnsi="Times New Roman"/>
                <w:sz w:val="20"/>
                <w:szCs w:val="20"/>
                <w:lang w:eastAsia="ru-RU"/>
              </w:rPr>
            </w:pPr>
            <w:r w:rsidRPr="00AF3904">
              <w:rPr>
                <w:rFonts w:ascii="Times New Roman" w:eastAsia="Times New Roman" w:hAnsi="Times New Roman"/>
                <w:sz w:val="20"/>
                <w:szCs w:val="20"/>
                <w:lang w:eastAsia="ru-RU"/>
              </w:rPr>
              <w:t xml:space="preserve">4. </w:t>
            </w:r>
            <w:r w:rsidR="00F037A7" w:rsidRPr="00AF3904">
              <w:rPr>
                <w:rFonts w:ascii="Times New Roman" w:eastAsia="Times New Roman" w:hAnsi="Times New Roman"/>
                <w:sz w:val="20"/>
                <w:szCs w:val="20"/>
                <w:lang w:eastAsia="ru-RU"/>
              </w:rPr>
              <w:t xml:space="preserve">Распоряжение </w:t>
            </w:r>
            <w:r w:rsidR="00F2170F" w:rsidRPr="00AF3904">
              <w:rPr>
                <w:rFonts w:ascii="Times New Roman" w:eastAsia="Times New Roman" w:hAnsi="Times New Roman"/>
                <w:sz w:val="20"/>
                <w:szCs w:val="20"/>
                <w:lang w:eastAsia="ru-RU"/>
              </w:rPr>
              <w:t>а</w:t>
            </w:r>
            <w:r w:rsidR="00F037A7" w:rsidRPr="00AF3904">
              <w:rPr>
                <w:rFonts w:ascii="Times New Roman" w:eastAsia="Times New Roman" w:hAnsi="Times New Roman"/>
                <w:sz w:val="20"/>
                <w:szCs w:val="20"/>
                <w:lang w:eastAsia="ru-RU"/>
              </w:rPr>
              <w:t>дминистрации МО «Марковский сельсовет» по устранению недостатков в МКУК «Дроновский ЦСДК» от 24 ноября 2021 года № 25.</w:t>
            </w:r>
          </w:p>
          <w:p w:rsidR="00F037A7" w:rsidRPr="00AF3904" w:rsidRDefault="007A72AE" w:rsidP="00AB4B8F">
            <w:pPr>
              <w:spacing w:line="240" w:lineRule="auto"/>
              <w:jc w:val="both"/>
              <w:rPr>
                <w:rFonts w:ascii="Times New Roman" w:eastAsia="Times New Roman" w:hAnsi="Times New Roman"/>
                <w:sz w:val="20"/>
                <w:szCs w:val="20"/>
                <w:lang w:eastAsia="ru-RU"/>
              </w:rPr>
            </w:pPr>
            <w:r w:rsidRPr="00AF3904">
              <w:rPr>
                <w:rFonts w:ascii="Times New Roman" w:eastAsia="Times New Roman" w:hAnsi="Times New Roman"/>
                <w:sz w:val="20"/>
                <w:szCs w:val="20"/>
                <w:lang w:eastAsia="ru-RU"/>
              </w:rPr>
              <w:t xml:space="preserve">5. </w:t>
            </w:r>
            <w:r w:rsidR="00F037A7" w:rsidRPr="00AF3904">
              <w:rPr>
                <w:rFonts w:ascii="Times New Roman" w:eastAsia="Times New Roman" w:hAnsi="Times New Roman"/>
                <w:sz w:val="20"/>
                <w:szCs w:val="20"/>
                <w:lang w:eastAsia="ru-RU"/>
              </w:rPr>
              <w:t xml:space="preserve">Распоряжение </w:t>
            </w:r>
            <w:r w:rsidR="00F2170F" w:rsidRPr="00AF3904">
              <w:rPr>
                <w:rFonts w:ascii="Times New Roman" w:eastAsia="Times New Roman" w:hAnsi="Times New Roman"/>
                <w:sz w:val="20"/>
                <w:szCs w:val="20"/>
                <w:lang w:eastAsia="ru-RU"/>
              </w:rPr>
              <w:t>а</w:t>
            </w:r>
            <w:r w:rsidR="00F037A7" w:rsidRPr="00AF3904">
              <w:rPr>
                <w:rFonts w:ascii="Times New Roman" w:eastAsia="Times New Roman" w:hAnsi="Times New Roman"/>
                <w:sz w:val="20"/>
                <w:szCs w:val="20"/>
                <w:lang w:eastAsia="ru-RU"/>
              </w:rPr>
              <w:t xml:space="preserve">дминистрации МО «Попово – Лежачанский сельсовет» по устранению недостатков </w:t>
            </w:r>
            <w:proofErr w:type="gramStart"/>
            <w:r w:rsidR="00F037A7" w:rsidRPr="00AF3904">
              <w:rPr>
                <w:rFonts w:ascii="Times New Roman" w:eastAsia="Times New Roman" w:hAnsi="Times New Roman"/>
                <w:sz w:val="20"/>
                <w:szCs w:val="20"/>
                <w:lang w:eastAsia="ru-RU"/>
              </w:rPr>
              <w:t>в</w:t>
            </w:r>
            <w:proofErr w:type="gramEnd"/>
            <w:r w:rsidR="00F037A7" w:rsidRPr="00AF3904">
              <w:rPr>
                <w:rFonts w:ascii="Times New Roman" w:eastAsia="Times New Roman" w:hAnsi="Times New Roman"/>
                <w:sz w:val="20"/>
                <w:szCs w:val="20"/>
                <w:lang w:eastAsia="ru-RU"/>
              </w:rPr>
              <w:t xml:space="preserve"> «Попово – Лежачанский ЦСДК» от 19 ноября 2021 г. № 31-р.</w:t>
            </w:r>
          </w:p>
          <w:p w:rsidR="00F037A7" w:rsidRPr="00AF3904" w:rsidRDefault="007A72AE" w:rsidP="00AB4B8F">
            <w:pPr>
              <w:spacing w:line="240" w:lineRule="auto"/>
              <w:jc w:val="both"/>
              <w:rPr>
                <w:rFonts w:ascii="Times New Roman" w:eastAsia="Times New Roman" w:hAnsi="Times New Roman"/>
                <w:sz w:val="20"/>
                <w:szCs w:val="20"/>
                <w:lang w:eastAsia="ru-RU"/>
              </w:rPr>
            </w:pPr>
            <w:r w:rsidRPr="00AF3904">
              <w:rPr>
                <w:rFonts w:ascii="Times New Roman" w:eastAsia="Times New Roman" w:hAnsi="Times New Roman"/>
                <w:sz w:val="20"/>
                <w:szCs w:val="20"/>
                <w:lang w:eastAsia="ru-RU"/>
              </w:rPr>
              <w:t xml:space="preserve">6. </w:t>
            </w:r>
            <w:r w:rsidR="00F037A7" w:rsidRPr="00AF3904">
              <w:rPr>
                <w:rFonts w:ascii="Times New Roman" w:eastAsia="Times New Roman" w:hAnsi="Times New Roman"/>
                <w:sz w:val="20"/>
                <w:szCs w:val="20"/>
                <w:lang w:eastAsia="ru-RU"/>
              </w:rPr>
              <w:t xml:space="preserve">Распоряжение </w:t>
            </w:r>
            <w:r w:rsidR="00F2170F" w:rsidRPr="00AF3904">
              <w:rPr>
                <w:rFonts w:ascii="Times New Roman" w:eastAsia="Times New Roman" w:hAnsi="Times New Roman"/>
                <w:sz w:val="20"/>
                <w:szCs w:val="20"/>
                <w:lang w:eastAsia="ru-RU"/>
              </w:rPr>
              <w:t>а</w:t>
            </w:r>
            <w:r w:rsidR="00F037A7" w:rsidRPr="00AF3904">
              <w:rPr>
                <w:rFonts w:ascii="Times New Roman" w:eastAsia="Times New Roman" w:hAnsi="Times New Roman"/>
                <w:sz w:val="20"/>
                <w:szCs w:val="20"/>
                <w:lang w:eastAsia="ru-RU"/>
              </w:rPr>
              <w:t>дминистрации МО «Званновский сельсовет» по устранению недостатков МКУК «Званновский СДК», МКУК «Будкинский СДК» от 16 ноября 2021 года № 89-р.</w:t>
            </w:r>
          </w:p>
          <w:p w:rsidR="00F037A7" w:rsidRPr="00AF3904" w:rsidRDefault="00F037A7" w:rsidP="00573201">
            <w:pPr>
              <w:ind w:left="360"/>
              <w:jc w:val="both"/>
              <w:rPr>
                <w:rFonts w:ascii="Times New Roman" w:eastAsia="Times New Roman" w:hAnsi="Times New Roman"/>
                <w:sz w:val="20"/>
                <w:szCs w:val="20"/>
                <w:lang w:eastAsia="ru-RU"/>
              </w:rPr>
            </w:pPr>
          </w:p>
        </w:tc>
      </w:tr>
      <w:tr w:rsidR="00F037A7" w:rsidRPr="00AF3904" w:rsidTr="00702B93">
        <w:trPr>
          <w:trHeight w:val="841"/>
        </w:trPr>
        <w:tc>
          <w:tcPr>
            <w:tcW w:w="6776" w:type="dxa"/>
            <w:gridSpan w:val="4"/>
          </w:tcPr>
          <w:p w:rsidR="00F037A7" w:rsidRPr="00AF3904" w:rsidRDefault="00F037A7"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7938" w:type="dxa"/>
          </w:tcPr>
          <w:p w:rsidR="00F037A7" w:rsidRPr="00AF3904" w:rsidRDefault="00F037A7" w:rsidP="00573201">
            <w:pPr>
              <w:pStyle w:val="a7"/>
              <w:ind w:left="0"/>
              <w:jc w:val="both"/>
              <w:rPr>
                <w:rFonts w:ascii="Times New Roman" w:eastAsia="Times New Roman" w:hAnsi="Times New Roman"/>
                <w:sz w:val="20"/>
                <w:szCs w:val="20"/>
                <w:lang w:eastAsia="ru-RU"/>
              </w:rPr>
            </w:pPr>
            <w:r w:rsidRPr="00AF3904">
              <w:rPr>
                <w:rFonts w:ascii="Times New Roman" w:eastAsia="Times New Roman" w:hAnsi="Times New Roman"/>
                <w:sz w:val="20"/>
                <w:szCs w:val="20"/>
                <w:lang w:eastAsia="ru-RU"/>
              </w:rPr>
              <w:t xml:space="preserve"> Контроль осуществляет Отдел культуры Администрации Глуш</w:t>
            </w:r>
            <w:r w:rsidR="007A72AE" w:rsidRPr="00AF3904">
              <w:rPr>
                <w:rFonts w:ascii="Times New Roman" w:eastAsia="Times New Roman" w:hAnsi="Times New Roman"/>
                <w:sz w:val="20"/>
                <w:szCs w:val="20"/>
                <w:lang w:eastAsia="ru-RU"/>
              </w:rPr>
              <w:t>ковского района Курской области</w:t>
            </w:r>
          </w:p>
        </w:tc>
      </w:tr>
      <w:tr w:rsidR="00F037A7" w:rsidRPr="00AF3904" w:rsidTr="007A72AE">
        <w:trPr>
          <w:trHeight w:val="1666"/>
        </w:trPr>
        <w:tc>
          <w:tcPr>
            <w:tcW w:w="6776" w:type="dxa"/>
            <w:gridSpan w:val="4"/>
          </w:tcPr>
          <w:p w:rsidR="00F037A7" w:rsidRPr="00AF3904" w:rsidRDefault="00F037A7"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lastRenderedPageBreak/>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7938" w:type="dxa"/>
          </w:tcPr>
          <w:p w:rsidR="00F037A7" w:rsidRPr="00AF3904" w:rsidRDefault="00F037A7" w:rsidP="007A72AE">
            <w:pPr>
              <w:pStyle w:val="a7"/>
              <w:spacing w:line="240" w:lineRule="auto"/>
              <w:ind w:left="0"/>
              <w:jc w:val="both"/>
              <w:rPr>
                <w:rFonts w:ascii="Times New Roman" w:eastAsia="Times New Roman" w:hAnsi="Times New Roman"/>
                <w:sz w:val="20"/>
                <w:szCs w:val="20"/>
                <w:lang w:eastAsia="ru-RU"/>
              </w:rPr>
            </w:pPr>
            <w:r w:rsidRPr="00AF3904">
              <w:rPr>
                <w:rFonts w:ascii="Times New Roman" w:eastAsia="Times New Roman" w:hAnsi="Times New Roman"/>
                <w:sz w:val="20"/>
                <w:szCs w:val="20"/>
                <w:lang w:eastAsia="ru-RU"/>
              </w:rPr>
              <w:t>Будут применены поощрительные меры в отношении Колесник И.А.</w:t>
            </w:r>
            <w:r w:rsidR="00F2170F" w:rsidRPr="00AF3904">
              <w:rPr>
                <w:rFonts w:ascii="Times New Roman" w:eastAsia="Times New Roman" w:hAnsi="Times New Roman"/>
                <w:sz w:val="20"/>
                <w:szCs w:val="20"/>
                <w:lang w:eastAsia="ru-RU"/>
              </w:rPr>
              <w:t>,</w:t>
            </w:r>
            <w:r w:rsidRPr="00AF3904">
              <w:rPr>
                <w:rFonts w:ascii="Times New Roman" w:eastAsia="Times New Roman" w:hAnsi="Times New Roman"/>
                <w:sz w:val="20"/>
                <w:szCs w:val="20"/>
                <w:lang w:eastAsia="ru-RU"/>
              </w:rPr>
              <w:t xml:space="preserve"> директора МРКУК «Глушковский РДК», как руководителя учреждения, набравшего наибольшее количество баллов (88,84 балла). </w:t>
            </w:r>
          </w:p>
          <w:p w:rsidR="00F037A7" w:rsidRPr="00AF3904" w:rsidRDefault="00F037A7" w:rsidP="007A72AE">
            <w:pPr>
              <w:pStyle w:val="a7"/>
              <w:spacing w:line="240" w:lineRule="auto"/>
              <w:ind w:left="0"/>
              <w:jc w:val="both"/>
              <w:rPr>
                <w:rFonts w:ascii="Times New Roman" w:eastAsia="Times New Roman" w:hAnsi="Times New Roman"/>
                <w:sz w:val="20"/>
                <w:szCs w:val="20"/>
                <w:lang w:eastAsia="ru-RU"/>
              </w:rPr>
            </w:pPr>
            <w:r w:rsidRPr="00AF3904">
              <w:rPr>
                <w:rFonts w:ascii="Times New Roman" w:eastAsia="Times New Roman" w:hAnsi="Times New Roman"/>
                <w:sz w:val="20"/>
                <w:szCs w:val="20"/>
                <w:lang w:eastAsia="ru-RU"/>
              </w:rPr>
              <w:t>Все учреждения, принимавшие участие в оценке качества</w:t>
            </w:r>
            <w:r w:rsidR="00F2170F" w:rsidRPr="00AF3904">
              <w:rPr>
                <w:rFonts w:ascii="Times New Roman" w:eastAsia="Times New Roman" w:hAnsi="Times New Roman"/>
                <w:sz w:val="20"/>
                <w:szCs w:val="20"/>
                <w:lang w:eastAsia="ru-RU"/>
              </w:rPr>
              <w:t>,</w:t>
            </w:r>
            <w:r w:rsidRPr="00AF3904">
              <w:rPr>
                <w:rFonts w:ascii="Times New Roman" w:eastAsia="Times New Roman" w:hAnsi="Times New Roman"/>
                <w:sz w:val="20"/>
                <w:szCs w:val="20"/>
                <w:lang w:eastAsia="ru-RU"/>
              </w:rPr>
              <w:t xml:space="preserve"> показали хорошие и удовлетворительные результаты, не ниже 60 баллов,  дисциплинарные взыскания к работникам не будут применены.</w:t>
            </w:r>
          </w:p>
        </w:tc>
      </w:tr>
      <w:tr w:rsidR="00F037A7" w:rsidRPr="00AF3904" w:rsidTr="00611728">
        <w:trPr>
          <w:trHeight w:val="499"/>
        </w:trPr>
        <w:tc>
          <w:tcPr>
            <w:tcW w:w="6776" w:type="dxa"/>
            <w:gridSpan w:val="4"/>
          </w:tcPr>
          <w:p w:rsidR="00F037A7" w:rsidRPr="00AF3904" w:rsidRDefault="00F037A7"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7938" w:type="dxa"/>
          </w:tcPr>
          <w:p w:rsidR="00F037A7" w:rsidRPr="00AF3904" w:rsidRDefault="00F037A7" w:rsidP="00573201">
            <w:pPr>
              <w:pStyle w:val="a7"/>
              <w:ind w:left="0"/>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F037A7" w:rsidRPr="00AF3904" w:rsidTr="00702B93">
        <w:trPr>
          <w:trHeight w:val="417"/>
        </w:trPr>
        <w:tc>
          <w:tcPr>
            <w:tcW w:w="700" w:type="dxa"/>
            <w:gridSpan w:val="2"/>
          </w:tcPr>
          <w:p w:rsidR="00F037A7" w:rsidRPr="00AF3904" w:rsidRDefault="00F037A7" w:rsidP="00702B93">
            <w:pPr>
              <w:spacing w:after="200" w:line="276" w:lineRule="auto"/>
              <w:contextualSpacing/>
              <w:rPr>
                <w:rFonts w:ascii="Times New Roman" w:hAnsi="Times New Roman" w:cs="Times New Roman"/>
                <w:sz w:val="20"/>
                <w:szCs w:val="20"/>
              </w:rPr>
            </w:pPr>
            <w:r w:rsidRPr="00AF3904">
              <w:rPr>
                <w:rFonts w:ascii="Times New Roman" w:hAnsi="Times New Roman" w:cs="Times New Roman"/>
                <w:sz w:val="20"/>
                <w:szCs w:val="20"/>
              </w:rPr>
              <w:t>4.</w:t>
            </w:r>
          </w:p>
        </w:tc>
        <w:tc>
          <w:tcPr>
            <w:tcW w:w="14014" w:type="dxa"/>
            <w:gridSpan w:val="3"/>
          </w:tcPr>
          <w:p w:rsidR="00F037A7" w:rsidRPr="00AF3904" w:rsidRDefault="00F037A7" w:rsidP="00573201">
            <w:pPr>
              <w:pStyle w:val="a7"/>
              <w:ind w:left="0"/>
              <w:jc w:val="center"/>
              <w:rPr>
                <w:rFonts w:ascii="Times New Roman" w:eastAsia="Times New Roman" w:hAnsi="Times New Roman" w:cs="Times New Roman"/>
                <w:b/>
                <w:sz w:val="20"/>
                <w:szCs w:val="20"/>
                <w:lang w:eastAsia="ru-RU"/>
              </w:rPr>
            </w:pPr>
            <w:r w:rsidRPr="00AF3904">
              <w:rPr>
                <w:rFonts w:ascii="Times New Roman" w:eastAsia="Times New Roman" w:hAnsi="Times New Roman" w:cs="Times New Roman"/>
                <w:b/>
                <w:sz w:val="20"/>
                <w:szCs w:val="20"/>
                <w:lang w:eastAsia="ru-RU"/>
              </w:rPr>
              <w:t>Горшеченский район</w:t>
            </w:r>
          </w:p>
        </w:tc>
      </w:tr>
      <w:tr w:rsidR="00F037A7" w:rsidRPr="00AF3904" w:rsidTr="007A72AE">
        <w:trPr>
          <w:trHeight w:val="1130"/>
        </w:trPr>
        <w:tc>
          <w:tcPr>
            <w:tcW w:w="6776" w:type="dxa"/>
            <w:gridSpan w:val="4"/>
          </w:tcPr>
          <w:p w:rsidR="00F037A7" w:rsidRPr="00AF3904" w:rsidRDefault="00F037A7"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7938" w:type="dxa"/>
          </w:tcPr>
          <w:p w:rsidR="00F037A7" w:rsidRPr="00AF3904" w:rsidRDefault="00F037A7" w:rsidP="00A964FF">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Учреждения культуры, прошедшие независимую оценку качества</w:t>
            </w:r>
            <w:r w:rsidR="00F2170F" w:rsidRPr="00AF3904">
              <w:rPr>
                <w:rFonts w:ascii="Times New Roman" w:eastAsia="Times New Roman" w:hAnsi="Times New Roman" w:cs="Times New Roman"/>
                <w:sz w:val="20"/>
                <w:szCs w:val="20"/>
                <w:lang w:eastAsia="ru-RU"/>
              </w:rPr>
              <w:t>,</w:t>
            </w:r>
            <w:r w:rsidRPr="00AF3904">
              <w:rPr>
                <w:rFonts w:ascii="Times New Roman" w:eastAsia="Times New Roman" w:hAnsi="Times New Roman" w:cs="Times New Roman"/>
                <w:sz w:val="20"/>
                <w:szCs w:val="20"/>
                <w:lang w:eastAsia="ru-RU"/>
              </w:rPr>
              <w:t xml:space="preserve">  разработали и утвердили планы по устранению недостатков, выявленных в ходе независимой </w:t>
            </w:r>
            <w:proofErr w:type="gramStart"/>
            <w:r w:rsidRPr="00AF3904">
              <w:rPr>
                <w:rFonts w:ascii="Times New Roman" w:eastAsia="Times New Roman" w:hAnsi="Times New Roman" w:cs="Times New Roman"/>
                <w:sz w:val="20"/>
                <w:szCs w:val="20"/>
                <w:lang w:eastAsia="ru-RU"/>
              </w:rPr>
              <w:t>оценки качества условий оказания услуг</w:t>
            </w:r>
            <w:proofErr w:type="gramEnd"/>
            <w:r w:rsidRPr="00AF3904">
              <w:rPr>
                <w:rFonts w:ascii="Times New Roman" w:eastAsia="Times New Roman" w:hAnsi="Times New Roman" w:cs="Times New Roman"/>
                <w:sz w:val="20"/>
                <w:szCs w:val="20"/>
                <w:lang w:eastAsia="ru-RU"/>
              </w:rPr>
              <w:t xml:space="preserve"> в 2021 году. </w:t>
            </w:r>
          </w:p>
        </w:tc>
      </w:tr>
      <w:tr w:rsidR="00F037A7" w:rsidRPr="00AF3904" w:rsidTr="00702B93">
        <w:trPr>
          <w:trHeight w:val="841"/>
        </w:trPr>
        <w:tc>
          <w:tcPr>
            <w:tcW w:w="6776" w:type="dxa"/>
            <w:gridSpan w:val="4"/>
          </w:tcPr>
          <w:p w:rsidR="00F037A7" w:rsidRPr="00AF3904" w:rsidRDefault="00F037A7"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7938" w:type="dxa"/>
          </w:tcPr>
          <w:p w:rsidR="00F037A7" w:rsidRPr="00AF3904" w:rsidRDefault="00F037A7"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 Планы по устранению недостатков утверждает глава сельсовета, контроль осуществляет отдел по вопросам культуры, молодежи, физической культуры и спорта Администрации Горшеченского района Курской области</w:t>
            </w:r>
          </w:p>
        </w:tc>
      </w:tr>
      <w:tr w:rsidR="00F037A7" w:rsidRPr="00AF3904" w:rsidTr="00702B93">
        <w:trPr>
          <w:trHeight w:val="841"/>
        </w:trPr>
        <w:tc>
          <w:tcPr>
            <w:tcW w:w="6776" w:type="dxa"/>
            <w:gridSpan w:val="4"/>
          </w:tcPr>
          <w:p w:rsidR="00F037A7" w:rsidRPr="00AF3904" w:rsidRDefault="00F037A7"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7938" w:type="dxa"/>
          </w:tcPr>
          <w:p w:rsidR="00F037A7" w:rsidRPr="00AF3904" w:rsidRDefault="00F037A7"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Поощрительные мера – выплата премии по итогам проведение независимой оценки качества</w:t>
            </w:r>
          </w:p>
          <w:p w:rsidR="00F037A7" w:rsidRPr="00AF3904" w:rsidRDefault="00F037A7"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Дисциплинарные взыскания в виде объявления работнику замечания, выговора.</w:t>
            </w:r>
          </w:p>
          <w:p w:rsidR="00F037A7" w:rsidRPr="00AF3904" w:rsidRDefault="00F037A7" w:rsidP="00573201">
            <w:pPr>
              <w:pStyle w:val="a7"/>
              <w:spacing w:after="0" w:line="240" w:lineRule="auto"/>
              <w:ind w:left="0"/>
              <w:jc w:val="both"/>
              <w:rPr>
                <w:rFonts w:ascii="Times New Roman" w:eastAsia="Times New Roman" w:hAnsi="Times New Roman" w:cs="Times New Roman"/>
                <w:sz w:val="20"/>
                <w:szCs w:val="20"/>
                <w:lang w:eastAsia="ru-RU"/>
              </w:rPr>
            </w:pPr>
          </w:p>
        </w:tc>
      </w:tr>
      <w:tr w:rsidR="00F037A7" w:rsidRPr="00AF3904" w:rsidTr="00702B93">
        <w:trPr>
          <w:trHeight w:val="841"/>
        </w:trPr>
        <w:tc>
          <w:tcPr>
            <w:tcW w:w="6776" w:type="dxa"/>
            <w:gridSpan w:val="4"/>
          </w:tcPr>
          <w:p w:rsidR="00F037A7" w:rsidRPr="00AF3904" w:rsidRDefault="00F037A7"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7938" w:type="dxa"/>
          </w:tcPr>
          <w:p w:rsidR="00F037A7" w:rsidRPr="00AF3904" w:rsidRDefault="00F037A7" w:rsidP="00573201">
            <w:pPr>
              <w:pStyle w:val="a7"/>
              <w:ind w:left="0"/>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F037A7" w:rsidRPr="00AF3904" w:rsidTr="00702B93">
        <w:trPr>
          <w:trHeight w:val="417"/>
        </w:trPr>
        <w:tc>
          <w:tcPr>
            <w:tcW w:w="700" w:type="dxa"/>
            <w:gridSpan w:val="2"/>
          </w:tcPr>
          <w:p w:rsidR="00F037A7" w:rsidRPr="00AF3904" w:rsidRDefault="00F037A7" w:rsidP="00702B93">
            <w:pPr>
              <w:contextualSpacing/>
              <w:rPr>
                <w:rFonts w:ascii="Times New Roman" w:eastAsia="Calibri" w:hAnsi="Times New Roman" w:cs="Times New Roman"/>
                <w:sz w:val="20"/>
                <w:szCs w:val="20"/>
              </w:rPr>
            </w:pPr>
            <w:r w:rsidRPr="00AF3904">
              <w:rPr>
                <w:rFonts w:ascii="Times New Roman" w:eastAsia="Calibri" w:hAnsi="Times New Roman" w:cs="Times New Roman"/>
                <w:sz w:val="20"/>
                <w:szCs w:val="20"/>
              </w:rPr>
              <w:t>5.</w:t>
            </w:r>
          </w:p>
        </w:tc>
        <w:tc>
          <w:tcPr>
            <w:tcW w:w="14014" w:type="dxa"/>
            <w:gridSpan w:val="3"/>
          </w:tcPr>
          <w:p w:rsidR="00F037A7" w:rsidRPr="00AF3904" w:rsidRDefault="00F037A7" w:rsidP="00573201">
            <w:pPr>
              <w:pStyle w:val="a7"/>
              <w:ind w:left="0"/>
              <w:jc w:val="center"/>
              <w:rPr>
                <w:rFonts w:ascii="Times New Roman" w:eastAsia="Times New Roman" w:hAnsi="Times New Roman" w:cs="Times New Roman"/>
                <w:b/>
                <w:bCs/>
                <w:sz w:val="20"/>
                <w:szCs w:val="20"/>
                <w:lang w:eastAsia="ru-RU"/>
              </w:rPr>
            </w:pPr>
            <w:r w:rsidRPr="00AF3904">
              <w:rPr>
                <w:rFonts w:ascii="Times New Roman" w:eastAsia="Times New Roman" w:hAnsi="Times New Roman" w:cs="Times New Roman"/>
                <w:b/>
                <w:bCs/>
                <w:sz w:val="20"/>
                <w:szCs w:val="20"/>
                <w:lang w:eastAsia="ru-RU"/>
              </w:rPr>
              <w:t>Дмитриевский район</w:t>
            </w:r>
          </w:p>
        </w:tc>
      </w:tr>
      <w:tr w:rsidR="00F037A7" w:rsidRPr="00AF3904" w:rsidTr="00702B93">
        <w:trPr>
          <w:trHeight w:val="841"/>
        </w:trPr>
        <w:tc>
          <w:tcPr>
            <w:tcW w:w="6776" w:type="dxa"/>
            <w:gridSpan w:val="4"/>
          </w:tcPr>
          <w:p w:rsidR="00F037A7" w:rsidRPr="00AF3904" w:rsidRDefault="00F037A7" w:rsidP="00702B93">
            <w:pPr>
              <w:contextualSpacing/>
              <w:jc w:val="both"/>
              <w:rPr>
                <w:rFonts w:ascii="Times New Roman" w:eastAsia="Calibri"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7938" w:type="dxa"/>
          </w:tcPr>
          <w:p w:rsidR="00F037A7" w:rsidRPr="00AF3904" w:rsidRDefault="00F037A7" w:rsidP="006773A8">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Учреждения культуры, прошедшие независимую оценку качества  разработали и утвердили планы по устранению недостатков, выявленных в ходе независимой оценки качества условий оказания услуг в 2021 году</w:t>
            </w:r>
            <w:proofErr w:type="gramStart"/>
            <w:r w:rsidRPr="00AF3904">
              <w:rPr>
                <w:rFonts w:ascii="Times New Roman" w:eastAsia="Times New Roman" w:hAnsi="Times New Roman" w:cs="Times New Roman"/>
                <w:sz w:val="20"/>
                <w:szCs w:val="20"/>
                <w:lang w:eastAsia="ru-RU"/>
              </w:rPr>
              <w:t>.</w:t>
            </w:r>
            <w:proofErr w:type="gramEnd"/>
            <w:r w:rsidRPr="00AF3904">
              <w:rPr>
                <w:rFonts w:ascii="Times New Roman" w:eastAsia="Times New Roman" w:hAnsi="Times New Roman" w:cs="Times New Roman"/>
                <w:sz w:val="20"/>
                <w:szCs w:val="20"/>
                <w:lang w:eastAsia="ru-RU"/>
              </w:rPr>
              <w:t xml:space="preserve"> </w:t>
            </w:r>
            <w:proofErr w:type="gramStart"/>
            <w:r w:rsidRPr="00AF3904">
              <w:rPr>
                <w:rFonts w:ascii="Times New Roman" w:eastAsia="Times New Roman" w:hAnsi="Times New Roman" w:cs="Times New Roman"/>
                <w:sz w:val="20"/>
                <w:szCs w:val="20"/>
                <w:lang w:eastAsia="ru-RU"/>
              </w:rPr>
              <w:t>г</w:t>
            </w:r>
            <w:proofErr w:type="gramEnd"/>
            <w:r w:rsidRPr="00AF3904">
              <w:rPr>
                <w:rFonts w:ascii="Times New Roman" w:eastAsia="Times New Roman" w:hAnsi="Times New Roman" w:cs="Times New Roman"/>
                <w:sz w:val="20"/>
                <w:szCs w:val="20"/>
                <w:lang w:eastAsia="ru-RU"/>
              </w:rPr>
              <w:t>ода.</w:t>
            </w:r>
          </w:p>
        </w:tc>
      </w:tr>
      <w:tr w:rsidR="00F037A7" w:rsidRPr="00AF3904" w:rsidTr="00611728">
        <w:trPr>
          <w:trHeight w:val="901"/>
        </w:trPr>
        <w:tc>
          <w:tcPr>
            <w:tcW w:w="6776" w:type="dxa"/>
            <w:gridSpan w:val="4"/>
          </w:tcPr>
          <w:p w:rsidR="00F037A7" w:rsidRPr="00AF3904" w:rsidRDefault="00F037A7" w:rsidP="00702B93">
            <w:pPr>
              <w:contextualSpacing/>
              <w:jc w:val="both"/>
              <w:rPr>
                <w:rFonts w:ascii="Times New Roman" w:eastAsia="Calibri" w:hAnsi="Times New Roman" w:cs="Times New Roman"/>
                <w:sz w:val="20"/>
                <w:szCs w:val="20"/>
              </w:rPr>
            </w:pPr>
            <w:r w:rsidRPr="00AF3904">
              <w:rPr>
                <w:rFonts w:ascii="Times New Roman" w:eastAsia="Times New Roman" w:hAnsi="Times New Roman" w:cs="Times New Roman"/>
                <w:bCs/>
                <w:sz w:val="20"/>
                <w:szCs w:val="20"/>
                <w:lang w:eastAsia="ru-RU"/>
              </w:rPr>
              <w:lastRenderedPageBreak/>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7938" w:type="dxa"/>
          </w:tcPr>
          <w:p w:rsidR="00F037A7" w:rsidRPr="00AF3904" w:rsidRDefault="00F037A7" w:rsidP="00573201">
            <w:pPr>
              <w:pStyle w:val="a7"/>
              <w:spacing w:after="0" w:line="240" w:lineRule="auto"/>
              <w:ind w:left="0"/>
              <w:jc w:val="both"/>
              <w:rPr>
                <w:rFonts w:ascii="Times New Roman" w:eastAsia="Times New Roman" w:hAnsi="Times New Roman" w:cs="Times New Roman"/>
                <w:sz w:val="20"/>
                <w:szCs w:val="20"/>
                <w:lang w:eastAsia="ru-RU"/>
              </w:rPr>
            </w:pPr>
          </w:p>
          <w:p w:rsidR="00F037A7" w:rsidRPr="00AF3904" w:rsidRDefault="00F037A7"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Контроль осуществляет отдел по вопросам культуры, молодежной политики, физкультуры и спорта Администрации Дмитриевского района Курской области</w:t>
            </w:r>
          </w:p>
          <w:p w:rsidR="00F037A7" w:rsidRPr="00AF3904" w:rsidRDefault="00F037A7"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br/>
            </w:r>
            <w:r w:rsidRPr="00AF3904">
              <w:rPr>
                <w:rFonts w:ascii="Times New Roman" w:eastAsia="Times New Roman" w:hAnsi="Times New Roman" w:cs="Times New Roman"/>
                <w:sz w:val="20"/>
                <w:szCs w:val="20"/>
                <w:lang w:eastAsia="ru-RU"/>
              </w:rPr>
              <w:br/>
            </w:r>
          </w:p>
        </w:tc>
      </w:tr>
      <w:tr w:rsidR="00F037A7" w:rsidRPr="00AF3904" w:rsidTr="00702B93">
        <w:trPr>
          <w:trHeight w:val="841"/>
        </w:trPr>
        <w:tc>
          <w:tcPr>
            <w:tcW w:w="6776" w:type="dxa"/>
            <w:gridSpan w:val="4"/>
          </w:tcPr>
          <w:p w:rsidR="00F037A7" w:rsidRPr="00AF3904" w:rsidRDefault="00F037A7" w:rsidP="00702B93">
            <w:pPr>
              <w:contextualSpacing/>
              <w:jc w:val="both"/>
              <w:rPr>
                <w:rFonts w:ascii="Times New Roman" w:eastAsia="Calibri" w:hAnsi="Times New Roman" w:cs="Times New Roman"/>
                <w:sz w:val="20"/>
                <w:szCs w:val="20"/>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7938" w:type="dxa"/>
          </w:tcPr>
          <w:p w:rsidR="00F037A7" w:rsidRPr="00AF3904" w:rsidRDefault="00F037A7" w:rsidP="00573201">
            <w:pPr>
              <w:jc w:val="both"/>
              <w:rPr>
                <w:sz w:val="20"/>
                <w:szCs w:val="20"/>
                <w:lang w:eastAsia="ru-RU"/>
              </w:rPr>
            </w:pPr>
            <w:r w:rsidRPr="00AF3904">
              <w:rPr>
                <w:rFonts w:ascii="Times New Roman" w:eastAsia="Times New Roman" w:hAnsi="Times New Roman"/>
                <w:sz w:val="20"/>
                <w:szCs w:val="20"/>
                <w:lang w:eastAsia="ru-RU"/>
              </w:rPr>
              <w:t>Поощрительные меры и дисциплинарные взыскания в отношении руководителей не применялись.</w:t>
            </w:r>
          </w:p>
        </w:tc>
      </w:tr>
      <w:tr w:rsidR="00F037A7" w:rsidRPr="00AF3904" w:rsidTr="00F037A7">
        <w:trPr>
          <w:trHeight w:val="759"/>
        </w:trPr>
        <w:tc>
          <w:tcPr>
            <w:tcW w:w="6776" w:type="dxa"/>
            <w:gridSpan w:val="4"/>
          </w:tcPr>
          <w:p w:rsidR="00F037A7" w:rsidRPr="00AF3904" w:rsidRDefault="00F037A7" w:rsidP="00702B93">
            <w:pPr>
              <w:contextualSpacing/>
              <w:jc w:val="both"/>
              <w:rPr>
                <w:rFonts w:ascii="Times New Roman" w:eastAsia="Calibri"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7938" w:type="dxa"/>
          </w:tcPr>
          <w:p w:rsidR="00F037A7" w:rsidRPr="00AF3904" w:rsidRDefault="00F037A7" w:rsidP="00573201">
            <w:pPr>
              <w:pStyle w:val="a7"/>
              <w:ind w:left="0"/>
              <w:jc w:val="center"/>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F037A7" w:rsidRPr="00AF3904" w:rsidTr="00702B93">
        <w:trPr>
          <w:trHeight w:val="417"/>
        </w:trPr>
        <w:tc>
          <w:tcPr>
            <w:tcW w:w="700" w:type="dxa"/>
            <w:gridSpan w:val="2"/>
          </w:tcPr>
          <w:p w:rsidR="00F037A7" w:rsidRPr="00AF3904" w:rsidRDefault="00F037A7" w:rsidP="00702B93">
            <w:pPr>
              <w:spacing w:after="200" w:line="276" w:lineRule="auto"/>
              <w:contextualSpacing/>
              <w:rPr>
                <w:rFonts w:ascii="Times New Roman" w:hAnsi="Times New Roman" w:cs="Times New Roman"/>
                <w:sz w:val="20"/>
                <w:szCs w:val="20"/>
              </w:rPr>
            </w:pPr>
            <w:r w:rsidRPr="00AF3904">
              <w:rPr>
                <w:rFonts w:ascii="Times New Roman" w:hAnsi="Times New Roman" w:cs="Times New Roman"/>
                <w:sz w:val="20"/>
                <w:szCs w:val="20"/>
              </w:rPr>
              <w:t>6.</w:t>
            </w:r>
          </w:p>
        </w:tc>
        <w:tc>
          <w:tcPr>
            <w:tcW w:w="14014" w:type="dxa"/>
            <w:gridSpan w:val="3"/>
          </w:tcPr>
          <w:p w:rsidR="00F037A7" w:rsidRPr="00AF3904" w:rsidRDefault="00F037A7" w:rsidP="00573201">
            <w:pPr>
              <w:pStyle w:val="a7"/>
              <w:ind w:left="0"/>
              <w:jc w:val="center"/>
              <w:rPr>
                <w:rFonts w:ascii="Times New Roman" w:eastAsia="Times New Roman" w:hAnsi="Times New Roman" w:cs="Times New Roman"/>
                <w:b/>
                <w:sz w:val="20"/>
                <w:szCs w:val="20"/>
                <w:lang w:eastAsia="ru-RU"/>
              </w:rPr>
            </w:pPr>
            <w:r w:rsidRPr="00AF3904">
              <w:rPr>
                <w:rFonts w:ascii="Times New Roman" w:eastAsia="Times New Roman" w:hAnsi="Times New Roman" w:cs="Times New Roman"/>
                <w:b/>
                <w:sz w:val="20"/>
                <w:szCs w:val="20"/>
                <w:lang w:eastAsia="ru-RU"/>
              </w:rPr>
              <w:t>Железногорский район</w:t>
            </w:r>
          </w:p>
        </w:tc>
      </w:tr>
      <w:tr w:rsidR="00F037A7" w:rsidRPr="00AF3904" w:rsidTr="00702B93">
        <w:trPr>
          <w:trHeight w:val="841"/>
        </w:trPr>
        <w:tc>
          <w:tcPr>
            <w:tcW w:w="6776" w:type="dxa"/>
            <w:gridSpan w:val="4"/>
          </w:tcPr>
          <w:p w:rsidR="00F037A7" w:rsidRPr="00AF3904" w:rsidRDefault="00F037A7" w:rsidP="00A964FF">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7938" w:type="dxa"/>
          </w:tcPr>
          <w:p w:rsidR="00F037A7" w:rsidRPr="00AF3904" w:rsidRDefault="00F037A7" w:rsidP="00A964FF">
            <w:pPr>
              <w:pStyle w:val="a7"/>
              <w:ind w:left="0"/>
              <w:jc w:val="both"/>
              <w:rPr>
                <w:rFonts w:ascii="Times New Roman" w:eastAsia="Times New Roman" w:hAnsi="Times New Roman"/>
                <w:sz w:val="20"/>
                <w:szCs w:val="20"/>
                <w:lang w:eastAsia="ru-RU"/>
              </w:rPr>
            </w:pPr>
            <w:r w:rsidRPr="00AF3904">
              <w:rPr>
                <w:rFonts w:ascii="Times New Roman" w:eastAsia="Times New Roman" w:hAnsi="Times New Roman"/>
                <w:sz w:val="20"/>
                <w:szCs w:val="20"/>
                <w:lang w:eastAsia="ru-RU"/>
              </w:rPr>
              <w:t>Составлен план по устранению недостатков, выявленных в ходе независимой оценки качества, утвержденный приказом по Управлению культуры Администрации Железногорского района Курской области от 30.11.2021 №</w:t>
            </w:r>
            <w:r w:rsidR="006773A8" w:rsidRPr="00AF3904">
              <w:rPr>
                <w:rFonts w:ascii="Times New Roman" w:eastAsia="Times New Roman" w:hAnsi="Times New Roman"/>
                <w:sz w:val="20"/>
                <w:szCs w:val="20"/>
                <w:lang w:eastAsia="ru-RU"/>
              </w:rPr>
              <w:t xml:space="preserve"> </w:t>
            </w:r>
            <w:r w:rsidRPr="00AF3904">
              <w:rPr>
                <w:rFonts w:ascii="Times New Roman" w:eastAsia="Times New Roman" w:hAnsi="Times New Roman"/>
                <w:sz w:val="20"/>
                <w:szCs w:val="20"/>
                <w:lang w:eastAsia="ru-RU"/>
              </w:rPr>
              <w:t>63/1</w:t>
            </w:r>
          </w:p>
        </w:tc>
      </w:tr>
      <w:tr w:rsidR="00F037A7" w:rsidRPr="00AF3904" w:rsidTr="00702B93">
        <w:trPr>
          <w:trHeight w:val="841"/>
        </w:trPr>
        <w:tc>
          <w:tcPr>
            <w:tcW w:w="6776" w:type="dxa"/>
            <w:gridSpan w:val="4"/>
          </w:tcPr>
          <w:p w:rsidR="00F037A7" w:rsidRPr="00AF3904" w:rsidRDefault="00F037A7" w:rsidP="00A964FF">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7938" w:type="dxa"/>
          </w:tcPr>
          <w:p w:rsidR="00F037A7" w:rsidRPr="00AF3904" w:rsidRDefault="00F037A7" w:rsidP="00A964FF">
            <w:pPr>
              <w:pStyle w:val="a7"/>
              <w:ind w:left="0"/>
              <w:jc w:val="both"/>
              <w:rPr>
                <w:rFonts w:ascii="Times New Roman" w:eastAsia="Times New Roman" w:hAnsi="Times New Roman"/>
                <w:sz w:val="20"/>
                <w:szCs w:val="20"/>
                <w:lang w:eastAsia="ru-RU"/>
              </w:rPr>
            </w:pPr>
            <w:proofErr w:type="gramStart"/>
            <w:r w:rsidRPr="00AF3904">
              <w:rPr>
                <w:rFonts w:ascii="Times New Roman" w:eastAsia="Times New Roman" w:hAnsi="Times New Roman"/>
                <w:sz w:val="20"/>
                <w:szCs w:val="20"/>
                <w:lang w:eastAsia="ru-RU"/>
              </w:rPr>
              <w:t>Контроль за</w:t>
            </w:r>
            <w:proofErr w:type="gramEnd"/>
            <w:r w:rsidRPr="00AF3904">
              <w:rPr>
                <w:rFonts w:ascii="Times New Roman" w:eastAsia="Times New Roman" w:hAnsi="Times New Roman"/>
                <w:sz w:val="20"/>
                <w:szCs w:val="20"/>
                <w:lang w:eastAsia="ru-RU"/>
              </w:rPr>
              <w:t xml:space="preserve"> выполнением плана по устранению недостатков, выявленных в ходе независимой оценки качества, и принятых решений возложен на начальника Управления культуры Администрации Железногорского района Курской области.</w:t>
            </w:r>
          </w:p>
        </w:tc>
      </w:tr>
      <w:tr w:rsidR="00F037A7" w:rsidRPr="00AF3904" w:rsidTr="00702B93">
        <w:trPr>
          <w:trHeight w:val="841"/>
        </w:trPr>
        <w:tc>
          <w:tcPr>
            <w:tcW w:w="6776" w:type="dxa"/>
            <w:gridSpan w:val="4"/>
          </w:tcPr>
          <w:p w:rsidR="00F037A7" w:rsidRPr="00AF3904" w:rsidRDefault="00F037A7"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7938" w:type="dxa"/>
          </w:tcPr>
          <w:p w:rsidR="00F037A7" w:rsidRPr="00AF3904" w:rsidRDefault="00F037A7" w:rsidP="00573201">
            <w:pPr>
              <w:pStyle w:val="a7"/>
              <w:ind w:left="0"/>
              <w:jc w:val="both"/>
              <w:rPr>
                <w:rFonts w:ascii="Times New Roman" w:eastAsia="Times New Roman" w:hAnsi="Times New Roman"/>
                <w:sz w:val="20"/>
                <w:szCs w:val="20"/>
                <w:lang w:eastAsia="ru-RU"/>
              </w:rPr>
            </w:pPr>
            <w:r w:rsidRPr="00AF3904">
              <w:rPr>
                <w:rFonts w:ascii="Times New Roman" w:eastAsia="Times New Roman" w:hAnsi="Times New Roman"/>
                <w:sz w:val="20"/>
                <w:szCs w:val="20"/>
                <w:lang w:eastAsia="ru-RU"/>
              </w:rPr>
              <w:t>Рассматривается вопрос о вынесении благодарности директору МКУ «Михайловский ЦДК» Фоменкову М.А. за первое место в независимом рейтинге качества оказания услуг учреждениями культуры</w:t>
            </w:r>
          </w:p>
        </w:tc>
      </w:tr>
      <w:tr w:rsidR="00F037A7" w:rsidRPr="00AF3904" w:rsidTr="00A70C71">
        <w:trPr>
          <w:trHeight w:val="636"/>
        </w:trPr>
        <w:tc>
          <w:tcPr>
            <w:tcW w:w="6776" w:type="dxa"/>
            <w:gridSpan w:val="4"/>
          </w:tcPr>
          <w:p w:rsidR="00F037A7" w:rsidRPr="00AF3904" w:rsidRDefault="00F037A7" w:rsidP="00702B93">
            <w:pPr>
              <w:spacing w:after="200" w:line="276" w:lineRule="auto"/>
              <w:contextualSpacing/>
              <w:jc w:val="both"/>
              <w:rPr>
                <w:rFonts w:ascii="Times New Roman" w:eastAsia="Times New Roman" w:hAnsi="Times New Roman" w:cs="Times New Roman"/>
                <w:bCs/>
                <w:sz w:val="20"/>
                <w:szCs w:val="20"/>
                <w:lang w:eastAsia="ru-RU"/>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7938" w:type="dxa"/>
          </w:tcPr>
          <w:p w:rsidR="00F037A7" w:rsidRPr="00AF3904" w:rsidRDefault="00F037A7" w:rsidP="00573201">
            <w:pPr>
              <w:pStyle w:val="a7"/>
              <w:ind w:left="0"/>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r w:rsidR="00A70C71" w:rsidRPr="00AF3904">
              <w:rPr>
                <w:rFonts w:ascii="Times New Roman" w:eastAsia="Times New Roman" w:hAnsi="Times New Roman" w:cs="Times New Roman"/>
                <w:sz w:val="20"/>
                <w:szCs w:val="20"/>
                <w:lang w:eastAsia="ru-RU"/>
              </w:rPr>
              <w:t>-</w:t>
            </w:r>
          </w:p>
        </w:tc>
      </w:tr>
      <w:tr w:rsidR="00A70C71" w:rsidRPr="00AF3904" w:rsidTr="00702B93">
        <w:trPr>
          <w:trHeight w:val="417"/>
        </w:trPr>
        <w:tc>
          <w:tcPr>
            <w:tcW w:w="700" w:type="dxa"/>
            <w:gridSpan w:val="2"/>
          </w:tcPr>
          <w:p w:rsidR="00A70C71" w:rsidRPr="00AF3904" w:rsidRDefault="00A70C71" w:rsidP="00702B93">
            <w:pPr>
              <w:spacing w:after="200" w:line="276" w:lineRule="auto"/>
              <w:contextualSpacing/>
              <w:rPr>
                <w:rFonts w:ascii="Times New Roman" w:hAnsi="Times New Roman" w:cs="Times New Roman"/>
                <w:sz w:val="20"/>
                <w:szCs w:val="20"/>
              </w:rPr>
            </w:pPr>
            <w:r w:rsidRPr="00AF3904">
              <w:rPr>
                <w:rFonts w:ascii="Times New Roman" w:hAnsi="Times New Roman" w:cs="Times New Roman"/>
                <w:sz w:val="20"/>
                <w:szCs w:val="20"/>
              </w:rPr>
              <w:t>7.</w:t>
            </w:r>
          </w:p>
        </w:tc>
        <w:tc>
          <w:tcPr>
            <w:tcW w:w="14014" w:type="dxa"/>
            <w:gridSpan w:val="3"/>
          </w:tcPr>
          <w:p w:rsidR="00A70C71" w:rsidRPr="00AF3904" w:rsidRDefault="00A70C71" w:rsidP="00573201">
            <w:pPr>
              <w:contextualSpacing/>
              <w:jc w:val="center"/>
              <w:rPr>
                <w:rFonts w:ascii="Times New Roman" w:eastAsia="Times New Roman" w:hAnsi="Times New Roman" w:cs="Times New Roman"/>
                <w:b/>
                <w:sz w:val="20"/>
                <w:szCs w:val="20"/>
                <w:lang w:eastAsia="ru-RU"/>
              </w:rPr>
            </w:pPr>
            <w:r w:rsidRPr="00AF3904">
              <w:rPr>
                <w:rFonts w:ascii="Times New Roman" w:eastAsia="Times New Roman" w:hAnsi="Times New Roman" w:cs="Times New Roman"/>
                <w:b/>
                <w:sz w:val="20"/>
                <w:szCs w:val="20"/>
                <w:lang w:eastAsia="ru-RU"/>
              </w:rPr>
              <w:t>Золотухинский район</w:t>
            </w:r>
          </w:p>
        </w:tc>
      </w:tr>
      <w:tr w:rsidR="00A70C71" w:rsidRPr="00AF3904" w:rsidTr="00702B93">
        <w:trPr>
          <w:trHeight w:val="841"/>
        </w:trPr>
        <w:tc>
          <w:tcPr>
            <w:tcW w:w="6776" w:type="dxa"/>
            <w:gridSpan w:val="4"/>
          </w:tcPr>
          <w:p w:rsidR="00A70C71" w:rsidRPr="00AF3904" w:rsidRDefault="00A70C71"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lastRenderedPageBreak/>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7938" w:type="dxa"/>
          </w:tcPr>
          <w:p w:rsidR="00A70C71" w:rsidRPr="00AF3904" w:rsidRDefault="00A70C71" w:rsidP="00573201">
            <w:pPr>
              <w:pStyle w:val="a7"/>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Приказом отдела культуры Администрации Золотухинского района от 22.11.2021 № 11 утвержден «План по устранению недостатков, выявленных в ходе независимой оценки качества в 2021 году»</w:t>
            </w:r>
          </w:p>
        </w:tc>
      </w:tr>
      <w:tr w:rsidR="00A70C71" w:rsidRPr="00AF3904" w:rsidTr="00702B93">
        <w:trPr>
          <w:trHeight w:val="841"/>
        </w:trPr>
        <w:tc>
          <w:tcPr>
            <w:tcW w:w="6776" w:type="dxa"/>
            <w:gridSpan w:val="4"/>
          </w:tcPr>
          <w:p w:rsidR="00A70C71" w:rsidRPr="00AF3904" w:rsidRDefault="00A70C71"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7938" w:type="dxa"/>
          </w:tcPr>
          <w:p w:rsidR="00A70C71" w:rsidRPr="00AF3904" w:rsidRDefault="00A70C71" w:rsidP="00573201">
            <w:pPr>
              <w:pStyle w:val="a7"/>
              <w:ind w:left="0"/>
              <w:jc w:val="both"/>
              <w:rPr>
                <w:rFonts w:ascii="Times New Roman" w:eastAsia="Times New Roman" w:hAnsi="Times New Roman" w:cs="Times New Roman"/>
                <w:sz w:val="20"/>
                <w:szCs w:val="20"/>
                <w:lang w:eastAsia="ru-RU"/>
              </w:rPr>
            </w:pPr>
            <w:proofErr w:type="gramStart"/>
            <w:r w:rsidRPr="00AF3904">
              <w:rPr>
                <w:rFonts w:ascii="Times New Roman" w:eastAsia="Times New Roman" w:hAnsi="Times New Roman" w:cs="Times New Roman"/>
                <w:sz w:val="20"/>
                <w:szCs w:val="20"/>
                <w:lang w:eastAsia="ru-RU"/>
              </w:rPr>
              <w:t>Контроль за</w:t>
            </w:r>
            <w:proofErr w:type="gramEnd"/>
            <w:r w:rsidRPr="00AF3904">
              <w:rPr>
                <w:rFonts w:ascii="Times New Roman" w:eastAsia="Times New Roman" w:hAnsi="Times New Roman" w:cs="Times New Roman"/>
                <w:sz w:val="20"/>
                <w:szCs w:val="20"/>
                <w:lang w:eastAsia="ru-RU"/>
              </w:rPr>
              <w:t xml:space="preserve"> выполнением плана по устранению недостатков, выявленных в ходе независимой оценки качества, и принятых решений возложен на отдел культуры Администрации Золотухинского района Курской области</w:t>
            </w:r>
          </w:p>
        </w:tc>
      </w:tr>
      <w:tr w:rsidR="00A70C71" w:rsidRPr="00AF3904" w:rsidTr="00702B93">
        <w:trPr>
          <w:trHeight w:val="841"/>
        </w:trPr>
        <w:tc>
          <w:tcPr>
            <w:tcW w:w="6776" w:type="dxa"/>
            <w:gridSpan w:val="4"/>
          </w:tcPr>
          <w:p w:rsidR="00A70C71" w:rsidRPr="00AF3904" w:rsidRDefault="00A70C71"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7938" w:type="dxa"/>
          </w:tcPr>
          <w:p w:rsidR="00A70C71" w:rsidRPr="00AF3904" w:rsidRDefault="00A70C71" w:rsidP="00573201">
            <w:pPr>
              <w:pStyle w:val="a7"/>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Поощрительные меры и дисциплинарные взыскания в отношении руководителей не применялись</w:t>
            </w:r>
          </w:p>
        </w:tc>
      </w:tr>
      <w:tr w:rsidR="00A70C71" w:rsidRPr="00AF3904" w:rsidTr="00702B93">
        <w:trPr>
          <w:trHeight w:val="841"/>
        </w:trPr>
        <w:tc>
          <w:tcPr>
            <w:tcW w:w="6776" w:type="dxa"/>
            <w:gridSpan w:val="4"/>
          </w:tcPr>
          <w:p w:rsidR="00A70C71" w:rsidRPr="00AF3904" w:rsidRDefault="00A70C71"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7938" w:type="dxa"/>
          </w:tcPr>
          <w:p w:rsidR="00A70C71" w:rsidRPr="00AF3904" w:rsidRDefault="00A70C71" w:rsidP="00573201">
            <w:pPr>
              <w:pStyle w:val="a6"/>
              <w:spacing w:before="0" w:beforeAutospacing="0" w:after="0" w:afterAutospacing="0"/>
              <w:jc w:val="both"/>
              <w:rPr>
                <w:sz w:val="20"/>
                <w:szCs w:val="20"/>
              </w:rPr>
            </w:pPr>
            <w:r w:rsidRPr="00AF3904">
              <w:rPr>
                <w:sz w:val="20"/>
                <w:szCs w:val="20"/>
              </w:rPr>
              <w:t>Расширять информирование населения организаци</w:t>
            </w:r>
            <w:r w:rsidR="00F707EA" w:rsidRPr="00AF3904">
              <w:rPr>
                <w:sz w:val="20"/>
                <w:szCs w:val="20"/>
              </w:rPr>
              <w:t>ями</w:t>
            </w:r>
            <w:r w:rsidRPr="00AF3904">
              <w:rPr>
                <w:sz w:val="20"/>
                <w:szCs w:val="20"/>
              </w:rPr>
              <w:t xml:space="preserve"> культуры Золотухинского района о своей культурной деятельности, а также о стоимости оказываемых услуг и проводимых мероприятиях для всех категорий населения в информационно-телекоммуникационной сети Интернет, на своих официальных сайтах, сайтах учредителя и в средствах массовой информации.</w:t>
            </w:r>
          </w:p>
          <w:p w:rsidR="00A70C71" w:rsidRPr="00AF3904" w:rsidRDefault="00A70C71" w:rsidP="00573201">
            <w:pPr>
              <w:pStyle w:val="a6"/>
              <w:spacing w:before="0" w:beforeAutospacing="0" w:after="0" w:afterAutospacing="0"/>
              <w:jc w:val="both"/>
              <w:rPr>
                <w:sz w:val="20"/>
                <w:szCs w:val="20"/>
              </w:rPr>
            </w:pPr>
            <w:r w:rsidRPr="00AF3904">
              <w:rPr>
                <w:sz w:val="20"/>
                <w:szCs w:val="20"/>
              </w:rPr>
              <w:t xml:space="preserve">Обеспечивать получателям услуг возможность высказывания своего мнения о качестве оказываемых услуг на официальных сайтах учреждений культуры. </w:t>
            </w:r>
          </w:p>
          <w:p w:rsidR="00A70C71" w:rsidRPr="00AF3904" w:rsidRDefault="00A70C71" w:rsidP="00573201">
            <w:pPr>
              <w:pStyle w:val="a6"/>
              <w:spacing w:before="0" w:beforeAutospacing="0" w:after="0" w:afterAutospacing="0"/>
              <w:jc w:val="both"/>
              <w:rPr>
                <w:sz w:val="20"/>
                <w:szCs w:val="20"/>
              </w:rPr>
            </w:pPr>
            <w:r w:rsidRPr="00AF3904">
              <w:rPr>
                <w:sz w:val="20"/>
                <w:szCs w:val="20"/>
              </w:rPr>
              <w:t>Совершенствовать работу над содержанием сайтов учреждений культуры в соответствии с современными требованиями и требованиями законодательства Российской Федерации.</w:t>
            </w:r>
          </w:p>
        </w:tc>
      </w:tr>
      <w:tr w:rsidR="00A70C71" w:rsidRPr="00AF3904" w:rsidTr="00702B93">
        <w:trPr>
          <w:trHeight w:val="417"/>
        </w:trPr>
        <w:tc>
          <w:tcPr>
            <w:tcW w:w="700" w:type="dxa"/>
            <w:gridSpan w:val="2"/>
          </w:tcPr>
          <w:p w:rsidR="00A70C71" w:rsidRPr="00AF3904" w:rsidRDefault="00A70C71" w:rsidP="00702B93">
            <w:pPr>
              <w:spacing w:after="200" w:line="276" w:lineRule="auto"/>
              <w:contextualSpacing/>
              <w:rPr>
                <w:rFonts w:ascii="Times New Roman" w:hAnsi="Times New Roman" w:cs="Times New Roman"/>
                <w:sz w:val="20"/>
                <w:szCs w:val="20"/>
              </w:rPr>
            </w:pPr>
            <w:r w:rsidRPr="00AF3904">
              <w:rPr>
                <w:rFonts w:ascii="Times New Roman" w:hAnsi="Times New Roman" w:cs="Times New Roman"/>
                <w:sz w:val="20"/>
                <w:szCs w:val="20"/>
              </w:rPr>
              <w:t>8.</w:t>
            </w:r>
          </w:p>
        </w:tc>
        <w:tc>
          <w:tcPr>
            <w:tcW w:w="14014" w:type="dxa"/>
            <w:gridSpan w:val="3"/>
          </w:tcPr>
          <w:p w:rsidR="00A70C71" w:rsidRPr="00AF3904" w:rsidRDefault="00A70C71" w:rsidP="00573201">
            <w:pPr>
              <w:pStyle w:val="a7"/>
              <w:ind w:left="0"/>
              <w:jc w:val="center"/>
              <w:rPr>
                <w:rFonts w:ascii="Times New Roman" w:eastAsia="Times New Roman" w:hAnsi="Times New Roman" w:cs="Times New Roman"/>
                <w:b/>
                <w:sz w:val="20"/>
                <w:szCs w:val="20"/>
                <w:lang w:eastAsia="ru-RU"/>
              </w:rPr>
            </w:pPr>
            <w:r w:rsidRPr="00AF3904">
              <w:rPr>
                <w:rFonts w:ascii="Times New Roman" w:eastAsia="Times New Roman" w:hAnsi="Times New Roman" w:cs="Times New Roman"/>
                <w:b/>
                <w:sz w:val="20"/>
                <w:szCs w:val="20"/>
                <w:lang w:eastAsia="ru-RU"/>
              </w:rPr>
              <w:t>Касторенский район</w:t>
            </w:r>
          </w:p>
        </w:tc>
      </w:tr>
      <w:tr w:rsidR="00A70C71" w:rsidRPr="00AF3904" w:rsidTr="00702B93">
        <w:trPr>
          <w:trHeight w:val="841"/>
        </w:trPr>
        <w:tc>
          <w:tcPr>
            <w:tcW w:w="6776" w:type="dxa"/>
            <w:gridSpan w:val="4"/>
          </w:tcPr>
          <w:p w:rsidR="00A70C71" w:rsidRPr="00AF3904" w:rsidRDefault="00A70C71"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7938" w:type="dxa"/>
          </w:tcPr>
          <w:p w:rsidR="00A70C71" w:rsidRPr="00AF3904" w:rsidRDefault="00A70C71"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Приказ Отдела по делам культуры, молодёжи, физкультуры и спорта Администрации Касторенского района </w:t>
            </w:r>
            <w:r w:rsidR="00F707EA" w:rsidRPr="00AF3904">
              <w:rPr>
                <w:rFonts w:ascii="Times New Roman" w:eastAsia="Times New Roman" w:hAnsi="Times New Roman" w:cs="Times New Roman"/>
                <w:sz w:val="20"/>
                <w:szCs w:val="20"/>
                <w:lang w:eastAsia="ru-RU"/>
              </w:rPr>
              <w:t xml:space="preserve">от 21.09.2021  № 11-к1 </w:t>
            </w:r>
            <w:r w:rsidRPr="00AF3904">
              <w:rPr>
                <w:rFonts w:ascii="Times New Roman" w:eastAsia="Times New Roman" w:hAnsi="Times New Roman" w:cs="Times New Roman"/>
                <w:sz w:val="20"/>
                <w:szCs w:val="20"/>
                <w:lang w:eastAsia="ru-RU"/>
              </w:rPr>
              <w:t>«О мерах по улучшению качества условий оказания услуг организациями культуры Касторенского района Курской области, подготовленных по результатам независимой оценки качества условий оказания услуг, проведенной в 2021 году.</w:t>
            </w:r>
          </w:p>
          <w:p w:rsidR="00A70C71" w:rsidRPr="00AF3904" w:rsidRDefault="00A70C71" w:rsidP="00F707EA">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Учреждениями культур</w:t>
            </w:r>
            <w:r w:rsidR="00F707EA" w:rsidRPr="00AF3904">
              <w:rPr>
                <w:rFonts w:ascii="Times New Roman" w:eastAsia="Times New Roman" w:hAnsi="Times New Roman" w:cs="Times New Roman"/>
                <w:sz w:val="20"/>
                <w:szCs w:val="20"/>
                <w:lang w:eastAsia="ru-RU"/>
              </w:rPr>
              <w:t>ы</w:t>
            </w:r>
            <w:r w:rsidRPr="00AF3904">
              <w:rPr>
                <w:rFonts w:ascii="Times New Roman" w:eastAsia="Times New Roman" w:hAnsi="Times New Roman" w:cs="Times New Roman"/>
                <w:sz w:val="20"/>
                <w:szCs w:val="20"/>
                <w:lang w:eastAsia="ru-RU"/>
              </w:rPr>
              <w:t>, прошедшими независимую оценку качества условий оказания услуг, проведенн</w:t>
            </w:r>
            <w:r w:rsidR="00F707EA" w:rsidRPr="00AF3904">
              <w:rPr>
                <w:rFonts w:ascii="Times New Roman" w:eastAsia="Times New Roman" w:hAnsi="Times New Roman" w:cs="Times New Roman"/>
                <w:sz w:val="20"/>
                <w:szCs w:val="20"/>
                <w:lang w:eastAsia="ru-RU"/>
              </w:rPr>
              <w:t>ую</w:t>
            </w:r>
            <w:r w:rsidRPr="00AF3904">
              <w:rPr>
                <w:rFonts w:ascii="Times New Roman" w:eastAsia="Times New Roman" w:hAnsi="Times New Roman" w:cs="Times New Roman"/>
                <w:sz w:val="20"/>
                <w:szCs w:val="20"/>
                <w:lang w:eastAsia="ru-RU"/>
              </w:rPr>
              <w:t xml:space="preserve"> в 2021 году, разработаны планы мероприятий по повышению качества предоставляемых услуг с учетом предложений Общественного совета.</w:t>
            </w:r>
          </w:p>
        </w:tc>
      </w:tr>
      <w:tr w:rsidR="00A70C71" w:rsidRPr="00AF3904" w:rsidTr="00702B93">
        <w:trPr>
          <w:trHeight w:val="841"/>
        </w:trPr>
        <w:tc>
          <w:tcPr>
            <w:tcW w:w="6776" w:type="dxa"/>
            <w:gridSpan w:val="4"/>
          </w:tcPr>
          <w:p w:rsidR="00A70C71" w:rsidRPr="00AF3904" w:rsidRDefault="00A70C71"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lastRenderedPageBreak/>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7938" w:type="dxa"/>
          </w:tcPr>
          <w:p w:rsidR="00A70C71" w:rsidRPr="00AF3904" w:rsidRDefault="00A70C71"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 Контроль осуществляет отдел по делам культуры, молодежи, физкультуры и спорта Администрации Касторенского района Курской области. Проведение анализа выполнения планов мероприятий по повышению качества предоставляемых услуг. Проведение выездных проверок по устранению недостатков выявленных в ходе независимой оценки качества. </w:t>
            </w:r>
          </w:p>
        </w:tc>
      </w:tr>
      <w:tr w:rsidR="00A70C71" w:rsidRPr="00AF3904" w:rsidTr="00702B93">
        <w:trPr>
          <w:trHeight w:val="841"/>
        </w:trPr>
        <w:tc>
          <w:tcPr>
            <w:tcW w:w="6776" w:type="dxa"/>
            <w:gridSpan w:val="4"/>
          </w:tcPr>
          <w:p w:rsidR="00A70C71" w:rsidRPr="00AF3904" w:rsidRDefault="00A70C71"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7938" w:type="dxa"/>
          </w:tcPr>
          <w:p w:rsidR="00A70C71" w:rsidRPr="00AF3904" w:rsidRDefault="00A70C71" w:rsidP="00573201">
            <w:pPr>
              <w:pStyle w:val="a7"/>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Поощрительные меры и дисциплинарные взыскания в отношении руководителей не применялись</w:t>
            </w:r>
          </w:p>
        </w:tc>
      </w:tr>
      <w:tr w:rsidR="00A70C71" w:rsidRPr="00AF3904" w:rsidTr="008867D0">
        <w:trPr>
          <w:trHeight w:val="577"/>
        </w:trPr>
        <w:tc>
          <w:tcPr>
            <w:tcW w:w="6776" w:type="dxa"/>
            <w:gridSpan w:val="4"/>
          </w:tcPr>
          <w:p w:rsidR="00A70C71" w:rsidRPr="00AF3904" w:rsidRDefault="00A70C71"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7938" w:type="dxa"/>
          </w:tcPr>
          <w:p w:rsidR="00A70C71" w:rsidRPr="00AF3904" w:rsidRDefault="00A70C71" w:rsidP="00573201">
            <w:pPr>
              <w:pStyle w:val="a7"/>
              <w:ind w:left="0"/>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A70C71" w:rsidRPr="00AF3904" w:rsidTr="00702B93">
        <w:trPr>
          <w:trHeight w:val="417"/>
        </w:trPr>
        <w:tc>
          <w:tcPr>
            <w:tcW w:w="700" w:type="dxa"/>
            <w:gridSpan w:val="2"/>
          </w:tcPr>
          <w:p w:rsidR="00A70C71" w:rsidRPr="00AF3904" w:rsidRDefault="00A70C71" w:rsidP="00702B93">
            <w:pPr>
              <w:spacing w:after="200" w:line="276" w:lineRule="auto"/>
              <w:contextualSpacing/>
              <w:rPr>
                <w:rFonts w:ascii="Times New Roman" w:hAnsi="Times New Roman" w:cs="Times New Roman"/>
                <w:sz w:val="20"/>
                <w:szCs w:val="20"/>
              </w:rPr>
            </w:pPr>
            <w:r w:rsidRPr="00AF3904">
              <w:rPr>
                <w:rFonts w:ascii="Times New Roman" w:hAnsi="Times New Roman" w:cs="Times New Roman"/>
                <w:sz w:val="20"/>
                <w:szCs w:val="20"/>
              </w:rPr>
              <w:t xml:space="preserve"> 9.</w:t>
            </w:r>
          </w:p>
        </w:tc>
        <w:tc>
          <w:tcPr>
            <w:tcW w:w="14014" w:type="dxa"/>
            <w:gridSpan w:val="3"/>
          </w:tcPr>
          <w:p w:rsidR="00A70C71" w:rsidRPr="00AF3904" w:rsidRDefault="00A70C71" w:rsidP="00573201">
            <w:pPr>
              <w:pStyle w:val="a7"/>
              <w:ind w:left="0"/>
              <w:jc w:val="center"/>
              <w:rPr>
                <w:rFonts w:ascii="Times New Roman" w:eastAsia="Times New Roman" w:hAnsi="Times New Roman" w:cs="Times New Roman"/>
                <w:b/>
                <w:sz w:val="20"/>
                <w:szCs w:val="20"/>
                <w:lang w:eastAsia="ru-RU"/>
              </w:rPr>
            </w:pPr>
            <w:r w:rsidRPr="00AF3904">
              <w:rPr>
                <w:rFonts w:ascii="Times New Roman" w:eastAsia="Times New Roman" w:hAnsi="Times New Roman" w:cs="Times New Roman"/>
                <w:b/>
                <w:sz w:val="20"/>
                <w:szCs w:val="20"/>
                <w:lang w:eastAsia="ru-RU"/>
              </w:rPr>
              <w:t>Конышевский район</w:t>
            </w:r>
          </w:p>
        </w:tc>
      </w:tr>
      <w:tr w:rsidR="00A70C71" w:rsidRPr="00AF3904" w:rsidTr="00702B93">
        <w:trPr>
          <w:trHeight w:val="841"/>
        </w:trPr>
        <w:tc>
          <w:tcPr>
            <w:tcW w:w="6776" w:type="dxa"/>
            <w:gridSpan w:val="4"/>
          </w:tcPr>
          <w:p w:rsidR="00A70C71" w:rsidRPr="00AF3904" w:rsidRDefault="00A70C71"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7938" w:type="dxa"/>
          </w:tcPr>
          <w:p w:rsidR="00A70C71" w:rsidRPr="00AF3904" w:rsidRDefault="00A70C71"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Советом по проведению независимой оценки качества услуг организациями в сфере культуры Конышевского района разработан и утвержден план по устранению недостатков, выявленных в ходе независимой </w:t>
            </w:r>
            <w:proofErr w:type="gramStart"/>
            <w:r w:rsidRPr="00AF3904">
              <w:rPr>
                <w:rFonts w:ascii="Times New Roman" w:eastAsia="Times New Roman" w:hAnsi="Times New Roman" w:cs="Times New Roman"/>
                <w:sz w:val="20"/>
                <w:szCs w:val="20"/>
                <w:lang w:eastAsia="ru-RU"/>
              </w:rPr>
              <w:t>оценки качества условий оказания услуг</w:t>
            </w:r>
            <w:proofErr w:type="gramEnd"/>
            <w:r w:rsidRPr="00AF3904">
              <w:rPr>
                <w:rFonts w:ascii="Times New Roman" w:eastAsia="Times New Roman" w:hAnsi="Times New Roman" w:cs="Times New Roman"/>
                <w:sz w:val="20"/>
                <w:szCs w:val="20"/>
                <w:lang w:eastAsia="ru-RU"/>
              </w:rPr>
              <w:t xml:space="preserve"> в 2021 году. Протокол заседания совета  от 17.11.2021 </w:t>
            </w:r>
            <w:r w:rsidR="004F0EA9" w:rsidRPr="00AF3904">
              <w:rPr>
                <w:rFonts w:ascii="Times New Roman" w:eastAsia="Times New Roman" w:hAnsi="Times New Roman" w:cs="Times New Roman"/>
                <w:sz w:val="20"/>
                <w:szCs w:val="20"/>
                <w:lang w:eastAsia="ru-RU"/>
              </w:rPr>
              <w:t xml:space="preserve">            </w:t>
            </w:r>
            <w:r w:rsidRPr="00AF3904">
              <w:rPr>
                <w:rFonts w:ascii="Times New Roman" w:eastAsia="Times New Roman" w:hAnsi="Times New Roman" w:cs="Times New Roman"/>
                <w:sz w:val="20"/>
                <w:szCs w:val="20"/>
                <w:lang w:eastAsia="ru-RU"/>
              </w:rPr>
              <w:t xml:space="preserve">№ 4 </w:t>
            </w:r>
          </w:p>
        </w:tc>
      </w:tr>
      <w:tr w:rsidR="00A70C71" w:rsidRPr="00AF3904" w:rsidTr="00702B93">
        <w:trPr>
          <w:trHeight w:val="841"/>
        </w:trPr>
        <w:tc>
          <w:tcPr>
            <w:tcW w:w="6776" w:type="dxa"/>
            <w:gridSpan w:val="4"/>
          </w:tcPr>
          <w:p w:rsidR="00A70C71" w:rsidRPr="00AF3904" w:rsidRDefault="00A70C71"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7938" w:type="dxa"/>
          </w:tcPr>
          <w:p w:rsidR="00A70C71" w:rsidRPr="00AF3904" w:rsidRDefault="00A70C71"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 План  по устранению недостатков, выявленных в ходе независимой </w:t>
            </w:r>
            <w:proofErr w:type="gramStart"/>
            <w:r w:rsidRPr="00AF3904">
              <w:rPr>
                <w:rFonts w:ascii="Times New Roman" w:eastAsia="Times New Roman" w:hAnsi="Times New Roman" w:cs="Times New Roman"/>
                <w:sz w:val="20"/>
                <w:szCs w:val="20"/>
                <w:lang w:eastAsia="ru-RU"/>
              </w:rPr>
              <w:t>оценки качества условий оказания услуг</w:t>
            </w:r>
            <w:proofErr w:type="gramEnd"/>
            <w:r w:rsidRPr="00AF3904">
              <w:rPr>
                <w:rFonts w:ascii="Times New Roman" w:eastAsia="Times New Roman" w:hAnsi="Times New Roman" w:cs="Times New Roman"/>
                <w:sz w:val="20"/>
                <w:szCs w:val="20"/>
                <w:lang w:eastAsia="ru-RU"/>
              </w:rPr>
              <w:t xml:space="preserve"> в 2021 году, утверждает Совет по проведению независимой оценки качества услуг организациями в сфере культуры Конышевского района, контроль за исполнением осуществляет  отдел по вопросам культуры, молодежи, физической культуры и спорта Администрации Конышевского района Курской области.</w:t>
            </w:r>
          </w:p>
        </w:tc>
      </w:tr>
      <w:tr w:rsidR="00A70C71" w:rsidRPr="00AF3904" w:rsidTr="00702B93">
        <w:trPr>
          <w:trHeight w:val="841"/>
        </w:trPr>
        <w:tc>
          <w:tcPr>
            <w:tcW w:w="6776" w:type="dxa"/>
            <w:gridSpan w:val="4"/>
          </w:tcPr>
          <w:p w:rsidR="00A70C71" w:rsidRPr="00AF3904" w:rsidRDefault="00A70C71"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7938" w:type="dxa"/>
          </w:tcPr>
          <w:p w:rsidR="00A70C71" w:rsidRPr="00AF3904" w:rsidRDefault="00A70C71"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Поощрить  благодарственным письмом начальника отдела по вопросам культуры, молодежи, физической культуры и спорта Администрации Конышевского района</w:t>
            </w:r>
            <w:r w:rsidRPr="00AF3904">
              <w:rPr>
                <w:sz w:val="20"/>
                <w:szCs w:val="20"/>
              </w:rPr>
              <w:t xml:space="preserve"> </w:t>
            </w:r>
            <w:r w:rsidRPr="00AF3904">
              <w:rPr>
                <w:rFonts w:ascii="Times New Roman" w:eastAsia="Times New Roman" w:hAnsi="Times New Roman" w:cs="Times New Roman"/>
                <w:sz w:val="20"/>
                <w:szCs w:val="20"/>
                <w:lang w:eastAsia="ru-RU"/>
              </w:rPr>
              <w:t>руководителя учреждения</w:t>
            </w:r>
            <w:r w:rsidR="004F0EA9" w:rsidRPr="00AF3904">
              <w:rPr>
                <w:rFonts w:ascii="Times New Roman" w:eastAsia="Times New Roman" w:hAnsi="Times New Roman" w:cs="Times New Roman"/>
                <w:sz w:val="20"/>
                <w:szCs w:val="20"/>
                <w:lang w:eastAsia="ru-RU"/>
              </w:rPr>
              <w:t>,</w:t>
            </w:r>
            <w:r w:rsidRPr="00AF3904">
              <w:rPr>
                <w:rFonts w:ascii="Times New Roman" w:eastAsia="Times New Roman" w:hAnsi="Times New Roman" w:cs="Times New Roman"/>
                <w:sz w:val="20"/>
                <w:szCs w:val="20"/>
                <w:lang w:eastAsia="ru-RU"/>
              </w:rPr>
              <w:t xml:space="preserve"> набравшего высший балл в рейтинге учреждений (более 70 баллов)</w:t>
            </w:r>
            <w:proofErr w:type="gramStart"/>
            <w:r w:rsidRPr="00AF3904">
              <w:rPr>
                <w:rFonts w:ascii="Times New Roman" w:eastAsia="Times New Roman" w:hAnsi="Times New Roman" w:cs="Times New Roman"/>
                <w:sz w:val="20"/>
                <w:szCs w:val="20"/>
                <w:lang w:eastAsia="ru-RU"/>
              </w:rPr>
              <w:t xml:space="preserve"> .</w:t>
            </w:r>
            <w:proofErr w:type="gramEnd"/>
          </w:p>
          <w:p w:rsidR="00A70C71" w:rsidRPr="00AF3904" w:rsidRDefault="00A70C71"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Применить дисциплинарные взыскания в отношении руководителей</w:t>
            </w:r>
            <w:r w:rsidR="004F0EA9" w:rsidRPr="00AF3904">
              <w:rPr>
                <w:rFonts w:ascii="Times New Roman" w:eastAsia="Times New Roman" w:hAnsi="Times New Roman" w:cs="Times New Roman"/>
                <w:sz w:val="20"/>
                <w:szCs w:val="20"/>
                <w:lang w:eastAsia="ru-RU"/>
              </w:rPr>
              <w:t>,</w:t>
            </w:r>
            <w:r w:rsidRPr="00AF3904">
              <w:rPr>
                <w:rFonts w:ascii="Times New Roman" w:eastAsia="Times New Roman" w:hAnsi="Times New Roman" w:cs="Times New Roman"/>
                <w:sz w:val="20"/>
                <w:szCs w:val="20"/>
                <w:lang w:eastAsia="ru-RU"/>
              </w:rPr>
              <w:t xml:space="preserve"> набравших низшие баллы в рейтинге учреждений (от 40 баллов и ниже)</w:t>
            </w:r>
          </w:p>
          <w:p w:rsidR="00A70C71" w:rsidRPr="00AF3904" w:rsidRDefault="00A70C71" w:rsidP="00573201">
            <w:pPr>
              <w:pStyle w:val="a7"/>
              <w:spacing w:after="0" w:line="240" w:lineRule="auto"/>
              <w:ind w:left="0"/>
              <w:jc w:val="both"/>
              <w:rPr>
                <w:rFonts w:ascii="Times New Roman" w:eastAsia="Times New Roman" w:hAnsi="Times New Roman" w:cs="Times New Roman"/>
                <w:sz w:val="20"/>
                <w:szCs w:val="20"/>
                <w:lang w:eastAsia="ru-RU"/>
              </w:rPr>
            </w:pPr>
          </w:p>
        </w:tc>
      </w:tr>
      <w:tr w:rsidR="00A70C71" w:rsidRPr="00AF3904" w:rsidTr="008867D0">
        <w:trPr>
          <w:trHeight w:val="437"/>
        </w:trPr>
        <w:tc>
          <w:tcPr>
            <w:tcW w:w="6776" w:type="dxa"/>
            <w:gridSpan w:val="4"/>
          </w:tcPr>
          <w:p w:rsidR="00A70C71" w:rsidRPr="00AF3904" w:rsidRDefault="00A70C71"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7938" w:type="dxa"/>
          </w:tcPr>
          <w:p w:rsidR="00A70C71" w:rsidRPr="00AF3904" w:rsidRDefault="00A70C71" w:rsidP="00573201">
            <w:pPr>
              <w:pStyle w:val="a7"/>
              <w:ind w:left="0"/>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Публикация статей </w:t>
            </w:r>
            <w:r w:rsidR="00AA76DD" w:rsidRPr="00AF3904">
              <w:rPr>
                <w:rFonts w:ascii="Times New Roman" w:eastAsia="Times New Roman" w:hAnsi="Times New Roman" w:cs="Times New Roman"/>
                <w:sz w:val="20"/>
                <w:szCs w:val="20"/>
                <w:lang w:eastAsia="ru-RU"/>
              </w:rPr>
              <w:t xml:space="preserve"> </w:t>
            </w:r>
            <w:r w:rsidRPr="00AF3904">
              <w:rPr>
                <w:rFonts w:ascii="Times New Roman" w:eastAsia="Times New Roman" w:hAnsi="Times New Roman" w:cs="Times New Roman"/>
                <w:sz w:val="20"/>
                <w:szCs w:val="20"/>
                <w:lang w:eastAsia="ru-RU"/>
              </w:rPr>
              <w:t>с  достижениями руководителя, набравшего высший балл в рейтинге учреждений</w:t>
            </w:r>
            <w:r w:rsidR="00AA76DD" w:rsidRPr="00AF3904">
              <w:rPr>
                <w:rFonts w:ascii="Times New Roman" w:eastAsia="Times New Roman" w:hAnsi="Times New Roman" w:cs="Times New Roman"/>
                <w:sz w:val="20"/>
                <w:szCs w:val="20"/>
                <w:lang w:eastAsia="ru-RU"/>
              </w:rPr>
              <w:t>,</w:t>
            </w:r>
            <w:r w:rsidRPr="00AF3904">
              <w:rPr>
                <w:rFonts w:ascii="Times New Roman" w:eastAsia="Times New Roman" w:hAnsi="Times New Roman" w:cs="Times New Roman"/>
                <w:sz w:val="20"/>
                <w:szCs w:val="20"/>
                <w:lang w:eastAsia="ru-RU"/>
              </w:rPr>
              <w:t xml:space="preserve">  в районной газете «Трибуна».</w:t>
            </w:r>
          </w:p>
        </w:tc>
      </w:tr>
      <w:tr w:rsidR="00A70C71" w:rsidRPr="00AF3904" w:rsidTr="00702B93">
        <w:trPr>
          <w:trHeight w:val="417"/>
        </w:trPr>
        <w:tc>
          <w:tcPr>
            <w:tcW w:w="700" w:type="dxa"/>
            <w:gridSpan w:val="2"/>
          </w:tcPr>
          <w:p w:rsidR="00A70C71" w:rsidRPr="00AF3904" w:rsidRDefault="00A70C71" w:rsidP="00702B93">
            <w:pPr>
              <w:spacing w:after="200" w:line="276" w:lineRule="auto"/>
              <w:contextualSpacing/>
              <w:rPr>
                <w:rFonts w:ascii="Times New Roman" w:hAnsi="Times New Roman" w:cs="Times New Roman"/>
                <w:sz w:val="20"/>
                <w:szCs w:val="20"/>
              </w:rPr>
            </w:pPr>
            <w:r w:rsidRPr="00AF3904">
              <w:rPr>
                <w:rFonts w:ascii="Times New Roman" w:hAnsi="Times New Roman" w:cs="Times New Roman"/>
                <w:sz w:val="20"/>
                <w:szCs w:val="20"/>
              </w:rPr>
              <w:lastRenderedPageBreak/>
              <w:t>10.</w:t>
            </w:r>
          </w:p>
        </w:tc>
        <w:tc>
          <w:tcPr>
            <w:tcW w:w="14014" w:type="dxa"/>
            <w:gridSpan w:val="3"/>
          </w:tcPr>
          <w:p w:rsidR="00A70C71" w:rsidRPr="00AF3904" w:rsidRDefault="00A70C71" w:rsidP="00573201">
            <w:pPr>
              <w:pStyle w:val="a7"/>
              <w:spacing w:after="0" w:line="240" w:lineRule="auto"/>
              <w:ind w:left="0"/>
              <w:jc w:val="center"/>
              <w:rPr>
                <w:rFonts w:ascii="Times New Roman" w:eastAsia="Times New Roman" w:hAnsi="Times New Roman" w:cs="Times New Roman"/>
                <w:b/>
                <w:sz w:val="20"/>
                <w:szCs w:val="20"/>
                <w:lang w:eastAsia="ru-RU"/>
              </w:rPr>
            </w:pPr>
            <w:r w:rsidRPr="00AF3904">
              <w:rPr>
                <w:rFonts w:ascii="Times New Roman" w:eastAsia="Times New Roman" w:hAnsi="Times New Roman" w:cs="Times New Roman"/>
                <w:b/>
                <w:sz w:val="20"/>
                <w:szCs w:val="20"/>
                <w:lang w:eastAsia="ru-RU"/>
              </w:rPr>
              <w:t xml:space="preserve"> Кореневский район</w:t>
            </w:r>
          </w:p>
        </w:tc>
      </w:tr>
      <w:tr w:rsidR="00A70C71" w:rsidRPr="00AF3904" w:rsidTr="00702B93">
        <w:trPr>
          <w:trHeight w:val="841"/>
        </w:trPr>
        <w:tc>
          <w:tcPr>
            <w:tcW w:w="6776" w:type="dxa"/>
            <w:gridSpan w:val="4"/>
          </w:tcPr>
          <w:p w:rsidR="00A70C71" w:rsidRPr="00AF3904" w:rsidRDefault="00A70C71"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7938" w:type="dxa"/>
          </w:tcPr>
          <w:p w:rsidR="00A70C71" w:rsidRPr="00AF3904" w:rsidRDefault="00A70C71" w:rsidP="00AA76DD">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Приказ отдела культуры, молодёжи, физкультуры и спорта Администрации Кореневского района Курской области от 14.12.2021</w:t>
            </w:r>
            <w:r w:rsidR="00AA76DD" w:rsidRPr="00AF3904">
              <w:rPr>
                <w:rFonts w:ascii="Times New Roman" w:eastAsia="Times New Roman" w:hAnsi="Times New Roman" w:cs="Times New Roman"/>
                <w:sz w:val="20"/>
                <w:szCs w:val="20"/>
                <w:lang w:eastAsia="ru-RU"/>
              </w:rPr>
              <w:t xml:space="preserve"> № 59 </w:t>
            </w:r>
            <w:r w:rsidRPr="00AF3904">
              <w:rPr>
                <w:rFonts w:ascii="Times New Roman" w:eastAsia="Times New Roman" w:hAnsi="Times New Roman" w:cs="Times New Roman"/>
                <w:sz w:val="20"/>
                <w:szCs w:val="20"/>
                <w:lang w:eastAsia="ru-RU"/>
              </w:rPr>
              <w:t xml:space="preserve"> «Итоги </w:t>
            </w:r>
            <w:proofErr w:type="gramStart"/>
            <w:r w:rsidRPr="00AF3904">
              <w:rPr>
                <w:rFonts w:ascii="Times New Roman" w:eastAsia="Times New Roman" w:hAnsi="Times New Roman" w:cs="Times New Roman"/>
                <w:sz w:val="20"/>
                <w:szCs w:val="20"/>
                <w:lang w:eastAsia="ru-RU"/>
              </w:rPr>
              <w:t>проведения независимой оценки качества оказания услуг</w:t>
            </w:r>
            <w:proofErr w:type="gramEnd"/>
            <w:r w:rsidRPr="00AF3904">
              <w:rPr>
                <w:rFonts w:ascii="Times New Roman" w:eastAsia="Times New Roman" w:hAnsi="Times New Roman" w:cs="Times New Roman"/>
                <w:sz w:val="20"/>
                <w:szCs w:val="20"/>
                <w:lang w:eastAsia="ru-RU"/>
              </w:rPr>
              <w:t xml:space="preserve"> органами культуры Кореневского района».</w:t>
            </w:r>
          </w:p>
        </w:tc>
      </w:tr>
      <w:tr w:rsidR="00A70C71" w:rsidRPr="00AF3904" w:rsidTr="00702B93">
        <w:trPr>
          <w:trHeight w:val="841"/>
        </w:trPr>
        <w:tc>
          <w:tcPr>
            <w:tcW w:w="6776" w:type="dxa"/>
            <w:gridSpan w:val="4"/>
          </w:tcPr>
          <w:p w:rsidR="00A70C71" w:rsidRPr="00AF3904" w:rsidRDefault="00A70C71"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7938" w:type="dxa"/>
          </w:tcPr>
          <w:p w:rsidR="00A70C71" w:rsidRPr="00AF3904" w:rsidRDefault="00A70C71" w:rsidP="00826E6F">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hAnsi="Times New Roman" w:cs="Times New Roman"/>
                <w:sz w:val="20"/>
                <w:szCs w:val="20"/>
              </w:rPr>
              <w:t>Итоги проведения независимой оценки качества будут высланы в муниципальные образования</w:t>
            </w:r>
            <w:r w:rsidR="00826E6F" w:rsidRPr="00AF3904">
              <w:rPr>
                <w:rFonts w:ascii="Times New Roman" w:hAnsi="Times New Roman" w:cs="Times New Roman"/>
                <w:sz w:val="20"/>
                <w:szCs w:val="20"/>
              </w:rPr>
              <w:t xml:space="preserve">. </w:t>
            </w:r>
            <w:r w:rsidRPr="00AF3904">
              <w:rPr>
                <w:rFonts w:ascii="Times New Roman" w:hAnsi="Times New Roman" w:cs="Times New Roman"/>
                <w:sz w:val="20"/>
                <w:szCs w:val="20"/>
              </w:rPr>
              <w:t>Главам сельсоветов и рекомендовать провести организационные мероприятия по устранению недостатков</w:t>
            </w:r>
            <w:r w:rsidR="00826E6F" w:rsidRPr="00AF3904">
              <w:rPr>
                <w:rFonts w:ascii="Times New Roman" w:hAnsi="Times New Roman" w:cs="Times New Roman"/>
                <w:sz w:val="20"/>
                <w:szCs w:val="20"/>
              </w:rPr>
              <w:t>,</w:t>
            </w:r>
            <w:r w:rsidRPr="00AF3904">
              <w:rPr>
                <w:rFonts w:ascii="Times New Roman" w:hAnsi="Times New Roman" w:cs="Times New Roman"/>
                <w:sz w:val="20"/>
                <w:szCs w:val="20"/>
              </w:rPr>
              <w:t xml:space="preserve"> выявленных при проведении независимой оценки качества.</w:t>
            </w:r>
            <w:r w:rsidRPr="00AF3904">
              <w:rPr>
                <w:rFonts w:ascii="Times New Roman" w:eastAsia="Times New Roman" w:hAnsi="Times New Roman" w:cs="Times New Roman"/>
                <w:sz w:val="20"/>
                <w:szCs w:val="20"/>
                <w:lang w:eastAsia="ru-RU"/>
              </w:rPr>
              <w:br/>
            </w:r>
          </w:p>
        </w:tc>
      </w:tr>
      <w:tr w:rsidR="00A70C71" w:rsidRPr="00AF3904" w:rsidTr="008867D0">
        <w:trPr>
          <w:trHeight w:val="810"/>
        </w:trPr>
        <w:tc>
          <w:tcPr>
            <w:tcW w:w="6776" w:type="dxa"/>
            <w:gridSpan w:val="4"/>
          </w:tcPr>
          <w:p w:rsidR="00A70C71" w:rsidRPr="00AF3904" w:rsidRDefault="00A70C71"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7938" w:type="dxa"/>
          </w:tcPr>
          <w:p w:rsidR="00A70C71" w:rsidRPr="00AF3904" w:rsidRDefault="00A70C71"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hAnsi="Times New Roman" w:cs="Times New Roman"/>
                <w:sz w:val="20"/>
                <w:szCs w:val="20"/>
              </w:rPr>
              <w:t>нет</w:t>
            </w:r>
            <w:r w:rsidRPr="00AF3904">
              <w:rPr>
                <w:rFonts w:ascii="Times New Roman" w:eastAsia="Times New Roman" w:hAnsi="Times New Roman" w:cs="Times New Roman"/>
                <w:sz w:val="20"/>
                <w:szCs w:val="20"/>
                <w:lang w:eastAsia="ru-RU"/>
              </w:rPr>
              <w:br/>
            </w:r>
          </w:p>
        </w:tc>
      </w:tr>
      <w:tr w:rsidR="00A70C71" w:rsidRPr="00AF3904" w:rsidTr="00702B93">
        <w:trPr>
          <w:trHeight w:val="841"/>
        </w:trPr>
        <w:tc>
          <w:tcPr>
            <w:tcW w:w="6776" w:type="dxa"/>
            <w:gridSpan w:val="4"/>
          </w:tcPr>
          <w:p w:rsidR="00A70C71" w:rsidRPr="00AF3904" w:rsidRDefault="00A70C71"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7938" w:type="dxa"/>
          </w:tcPr>
          <w:p w:rsidR="00A70C71" w:rsidRPr="00AF3904" w:rsidRDefault="00A70C71" w:rsidP="00573201">
            <w:pPr>
              <w:pStyle w:val="a7"/>
              <w:ind w:left="0"/>
              <w:jc w:val="both"/>
              <w:rPr>
                <w:rFonts w:ascii="Times New Roman" w:eastAsia="Times New Roman" w:hAnsi="Times New Roman" w:cs="Times New Roman"/>
                <w:sz w:val="20"/>
                <w:szCs w:val="20"/>
                <w:lang w:eastAsia="ru-RU"/>
              </w:rPr>
            </w:pPr>
            <w:r w:rsidRPr="00AF3904">
              <w:rPr>
                <w:rFonts w:ascii="Times New Roman" w:hAnsi="Times New Roman" w:cs="Times New Roman"/>
                <w:sz w:val="20"/>
                <w:szCs w:val="20"/>
              </w:rPr>
              <w:t>Дополнительные меры по улучшению качества условий оказания услуг могут быть лишь тогда, когда будет достойное финансирование учреждений культуры.</w:t>
            </w:r>
          </w:p>
        </w:tc>
      </w:tr>
      <w:tr w:rsidR="00A70C71" w:rsidRPr="00AF3904" w:rsidTr="00702B93">
        <w:trPr>
          <w:trHeight w:val="417"/>
        </w:trPr>
        <w:tc>
          <w:tcPr>
            <w:tcW w:w="700" w:type="dxa"/>
            <w:gridSpan w:val="2"/>
          </w:tcPr>
          <w:p w:rsidR="00A70C71" w:rsidRPr="00AF3904" w:rsidRDefault="00A70C71" w:rsidP="00702B93">
            <w:pPr>
              <w:spacing w:after="200" w:line="276" w:lineRule="auto"/>
              <w:contextualSpacing/>
              <w:rPr>
                <w:rFonts w:ascii="Times New Roman" w:hAnsi="Times New Roman" w:cs="Times New Roman"/>
                <w:sz w:val="20"/>
                <w:szCs w:val="20"/>
              </w:rPr>
            </w:pPr>
            <w:r w:rsidRPr="00AF3904">
              <w:rPr>
                <w:rFonts w:ascii="Times New Roman" w:hAnsi="Times New Roman" w:cs="Times New Roman"/>
                <w:sz w:val="20"/>
                <w:szCs w:val="20"/>
              </w:rPr>
              <w:t>11.</w:t>
            </w:r>
          </w:p>
        </w:tc>
        <w:tc>
          <w:tcPr>
            <w:tcW w:w="14014" w:type="dxa"/>
            <w:gridSpan w:val="3"/>
          </w:tcPr>
          <w:p w:rsidR="00A70C71" w:rsidRPr="00AF3904" w:rsidRDefault="00A70C71" w:rsidP="00573201">
            <w:pPr>
              <w:pStyle w:val="a7"/>
              <w:ind w:left="0"/>
              <w:jc w:val="center"/>
              <w:rPr>
                <w:rFonts w:ascii="Times New Roman" w:eastAsia="Times New Roman" w:hAnsi="Times New Roman" w:cs="Times New Roman"/>
                <w:b/>
                <w:sz w:val="20"/>
                <w:szCs w:val="20"/>
                <w:lang w:eastAsia="ru-RU"/>
              </w:rPr>
            </w:pPr>
            <w:r w:rsidRPr="00AF3904">
              <w:rPr>
                <w:rFonts w:ascii="Times New Roman" w:eastAsia="Times New Roman" w:hAnsi="Times New Roman" w:cs="Times New Roman"/>
                <w:b/>
                <w:sz w:val="20"/>
                <w:szCs w:val="20"/>
                <w:lang w:eastAsia="ru-RU"/>
              </w:rPr>
              <w:t>Курский район</w:t>
            </w:r>
          </w:p>
        </w:tc>
      </w:tr>
      <w:tr w:rsidR="00A70C71" w:rsidRPr="00AF3904" w:rsidTr="00702B93">
        <w:trPr>
          <w:trHeight w:val="841"/>
        </w:trPr>
        <w:tc>
          <w:tcPr>
            <w:tcW w:w="6776" w:type="dxa"/>
            <w:gridSpan w:val="4"/>
          </w:tcPr>
          <w:p w:rsidR="00A70C71" w:rsidRPr="00AF3904" w:rsidRDefault="00A70C71"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7938" w:type="dxa"/>
          </w:tcPr>
          <w:p w:rsidR="00A70C71" w:rsidRPr="00AF3904" w:rsidRDefault="00A70C71" w:rsidP="00826E6F">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Приказ отдела культуры, по делам молодежи, физкультуры и спорта Администрации Курского района Курской области от 24.11.2021 № 37 «Об утверждении Планов по устранению недостатков, выявленных в ходе проведения независимой оценки качества»</w:t>
            </w:r>
          </w:p>
        </w:tc>
      </w:tr>
      <w:tr w:rsidR="00A70C71" w:rsidRPr="00AF3904" w:rsidTr="00702B93">
        <w:trPr>
          <w:trHeight w:val="841"/>
        </w:trPr>
        <w:tc>
          <w:tcPr>
            <w:tcW w:w="6776" w:type="dxa"/>
            <w:gridSpan w:val="4"/>
          </w:tcPr>
          <w:p w:rsidR="00A70C71" w:rsidRPr="00AF3904" w:rsidRDefault="00A70C71"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7938" w:type="dxa"/>
          </w:tcPr>
          <w:p w:rsidR="00A70C71" w:rsidRPr="00AF3904" w:rsidRDefault="00A70C71"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Планы по устранению и </w:t>
            </w:r>
            <w:proofErr w:type="gramStart"/>
            <w:r w:rsidRPr="00AF3904">
              <w:rPr>
                <w:rFonts w:ascii="Times New Roman" w:eastAsia="Times New Roman" w:hAnsi="Times New Roman" w:cs="Times New Roman"/>
                <w:sz w:val="20"/>
                <w:szCs w:val="20"/>
                <w:lang w:eastAsia="ru-RU"/>
              </w:rPr>
              <w:t>контроль за</w:t>
            </w:r>
            <w:proofErr w:type="gramEnd"/>
            <w:r w:rsidRPr="00AF3904">
              <w:rPr>
                <w:rFonts w:ascii="Times New Roman" w:eastAsia="Times New Roman" w:hAnsi="Times New Roman" w:cs="Times New Roman"/>
                <w:sz w:val="20"/>
                <w:szCs w:val="20"/>
                <w:lang w:eastAsia="ru-RU"/>
              </w:rPr>
              <w:t xml:space="preserve"> их устранением утверждает отдел культуры, по делам молодежи, физкультуры и спорта Администрации Курского района Курской области</w:t>
            </w:r>
          </w:p>
        </w:tc>
      </w:tr>
      <w:tr w:rsidR="00A70C71" w:rsidRPr="00AF3904" w:rsidTr="008867D0">
        <w:trPr>
          <w:trHeight w:val="873"/>
        </w:trPr>
        <w:tc>
          <w:tcPr>
            <w:tcW w:w="6776" w:type="dxa"/>
            <w:gridSpan w:val="4"/>
          </w:tcPr>
          <w:p w:rsidR="00A70C71" w:rsidRPr="00AF3904" w:rsidRDefault="00A70C71"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7938" w:type="dxa"/>
          </w:tcPr>
          <w:p w:rsidR="00A70C71" w:rsidRPr="00AF3904" w:rsidRDefault="00A70C71" w:rsidP="00573201">
            <w:pPr>
              <w:pStyle w:val="a7"/>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По результатам независимой оценки поощрительные и дисциплинарные меры в отношении руководителей образовательных не принимались</w:t>
            </w:r>
          </w:p>
        </w:tc>
      </w:tr>
      <w:tr w:rsidR="00A70C71" w:rsidRPr="00AF3904" w:rsidTr="00F73AB1">
        <w:trPr>
          <w:trHeight w:val="64"/>
        </w:trPr>
        <w:tc>
          <w:tcPr>
            <w:tcW w:w="6776" w:type="dxa"/>
            <w:gridSpan w:val="4"/>
          </w:tcPr>
          <w:p w:rsidR="00A70C71" w:rsidRPr="00AF3904" w:rsidRDefault="00A70C71" w:rsidP="00702B93">
            <w:pPr>
              <w:spacing w:after="200" w:line="276" w:lineRule="auto"/>
              <w:contextualSpacing/>
              <w:jc w:val="both"/>
              <w:rPr>
                <w:rFonts w:ascii="Times New Roman" w:eastAsia="Times New Roman" w:hAnsi="Times New Roman" w:cs="Times New Roman"/>
                <w:bCs/>
                <w:sz w:val="20"/>
                <w:szCs w:val="20"/>
                <w:lang w:eastAsia="ru-RU"/>
              </w:rPr>
            </w:pPr>
            <w:r w:rsidRPr="00AF3904">
              <w:rPr>
                <w:rFonts w:ascii="Times New Roman" w:eastAsia="Times New Roman" w:hAnsi="Times New Roman" w:cs="Times New Roman"/>
                <w:bCs/>
                <w:sz w:val="20"/>
                <w:szCs w:val="20"/>
                <w:lang w:eastAsia="ru-RU"/>
              </w:rPr>
              <w:lastRenderedPageBreak/>
              <w:t>Дополнительные меры по улучшению качества условий оказания услуг (при необходимости)</w:t>
            </w:r>
          </w:p>
        </w:tc>
        <w:tc>
          <w:tcPr>
            <w:tcW w:w="7938" w:type="dxa"/>
          </w:tcPr>
          <w:p w:rsidR="00A70C71" w:rsidRPr="00AF3904" w:rsidRDefault="00A70C71" w:rsidP="00573201">
            <w:pPr>
              <w:pStyle w:val="a7"/>
              <w:ind w:left="0"/>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4C4E9F" w:rsidRPr="00AF3904" w:rsidTr="00702B93">
        <w:trPr>
          <w:trHeight w:val="417"/>
        </w:trPr>
        <w:tc>
          <w:tcPr>
            <w:tcW w:w="700" w:type="dxa"/>
            <w:gridSpan w:val="2"/>
          </w:tcPr>
          <w:p w:rsidR="004C4E9F" w:rsidRPr="00AF3904" w:rsidRDefault="004C4E9F" w:rsidP="00702B93">
            <w:pPr>
              <w:spacing w:after="200" w:line="276" w:lineRule="auto"/>
              <w:contextualSpacing/>
              <w:rPr>
                <w:rFonts w:ascii="Times New Roman" w:hAnsi="Times New Roman" w:cs="Times New Roman"/>
                <w:sz w:val="20"/>
                <w:szCs w:val="20"/>
              </w:rPr>
            </w:pPr>
            <w:r w:rsidRPr="00AF3904">
              <w:rPr>
                <w:rFonts w:ascii="Times New Roman" w:hAnsi="Times New Roman" w:cs="Times New Roman"/>
                <w:sz w:val="20"/>
                <w:szCs w:val="20"/>
              </w:rPr>
              <w:t>12.</w:t>
            </w:r>
          </w:p>
        </w:tc>
        <w:tc>
          <w:tcPr>
            <w:tcW w:w="14014" w:type="dxa"/>
            <w:gridSpan w:val="3"/>
          </w:tcPr>
          <w:p w:rsidR="004C4E9F" w:rsidRPr="00AF3904" w:rsidRDefault="004C4E9F" w:rsidP="00573201">
            <w:pPr>
              <w:pStyle w:val="a7"/>
              <w:spacing w:after="0" w:line="240" w:lineRule="auto"/>
              <w:ind w:left="0"/>
              <w:jc w:val="center"/>
              <w:rPr>
                <w:rFonts w:ascii="Times New Roman" w:eastAsia="Times New Roman" w:hAnsi="Times New Roman" w:cs="Times New Roman"/>
                <w:b/>
                <w:sz w:val="20"/>
                <w:szCs w:val="20"/>
                <w:lang w:eastAsia="ru-RU"/>
              </w:rPr>
            </w:pPr>
            <w:r w:rsidRPr="00AF3904">
              <w:rPr>
                <w:rFonts w:ascii="Times New Roman" w:eastAsia="Times New Roman" w:hAnsi="Times New Roman" w:cs="Times New Roman"/>
                <w:b/>
                <w:sz w:val="20"/>
                <w:szCs w:val="20"/>
                <w:lang w:eastAsia="ru-RU"/>
              </w:rPr>
              <w:t>Курчатовский район</w:t>
            </w:r>
          </w:p>
        </w:tc>
      </w:tr>
      <w:tr w:rsidR="004C4E9F" w:rsidRPr="00AF3904" w:rsidTr="00702B93">
        <w:trPr>
          <w:trHeight w:val="841"/>
        </w:trPr>
        <w:tc>
          <w:tcPr>
            <w:tcW w:w="6776" w:type="dxa"/>
            <w:gridSpan w:val="4"/>
          </w:tcPr>
          <w:p w:rsidR="004C4E9F" w:rsidRPr="00AF3904" w:rsidRDefault="004C4E9F"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7938" w:type="dxa"/>
          </w:tcPr>
          <w:p w:rsidR="004C4E9F" w:rsidRPr="00AF3904" w:rsidRDefault="004C4E9F" w:rsidP="0071206B">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Будет разработан план по устранению недостатков, выявленных в ходе независимой </w:t>
            </w:r>
            <w:proofErr w:type="gramStart"/>
            <w:r w:rsidRPr="00AF3904">
              <w:rPr>
                <w:rFonts w:ascii="Times New Roman" w:eastAsia="Times New Roman" w:hAnsi="Times New Roman" w:cs="Times New Roman"/>
                <w:sz w:val="20"/>
                <w:szCs w:val="20"/>
                <w:lang w:eastAsia="ru-RU"/>
              </w:rPr>
              <w:t>оценки качества условий оказания услуг</w:t>
            </w:r>
            <w:proofErr w:type="gramEnd"/>
            <w:r w:rsidRPr="00AF3904">
              <w:rPr>
                <w:rFonts w:ascii="Times New Roman" w:eastAsia="Times New Roman" w:hAnsi="Times New Roman" w:cs="Times New Roman"/>
                <w:sz w:val="20"/>
                <w:szCs w:val="20"/>
                <w:lang w:eastAsia="ru-RU"/>
              </w:rPr>
              <w:t xml:space="preserve"> в 2021 году. </w:t>
            </w:r>
          </w:p>
        </w:tc>
      </w:tr>
      <w:tr w:rsidR="004C4E9F" w:rsidRPr="00AF3904" w:rsidTr="00702B93">
        <w:trPr>
          <w:trHeight w:val="841"/>
        </w:trPr>
        <w:tc>
          <w:tcPr>
            <w:tcW w:w="6776" w:type="dxa"/>
            <w:gridSpan w:val="4"/>
          </w:tcPr>
          <w:p w:rsidR="004C4E9F" w:rsidRPr="00AF3904" w:rsidRDefault="004C4E9F"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7938" w:type="dxa"/>
          </w:tcPr>
          <w:p w:rsidR="004C4E9F" w:rsidRPr="00AF3904" w:rsidRDefault="0071206B"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 План</w:t>
            </w:r>
            <w:r w:rsidR="004C4E9F" w:rsidRPr="00AF3904">
              <w:rPr>
                <w:rFonts w:ascii="Times New Roman" w:eastAsia="Times New Roman" w:hAnsi="Times New Roman" w:cs="Times New Roman"/>
                <w:sz w:val="20"/>
                <w:szCs w:val="20"/>
                <w:lang w:eastAsia="ru-RU"/>
              </w:rPr>
              <w:t xml:space="preserve"> по устранению недостатков будет утвержден Главой Курчатовского района, контроль осуществляет отдел культуры, по делам молодежи, физической культуры и спорту Администрации Курчатовского района Курской области </w:t>
            </w:r>
          </w:p>
          <w:p w:rsidR="004C4E9F" w:rsidRPr="00AF3904" w:rsidRDefault="00F73AB1"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 </w:t>
            </w:r>
          </w:p>
        </w:tc>
      </w:tr>
      <w:tr w:rsidR="004C4E9F" w:rsidRPr="00AF3904" w:rsidTr="00702B93">
        <w:trPr>
          <w:trHeight w:val="841"/>
        </w:trPr>
        <w:tc>
          <w:tcPr>
            <w:tcW w:w="6776" w:type="dxa"/>
            <w:gridSpan w:val="4"/>
          </w:tcPr>
          <w:p w:rsidR="004C4E9F" w:rsidRPr="00AF3904" w:rsidRDefault="004C4E9F"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7938" w:type="dxa"/>
          </w:tcPr>
          <w:p w:rsidR="004C4E9F" w:rsidRPr="00AF3904" w:rsidRDefault="004C4E9F" w:rsidP="00573201">
            <w:pPr>
              <w:pStyle w:val="a7"/>
              <w:spacing w:after="0" w:line="240" w:lineRule="auto"/>
              <w:ind w:left="0"/>
              <w:jc w:val="both"/>
              <w:rPr>
                <w:rFonts w:ascii="Times New Roman" w:eastAsia="Times New Roman" w:hAnsi="Times New Roman" w:cs="Times New Roman"/>
                <w:sz w:val="20"/>
                <w:szCs w:val="20"/>
                <w:lang w:eastAsia="ru-RU"/>
              </w:rPr>
            </w:pPr>
          </w:p>
        </w:tc>
      </w:tr>
      <w:tr w:rsidR="004C4E9F" w:rsidRPr="00AF3904" w:rsidTr="008867D0">
        <w:trPr>
          <w:trHeight w:val="635"/>
        </w:trPr>
        <w:tc>
          <w:tcPr>
            <w:tcW w:w="6776" w:type="dxa"/>
            <w:gridSpan w:val="4"/>
          </w:tcPr>
          <w:p w:rsidR="004C4E9F" w:rsidRPr="00AF3904" w:rsidRDefault="004C4E9F"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7938" w:type="dxa"/>
          </w:tcPr>
          <w:p w:rsidR="004C4E9F" w:rsidRPr="00AF3904" w:rsidRDefault="004C4E9F" w:rsidP="00573201">
            <w:pPr>
              <w:pStyle w:val="a7"/>
              <w:ind w:left="0"/>
              <w:rPr>
                <w:rFonts w:ascii="Times New Roman" w:eastAsia="Times New Roman" w:hAnsi="Times New Roman" w:cs="Times New Roman"/>
                <w:sz w:val="20"/>
                <w:szCs w:val="20"/>
                <w:lang w:eastAsia="ru-RU"/>
              </w:rPr>
            </w:pPr>
          </w:p>
        </w:tc>
      </w:tr>
      <w:tr w:rsidR="004C4E9F" w:rsidRPr="00AF3904" w:rsidTr="00702B93">
        <w:trPr>
          <w:trHeight w:val="417"/>
        </w:trPr>
        <w:tc>
          <w:tcPr>
            <w:tcW w:w="700" w:type="dxa"/>
            <w:gridSpan w:val="2"/>
          </w:tcPr>
          <w:p w:rsidR="004C4E9F" w:rsidRPr="00AF3904" w:rsidRDefault="004C4E9F" w:rsidP="00702B93">
            <w:pPr>
              <w:spacing w:after="200" w:line="276" w:lineRule="auto"/>
              <w:contextualSpacing/>
              <w:rPr>
                <w:rFonts w:ascii="Times New Roman" w:hAnsi="Times New Roman" w:cs="Times New Roman"/>
                <w:sz w:val="20"/>
                <w:szCs w:val="20"/>
              </w:rPr>
            </w:pPr>
            <w:r w:rsidRPr="00AF3904">
              <w:rPr>
                <w:rFonts w:ascii="Times New Roman" w:hAnsi="Times New Roman" w:cs="Times New Roman"/>
                <w:sz w:val="20"/>
                <w:szCs w:val="20"/>
              </w:rPr>
              <w:t>13.</w:t>
            </w:r>
          </w:p>
        </w:tc>
        <w:tc>
          <w:tcPr>
            <w:tcW w:w="14014" w:type="dxa"/>
            <w:gridSpan w:val="3"/>
          </w:tcPr>
          <w:p w:rsidR="004C4E9F" w:rsidRPr="00AF3904" w:rsidRDefault="004C4E9F" w:rsidP="00573201">
            <w:pPr>
              <w:pStyle w:val="a7"/>
              <w:ind w:left="0"/>
              <w:jc w:val="center"/>
              <w:rPr>
                <w:rFonts w:ascii="Times New Roman" w:eastAsia="Times New Roman" w:hAnsi="Times New Roman" w:cs="Times New Roman"/>
                <w:b/>
                <w:sz w:val="20"/>
                <w:szCs w:val="20"/>
                <w:lang w:eastAsia="ru-RU"/>
              </w:rPr>
            </w:pPr>
            <w:r w:rsidRPr="00AF3904">
              <w:rPr>
                <w:rFonts w:ascii="Times New Roman" w:eastAsia="Times New Roman" w:hAnsi="Times New Roman" w:cs="Times New Roman"/>
                <w:b/>
                <w:sz w:val="20"/>
                <w:szCs w:val="20"/>
                <w:lang w:eastAsia="ru-RU"/>
              </w:rPr>
              <w:t>Льговский район</w:t>
            </w:r>
          </w:p>
        </w:tc>
      </w:tr>
      <w:tr w:rsidR="004C4E9F" w:rsidRPr="00AF3904" w:rsidTr="00702B93">
        <w:trPr>
          <w:trHeight w:val="841"/>
        </w:trPr>
        <w:tc>
          <w:tcPr>
            <w:tcW w:w="6776" w:type="dxa"/>
            <w:gridSpan w:val="4"/>
          </w:tcPr>
          <w:p w:rsidR="004C4E9F" w:rsidRPr="00AF3904" w:rsidRDefault="004C4E9F"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7938" w:type="dxa"/>
          </w:tcPr>
          <w:p w:rsidR="004C4E9F" w:rsidRPr="00AF3904" w:rsidRDefault="004C4E9F" w:rsidP="00C277B6">
            <w:pPr>
              <w:tabs>
                <w:tab w:val="left" w:pos="6645"/>
              </w:tabs>
              <w:jc w:val="both"/>
              <w:rPr>
                <w:rFonts w:ascii="Times New Roman" w:hAnsi="Times New Roman" w:cs="Times New Roman"/>
                <w:sz w:val="20"/>
                <w:szCs w:val="20"/>
                <w:lang w:eastAsia="ru-RU"/>
              </w:rPr>
            </w:pPr>
            <w:r w:rsidRPr="00AF3904">
              <w:rPr>
                <w:rFonts w:ascii="Times New Roman" w:hAnsi="Times New Roman" w:cs="Times New Roman"/>
                <w:sz w:val="20"/>
                <w:szCs w:val="20"/>
                <w:lang w:eastAsia="ru-RU"/>
              </w:rPr>
              <w:t xml:space="preserve">Планы по устранению </w:t>
            </w:r>
            <w:proofErr w:type="gramStart"/>
            <w:r w:rsidRPr="00AF3904">
              <w:rPr>
                <w:rFonts w:ascii="Times New Roman" w:hAnsi="Times New Roman" w:cs="Times New Roman"/>
                <w:sz w:val="20"/>
                <w:szCs w:val="20"/>
                <w:lang w:eastAsia="ru-RU"/>
              </w:rPr>
              <w:t>недостатков</w:t>
            </w:r>
            <w:r w:rsidR="0071206B" w:rsidRPr="00AF3904">
              <w:rPr>
                <w:rFonts w:ascii="Times New Roman" w:hAnsi="Times New Roman" w:cs="Times New Roman"/>
                <w:sz w:val="20"/>
                <w:szCs w:val="20"/>
                <w:lang w:eastAsia="ru-RU"/>
              </w:rPr>
              <w:t>,</w:t>
            </w:r>
            <w:r w:rsidRPr="00AF3904">
              <w:rPr>
                <w:rFonts w:ascii="Times New Roman" w:hAnsi="Times New Roman" w:cs="Times New Roman"/>
                <w:sz w:val="20"/>
                <w:szCs w:val="20"/>
                <w:lang w:eastAsia="ru-RU"/>
              </w:rPr>
              <w:t xml:space="preserve"> выявленных в ходе независимой оценки качества учредителями разработаны</w:t>
            </w:r>
            <w:proofErr w:type="gramEnd"/>
            <w:r w:rsidRPr="00AF3904">
              <w:rPr>
                <w:rFonts w:ascii="Times New Roman" w:hAnsi="Times New Roman" w:cs="Times New Roman"/>
                <w:sz w:val="20"/>
                <w:szCs w:val="20"/>
                <w:lang w:eastAsia="ru-RU"/>
              </w:rPr>
              <w:t xml:space="preserve"> и утверждены</w:t>
            </w:r>
            <w:r w:rsidR="00C277B6" w:rsidRPr="00AF3904">
              <w:rPr>
                <w:rFonts w:ascii="Times New Roman" w:hAnsi="Times New Roman" w:cs="Times New Roman"/>
                <w:sz w:val="20"/>
                <w:szCs w:val="20"/>
                <w:lang w:eastAsia="ru-RU"/>
              </w:rPr>
              <w:t xml:space="preserve">:  МО Большеугонский сельсовет </w:t>
            </w:r>
            <w:r w:rsidRPr="00AF3904">
              <w:rPr>
                <w:rFonts w:ascii="Times New Roman" w:hAnsi="Times New Roman" w:cs="Times New Roman"/>
                <w:sz w:val="20"/>
                <w:szCs w:val="20"/>
                <w:lang w:eastAsia="ru-RU"/>
              </w:rPr>
              <w:t xml:space="preserve">от 17.12.2021 </w:t>
            </w:r>
            <w:r w:rsidR="0071206B" w:rsidRPr="00AF3904">
              <w:rPr>
                <w:rFonts w:ascii="Times New Roman" w:hAnsi="Times New Roman" w:cs="Times New Roman"/>
                <w:sz w:val="20"/>
                <w:szCs w:val="20"/>
                <w:lang w:eastAsia="ru-RU"/>
              </w:rPr>
              <w:t>№ 28</w:t>
            </w:r>
            <w:r w:rsidR="00C277B6" w:rsidRPr="00AF3904">
              <w:rPr>
                <w:rFonts w:ascii="Times New Roman" w:hAnsi="Times New Roman" w:cs="Times New Roman"/>
                <w:sz w:val="20"/>
                <w:szCs w:val="20"/>
                <w:lang w:eastAsia="ru-RU"/>
              </w:rPr>
              <w:t>-</w:t>
            </w:r>
            <w:r w:rsidR="0071206B" w:rsidRPr="00AF3904">
              <w:rPr>
                <w:rFonts w:ascii="Times New Roman" w:hAnsi="Times New Roman" w:cs="Times New Roman"/>
                <w:sz w:val="20"/>
                <w:szCs w:val="20"/>
                <w:lang w:eastAsia="ru-RU"/>
              </w:rPr>
              <w:t xml:space="preserve"> </w:t>
            </w:r>
            <w:proofErr w:type="gramStart"/>
            <w:r w:rsidR="0071206B" w:rsidRPr="00AF3904">
              <w:rPr>
                <w:rFonts w:ascii="Times New Roman" w:hAnsi="Times New Roman" w:cs="Times New Roman"/>
                <w:sz w:val="20"/>
                <w:szCs w:val="20"/>
                <w:lang w:eastAsia="ru-RU"/>
              </w:rPr>
              <w:t>р</w:t>
            </w:r>
            <w:proofErr w:type="gramEnd"/>
            <w:r w:rsidR="0071206B" w:rsidRPr="00AF3904">
              <w:rPr>
                <w:rFonts w:ascii="Times New Roman" w:hAnsi="Times New Roman" w:cs="Times New Roman"/>
                <w:sz w:val="20"/>
                <w:szCs w:val="20"/>
                <w:lang w:eastAsia="ru-RU"/>
              </w:rPr>
              <w:t xml:space="preserve">, </w:t>
            </w:r>
            <w:r w:rsidR="00C277B6" w:rsidRPr="00AF3904">
              <w:rPr>
                <w:rFonts w:ascii="Times New Roman" w:hAnsi="Times New Roman" w:cs="Times New Roman"/>
                <w:sz w:val="20"/>
                <w:szCs w:val="20"/>
                <w:lang w:eastAsia="ru-RU"/>
              </w:rPr>
              <w:t xml:space="preserve"> МО Вышнедеревенский сельсовет </w:t>
            </w:r>
            <w:r w:rsidRPr="00AF3904">
              <w:rPr>
                <w:rFonts w:ascii="Times New Roman" w:hAnsi="Times New Roman" w:cs="Times New Roman"/>
                <w:sz w:val="20"/>
                <w:szCs w:val="20"/>
                <w:lang w:eastAsia="ru-RU"/>
              </w:rPr>
              <w:t xml:space="preserve">от 14.12. 2021 </w:t>
            </w:r>
            <w:r w:rsidR="002A2D82" w:rsidRPr="00AF3904">
              <w:rPr>
                <w:rFonts w:ascii="Times New Roman" w:hAnsi="Times New Roman" w:cs="Times New Roman"/>
                <w:sz w:val="20"/>
                <w:szCs w:val="20"/>
                <w:lang w:eastAsia="ru-RU"/>
              </w:rPr>
              <w:t>№ 40</w:t>
            </w:r>
            <w:r w:rsidR="00C277B6" w:rsidRPr="00AF3904">
              <w:rPr>
                <w:rFonts w:ascii="Times New Roman" w:hAnsi="Times New Roman" w:cs="Times New Roman"/>
                <w:sz w:val="20"/>
                <w:szCs w:val="20"/>
                <w:lang w:eastAsia="ru-RU"/>
              </w:rPr>
              <w:t>-1</w:t>
            </w:r>
            <w:r w:rsidR="002A2D82" w:rsidRPr="00AF3904">
              <w:rPr>
                <w:rFonts w:ascii="Times New Roman" w:hAnsi="Times New Roman" w:cs="Times New Roman"/>
                <w:sz w:val="20"/>
                <w:szCs w:val="20"/>
                <w:lang w:eastAsia="ru-RU"/>
              </w:rPr>
              <w:t xml:space="preserve">, </w:t>
            </w:r>
            <w:r w:rsidRPr="00AF3904">
              <w:rPr>
                <w:rFonts w:ascii="Times New Roman" w:hAnsi="Times New Roman" w:cs="Times New Roman"/>
                <w:sz w:val="20"/>
                <w:szCs w:val="20"/>
                <w:lang w:eastAsia="ru-RU"/>
              </w:rPr>
              <w:t>МО Густомойский сельсовет  от 17.12.2021</w:t>
            </w:r>
            <w:r w:rsidR="002A2D82" w:rsidRPr="00AF3904">
              <w:rPr>
                <w:rFonts w:ascii="Times New Roman" w:hAnsi="Times New Roman" w:cs="Times New Roman"/>
                <w:sz w:val="20"/>
                <w:szCs w:val="20"/>
                <w:lang w:eastAsia="ru-RU"/>
              </w:rPr>
              <w:t xml:space="preserve"> № 19, </w:t>
            </w:r>
            <w:r w:rsidRPr="00AF3904">
              <w:rPr>
                <w:rFonts w:ascii="Times New Roman" w:hAnsi="Times New Roman" w:cs="Times New Roman"/>
                <w:sz w:val="20"/>
                <w:szCs w:val="20"/>
                <w:lang w:eastAsia="ru-RU"/>
              </w:rPr>
              <w:t xml:space="preserve">МО Городенский сельсовет  от 15.12.2021 </w:t>
            </w:r>
            <w:r w:rsidR="002A2D82" w:rsidRPr="00AF3904">
              <w:rPr>
                <w:rFonts w:ascii="Times New Roman" w:hAnsi="Times New Roman" w:cs="Times New Roman"/>
                <w:sz w:val="20"/>
                <w:szCs w:val="20"/>
                <w:lang w:eastAsia="ru-RU"/>
              </w:rPr>
              <w:t xml:space="preserve">№ 129-р, </w:t>
            </w:r>
            <w:r w:rsidR="00737F84" w:rsidRPr="00AF3904">
              <w:rPr>
                <w:rFonts w:ascii="Times New Roman" w:hAnsi="Times New Roman" w:cs="Times New Roman"/>
                <w:sz w:val="20"/>
                <w:szCs w:val="20"/>
                <w:lang w:eastAsia="ru-RU"/>
              </w:rPr>
              <w:t xml:space="preserve"> МО Кудинцевский  сельсовет </w:t>
            </w:r>
            <w:r w:rsidRPr="00AF3904">
              <w:rPr>
                <w:rFonts w:ascii="Times New Roman" w:hAnsi="Times New Roman" w:cs="Times New Roman"/>
                <w:sz w:val="20"/>
                <w:szCs w:val="20"/>
                <w:lang w:eastAsia="ru-RU"/>
              </w:rPr>
              <w:t xml:space="preserve">от 14.12.2021 </w:t>
            </w:r>
            <w:r w:rsidR="00C277B6" w:rsidRPr="00AF3904">
              <w:rPr>
                <w:rFonts w:ascii="Times New Roman" w:hAnsi="Times New Roman" w:cs="Times New Roman"/>
                <w:sz w:val="20"/>
                <w:szCs w:val="20"/>
                <w:lang w:eastAsia="ru-RU"/>
              </w:rPr>
              <w:t xml:space="preserve">№ 34, </w:t>
            </w:r>
            <w:r w:rsidRPr="00AF3904">
              <w:rPr>
                <w:rFonts w:ascii="Times New Roman" w:hAnsi="Times New Roman" w:cs="Times New Roman"/>
                <w:sz w:val="20"/>
                <w:szCs w:val="20"/>
                <w:lang w:eastAsia="ru-RU"/>
              </w:rPr>
              <w:t xml:space="preserve">МО Селекционный сельсовет  от 17.12.2021 </w:t>
            </w:r>
            <w:r w:rsidR="00C277B6" w:rsidRPr="00AF3904">
              <w:rPr>
                <w:rFonts w:ascii="Times New Roman" w:hAnsi="Times New Roman" w:cs="Times New Roman"/>
                <w:sz w:val="20"/>
                <w:szCs w:val="20"/>
                <w:lang w:eastAsia="ru-RU"/>
              </w:rPr>
              <w:t xml:space="preserve">№ 26/1, </w:t>
            </w:r>
            <w:r w:rsidRPr="00AF3904">
              <w:rPr>
                <w:rFonts w:ascii="Times New Roman" w:hAnsi="Times New Roman" w:cs="Times New Roman"/>
                <w:sz w:val="20"/>
                <w:szCs w:val="20"/>
                <w:lang w:eastAsia="ru-RU"/>
              </w:rPr>
              <w:t xml:space="preserve">МО Иванчиковский сельсовет  </w:t>
            </w:r>
            <w:r w:rsidR="00C277B6" w:rsidRPr="00AF3904">
              <w:rPr>
                <w:rFonts w:ascii="Times New Roman" w:hAnsi="Times New Roman" w:cs="Times New Roman"/>
                <w:sz w:val="20"/>
                <w:szCs w:val="20"/>
                <w:lang w:eastAsia="ru-RU"/>
              </w:rPr>
              <w:t>от 14.12.2021 № 72.</w:t>
            </w:r>
            <w:r w:rsidRPr="00AF3904">
              <w:rPr>
                <w:rFonts w:ascii="Times New Roman" w:hAnsi="Times New Roman" w:cs="Times New Roman"/>
                <w:sz w:val="20"/>
                <w:szCs w:val="20"/>
                <w:lang w:eastAsia="ru-RU"/>
              </w:rPr>
              <w:tab/>
            </w:r>
          </w:p>
        </w:tc>
      </w:tr>
      <w:tr w:rsidR="004C4E9F" w:rsidRPr="00AF3904" w:rsidTr="00702B93">
        <w:trPr>
          <w:trHeight w:val="841"/>
        </w:trPr>
        <w:tc>
          <w:tcPr>
            <w:tcW w:w="6776" w:type="dxa"/>
            <w:gridSpan w:val="4"/>
          </w:tcPr>
          <w:p w:rsidR="004C4E9F" w:rsidRPr="00AF3904" w:rsidRDefault="004C4E9F"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7938" w:type="dxa"/>
          </w:tcPr>
          <w:p w:rsidR="004C4E9F" w:rsidRPr="00AF3904" w:rsidRDefault="004C4E9F" w:rsidP="00573201">
            <w:pPr>
              <w:pStyle w:val="a7"/>
              <w:tabs>
                <w:tab w:val="left" w:pos="3281"/>
              </w:tabs>
              <w:ind w:left="0"/>
              <w:jc w:val="both"/>
              <w:rPr>
                <w:rFonts w:ascii="Times New Roman" w:eastAsia="Times New Roman" w:hAnsi="Times New Roman" w:cs="Times New Roman"/>
                <w:sz w:val="20"/>
                <w:szCs w:val="20"/>
                <w:lang w:eastAsia="ru-RU"/>
              </w:rPr>
            </w:pPr>
            <w:proofErr w:type="gramStart"/>
            <w:r w:rsidRPr="00AF3904">
              <w:rPr>
                <w:rFonts w:ascii="Times New Roman" w:eastAsia="Times New Roman" w:hAnsi="Times New Roman" w:cs="Times New Roman"/>
                <w:bCs/>
                <w:sz w:val="20"/>
                <w:szCs w:val="20"/>
                <w:lang w:eastAsia="ru-RU"/>
              </w:rPr>
              <w:t>Контроль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 выполняют сельские советы </w:t>
            </w:r>
            <w:r w:rsidRPr="00AF3904">
              <w:rPr>
                <w:rFonts w:ascii="Times New Roman" w:eastAsia="Times New Roman" w:hAnsi="Times New Roman" w:cs="Times New Roman"/>
                <w:sz w:val="20"/>
                <w:szCs w:val="20"/>
                <w:lang w:eastAsia="ru-RU"/>
              </w:rPr>
              <w:t xml:space="preserve"> МО Льговского района </w:t>
            </w:r>
          </w:p>
        </w:tc>
      </w:tr>
      <w:tr w:rsidR="004C4E9F" w:rsidRPr="00AF3904" w:rsidTr="00611728">
        <w:trPr>
          <w:trHeight w:val="759"/>
        </w:trPr>
        <w:tc>
          <w:tcPr>
            <w:tcW w:w="6776" w:type="dxa"/>
            <w:gridSpan w:val="4"/>
          </w:tcPr>
          <w:p w:rsidR="004C4E9F" w:rsidRPr="00AF3904" w:rsidRDefault="004C4E9F"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lastRenderedPageBreak/>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7938" w:type="dxa"/>
          </w:tcPr>
          <w:p w:rsidR="004C4E9F" w:rsidRPr="00AF3904" w:rsidRDefault="004C4E9F" w:rsidP="003F1394">
            <w:pPr>
              <w:pStyle w:val="a7"/>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По результатам независимой оценки поощрительные и дисциплинарные меры в отношении руководителей учреждений культуры не принимались</w:t>
            </w:r>
          </w:p>
        </w:tc>
      </w:tr>
      <w:tr w:rsidR="004C4E9F" w:rsidRPr="00AF3904" w:rsidTr="008867D0">
        <w:trPr>
          <w:trHeight w:val="461"/>
        </w:trPr>
        <w:tc>
          <w:tcPr>
            <w:tcW w:w="6776" w:type="dxa"/>
            <w:gridSpan w:val="4"/>
          </w:tcPr>
          <w:p w:rsidR="004C4E9F" w:rsidRPr="00AF3904" w:rsidRDefault="004C4E9F"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7938" w:type="dxa"/>
          </w:tcPr>
          <w:p w:rsidR="004C4E9F" w:rsidRPr="00AF3904" w:rsidRDefault="004C4E9F" w:rsidP="00573201">
            <w:pPr>
              <w:pStyle w:val="a7"/>
              <w:tabs>
                <w:tab w:val="left" w:pos="6345"/>
              </w:tabs>
              <w:ind w:left="0"/>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r w:rsidRPr="00AF3904">
              <w:rPr>
                <w:rFonts w:ascii="Times New Roman" w:eastAsia="Times New Roman" w:hAnsi="Times New Roman" w:cs="Times New Roman"/>
                <w:sz w:val="20"/>
                <w:szCs w:val="20"/>
                <w:lang w:eastAsia="ru-RU"/>
              </w:rPr>
              <w:tab/>
            </w:r>
          </w:p>
        </w:tc>
      </w:tr>
      <w:tr w:rsidR="004C4E9F" w:rsidRPr="00AF3904" w:rsidTr="00702B93">
        <w:trPr>
          <w:trHeight w:val="417"/>
        </w:trPr>
        <w:tc>
          <w:tcPr>
            <w:tcW w:w="700" w:type="dxa"/>
            <w:gridSpan w:val="2"/>
          </w:tcPr>
          <w:p w:rsidR="004C4E9F" w:rsidRPr="00AF3904" w:rsidRDefault="004C4E9F" w:rsidP="00702B93">
            <w:pPr>
              <w:spacing w:after="200" w:line="276" w:lineRule="auto"/>
              <w:contextualSpacing/>
              <w:rPr>
                <w:rFonts w:ascii="Times New Roman" w:hAnsi="Times New Roman" w:cs="Times New Roman"/>
                <w:sz w:val="20"/>
                <w:szCs w:val="20"/>
              </w:rPr>
            </w:pPr>
            <w:r w:rsidRPr="00AF3904">
              <w:rPr>
                <w:rFonts w:ascii="Times New Roman" w:hAnsi="Times New Roman" w:cs="Times New Roman"/>
                <w:sz w:val="20"/>
                <w:szCs w:val="20"/>
              </w:rPr>
              <w:t>14.</w:t>
            </w:r>
          </w:p>
        </w:tc>
        <w:tc>
          <w:tcPr>
            <w:tcW w:w="14014" w:type="dxa"/>
            <w:gridSpan w:val="3"/>
          </w:tcPr>
          <w:p w:rsidR="004C4E9F" w:rsidRPr="00AF3904" w:rsidRDefault="004C4E9F" w:rsidP="00573201">
            <w:pPr>
              <w:pStyle w:val="a7"/>
              <w:spacing w:after="0" w:line="240" w:lineRule="auto"/>
              <w:ind w:left="0"/>
              <w:jc w:val="center"/>
              <w:rPr>
                <w:sz w:val="20"/>
                <w:szCs w:val="20"/>
              </w:rPr>
            </w:pPr>
            <w:r w:rsidRPr="00AF3904">
              <w:rPr>
                <w:rFonts w:ascii="Times New Roman" w:eastAsia="Times New Roman" w:hAnsi="Times New Roman" w:cs="Times New Roman"/>
                <w:b/>
                <w:sz w:val="20"/>
                <w:szCs w:val="20"/>
                <w:lang w:eastAsia="ru-RU"/>
              </w:rPr>
              <w:t>Мантуровский  район</w:t>
            </w:r>
          </w:p>
        </w:tc>
      </w:tr>
      <w:tr w:rsidR="004C4E9F" w:rsidRPr="00AF3904" w:rsidTr="00702B93">
        <w:trPr>
          <w:trHeight w:val="841"/>
        </w:trPr>
        <w:tc>
          <w:tcPr>
            <w:tcW w:w="6776" w:type="dxa"/>
            <w:gridSpan w:val="4"/>
          </w:tcPr>
          <w:p w:rsidR="004C4E9F" w:rsidRPr="00AF3904" w:rsidRDefault="004C4E9F"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7938" w:type="dxa"/>
          </w:tcPr>
          <w:p w:rsidR="004C4E9F" w:rsidRPr="00AF3904" w:rsidRDefault="004C4E9F" w:rsidP="00737F84">
            <w:pPr>
              <w:pStyle w:val="a7"/>
              <w:spacing w:after="0" w:line="240" w:lineRule="auto"/>
              <w:ind w:left="0"/>
              <w:jc w:val="both"/>
              <w:rPr>
                <w:sz w:val="20"/>
                <w:szCs w:val="20"/>
              </w:rPr>
            </w:pPr>
            <w:r w:rsidRPr="00AF3904">
              <w:rPr>
                <w:rFonts w:ascii="Times New Roman" w:eastAsia="Times New Roman" w:hAnsi="Times New Roman" w:cs="Times New Roman"/>
                <w:sz w:val="20"/>
                <w:szCs w:val="20"/>
                <w:lang w:eastAsia="ru-RU"/>
              </w:rPr>
              <w:t xml:space="preserve"> Учреждения культуры, прошедшие независимую оценку качества  разработали и утвердили планы по устранению недостатков, выявленных в ходе независимой </w:t>
            </w:r>
            <w:proofErr w:type="gramStart"/>
            <w:r w:rsidRPr="00AF3904">
              <w:rPr>
                <w:rFonts w:ascii="Times New Roman" w:eastAsia="Times New Roman" w:hAnsi="Times New Roman" w:cs="Times New Roman"/>
                <w:sz w:val="20"/>
                <w:szCs w:val="20"/>
                <w:lang w:eastAsia="ru-RU"/>
              </w:rPr>
              <w:t>оценки качества условий оказания услуг</w:t>
            </w:r>
            <w:proofErr w:type="gramEnd"/>
            <w:r w:rsidRPr="00AF3904">
              <w:rPr>
                <w:rFonts w:ascii="Times New Roman" w:eastAsia="Times New Roman" w:hAnsi="Times New Roman" w:cs="Times New Roman"/>
                <w:sz w:val="20"/>
                <w:szCs w:val="20"/>
                <w:lang w:eastAsia="ru-RU"/>
              </w:rPr>
              <w:t xml:space="preserve"> в 2021 году. </w:t>
            </w:r>
          </w:p>
        </w:tc>
      </w:tr>
      <w:tr w:rsidR="004C4E9F" w:rsidRPr="00AF3904" w:rsidTr="00702B93">
        <w:trPr>
          <w:trHeight w:val="841"/>
        </w:trPr>
        <w:tc>
          <w:tcPr>
            <w:tcW w:w="6776" w:type="dxa"/>
            <w:gridSpan w:val="4"/>
          </w:tcPr>
          <w:p w:rsidR="004C4E9F" w:rsidRPr="00AF3904" w:rsidRDefault="004C4E9F"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7938" w:type="dxa"/>
          </w:tcPr>
          <w:p w:rsidR="004C4E9F" w:rsidRPr="00AF3904" w:rsidRDefault="004C4E9F" w:rsidP="00573201">
            <w:pPr>
              <w:pStyle w:val="a7"/>
              <w:spacing w:after="0" w:line="240" w:lineRule="auto"/>
              <w:ind w:left="0"/>
              <w:jc w:val="both"/>
              <w:rPr>
                <w:sz w:val="20"/>
                <w:szCs w:val="20"/>
              </w:rPr>
            </w:pPr>
            <w:r w:rsidRPr="00AF3904">
              <w:rPr>
                <w:rFonts w:ascii="Times New Roman" w:eastAsia="Times New Roman" w:hAnsi="Times New Roman" w:cs="Times New Roman"/>
                <w:sz w:val="20"/>
                <w:szCs w:val="20"/>
                <w:lang w:eastAsia="ru-RU"/>
              </w:rPr>
              <w:t xml:space="preserve">Планы по устранению недостатков утверждает руководитель учреждения, контроль осуществляет управление   культуры Администрации Мантуровского  района Курской области </w:t>
            </w:r>
          </w:p>
          <w:p w:rsidR="004C4E9F" w:rsidRPr="00AF3904" w:rsidRDefault="004C4E9F"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 </w:t>
            </w:r>
            <w:r w:rsidRPr="00AF3904">
              <w:rPr>
                <w:rFonts w:ascii="Times New Roman" w:eastAsia="Times New Roman" w:hAnsi="Times New Roman" w:cs="Times New Roman"/>
                <w:sz w:val="20"/>
                <w:szCs w:val="20"/>
                <w:lang w:eastAsia="ru-RU"/>
              </w:rPr>
              <w:br/>
              <w:t xml:space="preserve"> </w:t>
            </w:r>
          </w:p>
        </w:tc>
      </w:tr>
      <w:tr w:rsidR="004C4E9F" w:rsidRPr="00AF3904" w:rsidTr="00702B93">
        <w:trPr>
          <w:trHeight w:val="841"/>
        </w:trPr>
        <w:tc>
          <w:tcPr>
            <w:tcW w:w="6776" w:type="dxa"/>
            <w:gridSpan w:val="4"/>
          </w:tcPr>
          <w:p w:rsidR="004C4E9F" w:rsidRPr="00AF3904" w:rsidRDefault="004C4E9F"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7938" w:type="dxa"/>
          </w:tcPr>
          <w:p w:rsidR="004C4E9F" w:rsidRPr="00AF3904" w:rsidRDefault="004C4E9F" w:rsidP="00573201">
            <w:pPr>
              <w:pStyle w:val="a7"/>
              <w:spacing w:after="0" w:line="240" w:lineRule="auto"/>
              <w:ind w:left="0"/>
              <w:jc w:val="both"/>
              <w:rPr>
                <w:rFonts w:ascii="Times New Roman" w:hAnsi="Times New Roman"/>
                <w:sz w:val="20"/>
                <w:szCs w:val="20"/>
              </w:rPr>
            </w:pPr>
            <w:r w:rsidRPr="00AF3904">
              <w:rPr>
                <w:rFonts w:ascii="Times New Roman" w:eastAsia="Times New Roman" w:hAnsi="Times New Roman" w:cs="Times New Roman"/>
                <w:sz w:val="20"/>
                <w:szCs w:val="20"/>
                <w:lang w:eastAsia="ru-RU"/>
              </w:rPr>
              <w:t xml:space="preserve">Директорам </w:t>
            </w:r>
            <w:r w:rsidR="00737F84" w:rsidRPr="00AF3904">
              <w:rPr>
                <w:rFonts w:ascii="Times New Roman" w:eastAsia="Times New Roman" w:hAnsi="Times New Roman" w:cs="Times New Roman"/>
                <w:sz w:val="20"/>
                <w:szCs w:val="20"/>
                <w:lang w:eastAsia="ru-RU"/>
              </w:rPr>
              <w:t xml:space="preserve"> </w:t>
            </w:r>
            <w:r w:rsidRPr="00AF3904">
              <w:rPr>
                <w:rFonts w:ascii="Times New Roman" w:eastAsia="Times New Roman" w:hAnsi="Times New Roman" w:cs="Times New Roman"/>
                <w:sz w:val="20"/>
                <w:szCs w:val="20"/>
                <w:lang w:eastAsia="ru-RU"/>
              </w:rPr>
              <w:t>МКУК «Мантуровский РЦД»,</w:t>
            </w:r>
            <w:r w:rsidRPr="00AF3904">
              <w:rPr>
                <w:rFonts w:ascii="Times New Roman" w:hAnsi="Times New Roman"/>
                <w:sz w:val="20"/>
                <w:szCs w:val="20"/>
              </w:rPr>
              <w:t xml:space="preserve"> МКУК «1-Засеймский СДК», МКУК «Сеймский СДК», МКУК «Ястребовский КДЦ», МКУК «Куськинский СДК», </w:t>
            </w:r>
            <w:r w:rsidRPr="00AF3904">
              <w:rPr>
                <w:rFonts w:ascii="Times New Roman" w:eastAsia="Times New Roman" w:hAnsi="Times New Roman" w:cs="Times New Roman"/>
                <w:sz w:val="20"/>
                <w:szCs w:val="20"/>
                <w:lang w:eastAsia="ru-RU"/>
              </w:rPr>
              <w:t>МКУК «Межпоселенческая библиотека»  объявлены благодарности.</w:t>
            </w:r>
          </w:p>
          <w:p w:rsidR="004C4E9F" w:rsidRPr="00AF3904" w:rsidRDefault="004C4E9F" w:rsidP="00573201">
            <w:pPr>
              <w:pStyle w:val="a7"/>
              <w:spacing w:after="0" w:line="240" w:lineRule="auto"/>
              <w:ind w:left="0"/>
              <w:jc w:val="both"/>
              <w:rPr>
                <w:rFonts w:ascii="Times New Roman" w:hAnsi="Times New Roman"/>
                <w:sz w:val="20"/>
                <w:szCs w:val="20"/>
              </w:rPr>
            </w:pPr>
            <w:r w:rsidRPr="00AF3904">
              <w:rPr>
                <w:rFonts w:ascii="Times New Roman" w:eastAsia="Times New Roman" w:hAnsi="Times New Roman" w:cs="Times New Roman"/>
                <w:sz w:val="20"/>
                <w:szCs w:val="20"/>
                <w:lang w:eastAsia="ru-RU"/>
              </w:rPr>
              <w:t>Дисциплинарные взыскания не выносились.</w:t>
            </w:r>
          </w:p>
          <w:p w:rsidR="004C4E9F" w:rsidRPr="00AF3904" w:rsidRDefault="004C4E9F" w:rsidP="00573201">
            <w:pPr>
              <w:pStyle w:val="a7"/>
              <w:spacing w:after="0" w:line="240" w:lineRule="auto"/>
              <w:ind w:left="0"/>
              <w:jc w:val="both"/>
              <w:rPr>
                <w:rFonts w:ascii="Times New Roman" w:eastAsia="Times New Roman" w:hAnsi="Times New Roman" w:cs="Times New Roman"/>
                <w:sz w:val="20"/>
                <w:szCs w:val="20"/>
                <w:lang w:eastAsia="ru-RU"/>
              </w:rPr>
            </w:pPr>
          </w:p>
        </w:tc>
      </w:tr>
      <w:tr w:rsidR="004C4E9F" w:rsidRPr="00AF3904" w:rsidTr="00167A2A">
        <w:trPr>
          <w:trHeight w:val="627"/>
        </w:trPr>
        <w:tc>
          <w:tcPr>
            <w:tcW w:w="6776" w:type="dxa"/>
            <w:gridSpan w:val="4"/>
          </w:tcPr>
          <w:p w:rsidR="004C4E9F" w:rsidRPr="00AF3904" w:rsidRDefault="004C4E9F"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7938" w:type="dxa"/>
          </w:tcPr>
          <w:p w:rsidR="004C4E9F" w:rsidRPr="00AF3904" w:rsidRDefault="004C4E9F" w:rsidP="00573201">
            <w:pPr>
              <w:pStyle w:val="a7"/>
              <w:spacing w:after="0" w:line="240" w:lineRule="auto"/>
              <w:ind w:left="0"/>
              <w:rPr>
                <w:rFonts w:ascii="Times New Roman" w:eastAsia="Times New Roman" w:hAnsi="Times New Roman" w:cs="Times New Roman"/>
                <w:sz w:val="20"/>
                <w:szCs w:val="20"/>
                <w:lang w:eastAsia="ru-RU"/>
              </w:rPr>
            </w:pPr>
          </w:p>
        </w:tc>
      </w:tr>
      <w:tr w:rsidR="004C4E9F" w:rsidRPr="00AF3904" w:rsidTr="00702B93">
        <w:trPr>
          <w:trHeight w:val="417"/>
        </w:trPr>
        <w:tc>
          <w:tcPr>
            <w:tcW w:w="700" w:type="dxa"/>
            <w:gridSpan w:val="2"/>
          </w:tcPr>
          <w:p w:rsidR="004C4E9F" w:rsidRPr="00AF3904" w:rsidRDefault="004C4E9F" w:rsidP="00702B93">
            <w:pPr>
              <w:spacing w:after="200" w:line="276" w:lineRule="auto"/>
              <w:contextualSpacing/>
              <w:rPr>
                <w:rFonts w:ascii="Times New Roman" w:hAnsi="Times New Roman" w:cs="Times New Roman"/>
                <w:sz w:val="20"/>
                <w:szCs w:val="20"/>
              </w:rPr>
            </w:pPr>
            <w:r w:rsidRPr="00AF3904">
              <w:rPr>
                <w:rFonts w:ascii="Times New Roman" w:hAnsi="Times New Roman" w:cs="Times New Roman"/>
                <w:sz w:val="20"/>
                <w:szCs w:val="20"/>
              </w:rPr>
              <w:t>15.</w:t>
            </w:r>
          </w:p>
        </w:tc>
        <w:tc>
          <w:tcPr>
            <w:tcW w:w="14014" w:type="dxa"/>
            <w:gridSpan w:val="3"/>
          </w:tcPr>
          <w:p w:rsidR="004C4E9F" w:rsidRPr="00AF3904" w:rsidRDefault="004C4E9F" w:rsidP="00573201">
            <w:pPr>
              <w:pStyle w:val="a7"/>
              <w:ind w:left="0"/>
              <w:jc w:val="center"/>
              <w:rPr>
                <w:rFonts w:ascii="Times New Roman" w:eastAsia="Times New Roman" w:hAnsi="Times New Roman" w:cs="Times New Roman"/>
                <w:b/>
                <w:sz w:val="20"/>
                <w:szCs w:val="20"/>
                <w:lang w:eastAsia="ru-RU"/>
              </w:rPr>
            </w:pPr>
            <w:r w:rsidRPr="00AF3904">
              <w:rPr>
                <w:rFonts w:ascii="Times New Roman" w:eastAsia="Times New Roman" w:hAnsi="Times New Roman" w:cs="Times New Roman"/>
                <w:b/>
                <w:sz w:val="20"/>
                <w:szCs w:val="20"/>
                <w:lang w:eastAsia="ru-RU"/>
              </w:rPr>
              <w:t>Медвенский район</w:t>
            </w:r>
          </w:p>
        </w:tc>
      </w:tr>
      <w:tr w:rsidR="004C4E9F" w:rsidRPr="00AF3904" w:rsidTr="00702B93">
        <w:trPr>
          <w:trHeight w:val="841"/>
        </w:trPr>
        <w:tc>
          <w:tcPr>
            <w:tcW w:w="6776" w:type="dxa"/>
            <w:gridSpan w:val="4"/>
          </w:tcPr>
          <w:p w:rsidR="004C4E9F" w:rsidRPr="00AF3904" w:rsidRDefault="004C4E9F"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7938" w:type="dxa"/>
          </w:tcPr>
          <w:p w:rsidR="004C4E9F" w:rsidRPr="00AF3904" w:rsidRDefault="004C4E9F" w:rsidP="00737F84">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Учреждения культуры, прошедшие независимую оценку качества</w:t>
            </w:r>
            <w:r w:rsidR="00737F84" w:rsidRPr="00AF3904">
              <w:rPr>
                <w:rFonts w:ascii="Times New Roman" w:eastAsia="Times New Roman" w:hAnsi="Times New Roman" w:cs="Times New Roman"/>
                <w:sz w:val="20"/>
                <w:szCs w:val="20"/>
                <w:lang w:eastAsia="ru-RU"/>
              </w:rPr>
              <w:t>,</w:t>
            </w:r>
            <w:r w:rsidRPr="00AF3904">
              <w:rPr>
                <w:rFonts w:ascii="Times New Roman" w:eastAsia="Times New Roman" w:hAnsi="Times New Roman" w:cs="Times New Roman"/>
                <w:sz w:val="20"/>
                <w:szCs w:val="20"/>
                <w:lang w:eastAsia="ru-RU"/>
              </w:rPr>
              <w:t xml:space="preserve">  разработали и утвердили планы по устранению недостатков, выявленных в ходе независимой </w:t>
            </w:r>
            <w:proofErr w:type="gramStart"/>
            <w:r w:rsidRPr="00AF3904">
              <w:rPr>
                <w:rFonts w:ascii="Times New Roman" w:eastAsia="Times New Roman" w:hAnsi="Times New Roman" w:cs="Times New Roman"/>
                <w:sz w:val="20"/>
                <w:szCs w:val="20"/>
                <w:lang w:eastAsia="ru-RU"/>
              </w:rPr>
              <w:t>оценки качества условий оказания услуг</w:t>
            </w:r>
            <w:proofErr w:type="gramEnd"/>
            <w:r w:rsidRPr="00AF3904">
              <w:rPr>
                <w:rFonts w:ascii="Times New Roman" w:eastAsia="Times New Roman" w:hAnsi="Times New Roman" w:cs="Times New Roman"/>
                <w:sz w:val="20"/>
                <w:szCs w:val="20"/>
                <w:lang w:eastAsia="ru-RU"/>
              </w:rPr>
              <w:t xml:space="preserve"> в 2021 году. </w:t>
            </w:r>
          </w:p>
        </w:tc>
      </w:tr>
      <w:tr w:rsidR="004C4E9F" w:rsidRPr="00AF3904" w:rsidTr="00702B93">
        <w:trPr>
          <w:trHeight w:val="841"/>
        </w:trPr>
        <w:tc>
          <w:tcPr>
            <w:tcW w:w="6776" w:type="dxa"/>
            <w:gridSpan w:val="4"/>
          </w:tcPr>
          <w:p w:rsidR="004C4E9F" w:rsidRPr="00AF3904" w:rsidRDefault="004C4E9F"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lastRenderedPageBreak/>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7938" w:type="dxa"/>
          </w:tcPr>
          <w:p w:rsidR="004C4E9F" w:rsidRPr="00AF3904" w:rsidRDefault="004C4E9F"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Планы по устранению недостатков утверждает глава сельсовета, контроль осуществляет отдел по вопросам культуры, молодежной политики, физкультуры и спорта Администрации Большесолдатского района Курской области</w:t>
            </w:r>
          </w:p>
        </w:tc>
      </w:tr>
      <w:tr w:rsidR="004C4E9F" w:rsidRPr="00AF3904" w:rsidTr="00167A2A">
        <w:trPr>
          <w:trHeight w:val="744"/>
        </w:trPr>
        <w:tc>
          <w:tcPr>
            <w:tcW w:w="6776" w:type="dxa"/>
            <w:gridSpan w:val="4"/>
          </w:tcPr>
          <w:p w:rsidR="004C4E9F" w:rsidRPr="00AF3904" w:rsidRDefault="004C4E9F"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7938" w:type="dxa"/>
          </w:tcPr>
          <w:p w:rsidR="004C4E9F" w:rsidRPr="00AF3904" w:rsidRDefault="004C4E9F" w:rsidP="00573201">
            <w:pPr>
              <w:pStyle w:val="a7"/>
              <w:ind w:left="0"/>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По результатам независимой оценки поощрительные и дисциплинарные меры в отношении руководителей культурных организаций не принимались</w:t>
            </w:r>
          </w:p>
        </w:tc>
      </w:tr>
      <w:tr w:rsidR="004C4E9F" w:rsidRPr="00AF3904" w:rsidTr="00167A2A">
        <w:trPr>
          <w:trHeight w:val="603"/>
        </w:trPr>
        <w:tc>
          <w:tcPr>
            <w:tcW w:w="6776" w:type="dxa"/>
            <w:gridSpan w:val="4"/>
          </w:tcPr>
          <w:p w:rsidR="004C4E9F" w:rsidRPr="00AF3904" w:rsidRDefault="004C4E9F"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7938" w:type="dxa"/>
          </w:tcPr>
          <w:p w:rsidR="004C4E9F" w:rsidRPr="00AF3904" w:rsidRDefault="004C4E9F" w:rsidP="00573201">
            <w:pPr>
              <w:pStyle w:val="a7"/>
              <w:ind w:left="0"/>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5D211E" w:rsidRPr="00AF3904" w:rsidTr="00702B93">
        <w:trPr>
          <w:trHeight w:val="617"/>
        </w:trPr>
        <w:tc>
          <w:tcPr>
            <w:tcW w:w="585" w:type="dxa"/>
          </w:tcPr>
          <w:p w:rsidR="005D211E" w:rsidRPr="00AF3904" w:rsidRDefault="005D211E" w:rsidP="00702B93">
            <w:pPr>
              <w:spacing w:after="200" w:line="276" w:lineRule="auto"/>
              <w:contextualSpacing/>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16.</w:t>
            </w:r>
          </w:p>
        </w:tc>
        <w:tc>
          <w:tcPr>
            <w:tcW w:w="14129" w:type="dxa"/>
            <w:gridSpan w:val="4"/>
          </w:tcPr>
          <w:p w:rsidR="005D211E" w:rsidRPr="00AF3904" w:rsidRDefault="005D211E" w:rsidP="00573201">
            <w:pPr>
              <w:pStyle w:val="a7"/>
              <w:ind w:left="0"/>
              <w:jc w:val="center"/>
              <w:rPr>
                <w:rFonts w:ascii="Times New Roman" w:eastAsia="Times New Roman" w:hAnsi="Times New Roman" w:cs="Times New Roman"/>
                <w:b/>
                <w:sz w:val="20"/>
                <w:szCs w:val="20"/>
                <w:lang w:eastAsia="ru-RU"/>
              </w:rPr>
            </w:pPr>
            <w:r w:rsidRPr="00AF3904">
              <w:rPr>
                <w:rFonts w:ascii="Times New Roman" w:eastAsia="Times New Roman" w:hAnsi="Times New Roman" w:cs="Times New Roman"/>
                <w:b/>
                <w:sz w:val="20"/>
                <w:szCs w:val="20"/>
                <w:lang w:eastAsia="ru-RU"/>
              </w:rPr>
              <w:t>Обоянский район</w:t>
            </w:r>
          </w:p>
        </w:tc>
      </w:tr>
      <w:tr w:rsidR="005D211E" w:rsidRPr="00AF3904" w:rsidTr="00167A2A">
        <w:trPr>
          <w:trHeight w:val="1346"/>
        </w:trPr>
        <w:tc>
          <w:tcPr>
            <w:tcW w:w="6776" w:type="dxa"/>
            <w:gridSpan w:val="4"/>
          </w:tcPr>
          <w:p w:rsidR="005D211E" w:rsidRPr="00AF3904" w:rsidRDefault="005D211E"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7938" w:type="dxa"/>
          </w:tcPr>
          <w:p w:rsidR="005D211E" w:rsidRPr="00AF3904" w:rsidRDefault="005D211E" w:rsidP="00573201">
            <w:pPr>
              <w:pStyle w:val="a7"/>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Приказ Управления культуры, молодежной политики, физической культуры и спорта  Администрации Обоянского района Курской области от 30.11.2021  № 92   «Об утверждении Плана по устранению недостатков, выявленных в 2021 году в ходе независимой </w:t>
            </w:r>
            <w:proofErr w:type="gramStart"/>
            <w:r w:rsidRPr="00AF3904">
              <w:rPr>
                <w:rFonts w:ascii="Times New Roman" w:eastAsia="Times New Roman" w:hAnsi="Times New Roman" w:cs="Times New Roman"/>
                <w:sz w:val="20"/>
                <w:szCs w:val="20"/>
                <w:lang w:eastAsia="ru-RU"/>
              </w:rPr>
              <w:t>оценки качества условий оказания услуг</w:t>
            </w:r>
            <w:proofErr w:type="gramEnd"/>
            <w:r w:rsidRPr="00AF3904">
              <w:rPr>
                <w:rFonts w:ascii="Times New Roman" w:eastAsia="Times New Roman" w:hAnsi="Times New Roman" w:cs="Times New Roman"/>
                <w:sz w:val="20"/>
                <w:szCs w:val="20"/>
                <w:lang w:eastAsia="ru-RU"/>
              </w:rPr>
              <w:t xml:space="preserve"> учреждениями культуры Обоянского района Курской области».</w:t>
            </w:r>
          </w:p>
        </w:tc>
      </w:tr>
      <w:tr w:rsidR="005D211E" w:rsidRPr="00AF3904" w:rsidTr="00702B93">
        <w:trPr>
          <w:trHeight w:val="841"/>
        </w:trPr>
        <w:tc>
          <w:tcPr>
            <w:tcW w:w="6776" w:type="dxa"/>
            <w:gridSpan w:val="4"/>
          </w:tcPr>
          <w:p w:rsidR="005D211E" w:rsidRPr="00AF3904" w:rsidRDefault="005D211E"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7938" w:type="dxa"/>
          </w:tcPr>
          <w:p w:rsidR="005D211E" w:rsidRPr="00AF3904" w:rsidRDefault="005D211E" w:rsidP="00573201">
            <w:pPr>
              <w:pStyle w:val="a7"/>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Контроль осуществляется в форме мониторинга Управления культуры, молодежной политики, физической культуры и спорта Администрации Обоянского района Курской области</w:t>
            </w:r>
          </w:p>
        </w:tc>
      </w:tr>
      <w:tr w:rsidR="005D211E" w:rsidRPr="00AF3904" w:rsidTr="00702B93">
        <w:trPr>
          <w:trHeight w:val="841"/>
        </w:trPr>
        <w:tc>
          <w:tcPr>
            <w:tcW w:w="6776" w:type="dxa"/>
            <w:gridSpan w:val="4"/>
          </w:tcPr>
          <w:p w:rsidR="005D211E" w:rsidRPr="00AF3904" w:rsidRDefault="005D211E"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7938" w:type="dxa"/>
          </w:tcPr>
          <w:p w:rsidR="005D211E" w:rsidRPr="00AF3904" w:rsidRDefault="005D211E" w:rsidP="00F73AB1">
            <w:pPr>
              <w:pStyle w:val="af2"/>
              <w:jc w:val="both"/>
              <w:rPr>
                <w:rFonts w:ascii="Times New Roman" w:hAnsi="Times New Roman" w:cs="Times New Roman"/>
                <w:sz w:val="20"/>
                <w:szCs w:val="20"/>
              </w:rPr>
            </w:pPr>
            <w:r w:rsidRPr="00AF3904">
              <w:rPr>
                <w:rFonts w:ascii="Times New Roman" w:eastAsia="Times New Roman" w:hAnsi="Times New Roman" w:cs="Times New Roman"/>
                <w:sz w:val="20"/>
                <w:szCs w:val="20"/>
              </w:rPr>
              <w:t>По результатам независимой оценки поощрительные и дисциплинарные меры в отношении руководителей муниципальных учреждений культуры  не принимались.</w:t>
            </w:r>
            <w:r w:rsidRPr="00AF3904">
              <w:rPr>
                <w:rFonts w:ascii="Times New Roman" w:hAnsi="Times New Roman" w:cs="Times New Roman"/>
                <w:sz w:val="20"/>
                <w:szCs w:val="20"/>
              </w:rPr>
              <w:t xml:space="preserve"> Всем руководителям рекомендовано разработать планы по устранению недостатков, выявленных в ходе независимой оценки качества.</w:t>
            </w:r>
          </w:p>
        </w:tc>
      </w:tr>
      <w:tr w:rsidR="005D211E" w:rsidRPr="00AF3904" w:rsidTr="00167A2A">
        <w:trPr>
          <w:trHeight w:val="533"/>
        </w:trPr>
        <w:tc>
          <w:tcPr>
            <w:tcW w:w="6776" w:type="dxa"/>
            <w:gridSpan w:val="4"/>
          </w:tcPr>
          <w:p w:rsidR="005D211E" w:rsidRPr="00AF3904" w:rsidRDefault="005D211E" w:rsidP="00702B93">
            <w:pPr>
              <w:spacing w:after="200" w:line="276" w:lineRule="auto"/>
              <w:contextualSpacing/>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7938" w:type="dxa"/>
          </w:tcPr>
          <w:p w:rsidR="005D211E" w:rsidRPr="00AF3904" w:rsidRDefault="005D211E" w:rsidP="00573201">
            <w:pPr>
              <w:pStyle w:val="a7"/>
              <w:ind w:left="0"/>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5D211E" w:rsidRPr="00AF3904" w:rsidTr="00702B93">
        <w:trPr>
          <w:trHeight w:val="417"/>
        </w:trPr>
        <w:tc>
          <w:tcPr>
            <w:tcW w:w="700" w:type="dxa"/>
            <w:gridSpan w:val="2"/>
          </w:tcPr>
          <w:p w:rsidR="005D211E" w:rsidRPr="00AF3904" w:rsidRDefault="005D211E" w:rsidP="00702B93">
            <w:pPr>
              <w:spacing w:after="200" w:line="276" w:lineRule="auto"/>
              <w:contextualSpacing/>
              <w:rPr>
                <w:rFonts w:ascii="Times New Roman" w:hAnsi="Times New Roman"/>
                <w:sz w:val="20"/>
                <w:szCs w:val="20"/>
              </w:rPr>
            </w:pPr>
            <w:r w:rsidRPr="00AF3904">
              <w:rPr>
                <w:rFonts w:ascii="Times New Roman" w:hAnsi="Times New Roman"/>
                <w:sz w:val="20"/>
                <w:szCs w:val="20"/>
              </w:rPr>
              <w:t>17.</w:t>
            </w:r>
          </w:p>
        </w:tc>
        <w:tc>
          <w:tcPr>
            <w:tcW w:w="14014" w:type="dxa"/>
            <w:gridSpan w:val="3"/>
          </w:tcPr>
          <w:p w:rsidR="005D211E" w:rsidRPr="00AF3904" w:rsidRDefault="005D211E" w:rsidP="00573201">
            <w:pPr>
              <w:pStyle w:val="a7"/>
              <w:spacing w:after="0" w:line="240" w:lineRule="auto"/>
              <w:ind w:left="0"/>
              <w:jc w:val="center"/>
              <w:rPr>
                <w:rFonts w:ascii="Times New Roman" w:eastAsia="Times New Roman" w:hAnsi="Times New Roman" w:cs="Times New Roman"/>
                <w:b/>
                <w:sz w:val="20"/>
                <w:szCs w:val="20"/>
                <w:lang w:eastAsia="ru-RU"/>
              </w:rPr>
            </w:pPr>
            <w:r w:rsidRPr="00AF3904">
              <w:rPr>
                <w:rFonts w:ascii="Times New Roman" w:eastAsia="Times New Roman" w:hAnsi="Times New Roman" w:cs="Times New Roman"/>
                <w:b/>
                <w:sz w:val="20"/>
                <w:szCs w:val="20"/>
                <w:lang w:eastAsia="ru-RU"/>
              </w:rPr>
              <w:t>Октябрьский район</w:t>
            </w:r>
          </w:p>
        </w:tc>
      </w:tr>
      <w:tr w:rsidR="005D211E" w:rsidRPr="00AF3904" w:rsidTr="00702B93">
        <w:trPr>
          <w:trHeight w:val="841"/>
        </w:trPr>
        <w:tc>
          <w:tcPr>
            <w:tcW w:w="6776" w:type="dxa"/>
            <w:gridSpan w:val="4"/>
          </w:tcPr>
          <w:p w:rsidR="005D211E" w:rsidRPr="00AF3904" w:rsidRDefault="005D211E" w:rsidP="00702B93">
            <w:pPr>
              <w:spacing w:after="200" w:line="276" w:lineRule="auto"/>
              <w:contextualSpacing/>
              <w:jc w:val="both"/>
              <w:rPr>
                <w:rFonts w:ascii="Times New Roman" w:eastAsia="Times New Roman" w:hAnsi="Times New Roman"/>
                <w:bCs/>
                <w:sz w:val="20"/>
                <w:szCs w:val="20"/>
                <w:lang w:eastAsia="ru-RU"/>
              </w:rPr>
            </w:pPr>
            <w:r w:rsidRPr="00AF3904">
              <w:rPr>
                <w:rFonts w:ascii="Times New Roman" w:eastAsia="Times New Roman" w:hAnsi="Times New Roman"/>
                <w:bCs/>
                <w:sz w:val="20"/>
                <w:szCs w:val="20"/>
                <w:lang w:eastAsia="ru-RU"/>
              </w:rPr>
              <w:lastRenderedPageBreak/>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p w:rsidR="005D211E" w:rsidRPr="00AF3904" w:rsidRDefault="005D211E" w:rsidP="00702B93">
            <w:pPr>
              <w:spacing w:after="200" w:line="276" w:lineRule="auto"/>
              <w:contextualSpacing/>
              <w:jc w:val="both"/>
              <w:rPr>
                <w:rFonts w:ascii="Times New Roman" w:hAnsi="Times New Roman"/>
                <w:sz w:val="20"/>
                <w:szCs w:val="20"/>
              </w:rPr>
            </w:pPr>
          </w:p>
        </w:tc>
        <w:tc>
          <w:tcPr>
            <w:tcW w:w="7938" w:type="dxa"/>
          </w:tcPr>
          <w:p w:rsidR="005D211E" w:rsidRPr="00AF3904" w:rsidRDefault="005D211E" w:rsidP="0049099E">
            <w:pPr>
              <w:spacing w:line="240" w:lineRule="auto"/>
              <w:jc w:val="both"/>
              <w:rPr>
                <w:rFonts w:ascii="Times New Roman" w:eastAsia="Times New Roman" w:hAnsi="Times New Roman" w:cs="Times New Roman"/>
                <w:iCs/>
                <w:sz w:val="20"/>
                <w:szCs w:val="20"/>
                <w:lang w:eastAsia="ru-RU"/>
              </w:rPr>
            </w:pPr>
            <w:r w:rsidRPr="00AF3904">
              <w:rPr>
                <w:rFonts w:ascii="Times New Roman" w:eastAsia="Times New Roman" w:hAnsi="Times New Roman" w:cs="Times New Roman"/>
                <w:sz w:val="20"/>
                <w:szCs w:val="20"/>
                <w:lang w:eastAsia="ru-RU"/>
              </w:rPr>
              <w:t>Учреждения культуры, прошедшие независимую оценку качества</w:t>
            </w:r>
            <w:r w:rsidR="0049099E" w:rsidRPr="00AF3904">
              <w:rPr>
                <w:rFonts w:ascii="Times New Roman" w:eastAsia="Times New Roman" w:hAnsi="Times New Roman" w:cs="Times New Roman"/>
                <w:sz w:val="20"/>
                <w:szCs w:val="20"/>
                <w:lang w:eastAsia="ru-RU"/>
              </w:rPr>
              <w:t>,</w:t>
            </w:r>
            <w:r w:rsidRPr="00AF3904">
              <w:rPr>
                <w:rFonts w:ascii="Times New Roman" w:eastAsia="Times New Roman" w:hAnsi="Times New Roman" w:cs="Times New Roman"/>
                <w:sz w:val="20"/>
                <w:szCs w:val="20"/>
                <w:lang w:eastAsia="ru-RU"/>
              </w:rPr>
              <w:t xml:space="preserve">  разработали и утвердили планы по устранению недостатков, выявленных в ходе независимой </w:t>
            </w:r>
            <w:proofErr w:type="gramStart"/>
            <w:r w:rsidRPr="00AF3904">
              <w:rPr>
                <w:rFonts w:ascii="Times New Roman" w:eastAsia="Times New Roman" w:hAnsi="Times New Roman" w:cs="Times New Roman"/>
                <w:sz w:val="20"/>
                <w:szCs w:val="20"/>
                <w:lang w:eastAsia="ru-RU"/>
              </w:rPr>
              <w:t>оценки качества условий оказания услуг</w:t>
            </w:r>
            <w:proofErr w:type="gramEnd"/>
            <w:r w:rsidRPr="00AF3904">
              <w:rPr>
                <w:rFonts w:ascii="Times New Roman" w:eastAsia="Times New Roman" w:hAnsi="Times New Roman" w:cs="Times New Roman"/>
                <w:sz w:val="20"/>
                <w:szCs w:val="20"/>
                <w:lang w:eastAsia="ru-RU"/>
              </w:rPr>
              <w:t xml:space="preserve"> в 2021 году. Распоряжение №775-р от 12.11.2021 «</w:t>
            </w:r>
            <w:r w:rsidRPr="00AF3904">
              <w:rPr>
                <w:rFonts w:ascii="Times New Roman" w:eastAsia="Times New Roman" w:hAnsi="Times New Roman" w:cs="Times New Roman"/>
                <w:iCs/>
                <w:sz w:val="20"/>
                <w:szCs w:val="20"/>
                <w:lang w:eastAsia="ru-RU"/>
              </w:rPr>
              <w:t xml:space="preserve">Об утверждении плана по устранению недостатков, выявленных в ходе независимой </w:t>
            </w:r>
            <w:proofErr w:type="gramStart"/>
            <w:r w:rsidRPr="00AF3904">
              <w:rPr>
                <w:rFonts w:ascii="Times New Roman" w:eastAsia="Times New Roman" w:hAnsi="Times New Roman" w:cs="Times New Roman"/>
                <w:iCs/>
                <w:sz w:val="20"/>
                <w:szCs w:val="20"/>
                <w:lang w:eastAsia="ru-RU"/>
              </w:rPr>
              <w:t>оценки качества условий оказания услуг</w:t>
            </w:r>
            <w:proofErr w:type="gramEnd"/>
            <w:r w:rsidRPr="00AF3904">
              <w:rPr>
                <w:rFonts w:ascii="Times New Roman" w:eastAsia="Times New Roman" w:hAnsi="Times New Roman" w:cs="Times New Roman"/>
                <w:iCs/>
                <w:sz w:val="20"/>
                <w:szCs w:val="20"/>
                <w:lang w:eastAsia="ru-RU"/>
              </w:rPr>
              <w:t xml:space="preserve"> организациями культуры Октябрьского района Курской области</w:t>
            </w:r>
            <w:r w:rsidR="0049099E" w:rsidRPr="00AF3904">
              <w:rPr>
                <w:rFonts w:ascii="Times New Roman" w:eastAsia="Times New Roman" w:hAnsi="Times New Roman" w:cs="Times New Roman"/>
                <w:iCs/>
                <w:sz w:val="20"/>
                <w:szCs w:val="20"/>
                <w:lang w:eastAsia="ru-RU"/>
              </w:rPr>
              <w:t>»</w:t>
            </w:r>
          </w:p>
        </w:tc>
      </w:tr>
      <w:tr w:rsidR="005D211E" w:rsidRPr="00AF3904" w:rsidTr="00702B93">
        <w:trPr>
          <w:trHeight w:val="841"/>
        </w:trPr>
        <w:tc>
          <w:tcPr>
            <w:tcW w:w="6776" w:type="dxa"/>
            <w:gridSpan w:val="4"/>
          </w:tcPr>
          <w:p w:rsidR="005D211E" w:rsidRPr="00AF3904" w:rsidRDefault="005D211E" w:rsidP="00702B93">
            <w:pPr>
              <w:spacing w:after="200" w:line="276" w:lineRule="auto"/>
              <w:contextualSpacing/>
              <w:jc w:val="both"/>
              <w:rPr>
                <w:rFonts w:ascii="Times New Roman" w:hAnsi="Times New Roman"/>
                <w:sz w:val="20"/>
                <w:szCs w:val="20"/>
              </w:rPr>
            </w:pPr>
            <w:r w:rsidRPr="00AF3904">
              <w:rPr>
                <w:rFonts w:ascii="Times New Roman" w:eastAsia="Times New Roman" w:hAnsi="Times New Roman"/>
                <w:bCs/>
                <w:sz w:val="20"/>
                <w:szCs w:val="20"/>
                <w:lang w:eastAsia="ru-RU"/>
              </w:rPr>
              <w:t xml:space="preserve">Организация </w:t>
            </w:r>
            <w:proofErr w:type="gramStart"/>
            <w:r w:rsidRPr="00AF3904">
              <w:rPr>
                <w:rFonts w:ascii="Times New Roman" w:eastAsia="Times New Roman" w:hAnsi="Times New Roman"/>
                <w:bCs/>
                <w:sz w:val="20"/>
                <w:szCs w:val="20"/>
                <w:lang w:eastAsia="ru-RU"/>
              </w:rPr>
              <w:t>контроля за</w:t>
            </w:r>
            <w:proofErr w:type="gramEnd"/>
            <w:r w:rsidRPr="00AF3904">
              <w:rPr>
                <w:rFonts w:ascii="Times New Roman" w:eastAsia="Times New Roman" w:hAnsi="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7938" w:type="dxa"/>
          </w:tcPr>
          <w:p w:rsidR="005D211E" w:rsidRPr="00AF3904" w:rsidRDefault="005D211E"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hAnsi="Times New Roman" w:cs="Times New Roman"/>
                <w:sz w:val="20"/>
                <w:szCs w:val="20"/>
              </w:rPr>
              <w:t>Разработан план мероприятий по устранению выявленных в результате независимой оценки качества недостатков и информировании граждан о принятых мерах.</w:t>
            </w:r>
          </w:p>
          <w:p w:rsidR="005D211E" w:rsidRPr="00AF3904" w:rsidRDefault="005D211E"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Планы по устранению недостатков утверждает глава района и  сельсовета, контроль осуществляет управление по социальной политике и культуре Администрации Октябр</w:t>
            </w:r>
            <w:r w:rsidR="00F73AB1" w:rsidRPr="00AF3904">
              <w:rPr>
                <w:rFonts w:ascii="Times New Roman" w:eastAsia="Times New Roman" w:hAnsi="Times New Roman" w:cs="Times New Roman"/>
                <w:sz w:val="20"/>
                <w:szCs w:val="20"/>
                <w:lang w:eastAsia="ru-RU"/>
              </w:rPr>
              <w:t>ьского района Курской области</w:t>
            </w:r>
          </w:p>
        </w:tc>
      </w:tr>
      <w:tr w:rsidR="005D211E" w:rsidRPr="00AF3904" w:rsidTr="00702B93">
        <w:trPr>
          <w:trHeight w:val="841"/>
        </w:trPr>
        <w:tc>
          <w:tcPr>
            <w:tcW w:w="6776" w:type="dxa"/>
            <w:gridSpan w:val="4"/>
          </w:tcPr>
          <w:p w:rsidR="005D211E" w:rsidRPr="00AF3904" w:rsidRDefault="005D211E" w:rsidP="00702B93">
            <w:pPr>
              <w:spacing w:after="200" w:line="276" w:lineRule="auto"/>
              <w:contextualSpacing/>
              <w:jc w:val="both"/>
              <w:rPr>
                <w:rFonts w:ascii="Times New Roman" w:hAnsi="Times New Roman"/>
                <w:sz w:val="20"/>
                <w:szCs w:val="20"/>
              </w:rPr>
            </w:pPr>
            <w:r w:rsidRPr="00AF3904">
              <w:rPr>
                <w:rFonts w:ascii="Times New Roman" w:eastAsia="Times New Roman" w:hAnsi="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7938" w:type="dxa"/>
          </w:tcPr>
          <w:p w:rsidR="005D211E" w:rsidRPr="00AF3904" w:rsidRDefault="005D211E" w:rsidP="00700A9E">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hAnsi="Times New Roman" w:cs="Times New Roman"/>
                <w:sz w:val="20"/>
                <w:szCs w:val="20"/>
              </w:rPr>
              <w:t>Результаты независимой оценки в 2021 г. рассмотрены на совещании с директорами учреждений культуры. Объявлена благодарность  директорам  МКУК «Межпоселенческая библиотека», МКУК «РДНТ»,</w:t>
            </w:r>
            <w:r w:rsidR="00700A9E" w:rsidRPr="00AF3904">
              <w:rPr>
                <w:rFonts w:ascii="Times New Roman" w:hAnsi="Times New Roman" w:cs="Times New Roman"/>
                <w:sz w:val="20"/>
                <w:szCs w:val="20"/>
              </w:rPr>
              <w:t xml:space="preserve"> д</w:t>
            </w:r>
            <w:r w:rsidRPr="00AF3904">
              <w:rPr>
                <w:rFonts w:ascii="Times New Roman" w:eastAsia="Times New Roman" w:hAnsi="Times New Roman" w:cs="Times New Roman"/>
                <w:sz w:val="20"/>
                <w:szCs w:val="20"/>
                <w:lang w:eastAsia="ru-RU"/>
              </w:rPr>
              <w:t>иректору МКУК «РДНТ», которые набрали  в рейтинге учреждений  (более 70 баллов)</w:t>
            </w:r>
            <w:r w:rsidR="00700A9E" w:rsidRPr="00AF3904">
              <w:rPr>
                <w:rFonts w:ascii="Times New Roman" w:eastAsia="Times New Roman" w:hAnsi="Times New Roman" w:cs="Times New Roman"/>
                <w:sz w:val="20"/>
                <w:szCs w:val="20"/>
                <w:lang w:eastAsia="ru-RU"/>
              </w:rPr>
              <w:t xml:space="preserve">, в их отношении </w:t>
            </w:r>
            <w:r w:rsidRPr="00AF3904">
              <w:rPr>
                <w:rFonts w:ascii="Times New Roman" w:eastAsia="Times New Roman" w:hAnsi="Times New Roman" w:cs="Times New Roman"/>
                <w:sz w:val="20"/>
                <w:szCs w:val="20"/>
                <w:lang w:eastAsia="ru-RU"/>
              </w:rPr>
              <w:t xml:space="preserve"> будут приняты поощрительные меры</w:t>
            </w:r>
          </w:p>
        </w:tc>
      </w:tr>
      <w:tr w:rsidR="005D211E" w:rsidRPr="00AF3904" w:rsidTr="009A6FFB">
        <w:trPr>
          <w:trHeight w:val="535"/>
        </w:trPr>
        <w:tc>
          <w:tcPr>
            <w:tcW w:w="6776" w:type="dxa"/>
            <w:gridSpan w:val="4"/>
          </w:tcPr>
          <w:p w:rsidR="005D211E" w:rsidRPr="00AF3904" w:rsidRDefault="005D211E" w:rsidP="00702B93">
            <w:pPr>
              <w:spacing w:after="200" w:line="276" w:lineRule="auto"/>
              <w:contextualSpacing/>
              <w:jc w:val="both"/>
              <w:rPr>
                <w:rFonts w:ascii="Times New Roman" w:hAnsi="Times New Roman"/>
                <w:sz w:val="20"/>
                <w:szCs w:val="20"/>
              </w:rPr>
            </w:pPr>
            <w:r w:rsidRPr="00AF3904">
              <w:rPr>
                <w:rFonts w:ascii="Times New Roman" w:eastAsia="Times New Roman" w:hAnsi="Times New Roman"/>
                <w:bCs/>
                <w:sz w:val="20"/>
                <w:szCs w:val="20"/>
                <w:lang w:eastAsia="ru-RU"/>
              </w:rPr>
              <w:t>Дополнительные меры по улучшению качества условий оказания услуг (при необходимости)</w:t>
            </w:r>
          </w:p>
        </w:tc>
        <w:tc>
          <w:tcPr>
            <w:tcW w:w="7938" w:type="dxa"/>
          </w:tcPr>
          <w:p w:rsidR="005D211E" w:rsidRPr="00AF3904" w:rsidRDefault="005D211E" w:rsidP="00573201">
            <w:pPr>
              <w:pStyle w:val="a7"/>
              <w:ind w:left="0"/>
              <w:rPr>
                <w:rFonts w:ascii="Times New Roman" w:eastAsia="Times New Roman" w:hAnsi="Times New Roman" w:cs="Times New Roman"/>
                <w:sz w:val="20"/>
                <w:szCs w:val="20"/>
                <w:lang w:eastAsia="ru-RU"/>
              </w:rPr>
            </w:pPr>
          </w:p>
        </w:tc>
      </w:tr>
      <w:tr w:rsidR="00F73AB1" w:rsidRPr="00AF3904" w:rsidTr="00DB6D11">
        <w:trPr>
          <w:trHeight w:val="331"/>
        </w:trPr>
        <w:tc>
          <w:tcPr>
            <w:tcW w:w="14714" w:type="dxa"/>
            <w:gridSpan w:val="5"/>
          </w:tcPr>
          <w:p w:rsidR="00F73AB1" w:rsidRPr="00AF3904" w:rsidRDefault="00F73AB1" w:rsidP="00573201">
            <w:pPr>
              <w:pStyle w:val="a7"/>
              <w:spacing w:after="0" w:line="240" w:lineRule="auto"/>
              <w:ind w:left="0"/>
              <w:jc w:val="center"/>
              <w:rPr>
                <w:rFonts w:ascii="Times New Roman" w:eastAsia="Times New Roman" w:hAnsi="Times New Roman" w:cs="Times New Roman"/>
                <w:b/>
                <w:sz w:val="20"/>
                <w:szCs w:val="20"/>
                <w:lang w:eastAsia="ru-RU"/>
              </w:rPr>
            </w:pPr>
            <w:r w:rsidRPr="00AF3904">
              <w:rPr>
                <w:rFonts w:ascii="Times New Roman" w:eastAsia="Times New Roman" w:hAnsi="Times New Roman" w:cs="Times New Roman"/>
                <w:b/>
                <w:sz w:val="20"/>
                <w:szCs w:val="20"/>
                <w:lang w:eastAsia="ru-RU"/>
              </w:rPr>
              <w:t xml:space="preserve"> Поныровский район</w:t>
            </w:r>
          </w:p>
        </w:tc>
      </w:tr>
      <w:tr w:rsidR="005D211E" w:rsidRPr="00AF3904" w:rsidTr="00702B93">
        <w:trPr>
          <w:trHeight w:val="841"/>
        </w:trPr>
        <w:tc>
          <w:tcPr>
            <w:tcW w:w="6776" w:type="dxa"/>
            <w:gridSpan w:val="4"/>
          </w:tcPr>
          <w:p w:rsidR="005D211E" w:rsidRPr="00AF3904" w:rsidRDefault="005D211E" w:rsidP="00573201">
            <w:pPr>
              <w:pStyle w:val="a7"/>
              <w:spacing w:after="0" w:line="240" w:lineRule="auto"/>
              <w:ind w:left="0"/>
              <w:jc w:val="both"/>
              <w:rPr>
                <w:rFonts w:ascii="Times New Roman" w:eastAsia="Times New Roman" w:hAnsi="Times New Roman" w:cs="Times New Roman"/>
                <w:bCs/>
                <w:sz w:val="20"/>
                <w:szCs w:val="20"/>
                <w:lang w:eastAsia="ru-RU"/>
              </w:rPr>
            </w:pPr>
            <w:r w:rsidRPr="00AF3904">
              <w:rPr>
                <w:rFonts w:ascii="Times New Roman" w:eastAsia="Times New Roman" w:hAnsi="Times New Roman" w:cs="Times New Roman"/>
                <w:bCs/>
                <w:sz w:val="20"/>
                <w:szCs w:val="20"/>
                <w:lang w:eastAsia="ru-RU"/>
              </w:rPr>
              <w:t xml:space="preserve">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 </w:t>
            </w:r>
          </w:p>
        </w:tc>
        <w:tc>
          <w:tcPr>
            <w:tcW w:w="7938" w:type="dxa"/>
          </w:tcPr>
          <w:p w:rsidR="005D211E" w:rsidRPr="00AF3904" w:rsidRDefault="005D211E"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Учреждения культуры, прошедшие независимую оценку качества,  разработали планы по устранению недостатков, выявленных в ходе независимой </w:t>
            </w:r>
            <w:proofErr w:type="gramStart"/>
            <w:r w:rsidRPr="00AF3904">
              <w:rPr>
                <w:rFonts w:ascii="Times New Roman" w:eastAsia="Times New Roman" w:hAnsi="Times New Roman" w:cs="Times New Roman"/>
                <w:sz w:val="20"/>
                <w:szCs w:val="20"/>
                <w:lang w:eastAsia="ru-RU"/>
              </w:rPr>
              <w:t>оценки качества условий оказания услуг</w:t>
            </w:r>
            <w:proofErr w:type="gramEnd"/>
            <w:r w:rsidRPr="00AF3904">
              <w:rPr>
                <w:rFonts w:ascii="Times New Roman" w:eastAsia="Times New Roman" w:hAnsi="Times New Roman" w:cs="Times New Roman"/>
                <w:sz w:val="20"/>
                <w:szCs w:val="20"/>
                <w:lang w:eastAsia="ru-RU"/>
              </w:rPr>
              <w:t xml:space="preserve"> в 2021 году, которые утверждены приказом</w:t>
            </w:r>
            <w:r w:rsidR="00700A9E" w:rsidRPr="00AF3904">
              <w:rPr>
                <w:rFonts w:ascii="Times New Roman" w:eastAsia="Times New Roman" w:hAnsi="Times New Roman" w:cs="Times New Roman"/>
                <w:sz w:val="20"/>
                <w:szCs w:val="20"/>
                <w:lang w:eastAsia="ru-RU"/>
              </w:rPr>
              <w:t xml:space="preserve"> отдела культуры, по делам молодежи, ФК и спорту администрации Поныровского района Курской области</w:t>
            </w:r>
            <w:r w:rsidRPr="00AF3904">
              <w:rPr>
                <w:rFonts w:ascii="Times New Roman" w:eastAsia="Times New Roman" w:hAnsi="Times New Roman" w:cs="Times New Roman"/>
                <w:sz w:val="20"/>
                <w:szCs w:val="20"/>
                <w:lang w:eastAsia="ru-RU"/>
              </w:rPr>
              <w:t xml:space="preserve">  от 14.05.2021 №45а по </w:t>
            </w:r>
          </w:p>
          <w:p w:rsidR="005D211E" w:rsidRPr="00AF3904" w:rsidRDefault="005D211E" w:rsidP="00573201">
            <w:pPr>
              <w:pStyle w:val="a7"/>
              <w:spacing w:after="0" w:line="240" w:lineRule="auto"/>
              <w:ind w:left="0"/>
              <w:jc w:val="both"/>
              <w:rPr>
                <w:rFonts w:ascii="Times New Roman" w:eastAsia="Times New Roman" w:hAnsi="Times New Roman" w:cs="Times New Roman"/>
                <w:sz w:val="20"/>
                <w:szCs w:val="20"/>
                <w:lang w:eastAsia="ru-RU"/>
              </w:rPr>
            </w:pPr>
          </w:p>
        </w:tc>
      </w:tr>
      <w:tr w:rsidR="005D211E" w:rsidRPr="00AF3904" w:rsidTr="00702B93">
        <w:trPr>
          <w:trHeight w:val="841"/>
        </w:trPr>
        <w:tc>
          <w:tcPr>
            <w:tcW w:w="6776" w:type="dxa"/>
            <w:gridSpan w:val="4"/>
          </w:tcPr>
          <w:p w:rsidR="005D211E" w:rsidRPr="00AF3904" w:rsidRDefault="005D211E" w:rsidP="00573201">
            <w:pPr>
              <w:pStyle w:val="a7"/>
              <w:spacing w:after="0" w:line="240" w:lineRule="auto"/>
              <w:ind w:left="0"/>
              <w:jc w:val="both"/>
              <w:rPr>
                <w:rFonts w:ascii="Times New Roman" w:eastAsia="Times New Roman" w:hAnsi="Times New Roman" w:cs="Times New Roman"/>
                <w:bCs/>
                <w:sz w:val="20"/>
                <w:szCs w:val="20"/>
                <w:lang w:eastAsia="ru-RU"/>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7938" w:type="dxa"/>
          </w:tcPr>
          <w:p w:rsidR="005D211E" w:rsidRPr="00AF3904" w:rsidRDefault="005D211E"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 Планы по устранению недостатков утверждены  и.о. начальника отдела культуры, по делам молодежи, ФК и спорту администрации Поныровского района Курской области</w:t>
            </w:r>
          </w:p>
          <w:p w:rsidR="005D211E" w:rsidRPr="00AF3904" w:rsidRDefault="005D211E" w:rsidP="00573201">
            <w:pPr>
              <w:pStyle w:val="a7"/>
              <w:spacing w:after="0" w:line="240" w:lineRule="auto"/>
              <w:ind w:left="0"/>
              <w:jc w:val="both"/>
              <w:rPr>
                <w:rFonts w:ascii="Times New Roman" w:eastAsia="Times New Roman" w:hAnsi="Times New Roman" w:cs="Times New Roman"/>
                <w:sz w:val="20"/>
                <w:szCs w:val="20"/>
                <w:lang w:eastAsia="ru-RU"/>
              </w:rPr>
            </w:pPr>
          </w:p>
        </w:tc>
      </w:tr>
      <w:tr w:rsidR="005D211E" w:rsidRPr="00AF3904" w:rsidTr="00702B93">
        <w:trPr>
          <w:trHeight w:val="841"/>
        </w:trPr>
        <w:tc>
          <w:tcPr>
            <w:tcW w:w="6776" w:type="dxa"/>
            <w:gridSpan w:val="4"/>
          </w:tcPr>
          <w:p w:rsidR="005D211E" w:rsidRPr="00AF3904" w:rsidRDefault="005D211E" w:rsidP="00573201">
            <w:pPr>
              <w:pStyle w:val="a7"/>
              <w:spacing w:after="0" w:line="240" w:lineRule="auto"/>
              <w:ind w:left="0"/>
              <w:jc w:val="both"/>
              <w:rPr>
                <w:rFonts w:ascii="Times New Roman" w:eastAsia="Times New Roman" w:hAnsi="Times New Roman" w:cs="Times New Roman"/>
                <w:bCs/>
                <w:sz w:val="20"/>
                <w:szCs w:val="20"/>
                <w:lang w:eastAsia="ru-RU"/>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7938" w:type="dxa"/>
          </w:tcPr>
          <w:p w:rsidR="005D211E" w:rsidRPr="00AF3904" w:rsidRDefault="005D211E"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Поощрительные меры в отношении руководителя учреждения</w:t>
            </w:r>
            <w:r w:rsidR="004B4DD2" w:rsidRPr="00AF3904">
              <w:rPr>
                <w:rFonts w:ascii="Times New Roman" w:eastAsia="Times New Roman" w:hAnsi="Times New Roman" w:cs="Times New Roman"/>
                <w:sz w:val="20"/>
                <w:szCs w:val="20"/>
                <w:lang w:eastAsia="ru-RU"/>
              </w:rPr>
              <w:t>,</w:t>
            </w:r>
            <w:r w:rsidRPr="00AF3904">
              <w:rPr>
                <w:rFonts w:ascii="Times New Roman" w:eastAsia="Times New Roman" w:hAnsi="Times New Roman" w:cs="Times New Roman"/>
                <w:sz w:val="20"/>
                <w:szCs w:val="20"/>
                <w:lang w:eastAsia="ru-RU"/>
              </w:rPr>
              <w:t xml:space="preserve"> набравшего высший балл в рейтинге учреждений (более 70 баллов</w:t>
            </w:r>
            <w:proofErr w:type="gramStart"/>
            <w:r w:rsidR="004B4DD2" w:rsidRPr="00AF3904">
              <w:rPr>
                <w:rFonts w:ascii="Times New Roman" w:eastAsia="Times New Roman" w:hAnsi="Times New Roman" w:cs="Times New Roman"/>
                <w:sz w:val="20"/>
                <w:szCs w:val="20"/>
                <w:lang w:eastAsia="ru-RU"/>
              </w:rPr>
              <w:t>,</w:t>
            </w:r>
            <w:r w:rsidRPr="00AF3904">
              <w:rPr>
                <w:rFonts w:ascii="Times New Roman" w:eastAsia="Times New Roman" w:hAnsi="Times New Roman" w:cs="Times New Roman"/>
                <w:sz w:val="20"/>
                <w:szCs w:val="20"/>
                <w:lang w:eastAsia="ru-RU"/>
              </w:rPr>
              <w:t xml:space="preserve">) </w:t>
            </w:r>
            <w:proofErr w:type="gramEnd"/>
            <w:r w:rsidRPr="00AF3904">
              <w:rPr>
                <w:rFonts w:ascii="Times New Roman" w:eastAsia="Times New Roman" w:hAnsi="Times New Roman" w:cs="Times New Roman"/>
                <w:sz w:val="20"/>
                <w:szCs w:val="20"/>
                <w:lang w:eastAsia="ru-RU"/>
              </w:rPr>
              <w:t>не принимались</w:t>
            </w:r>
          </w:p>
          <w:p w:rsidR="005D211E" w:rsidRPr="00AF3904" w:rsidRDefault="005D211E" w:rsidP="00573201">
            <w:pPr>
              <w:pStyle w:val="a7"/>
              <w:spacing w:after="0" w:line="240" w:lineRule="auto"/>
              <w:ind w:left="0"/>
              <w:jc w:val="both"/>
              <w:rPr>
                <w:rFonts w:ascii="Times New Roman" w:eastAsia="Times New Roman" w:hAnsi="Times New Roman" w:cs="Times New Roman"/>
                <w:sz w:val="20"/>
                <w:szCs w:val="20"/>
                <w:lang w:eastAsia="ru-RU"/>
              </w:rPr>
            </w:pPr>
          </w:p>
        </w:tc>
      </w:tr>
      <w:tr w:rsidR="005D211E" w:rsidRPr="00AF3904" w:rsidTr="009A6FFB">
        <w:trPr>
          <w:trHeight w:val="615"/>
        </w:trPr>
        <w:tc>
          <w:tcPr>
            <w:tcW w:w="6776" w:type="dxa"/>
            <w:gridSpan w:val="4"/>
          </w:tcPr>
          <w:p w:rsidR="005D211E" w:rsidRPr="00AF3904" w:rsidRDefault="005D211E" w:rsidP="00573201">
            <w:pPr>
              <w:pStyle w:val="a7"/>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lastRenderedPageBreak/>
              <w:t>Дополнительные меры по улучшению качества условий оказания услуг (при необходимости)</w:t>
            </w:r>
          </w:p>
        </w:tc>
        <w:tc>
          <w:tcPr>
            <w:tcW w:w="7938" w:type="dxa"/>
          </w:tcPr>
          <w:p w:rsidR="005D211E" w:rsidRPr="00AF3904" w:rsidRDefault="005D211E" w:rsidP="00573201">
            <w:pPr>
              <w:pStyle w:val="a7"/>
              <w:ind w:left="0"/>
              <w:rPr>
                <w:rFonts w:ascii="Times New Roman" w:eastAsia="Times New Roman" w:hAnsi="Times New Roman" w:cs="Times New Roman"/>
                <w:sz w:val="20"/>
                <w:szCs w:val="20"/>
                <w:lang w:eastAsia="ru-RU"/>
              </w:rPr>
            </w:pPr>
          </w:p>
        </w:tc>
      </w:tr>
      <w:tr w:rsidR="00EF6CA9" w:rsidRPr="00AF3904" w:rsidTr="00EF6CA9">
        <w:trPr>
          <w:trHeight w:val="425"/>
        </w:trPr>
        <w:tc>
          <w:tcPr>
            <w:tcW w:w="14714" w:type="dxa"/>
            <w:gridSpan w:val="5"/>
          </w:tcPr>
          <w:p w:rsidR="00EF6CA9" w:rsidRPr="00AF3904" w:rsidRDefault="00EF6CA9" w:rsidP="00573201">
            <w:pPr>
              <w:pStyle w:val="a7"/>
              <w:ind w:left="0"/>
              <w:rPr>
                <w:rFonts w:ascii="Times New Roman" w:hAnsi="Times New Roman" w:cs="Times New Roman"/>
                <w:sz w:val="20"/>
                <w:szCs w:val="20"/>
              </w:rPr>
            </w:pPr>
            <w:r w:rsidRPr="00AF3904">
              <w:rPr>
                <w:rFonts w:ascii="Times New Roman" w:hAnsi="Times New Roman" w:cs="Times New Roman"/>
                <w:sz w:val="20"/>
                <w:szCs w:val="20"/>
              </w:rPr>
              <w:t>19.</w:t>
            </w:r>
          </w:p>
          <w:p w:rsidR="00EF6CA9" w:rsidRPr="00AF3904" w:rsidRDefault="00EF6CA9" w:rsidP="00573201">
            <w:pPr>
              <w:pStyle w:val="a7"/>
              <w:ind w:left="0"/>
              <w:jc w:val="center"/>
              <w:rPr>
                <w:rFonts w:ascii="Times New Roman" w:eastAsia="Times New Roman" w:hAnsi="Times New Roman" w:cs="Times New Roman"/>
                <w:b/>
                <w:sz w:val="20"/>
                <w:szCs w:val="20"/>
                <w:lang w:eastAsia="ru-RU"/>
              </w:rPr>
            </w:pPr>
            <w:r w:rsidRPr="00AF3904">
              <w:rPr>
                <w:rFonts w:ascii="Times New Roman" w:eastAsia="Times New Roman" w:hAnsi="Times New Roman" w:cs="Times New Roman"/>
                <w:b/>
                <w:sz w:val="20"/>
                <w:szCs w:val="20"/>
                <w:lang w:eastAsia="ru-RU"/>
              </w:rPr>
              <w:t>Пристенский район</w:t>
            </w:r>
          </w:p>
        </w:tc>
      </w:tr>
      <w:tr w:rsidR="005D211E" w:rsidRPr="00AF3904" w:rsidTr="00702B93">
        <w:trPr>
          <w:trHeight w:val="841"/>
        </w:trPr>
        <w:tc>
          <w:tcPr>
            <w:tcW w:w="6776" w:type="dxa"/>
            <w:gridSpan w:val="4"/>
          </w:tcPr>
          <w:p w:rsidR="005D211E" w:rsidRPr="00AF3904" w:rsidRDefault="005D211E" w:rsidP="00573201">
            <w:pPr>
              <w:pStyle w:val="a7"/>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7938" w:type="dxa"/>
          </w:tcPr>
          <w:p w:rsidR="005D211E" w:rsidRPr="00AF3904" w:rsidRDefault="005D211E" w:rsidP="004B4DD2">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Принят приказ отдела «Отдел культуры и молодежной политики Администрации Пристенского района Курской области» от 09.11.2021 № 15 «О результатах независимой </w:t>
            </w:r>
            <w:proofErr w:type="gramStart"/>
            <w:r w:rsidRPr="00AF3904">
              <w:rPr>
                <w:rFonts w:ascii="Times New Roman" w:eastAsia="Times New Roman" w:hAnsi="Times New Roman" w:cs="Times New Roman"/>
                <w:sz w:val="20"/>
                <w:szCs w:val="20"/>
                <w:lang w:eastAsia="ru-RU"/>
              </w:rPr>
              <w:t>оценки качества условий оказания услуг</w:t>
            </w:r>
            <w:proofErr w:type="gramEnd"/>
            <w:r w:rsidRPr="00AF3904">
              <w:rPr>
                <w:rFonts w:ascii="Times New Roman" w:eastAsia="Times New Roman" w:hAnsi="Times New Roman" w:cs="Times New Roman"/>
                <w:sz w:val="20"/>
                <w:szCs w:val="20"/>
                <w:lang w:eastAsia="ru-RU"/>
              </w:rPr>
              <w:t xml:space="preserve">  учреждениями культуры Пристенского района, проведенной в 2021 году,</w:t>
            </w:r>
            <w:r w:rsidR="00811906" w:rsidRPr="00AF3904">
              <w:rPr>
                <w:rFonts w:ascii="Times New Roman" w:eastAsia="Times New Roman" w:hAnsi="Times New Roman" w:cs="Times New Roman"/>
                <w:sz w:val="20"/>
                <w:szCs w:val="20"/>
                <w:lang w:eastAsia="ru-RU"/>
              </w:rPr>
              <w:t xml:space="preserve"> </w:t>
            </w:r>
            <w:r w:rsidRPr="00AF3904">
              <w:rPr>
                <w:rFonts w:ascii="Times New Roman" w:eastAsia="Times New Roman" w:hAnsi="Times New Roman" w:cs="Times New Roman"/>
                <w:sz w:val="20"/>
                <w:szCs w:val="20"/>
                <w:lang w:eastAsia="ru-RU"/>
              </w:rPr>
              <w:t>и утверждении плана по устранению недостатков, выявленных в ходе независимой оценки качества условий оказания услуг»</w:t>
            </w:r>
          </w:p>
        </w:tc>
      </w:tr>
      <w:tr w:rsidR="005D211E" w:rsidRPr="00AF3904" w:rsidTr="00702B93">
        <w:trPr>
          <w:trHeight w:val="841"/>
        </w:trPr>
        <w:tc>
          <w:tcPr>
            <w:tcW w:w="6776" w:type="dxa"/>
            <w:gridSpan w:val="4"/>
          </w:tcPr>
          <w:p w:rsidR="005D211E" w:rsidRPr="00AF3904" w:rsidRDefault="005D211E" w:rsidP="00573201">
            <w:pPr>
              <w:pStyle w:val="a7"/>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7938" w:type="dxa"/>
          </w:tcPr>
          <w:p w:rsidR="005D211E" w:rsidRPr="00AF3904" w:rsidRDefault="005D211E" w:rsidP="00573201">
            <w:pPr>
              <w:pStyle w:val="a7"/>
              <w:spacing w:after="0" w:line="240" w:lineRule="auto"/>
              <w:ind w:left="0"/>
              <w:jc w:val="both"/>
              <w:rPr>
                <w:rFonts w:ascii="Times New Roman" w:eastAsia="Times New Roman" w:hAnsi="Times New Roman" w:cs="Times New Roman"/>
                <w:sz w:val="20"/>
                <w:szCs w:val="20"/>
                <w:lang w:eastAsia="ru-RU"/>
              </w:rPr>
            </w:pPr>
            <w:proofErr w:type="gramStart"/>
            <w:r w:rsidRPr="00AF3904">
              <w:rPr>
                <w:rFonts w:ascii="Times New Roman" w:eastAsia="Times New Roman" w:hAnsi="Times New Roman" w:cs="Times New Roman"/>
                <w:sz w:val="20"/>
                <w:szCs w:val="20"/>
                <w:lang w:eastAsia="ru-RU"/>
              </w:rPr>
              <w:t>Контроль за</w:t>
            </w:r>
            <w:proofErr w:type="gramEnd"/>
            <w:r w:rsidRPr="00AF3904">
              <w:rPr>
                <w:rFonts w:ascii="Times New Roman" w:eastAsia="Times New Roman" w:hAnsi="Times New Roman" w:cs="Times New Roman"/>
                <w:sz w:val="20"/>
                <w:szCs w:val="20"/>
                <w:lang w:eastAsia="ru-RU"/>
              </w:rPr>
              <w:t xml:space="preserve"> исполнением плана мероприятий возложен на «Отдел культ</w:t>
            </w:r>
            <w:r w:rsidR="004B4DD2" w:rsidRPr="00AF3904">
              <w:rPr>
                <w:rFonts w:ascii="Times New Roman" w:eastAsia="Times New Roman" w:hAnsi="Times New Roman" w:cs="Times New Roman"/>
                <w:sz w:val="20"/>
                <w:szCs w:val="20"/>
                <w:lang w:eastAsia="ru-RU"/>
              </w:rPr>
              <w:t>у</w:t>
            </w:r>
            <w:r w:rsidRPr="00AF3904">
              <w:rPr>
                <w:rFonts w:ascii="Times New Roman" w:eastAsia="Times New Roman" w:hAnsi="Times New Roman" w:cs="Times New Roman"/>
                <w:sz w:val="20"/>
                <w:szCs w:val="20"/>
                <w:lang w:eastAsia="ru-RU"/>
              </w:rPr>
              <w:t>ры и молодежной политики Администрации Пристенского района Курской области»</w:t>
            </w:r>
            <w:r w:rsidRPr="00AF3904">
              <w:rPr>
                <w:rFonts w:ascii="Times New Roman" w:eastAsia="Times New Roman" w:hAnsi="Times New Roman" w:cs="Times New Roman"/>
                <w:sz w:val="20"/>
                <w:szCs w:val="20"/>
                <w:lang w:eastAsia="ru-RU"/>
              </w:rPr>
              <w:br/>
            </w:r>
            <w:r w:rsidRPr="00AF3904">
              <w:rPr>
                <w:rFonts w:ascii="Times New Roman" w:eastAsia="Times New Roman" w:hAnsi="Times New Roman" w:cs="Times New Roman"/>
                <w:sz w:val="20"/>
                <w:szCs w:val="20"/>
                <w:lang w:eastAsia="ru-RU"/>
              </w:rPr>
              <w:br/>
            </w:r>
          </w:p>
        </w:tc>
      </w:tr>
      <w:tr w:rsidR="005D211E" w:rsidRPr="00AF3904" w:rsidTr="00702B93">
        <w:trPr>
          <w:trHeight w:val="841"/>
        </w:trPr>
        <w:tc>
          <w:tcPr>
            <w:tcW w:w="6776" w:type="dxa"/>
            <w:gridSpan w:val="4"/>
          </w:tcPr>
          <w:p w:rsidR="005D211E" w:rsidRPr="00AF3904" w:rsidRDefault="005D211E" w:rsidP="00573201">
            <w:pPr>
              <w:pStyle w:val="a7"/>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7938" w:type="dxa"/>
          </w:tcPr>
          <w:p w:rsidR="005D211E" w:rsidRPr="00AF3904" w:rsidRDefault="005D211E"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По результатам независимой оценки поощрительные и дисциплинарные меры в отношении руководителей  учреждений не принимались </w:t>
            </w:r>
          </w:p>
        </w:tc>
      </w:tr>
      <w:tr w:rsidR="005D211E" w:rsidRPr="00AF3904" w:rsidTr="009A6FFB">
        <w:trPr>
          <w:trHeight w:val="623"/>
        </w:trPr>
        <w:tc>
          <w:tcPr>
            <w:tcW w:w="6776" w:type="dxa"/>
            <w:gridSpan w:val="4"/>
          </w:tcPr>
          <w:p w:rsidR="005D211E" w:rsidRPr="00AF3904" w:rsidRDefault="005D211E" w:rsidP="00573201">
            <w:pPr>
              <w:pStyle w:val="a7"/>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7938" w:type="dxa"/>
          </w:tcPr>
          <w:p w:rsidR="005D211E" w:rsidRPr="00AF3904" w:rsidRDefault="005D211E" w:rsidP="00573201">
            <w:pPr>
              <w:pStyle w:val="a7"/>
              <w:ind w:left="0"/>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EF6CA9" w:rsidRPr="00AF3904" w:rsidTr="00DB6D11">
        <w:trPr>
          <w:trHeight w:val="841"/>
        </w:trPr>
        <w:tc>
          <w:tcPr>
            <w:tcW w:w="14714" w:type="dxa"/>
            <w:gridSpan w:val="5"/>
          </w:tcPr>
          <w:p w:rsidR="00EF6CA9" w:rsidRPr="00AF3904" w:rsidRDefault="00EF6CA9" w:rsidP="00573201">
            <w:pPr>
              <w:pStyle w:val="a7"/>
              <w:ind w:left="0"/>
              <w:rPr>
                <w:rFonts w:ascii="Times New Roman" w:hAnsi="Times New Roman" w:cs="Times New Roman"/>
                <w:sz w:val="20"/>
                <w:szCs w:val="20"/>
              </w:rPr>
            </w:pPr>
            <w:r w:rsidRPr="00AF3904">
              <w:rPr>
                <w:rFonts w:ascii="Times New Roman" w:hAnsi="Times New Roman" w:cs="Times New Roman"/>
                <w:sz w:val="20"/>
                <w:szCs w:val="20"/>
              </w:rPr>
              <w:t>20.</w:t>
            </w:r>
          </w:p>
          <w:p w:rsidR="00EF6CA9" w:rsidRPr="00AF3904" w:rsidRDefault="00EF6CA9" w:rsidP="00573201">
            <w:pPr>
              <w:pStyle w:val="a7"/>
              <w:ind w:left="0"/>
              <w:jc w:val="center"/>
              <w:rPr>
                <w:rFonts w:ascii="Times New Roman" w:eastAsia="Times New Roman" w:hAnsi="Times New Roman" w:cs="Times New Roman"/>
                <w:b/>
                <w:sz w:val="20"/>
                <w:szCs w:val="20"/>
                <w:lang w:eastAsia="ru-RU"/>
              </w:rPr>
            </w:pPr>
            <w:r w:rsidRPr="00AF3904">
              <w:rPr>
                <w:rFonts w:ascii="Times New Roman" w:eastAsia="Times New Roman" w:hAnsi="Times New Roman" w:cs="Times New Roman"/>
                <w:b/>
                <w:sz w:val="20"/>
                <w:szCs w:val="20"/>
                <w:lang w:eastAsia="ru-RU"/>
              </w:rPr>
              <w:t>Рыльский район</w:t>
            </w:r>
          </w:p>
        </w:tc>
      </w:tr>
      <w:tr w:rsidR="005D211E" w:rsidRPr="00AF3904" w:rsidTr="00702B93">
        <w:trPr>
          <w:trHeight w:val="841"/>
        </w:trPr>
        <w:tc>
          <w:tcPr>
            <w:tcW w:w="6776" w:type="dxa"/>
            <w:gridSpan w:val="4"/>
          </w:tcPr>
          <w:p w:rsidR="005D211E" w:rsidRPr="00AF3904" w:rsidRDefault="005D211E" w:rsidP="00573201">
            <w:pPr>
              <w:pStyle w:val="a7"/>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7938" w:type="dxa"/>
          </w:tcPr>
          <w:p w:rsidR="005D211E" w:rsidRPr="00AF3904" w:rsidRDefault="005D211E" w:rsidP="00811906">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 Учреждения культуры, прошедшие независимую оценку качества,  разработали и утвердили планы по устранению недостатков, выявленных в ходе независимой </w:t>
            </w:r>
            <w:proofErr w:type="gramStart"/>
            <w:r w:rsidRPr="00AF3904">
              <w:rPr>
                <w:rFonts w:ascii="Times New Roman" w:eastAsia="Times New Roman" w:hAnsi="Times New Roman" w:cs="Times New Roman"/>
                <w:sz w:val="20"/>
                <w:szCs w:val="20"/>
                <w:lang w:eastAsia="ru-RU"/>
              </w:rPr>
              <w:t>оценки качества условий оказания услуг</w:t>
            </w:r>
            <w:proofErr w:type="gramEnd"/>
            <w:r w:rsidRPr="00AF3904">
              <w:rPr>
                <w:rFonts w:ascii="Times New Roman" w:eastAsia="Times New Roman" w:hAnsi="Times New Roman" w:cs="Times New Roman"/>
                <w:sz w:val="20"/>
                <w:szCs w:val="20"/>
                <w:lang w:eastAsia="ru-RU"/>
              </w:rPr>
              <w:t xml:space="preserve"> в 2021 году</w:t>
            </w:r>
            <w:r w:rsidR="00811906" w:rsidRPr="00AF3904">
              <w:rPr>
                <w:rFonts w:ascii="Times New Roman" w:eastAsia="Times New Roman" w:hAnsi="Times New Roman" w:cs="Times New Roman"/>
                <w:sz w:val="20"/>
                <w:szCs w:val="20"/>
                <w:lang w:eastAsia="ru-RU"/>
              </w:rPr>
              <w:t>,</w:t>
            </w:r>
            <w:r w:rsidRPr="00AF3904">
              <w:rPr>
                <w:rFonts w:ascii="Times New Roman" w:eastAsia="Times New Roman" w:hAnsi="Times New Roman" w:cs="Times New Roman"/>
                <w:sz w:val="20"/>
                <w:szCs w:val="20"/>
                <w:lang w:eastAsia="ru-RU"/>
              </w:rPr>
              <w:t xml:space="preserve"> в соответствии с </w:t>
            </w:r>
            <w:r w:rsidR="00811906" w:rsidRPr="00AF3904">
              <w:rPr>
                <w:rFonts w:ascii="Times New Roman" w:eastAsia="Times New Roman" w:hAnsi="Times New Roman" w:cs="Times New Roman"/>
                <w:sz w:val="20"/>
                <w:szCs w:val="20"/>
                <w:lang w:eastAsia="ru-RU"/>
              </w:rPr>
              <w:t>п</w:t>
            </w:r>
            <w:r w:rsidRPr="00AF3904">
              <w:rPr>
                <w:rFonts w:ascii="Times New Roman" w:eastAsia="Times New Roman" w:hAnsi="Times New Roman" w:cs="Times New Roman"/>
                <w:sz w:val="20"/>
                <w:szCs w:val="20"/>
                <w:lang w:eastAsia="ru-RU"/>
              </w:rPr>
              <w:t>риказом управления культуры Администрации Рыльского района Курской области от 23.12.2021 №</w:t>
            </w:r>
            <w:r w:rsidR="00811906" w:rsidRPr="00AF3904">
              <w:rPr>
                <w:rFonts w:ascii="Times New Roman" w:eastAsia="Times New Roman" w:hAnsi="Times New Roman" w:cs="Times New Roman"/>
                <w:sz w:val="20"/>
                <w:szCs w:val="20"/>
                <w:lang w:eastAsia="ru-RU"/>
              </w:rPr>
              <w:t xml:space="preserve"> </w:t>
            </w:r>
            <w:r w:rsidRPr="00AF3904">
              <w:rPr>
                <w:rFonts w:ascii="Times New Roman" w:eastAsia="Times New Roman" w:hAnsi="Times New Roman" w:cs="Times New Roman"/>
                <w:sz w:val="20"/>
                <w:szCs w:val="20"/>
                <w:lang w:eastAsia="ru-RU"/>
              </w:rPr>
              <w:t>52/к.</w:t>
            </w:r>
          </w:p>
        </w:tc>
      </w:tr>
      <w:tr w:rsidR="005D211E" w:rsidRPr="00AF3904" w:rsidTr="00702B93">
        <w:trPr>
          <w:trHeight w:val="841"/>
        </w:trPr>
        <w:tc>
          <w:tcPr>
            <w:tcW w:w="6776" w:type="dxa"/>
            <w:gridSpan w:val="4"/>
          </w:tcPr>
          <w:p w:rsidR="005D211E" w:rsidRPr="00AF3904" w:rsidRDefault="005D211E" w:rsidP="00573201">
            <w:pPr>
              <w:pStyle w:val="a7"/>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7938" w:type="dxa"/>
          </w:tcPr>
          <w:p w:rsidR="005D211E" w:rsidRPr="00AF3904" w:rsidRDefault="005D211E"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 Планы по устранению недостатков утверждены Главами МО Рыльского района Курской области индивидуально на основе анализа отчета оператора, осуществляющего сбор и обобщение информации о качестве условий оказания услуг учреждениями культуры.</w:t>
            </w:r>
          </w:p>
          <w:p w:rsidR="005D211E" w:rsidRPr="00AF3904" w:rsidRDefault="005D211E" w:rsidP="00811906">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Контроль за их исполнением осуществляет  управление культуры  Администрации Рыльского района Курской области посредством мониторинга официальных сайтов учреждений культуры,   страниц в соцсетях, информаций, размещаемых на платформе </w:t>
            </w:r>
            <w:r w:rsidRPr="00AF3904">
              <w:rPr>
                <w:rFonts w:ascii="Times New Roman" w:eastAsia="Times New Roman" w:hAnsi="Times New Roman" w:cs="Times New Roman"/>
                <w:sz w:val="20"/>
                <w:szCs w:val="20"/>
                <w:lang w:eastAsia="ru-RU"/>
              </w:rPr>
              <w:lastRenderedPageBreak/>
              <w:t>Культура</w:t>
            </w:r>
            <w:proofErr w:type="gramStart"/>
            <w:r w:rsidRPr="00AF3904">
              <w:rPr>
                <w:rFonts w:ascii="Times New Roman" w:eastAsia="Times New Roman" w:hAnsi="Times New Roman" w:cs="Times New Roman"/>
                <w:sz w:val="20"/>
                <w:szCs w:val="20"/>
                <w:lang w:eastAsia="ru-RU"/>
              </w:rPr>
              <w:t>.Р</w:t>
            </w:r>
            <w:proofErr w:type="gramEnd"/>
            <w:r w:rsidRPr="00AF3904">
              <w:rPr>
                <w:rFonts w:ascii="Times New Roman" w:eastAsia="Times New Roman" w:hAnsi="Times New Roman" w:cs="Times New Roman"/>
                <w:sz w:val="20"/>
                <w:szCs w:val="20"/>
                <w:lang w:eastAsia="ru-RU"/>
              </w:rPr>
              <w:t>Ф,  рассмотрения вопросов по исполнению планов мероприятий по устранению недостатков, выявленных в ходе независимой оценки качества условий оказания услуг организациями сферы культуры   Рыльского района  Курской области в 2021 году</w:t>
            </w:r>
            <w:r w:rsidR="00811906" w:rsidRPr="00AF3904">
              <w:rPr>
                <w:rFonts w:ascii="Times New Roman" w:eastAsia="Times New Roman" w:hAnsi="Times New Roman" w:cs="Times New Roman"/>
                <w:sz w:val="20"/>
                <w:szCs w:val="20"/>
                <w:lang w:eastAsia="ru-RU"/>
              </w:rPr>
              <w:t>,</w:t>
            </w:r>
            <w:r w:rsidRPr="00AF3904">
              <w:rPr>
                <w:rFonts w:ascii="Times New Roman" w:eastAsia="Times New Roman" w:hAnsi="Times New Roman" w:cs="Times New Roman"/>
                <w:sz w:val="20"/>
                <w:szCs w:val="20"/>
                <w:lang w:eastAsia="ru-RU"/>
              </w:rPr>
              <w:t xml:space="preserve"> в рамках заседаний районной школы клубного работника при управлении культуры Администрации Рыльского района Курской области </w:t>
            </w:r>
            <w:r w:rsidR="00811906" w:rsidRPr="00AF3904">
              <w:rPr>
                <w:rFonts w:ascii="Times New Roman" w:eastAsia="Times New Roman" w:hAnsi="Times New Roman" w:cs="Times New Roman"/>
                <w:sz w:val="20"/>
                <w:szCs w:val="20"/>
                <w:lang w:eastAsia="ru-RU"/>
              </w:rPr>
              <w:t>в</w:t>
            </w:r>
            <w:r w:rsidRPr="00AF3904">
              <w:rPr>
                <w:rFonts w:ascii="Times New Roman" w:eastAsia="Times New Roman" w:hAnsi="Times New Roman" w:cs="Times New Roman"/>
                <w:sz w:val="20"/>
                <w:szCs w:val="20"/>
                <w:lang w:eastAsia="ru-RU"/>
              </w:rPr>
              <w:t xml:space="preserve"> 2022 год</w:t>
            </w:r>
            <w:r w:rsidR="00811906" w:rsidRPr="00AF3904">
              <w:rPr>
                <w:rFonts w:ascii="Times New Roman" w:eastAsia="Times New Roman" w:hAnsi="Times New Roman" w:cs="Times New Roman"/>
                <w:sz w:val="20"/>
                <w:szCs w:val="20"/>
                <w:lang w:eastAsia="ru-RU"/>
              </w:rPr>
              <w:t>у</w:t>
            </w:r>
            <w:r w:rsidRPr="00AF3904">
              <w:rPr>
                <w:rFonts w:ascii="Times New Roman" w:eastAsia="Times New Roman" w:hAnsi="Times New Roman" w:cs="Times New Roman"/>
                <w:sz w:val="20"/>
                <w:szCs w:val="20"/>
                <w:lang w:eastAsia="ru-RU"/>
              </w:rPr>
              <w:t>, осуществления выездов на места с целью контроля по исполнению мероприятий, направленных на устранение недостатков, выявленных НОК.</w:t>
            </w:r>
          </w:p>
        </w:tc>
      </w:tr>
      <w:tr w:rsidR="005D211E" w:rsidRPr="00AF3904" w:rsidTr="00702B93">
        <w:trPr>
          <w:trHeight w:val="841"/>
        </w:trPr>
        <w:tc>
          <w:tcPr>
            <w:tcW w:w="6776" w:type="dxa"/>
            <w:gridSpan w:val="4"/>
          </w:tcPr>
          <w:p w:rsidR="005D211E" w:rsidRPr="00AF3904" w:rsidRDefault="005D211E" w:rsidP="00573201">
            <w:pPr>
              <w:pStyle w:val="a7"/>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lastRenderedPageBreak/>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7938" w:type="dxa"/>
          </w:tcPr>
          <w:p w:rsidR="005D211E" w:rsidRPr="00AF3904" w:rsidRDefault="005D211E"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 По результатам независимой оценки поощрительные и дисциплинарные меры в отношении руководителей учреждений культуры не принимались.</w:t>
            </w:r>
          </w:p>
        </w:tc>
      </w:tr>
      <w:tr w:rsidR="005D211E" w:rsidRPr="00AF3904" w:rsidTr="009A6FFB">
        <w:trPr>
          <w:trHeight w:val="601"/>
        </w:trPr>
        <w:tc>
          <w:tcPr>
            <w:tcW w:w="6776" w:type="dxa"/>
            <w:gridSpan w:val="4"/>
          </w:tcPr>
          <w:p w:rsidR="005D211E" w:rsidRPr="00AF3904" w:rsidRDefault="005D211E" w:rsidP="00573201">
            <w:pPr>
              <w:pStyle w:val="a7"/>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7938" w:type="dxa"/>
          </w:tcPr>
          <w:p w:rsidR="005D211E" w:rsidRPr="00AF3904" w:rsidRDefault="005D211E" w:rsidP="00573201">
            <w:pPr>
              <w:pStyle w:val="a7"/>
              <w:ind w:left="0"/>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EF6CA9" w:rsidRPr="00AF3904" w:rsidTr="00DB6D11">
        <w:trPr>
          <w:trHeight w:val="841"/>
        </w:trPr>
        <w:tc>
          <w:tcPr>
            <w:tcW w:w="14714" w:type="dxa"/>
            <w:gridSpan w:val="5"/>
          </w:tcPr>
          <w:p w:rsidR="00EF6CA9" w:rsidRPr="00AF3904" w:rsidRDefault="00EF6CA9" w:rsidP="00573201">
            <w:pPr>
              <w:pStyle w:val="a7"/>
              <w:ind w:left="0"/>
              <w:rPr>
                <w:rFonts w:ascii="Times New Roman" w:hAnsi="Times New Roman" w:cs="Times New Roman"/>
                <w:sz w:val="20"/>
                <w:szCs w:val="20"/>
              </w:rPr>
            </w:pPr>
            <w:r w:rsidRPr="00AF3904">
              <w:rPr>
                <w:rFonts w:ascii="Times New Roman" w:hAnsi="Times New Roman" w:cs="Times New Roman"/>
                <w:sz w:val="20"/>
                <w:szCs w:val="20"/>
              </w:rPr>
              <w:t>21.</w:t>
            </w:r>
          </w:p>
          <w:p w:rsidR="00EF6CA9" w:rsidRPr="00AF3904" w:rsidRDefault="00EF6CA9" w:rsidP="00573201">
            <w:pPr>
              <w:pStyle w:val="a7"/>
              <w:ind w:left="0"/>
              <w:jc w:val="center"/>
              <w:rPr>
                <w:rFonts w:ascii="Times New Roman" w:eastAsia="Times New Roman" w:hAnsi="Times New Roman" w:cs="Times New Roman"/>
                <w:b/>
                <w:sz w:val="20"/>
                <w:szCs w:val="20"/>
                <w:lang w:eastAsia="ru-RU"/>
              </w:rPr>
            </w:pPr>
            <w:r w:rsidRPr="00AF3904">
              <w:rPr>
                <w:rFonts w:ascii="Times New Roman" w:eastAsia="Times New Roman" w:hAnsi="Times New Roman" w:cs="Times New Roman"/>
                <w:b/>
                <w:sz w:val="20"/>
                <w:szCs w:val="20"/>
                <w:lang w:eastAsia="ru-RU"/>
              </w:rPr>
              <w:t>Советский район</w:t>
            </w:r>
          </w:p>
        </w:tc>
      </w:tr>
      <w:tr w:rsidR="005D211E" w:rsidRPr="00AF3904" w:rsidTr="00702B93">
        <w:trPr>
          <w:trHeight w:val="841"/>
        </w:trPr>
        <w:tc>
          <w:tcPr>
            <w:tcW w:w="6776" w:type="dxa"/>
            <w:gridSpan w:val="4"/>
          </w:tcPr>
          <w:p w:rsidR="005D211E" w:rsidRPr="00AF3904" w:rsidRDefault="005D211E" w:rsidP="00573201">
            <w:pPr>
              <w:pStyle w:val="a7"/>
              <w:spacing w:after="0" w:line="240" w:lineRule="auto"/>
              <w:ind w:left="0"/>
              <w:jc w:val="both"/>
              <w:rPr>
                <w:rFonts w:ascii="Times New Roman" w:eastAsia="Times New Roman" w:hAnsi="Times New Roman" w:cs="Times New Roman"/>
                <w:bCs/>
                <w:sz w:val="20"/>
                <w:szCs w:val="20"/>
                <w:lang w:eastAsia="ru-RU"/>
              </w:rPr>
            </w:pPr>
            <w:r w:rsidRPr="00AF3904">
              <w:rPr>
                <w:rFonts w:ascii="Times New Roman" w:eastAsia="Times New Roman" w:hAnsi="Times New Roman" w:cs="Times New Roman"/>
                <w:bCs/>
                <w:sz w:val="20"/>
                <w:szCs w:val="20"/>
                <w:lang w:eastAsia="ru-RU"/>
              </w:rPr>
              <w:t xml:space="preserve">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 </w:t>
            </w:r>
          </w:p>
        </w:tc>
        <w:tc>
          <w:tcPr>
            <w:tcW w:w="7938" w:type="dxa"/>
          </w:tcPr>
          <w:p w:rsidR="005D211E" w:rsidRPr="00AF3904" w:rsidRDefault="005D211E" w:rsidP="00BB0187">
            <w:pPr>
              <w:pStyle w:val="a7"/>
              <w:spacing w:after="0" w:line="240" w:lineRule="auto"/>
              <w:ind w:left="0"/>
              <w:jc w:val="both"/>
              <w:rPr>
                <w:sz w:val="20"/>
                <w:szCs w:val="20"/>
              </w:rPr>
            </w:pPr>
            <w:r w:rsidRPr="00AF3904">
              <w:rPr>
                <w:rFonts w:ascii="Times New Roman" w:eastAsia="Times New Roman" w:hAnsi="Times New Roman" w:cs="Times New Roman"/>
                <w:sz w:val="20"/>
                <w:szCs w:val="20"/>
                <w:lang w:eastAsia="ru-RU"/>
              </w:rPr>
              <w:t xml:space="preserve">Распоряжение Администрации Советского района от 30.11.2021 </w:t>
            </w:r>
            <w:r w:rsidR="00BB0187" w:rsidRPr="00AF3904">
              <w:rPr>
                <w:rFonts w:ascii="Times New Roman" w:eastAsia="Times New Roman" w:hAnsi="Times New Roman" w:cs="Times New Roman"/>
                <w:sz w:val="20"/>
                <w:szCs w:val="20"/>
                <w:lang w:eastAsia="ru-RU"/>
              </w:rPr>
              <w:t xml:space="preserve">№ 289-Р </w:t>
            </w:r>
            <w:r w:rsidRPr="00AF3904">
              <w:rPr>
                <w:rFonts w:ascii="Times New Roman" w:eastAsia="Times New Roman" w:hAnsi="Times New Roman" w:cs="Times New Roman"/>
                <w:sz w:val="20"/>
                <w:szCs w:val="20"/>
                <w:lang w:eastAsia="ru-RU"/>
              </w:rPr>
              <w:t>«Об устранении  недостатков условий оказания услуг муниципальными учреждениями культуры»</w:t>
            </w:r>
            <w:r w:rsidR="00BB0187" w:rsidRPr="00AF3904">
              <w:rPr>
                <w:rFonts w:ascii="Times New Roman" w:eastAsia="Times New Roman" w:hAnsi="Times New Roman" w:cs="Times New Roman"/>
                <w:sz w:val="20"/>
                <w:szCs w:val="20"/>
                <w:lang w:eastAsia="ru-RU"/>
              </w:rPr>
              <w:t>.</w:t>
            </w:r>
            <w:r w:rsidRPr="00AF3904">
              <w:rPr>
                <w:rFonts w:ascii="Times New Roman" w:eastAsia="Times New Roman" w:hAnsi="Times New Roman" w:cs="Times New Roman"/>
                <w:sz w:val="20"/>
                <w:szCs w:val="20"/>
                <w:lang w:eastAsia="ru-RU"/>
              </w:rPr>
              <w:t xml:space="preserve"> Учреждения культуры, прошедшие независимую оценку качества</w:t>
            </w:r>
            <w:r w:rsidR="00BB0187" w:rsidRPr="00AF3904">
              <w:rPr>
                <w:rFonts w:ascii="Times New Roman" w:eastAsia="Times New Roman" w:hAnsi="Times New Roman" w:cs="Times New Roman"/>
                <w:sz w:val="20"/>
                <w:szCs w:val="20"/>
                <w:lang w:eastAsia="ru-RU"/>
              </w:rPr>
              <w:t>,</w:t>
            </w:r>
            <w:r w:rsidRPr="00AF3904">
              <w:rPr>
                <w:rFonts w:ascii="Times New Roman" w:eastAsia="Times New Roman" w:hAnsi="Times New Roman" w:cs="Times New Roman"/>
                <w:sz w:val="20"/>
                <w:szCs w:val="20"/>
                <w:lang w:eastAsia="ru-RU"/>
              </w:rPr>
              <w:t xml:space="preserve">  разработали и утвердили планы по устранению недостатков, выявленных в ходе независимой </w:t>
            </w:r>
            <w:proofErr w:type="gramStart"/>
            <w:r w:rsidRPr="00AF3904">
              <w:rPr>
                <w:rFonts w:ascii="Times New Roman" w:eastAsia="Times New Roman" w:hAnsi="Times New Roman" w:cs="Times New Roman"/>
                <w:sz w:val="20"/>
                <w:szCs w:val="20"/>
                <w:lang w:eastAsia="ru-RU"/>
              </w:rPr>
              <w:t>оценки качества условий оказания услуг</w:t>
            </w:r>
            <w:proofErr w:type="gramEnd"/>
            <w:r w:rsidRPr="00AF3904">
              <w:rPr>
                <w:rFonts w:ascii="Times New Roman" w:eastAsia="Times New Roman" w:hAnsi="Times New Roman" w:cs="Times New Roman"/>
                <w:sz w:val="20"/>
                <w:szCs w:val="20"/>
                <w:lang w:eastAsia="ru-RU"/>
              </w:rPr>
              <w:t xml:space="preserve"> в 2021 году. </w:t>
            </w:r>
          </w:p>
        </w:tc>
      </w:tr>
      <w:tr w:rsidR="005D211E" w:rsidRPr="00AF3904" w:rsidTr="00702B93">
        <w:trPr>
          <w:trHeight w:val="841"/>
        </w:trPr>
        <w:tc>
          <w:tcPr>
            <w:tcW w:w="6776" w:type="dxa"/>
            <w:gridSpan w:val="4"/>
          </w:tcPr>
          <w:p w:rsidR="005D211E" w:rsidRPr="00AF3904" w:rsidRDefault="005D211E" w:rsidP="00573201">
            <w:pPr>
              <w:pStyle w:val="a7"/>
              <w:spacing w:after="0" w:line="240" w:lineRule="auto"/>
              <w:ind w:left="0"/>
              <w:jc w:val="both"/>
              <w:rPr>
                <w:rFonts w:ascii="Times New Roman" w:eastAsia="Times New Roman" w:hAnsi="Times New Roman" w:cs="Times New Roman"/>
                <w:bCs/>
                <w:sz w:val="20"/>
                <w:szCs w:val="20"/>
                <w:lang w:eastAsia="ru-RU"/>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7938" w:type="dxa"/>
          </w:tcPr>
          <w:p w:rsidR="005D211E" w:rsidRPr="00AF3904" w:rsidRDefault="005D211E"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Контроль осуществляет Управление культуры </w:t>
            </w:r>
            <w:proofErr w:type="gramStart"/>
            <w:r w:rsidRPr="00AF3904">
              <w:rPr>
                <w:rFonts w:ascii="Times New Roman" w:eastAsia="Times New Roman" w:hAnsi="Times New Roman" w:cs="Times New Roman"/>
                <w:sz w:val="20"/>
                <w:szCs w:val="20"/>
                <w:lang w:eastAsia="ru-RU"/>
              </w:rPr>
              <w:t>Советского</w:t>
            </w:r>
            <w:proofErr w:type="gramEnd"/>
            <w:r w:rsidRPr="00AF3904">
              <w:rPr>
                <w:rFonts w:ascii="Times New Roman" w:eastAsia="Times New Roman" w:hAnsi="Times New Roman" w:cs="Times New Roman"/>
                <w:sz w:val="20"/>
                <w:szCs w:val="20"/>
                <w:lang w:eastAsia="ru-RU"/>
              </w:rPr>
              <w:t xml:space="preserve"> района Курской области </w:t>
            </w:r>
          </w:p>
          <w:p w:rsidR="005D211E" w:rsidRPr="00AF3904" w:rsidRDefault="00EF6CA9"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 </w:t>
            </w:r>
          </w:p>
        </w:tc>
      </w:tr>
      <w:tr w:rsidR="005D211E" w:rsidRPr="00AF3904" w:rsidTr="009A6FFB">
        <w:trPr>
          <w:trHeight w:val="334"/>
        </w:trPr>
        <w:tc>
          <w:tcPr>
            <w:tcW w:w="6776" w:type="dxa"/>
            <w:gridSpan w:val="4"/>
          </w:tcPr>
          <w:p w:rsidR="005D211E" w:rsidRPr="00AF3904" w:rsidRDefault="005D211E" w:rsidP="00573201">
            <w:pPr>
              <w:pStyle w:val="a7"/>
              <w:spacing w:after="0" w:line="240" w:lineRule="auto"/>
              <w:ind w:left="0"/>
              <w:jc w:val="both"/>
              <w:rPr>
                <w:rFonts w:ascii="Times New Roman" w:eastAsia="Times New Roman" w:hAnsi="Times New Roman" w:cs="Times New Roman"/>
                <w:bCs/>
                <w:sz w:val="20"/>
                <w:szCs w:val="20"/>
                <w:lang w:eastAsia="ru-RU"/>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7938" w:type="dxa"/>
          </w:tcPr>
          <w:p w:rsidR="005D211E" w:rsidRPr="00AF3904" w:rsidRDefault="005D211E"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Поощрительные меры принимаются относительно руководителя учреждения</w:t>
            </w:r>
            <w:r w:rsidR="00BB0187" w:rsidRPr="00AF3904">
              <w:rPr>
                <w:rFonts w:ascii="Times New Roman" w:eastAsia="Times New Roman" w:hAnsi="Times New Roman" w:cs="Times New Roman"/>
                <w:sz w:val="20"/>
                <w:szCs w:val="20"/>
                <w:lang w:eastAsia="ru-RU"/>
              </w:rPr>
              <w:t>,</w:t>
            </w:r>
            <w:r w:rsidRPr="00AF3904">
              <w:rPr>
                <w:rFonts w:ascii="Times New Roman" w:eastAsia="Times New Roman" w:hAnsi="Times New Roman" w:cs="Times New Roman"/>
                <w:sz w:val="20"/>
                <w:szCs w:val="20"/>
                <w:lang w:eastAsia="ru-RU"/>
              </w:rPr>
              <w:t xml:space="preserve"> набравшего высший балл в рейтинге учреждений (более 70 баллов)</w:t>
            </w:r>
          </w:p>
          <w:p w:rsidR="005D211E" w:rsidRPr="00AF3904" w:rsidRDefault="005D211E"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Дисциплинарные взыскания принимаются относительно руководителя учреждения</w:t>
            </w:r>
            <w:r w:rsidR="00BB0187" w:rsidRPr="00AF3904">
              <w:rPr>
                <w:rFonts w:ascii="Times New Roman" w:eastAsia="Times New Roman" w:hAnsi="Times New Roman" w:cs="Times New Roman"/>
                <w:sz w:val="20"/>
                <w:szCs w:val="20"/>
                <w:lang w:eastAsia="ru-RU"/>
              </w:rPr>
              <w:t>,</w:t>
            </w:r>
            <w:r w:rsidRPr="00AF3904">
              <w:rPr>
                <w:rFonts w:ascii="Times New Roman" w:eastAsia="Times New Roman" w:hAnsi="Times New Roman" w:cs="Times New Roman"/>
                <w:sz w:val="20"/>
                <w:szCs w:val="20"/>
                <w:lang w:eastAsia="ru-RU"/>
              </w:rPr>
              <w:t xml:space="preserve"> набравшего низший балл в рейтинге учреждений (от 40 баллов и ниже)</w:t>
            </w:r>
          </w:p>
        </w:tc>
      </w:tr>
      <w:tr w:rsidR="005D211E" w:rsidRPr="00AF3904" w:rsidTr="0085117A">
        <w:trPr>
          <w:trHeight w:val="531"/>
        </w:trPr>
        <w:tc>
          <w:tcPr>
            <w:tcW w:w="6776" w:type="dxa"/>
            <w:gridSpan w:val="4"/>
          </w:tcPr>
          <w:p w:rsidR="005D211E" w:rsidRPr="00AF3904" w:rsidRDefault="005D211E" w:rsidP="00573201">
            <w:pPr>
              <w:pStyle w:val="a7"/>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7938" w:type="dxa"/>
          </w:tcPr>
          <w:p w:rsidR="005D211E" w:rsidRPr="00AF3904" w:rsidRDefault="005D211E" w:rsidP="00573201">
            <w:pPr>
              <w:pStyle w:val="a7"/>
              <w:ind w:left="0"/>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EF6CA9" w:rsidRPr="00AF3904" w:rsidTr="00DB6D11">
        <w:trPr>
          <w:trHeight w:val="841"/>
        </w:trPr>
        <w:tc>
          <w:tcPr>
            <w:tcW w:w="14714" w:type="dxa"/>
            <w:gridSpan w:val="5"/>
          </w:tcPr>
          <w:p w:rsidR="00EF6CA9" w:rsidRPr="00AF3904" w:rsidRDefault="00EF6CA9" w:rsidP="00573201">
            <w:pPr>
              <w:pStyle w:val="a7"/>
              <w:spacing w:after="0" w:line="240" w:lineRule="auto"/>
              <w:ind w:left="0"/>
              <w:rPr>
                <w:rFonts w:ascii="Times New Roman" w:hAnsi="Times New Roman"/>
                <w:sz w:val="20"/>
                <w:szCs w:val="20"/>
              </w:rPr>
            </w:pPr>
            <w:r w:rsidRPr="00AF3904">
              <w:rPr>
                <w:rFonts w:ascii="Times New Roman" w:hAnsi="Times New Roman"/>
                <w:sz w:val="20"/>
                <w:szCs w:val="20"/>
              </w:rPr>
              <w:lastRenderedPageBreak/>
              <w:t>22.</w:t>
            </w:r>
          </w:p>
          <w:p w:rsidR="00EF6CA9" w:rsidRPr="00AF3904" w:rsidRDefault="00EF6CA9" w:rsidP="00573201">
            <w:pPr>
              <w:pStyle w:val="a7"/>
              <w:spacing w:after="0" w:line="240" w:lineRule="auto"/>
              <w:ind w:left="0"/>
              <w:jc w:val="center"/>
              <w:rPr>
                <w:rFonts w:ascii="Times New Roman" w:hAnsi="Times New Roman"/>
                <w:b/>
                <w:sz w:val="20"/>
                <w:szCs w:val="20"/>
                <w:lang w:eastAsia="ru-RU"/>
              </w:rPr>
            </w:pPr>
            <w:r w:rsidRPr="00AF3904">
              <w:rPr>
                <w:rFonts w:ascii="Times New Roman" w:hAnsi="Times New Roman"/>
                <w:b/>
                <w:sz w:val="20"/>
                <w:szCs w:val="20"/>
                <w:lang w:eastAsia="ru-RU"/>
              </w:rPr>
              <w:t>Солнцевский район</w:t>
            </w:r>
          </w:p>
        </w:tc>
      </w:tr>
      <w:tr w:rsidR="005D211E" w:rsidRPr="00AF3904" w:rsidTr="00702B93">
        <w:trPr>
          <w:trHeight w:val="841"/>
        </w:trPr>
        <w:tc>
          <w:tcPr>
            <w:tcW w:w="6776" w:type="dxa"/>
            <w:gridSpan w:val="4"/>
          </w:tcPr>
          <w:p w:rsidR="005D211E" w:rsidRPr="00AF3904" w:rsidRDefault="005D211E" w:rsidP="00573201">
            <w:pPr>
              <w:pStyle w:val="a7"/>
              <w:spacing w:after="0" w:line="240" w:lineRule="auto"/>
              <w:ind w:left="0"/>
              <w:jc w:val="both"/>
              <w:rPr>
                <w:rFonts w:ascii="Times New Roman" w:hAnsi="Times New Roman"/>
                <w:bCs/>
                <w:sz w:val="20"/>
                <w:szCs w:val="20"/>
                <w:lang w:eastAsia="ru-RU"/>
              </w:rPr>
            </w:pPr>
            <w:r w:rsidRPr="00AF3904">
              <w:rPr>
                <w:rFonts w:ascii="Times New Roman" w:hAnsi="Times New Roman"/>
                <w:bCs/>
                <w:sz w:val="20"/>
                <w:szCs w:val="20"/>
                <w:lang w:eastAsia="ru-RU"/>
              </w:rPr>
              <w:t xml:space="preserve">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 </w:t>
            </w:r>
          </w:p>
        </w:tc>
        <w:tc>
          <w:tcPr>
            <w:tcW w:w="7938" w:type="dxa"/>
          </w:tcPr>
          <w:p w:rsidR="005D211E" w:rsidRPr="00AF3904" w:rsidRDefault="005D211E" w:rsidP="00B938D4">
            <w:pPr>
              <w:rPr>
                <w:rFonts w:ascii="Times New Roman" w:hAnsi="Times New Roman"/>
                <w:sz w:val="20"/>
                <w:szCs w:val="20"/>
              </w:rPr>
            </w:pPr>
            <w:r w:rsidRPr="00AF3904">
              <w:rPr>
                <w:rFonts w:ascii="Times New Roman" w:hAnsi="Times New Roman"/>
                <w:sz w:val="20"/>
                <w:szCs w:val="20"/>
                <w:lang w:eastAsia="ru-RU"/>
              </w:rPr>
              <w:t>Приказ отдела культуры Администрации Солнцевского района Курской области</w:t>
            </w:r>
            <w:r w:rsidR="00BB0187" w:rsidRPr="00AF3904">
              <w:rPr>
                <w:rFonts w:ascii="Times New Roman" w:hAnsi="Times New Roman"/>
                <w:sz w:val="20"/>
                <w:szCs w:val="20"/>
                <w:lang w:eastAsia="ru-RU"/>
              </w:rPr>
              <w:t xml:space="preserve"> от 13.10.2021 № 4</w:t>
            </w:r>
            <w:r w:rsidRPr="00AF3904">
              <w:rPr>
                <w:rFonts w:ascii="Times New Roman" w:hAnsi="Times New Roman"/>
                <w:sz w:val="20"/>
                <w:szCs w:val="20"/>
                <w:lang w:eastAsia="ru-RU"/>
              </w:rPr>
              <w:t xml:space="preserve"> </w:t>
            </w:r>
            <w:r w:rsidRPr="00AF3904">
              <w:rPr>
                <w:rFonts w:ascii="Times New Roman" w:hAnsi="Times New Roman"/>
                <w:sz w:val="20"/>
                <w:szCs w:val="20"/>
              </w:rPr>
              <w:t xml:space="preserve">«Об утверждении плана по устранению недостатков, выявленных в ходе </w:t>
            </w:r>
            <w:proofErr w:type="gramStart"/>
            <w:r w:rsidRPr="00AF3904">
              <w:rPr>
                <w:rFonts w:ascii="Times New Roman" w:hAnsi="Times New Roman"/>
                <w:sz w:val="20"/>
                <w:szCs w:val="20"/>
              </w:rPr>
              <w:t>проведения независимой оценки качества работы проведения независимой оценки качества работы</w:t>
            </w:r>
            <w:proofErr w:type="gramEnd"/>
            <w:r w:rsidRPr="00AF3904">
              <w:rPr>
                <w:rFonts w:ascii="Times New Roman" w:hAnsi="Times New Roman"/>
                <w:sz w:val="20"/>
                <w:szCs w:val="20"/>
              </w:rPr>
              <w:t xml:space="preserve">» </w:t>
            </w:r>
          </w:p>
        </w:tc>
      </w:tr>
      <w:tr w:rsidR="005D211E" w:rsidRPr="00AF3904" w:rsidTr="00702B93">
        <w:trPr>
          <w:trHeight w:val="841"/>
        </w:trPr>
        <w:tc>
          <w:tcPr>
            <w:tcW w:w="6776" w:type="dxa"/>
            <w:gridSpan w:val="4"/>
          </w:tcPr>
          <w:p w:rsidR="005D211E" w:rsidRPr="00AF3904" w:rsidRDefault="005D211E" w:rsidP="00573201">
            <w:pPr>
              <w:pStyle w:val="a7"/>
              <w:spacing w:after="0" w:line="240" w:lineRule="auto"/>
              <w:ind w:left="0"/>
              <w:jc w:val="both"/>
              <w:rPr>
                <w:rFonts w:ascii="Times New Roman" w:hAnsi="Times New Roman"/>
                <w:bCs/>
                <w:sz w:val="20"/>
                <w:szCs w:val="20"/>
                <w:lang w:eastAsia="ru-RU"/>
              </w:rPr>
            </w:pPr>
            <w:r w:rsidRPr="00AF3904">
              <w:rPr>
                <w:rFonts w:ascii="Times New Roman" w:hAnsi="Times New Roman"/>
                <w:bCs/>
                <w:sz w:val="20"/>
                <w:szCs w:val="20"/>
                <w:lang w:eastAsia="ru-RU"/>
              </w:rPr>
              <w:t xml:space="preserve">Организация </w:t>
            </w:r>
            <w:proofErr w:type="gramStart"/>
            <w:r w:rsidRPr="00AF3904">
              <w:rPr>
                <w:rFonts w:ascii="Times New Roman" w:hAnsi="Times New Roman"/>
                <w:bCs/>
                <w:sz w:val="20"/>
                <w:szCs w:val="20"/>
                <w:lang w:eastAsia="ru-RU"/>
              </w:rPr>
              <w:t>контроля за</w:t>
            </w:r>
            <w:proofErr w:type="gramEnd"/>
            <w:r w:rsidRPr="00AF3904">
              <w:rPr>
                <w:rFonts w:ascii="Times New Roman" w:hAnsi="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7938" w:type="dxa"/>
          </w:tcPr>
          <w:p w:rsidR="005D211E" w:rsidRPr="00AF3904" w:rsidRDefault="005D211E" w:rsidP="00573201">
            <w:pPr>
              <w:pStyle w:val="a7"/>
              <w:spacing w:after="0" w:line="240" w:lineRule="auto"/>
              <w:ind w:left="0"/>
              <w:jc w:val="both"/>
              <w:rPr>
                <w:rFonts w:ascii="Times New Roman" w:hAnsi="Times New Roman"/>
                <w:sz w:val="20"/>
                <w:szCs w:val="20"/>
                <w:lang w:eastAsia="ru-RU"/>
              </w:rPr>
            </w:pPr>
            <w:proofErr w:type="gramStart"/>
            <w:r w:rsidRPr="00AF3904">
              <w:rPr>
                <w:rFonts w:ascii="Times New Roman" w:hAnsi="Times New Roman"/>
                <w:sz w:val="20"/>
                <w:szCs w:val="20"/>
                <w:lang w:eastAsia="ru-RU"/>
              </w:rPr>
              <w:t xml:space="preserve">Контроль </w:t>
            </w:r>
            <w:r w:rsidRPr="00AF3904">
              <w:rPr>
                <w:rFonts w:ascii="Times New Roman" w:hAnsi="Times New Roman"/>
                <w:bCs/>
                <w:sz w:val="20"/>
                <w:szCs w:val="20"/>
                <w:lang w:eastAsia="ru-RU"/>
              </w:rPr>
              <w:t>за</w:t>
            </w:r>
            <w:proofErr w:type="gramEnd"/>
            <w:r w:rsidRPr="00AF3904">
              <w:rPr>
                <w:rFonts w:ascii="Times New Roman" w:hAnsi="Times New Roman"/>
                <w:bCs/>
                <w:sz w:val="20"/>
                <w:szCs w:val="20"/>
                <w:lang w:eastAsia="ru-RU"/>
              </w:rPr>
              <w:t xml:space="preserve"> выполнением утвержденного плана по устранению недостатков, выявленных в ходе независимой оценки качества, и принятых решений</w:t>
            </w:r>
            <w:r w:rsidRPr="00AF3904">
              <w:rPr>
                <w:rFonts w:ascii="Times New Roman" w:hAnsi="Times New Roman"/>
                <w:sz w:val="20"/>
                <w:szCs w:val="20"/>
                <w:lang w:eastAsia="ru-RU"/>
              </w:rPr>
              <w:t xml:space="preserve"> осуществляет отдел культуры Администрации Солнцевского района Курской области</w:t>
            </w:r>
          </w:p>
        </w:tc>
      </w:tr>
      <w:tr w:rsidR="005D211E" w:rsidRPr="00AF3904" w:rsidTr="00702B93">
        <w:trPr>
          <w:trHeight w:val="841"/>
        </w:trPr>
        <w:tc>
          <w:tcPr>
            <w:tcW w:w="6776" w:type="dxa"/>
            <w:gridSpan w:val="4"/>
          </w:tcPr>
          <w:p w:rsidR="005D211E" w:rsidRPr="00AF3904" w:rsidRDefault="005D211E" w:rsidP="00573201">
            <w:pPr>
              <w:pStyle w:val="a7"/>
              <w:spacing w:after="0" w:line="240" w:lineRule="auto"/>
              <w:ind w:left="0"/>
              <w:jc w:val="both"/>
              <w:rPr>
                <w:rFonts w:ascii="Times New Roman" w:hAnsi="Times New Roman"/>
                <w:bCs/>
                <w:sz w:val="20"/>
                <w:szCs w:val="20"/>
                <w:lang w:eastAsia="ru-RU"/>
              </w:rPr>
            </w:pPr>
            <w:r w:rsidRPr="00AF3904">
              <w:rPr>
                <w:rFonts w:ascii="Times New Roman" w:hAnsi="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7938" w:type="dxa"/>
          </w:tcPr>
          <w:p w:rsidR="005D211E" w:rsidRPr="00AF3904" w:rsidRDefault="005D211E" w:rsidP="00EF6CA9">
            <w:pPr>
              <w:rPr>
                <w:rFonts w:ascii="Times New Roman" w:hAnsi="Times New Roman" w:cs="Times New Roman"/>
                <w:sz w:val="20"/>
                <w:szCs w:val="20"/>
              </w:rPr>
            </w:pPr>
            <w:r w:rsidRPr="00AF3904">
              <w:rPr>
                <w:rStyle w:val="markedcontent"/>
                <w:rFonts w:ascii="Times New Roman" w:hAnsi="Times New Roman"/>
                <w:sz w:val="20"/>
                <w:szCs w:val="20"/>
              </w:rPr>
              <w:t xml:space="preserve">Поощрить директора МКУК «Солнцевский РДК» (Гекову О.А.) Благодарностью отдела культуры по результатам </w:t>
            </w:r>
            <w:proofErr w:type="gramStart"/>
            <w:r w:rsidRPr="00AF3904">
              <w:rPr>
                <w:rFonts w:ascii="Times New Roman" w:hAnsi="Times New Roman" w:cs="Times New Roman"/>
                <w:sz w:val="20"/>
                <w:szCs w:val="20"/>
              </w:rPr>
              <w:t>проведения независимой оценки качества работы проведения независимой оценки качества работы</w:t>
            </w:r>
            <w:proofErr w:type="gramEnd"/>
            <w:r w:rsidRPr="00AF3904">
              <w:rPr>
                <w:rFonts w:ascii="Times New Roman" w:hAnsi="Times New Roman" w:cs="Times New Roman"/>
                <w:sz w:val="20"/>
                <w:szCs w:val="20"/>
              </w:rPr>
              <w:t xml:space="preserve"> в 2021г.</w:t>
            </w:r>
          </w:p>
        </w:tc>
      </w:tr>
      <w:tr w:rsidR="005D211E" w:rsidRPr="00AF3904" w:rsidTr="0085117A">
        <w:trPr>
          <w:trHeight w:val="537"/>
        </w:trPr>
        <w:tc>
          <w:tcPr>
            <w:tcW w:w="6776" w:type="dxa"/>
            <w:gridSpan w:val="4"/>
          </w:tcPr>
          <w:p w:rsidR="005D211E" w:rsidRPr="00AF3904" w:rsidRDefault="005D211E" w:rsidP="00573201">
            <w:pPr>
              <w:pStyle w:val="a7"/>
              <w:ind w:left="0"/>
              <w:jc w:val="both"/>
              <w:rPr>
                <w:rFonts w:ascii="Times New Roman" w:hAnsi="Times New Roman"/>
                <w:sz w:val="20"/>
                <w:szCs w:val="20"/>
              </w:rPr>
            </w:pPr>
            <w:r w:rsidRPr="00AF3904">
              <w:rPr>
                <w:rFonts w:ascii="Times New Roman" w:hAnsi="Times New Roman"/>
                <w:bCs/>
                <w:sz w:val="20"/>
                <w:szCs w:val="20"/>
                <w:lang w:eastAsia="ru-RU"/>
              </w:rPr>
              <w:t>Дополнительные меры по улучшению качества условий оказания услуг (при необходимости)</w:t>
            </w:r>
          </w:p>
        </w:tc>
        <w:tc>
          <w:tcPr>
            <w:tcW w:w="7938" w:type="dxa"/>
          </w:tcPr>
          <w:p w:rsidR="005D211E" w:rsidRPr="00AF3904" w:rsidRDefault="005D211E" w:rsidP="00573201">
            <w:pPr>
              <w:pStyle w:val="a7"/>
              <w:ind w:left="0"/>
              <w:rPr>
                <w:rFonts w:ascii="Times New Roman" w:hAnsi="Times New Roman"/>
                <w:sz w:val="20"/>
                <w:szCs w:val="20"/>
                <w:lang w:eastAsia="ru-RU"/>
              </w:rPr>
            </w:pPr>
          </w:p>
        </w:tc>
      </w:tr>
      <w:tr w:rsidR="00EF6CA9" w:rsidRPr="00AF3904" w:rsidTr="00DB6D11">
        <w:trPr>
          <w:trHeight w:val="841"/>
        </w:trPr>
        <w:tc>
          <w:tcPr>
            <w:tcW w:w="14714" w:type="dxa"/>
            <w:gridSpan w:val="5"/>
          </w:tcPr>
          <w:p w:rsidR="00EF6CA9" w:rsidRPr="00AF3904" w:rsidRDefault="00EF6CA9" w:rsidP="00573201">
            <w:pPr>
              <w:pStyle w:val="a7"/>
              <w:ind w:left="0"/>
              <w:rPr>
                <w:rFonts w:ascii="Times New Roman" w:hAnsi="Times New Roman" w:cs="Times New Roman"/>
                <w:sz w:val="20"/>
                <w:szCs w:val="20"/>
              </w:rPr>
            </w:pPr>
            <w:r w:rsidRPr="00AF3904">
              <w:rPr>
                <w:rFonts w:ascii="Times New Roman" w:hAnsi="Times New Roman" w:cs="Times New Roman"/>
                <w:sz w:val="20"/>
                <w:szCs w:val="20"/>
              </w:rPr>
              <w:t>23.</w:t>
            </w:r>
          </w:p>
          <w:p w:rsidR="00EF6CA9" w:rsidRPr="00AF3904" w:rsidRDefault="00EF6CA9" w:rsidP="00573201">
            <w:pPr>
              <w:pStyle w:val="a7"/>
              <w:ind w:left="0"/>
              <w:jc w:val="center"/>
              <w:rPr>
                <w:rFonts w:ascii="Times New Roman" w:eastAsia="Times New Roman" w:hAnsi="Times New Roman" w:cs="Times New Roman"/>
                <w:b/>
                <w:sz w:val="20"/>
                <w:szCs w:val="20"/>
                <w:lang w:eastAsia="ru-RU"/>
              </w:rPr>
            </w:pPr>
            <w:r w:rsidRPr="00AF3904">
              <w:rPr>
                <w:rFonts w:ascii="Times New Roman" w:eastAsia="Times New Roman" w:hAnsi="Times New Roman" w:cs="Times New Roman"/>
                <w:b/>
                <w:sz w:val="20"/>
                <w:szCs w:val="20"/>
                <w:lang w:eastAsia="ru-RU"/>
              </w:rPr>
              <w:t>Суджанский район</w:t>
            </w:r>
          </w:p>
        </w:tc>
      </w:tr>
      <w:tr w:rsidR="005D211E" w:rsidRPr="00AF3904" w:rsidTr="0085117A">
        <w:trPr>
          <w:trHeight w:val="334"/>
        </w:trPr>
        <w:tc>
          <w:tcPr>
            <w:tcW w:w="6776" w:type="dxa"/>
            <w:gridSpan w:val="4"/>
          </w:tcPr>
          <w:p w:rsidR="005D211E" w:rsidRPr="00AF3904" w:rsidRDefault="005D211E" w:rsidP="00573201">
            <w:pPr>
              <w:pStyle w:val="a7"/>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7938" w:type="dxa"/>
          </w:tcPr>
          <w:p w:rsidR="005D211E" w:rsidRPr="00AF3904" w:rsidRDefault="005D211E" w:rsidP="00573201">
            <w:pPr>
              <w:pStyle w:val="a7"/>
              <w:ind w:left="0"/>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 Приказ Отдела культуры, молодежной политики, физкультуры и спорта Администрации Суджанского района Курской области</w:t>
            </w:r>
            <w:r w:rsidR="00B938D4" w:rsidRPr="00AF3904">
              <w:rPr>
                <w:rFonts w:ascii="Times New Roman" w:eastAsia="Times New Roman" w:hAnsi="Times New Roman" w:cs="Times New Roman"/>
                <w:sz w:val="20"/>
                <w:szCs w:val="20"/>
                <w:lang w:eastAsia="ru-RU"/>
              </w:rPr>
              <w:t xml:space="preserve"> от 01.12.2021 </w:t>
            </w:r>
            <w:r w:rsidRPr="00AF3904">
              <w:rPr>
                <w:rFonts w:ascii="Times New Roman" w:eastAsia="Times New Roman" w:hAnsi="Times New Roman" w:cs="Times New Roman"/>
                <w:sz w:val="20"/>
                <w:szCs w:val="20"/>
                <w:lang w:eastAsia="ru-RU"/>
              </w:rPr>
              <w:t>№</w:t>
            </w:r>
            <w:r w:rsidR="00B938D4" w:rsidRPr="00AF3904">
              <w:rPr>
                <w:rFonts w:ascii="Times New Roman" w:eastAsia="Times New Roman" w:hAnsi="Times New Roman" w:cs="Times New Roman"/>
                <w:sz w:val="20"/>
                <w:szCs w:val="20"/>
                <w:lang w:eastAsia="ru-RU"/>
              </w:rPr>
              <w:t xml:space="preserve"> </w:t>
            </w:r>
            <w:r w:rsidRPr="00AF3904">
              <w:rPr>
                <w:rFonts w:ascii="Times New Roman" w:eastAsia="Times New Roman" w:hAnsi="Times New Roman" w:cs="Times New Roman"/>
                <w:sz w:val="20"/>
                <w:szCs w:val="20"/>
                <w:lang w:eastAsia="ru-RU"/>
              </w:rPr>
              <w:t>94 «Об утверждении Плана мероприятий по устранению недостатков, выявленных ходе проведения независимой оценки в 2021 году»</w:t>
            </w:r>
          </w:p>
        </w:tc>
      </w:tr>
      <w:tr w:rsidR="005D211E" w:rsidRPr="00AF3904" w:rsidTr="00702B93">
        <w:trPr>
          <w:trHeight w:val="841"/>
        </w:trPr>
        <w:tc>
          <w:tcPr>
            <w:tcW w:w="6776" w:type="dxa"/>
            <w:gridSpan w:val="4"/>
          </w:tcPr>
          <w:p w:rsidR="005D211E" w:rsidRPr="00AF3904" w:rsidRDefault="005D211E" w:rsidP="00573201">
            <w:pPr>
              <w:pStyle w:val="a7"/>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7938" w:type="dxa"/>
          </w:tcPr>
          <w:p w:rsidR="005D211E" w:rsidRPr="00AF3904" w:rsidRDefault="005D211E" w:rsidP="00573201">
            <w:pPr>
              <w:pStyle w:val="a7"/>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Контроль осуществляется в форме мониторинга Отделом культуры, молодежной политики, физкультуры и спорта Администрации Суджанского района Курской области</w:t>
            </w:r>
          </w:p>
        </w:tc>
      </w:tr>
      <w:tr w:rsidR="005D211E" w:rsidRPr="00AF3904" w:rsidTr="0085117A">
        <w:trPr>
          <w:trHeight w:val="897"/>
        </w:trPr>
        <w:tc>
          <w:tcPr>
            <w:tcW w:w="6776" w:type="dxa"/>
            <w:gridSpan w:val="4"/>
          </w:tcPr>
          <w:p w:rsidR="005D211E" w:rsidRPr="00AF3904" w:rsidRDefault="005D211E" w:rsidP="00573201">
            <w:pPr>
              <w:pStyle w:val="a7"/>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7938" w:type="dxa"/>
          </w:tcPr>
          <w:p w:rsidR="005D211E" w:rsidRPr="00AF3904" w:rsidRDefault="005D211E" w:rsidP="00573201">
            <w:pPr>
              <w:pStyle w:val="a7"/>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Учредителям совместно с руководителями учреждений культуры рекомендовано разработать планы по устранению недостатков, выявленных в ходе независимой </w:t>
            </w:r>
            <w:proofErr w:type="gramStart"/>
            <w:r w:rsidRPr="00AF3904">
              <w:rPr>
                <w:rFonts w:ascii="Times New Roman" w:eastAsia="Times New Roman" w:hAnsi="Times New Roman" w:cs="Times New Roman"/>
                <w:sz w:val="20"/>
                <w:szCs w:val="20"/>
                <w:lang w:eastAsia="ru-RU"/>
              </w:rPr>
              <w:t>оценки качества условий оказания услуг</w:t>
            </w:r>
            <w:proofErr w:type="gramEnd"/>
            <w:r w:rsidRPr="00AF3904">
              <w:rPr>
                <w:rFonts w:ascii="Times New Roman" w:eastAsia="Times New Roman" w:hAnsi="Times New Roman" w:cs="Times New Roman"/>
                <w:sz w:val="20"/>
                <w:szCs w:val="20"/>
                <w:lang w:eastAsia="ru-RU"/>
              </w:rPr>
              <w:t xml:space="preserve"> учреждениями культуры и обеспечить их реализацию.</w:t>
            </w:r>
          </w:p>
        </w:tc>
      </w:tr>
      <w:tr w:rsidR="005D211E" w:rsidRPr="00AF3904" w:rsidTr="0085117A">
        <w:trPr>
          <w:trHeight w:val="457"/>
        </w:trPr>
        <w:tc>
          <w:tcPr>
            <w:tcW w:w="6776" w:type="dxa"/>
            <w:gridSpan w:val="4"/>
          </w:tcPr>
          <w:p w:rsidR="005D211E" w:rsidRPr="00AF3904" w:rsidRDefault="005D211E" w:rsidP="00573201">
            <w:pPr>
              <w:pStyle w:val="a7"/>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lastRenderedPageBreak/>
              <w:t>Дополнительные меры по улучшению качества условий оказания услуг (при необходимости)</w:t>
            </w:r>
          </w:p>
        </w:tc>
        <w:tc>
          <w:tcPr>
            <w:tcW w:w="7938" w:type="dxa"/>
          </w:tcPr>
          <w:p w:rsidR="005D211E" w:rsidRPr="00AF3904" w:rsidRDefault="005D211E" w:rsidP="00573201">
            <w:pPr>
              <w:pStyle w:val="a7"/>
              <w:ind w:left="0"/>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EF6CA9" w:rsidRPr="00AF3904" w:rsidTr="00DB6D11">
        <w:trPr>
          <w:trHeight w:val="841"/>
        </w:trPr>
        <w:tc>
          <w:tcPr>
            <w:tcW w:w="14714" w:type="dxa"/>
            <w:gridSpan w:val="5"/>
          </w:tcPr>
          <w:p w:rsidR="00EF6CA9" w:rsidRPr="00AF3904" w:rsidRDefault="00EF6CA9" w:rsidP="00573201">
            <w:pPr>
              <w:pStyle w:val="a7"/>
              <w:spacing w:after="0" w:line="240" w:lineRule="auto"/>
              <w:ind w:left="0"/>
              <w:rPr>
                <w:rFonts w:cs="Times New Roman"/>
                <w:sz w:val="20"/>
                <w:szCs w:val="20"/>
              </w:rPr>
            </w:pPr>
            <w:r w:rsidRPr="00AF3904">
              <w:rPr>
                <w:rFonts w:ascii="Times New Roman" w:hAnsi="Times New Roman" w:cs="Times New Roman"/>
                <w:sz w:val="20"/>
                <w:szCs w:val="20"/>
              </w:rPr>
              <w:t>24.</w:t>
            </w:r>
          </w:p>
          <w:p w:rsidR="00EF6CA9" w:rsidRPr="00AF3904" w:rsidRDefault="00EF6CA9" w:rsidP="00573201">
            <w:pPr>
              <w:pStyle w:val="a7"/>
              <w:spacing w:after="0" w:line="240" w:lineRule="auto"/>
              <w:ind w:left="0"/>
              <w:jc w:val="center"/>
              <w:rPr>
                <w:sz w:val="20"/>
                <w:szCs w:val="20"/>
              </w:rPr>
            </w:pPr>
            <w:r w:rsidRPr="00AF3904">
              <w:rPr>
                <w:rFonts w:ascii="Times New Roman" w:eastAsia="Times New Roman" w:hAnsi="Times New Roman" w:cs="Times New Roman"/>
                <w:b/>
                <w:sz w:val="20"/>
                <w:szCs w:val="20"/>
                <w:lang w:eastAsia="ru-RU"/>
              </w:rPr>
              <w:t xml:space="preserve"> Тимский район</w:t>
            </w:r>
          </w:p>
        </w:tc>
      </w:tr>
      <w:tr w:rsidR="005D211E" w:rsidRPr="00AF3904" w:rsidTr="00702B93">
        <w:trPr>
          <w:trHeight w:val="841"/>
        </w:trPr>
        <w:tc>
          <w:tcPr>
            <w:tcW w:w="6776" w:type="dxa"/>
            <w:gridSpan w:val="4"/>
          </w:tcPr>
          <w:p w:rsidR="005D211E" w:rsidRPr="00AF3904" w:rsidRDefault="005D211E" w:rsidP="00573201">
            <w:pPr>
              <w:pStyle w:val="a7"/>
              <w:spacing w:after="0" w:line="240" w:lineRule="auto"/>
              <w:ind w:left="0"/>
              <w:jc w:val="both"/>
              <w:rPr>
                <w:rFonts w:eastAsia="Times New Roman" w:cs="Times New Roman"/>
                <w:bCs/>
                <w:sz w:val="20"/>
                <w:szCs w:val="20"/>
                <w:lang w:eastAsia="ru-RU"/>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7938" w:type="dxa"/>
          </w:tcPr>
          <w:p w:rsidR="005D211E" w:rsidRPr="00AF3904" w:rsidRDefault="005D211E" w:rsidP="00B938D4">
            <w:pPr>
              <w:pStyle w:val="a7"/>
              <w:spacing w:after="0" w:line="240" w:lineRule="auto"/>
              <w:ind w:left="0"/>
              <w:jc w:val="both"/>
              <w:rPr>
                <w:rFonts w:eastAsia="Times New Roman" w:cs="Times New Roman"/>
                <w:sz w:val="20"/>
                <w:szCs w:val="20"/>
                <w:lang w:eastAsia="ru-RU"/>
              </w:rPr>
            </w:pPr>
            <w:r w:rsidRPr="00AF3904">
              <w:rPr>
                <w:rFonts w:ascii="Times New Roman" w:eastAsia="Times New Roman" w:hAnsi="Times New Roman" w:cs="Times New Roman"/>
                <w:sz w:val="20"/>
                <w:szCs w:val="20"/>
                <w:lang w:eastAsia="ru-RU"/>
              </w:rPr>
              <w:t xml:space="preserve">Учреждения культуры, прошедшие независимую оценку качества  разработали и утвердили планы по устранению недостатков, выявленных в ходе независимой </w:t>
            </w:r>
            <w:proofErr w:type="gramStart"/>
            <w:r w:rsidRPr="00AF3904">
              <w:rPr>
                <w:rFonts w:ascii="Times New Roman" w:eastAsia="Times New Roman" w:hAnsi="Times New Roman" w:cs="Times New Roman"/>
                <w:sz w:val="20"/>
                <w:szCs w:val="20"/>
                <w:lang w:eastAsia="ru-RU"/>
              </w:rPr>
              <w:t>оценки качества условий оказания услуг</w:t>
            </w:r>
            <w:proofErr w:type="gramEnd"/>
            <w:r w:rsidRPr="00AF3904">
              <w:rPr>
                <w:rFonts w:ascii="Times New Roman" w:eastAsia="Times New Roman" w:hAnsi="Times New Roman" w:cs="Times New Roman"/>
                <w:sz w:val="20"/>
                <w:szCs w:val="20"/>
                <w:lang w:eastAsia="ru-RU"/>
              </w:rPr>
              <w:t xml:space="preserve"> в 2021 году. </w:t>
            </w:r>
          </w:p>
        </w:tc>
      </w:tr>
      <w:tr w:rsidR="005D211E" w:rsidRPr="00AF3904" w:rsidTr="00702B93">
        <w:trPr>
          <w:trHeight w:val="841"/>
        </w:trPr>
        <w:tc>
          <w:tcPr>
            <w:tcW w:w="6776" w:type="dxa"/>
            <w:gridSpan w:val="4"/>
          </w:tcPr>
          <w:p w:rsidR="005D211E" w:rsidRPr="00AF3904" w:rsidRDefault="005D211E" w:rsidP="00573201">
            <w:pPr>
              <w:pStyle w:val="a7"/>
              <w:spacing w:after="0" w:line="240" w:lineRule="auto"/>
              <w:ind w:left="0"/>
              <w:jc w:val="both"/>
              <w:rPr>
                <w:rFonts w:eastAsia="Times New Roman" w:cs="Times New Roman"/>
                <w:bCs/>
                <w:sz w:val="20"/>
                <w:szCs w:val="20"/>
                <w:lang w:eastAsia="ru-RU"/>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7938" w:type="dxa"/>
          </w:tcPr>
          <w:p w:rsidR="005D211E" w:rsidRPr="00AF3904" w:rsidRDefault="005D211E" w:rsidP="00573201">
            <w:pPr>
              <w:pStyle w:val="a7"/>
              <w:spacing w:after="0" w:line="240" w:lineRule="auto"/>
              <w:ind w:left="0"/>
              <w:jc w:val="both"/>
              <w:rPr>
                <w:rFonts w:eastAsia="Times New Roman" w:cs="Times New Roman"/>
                <w:sz w:val="20"/>
                <w:szCs w:val="20"/>
                <w:lang w:eastAsia="ru-RU"/>
              </w:rPr>
            </w:pPr>
            <w:r w:rsidRPr="00AF3904">
              <w:rPr>
                <w:rFonts w:ascii="Times New Roman" w:eastAsia="Times New Roman" w:hAnsi="Times New Roman" w:cs="Times New Roman"/>
                <w:sz w:val="20"/>
                <w:szCs w:val="20"/>
                <w:lang w:eastAsia="ru-RU"/>
              </w:rPr>
              <w:t>Планы по устранению недостатков утверждает глава сельсовета, контроль осуществляет Управление культуры, молодежи, физической культуры и спорта Администрации Тимского района Курской области</w:t>
            </w:r>
          </w:p>
          <w:p w:rsidR="005D211E" w:rsidRPr="00AF3904" w:rsidRDefault="005D211E" w:rsidP="00573201">
            <w:pPr>
              <w:pStyle w:val="a7"/>
              <w:spacing w:after="0" w:line="240" w:lineRule="auto"/>
              <w:ind w:left="0"/>
              <w:jc w:val="both"/>
              <w:rPr>
                <w:rFonts w:eastAsia="Times New Roman" w:cs="Times New Roman"/>
                <w:sz w:val="20"/>
                <w:szCs w:val="20"/>
                <w:lang w:eastAsia="ru-RU"/>
              </w:rPr>
            </w:pPr>
            <w:r w:rsidRPr="00AF3904">
              <w:rPr>
                <w:rFonts w:ascii="Times New Roman" w:eastAsia="Times New Roman" w:hAnsi="Times New Roman" w:cs="Times New Roman"/>
                <w:sz w:val="20"/>
                <w:szCs w:val="20"/>
                <w:lang w:eastAsia="ru-RU"/>
              </w:rPr>
              <w:t xml:space="preserve">Отчет руководителя учреждения  по устранению недостатков, выявленных в ходе независимой оценки качества. </w:t>
            </w:r>
          </w:p>
        </w:tc>
      </w:tr>
      <w:tr w:rsidR="005D211E" w:rsidRPr="00AF3904" w:rsidTr="00702B93">
        <w:trPr>
          <w:trHeight w:val="841"/>
        </w:trPr>
        <w:tc>
          <w:tcPr>
            <w:tcW w:w="6776" w:type="dxa"/>
            <w:gridSpan w:val="4"/>
          </w:tcPr>
          <w:p w:rsidR="005D211E" w:rsidRPr="00AF3904" w:rsidRDefault="005D211E" w:rsidP="00573201">
            <w:pPr>
              <w:pStyle w:val="a7"/>
              <w:spacing w:after="0" w:line="240" w:lineRule="auto"/>
              <w:ind w:left="0"/>
              <w:jc w:val="both"/>
              <w:rPr>
                <w:rFonts w:eastAsia="Times New Roman" w:cs="Times New Roman"/>
                <w:bCs/>
                <w:sz w:val="20"/>
                <w:szCs w:val="20"/>
                <w:lang w:eastAsia="ru-RU"/>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7938" w:type="dxa"/>
          </w:tcPr>
          <w:p w:rsidR="005D211E" w:rsidRPr="00AF3904" w:rsidRDefault="005D211E" w:rsidP="00573201">
            <w:pPr>
              <w:pStyle w:val="a7"/>
              <w:spacing w:after="0" w:line="240" w:lineRule="auto"/>
              <w:ind w:left="0"/>
              <w:jc w:val="both"/>
              <w:rPr>
                <w:rFonts w:eastAsia="Times New Roman" w:cs="Times New Roman"/>
                <w:sz w:val="20"/>
                <w:szCs w:val="20"/>
                <w:lang w:eastAsia="ru-RU"/>
              </w:rPr>
            </w:pPr>
          </w:p>
        </w:tc>
      </w:tr>
      <w:tr w:rsidR="005D211E" w:rsidRPr="00AF3904" w:rsidTr="0085117A">
        <w:trPr>
          <w:trHeight w:val="579"/>
        </w:trPr>
        <w:tc>
          <w:tcPr>
            <w:tcW w:w="6776" w:type="dxa"/>
            <w:gridSpan w:val="4"/>
          </w:tcPr>
          <w:p w:rsidR="005D211E" w:rsidRPr="00AF3904" w:rsidRDefault="005D211E" w:rsidP="00573201">
            <w:pPr>
              <w:pStyle w:val="a7"/>
              <w:spacing w:after="0" w:line="240" w:lineRule="auto"/>
              <w:ind w:left="0"/>
              <w:jc w:val="both"/>
              <w:rPr>
                <w:rFonts w:eastAsia="Times New Roman" w:cs="Times New Roman"/>
                <w:bCs/>
                <w:sz w:val="20"/>
                <w:szCs w:val="20"/>
                <w:lang w:eastAsia="ru-RU"/>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7938" w:type="dxa"/>
          </w:tcPr>
          <w:p w:rsidR="005D211E" w:rsidRPr="00AF3904" w:rsidRDefault="005D211E" w:rsidP="00573201">
            <w:pPr>
              <w:pStyle w:val="a7"/>
              <w:spacing w:after="0" w:line="240" w:lineRule="auto"/>
              <w:ind w:left="0"/>
              <w:rPr>
                <w:rFonts w:eastAsia="Times New Roman" w:cs="Times New Roman"/>
                <w:sz w:val="20"/>
                <w:szCs w:val="20"/>
                <w:lang w:eastAsia="ru-RU"/>
              </w:rPr>
            </w:pPr>
          </w:p>
        </w:tc>
      </w:tr>
      <w:tr w:rsidR="00EF6CA9" w:rsidRPr="00AF3904" w:rsidTr="00DB6D11">
        <w:trPr>
          <w:trHeight w:val="841"/>
        </w:trPr>
        <w:tc>
          <w:tcPr>
            <w:tcW w:w="14714" w:type="dxa"/>
            <w:gridSpan w:val="5"/>
          </w:tcPr>
          <w:p w:rsidR="00EF6CA9" w:rsidRPr="00AF3904" w:rsidRDefault="00EF6CA9" w:rsidP="00573201">
            <w:pPr>
              <w:pStyle w:val="a7"/>
              <w:ind w:left="0"/>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25.</w:t>
            </w:r>
          </w:p>
          <w:p w:rsidR="00EF6CA9" w:rsidRPr="00AF3904" w:rsidRDefault="00EF6CA9" w:rsidP="00573201">
            <w:pPr>
              <w:pStyle w:val="a7"/>
              <w:ind w:left="0"/>
              <w:jc w:val="center"/>
              <w:rPr>
                <w:rFonts w:ascii="Times New Roman" w:eastAsia="Times New Roman" w:hAnsi="Times New Roman" w:cs="Times New Roman"/>
                <w:b/>
                <w:bCs/>
                <w:sz w:val="20"/>
                <w:szCs w:val="20"/>
                <w:lang w:eastAsia="ru-RU"/>
              </w:rPr>
            </w:pPr>
            <w:r w:rsidRPr="00AF3904">
              <w:rPr>
                <w:rFonts w:ascii="Times New Roman" w:eastAsia="Times New Roman" w:hAnsi="Times New Roman" w:cs="Times New Roman"/>
                <w:b/>
                <w:bCs/>
                <w:sz w:val="20"/>
                <w:szCs w:val="20"/>
                <w:lang w:eastAsia="ru-RU"/>
              </w:rPr>
              <w:t>Фатежский район</w:t>
            </w:r>
          </w:p>
        </w:tc>
      </w:tr>
      <w:tr w:rsidR="00573201" w:rsidRPr="00AF3904" w:rsidTr="00702B93">
        <w:trPr>
          <w:trHeight w:val="841"/>
        </w:trPr>
        <w:tc>
          <w:tcPr>
            <w:tcW w:w="6776" w:type="dxa"/>
            <w:gridSpan w:val="4"/>
          </w:tcPr>
          <w:p w:rsidR="00573201" w:rsidRPr="00AF3904" w:rsidRDefault="00573201" w:rsidP="00573201">
            <w:pPr>
              <w:pStyle w:val="a7"/>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7938" w:type="dxa"/>
          </w:tcPr>
          <w:p w:rsidR="00573201" w:rsidRPr="00AF3904" w:rsidRDefault="00573201" w:rsidP="00B938D4">
            <w:pPr>
              <w:pStyle w:val="a7"/>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Приказ отдела культуры Администрации Фатежского района Курской области от </w:t>
            </w:r>
            <w:r w:rsidRPr="00AF3904">
              <w:rPr>
                <w:rFonts w:ascii="Times New Roman" w:hAnsi="Times New Roman" w:cs="Times New Roman"/>
                <w:sz w:val="20"/>
                <w:szCs w:val="20"/>
              </w:rPr>
              <w:t>16.11.2021 №</w:t>
            </w:r>
            <w:r w:rsidR="00B938D4" w:rsidRPr="00AF3904">
              <w:rPr>
                <w:rFonts w:ascii="Times New Roman" w:hAnsi="Times New Roman" w:cs="Times New Roman"/>
                <w:sz w:val="20"/>
                <w:szCs w:val="20"/>
              </w:rPr>
              <w:t xml:space="preserve"> </w:t>
            </w:r>
            <w:r w:rsidRPr="00AF3904">
              <w:rPr>
                <w:rFonts w:ascii="Times New Roman" w:hAnsi="Times New Roman" w:cs="Times New Roman"/>
                <w:sz w:val="20"/>
                <w:szCs w:val="20"/>
              </w:rPr>
              <w:t xml:space="preserve">52  </w:t>
            </w:r>
          </w:p>
        </w:tc>
      </w:tr>
      <w:tr w:rsidR="00573201" w:rsidRPr="00AF3904" w:rsidTr="00702B93">
        <w:trPr>
          <w:trHeight w:val="841"/>
        </w:trPr>
        <w:tc>
          <w:tcPr>
            <w:tcW w:w="6776" w:type="dxa"/>
            <w:gridSpan w:val="4"/>
          </w:tcPr>
          <w:p w:rsidR="00573201" w:rsidRPr="00AF3904" w:rsidRDefault="00573201" w:rsidP="00573201">
            <w:pPr>
              <w:pStyle w:val="a7"/>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7938" w:type="dxa"/>
          </w:tcPr>
          <w:p w:rsidR="00573201" w:rsidRPr="00AF3904" w:rsidRDefault="00573201" w:rsidP="00573201">
            <w:pPr>
              <w:pStyle w:val="a7"/>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 Контроль осуществляется в форме мониторинга отделом культуры Администрации Фатежского района Курской области</w:t>
            </w:r>
          </w:p>
        </w:tc>
      </w:tr>
      <w:tr w:rsidR="00573201" w:rsidRPr="00AF3904" w:rsidTr="00702B93">
        <w:trPr>
          <w:trHeight w:val="841"/>
        </w:trPr>
        <w:tc>
          <w:tcPr>
            <w:tcW w:w="6776" w:type="dxa"/>
            <w:gridSpan w:val="4"/>
          </w:tcPr>
          <w:p w:rsidR="00573201" w:rsidRPr="00AF3904" w:rsidRDefault="00573201" w:rsidP="00573201">
            <w:pPr>
              <w:pStyle w:val="a7"/>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lastRenderedPageBreak/>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7938" w:type="dxa"/>
          </w:tcPr>
          <w:p w:rsidR="00573201" w:rsidRPr="00AF3904" w:rsidRDefault="00573201" w:rsidP="00573201">
            <w:pPr>
              <w:pStyle w:val="a7"/>
              <w:ind w:left="0"/>
              <w:jc w:val="both"/>
              <w:rPr>
                <w:rFonts w:ascii="Times New Roman" w:eastAsia="Times New Roman" w:hAnsi="Times New Roman" w:cs="Times New Roman"/>
                <w:sz w:val="20"/>
                <w:szCs w:val="20"/>
                <w:lang w:eastAsia="ru-RU"/>
              </w:rPr>
            </w:pPr>
            <w:proofErr w:type="gramStart"/>
            <w:r w:rsidRPr="00AF3904">
              <w:rPr>
                <w:rFonts w:ascii="Times New Roman" w:eastAsia="Times New Roman" w:hAnsi="Times New Roman" w:cs="Times New Roman"/>
                <w:sz w:val="20"/>
                <w:szCs w:val="20"/>
                <w:lang w:eastAsia="ru-RU"/>
              </w:rPr>
              <w:t xml:space="preserve">По результатам независимой оценки качества условий оказания услуг муниципальными учреждениями культуры приказом отдела культуры Администрации Фатежского района Курской области в 2021 году объявлена благодарность директору МКУК «Фатежская межпоселенческая библиотека» Е.С. Кусковой (показатель </w:t>
            </w:r>
            <w:r w:rsidRPr="00AF3904">
              <w:rPr>
                <w:rFonts w:ascii="Times New Roman" w:hAnsi="Times New Roman" w:cs="Times New Roman"/>
                <w:sz w:val="20"/>
                <w:szCs w:val="20"/>
              </w:rPr>
              <w:t>81,7 балла), руководителям других учреждений культуры рекомендовано разработать планы по устранению недостатков, выявленных в ходе независимой оценки качества.</w:t>
            </w:r>
            <w:proofErr w:type="gramEnd"/>
          </w:p>
        </w:tc>
      </w:tr>
      <w:tr w:rsidR="00573201" w:rsidRPr="00AF3904" w:rsidTr="0085117A">
        <w:trPr>
          <w:trHeight w:val="523"/>
        </w:trPr>
        <w:tc>
          <w:tcPr>
            <w:tcW w:w="6776" w:type="dxa"/>
            <w:gridSpan w:val="4"/>
          </w:tcPr>
          <w:p w:rsidR="00573201" w:rsidRPr="00AF3904" w:rsidRDefault="00573201" w:rsidP="00573201">
            <w:pPr>
              <w:pStyle w:val="a7"/>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7938" w:type="dxa"/>
          </w:tcPr>
          <w:p w:rsidR="00573201" w:rsidRPr="00AF3904" w:rsidRDefault="00573201" w:rsidP="00573201">
            <w:pPr>
              <w:pStyle w:val="a7"/>
              <w:ind w:left="0"/>
              <w:jc w:val="center"/>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BF2FBB" w:rsidRPr="00AF3904" w:rsidTr="00C10808">
        <w:trPr>
          <w:trHeight w:val="703"/>
        </w:trPr>
        <w:tc>
          <w:tcPr>
            <w:tcW w:w="14714" w:type="dxa"/>
            <w:gridSpan w:val="5"/>
          </w:tcPr>
          <w:p w:rsidR="00BF2FBB" w:rsidRPr="00AF3904" w:rsidRDefault="00BF2FBB" w:rsidP="00573201">
            <w:pPr>
              <w:pStyle w:val="a7"/>
              <w:ind w:left="0"/>
              <w:rPr>
                <w:rFonts w:ascii="Times New Roman" w:hAnsi="Times New Roman"/>
                <w:sz w:val="20"/>
                <w:szCs w:val="20"/>
              </w:rPr>
            </w:pPr>
            <w:r w:rsidRPr="00AF3904">
              <w:rPr>
                <w:rFonts w:ascii="Times New Roman" w:hAnsi="Times New Roman"/>
                <w:sz w:val="20"/>
                <w:szCs w:val="20"/>
              </w:rPr>
              <w:t>26.</w:t>
            </w:r>
          </w:p>
          <w:p w:rsidR="00BF2FBB" w:rsidRPr="00AF3904" w:rsidRDefault="00BF2FBB" w:rsidP="00573201">
            <w:pPr>
              <w:pStyle w:val="a7"/>
              <w:ind w:left="0"/>
              <w:jc w:val="center"/>
              <w:rPr>
                <w:rFonts w:ascii="Times New Roman" w:eastAsia="Times New Roman" w:hAnsi="Times New Roman"/>
                <w:b/>
                <w:sz w:val="20"/>
                <w:szCs w:val="20"/>
                <w:lang w:eastAsia="ru-RU"/>
              </w:rPr>
            </w:pPr>
            <w:r w:rsidRPr="00AF3904">
              <w:rPr>
                <w:rFonts w:ascii="Times New Roman" w:eastAsia="Times New Roman" w:hAnsi="Times New Roman"/>
                <w:b/>
                <w:sz w:val="20"/>
                <w:szCs w:val="20"/>
                <w:lang w:eastAsia="ru-RU"/>
              </w:rPr>
              <w:t>Хомутовский район</w:t>
            </w:r>
          </w:p>
        </w:tc>
      </w:tr>
      <w:tr w:rsidR="00573201" w:rsidRPr="00AF3904" w:rsidTr="00702B93">
        <w:trPr>
          <w:trHeight w:val="841"/>
        </w:trPr>
        <w:tc>
          <w:tcPr>
            <w:tcW w:w="6776" w:type="dxa"/>
            <w:gridSpan w:val="4"/>
          </w:tcPr>
          <w:p w:rsidR="00573201" w:rsidRPr="00AF3904" w:rsidRDefault="00573201" w:rsidP="00573201">
            <w:pPr>
              <w:pStyle w:val="a7"/>
              <w:ind w:left="0"/>
              <w:jc w:val="both"/>
              <w:rPr>
                <w:rFonts w:ascii="Times New Roman" w:eastAsia="Times New Roman" w:hAnsi="Times New Roman"/>
                <w:bCs/>
                <w:sz w:val="20"/>
                <w:szCs w:val="20"/>
                <w:lang w:eastAsia="ru-RU"/>
              </w:rPr>
            </w:pPr>
            <w:r w:rsidRPr="00AF3904">
              <w:rPr>
                <w:rFonts w:ascii="Times New Roman" w:eastAsia="Times New Roman" w:hAnsi="Times New Roman"/>
                <w:bCs/>
                <w:sz w:val="20"/>
                <w:szCs w:val="20"/>
                <w:lang w:eastAsia="ru-RU"/>
              </w:rPr>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7938" w:type="dxa"/>
          </w:tcPr>
          <w:p w:rsidR="00573201" w:rsidRPr="00AF3904" w:rsidRDefault="00573201" w:rsidP="00676A8B">
            <w:pPr>
              <w:pStyle w:val="a7"/>
              <w:spacing w:after="0" w:line="240" w:lineRule="auto"/>
              <w:ind w:left="0"/>
              <w:jc w:val="both"/>
              <w:rPr>
                <w:rFonts w:ascii="Times New Roman" w:eastAsia="Times New Roman" w:hAnsi="Times New Roman"/>
                <w:sz w:val="20"/>
                <w:szCs w:val="20"/>
                <w:lang w:eastAsia="ru-RU"/>
              </w:rPr>
            </w:pPr>
            <w:r w:rsidRPr="00AF3904">
              <w:rPr>
                <w:rFonts w:ascii="Times New Roman" w:eastAsia="Times New Roman" w:hAnsi="Times New Roman"/>
                <w:sz w:val="20"/>
                <w:szCs w:val="20"/>
                <w:lang w:eastAsia="ru-RU"/>
              </w:rPr>
              <w:t xml:space="preserve">Постановлением </w:t>
            </w:r>
            <w:r w:rsidR="00676A8B" w:rsidRPr="00AF3904">
              <w:rPr>
                <w:rFonts w:ascii="Times New Roman" w:eastAsia="Times New Roman" w:hAnsi="Times New Roman"/>
                <w:sz w:val="20"/>
                <w:szCs w:val="20"/>
                <w:lang w:eastAsia="ru-RU"/>
              </w:rPr>
              <w:t>а</w:t>
            </w:r>
            <w:r w:rsidRPr="00AF3904">
              <w:rPr>
                <w:rFonts w:ascii="Times New Roman" w:eastAsia="Times New Roman" w:hAnsi="Times New Roman"/>
                <w:sz w:val="20"/>
                <w:szCs w:val="20"/>
                <w:lang w:eastAsia="ru-RU"/>
              </w:rPr>
              <w:t xml:space="preserve">дминистрации Гламаздинского сельсовета Хомутовского района Курской области  от 17.12.2021 года № 58-па утверждён план по устранению недостатков, выявленных в ходе независимой </w:t>
            </w:r>
            <w:proofErr w:type="gramStart"/>
            <w:r w:rsidRPr="00AF3904">
              <w:rPr>
                <w:rFonts w:ascii="Times New Roman" w:eastAsia="Times New Roman" w:hAnsi="Times New Roman"/>
                <w:sz w:val="20"/>
                <w:szCs w:val="20"/>
                <w:lang w:eastAsia="ru-RU"/>
              </w:rPr>
              <w:t>оценки качества условий оказания услуг</w:t>
            </w:r>
            <w:proofErr w:type="gramEnd"/>
            <w:r w:rsidRPr="00AF3904">
              <w:rPr>
                <w:rFonts w:ascii="Times New Roman" w:eastAsia="Times New Roman" w:hAnsi="Times New Roman"/>
                <w:sz w:val="20"/>
                <w:szCs w:val="20"/>
                <w:lang w:eastAsia="ru-RU"/>
              </w:rPr>
              <w:t xml:space="preserve"> </w:t>
            </w:r>
            <w:r w:rsidRPr="00AF3904">
              <w:rPr>
                <w:rFonts w:ascii="Times New Roman" w:hAnsi="Times New Roman"/>
                <w:sz w:val="20"/>
                <w:szCs w:val="20"/>
              </w:rPr>
              <w:t>организациями культуры Хомутовского района</w:t>
            </w:r>
            <w:r w:rsidRPr="00AF3904">
              <w:rPr>
                <w:rFonts w:ascii="Times New Roman" w:eastAsia="Times New Roman" w:hAnsi="Times New Roman"/>
                <w:sz w:val="20"/>
                <w:szCs w:val="20"/>
                <w:lang w:eastAsia="ru-RU"/>
              </w:rPr>
              <w:t xml:space="preserve"> Курской области, в 2021 году.</w:t>
            </w:r>
          </w:p>
        </w:tc>
      </w:tr>
      <w:tr w:rsidR="00573201" w:rsidRPr="00AF3904" w:rsidTr="0085117A">
        <w:trPr>
          <w:trHeight w:val="334"/>
        </w:trPr>
        <w:tc>
          <w:tcPr>
            <w:tcW w:w="6776" w:type="dxa"/>
            <w:gridSpan w:val="4"/>
          </w:tcPr>
          <w:p w:rsidR="00573201" w:rsidRPr="00AF3904" w:rsidRDefault="00573201" w:rsidP="00573201">
            <w:pPr>
              <w:pStyle w:val="a7"/>
              <w:ind w:left="0"/>
              <w:jc w:val="both"/>
              <w:rPr>
                <w:rFonts w:ascii="Times New Roman" w:hAnsi="Times New Roman"/>
                <w:sz w:val="20"/>
                <w:szCs w:val="20"/>
              </w:rPr>
            </w:pPr>
            <w:r w:rsidRPr="00AF3904">
              <w:rPr>
                <w:rFonts w:ascii="Times New Roman" w:eastAsia="Times New Roman" w:hAnsi="Times New Roman"/>
                <w:bCs/>
                <w:sz w:val="20"/>
                <w:szCs w:val="20"/>
                <w:lang w:eastAsia="ru-RU"/>
              </w:rPr>
              <w:t xml:space="preserve">Организация </w:t>
            </w:r>
            <w:proofErr w:type="gramStart"/>
            <w:r w:rsidRPr="00AF3904">
              <w:rPr>
                <w:rFonts w:ascii="Times New Roman" w:eastAsia="Times New Roman" w:hAnsi="Times New Roman"/>
                <w:bCs/>
                <w:sz w:val="20"/>
                <w:szCs w:val="20"/>
                <w:lang w:eastAsia="ru-RU"/>
              </w:rPr>
              <w:t>контроля за</w:t>
            </w:r>
            <w:proofErr w:type="gramEnd"/>
            <w:r w:rsidRPr="00AF3904">
              <w:rPr>
                <w:rFonts w:ascii="Times New Roman" w:eastAsia="Times New Roman" w:hAnsi="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7938" w:type="dxa"/>
          </w:tcPr>
          <w:p w:rsidR="00573201" w:rsidRPr="00AF3904" w:rsidRDefault="00573201" w:rsidP="00573201">
            <w:pPr>
              <w:pStyle w:val="a7"/>
              <w:ind w:left="0"/>
              <w:jc w:val="both"/>
              <w:rPr>
                <w:rFonts w:ascii="Times New Roman" w:eastAsia="Times New Roman" w:hAnsi="Times New Roman"/>
                <w:sz w:val="20"/>
                <w:szCs w:val="20"/>
                <w:lang w:eastAsia="ru-RU"/>
              </w:rPr>
            </w:pPr>
            <w:r w:rsidRPr="00AF3904">
              <w:rPr>
                <w:rFonts w:ascii="Times New Roman" w:eastAsia="Times New Roman" w:hAnsi="Times New Roman"/>
                <w:sz w:val="20"/>
                <w:szCs w:val="20"/>
                <w:lang w:eastAsia="ru-RU"/>
              </w:rPr>
              <w:t xml:space="preserve">Контроль за исполнением планов организациями культуры по устранению недостатков, выявленных в ходе независимой </w:t>
            </w:r>
            <w:proofErr w:type="gramStart"/>
            <w:r w:rsidRPr="00AF3904">
              <w:rPr>
                <w:rFonts w:ascii="Times New Roman" w:eastAsia="Times New Roman" w:hAnsi="Times New Roman"/>
                <w:sz w:val="20"/>
                <w:szCs w:val="20"/>
                <w:lang w:eastAsia="ru-RU"/>
              </w:rPr>
              <w:t>оценки качества условий оказания услуг</w:t>
            </w:r>
            <w:proofErr w:type="gramEnd"/>
            <w:r w:rsidRPr="00AF3904">
              <w:rPr>
                <w:rFonts w:ascii="Times New Roman" w:eastAsia="Times New Roman" w:hAnsi="Times New Roman"/>
                <w:sz w:val="20"/>
                <w:szCs w:val="20"/>
                <w:lang w:eastAsia="ru-RU"/>
              </w:rPr>
              <w:t xml:space="preserve"> </w:t>
            </w:r>
            <w:r w:rsidRPr="00AF3904">
              <w:rPr>
                <w:rFonts w:ascii="Times New Roman" w:hAnsi="Times New Roman"/>
                <w:sz w:val="20"/>
                <w:szCs w:val="20"/>
              </w:rPr>
              <w:t>организациями культуры Гламаздинского сельсовета Хомутовского района</w:t>
            </w:r>
            <w:r w:rsidRPr="00AF3904">
              <w:rPr>
                <w:rFonts w:ascii="Times New Roman" w:eastAsia="Times New Roman" w:hAnsi="Times New Roman"/>
                <w:sz w:val="20"/>
                <w:szCs w:val="20"/>
                <w:lang w:eastAsia="ru-RU"/>
              </w:rPr>
              <w:t xml:space="preserve"> </w:t>
            </w:r>
            <w:r w:rsidR="00676A8B" w:rsidRPr="00AF3904">
              <w:rPr>
                <w:rFonts w:ascii="Times New Roman" w:eastAsia="Times New Roman" w:hAnsi="Times New Roman"/>
                <w:sz w:val="20"/>
                <w:szCs w:val="20"/>
                <w:lang w:eastAsia="ru-RU"/>
              </w:rPr>
              <w:t>Курской области</w:t>
            </w:r>
            <w:r w:rsidRPr="00AF3904">
              <w:rPr>
                <w:rFonts w:ascii="Times New Roman" w:eastAsia="Times New Roman" w:hAnsi="Times New Roman"/>
                <w:sz w:val="20"/>
                <w:szCs w:val="20"/>
                <w:lang w:eastAsia="ru-RU"/>
              </w:rPr>
              <w:t xml:space="preserve"> </w:t>
            </w:r>
            <w:r w:rsidR="00676A8B" w:rsidRPr="00AF3904">
              <w:rPr>
                <w:rFonts w:ascii="Times New Roman" w:eastAsia="Times New Roman" w:hAnsi="Times New Roman"/>
                <w:sz w:val="20"/>
                <w:szCs w:val="20"/>
                <w:lang w:eastAsia="ru-RU"/>
              </w:rPr>
              <w:t xml:space="preserve">организациями культуры, </w:t>
            </w:r>
            <w:r w:rsidRPr="00AF3904">
              <w:rPr>
                <w:rFonts w:ascii="Times New Roman" w:eastAsia="Times New Roman" w:hAnsi="Times New Roman"/>
                <w:sz w:val="20"/>
                <w:szCs w:val="20"/>
                <w:lang w:eastAsia="ru-RU"/>
              </w:rPr>
              <w:t xml:space="preserve">осуществляет Глава сельсовета. </w:t>
            </w:r>
          </w:p>
          <w:p w:rsidR="00573201" w:rsidRPr="00AF3904" w:rsidRDefault="00573201" w:rsidP="00BF2FBB">
            <w:pPr>
              <w:pStyle w:val="a7"/>
              <w:ind w:left="0"/>
              <w:jc w:val="both"/>
              <w:rPr>
                <w:rFonts w:ascii="Times New Roman" w:eastAsia="Times New Roman" w:hAnsi="Times New Roman"/>
                <w:sz w:val="20"/>
                <w:szCs w:val="20"/>
                <w:lang w:eastAsia="ru-RU"/>
              </w:rPr>
            </w:pPr>
            <w:r w:rsidRPr="00AF3904">
              <w:rPr>
                <w:rFonts w:ascii="Times New Roman" w:eastAsia="Times New Roman" w:hAnsi="Times New Roman"/>
                <w:sz w:val="20"/>
                <w:szCs w:val="20"/>
                <w:lang w:eastAsia="ru-RU"/>
              </w:rPr>
              <w:t xml:space="preserve">Мониторинг проводит ежеквартально отдел по вопросам культуры, молодежи, физической культуры и спорта Администрации Хомутовского района Курской области </w:t>
            </w:r>
          </w:p>
        </w:tc>
      </w:tr>
      <w:tr w:rsidR="00573201" w:rsidRPr="00AF3904" w:rsidTr="00702B93">
        <w:trPr>
          <w:trHeight w:val="841"/>
        </w:trPr>
        <w:tc>
          <w:tcPr>
            <w:tcW w:w="6776" w:type="dxa"/>
            <w:gridSpan w:val="4"/>
          </w:tcPr>
          <w:p w:rsidR="00573201" w:rsidRPr="00AF3904" w:rsidRDefault="00573201" w:rsidP="00573201">
            <w:pPr>
              <w:pStyle w:val="a7"/>
              <w:ind w:left="0"/>
              <w:jc w:val="both"/>
              <w:rPr>
                <w:rFonts w:ascii="Times New Roman" w:hAnsi="Times New Roman"/>
                <w:sz w:val="20"/>
                <w:szCs w:val="20"/>
              </w:rPr>
            </w:pPr>
            <w:r w:rsidRPr="00AF3904">
              <w:rPr>
                <w:rFonts w:ascii="Times New Roman" w:eastAsia="Times New Roman" w:hAnsi="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7938" w:type="dxa"/>
          </w:tcPr>
          <w:p w:rsidR="00573201" w:rsidRPr="00AF3904" w:rsidRDefault="00573201" w:rsidP="00573201">
            <w:pPr>
              <w:pStyle w:val="a7"/>
              <w:spacing w:after="0" w:line="240" w:lineRule="auto"/>
              <w:ind w:left="0"/>
              <w:jc w:val="both"/>
              <w:rPr>
                <w:rFonts w:ascii="Times New Roman" w:eastAsia="Times New Roman" w:hAnsi="Times New Roman"/>
                <w:sz w:val="20"/>
                <w:szCs w:val="20"/>
                <w:lang w:eastAsia="ru-RU"/>
              </w:rPr>
            </w:pPr>
            <w:r w:rsidRPr="00AF3904">
              <w:rPr>
                <w:rFonts w:ascii="Times New Roman" w:eastAsia="Times New Roman" w:hAnsi="Times New Roman"/>
                <w:sz w:val="20"/>
                <w:szCs w:val="20"/>
                <w:lang w:eastAsia="ru-RU"/>
              </w:rPr>
              <w:t>Поощрительные меры и дисциплинарные взыскания в отношении руководителей не применялись.</w:t>
            </w:r>
          </w:p>
          <w:p w:rsidR="00573201" w:rsidRPr="00AF3904" w:rsidRDefault="00573201" w:rsidP="00573201">
            <w:pPr>
              <w:pStyle w:val="a7"/>
              <w:spacing w:after="0" w:line="240" w:lineRule="auto"/>
              <w:ind w:left="0"/>
              <w:jc w:val="both"/>
              <w:rPr>
                <w:rFonts w:ascii="Times New Roman" w:eastAsia="Times New Roman" w:hAnsi="Times New Roman"/>
                <w:sz w:val="20"/>
                <w:szCs w:val="20"/>
                <w:lang w:eastAsia="ru-RU"/>
              </w:rPr>
            </w:pPr>
          </w:p>
          <w:p w:rsidR="00573201" w:rsidRPr="00AF3904" w:rsidRDefault="00573201" w:rsidP="00573201">
            <w:pPr>
              <w:pStyle w:val="a7"/>
              <w:spacing w:after="0" w:line="240" w:lineRule="auto"/>
              <w:ind w:left="0"/>
              <w:jc w:val="both"/>
              <w:rPr>
                <w:rFonts w:ascii="Times New Roman" w:eastAsia="Times New Roman" w:hAnsi="Times New Roman"/>
                <w:sz w:val="20"/>
                <w:szCs w:val="20"/>
                <w:lang w:eastAsia="ru-RU"/>
              </w:rPr>
            </w:pPr>
          </w:p>
        </w:tc>
      </w:tr>
      <w:tr w:rsidR="00573201" w:rsidRPr="00AF3904" w:rsidTr="0085117A">
        <w:trPr>
          <w:trHeight w:val="813"/>
        </w:trPr>
        <w:tc>
          <w:tcPr>
            <w:tcW w:w="6776" w:type="dxa"/>
            <w:gridSpan w:val="4"/>
          </w:tcPr>
          <w:p w:rsidR="00573201" w:rsidRPr="00AF3904" w:rsidRDefault="00573201" w:rsidP="00573201">
            <w:pPr>
              <w:pStyle w:val="a7"/>
              <w:ind w:left="0"/>
              <w:jc w:val="both"/>
              <w:rPr>
                <w:rFonts w:ascii="Times New Roman" w:hAnsi="Times New Roman"/>
                <w:sz w:val="20"/>
                <w:szCs w:val="20"/>
              </w:rPr>
            </w:pPr>
            <w:r w:rsidRPr="00AF3904">
              <w:rPr>
                <w:rFonts w:ascii="Times New Roman" w:eastAsia="Times New Roman" w:hAnsi="Times New Roman"/>
                <w:bCs/>
                <w:sz w:val="20"/>
                <w:szCs w:val="20"/>
                <w:lang w:eastAsia="ru-RU"/>
              </w:rPr>
              <w:t>Дополнительные меры по улучшению качества условий оказания услуг (при необходимости)</w:t>
            </w:r>
          </w:p>
        </w:tc>
        <w:tc>
          <w:tcPr>
            <w:tcW w:w="7938" w:type="dxa"/>
          </w:tcPr>
          <w:p w:rsidR="00573201" w:rsidRPr="00AF3904" w:rsidRDefault="00573201" w:rsidP="00573201">
            <w:pPr>
              <w:pStyle w:val="a7"/>
              <w:ind w:left="0"/>
              <w:rPr>
                <w:rFonts w:ascii="Times New Roman" w:eastAsia="Times New Roman" w:hAnsi="Times New Roman"/>
                <w:sz w:val="20"/>
                <w:szCs w:val="20"/>
                <w:lang w:eastAsia="ru-RU"/>
              </w:rPr>
            </w:pPr>
            <w:r w:rsidRPr="00AF3904">
              <w:rPr>
                <w:rFonts w:ascii="Times New Roman" w:eastAsia="Times New Roman" w:hAnsi="Times New Roman"/>
                <w:sz w:val="20"/>
                <w:szCs w:val="20"/>
                <w:lang w:eastAsia="ru-RU"/>
              </w:rPr>
              <w:t>Повышение квалификации работников культуры.</w:t>
            </w:r>
          </w:p>
          <w:p w:rsidR="00573201" w:rsidRPr="00AF3904" w:rsidRDefault="00573201" w:rsidP="00573201">
            <w:pPr>
              <w:pStyle w:val="a7"/>
              <w:ind w:left="0"/>
              <w:rPr>
                <w:rFonts w:ascii="Times New Roman" w:eastAsia="Times New Roman" w:hAnsi="Times New Roman"/>
                <w:sz w:val="20"/>
                <w:szCs w:val="20"/>
                <w:lang w:eastAsia="ru-RU"/>
              </w:rPr>
            </w:pPr>
            <w:r w:rsidRPr="00AF3904">
              <w:rPr>
                <w:rFonts w:ascii="Times New Roman" w:eastAsia="Times New Roman" w:hAnsi="Times New Roman"/>
                <w:sz w:val="20"/>
                <w:szCs w:val="20"/>
                <w:lang w:eastAsia="ru-RU"/>
              </w:rPr>
              <w:t>Проведение ремонтов учреждений культуры.</w:t>
            </w:r>
          </w:p>
          <w:p w:rsidR="00573201" w:rsidRPr="00AF3904" w:rsidRDefault="00573201" w:rsidP="00573201">
            <w:pPr>
              <w:pStyle w:val="a7"/>
              <w:ind w:left="0"/>
              <w:rPr>
                <w:rFonts w:ascii="Times New Roman" w:eastAsia="Times New Roman" w:hAnsi="Times New Roman"/>
                <w:sz w:val="20"/>
                <w:szCs w:val="20"/>
                <w:lang w:eastAsia="ru-RU"/>
              </w:rPr>
            </w:pPr>
            <w:r w:rsidRPr="00AF3904">
              <w:rPr>
                <w:rFonts w:ascii="Times New Roman" w:eastAsia="Times New Roman" w:hAnsi="Times New Roman"/>
                <w:sz w:val="20"/>
                <w:szCs w:val="20"/>
                <w:lang w:eastAsia="ru-RU"/>
              </w:rPr>
              <w:t>Улучшение материально-технической базы учреждений.</w:t>
            </w:r>
          </w:p>
        </w:tc>
      </w:tr>
      <w:tr w:rsidR="00BF2FBB" w:rsidRPr="00AF3904" w:rsidTr="00857ECC">
        <w:trPr>
          <w:trHeight w:val="495"/>
        </w:trPr>
        <w:tc>
          <w:tcPr>
            <w:tcW w:w="14714" w:type="dxa"/>
            <w:gridSpan w:val="5"/>
          </w:tcPr>
          <w:p w:rsidR="00BF2FBB" w:rsidRPr="00AF3904" w:rsidRDefault="00BF2FBB" w:rsidP="00573201">
            <w:pPr>
              <w:pStyle w:val="a7"/>
              <w:spacing w:after="0" w:line="240" w:lineRule="auto"/>
              <w:ind w:left="0"/>
              <w:rPr>
                <w:rFonts w:ascii="Times New Roman" w:hAnsi="Times New Roman" w:cs="Times New Roman"/>
                <w:sz w:val="20"/>
                <w:szCs w:val="20"/>
              </w:rPr>
            </w:pPr>
            <w:r w:rsidRPr="00AF3904">
              <w:rPr>
                <w:rFonts w:ascii="Times New Roman" w:hAnsi="Times New Roman" w:cs="Times New Roman"/>
                <w:sz w:val="20"/>
                <w:szCs w:val="20"/>
              </w:rPr>
              <w:lastRenderedPageBreak/>
              <w:t>27.</w:t>
            </w:r>
          </w:p>
          <w:p w:rsidR="00BF2FBB" w:rsidRPr="00AF3904" w:rsidRDefault="00BF2FBB" w:rsidP="00573201">
            <w:pPr>
              <w:pStyle w:val="a7"/>
              <w:spacing w:after="0" w:line="240" w:lineRule="auto"/>
              <w:ind w:left="0"/>
              <w:jc w:val="center"/>
              <w:rPr>
                <w:rFonts w:ascii="Times New Roman" w:eastAsia="Times New Roman" w:hAnsi="Times New Roman" w:cs="Times New Roman"/>
                <w:b/>
                <w:sz w:val="20"/>
                <w:szCs w:val="20"/>
                <w:lang w:eastAsia="ru-RU"/>
              </w:rPr>
            </w:pPr>
            <w:r w:rsidRPr="00AF3904">
              <w:rPr>
                <w:rFonts w:ascii="Times New Roman" w:eastAsia="Times New Roman" w:hAnsi="Times New Roman" w:cs="Times New Roman"/>
                <w:b/>
                <w:sz w:val="20"/>
                <w:szCs w:val="20"/>
                <w:lang w:eastAsia="ru-RU"/>
              </w:rPr>
              <w:t>Черемисиновский район</w:t>
            </w:r>
          </w:p>
        </w:tc>
      </w:tr>
      <w:tr w:rsidR="00573201" w:rsidRPr="00AF3904" w:rsidTr="00702B93">
        <w:trPr>
          <w:trHeight w:val="841"/>
        </w:trPr>
        <w:tc>
          <w:tcPr>
            <w:tcW w:w="6776" w:type="dxa"/>
            <w:gridSpan w:val="4"/>
          </w:tcPr>
          <w:p w:rsidR="00573201" w:rsidRPr="00AF3904" w:rsidRDefault="00573201" w:rsidP="00573201">
            <w:pPr>
              <w:pStyle w:val="a7"/>
              <w:spacing w:after="0" w:line="240" w:lineRule="auto"/>
              <w:ind w:left="0"/>
              <w:jc w:val="both"/>
              <w:rPr>
                <w:rFonts w:ascii="Times New Roman" w:eastAsia="Times New Roman" w:hAnsi="Times New Roman" w:cs="Times New Roman"/>
                <w:bCs/>
                <w:sz w:val="20"/>
                <w:szCs w:val="20"/>
                <w:lang w:eastAsia="ru-RU"/>
              </w:rPr>
            </w:pPr>
            <w:r w:rsidRPr="00AF3904">
              <w:rPr>
                <w:rFonts w:ascii="Times New Roman" w:eastAsia="Times New Roman" w:hAnsi="Times New Roman" w:cs="Times New Roman"/>
                <w:bCs/>
                <w:sz w:val="20"/>
                <w:szCs w:val="20"/>
                <w:lang w:eastAsia="ru-RU"/>
              </w:rPr>
              <w:t xml:space="preserve">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 </w:t>
            </w:r>
          </w:p>
        </w:tc>
        <w:tc>
          <w:tcPr>
            <w:tcW w:w="7938" w:type="dxa"/>
          </w:tcPr>
          <w:p w:rsidR="00573201" w:rsidRPr="00AF3904" w:rsidRDefault="00573201" w:rsidP="003A7D4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Учреждения культуры, прошедшие независимую оценку качества</w:t>
            </w:r>
            <w:proofErr w:type="gramStart"/>
            <w:r w:rsidRPr="00AF3904">
              <w:rPr>
                <w:rFonts w:ascii="Times New Roman" w:eastAsia="Times New Roman" w:hAnsi="Times New Roman" w:cs="Times New Roman"/>
                <w:sz w:val="20"/>
                <w:szCs w:val="20"/>
                <w:lang w:eastAsia="ru-RU"/>
              </w:rPr>
              <w:t xml:space="preserve"> </w:t>
            </w:r>
            <w:r w:rsidR="003A7D41" w:rsidRPr="00AF3904">
              <w:rPr>
                <w:rFonts w:ascii="Times New Roman" w:eastAsia="Times New Roman" w:hAnsi="Times New Roman" w:cs="Times New Roman"/>
                <w:sz w:val="20"/>
                <w:szCs w:val="20"/>
                <w:lang w:eastAsia="ru-RU"/>
              </w:rPr>
              <w:t>,</w:t>
            </w:r>
            <w:proofErr w:type="gramEnd"/>
            <w:r w:rsidRPr="00AF3904">
              <w:rPr>
                <w:rFonts w:ascii="Times New Roman" w:eastAsia="Times New Roman" w:hAnsi="Times New Roman" w:cs="Times New Roman"/>
                <w:sz w:val="20"/>
                <w:szCs w:val="20"/>
                <w:lang w:eastAsia="ru-RU"/>
              </w:rPr>
              <w:t xml:space="preserve"> разработали и утвердили планы по устранению недостатков, выявленных в ходе независимой оценки качества условий оказания услуг в 2021 году. </w:t>
            </w:r>
          </w:p>
        </w:tc>
      </w:tr>
      <w:tr w:rsidR="00573201" w:rsidRPr="00AF3904" w:rsidTr="00702B93">
        <w:trPr>
          <w:trHeight w:val="841"/>
        </w:trPr>
        <w:tc>
          <w:tcPr>
            <w:tcW w:w="6776" w:type="dxa"/>
            <w:gridSpan w:val="4"/>
          </w:tcPr>
          <w:p w:rsidR="00573201" w:rsidRPr="00AF3904" w:rsidRDefault="00573201" w:rsidP="00573201">
            <w:pPr>
              <w:pStyle w:val="a7"/>
              <w:spacing w:after="0" w:line="240" w:lineRule="auto"/>
              <w:ind w:left="0"/>
              <w:jc w:val="both"/>
              <w:rPr>
                <w:rFonts w:ascii="Times New Roman" w:eastAsia="Times New Roman" w:hAnsi="Times New Roman" w:cs="Times New Roman"/>
                <w:bCs/>
                <w:sz w:val="20"/>
                <w:szCs w:val="20"/>
                <w:lang w:eastAsia="ru-RU"/>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7938" w:type="dxa"/>
          </w:tcPr>
          <w:p w:rsidR="00573201" w:rsidRPr="00AF3904" w:rsidRDefault="00573201"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 Планы по устранению недостатков утверждает начальник управления культуры, контроль осуществляет начальник управления культуры  Руденский Александр Алексеевич</w:t>
            </w:r>
          </w:p>
        </w:tc>
      </w:tr>
      <w:tr w:rsidR="00573201" w:rsidRPr="00AF3904" w:rsidTr="00702B93">
        <w:trPr>
          <w:trHeight w:val="841"/>
        </w:trPr>
        <w:tc>
          <w:tcPr>
            <w:tcW w:w="6776" w:type="dxa"/>
            <w:gridSpan w:val="4"/>
          </w:tcPr>
          <w:p w:rsidR="00573201" w:rsidRPr="00AF3904" w:rsidRDefault="00573201" w:rsidP="00573201">
            <w:pPr>
              <w:pStyle w:val="a7"/>
              <w:spacing w:after="0" w:line="240" w:lineRule="auto"/>
              <w:ind w:left="0"/>
              <w:jc w:val="both"/>
              <w:rPr>
                <w:rFonts w:ascii="Times New Roman" w:eastAsia="Times New Roman" w:hAnsi="Times New Roman" w:cs="Times New Roman"/>
                <w:bCs/>
                <w:sz w:val="20"/>
                <w:szCs w:val="20"/>
                <w:lang w:eastAsia="ru-RU"/>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7938" w:type="dxa"/>
          </w:tcPr>
          <w:p w:rsidR="00573201" w:rsidRPr="00AF3904" w:rsidRDefault="00573201"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Объявлена  благодарность  директору МКУК «Черемисиновский ЦДК»  Брусенцовой  Валентине  Анатольевне</w:t>
            </w:r>
          </w:p>
        </w:tc>
      </w:tr>
      <w:tr w:rsidR="00573201" w:rsidRPr="00AF3904" w:rsidTr="000F5E1F">
        <w:trPr>
          <w:trHeight w:val="587"/>
        </w:trPr>
        <w:tc>
          <w:tcPr>
            <w:tcW w:w="6776" w:type="dxa"/>
            <w:gridSpan w:val="4"/>
          </w:tcPr>
          <w:p w:rsidR="00573201" w:rsidRPr="00AF3904" w:rsidRDefault="00573201" w:rsidP="00573201">
            <w:pPr>
              <w:pStyle w:val="a7"/>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7938" w:type="dxa"/>
          </w:tcPr>
          <w:p w:rsidR="00573201" w:rsidRPr="00AF3904" w:rsidRDefault="00573201" w:rsidP="00573201">
            <w:pPr>
              <w:pStyle w:val="a7"/>
              <w:ind w:left="0"/>
              <w:rPr>
                <w:rFonts w:ascii="Times New Roman" w:eastAsia="Times New Roman" w:hAnsi="Times New Roman" w:cs="Times New Roman"/>
                <w:sz w:val="20"/>
                <w:szCs w:val="20"/>
                <w:lang w:eastAsia="ru-RU"/>
              </w:rPr>
            </w:pPr>
          </w:p>
        </w:tc>
      </w:tr>
      <w:tr w:rsidR="00BF2FBB" w:rsidRPr="00AF3904" w:rsidTr="00857ECC">
        <w:trPr>
          <w:trHeight w:val="473"/>
        </w:trPr>
        <w:tc>
          <w:tcPr>
            <w:tcW w:w="14714" w:type="dxa"/>
            <w:gridSpan w:val="5"/>
          </w:tcPr>
          <w:p w:rsidR="00BF2FBB" w:rsidRPr="00AF3904" w:rsidRDefault="00BF2FBB" w:rsidP="00573201">
            <w:pPr>
              <w:pStyle w:val="TableContents"/>
              <w:rPr>
                <w:b/>
                <w:sz w:val="20"/>
                <w:szCs w:val="20"/>
              </w:rPr>
            </w:pPr>
            <w:r w:rsidRPr="00AF3904">
              <w:rPr>
                <w:sz w:val="20"/>
                <w:szCs w:val="20"/>
              </w:rPr>
              <w:t>28.</w:t>
            </w:r>
          </w:p>
          <w:p w:rsidR="00BF2FBB" w:rsidRPr="00AF3904" w:rsidRDefault="00BF2FBB" w:rsidP="00573201">
            <w:pPr>
              <w:pStyle w:val="TableContents"/>
              <w:jc w:val="center"/>
              <w:rPr>
                <w:sz w:val="20"/>
                <w:szCs w:val="20"/>
              </w:rPr>
            </w:pPr>
            <w:r w:rsidRPr="00AF3904">
              <w:rPr>
                <w:b/>
                <w:sz w:val="20"/>
                <w:szCs w:val="20"/>
              </w:rPr>
              <w:t>Щигровский район</w:t>
            </w:r>
          </w:p>
        </w:tc>
      </w:tr>
      <w:tr w:rsidR="00573201" w:rsidRPr="00AF3904" w:rsidTr="00702B93">
        <w:trPr>
          <w:trHeight w:val="841"/>
        </w:trPr>
        <w:tc>
          <w:tcPr>
            <w:tcW w:w="6776" w:type="dxa"/>
            <w:gridSpan w:val="4"/>
          </w:tcPr>
          <w:p w:rsidR="00573201" w:rsidRPr="00AF3904" w:rsidRDefault="00573201" w:rsidP="00573201">
            <w:pPr>
              <w:pStyle w:val="TableContents"/>
              <w:jc w:val="both"/>
              <w:rPr>
                <w:sz w:val="20"/>
                <w:szCs w:val="20"/>
              </w:rPr>
            </w:pPr>
            <w:r w:rsidRPr="00AF3904">
              <w:rPr>
                <w:sz w:val="20"/>
                <w:szCs w:val="20"/>
              </w:rPr>
              <w:t>Информация об учреждении руководителем органа местного самоуправления планов по устранению недостатков, выявленных в ходе независимой оценки качества.</w:t>
            </w:r>
          </w:p>
        </w:tc>
        <w:tc>
          <w:tcPr>
            <w:tcW w:w="7938" w:type="dxa"/>
          </w:tcPr>
          <w:p w:rsidR="00573201" w:rsidRPr="00AF3904" w:rsidRDefault="00573201" w:rsidP="00573201">
            <w:pPr>
              <w:pStyle w:val="TableContents"/>
              <w:rPr>
                <w:sz w:val="20"/>
                <w:szCs w:val="20"/>
              </w:rPr>
            </w:pPr>
            <w:r w:rsidRPr="00AF3904">
              <w:rPr>
                <w:sz w:val="20"/>
                <w:szCs w:val="20"/>
              </w:rPr>
              <w:t>Приказ Управления по делам культуры, молодежи и спорту Администрации Щигровского района от 29 июня 2021 года № 6.</w:t>
            </w:r>
          </w:p>
        </w:tc>
      </w:tr>
      <w:tr w:rsidR="00573201" w:rsidRPr="00AF3904" w:rsidTr="00702B93">
        <w:trPr>
          <w:trHeight w:val="841"/>
        </w:trPr>
        <w:tc>
          <w:tcPr>
            <w:tcW w:w="6776" w:type="dxa"/>
            <w:gridSpan w:val="4"/>
          </w:tcPr>
          <w:p w:rsidR="00573201" w:rsidRPr="00AF3904" w:rsidRDefault="00573201" w:rsidP="00573201">
            <w:pPr>
              <w:pStyle w:val="TableContents"/>
              <w:jc w:val="both"/>
              <w:rPr>
                <w:sz w:val="20"/>
                <w:szCs w:val="20"/>
              </w:rPr>
            </w:pPr>
            <w:r w:rsidRPr="00AF3904">
              <w:rPr>
                <w:sz w:val="20"/>
                <w:szCs w:val="20"/>
              </w:rPr>
              <w:t xml:space="preserve">Организация </w:t>
            </w:r>
            <w:proofErr w:type="gramStart"/>
            <w:r w:rsidRPr="00AF3904">
              <w:rPr>
                <w:sz w:val="20"/>
                <w:szCs w:val="20"/>
              </w:rPr>
              <w:t>контроля за</w:t>
            </w:r>
            <w:proofErr w:type="gramEnd"/>
            <w:r w:rsidRPr="00AF3904">
              <w:rPr>
                <w:sz w:val="20"/>
                <w:szCs w:val="20"/>
              </w:rPr>
              <w:t xml:space="preserve"> выполнением утвержденных планов по устранению недостатков, выявленных в ходе независимой оценки качества принятых решений</w:t>
            </w:r>
          </w:p>
        </w:tc>
        <w:tc>
          <w:tcPr>
            <w:tcW w:w="7938" w:type="dxa"/>
          </w:tcPr>
          <w:p w:rsidR="00573201" w:rsidRPr="00AF3904" w:rsidRDefault="00573201" w:rsidP="00573201">
            <w:pPr>
              <w:pStyle w:val="TableContents"/>
              <w:rPr>
                <w:sz w:val="20"/>
                <w:szCs w:val="20"/>
              </w:rPr>
            </w:pPr>
            <w:r w:rsidRPr="00AF3904">
              <w:rPr>
                <w:sz w:val="20"/>
                <w:szCs w:val="20"/>
              </w:rPr>
              <w:t>Планы по устранению недостатков СДК утверждает Глава сельсовета сельских администраций. Контроль осуществляет Управление по делам культуры, молодежи и спорту Администрации Щигровского района.</w:t>
            </w:r>
          </w:p>
        </w:tc>
      </w:tr>
      <w:tr w:rsidR="00573201" w:rsidRPr="00AF3904" w:rsidTr="00702B93">
        <w:trPr>
          <w:trHeight w:val="841"/>
        </w:trPr>
        <w:tc>
          <w:tcPr>
            <w:tcW w:w="6776" w:type="dxa"/>
            <w:gridSpan w:val="4"/>
          </w:tcPr>
          <w:p w:rsidR="00573201" w:rsidRPr="00AF3904" w:rsidRDefault="00573201" w:rsidP="00573201">
            <w:pPr>
              <w:pStyle w:val="TableContents"/>
              <w:jc w:val="both"/>
              <w:rPr>
                <w:sz w:val="20"/>
                <w:szCs w:val="20"/>
              </w:rPr>
            </w:pPr>
            <w:r w:rsidRPr="00AF3904">
              <w:rPr>
                <w:sz w:val="20"/>
                <w:szCs w:val="20"/>
              </w:rPr>
              <w:t>Принятые поощрительные меры и дисциплинарные взыскания в отношения руководителей соответствующих организаций и других уполномоченных лиц.</w:t>
            </w:r>
          </w:p>
        </w:tc>
        <w:tc>
          <w:tcPr>
            <w:tcW w:w="7938" w:type="dxa"/>
          </w:tcPr>
          <w:p w:rsidR="00573201" w:rsidRPr="00AF3904" w:rsidRDefault="00573201" w:rsidP="00573201">
            <w:pPr>
              <w:pStyle w:val="TableContents"/>
              <w:rPr>
                <w:sz w:val="20"/>
                <w:szCs w:val="20"/>
              </w:rPr>
            </w:pPr>
            <w:r w:rsidRPr="00AF3904">
              <w:rPr>
                <w:sz w:val="20"/>
                <w:szCs w:val="20"/>
              </w:rPr>
              <w:t>Приняты меры поощрения Управления по делам культуры, молодежи и спорту в отношении руководителей учреждений культуры, подведомственных Администрации Щигровского района.</w:t>
            </w:r>
          </w:p>
        </w:tc>
      </w:tr>
      <w:tr w:rsidR="00573201" w:rsidRPr="00AF3904" w:rsidTr="000F5E1F">
        <w:trPr>
          <w:trHeight w:val="471"/>
        </w:trPr>
        <w:tc>
          <w:tcPr>
            <w:tcW w:w="6776" w:type="dxa"/>
            <w:gridSpan w:val="4"/>
          </w:tcPr>
          <w:p w:rsidR="00573201" w:rsidRPr="00AF3904" w:rsidRDefault="00573201" w:rsidP="00573201">
            <w:pPr>
              <w:pStyle w:val="TableContents"/>
              <w:jc w:val="both"/>
              <w:rPr>
                <w:sz w:val="20"/>
                <w:szCs w:val="20"/>
              </w:rPr>
            </w:pPr>
            <w:r w:rsidRPr="00AF3904">
              <w:rPr>
                <w:sz w:val="20"/>
                <w:szCs w:val="20"/>
              </w:rPr>
              <w:t>Дополнительные меры по улучшению качества условий оказания услуг (при необходимости)</w:t>
            </w:r>
          </w:p>
        </w:tc>
        <w:tc>
          <w:tcPr>
            <w:tcW w:w="7938" w:type="dxa"/>
          </w:tcPr>
          <w:p w:rsidR="00573201" w:rsidRPr="00AF3904" w:rsidRDefault="00BF2FBB" w:rsidP="00573201">
            <w:pPr>
              <w:pStyle w:val="TableContents"/>
              <w:rPr>
                <w:sz w:val="20"/>
                <w:szCs w:val="20"/>
              </w:rPr>
            </w:pPr>
            <w:r w:rsidRPr="00AF3904">
              <w:rPr>
                <w:sz w:val="20"/>
                <w:szCs w:val="20"/>
              </w:rPr>
              <w:t>-</w:t>
            </w:r>
          </w:p>
        </w:tc>
      </w:tr>
      <w:tr w:rsidR="00E61D81" w:rsidRPr="00AF3904" w:rsidTr="00857ECC">
        <w:trPr>
          <w:trHeight w:val="605"/>
        </w:trPr>
        <w:tc>
          <w:tcPr>
            <w:tcW w:w="14714" w:type="dxa"/>
            <w:gridSpan w:val="5"/>
          </w:tcPr>
          <w:p w:rsidR="00E61D81" w:rsidRPr="00AF3904" w:rsidRDefault="00E61D81" w:rsidP="00573201">
            <w:pPr>
              <w:pStyle w:val="a7"/>
              <w:spacing w:after="0" w:line="240" w:lineRule="auto"/>
              <w:ind w:left="0"/>
              <w:rPr>
                <w:rFonts w:ascii="Times New Roman" w:hAnsi="Times New Roman" w:cs="Times New Roman"/>
                <w:sz w:val="20"/>
                <w:szCs w:val="20"/>
              </w:rPr>
            </w:pPr>
            <w:r w:rsidRPr="00AF3904">
              <w:rPr>
                <w:rFonts w:ascii="Times New Roman" w:hAnsi="Times New Roman" w:cs="Times New Roman"/>
                <w:sz w:val="20"/>
                <w:szCs w:val="20"/>
              </w:rPr>
              <w:t>29.</w:t>
            </w:r>
          </w:p>
          <w:p w:rsidR="00E61D81" w:rsidRPr="00AF3904" w:rsidRDefault="00E61D81" w:rsidP="00573201">
            <w:pPr>
              <w:pStyle w:val="a7"/>
              <w:spacing w:after="0" w:line="240" w:lineRule="auto"/>
              <w:ind w:left="0"/>
              <w:jc w:val="center"/>
              <w:rPr>
                <w:rFonts w:ascii="Times New Roman" w:eastAsia="Times New Roman" w:hAnsi="Times New Roman" w:cs="Times New Roman"/>
                <w:b/>
                <w:sz w:val="20"/>
                <w:szCs w:val="20"/>
                <w:lang w:eastAsia="ru-RU"/>
              </w:rPr>
            </w:pPr>
            <w:r w:rsidRPr="00AF3904">
              <w:rPr>
                <w:rFonts w:ascii="Times New Roman" w:eastAsia="Times New Roman" w:hAnsi="Times New Roman" w:cs="Times New Roman"/>
                <w:b/>
                <w:sz w:val="20"/>
                <w:szCs w:val="20"/>
                <w:lang w:eastAsia="ru-RU"/>
              </w:rPr>
              <w:t>Город Железногорск</w:t>
            </w:r>
          </w:p>
        </w:tc>
      </w:tr>
      <w:tr w:rsidR="00573201" w:rsidRPr="00AF3904" w:rsidTr="00702B93">
        <w:trPr>
          <w:trHeight w:val="841"/>
        </w:trPr>
        <w:tc>
          <w:tcPr>
            <w:tcW w:w="6776" w:type="dxa"/>
            <w:gridSpan w:val="4"/>
          </w:tcPr>
          <w:p w:rsidR="00573201" w:rsidRPr="00AF3904" w:rsidRDefault="00573201" w:rsidP="00573201">
            <w:pPr>
              <w:pStyle w:val="a7"/>
              <w:spacing w:after="0" w:line="240" w:lineRule="auto"/>
              <w:ind w:left="0"/>
              <w:jc w:val="both"/>
              <w:rPr>
                <w:rFonts w:ascii="Times New Roman" w:eastAsia="Times New Roman" w:hAnsi="Times New Roman" w:cs="Times New Roman"/>
                <w:bCs/>
                <w:sz w:val="20"/>
                <w:szCs w:val="20"/>
                <w:lang w:eastAsia="ru-RU"/>
              </w:rPr>
            </w:pPr>
            <w:r w:rsidRPr="00AF3904">
              <w:rPr>
                <w:rFonts w:ascii="Times New Roman" w:eastAsia="Times New Roman" w:hAnsi="Times New Roman" w:cs="Times New Roman"/>
                <w:bCs/>
                <w:sz w:val="20"/>
                <w:szCs w:val="20"/>
                <w:lang w:eastAsia="ru-RU"/>
              </w:rPr>
              <w:lastRenderedPageBreak/>
              <w:t xml:space="preserve">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 </w:t>
            </w:r>
          </w:p>
        </w:tc>
        <w:tc>
          <w:tcPr>
            <w:tcW w:w="7938" w:type="dxa"/>
          </w:tcPr>
          <w:p w:rsidR="00573201" w:rsidRPr="00AF3904" w:rsidRDefault="00573201" w:rsidP="005F44A5">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Учреждения культуры, прошедшие независимую оценку качества  разработали и утвердили планы по устранению недостатков, выявленных в ходе независимой </w:t>
            </w:r>
            <w:proofErr w:type="gramStart"/>
            <w:r w:rsidRPr="00AF3904">
              <w:rPr>
                <w:rFonts w:ascii="Times New Roman" w:eastAsia="Times New Roman" w:hAnsi="Times New Roman" w:cs="Times New Roman"/>
                <w:sz w:val="20"/>
                <w:szCs w:val="20"/>
                <w:lang w:eastAsia="ru-RU"/>
              </w:rPr>
              <w:t>оценки  качества условий оказания услуг</w:t>
            </w:r>
            <w:proofErr w:type="gramEnd"/>
            <w:r w:rsidRPr="00AF3904">
              <w:rPr>
                <w:rFonts w:ascii="Times New Roman" w:eastAsia="Times New Roman" w:hAnsi="Times New Roman" w:cs="Times New Roman"/>
                <w:sz w:val="20"/>
                <w:szCs w:val="20"/>
                <w:lang w:eastAsia="ru-RU"/>
              </w:rPr>
              <w:t xml:space="preserve"> в 2021 году. </w:t>
            </w:r>
            <w:r w:rsidR="005F44A5" w:rsidRPr="00AF3904">
              <w:rPr>
                <w:rFonts w:ascii="Times New Roman" w:eastAsia="Times New Roman" w:hAnsi="Times New Roman" w:cs="Times New Roman"/>
                <w:sz w:val="20"/>
                <w:szCs w:val="20"/>
                <w:lang w:eastAsia="ru-RU"/>
              </w:rPr>
              <w:t>Приказ управления культуры Администрации города Железногорска, от 17.09.2021 № 62</w:t>
            </w:r>
          </w:p>
        </w:tc>
      </w:tr>
      <w:tr w:rsidR="00573201" w:rsidRPr="00AF3904" w:rsidTr="00702B93">
        <w:trPr>
          <w:trHeight w:val="841"/>
        </w:trPr>
        <w:tc>
          <w:tcPr>
            <w:tcW w:w="6776" w:type="dxa"/>
            <w:gridSpan w:val="4"/>
          </w:tcPr>
          <w:p w:rsidR="00573201" w:rsidRPr="00AF3904" w:rsidRDefault="00573201" w:rsidP="00573201">
            <w:pPr>
              <w:pStyle w:val="a7"/>
              <w:spacing w:after="0" w:line="240" w:lineRule="auto"/>
              <w:ind w:left="0"/>
              <w:jc w:val="both"/>
              <w:rPr>
                <w:rFonts w:ascii="Times New Roman" w:eastAsia="Times New Roman" w:hAnsi="Times New Roman" w:cs="Times New Roman"/>
                <w:bCs/>
                <w:sz w:val="20"/>
                <w:szCs w:val="20"/>
                <w:lang w:eastAsia="ru-RU"/>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7938" w:type="dxa"/>
          </w:tcPr>
          <w:p w:rsidR="00573201" w:rsidRPr="00AF3904" w:rsidRDefault="00573201" w:rsidP="003A7D4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Планы по устранению недостатков утверждает </w:t>
            </w:r>
            <w:r w:rsidR="003A7D41" w:rsidRPr="00AF3904">
              <w:rPr>
                <w:rFonts w:ascii="Times New Roman" w:eastAsia="Times New Roman" w:hAnsi="Times New Roman" w:cs="Times New Roman"/>
                <w:sz w:val="20"/>
                <w:szCs w:val="20"/>
                <w:lang w:eastAsia="ru-RU"/>
              </w:rPr>
              <w:t>н</w:t>
            </w:r>
            <w:r w:rsidRPr="00AF3904">
              <w:rPr>
                <w:rFonts w:ascii="Times New Roman" w:eastAsia="Times New Roman" w:hAnsi="Times New Roman" w:cs="Times New Roman"/>
                <w:sz w:val="20"/>
                <w:szCs w:val="20"/>
                <w:lang w:eastAsia="ru-RU"/>
              </w:rPr>
              <w:t xml:space="preserve">ачальник Управления культуры Администрации города Железногорска,  контроль осуществляет Управление  культуры Администрации  города Железногорска  Курской области </w:t>
            </w:r>
          </w:p>
        </w:tc>
      </w:tr>
      <w:tr w:rsidR="00573201" w:rsidRPr="00AF3904" w:rsidTr="00702B93">
        <w:trPr>
          <w:trHeight w:val="841"/>
        </w:trPr>
        <w:tc>
          <w:tcPr>
            <w:tcW w:w="6776" w:type="dxa"/>
            <w:gridSpan w:val="4"/>
          </w:tcPr>
          <w:p w:rsidR="00573201" w:rsidRPr="00AF3904" w:rsidRDefault="00573201" w:rsidP="00573201">
            <w:pPr>
              <w:pStyle w:val="a7"/>
              <w:spacing w:after="0" w:line="240" w:lineRule="auto"/>
              <w:ind w:left="0"/>
              <w:jc w:val="both"/>
              <w:rPr>
                <w:rFonts w:ascii="Times New Roman" w:eastAsia="Times New Roman" w:hAnsi="Times New Roman" w:cs="Times New Roman"/>
                <w:bCs/>
                <w:sz w:val="20"/>
                <w:szCs w:val="20"/>
                <w:lang w:eastAsia="ru-RU"/>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7938" w:type="dxa"/>
          </w:tcPr>
          <w:p w:rsidR="00573201" w:rsidRPr="00AF3904" w:rsidRDefault="00573201"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Директора учреждений культуры, прошедших независимую оценку качества оказания услуг в 2021 году</w:t>
            </w:r>
            <w:r w:rsidR="003A7D41" w:rsidRPr="00AF3904">
              <w:rPr>
                <w:rFonts w:ascii="Times New Roman" w:eastAsia="Times New Roman" w:hAnsi="Times New Roman" w:cs="Times New Roman"/>
                <w:sz w:val="20"/>
                <w:szCs w:val="20"/>
                <w:lang w:eastAsia="ru-RU"/>
              </w:rPr>
              <w:t>,</w:t>
            </w:r>
            <w:r w:rsidRPr="00AF3904">
              <w:rPr>
                <w:rFonts w:ascii="Times New Roman" w:eastAsia="Times New Roman" w:hAnsi="Times New Roman" w:cs="Times New Roman"/>
                <w:sz w:val="20"/>
                <w:szCs w:val="20"/>
                <w:lang w:eastAsia="ru-RU"/>
              </w:rPr>
              <w:t xml:space="preserve"> были поощрены премией    </w:t>
            </w:r>
          </w:p>
        </w:tc>
      </w:tr>
      <w:tr w:rsidR="00573201" w:rsidRPr="00AF3904" w:rsidTr="000F5E1F">
        <w:trPr>
          <w:trHeight w:val="473"/>
        </w:trPr>
        <w:tc>
          <w:tcPr>
            <w:tcW w:w="6776" w:type="dxa"/>
            <w:gridSpan w:val="4"/>
          </w:tcPr>
          <w:p w:rsidR="00573201" w:rsidRPr="00AF3904" w:rsidRDefault="00573201" w:rsidP="00573201">
            <w:pPr>
              <w:pStyle w:val="a7"/>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7938" w:type="dxa"/>
          </w:tcPr>
          <w:p w:rsidR="00573201" w:rsidRPr="00AF3904" w:rsidRDefault="00E61D81" w:rsidP="00573201">
            <w:pPr>
              <w:pStyle w:val="a7"/>
              <w:ind w:left="0"/>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E61D81" w:rsidRPr="00AF3904" w:rsidTr="00857ECC">
        <w:trPr>
          <w:trHeight w:val="472"/>
        </w:trPr>
        <w:tc>
          <w:tcPr>
            <w:tcW w:w="14714" w:type="dxa"/>
            <w:gridSpan w:val="5"/>
          </w:tcPr>
          <w:p w:rsidR="00E61D81" w:rsidRPr="00AF3904" w:rsidRDefault="00E61D81" w:rsidP="00573201">
            <w:pPr>
              <w:pStyle w:val="a7"/>
              <w:tabs>
                <w:tab w:val="center" w:pos="4677"/>
                <w:tab w:val="right" w:pos="9355"/>
              </w:tabs>
              <w:spacing w:after="0" w:line="240" w:lineRule="auto"/>
              <w:ind w:left="0"/>
              <w:rPr>
                <w:rFonts w:ascii="Times New Roman" w:hAnsi="Times New Roman"/>
                <w:sz w:val="20"/>
                <w:szCs w:val="20"/>
              </w:rPr>
            </w:pPr>
            <w:r w:rsidRPr="00AF3904">
              <w:rPr>
                <w:rFonts w:ascii="Times New Roman" w:hAnsi="Times New Roman"/>
                <w:sz w:val="20"/>
                <w:szCs w:val="20"/>
              </w:rPr>
              <w:t>30.</w:t>
            </w:r>
          </w:p>
          <w:p w:rsidR="00E61D81" w:rsidRPr="00AF3904" w:rsidRDefault="00137B2E" w:rsidP="00573201">
            <w:pPr>
              <w:pStyle w:val="a7"/>
              <w:tabs>
                <w:tab w:val="center" w:pos="4677"/>
                <w:tab w:val="right" w:pos="9355"/>
              </w:tabs>
              <w:spacing w:after="0" w:line="240" w:lineRule="auto"/>
              <w:ind w:left="0"/>
              <w:jc w:val="center"/>
              <w:rPr>
                <w:rFonts w:ascii="Times New Roman" w:eastAsia="Times New Roman" w:hAnsi="Times New Roman"/>
                <w:b/>
                <w:sz w:val="20"/>
                <w:szCs w:val="20"/>
                <w:lang w:eastAsia="ru-RU"/>
              </w:rPr>
            </w:pPr>
            <w:r w:rsidRPr="00AF3904">
              <w:rPr>
                <w:rFonts w:ascii="Times New Roman" w:eastAsia="Times New Roman" w:hAnsi="Times New Roman"/>
                <w:b/>
                <w:sz w:val="20"/>
                <w:szCs w:val="20"/>
                <w:lang w:eastAsia="ru-RU"/>
              </w:rPr>
              <w:t>Г</w:t>
            </w:r>
            <w:r w:rsidR="00E61D81" w:rsidRPr="00AF3904">
              <w:rPr>
                <w:rFonts w:ascii="Times New Roman" w:eastAsia="Times New Roman" w:hAnsi="Times New Roman"/>
                <w:b/>
                <w:sz w:val="20"/>
                <w:szCs w:val="20"/>
                <w:lang w:eastAsia="ru-RU"/>
              </w:rPr>
              <w:t>ород Курск</w:t>
            </w:r>
          </w:p>
        </w:tc>
      </w:tr>
      <w:tr w:rsidR="00573201" w:rsidRPr="00AF3904" w:rsidTr="000F5E1F">
        <w:trPr>
          <w:trHeight w:val="476"/>
        </w:trPr>
        <w:tc>
          <w:tcPr>
            <w:tcW w:w="6776" w:type="dxa"/>
            <w:gridSpan w:val="4"/>
          </w:tcPr>
          <w:p w:rsidR="00573201" w:rsidRPr="00AF3904" w:rsidRDefault="00573201" w:rsidP="00573201">
            <w:pPr>
              <w:pStyle w:val="a7"/>
              <w:tabs>
                <w:tab w:val="center" w:pos="4677"/>
                <w:tab w:val="right" w:pos="9355"/>
              </w:tabs>
              <w:spacing w:after="0" w:line="240" w:lineRule="auto"/>
              <w:ind w:left="0"/>
              <w:jc w:val="both"/>
              <w:rPr>
                <w:rFonts w:ascii="Times New Roman" w:eastAsia="Times New Roman" w:hAnsi="Times New Roman"/>
                <w:bCs/>
                <w:sz w:val="20"/>
                <w:szCs w:val="20"/>
                <w:lang w:eastAsia="ru-RU"/>
              </w:rPr>
            </w:pPr>
            <w:r w:rsidRPr="00AF3904">
              <w:rPr>
                <w:rFonts w:ascii="Times New Roman" w:eastAsia="Times New Roman" w:hAnsi="Times New Roman"/>
                <w:bCs/>
                <w:sz w:val="20"/>
                <w:szCs w:val="20"/>
                <w:lang w:eastAsia="ru-RU"/>
              </w:rPr>
              <w:t xml:space="preserve">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 </w:t>
            </w:r>
          </w:p>
        </w:tc>
        <w:tc>
          <w:tcPr>
            <w:tcW w:w="7938" w:type="dxa"/>
          </w:tcPr>
          <w:p w:rsidR="00573201" w:rsidRPr="00AF3904" w:rsidRDefault="00573201" w:rsidP="00573201">
            <w:pPr>
              <w:pStyle w:val="a7"/>
              <w:tabs>
                <w:tab w:val="center" w:pos="4677"/>
                <w:tab w:val="right" w:pos="9355"/>
              </w:tabs>
              <w:spacing w:after="0" w:line="240" w:lineRule="auto"/>
              <w:ind w:left="0"/>
              <w:jc w:val="both"/>
              <w:rPr>
                <w:rFonts w:ascii="Times New Roman" w:eastAsia="Times New Roman" w:hAnsi="Times New Roman"/>
                <w:sz w:val="20"/>
                <w:szCs w:val="20"/>
                <w:lang w:eastAsia="ru-RU"/>
              </w:rPr>
            </w:pPr>
            <w:proofErr w:type="gramStart"/>
            <w:r w:rsidRPr="00AF3904">
              <w:rPr>
                <w:rFonts w:ascii="Times New Roman" w:eastAsia="Times New Roman" w:hAnsi="Times New Roman"/>
                <w:sz w:val="20"/>
                <w:szCs w:val="20"/>
                <w:lang w:eastAsia="ru-RU"/>
              </w:rPr>
              <w:t>В соответствии с приказом управления культуры города Курска от 01.06.2021 №</w:t>
            </w:r>
            <w:r w:rsidR="005F44A5" w:rsidRPr="00AF3904">
              <w:rPr>
                <w:rFonts w:ascii="Times New Roman" w:eastAsia="Times New Roman" w:hAnsi="Times New Roman"/>
                <w:sz w:val="20"/>
                <w:szCs w:val="20"/>
                <w:lang w:eastAsia="ru-RU"/>
              </w:rPr>
              <w:t xml:space="preserve"> </w:t>
            </w:r>
            <w:r w:rsidRPr="00AF3904">
              <w:rPr>
                <w:rFonts w:ascii="Times New Roman" w:eastAsia="Times New Roman" w:hAnsi="Times New Roman"/>
                <w:sz w:val="20"/>
                <w:szCs w:val="20"/>
                <w:lang w:eastAsia="ru-RU"/>
              </w:rPr>
              <w:t xml:space="preserve">109/06-рг «Об итогах проведения независимой оценки качества условий оказания услуг муниципальными бюджетными учреждениями культуры в 2021 году» утвержден план мероприятий по итогам проведения независимой оценки качества, согласно которому срок подготовки и утверждения планов по </w:t>
            </w:r>
            <w:r w:rsidRPr="00AF3904">
              <w:rPr>
                <w:rFonts w:ascii="Times New Roman" w:eastAsia="Times New Roman" w:hAnsi="Times New Roman"/>
                <w:bCs/>
                <w:sz w:val="20"/>
                <w:szCs w:val="20"/>
                <w:lang w:eastAsia="ru-RU"/>
              </w:rPr>
              <w:t xml:space="preserve">устранению недостатков, </w:t>
            </w:r>
            <w:r w:rsidRPr="00AF3904">
              <w:rPr>
                <w:rFonts w:ascii="Times New Roman" w:hAnsi="Times New Roman"/>
                <w:sz w:val="20"/>
                <w:szCs w:val="20"/>
              </w:rPr>
              <w:t>выявленных в ходе независимой оценки качества</w:t>
            </w:r>
            <w:r w:rsidRPr="00AF3904">
              <w:rPr>
                <w:rFonts w:ascii="Times New Roman" w:hAnsi="Times New Roman"/>
                <w:spacing w:val="2"/>
                <w:sz w:val="20"/>
                <w:szCs w:val="20"/>
                <w:lang w:eastAsia="ru-RU"/>
              </w:rPr>
              <w:t xml:space="preserve"> условий оказания услуг</w:t>
            </w:r>
            <w:r w:rsidR="00137B2E" w:rsidRPr="00AF3904">
              <w:rPr>
                <w:rFonts w:ascii="Times New Roman" w:hAnsi="Times New Roman"/>
                <w:spacing w:val="2"/>
                <w:sz w:val="20"/>
                <w:szCs w:val="20"/>
                <w:lang w:eastAsia="ru-RU"/>
              </w:rPr>
              <w:t>,</w:t>
            </w:r>
            <w:r w:rsidRPr="00AF3904">
              <w:rPr>
                <w:rFonts w:ascii="Times New Roman" w:hAnsi="Times New Roman"/>
                <w:spacing w:val="2"/>
                <w:sz w:val="20"/>
                <w:szCs w:val="20"/>
                <w:lang w:eastAsia="ru-RU"/>
              </w:rPr>
              <w:t xml:space="preserve"> – январь 2022 года.</w:t>
            </w:r>
            <w:proofErr w:type="gramEnd"/>
          </w:p>
          <w:p w:rsidR="00573201" w:rsidRPr="000F5E1F" w:rsidRDefault="00573201" w:rsidP="00573201">
            <w:pPr>
              <w:pStyle w:val="a7"/>
              <w:tabs>
                <w:tab w:val="center" w:pos="4677"/>
                <w:tab w:val="right" w:pos="9355"/>
              </w:tabs>
              <w:spacing w:after="0" w:line="240" w:lineRule="auto"/>
              <w:ind w:left="0"/>
              <w:jc w:val="both"/>
              <w:rPr>
                <w:rFonts w:ascii="Times New Roman" w:eastAsia="Times New Roman" w:hAnsi="Times New Roman"/>
                <w:sz w:val="20"/>
                <w:szCs w:val="20"/>
                <w:lang w:val="en-US" w:eastAsia="ru-RU"/>
              </w:rPr>
            </w:pPr>
          </w:p>
        </w:tc>
      </w:tr>
      <w:tr w:rsidR="00573201" w:rsidRPr="00AF3904" w:rsidTr="00702B93">
        <w:trPr>
          <w:trHeight w:val="841"/>
        </w:trPr>
        <w:tc>
          <w:tcPr>
            <w:tcW w:w="6776" w:type="dxa"/>
            <w:gridSpan w:val="4"/>
          </w:tcPr>
          <w:p w:rsidR="00573201" w:rsidRPr="00AF3904" w:rsidRDefault="00573201" w:rsidP="00573201">
            <w:pPr>
              <w:pStyle w:val="a7"/>
              <w:tabs>
                <w:tab w:val="center" w:pos="4677"/>
                <w:tab w:val="right" w:pos="9355"/>
              </w:tabs>
              <w:spacing w:after="0" w:line="240" w:lineRule="auto"/>
              <w:ind w:left="0"/>
              <w:jc w:val="both"/>
              <w:rPr>
                <w:rFonts w:ascii="Times New Roman" w:eastAsia="Times New Roman" w:hAnsi="Times New Roman"/>
                <w:bCs/>
                <w:sz w:val="20"/>
                <w:szCs w:val="20"/>
                <w:lang w:eastAsia="ru-RU"/>
              </w:rPr>
            </w:pPr>
            <w:r w:rsidRPr="00AF3904">
              <w:rPr>
                <w:rFonts w:ascii="Times New Roman" w:eastAsia="Times New Roman" w:hAnsi="Times New Roman"/>
                <w:bCs/>
                <w:sz w:val="20"/>
                <w:szCs w:val="20"/>
                <w:lang w:eastAsia="ru-RU"/>
              </w:rPr>
              <w:t xml:space="preserve">Организация </w:t>
            </w:r>
            <w:proofErr w:type="gramStart"/>
            <w:r w:rsidRPr="00AF3904">
              <w:rPr>
                <w:rFonts w:ascii="Times New Roman" w:eastAsia="Times New Roman" w:hAnsi="Times New Roman"/>
                <w:bCs/>
                <w:sz w:val="20"/>
                <w:szCs w:val="20"/>
                <w:lang w:eastAsia="ru-RU"/>
              </w:rPr>
              <w:t>контроля за</w:t>
            </w:r>
            <w:proofErr w:type="gramEnd"/>
            <w:r w:rsidRPr="00AF3904">
              <w:rPr>
                <w:rFonts w:ascii="Times New Roman" w:eastAsia="Times New Roman" w:hAnsi="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7938" w:type="dxa"/>
          </w:tcPr>
          <w:p w:rsidR="00573201" w:rsidRPr="00AF3904" w:rsidRDefault="00573201" w:rsidP="00573201">
            <w:pPr>
              <w:pStyle w:val="a7"/>
              <w:tabs>
                <w:tab w:val="center" w:pos="4677"/>
                <w:tab w:val="right" w:pos="9355"/>
              </w:tabs>
              <w:spacing w:after="0" w:line="240" w:lineRule="auto"/>
              <w:ind w:left="0"/>
              <w:jc w:val="both"/>
              <w:rPr>
                <w:rFonts w:ascii="Times New Roman" w:hAnsi="Times New Roman"/>
                <w:spacing w:val="2"/>
                <w:sz w:val="20"/>
                <w:szCs w:val="20"/>
                <w:lang w:eastAsia="ru-RU"/>
              </w:rPr>
            </w:pPr>
            <w:r w:rsidRPr="00AF3904">
              <w:rPr>
                <w:rFonts w:ascii="Times New Roman" w:hAnsi="Times New Roman"/>
                <w:sz w:val="20"/>
                <w:szCs w:val="20"/>
              </w:rPr>
              <w:t xml:space="preserve">Планы по устранению недостатков, выявленных в ходе независимой </w:t>
            </w:r>
            <w:proofErr w:type="gramStart"/>
            <w:r w:rsidRPr="00AF3904">
              <w:rPr>
                <w:rFonts w:ascii="Times New Roman" w:hAnsi="Times New Roman"/>
                <w:sz w:val="20"/>
                <w:szCs w:val="20"/>
              </w:rPr>
              <w:t>оценки качества</w:t>
            </w:r>
            <w:r w:rsidRPr="00AF3904">
              <w:rPr>
                <w:rFonts w:ascii="Times New Roman" w:hAnsi="Times New Roman"/>
                <w:spacing w:val="2"/>
                <w:sz w:val="20"/>
                <w:szCs w:val="20"/>
                <w:lang w:eastAsia="ru-RU"/>
              </w:rPr>
              <w:t xml:space="preserve"> условий оказания услуг</w:t>
            </w:r>
            <w:proofErr w:type="gramEnd"/>
            <w:r w:rsidRPr="00AF3904">
              <w:rPr>
                <w:rFonts w:ascii="Times New Roman" w:hAnsi="Times New Roman"/>
                <w:spacing w:val="2"/>
                <w:sz w:val="20"/>
                <w:szCs w:val="20"/>
                <w:lang w:eastAsia="ru-RU"/>
              </w:rPr>
              <w:t xml:space="preserve"> учреждениями культуры, утверждаются приказом </w:t>
            </w:r>
            <w:r w:rsidRPr="00AF3904">
              <w:rPr>
                <w:rFonts w:ascii="Times New Roman" w:eastAsia="Times New Roman" w:hAnsi="Times New Roman"/>
                <w:sz w:val="20"/>
                <w:szCs w:val="20"/>
                <w:lang w:eastAsia="ru-RU"/>
              </w:rPr>
              <w:t xml:space="preserve">управления культуры города Курска. </w:t>
            </w:r>
            <w:proofErr w:type="gramStart"/>
            <w:r w:rsidRPr="00AF3904">
              <w:rPr>
                <w:rFonts w:ascii="Times New Roman" w:eastAsia="Times New Roman" w:hAnsi="Times New Roman"/>
                <w:sz w:val="20"/>
                <w:szCs w:val="20"/>
                <w:lang w:eastAsia="ru-RU"/>
              </w:rPr>
              <w:t>Контроль за</w:t>
            </w:r>
            <w:proofErr w:type="gramEnd"/>
            <w:r w:rsidRPr="00AF3904">
              <w:rPr>
                <w:rFonts w:ascii="Times New Roman" w:eastAsia="Times New Roman" w:hAnsi="Times New Roman"/>
                <w:sz w:val="20"/>
                <w:szCs w:val="20"/>
                <w:lang w:eastAsia="ru-RU"/>
              </w:rPr>
              <w:t xml:space="preserve"> их </w:t>
            </w:r>
            <w:r w:rsidRPr="00AF3904">
              <w:rPr>
                <w:rFonts w:ascii="Times New Roman" w:eastAsia="Times New Roman" w:hAnsi="Times New Roman"/>
                <w:bCs/>
                <w:sz w:val="20"/>
                <w:szCs w:val="20"/>
                <w:lang w:eastAsia="ru-RU"/>
              </w:rPr>
              <w:t xml:space="preserve">выполнением осуществляется ответственными сотрудниками управления </w:t>
            </w:r>
            <w:r w:rsidRPr="00AF3904">
              <w:rPr>
                <w:rFonts w:ascii="Times New Roman" w:eastAsia="Times New Roman" w:hAnsi="Times New Roman"/>
                <w:sz w:val="20"/>
                <w:szCs w:val="20"/>
                <w:lang w:eastAsia="ru-RU"/>
              </w:rPr>
              <w:t>культуры города Курска.</w:t>
            </w:r>
          </w:p>
        </w:tc>
      </w:tr>
      <w:tr w:rsidR="00573201" w:rsidRPr="00AF3904" w:rsidTr="00702B93">
        <w:trPr>
          <w:trHeight w:val="841"/>
        </w:trPr>
        <w:tc>
          <w:tcPr>
            <w:tcW w:w="6776" w:type="dxa"/>
            <w:gridSpan w:val="4"/>
          </w:tcPr>
          <w:p w:rsidR="00573201" w:rsidRPr="00AF3904" w:rsidRDefault="00573201" w:rsidP="00573201">
            <w:pPr>
              <w:pStyle w:val="a7"/>
              <w:tabs>
                <w:tab w:val="center" w:pos="4677"/>
                <w:tab w:val="right" w:pos="9355"/>
              </w:tabs>
              <w:spacing w:after="0" w:line="240" w:lineRule="auto"/>
              <w:ind w:left="0"/>
              <w:jc w:val="both"/>
              <w:rPr>
                <w:rFonts w:ascii="Times New Roman" w:eastAsia="Times New Roman" w:hAnsi="Times New Roman"/>
                <w:bCs/>
                <w:sz w:val="20"/>
                <w:szCs w:val="20"/>
                <w:lang w:eastAsia="ru-RU"/>
              </w:rPr>
            </w:pPr>
            <w:r w:rsidRPr="00AF3904">
              <w:rPr>
                <w:rFonts w:ascii="Times New Roman" w:eastAsia="Times New Roman" w:hAnsi="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7938" w:type="dxa"/>
          </w:tcPr>
          <w:p w:rsidR="00573201" w:rsidRPr="00AF3904" w:rsidRDefault="00E61D81" w:rsidP="00573201">
            <w:pPr>
              <w:pStyle w:val="a7"/>
              <w:tabs>
                <w:tab w:val="center" w:pos="4677"/>
                <w:tab w:val="right" w:pos="9355"/>
              </w:tabs>
              <w:spacing w:after="0" w:line="240" w:lineRule="auto"/>
              <w:ind w:left="0"/>
              <w:jc w:val="both"/>
              <w:rPr>
                <w:rFonts w:ascii="Times New Roman" w:eastAsia="Times New Roman" w:hAnsi="Times New Roman"/>
                <w:sz w:val="20"/>
                <w:szCs w:val="20"/>
                <w:lang w:eastAsia="ru-RU"/>
              </w:rPr>
            </w:pPr>
            <w:r w:rsidRPr="00AF3904">
              <w:rPr>
                <w:rFonts w:ascii="Times New Roman" w:eastAsia="Times New Roman" w:hAnsi="Times New Roman"/>
                <w:sz w:val="20"/>
                <w:szCs w:val="20"/>
                <w:lang w:eastAsia="ru-RU"/>
              </w:rPr>
              <w:t>-</w:t>
            </w:r>
          </w:p>
        </w:tc>
      </w:tr>
      <w:tr w:rsidR="00573201" w:rsidRPr="00AF3904" w:rsidTr="000F5E1F">
        <w:trPr>
          <w:trHeight w:val="541"/>
        </w:trPr>
        <w:tc>
          <w:tcPr>
            <w:tcW w:w="6776" w:type="dxa"/>
            <w:gridSpan w:val="4"/>
          </w:tcPr>
          <w:p w:rsidR="00573201" w:rsidRPr="00AF3904" w:rsidRDefault="00573201" w:rsidP="00573201">
            <w:pPr>
              <w:pStyle w:val="a7"/>
              <w:tabs>
                <w:tab w:val="center" w:pos="4677"/>
                <w:tab w:val="right" w:pos="9355"/>
              </w:tabs>
              <w:ind w:left="0"/>
              <w:jc w:val="both"/>
              <w:rPr>
                <w:rFonts w:ascii="Times New Roman" w:hAnsi="Times New Roman"/>
                <w:sz w:val="20"/>
                <w:szCs w:val="20"/>
              </w:rPr>
            </w:pPr>
            <w:r w:rsidRPr="00AF3904">
              <w:rPr>
                <w:rFonts w:ascii="Times New Roman" w:eastAsia="Times New Roman" w:hAnsi="Times New Roman"/>
                <w:bCs/>
                <w:sz w:val="20"/>
                <w:szCs w:val="20"/>
                <w:lang w:eastAsia="ru-RU"/>
              </w:rPr>
              <w:t>Дополнительные меры по улучшению качества условий оказания услуг (при необходимости)</w:t>
            </w:r>
          </w:p>
        </w:tc>
        <w:tc>
          <w:tcPr>
            <w:tcW w:w="7938" w:type="dxa"/>
          </w:tcPr>
          <w:p w:rsidR="00573201" w:rsidRPr="00AF3904" w:rsidRDefault="00E61D81" w:rsidP="00573201">
            <w:pPr>
              <w:pStyle w:val="a7"/>
              <w:tabs>
                <w:tab w:val="center" w:pos="4677"/>
                <w:tab w:val="right" w:pos="9355"/>
              </w:tabs>
              <w:ind w:left="0"/>
              <w:rPr>
                <w:rFonts w:ascii="Times New Roman" w:eastAsia="Times New Roman" w:hAnsi="Times New Roman"/>
                <w:sz w:val="20"/>
                <w:szCs w:val="20"/>
                <w:lang w:eastAsia="ru-RU"/>
              </w:rPr>
            </w:pPr>
            <w:r w:rsidRPr="00AF3904">
              <w:rPr>
                <w:rFonts w:ascii="Times New Roman" w:eastAsia="Times New Roman" w:hAnsi="Times New Roman"/>
                <w:sz w:val="20"/>
                <w:szCs w:val="20"/>
                <w:lang w:eastAsia="ru-RU"/>
              </w:rPr>
              <w:t>-</w:t>
            </w:r>
          </w:p>
        </w:tc>
      </w:tr>
      <w:tr w:rsidR="00E61D81" w:rsidRPr="00AF3904" w:rsidTr="000F5E1F">
        <w:trPr>
          <w:trHeight w:val="539"/>
        </w:trPr>
        <w:tc>
          <w:tcPr>
            <w:tcW w:w="14714" w:type="dxa"/>
            <w:gridSpan w:val="5"/>
          </w:tcPr>
          <w:p w:rsidR="00E61D81" w:rsidRPr="00AF3904" w:rsidRDefault="00E61D81" w:rsidP="00573201">
            <w:pPr>
              <w:pStyle w:val="a7"/>
              <w:ind w:left="0"/>
              <w:rPr>
                <w:rFonts w:ascii="Times New Roman" w:hAnsi="Times New Roman" w:cs="Times New Roman"/>
                <w:sz w:val="20"/>
                <w:szCs w:val="20"/>
              </w:rPr>
            </w:pPr>
            <w:r w:rsidRPr="00AF3904">
              <w:rPr>
                <w:rFonts w:ascii="Times New Roman" w:hAnsi="Times New Roman" w:cs="Times New Roman"/>
                <w:sz w:val="20"/>
                <w:szCs w:val="20"/>
              </w:rPr>
              <w:t>31.</w:t>
            </w:r>
          </w:p>
          <w:p w:rsidR="00E61D81" w:rsidRPr="00AF3904" w:rsidRDefault="00E61D81" w:rsidP="00573201">
            <w:pPr>
              <w:pStyle w:val="a7"/>
              <w:ind w:left="0"/>
              <w:jc w:val="center"/>
              <w:rPr>
                <w:rFonts w:ascii="Times New Roman" w:eastAsia="Times New Roman" w:hAnsi="Times New Roman" w:cs="Times New Roman"/>
                <w:b/>
                <w:bCs/>
                <w:sz w:val="20"/>
                <w:szCs w:val="20"/>
                <w:lang w:eastAsia="ru-RU"/>
              </w:rPr>
            </w:pPr>
            <w:r w:rsidRPr="00AF3904">
              <w:rPr>
                <w:rFonts w:ascii="Times New Roman" w:eastAsia="Times New Roman" w:hAnsi="Times New Roman" w:cs="Times New Roman"/>
                <w:b/>
                <w:bCs/>
                <w:sz w:val="20"/>
                <w:szCs w:val="20"/>
                <w:lang w:eastAsia="ru-RU"/>
              </w:rPr>
              <w:t>города Льгов</w:t>
            </w:r>
          </w:p>
          <w:p w:rsidR="00E61D81" w:rsidRPr="00AF3904" w:rsidRDefault="00E61D81" w:rsidP="00573201">
            <w:pPr>
              <w:pStyle w:val="a7"/>
              <w:ind w:left="0"/>
              <w:jc w:val="center"/>
              <w:rPr>
                <w:rFonts w:ascii="Times New Roman" w:eastAsia="Times New Roman" w:hAnsi="Times New Roman" w:cs="Times New Roman"/>
                <w:b/>
                <w:sz w:val="20"/>
                <w:szCs w:val="20"/>
                <w:lang w:eastAsia="ru-RU"/>
              </w:rPr>
            </w:pPr>
          </w:p>
        </w:tc>
      </w:tr>
      <w:tr w:rsidR="00573201" w:rsidRPr="00AF3904" w:rsidTr="00702B93">
        <w:trPr>
          <w:trHeight w:val="841"/>
        </w:trPr>
        <w:tc>
          <w:tcPr>
            <w:tcW w:w="6776" w:type="dxa"/>
            <w:gridSpan w:val="4"/>
          </w:tcPr>
          <w:p w:rsidR="00573201" w:rsidRPr="00AF3904" w:rsidRDefault="00573201" w:rsidP="00573201">
            <w:pPr>
              <w:pStyle w:val="a7"/>
              <w:ind w:left="0"/>
              <w:jc w:val="both"/>
              <w:rPr>
                <w:rFonts w:ascii="Times New Roman" w:eastAsia="Times New Roman" w:hAnsi="Times New Roman" w:cs="Times New Roman"/>
                <w:bCs/>
                <w:sz w:val="20"/>
                <w:szCs w:val="20"/>
                <w:lang w:eastAsia="ru-RU"/>
              </w:rPr>
            </w:pPr>
            <w:r w:rsidRPr="00AF3904">
              <w:rPr>
                <w:rFonts w:ascii="Times New Roman" w:eastAsia="Times New Roman" w:hAnsi="Times New Roman" w:cs="Times New Roman"/>
                <w:bCs/>
                <w:sz w:val="20"/>
                <w:szCs w:val="20"/>
                <w:lang w:eastAsia="ru-RU"/>
              </w:rPr>
              <w:lastRenderedPageBreak/>
              <w:t xml:space="preserve">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 </w:t>
            </w:r>
          </w:p>
        </w:tc>
        <w:tc>
          <w:tcPr>
            <w:tcW w:w="7938" w:type="dxa"/>
          </w:tcPr>
          <w:p w:rsidR="00573201" w:rsidRPr="00AF3904" w:rsidRDefault="00573201" w:rsidP="00137B2E">
            <w:pPr>
              <w:pStyle w:val="a7"/>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МБУ «КДК города Льгова», прошедший независимую оценку качества  разработал и утвердил план по устранению недостатков, выявленных в ходе независимой </w:t>
            </w:r>
            <w:proofErr w:type="gramStart"/>
            <w:r w:rsidRPr="00AF3904">
              <w:rPr>
                <w:rFonts w:ascii="Times New Roman" w:eastAsia="Times New Roman" w:hAnsi="Times New Roman" w:cs="Times New Roman"/>
                <w:sz w:val="20"/>
                <w:szCs w:val="20"/>
                <w:lang w:eastAsia="ru-RU"/>
              </w:rPr>
              <w:t>оценки качества условий оказания услуг</w:t>
            </w:r>
            <w:proofErr w:type="gramEnd"/>
            <w:r w:rsidRPr="00AF3904">
              <w:rPr>
                <w:rFonts w:ascii="Times New Roman" w:eastAsia="Times New Roman" w:hAnsi="Times New Roman" w:cs="Times New Roman"/>
                <w:sz w:val="20"/>
                <w:szCs w:val="20"/>
                <w:lang w:eastAsia="ru-RU"/>
              </w:rPr>
              <w:t xml:space="preserve"> в 2021 году. </w:t>
            </w:r>
          </w:p>
        </w:tc>
      </w:tr>
      <w:tr w:rsidR="00573201" w:rsidRPr="00AF3904" w:rsidTr="00EA1755">
        <w:trPr>
          <w:trHeight w:val="794"/>
        </w:trPr>
        <w:tc>
          <w:tcPr>
            <w:tcW w:w="6776" w:type="dxa"/>
            <w:gridSpan w:val="4"/>
          </w:tcPr>
          <w:p w:rsidR="00573201" w:rsidRPr="00AF3904" w:rsidRDefault="00573201" w:rsidP="00573201">
            <w:pPr>
              <w:pStyle w:val="a7"/>
              <w:ind w:left="0"/>
              <w:jc w:val="both"/>
              <w:rPr>
                <w:rFonts w:ascii="Times New Roman" w:eastAsia="Times New Roman" w:hAnsi="Times New Roman" w:cs="Times New Roman"/>
                <w:bCs/>
                <w:sz w:val="20"/>
                <w:szCs w:val="20"/>
                <w:lang w:eastAsia="ru-RU"/>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7938" w:type="dxa"/>
          </w:tcPr>
          <w:p w:rsidR="00573201" w:rsidRPr="00AF3904" w:rsidRDefault="00573201" w:rsidP="00573201">
            <w:pPr>
              <w:pStyle w:val="a7"/>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Планы по устранению недостатков утверждает директор МБУ «КДК города Льгова», контроль осуществляет отдел культуры, молодежной политики и спорта Администрации города Льгова Курской области </w:t>
            </w:r>
          </w:p>
        </w:tc>
      </w:tr>
      <w:tr w:rsidR="00573201" w:rsidRPr="00AF3904" w:rsidTr="00702B93">
        <w:trPr>
          <w:trHeight w:val="841"/>
        </w:trPr>
        <w:tc>
          <w:tcPr>
            <w:tcW w:w="6776" w:type="dxa"/>
            <w:gridSpan w:val="4"/>
          </w:tcPr>
          <w:p w:rsidR="00573201" w:rsidRPr="00AF3904" w:rsidRDefault="00573201" w:rsidP="00573201">
            <w:pPr>
              <w:pStyle w:val="a7"/>
              <w:tabs>
                <w:tab w:val="center" w:pos="4677"/>
                <w:tab w:val="right" w:pos="9355"/>
              </w:tabs>
              <w:spacing w:after="0" w:line="240" w:lineRule="auto"/>
              <w:ind w:left="0"/>
              <w:jc w:val="both"/>
              <w:rPr>
                <w:rFonts w:ascii="Times New Roman" w:eastAsia="Times New Roman" w:hAnsi="Times New Roman"/>
                <w:bCs/>
                <w:sz w:val="20"/>
                <w:szCs w:val="20"/>
                <w:lang w:eastAsia="ru-RU"/>
              </w:rPr>
            </w:pPr>
            <w:r w:rsidRPr="00AF3904">
              <w:rPr>
                <w:rFonts w:ascii="Times New Roman" w:eastAsia="Times New Roman" w:hAnsi="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7938" w:type="dxa"/>
          </w:tcPr>
          <w:p w:rsidR="00573201" w:rsidRPr="00AF3904" w:rsidRDefault="00573201" w:rsidP="00573201">
            <w:pPr>
              <w:pStyle w:val="a7"/>
              <w:tabs>
                <w:tab w:val="center" w:pos="4677"/>
                <w:tab w:val="right" w:pos="9355"/>
              </w:tabs>
              <w:ind w:left="0"/>
              <w:rPr>
                <w:rFonts w:ascii="Times New Roman" w:eastAsia="Times New Roman" w:hAnsi="Times New Roman"/>
                <w:sz w:val="20"/>
                <w:szCs w:val="20"/>
                <w:lang w:eastAsia="ru-RU"/>
              </w:rPr>
            </w:pPr>
            <w:r w:rsidRPr="00AF3904">
              <w:rPr>
                <w:rFonts w:ascii="Times New Roman" w:eastAsia="Times New Roman" w:hAnsi="Times New Roman"/>
                <w:sz w:val="20"/>
                <w:szCs w:val="20"/>
                <w:lang w:eastAsia="ru-RU"/>
              </w:rPr>
              <w:t>--</w:t>
            </w:r>
          </w:p>
        </w:tc>
      </w:tr>
      <w:tr w:rsidR="00573201" w:rsidRPr="00AF3904" w:rsidTr="00EA1755">
        <w:trPr>
          <w:trHeight w:val="509"/>
        </w:trPr>
        <w:tc>
          <w:tcPr>
            <w:tcW w:w="6776" w:type="dxa"/>
            <w:gridSpan w:val="4"/>
          </w:tcPr>
          <w:p w:rsidR="00573201" w:rsidRPr="00AF3904" w:rsidRDefault="00573201" w:rsidP="00573201">
            <w:pPr>
              <w:pStyle w:val="a7"/>
              <w:tabs>
                <w:tab w:val="center" w:pos="4677"/>
                <w:tab w:val="right" w:pos="9355"/>
              </w:tabs>
              <w:ind w:left="0"/>
              <w:jc w:val="both"/>
              <w:rPr>
                <w:rFonts w:ascii="Times New Roman" w:hAnsi="Times New Roman"/>
                <w:sz w:val="20"/>
                <w:szCs w:val="20"/>
              </w:rPr>
            </w:pPr>
            <w:r w:rsidRPr="00AF3904">
              <w:rPr>
                <w:rFonts w:ascii="Times New Roman" w:eastAsia="Times New Roman" w:hAnsi="Times New Roman"/>
                <w:bCs/>
                <w:sz w:val="20"/>
                <w:szCs w:val="20"/>
                <w:lang w:eastAsia="ru-RU"/>
              </w:rPr>
              <w:t>Дополнительные меры по улучшению качества условий оказания услуг (при необходимости)</w:t>
            </w:r>
          </w:p>
        </w:tc>
        <w:tc>
          <w:tcPr>
            <w:tcW w:w="7938" w:type="dxa"/>
          </w:tcPr>
          <w:p w:rsidR="00573201" w:rsidRPr="00AF3904" w:rsidRDefault="00573201" w:rsidP="00573201">
            <w:pPr>
              <w:pStyle w:val="a7"/>
              <w:tabs>
                <w:tab w:val="center" w:pos="4677"/>
                <w:tab w:val="right" w:pos="9355"/>
              </w:tabs>
              <w:ind w:left="0"/>
              <w:rPr>
                <w:rFonts w:ascii="Times New Roman" w:eastAsia="Times New Roman" w:hAnsi="Times New Roman"/>
                <w:sz w:val="20"/>
                <w:szCs w:val="20"/>
                <w:lang w:eastAsia="ru-RU"/>
              </w:rPr>
            </w:pPr>
            <w:r w:rsidRPr="00AF3904">
              <w:rPr>
                <w:rFonts w:ascii="Times New Roman" w:eastAsia="Times New Roman" w:hAnsi="Times New Roman"/>
                <w:sz w:val="20"/>
                <w:szCs w:val="20"/>
                <w:lang w:eastAsia="ru-RU"/>
              </w:rPr>
              <w:t>--</w:t>
            </w:r>
          </w:p>
        </w:tc>
      </w:tr>
      <w:tr w:rsidR="00E61D81" w:rsidRPr="00AF3904" w:rsidTr="00857ECC">
        <w:trPr>
          <w:trHeight w:val="465"/>
        </w:trPr>
        <w:tc>
          <w:tcPr>
            <w:tcW w:w="14714" w:type="dxa"/>
            <w:gridSpan w:val="5"/>
          </w:tcPr>
          <w:p w:rsidR="00E61D81" w:rsidRPr="00AF3904" w:rsidRDefault="00E61D81" w:rsidP="00573201">
            <w:pPr>
              <w:pStyle w:val="a7"/>
              <w:spacing w:after="0" w:line="240" w:lineRule="auto"/>
              <w:ind w:left="0"/>
              <w:rPr>
                <w:rFonts w:ascii="Times New Roman" w:hAnsi="Times New Roman" w:cs="Times New Roman"/>
                <w:sz w:val="20"/>
                <w:szCs w:val="20"/>
              </w:rPr>
            </w:pPr>
            <w:r w:rsidRPr="00AF3904">
              <w:rPr>
                <w:rFonts w:ascii="Times New Roman" w:hAnsi="Times New Roman" w:cs="Times New Roman"/>
                <w:sz w:val="20"/>
                <w:szCs w:val="20"/>
              </w:rPr>
              <w:t>32.</w:t>
            </w:r>
          </w:p>
          <w:p w:rsidR="00E61D81" w:rsidRPr="00AF3904" w:rsidRDefault="00E61D81" w:rsidP="00573201">
            <w:pPr>
              <w:pStyle w:val="a7"/>
              <w:spacing w:after="0" w:line="240" w:lineRule="auto"/>
              <w:ind w:left="0"/>
              <w:jc w:val="center"/>
              <w:rPr>
                <w:rFonts w:ascii="Times New Roman" w:eastAsia="Times New Roman" w:hAnsi="Times New Roman" w:cs="Times New Roman"/>
                <w:b/>
                <w:sz w:val="20"/>
                <w:szCs w:val="20"/>
                <w:lang w:eastAsia="ru-RU"/>
              </w:rPr>
            </w:pPr>
            <w:r w:rsidRPr="00AF3904">
              <w:rPr>
                <w:rFonts w:ascii="Times New Roman" w:eastAsia="Times New Roman" w:hAnsi="Times New Roman" w:cs="Times New Roman"/>
                <w:b/>
                <w:sz w:val="20"/>
                <w:szCs w:val="20"/>
                <w:lang w:eastAsia="ru-RU"/>
              </w:rPr>
              <w:t>город Щигры</w:t>
            </w:r>
          </w:p>
        </w:tc>
      </w:tr>
      <w:tr w:rsidR="00573201" w:rsidRPr="00AF3904" w:rsidTr="00702B93">
        <w:trPr>
          <w:trHeight w:val="841"/>
        </w:trPr>
        <w:tc>
          <w:tcPr>
            <w:tcW w:w="6776" w:type="dxa"/>
            <w:gridSpan w:val="4"/>
          </w:tcPr>
          <w:p w:rsidR="00573201" w:rsidRPr="00AF3904" w:rsidRDefault="00573201" w:rsidP="00573201">
            <w:pPr>
              <w:pStyle w:val="a7"/>
              <w:spacing w:after="0" w:line="240" w:lineRule="auto"/>
              <w:ind w:left="0"/>
              <w:jc w:val="both"/>
              <w:rPr>
                <w:rFonts w:ascii="Times New Roman" w:eastAsia="Times New Roman" w:hAnsi="Times New Roman" w:cs="Times New Roman"/>
                <w:bCs/>
                <w:sz w:val="20"/>
                <w:szCs w:val="20"/>
                <w:lang w:eastAsia="ru-RU"/>
              </w:rPr>
            </w:pPr>
            <w:r w:rsidRPr="00AF3904">
              <w:rPr>
                <w:rFonts w:ascii="Times New Roman" w:eastAsia="Times New Roman" w:hAnsi="Times New Roman" w:cs="Times New Roman"/>
                <w:bCs/>
                <w:sz w:val="20"/>
                <w:szCs w:val="20"/>
                <w:lang w:eastAsia="ru-RU"/>
              </w:rPr>
              <w:t xml:space="preserve">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 </w:t>
            </w:r>
          </w:p>
        </w:tc>
        <w:tc>
          <w:tcPr>
            <w:tcW w:w="7938" w:type="dxa"/>
          </w:tcPr>
          <w:p w:rsidR="00573201" w:rsidRPr="00AF3904" w:rsidRDefault="00573201" w:rsidP="00137B2E">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Учреждения культуры, прошедшие независимую оценку качества</w:t>
            </w:r>
            <w:r w:rsidR="001D68B3" w:rsidRPr="00AF3904">
              <w:rPr>
                <w:rFonts w:ascii="Times New Roman" w:eastAsia="Times New Roman" w:hAnsi="Times New Roman" w:cs="Times New Roman"/>
                <w:sz w:val="20"/>
                <w:szCs w:val="20"/>
                <w:lang w:eastAsia="ru-RU"/>
              </w:rPr>
              <w:t>,</w:t>
            </w:r>
            <w:r w:rsidRPr="00AF3904">
              <w:rPr>
                <w:rFonts w:ascii="Times New Roman" w:eastAsia="Times New Roman" w:hAnsi="Times New Roman" w:cs="Times New Roman"/>
                <w:sz w:val="20"/>
                <w:szCs w:val="20"/>
                <w:lang w:eastAsia="ru-RU"/>
              </w:rPr>
              <w:t xml:space="preserve">  </w:t>
            </w:r>
            <w:proofErr w:type="gramStart"/>
            <w:r w:rsidRPr="00AF3904">
              <w:rPr>
                <w:rFonts w:ascii="Times New Roman" w:eastAsia="Times New Roman" w:hAnsi="Times New Roman" w:cs="Times New Roman"/>
                <w:sz w:val="20"/>
                <w:szCs w:val="20"/>
                <w:lang w:eastAsia="ru-RU"/>
              </w:rPr>
              <w:t>разработали и утвердили</w:t>
            </w:r>
            <w:proofErr w:type="gramEnd"/>
            <w:r w:rsidRPr="00AF3904">
              <w:rPr>
                <w:rFonts w:ascii="Times New Roman" w:eastAsia="Times New Roman" w:hAnsi="Times New Roman" w:cs="Times New Roman"/>
                <w:sz w:val="20"/>
                <w:szCs w:val="20"/>
                <w:lang w:eastAsia="ru-RU"/>
              </w:rPr>
              <w:t xml:space="preserve"> планы по устранению недостатков, выявленных в ходе независимой оценки качества условий оказания ус</w:t>
            </w:r>
            <w:r w:rsidR="001D68B3" w:rsidRPr="00AF3904">
              <w:rPr>
                <w:rFonts w:ascii="Times New Roman" w:eastAsia="Times New Roman" w:hAnsi="Times New Roman" w:cs="Times New Roman"/>
                <w:sz w:val="20"/>
                <w:szCs w:val="20"/>
                <w:lang w:eastAsia="ru-RU"/>
              </w:rPr>
              <w:t>луг, на общественном совете при А</w:t>
            </w:r>
            <w:r w:rsidRPr="00AF3904">
              <w:rPr>
                <w:rFonts w:ascii="Times New Roman" w:eastAsia="Times New Roman" w:hAnsi="Times New Roman" w:cs="Times New Roman"/>
                <w:sz w:val="20"/>
                <w:szCs w:val="20"/>
                <w:lang w:eastAsia="ru-RU"/>
              </w:rPr>
              <w:t xml:space="preserve">дминистрации города Щигры </w:t>
            </w:r>
            <w:r w:rsidR="00137B2E" w:rsidRPr="00AF3904">
              <w:rPr>
                <w:rFonts w:ascii="Times New Roman" w:eastAsia="Times New Roman" w:hAnsi="Times New Roman" w:cs="Times New Roman"/>
                <w:sz w:val="20"/>
                <w:szCs w:val="20"/>
                <w:lang w:eastAsia="ru-RU"/>
              </w:rPr>
              <w:t>(п</w:t>
            </w:r>
            <w:r w:rsidRPr="00AF3904">
              <w:rPr>
                <w:rFonts w:ascii="Times New Roman" w:eastAsia="Times New Roman" w:hAnsi="Times New Roman" w:cs="Times New Roman"/>
                <w:sz w:val="20"/>
                <w:szCs w:val="20"/>
                <w:lang w:eastAsia="ru-RU"/>
              </w:rPr>
              <w:t xml:space="preserve">ротокол </w:t>
            </w:r>
            <w:r w:rsidR="00137B2E" w:rsidRPr="00AF3904">
              <w:rPr>
                <w:rFonts w:ascii="Times New Roman" w:eastAsia="Times New Roman" w:hAnsi="Times New Roman" w:cs="Times New Roman"/>
                <w:sz w:val="20"/>
                <w:szCs w:val="20"/>
                <w:lang w:eastAsia="ru-RU"/>
              </w:rPr>
              <w:t xml:space="preserve"> от 23.11.2021 № 3)</w:t>
            </w:r>
            <w:r w:rsidRPr="00AF3904">
              <w:rPr>
                <w:rFonts w:ascii="Times New Roman" w:eastAsia="Times New Roman" w:hAnsi="Times New Roman" w:cs="Times New Roman"/>
                <w:sz w:val="20"/>
                <w:szCs w:val="20"/>
                <w:lang w:eastAsia="ru-RU"/>
              </w:rPr>
              <w:t>.</w:t>
            </w:r>
          </w:p>
        </w:tc>
      </w:tr>
      <w:tr w:rsidR="00573201" w:rsidRPr="00AF3904" w:rsidTr="00702B93">
        <w:trPr>
          <w:trHeight w:val="841"/>
        </w:trPr>
        <w:tc>
          <w:tcPr>
            <w:tcW w:w="6776" w:type="dxa"/>
            <w:gridSpan w:val="4"/>
          </w:tcPr>
          <w:p w:rsidR="00573201" w:rsidRPr="00AF3904" w:rsidRDefault="00573201" w:rsidP="00573201">
            <w:pPr>
              <w:pStyle w:val="a7"/>
              <w:spacing w:after="0" w:line="240" w:lineRule="auto"/>
              <w:ind w:left="0"/>
              <w:jc w:val="both"/>
              <w:rPr>
                <w:rFonts w:ascii="Times New Roman" w:eastAsia="Times New Roman" w:hAnsi="Times New Roman" w:cs="Times New Roman"/>
                <w:bCs/>
                <w:sz w:val="20"/>
                <w:szCs w:val="20"/>
                <w:lang w:eastAsia="ru-RU"/>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7938" w:type="dxa"/>
          </w:tcPr>
          <w:p w:rsidR="00573201" w:rsidRPr="00AF3904" w:rsidRDefault="00573201" w:rsidP="00573201">
            <w:pPr>
              <w:pStyle w:val="a7"/>
              <w:spacing w:after="0" w:line="240" w:lineRule="auto"/>
              <w:ind w:left="0"/>
              <w:jc w:val="both"/>
              <w:rPr>
                <w:rFonts w:ascii="Times New Roman" w:eastAsia="Times New Roman" w:hAnsi="Times New Roman" w:cs="Times New Roman"/>
                <w:sz w:val="20"/>
                <w:szCs w:val="20"/>
                <w:lang w:eastAsia="ru-RU"/>
              </w:rPr>
            </w:pPr>
          </w:p>
          <w:p w:rsidR="00573201" w:rsidRPr="00AF3904" w:rsidRDefault="00573201"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Контроль по устранению недостатков осуществляет заместитель главы администрации города Щигры, начальник отдела по делам молодежи, спорту и культуры администрации города Щигры.</w:t>
            </w:r>
          </w:p>
        </w:tc>
      </w:tr>
      <w:tr w:rsidR="00573201" w:rsidRPr="00AF3904" w:rsidTr="00702B93">
        <w:trPr>
          <w:trHeight w:val="841"/>
        </w:trPr>
        <w:tc>
          <w:tcPr>
            <w:tcW w:w="6776" w:type="dxa"/>
            <w:gridSpan w:val="4"/>
          </w:tcPr>
          <w:p w:rsidR="00573201" w:rsidRPr="00AF3904" w:rsidRDefault="00573201" w:rsidP="00573201">
            <w:pPr>
              <w:pStyle w:val="a7"/>
              <w:spacing w:after="0" w:line="240" w:lineRule="auto"/>
              <w:ind w:left="0"/>
              <w:jc w:val="both"/>
              <w:rPr>
                <w:rFonts w:ascii="Times New Roman" w:eastAsia="Times New Roman" w:hAnsi="Times New Roman" w:cs="Times New Roman"/>
                <w:bCs/>
                <w:sz w:val="20"/>
                <w:szCs w:val="20"/>
                <w:lang w:eastAsia="ru-RU"/>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7938" w:type="dxa"/>
          </w:tcPr>
          <w:p w:rsidR="00573201" w:rsidRPr="00AF3904" w:rsidRDefault="00573201" w:rsidP="00573201">
            <w:pPr>
              <w:pStyle w:val="a7"/>
              <w:spacing w:after="0" w:line="240" w:lineRule="auto"/>
              <w:ind w:left="0"/>
              <w:jc w:val="both"/>
              <w:rPr>
                <w:rFonts w:ascii="Times New Roman" w:eastAsia="Times New Roman" w:hAnsi="Times New Roman" w:cs="Times New Roman"/>
                <w:sz w:val="20"/>
                <w:szCs w:val="20"/>
                <w:lang w:eastAsia="ru-RU"/>
              </w:rPr>
            </w:pPr>
          </w:p>
        </w:tc>
      </w:tr>
      <w:tr w:rsidR="00573201" w:rsidRPr="00AF3904" w:rsidTr="00EA1755">
        <w:trPr>
          <w:trHeight w:val="549"/>
        </w:trPr>
        <w:tc>
          <w:tcPr>
            <w:tcW w:w="6776" w:type="dxa"/>
            <w:gridSpan w:val="4"/>
          </w:tcPr>
          <w:p w:rsidR="00573201" w:rsidRPr="00AF3904" w:rsidRDefault="00573201" w:rsidP="00573201">
            <w:pPr>
              <w:pStyle w:val="a7"/>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7938" w:type="dxa"/>
          </w:tcPr>
          <w:p w:rsidR="00573201" w:rsidRPr="00AF3904" w:rsidRDefault="00573201" w:rsidP="00573201">
            <w:pPr>
              <w:pStyle w:val="a7"/>
              <w:ind w:left="0"/>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w:t>
            </w:r>
          </w:p>
        </w:tc>
      </w:tr>
      <w:tr w:rsidR="00E61D81" w:rsidRPr="00AF3904" w:rsidTr="00857ECC">
        <w:trPr>
          <w:trHeight w:val="471"/>
        </w:trPr>
        <w:tc>
          <w:tcPr>
            <w:tcW w:w="14714" w:type="dxa"/>
            <w:gridSpan w:val="5"/>
          </w:tcPr>
          <w:p w:rsidR="00E61D81" w:rsidRPr="00AF3904" w:rsidRDefault="00E61D81" w:rsidP="00573201">
            <w:pPr>
              <w:pStyle w:val="a7"/>
              <w:spacing w:after="0" w:line="240" w:lineRule="auto"/>
              <w:ind w:left="0"/>
              <w:rPr>
                <w:rFonts w:ascii="Times New Roman" w:hAnsi="Times New Roman" w:cs="Times New Roman"/>
                <w:sz w:val="20"/>
                <w:szCs w:val="20"/>
              </w:rPr>
            </w:pPr>
            <w:r w:rsidRPr="00AF3904">
              <w:rPr>
                <w:rFonts w:ascii="Times New Roman" w:hAnsi="Times New Roman" w:cs="Times New Roman"/>
                <w:sz w:val="20"/>
                <w:szCs w:val="20"/>
              </w:rPr>
              <w:t>33.</w:t>
            </w:r>
          </w:p>
          <w:p w:rsidR="00E61D81" w:rsidRPr="00AF3904" w:rsidRDefault="00E61D81" w:rsidP="00573201">
            <w:pPr>
              <w:pStyle w:val="a7"/>
              <w:spacing w:after="0" w:line="240" w:lineRule="auto"/>
              <w:ind w:left="0"/>
              <w:jc w:val="center"/>
              <w:rPr>
                <w:rFonts w:ascii="Times New Roman" w:eastAsia="Times New Roman" w:hAnsi="Times New Roman" w:cs="Times New Roman"/>
                <w:b/>
                <w:sz w:val="20"/>
                <w:szCs w:val="20"/>
                <w:lang w:eastAsia="ru-RU"/>
              </w:rPr>
            </w:pPr>
            <w:r w:rsidRPr="00AF3904">
              <w:rPr>
                <w:rFonts w:ascii="Times New Roman" w:eastAsia="Times New Roman" w:hAnsi="Times New Roman" w:cs="Times New Roman"/>
                <w:b/>
                <w:sz w:val="20"/>
                <w:szCs w:val="20"/>
                <w:lang w:eastAsia="ru-RU"/>
              </w:rPr>
              <w:t>Город Курчатов</w:t>
            </w:r>
          </w:p>
        </w:tc>
      </w:tr>
      <w:tr w:rsidR="00573201" w:rsidRPr="00AF3904" w:rsidTr="00702B93">
        <w:trPr>
          <w:trHeight w:val="841"/>
        </w:trPr>
        <w:tc>
          <w:tcPr>
            <w:tcW w:w="6776" w:type="dxa"/>
            <w:gridSpan w:val="4"/>
          </w:tcPr>
          <w:p w:rsidR="00573201" w:rsidRPr="00AF3904" w:rsidRDefault="00573201" w:rsidP="00573201">
            <w:pPr>
              <w:pStyle w:val="a7"/>
              <w:spacing w:after="0" w:line="240" w:lineRule="auto"/>
              <w:ind w:left="0"/>
              <w:jc w:val="both"/>
              <w:rPr>
                <w:rFonts w:ascii="Times New Roman" w:eastAsia="Times New Roman" w:hAnsi="Times New Roman" w:cs="Times New Roman"/>
                <w:bCs/>
                <w:sz w:val="20"/>
                <w:szCs w:val="20"/>
                <w:lang w:eastAsia="ru-RU"/>
              </w:rPr>
            </w:pPr>
            <w:r w:rsidRPr="00AF3904">
              <w:rPr>
                <w:rFonts w:ascii="Times New Roman" w:eastAsia="Times New Roman" w:hAnsi="Times New Roman" w:cs="Times New Roman"/>
                <w:bCs/>
                <w:sz w:val="20"/>
                <w:szCs w:val="20"/>
                <w:lang w:eastAsia="ru-RU"/>
              </w:rPr>
              <w:lastRenderedPageBreak/>
              <w:t>Информация об утверждении руководителем органа местного самоуправления планов по устранению недостатков, выявленных в ходе независимой оценки качества, а также об иных проведенных мероприятиях</w:t>
            </w:r>
          </w:p>
        </w:tc>
        <w:tc>
          <w:tcPr>
            <w:tcW w:w="7938" w:type="dxa"/>
          </w:tcPr>
          <w:p w:rsidR="00573201" w:rsidRPr="00AF3904" w:rsidRDefault="00573201" w:rsidP="001D68B3">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hAnsi="Times New Roman" w:cs="Times New Roman"/>
                <w:sz w:val="20"/>
                <w:szCs w:val="20"/>
              </w:rPr>
              <w:t xml:space="preserve">Общественный совет по проведению независимой </w:t>
            </w:r>
            <w:proofErr w:type="gramStart"/>
            <w:r w:rsidRPr="00AF3904">
              <w:rPr>
                <w:rFonts w:ascii="Times New Roman" w:hAnsi="Times New Roman" w:cs="Times New Roman"/>
                <w:sz w:val="20"/>
                <w:szCs w:val="20"/>
              </w:rPr>
              <w:t>оценки качества условий оказания услуг</w:t>
            </w:r>
            <w:proofErr w:type="gramEnd"/>
            <w:r w:rsidRPr="00AF3904">
              <w:rPr>
                <w:rFonts w:ascii="Times New Roman" w:hAnsi="Times New Roman" w:cs="Times New Roman"/>
                <w:sz w:val="20"/>
                <w:szCs w:val="20"/>
              </w:rPr>
              <w:t xml:space="preserve"> учреждениями культуры г. Курчатова</w:t>
            </w:r>
            <w:r w:rsidRPr="00AF3904">
              <w:rPr>
                <w:rFonts w:ascii="Times New Roman" w:eastAsia="Times New Roman" w:hAnsi="Times New Roman" w:cs="Times New Roman"/>
                <w:sz w:val="20"/>
                <w:szCs w:val="20"/>
                <w:lang w:eastAsia="ru-RU"/>
              </w:rPr>
              <w:t xml:space="preserve"> рассмотрел и утвердил планы по устранению недостатков, выявленных в ходе независимой оценки качества условий оказания услуг в 2021 году. </w:t>
            </w:r>
          </w:p>
        </w:tc>
      </w:tr>
      <w:tr w:rsidR="00573201" w:rsidRPr="00AF3904" w:rsidTr="00702B93">
        <w:trPr>
          <w:trHeight w:val="841"/>
        </w:trPr>
        <w:tc>
          <w:tcPr>
            <w:tcW w:w="6776" w:type="dxa"/>
            <w:gridSpan w:val="4"/>
          </w:tcPr>
          <w:p w:rsidR="00573201" w:rsidRPr="00AF3904" w:rsidRDefault="00573201" w:rsidP="00573201">
            <w:pPr>
              <w:pStyle w:val="a7"/>
              <w:spacing w:after="0" w:line="240" w:lineRule="auto"/>
              <w:ind w:left="0"/>
              <w:jc w:val="both"/>
              <w:rPr>
                <w:rFonts w:ascii="Times New Roman" w:eastAsia="Times New Roman" w:hAnsi="Times New Roman" w:cs="Times New Roman"/>
                <w:bCs/>
                <w:sz w:val="20"/>
                <w:szCs w:val="20"/>
                <w:lang w:eastAsia="ru-RU"/>
              </w:rPr>
            </w:pPr>
            <w:r w:rsidRPr="00AF3904">
              <w:rPr>
                <w:rFonts w:ascii="Times New Roman" w:eastAsia="Times New Roman" w:hAnsi="Times New Roman" w:cs="Times New Roman"/>
                <w:bCs/>
                <w:sz w:val="20"/>
                <w:szCs w:val="20"/>
                <w:lang w:eastAsia="ru-RU"/>
              </w:rPr>
              <w:t xml:space="preserve">Организация </w:t>
            </w:r>
            <w:proofErr w:type="gramStart"/>
            <w:r w:rsidRPr="00AF3904">
              <w:rPr>
                <w:rFonts w:ascii="Times New Roman" w:eastAsia="Times New Roman" w:hAnsi="Times New Roman" w:cs="Times New Roman"/>
                <w:bCs/>
                <w:sz w:val="20"/>
                <w:szCs w:val="20"/>
                <w:lang w:eastAsia="ru-RU"/>
              </w:rPr>
              <w:t>контроля за</w:t>
            </w:r>
            <w:proofErr w:type="gramEnd"/>
            <w:r w:rsidRPr="00AF3904">
              <w:rPr>
                <w:rFonts w:ascii="Times New Roman" w:eastAsia="Times New Roman" w:hAnsi="Times New Roman" w:cs="Times New Roman"/>
                <w:bCs/>
                <w:sz w:val="20"/>
                <w:szCs w:val="20"/>
                <w:lang w:eastAsia="ru-RU"/>
              </w:rPr>
              <w:t xml:space="preserve"> выполнением утвержденных планов по устранению недостатков, выявленных в ходе независимой оценки качества, и принятых решений</w:t>
            </w:r>
          </w:p>
        </w:tc>
        <w:tc>
          <w:tcPr>
            <w:tcW w:w="7938" w:type="dxa"/>
          </w:tcPr>
          <w:p w:rsidR="00573201" w:rsidRPr="00AF3904" w:rsidRDefault="00573201"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 xml:space="preserve">Планы по устранению недостатков утверждает общественный совет </w:t>
            </w:r>
            <w:r w:rsidRPr="00AF3904">
              <w:rPr>
                <w:rFonts w:ascii="Times New Roman" w:hAnsi="Times New Roman" w:cs="Times New Roman"/>
                <w:sz w:val="20"/>
                <w:szCs w:val="20"/>
              </w:rPr>
              <w:t xml:space="preserve">по проведению независимой </w:t>
            </w:r>
            <w:proofErr w:type="gramStart"/>
            <w:r w:rsidRPr="00AF3904">
              <w:rPr>
                <w:rFonts w:ascii="Times New Roman" w:hAnsi="Times New Roman" w:cs="Times New Roman"/>
                <w:sz w:val="20"/>
                <w:szCs w:val="20"/>
              </w:rPr>
              <w:t>оценки качества условий оказания услуг</w:t>
            </w:r>
            <w:proofErr w:type="gramEnd"/>
            <w:r w:rsidRPr="00AF3904">
              <w:rPr>
                <w:rFonts w:ascii="Times New Roman" w:hAnsi="Times New Roman" w:cs="Times New Roman"/>
                <w:sz w:val="20"/>
                <w:szCs w:val="20"/>
              </w:rPr>
              <w:t xml:space="preserve"> учреждениями культуры г. Курчатова</w:t>
            </w:r>
            <w:r w:rsidRPr="00AF3904">
              <w:rPr>
                <w:rFonts w:ascii="Times New Roman" w:eastAsia="Times New Roman" w:hAnsi="Times New Roman" w:cs="Times New Roman"/>
                <w:sz w:val="20"/>
                <w:szCs w:val="20"/>
                <w:lang w:eastAsia="ru-RU"/>
              </w:rPr>
              <w:t xml:space="preserve">, контроль осуществляет Управление по культуре, спорту и делам молодежи администрации города </w:t>
            </w:r>
          </w:p>
        </w:tc>
      </w:tr>
      <w:tr w:rsidR="00573201" w:rsidRPr="00AF3904" w:rsidTr="00702B93">
        <w:trPr>
          <w:trHeight w:val="841"/>
        </w:trPr>
        <w:tc>
          <w:tcPr>
            <w:tcW w:w="6776" w:type="dxa"/>
            <w:gridSpan w:val="4"/>
          </w:tcPr>
          <w:p w:rsidR="00573201" w:rsidRPr="00AF3904" w:rsidRDefault="00573201" w:rsidP="00573201">
            <w:pPr>
              <w:pStyle w:val="a7"/>
              <w:spacing w:after="0" w:line="240" w:lineRule="auto"/>
              <w:ind w:left="0"/>
              <w:jc w:val="both"/>
              <w:rPr>
                <w:rFonts w:ascii="Times New Roman" w:eastAsia="Times New Roman" w:hAnsi="Times New Roman" w:cs="Times New Roman"/>
                <w:bCs/>
                <w:sz w:val="20"/>
                <w:szCs w:val="20"/>
                <w:lang w:eastAsia="ru-RU"/>
              </w:rPr>
            </w:pPr>
            <w:r w:rsidRPr="00AF3904">
              <w:rPr>
                <w:rFonts w:ascii="Times New Roman" w:eastAsia="Times New Roman" w:hAnsi="Times New Roman" w:cs="Times New Roman"/>
                <w:bCs/>
                <w:sz w:val="20"/>
                <w:szCs w:val="20"/>
                <w:lang w:eastAsia="ru-RU"/>
              </w:rPr>
              <w:t>Принятые поощрительные меры и дисциплинарные взыскания в отношении руководителей соответствующих организаций или других уполномоченных лиц</w:t>
            </w:r>
          </w:p>
        </w:tc>
        <w:tc>
          <w:tcPr>
            <w:tcW w:w="7938" w:type="dxa"/>
          </w:tcPr>
          <w:p w:rsidR="00573201" w:rsidRPr="00AF3904" w:rsidRDefault="00573201" w:rsidP="00573201">
            <w:pPr>
              <w:pStyle w:val="a7"/>
              <w:spacing w:after="0" w:line="240" w:lineRule="auto"/>
              <w:ind w:left="0"/>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Поощрительные меры приняты относительно руководителя учреждения</w:t>
            </w:r>
            <w:r w:rsidR="00F13143" w:rsidRPr="00AF3904">
              <w:rPr>
                <w:rFonts w:ascii="Times New Roman" w:eastAsia="Times New Roman" w:hAnsi="Times New Roman" w:cs="Times New Roman"/>
                <w:sz w:val="20"/>
                <w:szCs w:val="20"/>
                <w:lang w:eastAsia="ru-RU"/>
              </w:rPr>
              <w:t>,</w:t>
            </w:r>
            <w:r w:rsidRPr="00AF3904">
              <w:rPr>
                <w:rFonts w:ascii="Times New Roman" w:eastAsia="Times New Roman" w:hAnsi="Times New Roman" w:cs="Times New Roman"/>
                <w:sz w:val="20"/>
                <w:szCs w:val="20"/>
                <w:lang w:eastAsia="ru-RU"/>
              </w:rPr>
              <w:t xml:space="preserve"> набравшего вы</w:t>
            </w:r>
            <w:r w:rsidR="00F13143" w:rsidRPr="00AF3904">
              <w:rPr>
                <w:rFonts w:ascii="Times New Roman" w:eastAsia="Times New Roman" w:hAnsi="Times New Roman" w:cs="Times New Roman"/>
                <w:sz w:val="20"/>
                <w:szCs w:val="20"/>
                <w:lang w:eastAsia="ru-RU"/>
              </w:rPr>
              <w:t>сший балл в рейтинге учреждений</w:t>
            </w:r>
            <w:r w:rsidR="001D68B3" w:rsidRPr="00AF3904">
              <w:rPr>
                <w:rFonts w:ascii="Times New Roman" w:eastAsia="Times New Roman" w:hAnsi="Times New Roman" w:cs="Times New Roman"/>
                <w:sz w:val="20"/>
                <w:szCs w:val="20"/>
                <w:lang w:eastAsia="ru-RU"/>
              </w:rPr>
              <w:t>,</w:t>
            </w:r>
            <w:r w:rsidRPr="00AF3904">
              <w:rPr>
                <w:rFonts w:ascii="Times New Roman" w:eastAsia="Times New Roman" w:hAnsi="Times New Roman" w:cs="Times New Roman"/>
                <w:sz w:val="20"/>
                <w:szCs w:val="20"/>
                <w:lang w:eastAsia="ru-RU"/>
              </w:rPr>
              <w:t>– МАУК «Дворец культуры»</w:t>
            </w:r>
          </w:p>
          <w:p w:rsidR="00573201" w:rsidRPr="00AF3904" w:rsidRDefault="00573201" w:rsidP="00573201">
            <w:pPr>
              <w:pStyle w:val="a7"/>
              <w:spacing w:after="0" w:line="240" w:lineRule="auto"/>
              <w:ind w:left="0"/>
              <w:jc w:val="both"/>
              <w:rPr>
                <w:rFonts w:ascii="Times New Roman" w:eastAsia="Times New Roman" w:hAnsi="Times New Roman" w:cs="Times New Roman"/>
                <w:sz w:val="20"/>
                <w:szCs w:val="20"/>
                <w:lang w:eastAsia="ru-RU"/>
              </w:rPr>
            </w:pPr>
          </w:p>
        </w:tc>
      </w:tr>
      <w:tr w:rsidR="00573201" w:rsidRPr="00AF3904" w:rsidTr="00EA1755">
        <w:trPr>
          <w:trHeight w:val="606"/>
        </w:trPr>
        <w:tc>
          <w:tcPr>
            <w:tcW w:w="6776" w:type="dxa"/>
            <w:gridSpan w:val="4"/>
          </w:tcPr>
          <w:p w:rsidR="00573201" w:rsidRPr="00AF3904" w:rsidRDefault="00573201" w:rsidP="00573201">
            <w:pPr>
              <w:pStyle w:val="a7"/>
              <w:ind w:left="0"/>
              <w:jc w:val="both"/>
              <w:rPr>
                <w:rFonts w:ascii="Times New Roman" w:hAnsi="Times New Roman" w:cs="Times New Roman"/>
                <w:sz w:val="20"/>
                <w:szCs w:val="20"/>
              </w:rPr>
            </w:pPr>
            <w:r w:rsidRPr="00AF3904">
              <w:rPr>
                <w:rFonts w:ascii="Times New Roman" w:eastAsia="Times New Roman" w:hAnsi="Times New Roman" w:cs="Times New Roman"/>
                <w:bCs/>
                <w:sz w:val="20"/>
                <w:szCs w:val="20"/>
                <w:lang w:eastAsia="ru-RU"/>
              </w:rPr>
              <w:t>Дополнительные меры по улучшению качества условий оказания услуг (при необходимости)</w:t>
            </w:r>
          </w:p>
        </w:tc>
        <w:tc>
          <w:tcPr>
            <w:tcW w:w="7938" w:type="dxa"/>
          </w:tcPr>
          <w:p w:rsidR="00573201" w:rsidRPr="00AF3904" w:rsidRDefault="00573201" w:rsidP="00573201">
            <w:pPr>
              <w:pStyle w:val="a7"/>
              <w:ind w:left="0"/>
              <w:rPr>
                <w:rFonts w:ascii="Times New Roman" w:eastAsia="Times New Roman" w:hAnsi="Times New Roman" w:cs="Times New Roman"/>
                <w:sz w:val="20"/>
                <w:szCs w:val="20"/>
                <w:lang w:eastAsia="ru-RU"/>
              </w:rPr>
            </w:pPr>
          </w:p>
        </w:tc>
      </w:tr>
    </w:tbl>
    <w:p w:rsidR="00EA254C" w:rsidRPr="00AF3904" w:rsidRDefault="00EA254C" w:rsidP="00573201">
      <w:pPr>
        <w:pStyle w:val="ConsPlusNormal"/>
        <w:jc w:val="both"/>
        <w:rPr>
          <w:rFonts w:ascii="Times New Roman" w:hAnsi="Times New Roman" w:cs="Times New Roman"/>
          <w:sz w:val="20"/>
        </w:rPr>
      </w:pPr>
    </w:p>
    <w:p w:rsidR="00673EAB" w:rsidRPr="00AF3904" w:rsidRDefault="00F82788" w:rsidP="00F82788">
      <w:pPr>
        <w:pStyle w:val="ConsPlusNormal"/>
        <w:ind w:firstLine="540"/>
        <w:jc w:val="both"/>
        <w:rPr>
          <w:rFonts w:ascii="Times New Roman" w:hAnsi="Times New Roman" w:cs="Times New Roman"/>
          <w:sz w:val="20"/>
        </w:rPr>
      </w:pPr>
      <w:r w:rsidRPr="00AF3904">
        <w:rPr>
          <w:rFonts w:ascii="Times New Roman" w:hAnsi="Times New Roman" w:cs="Times New Roman"/>
          <w:sz w:val="20"/>
        </w:rPr>
        <w:t>7. Информационно-разъяснительная работа среди населения</w:t>
      </w:r>
      <w:r w:rsidR="00673EAB" w:rsidRPr="00AF3904">
        <w:rPr>
          <w:rFonts w:ascii="Times New Roman" w:hAnsi="Times New Roman" w:cs="Times New Roman"/>
          <w:sz w:val="20"/>
        </w:rPr>
        <w:t>:</w:t>
      </w:r>
    </w:p>
    <w:tbl>
      <w:tblPr>
        <w:tblW w:w="15118"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2"/>
        <w:gridCol w:w="750"/>
        <w:gridCol w:w="101"/>
        <w:gridCol w:w="5144"/>
        <w:gridCol w:w="101"/>
        <w:gridCol w:w="8829"/>
        <w:gridCol w:w="101"/>
      </w:tblGrid>
      <w:tr w:rsidR="00F82788" w:rsidRPr="00AF3904" w:rsidTr="00D60DB0">
        <w:trPr>
          <w:gridBefore w:val="1"/>
          <w:wBefore w:w="92" w:type="dxa"/>
        </w:trPr>
        <w:tc>
          <w:tcPr>
            <w:tcW w:w="851" w:type="dxa"/>
            <w:gridSpan w:val="2"/>
            <w:tcBorders>
              <w:top w:val="single" w:sz="4" w:space="0" w:color="auto"/>
              <w:left w:val="single" w:sz="4" w:space="0" w:color="auto"/>
              <w:bottom w:val="single" w:sz="4" w:space="0" w:color="auto"/>
              <w:right w:val="single" w:sz="4" w:space="0" w:color="auto"/>
            </w:tcBorders>
            <w:hideMark/>
          </w:tcPr>
          <w:p w:rsidR="00F82788" w:rsidRPr="00AF3904" w:rsidRDefault="00F82788" w:rsidP="000431C9">
            <w:pPr>
              <w:pStyle w:val="ConsPlusNormal"/>
              <w:spacing w:line="256" w:lineRule="auto"/>
              <w:jc w:val="center"/>
              <w:rPr>
                <w:rFonts w:ascii="Times New Roman" w:hAnsi="Times New Roman" w:cs="Times New Roman"/>
                <w:sz w:val="20"/>
                <w:lang w:eastAsia="en-US"/>
              </w:rPr>
            </w:pPr>
            <w:r w:rsidRPr="00AF3904">
              <w:rPr>
                <w:rFonts w:ascii="Times New Roman" w:hAnsi="Times New Roman" w:cs="Times New Roman"/>
                <w:sz w:val="20"/>
                <w:lang w:eastAsia="en-US"/>
              </w:rPr>
              <w:t xml:space="preserve">N </w:t>
            </w:r>
            <w:proofErr w:type="gramStart"/>
            <w:r w:rsidRPr="00AF3904">
              <w:rPr>
                <w:rFonts w:ascii="Times New Roman" w:hAnsi="Times New Roman" w:cs="Times New Roman"/>
                <w:sz w:val="20"/>
                <w:lang w:eastAsia="en-US"/>
              </w:rPr>
              <w:t>п</w:t>
            </w:r>
            <w:proofErr w:type="gramEnd"/>
            <w:r w:rsidRPr="00AF3904">
              <w:rPr>
                <w:rFonts w:ascii="Times New Roman" w:hAnsi="Times New Roman" w:cs="Times New Roman"/>
                <w:sz w:val="20"/>
                <w:lang w:eastAsia="en-US"/>
              </w:rPr>
              <w:t>/п</w:t>
            </w:r>
          </w:p>
        </w:tc>
        <w:tc>
          <w:tcPr>
            <w:tcW w:w="14175" w:type="dxa"/>
            <w:gridSpan w:val="4"/>
            <w:tcBorders>
              <w:top w:val="single" w:sz="4" w:space="0" w:color="auto"/>
              <w:left w:val="single" w:sz="4" w:space="0" w:color="auto"/>
              <w:bottom w:val="single" w:sz="4" w:space="0" w:color="auto"/>
              <w:right w:val="single" w:sz="4" w:space="0" w:color="auto"/>
            </w:tcBorders>
            <w:hideMark/>
          </w:tcPr>
          <w:p w:rsidR="00F82788" w:rsidRPr="00AF3904" w:rsidRDefault="00AA3316" w:rsidP="000431C9">
            <w:pPr>
              <w:pStyle w:val="ConsPlusNormal"/>
              <w:spacing w:line="256" w:lineRule="auto"/>
              <w:jc w:val="center"/>
              <w:rPr>
                <w:rFonts w:ascii="Times New Roman" w:hAnsi="Times New Roman" w:cs="Times New Roman"/>
                <w:b/>
                <w:sz w:val="20"/>
                <w:lang w:eastAsia="en-US"/>
              </w:rPr>
            </w:pPr>
            <w:r w:rsidRPr="00AF3904">
              <w:rPr>
                <w:rFonts w:ascii="Times New Roman" w:hAnsi="Times New Roman" w:cs="Times New Roman"/>
                <w:b/>
                <w:sz w:val="20"/>
                <w:lang w:eastAsia="en-US"/>
              </w:rPr>
              <w:t>Комитет социального обеспечения, материнства и детства К</w:t>
            </w:r>
            <w:r w:rsidR="00F82788" w:rsidRPr="00AF3904">
              <w:rPr>
                <w:rFonts w:ascii="Times New Roman" w:hAnsi="Times New Roman" w:cs="Times New Roman"/>
                <w:b/>
                <w:sz w:val="20"/>
                <w:lang w:eastAsia="en-US"/>
              </w:rPr>
              <w:t>урской области</w:t>
            </w:r>
          </w:p>
          <w:p w:rsidR="00673EAB" w:rsidRPr="00AF3904" w:rsidRDefault="00673EAB" w:rsidP="007816EE">
            <w:pPr>
              <w:pStyle w:val="ConsPlusNormal"/>
              <w:spacing w:line="256" w:lineRule="auto"/>
              <w:jc w:val="center"/>
              <w:rPr>
                <w:rFonts w:ascii="Times New Roman" w:hAnsi="Times New Roman" w:cs="Times New Roman"/>
                <w:sz w:val="20"/>
                <w:lang w:eastAsia="en-US"/>
              </w:rPr>
            </w:pPr>
          </w:p>
        </w:tc>
      </w:tr>
      <w:tr w:rsidR="00F82788" w:rsidRPr="00AF3904" w:rsidTr="00D60DB0">
        <w:trPr>
          <w:gridBefore w:val="1"/>
          <w:wBefore w:w="92" w:type="dxa"/>
        </w:trPr>
        <w:tc>
          <w:tcPr>
            <w:tcW w:w="851" w:type="dxa"/>
            <w:gridSpan w:val="2"/>
            <w:tcBorders>
              <w:top w:val="single" w:sz="4" w:space="0" w:color="auto"/>
              <w:left w:val="single" w:sz="4" w:space="0" w:color="auto"/>
              <w:bottom w:val="single" w:sz="4" w:space="0" w:color="auto"/>
              <w:right w:val="single" w:sz="4" w:space="0" w:color="auto"/>
            </w:tcBorders>
            <w:hideMark/>
          </w:tcPr>
          <w:p w:rsidR="00F82788" w:rsidRPr="00AF3904" w:rsidRDefault="00F82788" w:rsidP="000431C9">
            <w:pPr>
              <w:pStyle w:val="ConsPlusNormal"/>
              <w:spacing w:line="256" w:lineRule="auto"/>
              <w:jc w:val="both"/>
              <w:rPr>
                <w:rFonts w:ascii="Times New Roman" w:hAnsi="Times New Roman" w:cs="Times New Roman"/>
                <w:sz w:val="20"/>
                <w:lang w:eastAsia="en-US"/>
              </w:rPr>
            </w:pPr>
            <w:r w:rsidRPr="00AF3904">
              <w:rPr>
                <w:rFonts w:ascii="Times New Roman" w:hAnsi="Times New Roman" w:cs="Times New Roman"/>
                <w:sz w:val="20"/>
                <w:lang w:eastAsia="en-US"/>
              </w:rPr>
              <w:t>1.</w:t>
            </w:r>
          </w:p>
        </w:tc>
        <w:tc>
          <w:tcPr>
            <w:tcW w:w="5245" w:type="dxa"/>
            <w:gridSpan w:val="2"/>
            <w:tcBorders>
              <w:top w:val="single" w:sz="4" w:space="0" w:color="auto"/>
              <w:left w:val="single" w:sz="4" w:space="0" w:color="auto"/>
              <w:bottom w:val="single" w:sz="4" w:space="0" w:color="auto"/>
              <w:right w:val="single" w:sz="4" w:space="0" w:color="auto"/>
            </w:tcBorders>
            <w:hideMark/>
          </w:tcPr>
          <w:p w:rsidR="00F82788" w:rsidRPr="00AF3904" w:rsidRDefault="00F82788" w:rsidP="000431C9">
            <w:pPr>
              <w:pStyle w:val="ConsPlusNormal"/>
              <w:spacing w:line="256" w:lineRule="auto"/>
              <w:jc w:val="both"/>
              <w:rPr>
                <w:rFonts w:ascii="Times New Roman" w:hAnsi="Times New Roman" w:cs="Times New Roman"/>
                <w:sz w:val="20"/>
                <w:lang w:eastAsia="en-US"/>
              </w:rPr>
            </w:pPr>
            <w:r w:rsidRPr="00AF3904">
              <w:rPr>
                <w:rFonts w:ascii="Times New Roman" w:hAnsi="Times New Roman" w:cs="Times New Roman"/>
                <w:sz w:val="20"/>
                <w:lang w:eastAsia="en-US"/>
              </w:rPr>
              <w:t>Сведения о мероприятиях по информированию граждан о возможности их участия в проведении независимой оценки качества</w:t>
            </w:r>
          </w:p>
        </w:tc>
        <w:tc>
          <w:tcPr>
            <w:tcW w:w="8930" w:type="dxa"/>
            <w:gridSpan w:val="2"/>
            <w:tcBorders>
              <w:top w:val="single" w:sz="4" w:space="0" w:color="auto"/>
              <w:left w:val="single" w:sz="4" w:space="0" w:color="auto"/>
              <w:bottom w:val="single" w:sz="4" w:space="0" w:color="auto"/>
              <w:right w:val="single" w:sz="4" w:space="0" w:color="auto"/>
            </w:tcBorders>
          </w:tcPr>
          <w:p w:rsidR="00F82788" w:rsidRPr="00AF3904" w:rsidRDefault="00F82788" w:rsidP="00403E41">
            <w:pPr>
              <w:pStyle w:val="ConsPlusNormal"/>
              <w:spacing w:line="256" w:lineRule="auto"/>
              <w:jc w:val="both"/>
              <w:rPr>
                <w:rFonts w:ascii="Times New Roman" w:hAnsi="Times New Roman" w:cs="Times New Roman"/>
                <w:sz w:val="20"/>
                <w:lang w:eastAsia="en-US"/>
              </w:rPr>
            </w:pPr>
            <w:r w:rsidRPr="00AF3904">
              <w:rPr>
                <w:rFonts w:ascii="Times New Roman" w:hAnsi="Times New Roman" w:cs="Times New Roman"/>
                <w:sz w:val="20"/>
                <w:lang w:eastAsia="en-US"/>
              </w:rPr>
              <w:t xml:space="preserve">Информирование получателей услуг о возможности их участия в проведении независимой </w:t>
            </w:r>
            <w:proofErr w:type="gramStart"/>
            <w:r w:rsidRPr="00AF3904">
              <w:rPr>
                <w:rFonts w:ascii="Times New Roman" w:hAnsi="Times New Roman" w:cs="Times New Roman"/>
                <w:sz w:val="20"/>
                <w:lang w:eastAsia="en-US"/>
              </w:rPr>
              <w:t>оценки качества условий оказания услуг</w:t>
            </w:r>
            <w:proofErr w:type="gramEnd"/>
            <w:r w:rsidRPr="00AF3904">
              <w:rPr>
                <w:rFonts w:ascii="Times New Roman" w:hAnsi="Times New Roman" w:cs="Times New Roman"/>
                <w:sz w:val="20"/>
                <w:lang w:eastAsia="en-US"/>
              </w:rPr>
              <w:t xml:space="preserve"> осуществляется в ходе групповых мероприятий в рамках Университета пожилого</w:t>
            </w:r>
            <w:r w:rsidR="00403E41" w:rsidRPr="00AF3904">
              <w:rPr>
                <w:rFonts w:ascii="Times New Roman" w:hAnsi="Times New Roman" w:cs="Times New Roman"/>
                <w:sz w:val="20"/>
                <w:lang w:eastAsia="en-US"/>
              </w:rPr>
              <w:t xml:space="preserve"> человека (комплексные центры). </w:t>
            </w:r>
            <w:r w:rsidRPr="00AF3904">
              <w:rPr>
                <w:rFonts w:ascii="Times New Roman" w:hAnsi="Times New Roman" w:cs="Times New Roman"/>
                <w:sz w:val="20"/>
                <w:lang w:eastAsia="en-US"/>
              </w:rPr>
              <w:t>Кроме того, организациями социального обслуживания среди получателей услуг распространяются информационные буклеты, рассказывающие о проводимой в регионе независимой оценк</w:t>
            </w:r>
            <w:r w:rsidR="00A04C5D" w:rsidRPr="00AF3904">
              <w:rPr>
                <w:rFonts w:ascii="Times New Roman" w:hAnsi="Times New Roman" w:cs="Times New Roman"/>
                <w:sz w:val="20"/>
                <w:lang w:eastAsia="en-US"/>
              </w:rPr>
              <w:t>е</w:t>
            </w:r>
            <w:r w:rsidRPr="00AF3904">
              <w:rPr>
                <w:rFonts w:ascii="Times New Roman" w:hAnsi="Times New Roman" w:cs="Times New Roman"/>
                <w:sz w:val="20"/>
                <w:lang w:eastAsia="en-US"/>
              </w:rPr>
              <w:t xml:space="preserve"> и возможности населения в ней участвовать </w:t>
            </w:r>
          </w:p>
        </w:tc>
      </w:tr>
      <w:tr w:rsidR="00F82788" w:rsidRPr="00AF3904" w:rsidTr="00D60DB0">
        <w:trPr>
          <w:gridBefore w:val="1"/>
          <w:wBefore w:w="92" w:type="dxa"/>
        </w:trPr>
        <w:tc>
          <w:tcPr>
            <w:tcW w:w="851" w:type="dxa"/>
            <w:gridSpan w:val="2"/>
            <w:tcBorders>
              <w:top w:val="single" w:sz="4" w:space="0" w:color="auto"/>
              <w:left w:val="single" w:sz="4" w:space="0" w:color="auto"/>
              <w:bottom w:val="single" w:sz="4" w:space="0" w:color="auto"/>
              <w:right w:val="single" w:sz="4" w:space="0" w:color="auto"/>
            </w:tcBorders>
            <w:hideMark/>
          </w:tcPr>
          <w:p w:rsidR="00F82788" w:rsidRPr="00AF3904" w:rsidRDefault="00F82788" w:rsidP="000431C9">
            <w:pPr>
              <w:pStyle w:val="ConsPlusNormal"/>
              <w:spacing w:line="256" w:lineRule="auto"/>
              <w:jc w:val="both"/>
              <w:rPr>
                <w:rFonts w:ascii="Times New Roman" w:hAnsi="Times New Roman" w:cs="Times New Roman"/>
                <w:sz w:val="20"/>
                <w:lang w:eastAsia="en-US"/>
              </w:rPr>
            </w:pPr>
            <w:r w:rsidRPr="00AF3904">
              <w:rPr>
                <w:rFonts w:ascii="Times New Roman" w:hAnsi="Times New Roman" w:cs="Times New Roman"/>
                <w:sz w:val="20"/>
                <w:lang w:eastAsia="en-US"/>
              </w:rPr>
              <w:t>2.</w:t>
            </w:r>
          </w:p>
        </w:tc>
        <w:tc>
          <w:tcPr>
            <w:tcW w:w="5245" w:type="dxa"/>
            <w:gridSpan w:val="2"/>
            <w:tcBorders>
              <w:top w:val="single" w:sz="4" w:space="0" w:color="auto"/>
              <w:left w:val="single" w:sz="4" w:space="0" w:color="auto"/>
              <w:bottom w:val="single" w:sz="4" w:space="0" w:color="auto"/>
              <w:right w:val="single" w:sz="4" w:space="0" w:color="auto"/>
            </w:tcBorders>
            <w:hideMark/>
          </w:tcPr>
          <w:p w:rsidR="00775C4A" w:rsidRPr="00AF3904" w:rsidRDefault="00F82788" w:rsidP="00775C4A">
            <w:pPr>
              <w:pStyle w:val="ConsPlusNormal"/>
              <w:spacing w:line="256" w:lineRule="auto"/>
              <w:jc w:val="both"/>
              <w:rPr>
                <w:rFonts w:ascii="Times New Roman" w:hAnsi="Times New Roman" w:cs="Times New Roman"/>
                <w:sz w:val="20"/>
                <w:lang w:eastAsia="en-US"/>
              </w:rPr>
            </w:pPr>
            <w:r w:rsidRPr="00AF3904">
              <w:rPr>
                <w:rFonts w:ascii="Times New Roman" w:hAnsi="Times New Roman" w:cs="Times New Roman"/>
                <w:sz w:val="20"/>
                <w:lang w:eastAsia="en-US"/>
              </w:rPr>
              <w:t>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на котором размещаются информация о результатах независимой оценки качества, а также отзывы граждан о качестве услуг, предоставляемых организациями социальной сферы</w:t>
            </w:r>
          </w:p>
        </w:tc>
        <w:tc>
          <w:tcPr>
            <w:tcW w:w="8930" w:type="dxa"/>
            <w:gridSpan w:val="2"/>
            <w:tcBorders>
              <w:top w:val="single" w:sz="4" w:space="0" w:color="auto"/>
              <w:left w:val="single" w:sz="4" w:space="0" w:color="auto"/>
              <w:bottom w:val="single" w:sz="4" w:space="0" w:color="auto"/>
              <w:right w:val="single" w:sz="4" w:space="0" w:color="auto"/>
            </w:tcBorders>
          </w:tcPr>
          <w:p w:rsidR="00F82788" w:rsidRPr="00AF3904" w:rsidRDefault="00F82788" w:rsidP="000431C9">
            <w:pPr>
              <w:pStyle w:val="ConsPlusNormal"/>
              <w:spacing w:line="256" w:lineRule="auto"/>
              <w:jc w:val="both"/>
              <w:rPr>
                <w:rFonts w:ascii="Times New Roman" w:hAnsi="Times New Roman" w:cs="Times New Roman"/>
                <w:sz w:val="20"/>
                <w:lang w:eastAsia="en-US"/>
              </w:rPr>
            </w:pPr>
            <w:r w:rsidRPr="00AF3904">
              <w:rPr>
                <w:rFonts w:ascii="Times New Roman" w:hAnsi="Times New Roman" w:cs="Times New Roman"/>
                <w:sz w:val="20"/>
                <w:lang w:eastAsia="en-US"/>
              </w:rPr>
              <w:t>Информирование получателей услуг о возможности оценить работу организаций социального обслуживания посредством официального сайта о государственных и муниципальных учреждениях в информационно-телекоммуникационной сети "Интернет" осуществляется в ходе групповых мероприятий в рамках Университета пожилого человека (комплексные центры), а также посредством распространения буклетов.</w:t>
            </w:r>
          </w:p>
          <w:p w:rsidR="00775C4A" w:rsidRPr="00AF3904" w:rsidRDefault="00775C4A" w:rsidP="000431C9">
            <w:pPr>
              <w:pStyle w:val="ConsPlusNormal"/>
              <w:spacing w:line="256" w:lineRule="auto"/>
              <w:jc w:val="both"/>
              <w:rPr>
                <w:rFonts w:ascii="Times New Roman" w:hAnsi="Times New Roman" w:cs="Times New Roman"/>
                <w:sz w:val="20"/>
                <w:lang w:eastAsia="en-US"/>
              </w:rPr>
            </w:pPr>
          </w:p>
        </w:tc>
      </w:tr>
      <w:tr w:rsidR="00F82788" w:rsidRPr="00AF3904" w:rsidTr="00D60DB0">
        <w:trPr>
          <w:gridBefore w:val="1"/>
          <w:wBefore w:w="92" w:type="dxa"/>
        </w:trPr>
        <w:tc>
          <w:tcPr>
            <w:tcW w:w="851" w:type="dxa"/>
            <w:gridSpan w:val="2"/>
            <w:tcBorders>
              <w:top w:val="single" w:sz="4" w:space="0" w:color="auto"/>
              <w:left w:val="single" w:sz="4" w:space="0" w:color="auto"/>
              <w:bottom w:val="single" w:sz="4" w:space="0" w:color="auto"/>
              <w:right w:val="single" w:sz="4" w:space="0" w:color="auto"/>
            </w:tcBorders>
            <w:hideMark/>
          </w:tcPr>
          <w:p w:rsidR="00F82788" w:rsidRPr="00AF3904" w:rsidRDefault="00F82788" w:rsidP="000431C9">
            <w:pPr>
              <w:pStyle w:val="ConsPlusNormal"/>
              <w:spacing w:line="256" w:lineRule="auto"/>
              <w:jc w:val="both"/>
              <w:rPr>
                <w:rFonts w:ascii="Times New Roman" w:hAnsi="Times New Roman" w:cs="Times New Roman"/>
                <w:sz w:val="20"/>
                <w:lang w:eastAsia="en-US"/>
              </w:rPr>
            </w:pPr>
            <w:r w:rsidRPr="00AF3904">
              <w:rPr>
                <w:rFonts w:ascii="Times New Roman" w:hAnsi="Times New Roman" w:cs="Times New Roman"/>
                <w:sz w:val="20"/>
                <w:lang w:eastAsia="en-US"/>
              </w:rPr>
              <w:lastRenderedPageBreak/>
              <w:t>3.</w:t>
            </w:r>
          </w:p>
        </w:tc>
        <w:tc>
          <w:tcPr>
            <w:tcW w:w="5245" w:type="dxa"/>
            <w:gridSpan w:val="2"/>
            <w:tcBorders>
              <w:top w:val="single" w:sz="4" w:space="0" w:color="auto"/>
              <w:left w:val="single" w:sz="4" w:space="0" w:color="auto"/>
              <w:bottom w:val="single" w:sz="4" w:space="0" w:color="auto"/>
              <w:right w:val="single" w:sz="4" w:space="0" w:color="auto"/>
            </w:tcBorders>
            <w:hideMark/>
          </w:tcPr>
          <w:p w:rsidR="00F82788" w:rsidRPr="00AF3904" w:rsidRDefault="00F82788" w:rsidP="000431C9">
            <w:pPr>
              <w:pStyle w:val="ConsPlusNormal"/>
              <w:spacing w:line="256" w:lineRule="auto"/>
              <w:jc w:val="both"/>
              <w:rPr>
                <w:rFonts w:ascii="Times New Roman" w:hAnsi="Times New Roman" w:cs="Times New Roman"/>
                <w:sz w:val="20"/>
                <w:lang w:eastAsia="en-US"/>
              </w:rPr>
            </w:pPr>
            <w:r w:rsidRPr="00AF3904">
              <w:rPr>
                <w:rFonts w:ascii="Times New Roman" w:hAnsi="Times New Roman" w:cs="Times New Roman"/>
                <w:sz w:val="20"/>
                <w:lang w:eastAsia="en-US"/>
              </w:rPr>
              <w:t>Сведения о проводимой работе по устранению выявленных в результате независимой оценки качества недостатков и информировании граждан о принятых мерах</w:t>
            </w:r>
          </w:p>
        </w:tc>
        <w:tc>
          <w:tcPr>
            <w:tcW w:w="8930" w:type="dxa"/>
            <w:gridSpan w:val="2"/>
            <w:tcBorders>
              <w:top w:val="single" w:sz="4" w:space="0" w:color="auto"/>
              <w:left w:val="single" w:sz="4" w:space="0" w:color="auto"/>
              <w:bottom w:val="single" w:sz="4" w:space="0" w:color="auto"/>
              <w:right w:val="single" w:sz="4" w:space="0" w:color="auto"/>
            </w:tcBorders>
          </w:tcPr>
          <w:p w:rsidR="00F82788" w:rsidRPr="00AF3904" w:rsidRDefault="00F82788" w:rsidP="000431C9">
            <w:pPr>
              <w:pStyle w:val="ConsPlusNormal"/>
              <w:spacing w:line="256" w:lineRule="auto"/>
              <w:jc w:val="both"/>
              <w:rPr>
                <w:rFonts w:ascii="Times New Roman" w:hAnsi="Times New Roman" w:cs="Times New Roman"/>
                <w:sz w:val="20"/>
                <w:lang w:eastAsia="en-US"/>
              </w:rPr>
            </w:pPr>
            <w:r w:rsidRPr="00AF3904">
              <w:rPr>
                <w:rFonts w:ascii="Times New Roman" w:hAnsi="Times New Roman" w:cs="Times New Roman"/>
                <w:sz w:val="20"/>
                <w:lang w:eastAsia="en-US"/>
              </w:rPr>
              <w:t>Информация о недостатках качества предоставления социальных услуг, выявленных в ходе НОК, а также планы организаций по их устранению размеща</w:t>
            </w:r>
            <w:r w:rsidR="00A04C5D" w:rsidRPr="00AF3904">
              <w:rPr>
                <w:rFonts w:ascii="Times New Roman" w:hAnsi="Times New Roman" w:cs="Times New Roman"/>
                <w:sz w:val="20"/>
                <w:lang w:eastAsia="en-US"/>
              </w:rPr>
              <w:t>ю</w:t>
            </w:r>
            <w:r w:rsidRPr="00AF3904">
              <w:rPr>
                <w:rFonts w:ascii="Times New Roman" w:hAnsi="Times New Roman" w:cs="Times New Roman"/>
                <w:sz w:val="20"/>
                <w:lang w:eastAsia="en-US"/>
              </w:rPr>
              <w:t>тся на официальных сайтах</w:t>
            </w:r>
            <w:r w:rsidR="00F13143" w:rsidRPr="00AF3904">
              <w:rPr>
                <w:rFonts w:ascii="Times New Roman" w:hAnsi="Times New Roman" w:cs="Times New Roman"/>
                <w:sz w:val="20"/>
                <w:lang w:eastAsia="en-US"/>
              </w:rPr>
              <w:t xml:space="preserve"> </w:t>
            </w:r>
            <w:r w:rsidRPr="00AF3904">
              <w:rPr>
                <w:rFonts w:ascii="Times New Roman" w:hAnsi="Times New Roman" w:cs="Times New Roman"/>
                <w:sz w:val="20"/>
                <w:lang w:eastAsia="en-US"/>
              </w:rPr>
              <w:t>органи</w:t>
            </w:r>
            <w:r w:rsidR="00A04C5D" w:rsidRPr="00AF3904">
              <w:rPr>
                <w:rFonts w:ascii="Times New Roman" w:hAnsi="Times New Roman" w:cs="Times New Roman"/>
                <w:sz w:val="20"/>
                <w:lang w:eastAsia="en-US"/>
              </w:rPr>
              <w:t xml:space="preserve">заций социального обслуживания </w:t>
            </w:r>
            <w:r w:rsidRPr="00AF3904">
              <w:rPr>
                <w:rFonts w:ascii="Times New Roman" w:hAnsi="Times New Roman" w:cs="Times New Roman"/>
                <w:sz w:val="20"/>
                <w:lang w:eastAsia="en-US"/>
              </w:rPr>
              <w:t>комитета социального обеспечения</w:t>
            </w:r>
            <w:r w:rsidR="00AA3316" w:rsidRPr="00AF3904">
              <w:rPr>
                <w:rFonts w:ascii="Times New Roman" w:hAnsi="Times New Roman" w:cs="Times New Roman"/>
                <w:sz w:val="20"/>
                <w:lang w:eastAsia="en-US"/>
              </w:rPr>
              <w:t>, материнства и детства</w:t>
            </w:r>
            <w:r w:rsidRPr="00AF3904">
              <w:rPr>
                <w:rFonts w:ascii="Times New Roman" w:hAnsi="Times New Roman" w:cs="Times New Roman"/>
                <w:sz w:val="20"/>
                <w:lang w:eastAsia="en-US"/>
              </w:rPr>
              <w:t xml:space="preserve"> Курской области, Администрации Курской области. </w:t>
            </w:r>
          </w:p>
          <w:p w:rsidR="00775C4A" w:rsidRPr="00AF3904" w:rsidRDefault="00F82788" w:rsidP="00D478DC">
            <w:pPr>
              <w:pStyle w:val="ConsPlusNormal"/>
              <w:spacing w:line="256" w:lineRule="auto"/>
              <w:jc w:val="both"/>
              <w:rPr>
                <w:rFonts w:ascii="Times New Roman" w:hAnsi="Times New Roman" w:cs="Times New Roman"/>
                <w:sz w:val="20"/>
                <w:lang w:eastAsia="en-US"/>
              </w:rPr>
            </w:pPr>
            <w:r w:rsidRPr="00AF3904">
              <w:rPr>
                <w:rFonts w:ascii="Times New Roman" w:hAnsi="Times New Roman" w:cs="Times New Roman"/>
                <w:sz w:val="20"/>
                <w:lang w:eastAsia="en-US"/>
              </w:rPr>
              <w:t xml:space="preserve">В настоящее время организациями устранены недостатки, касающиеся недостоверной (неактуальной) информации, размещенной на сайтах организаций, проводится работа по повышению уровня доступности получения услуг для инвалидов. </w:t>
            </w:r>
          </w:p>
        </w:tc>
      </w:tr>
      <w:tr w:rsidR="00D60DB0" w:rsidRPr="00AF3904" w:rsidTr="00D60DB0">
        <w:tblPrEx>
          <w:jc w:val="center"/>
          <w:tblCellMar>
            <w:top w:w="0" w:type="dxa"/>
            <w:left w:w="108" w:type="dxa"/>
            <w:bottom w:w="0" w:type="dxa"/>
            <w:right w:w="108" w:type="dxa"/>
          </w:tblCellMar>
        </w:tblPrEx>
        <w:trPr>
          <w:gridAfter w:val="1"/>
          <w:wAfter w:w="101" w:type="dxa"/>
          <w:jc w:val="center"/>
        </w:trPr>
        <w:tc>
          <w:tcPr>
            <w:tcW w:w="842" w:type="dxa"/>
            <w:gridSpan w:val="2"/>
            <w:vAlign w:val="center"/>
          </w:tcPr>
          <w:p w:rsidR="00D60DB0" w:rsidRPr="00AF3904" w:rsidRDefault="00D60DB0" w:rsidP="00BB66A1">
            <w:pPr>
              <w:pStyle w:val="ConsPlusNormal"/>
              <w:jc w:val="both"/>
              <w:rPr>
                <w:rFonts w:ascii="Times New Roman" w:hAnsi="Times New Roman" w:cs="Times New Roman"/>
                <w:sz w:val="20"/>
              </w:rPr>
            </w:pPr>
            <w:r w:rsidRPr="00AF3904">
              <w:rPr>
                <w:rFonts w:ascii="Times New Roman" w:hAnsi="Times New Roman" w:cs="Times New Roman"/>
                <w:sz w:val="20"/>
              </w:rPr>
              <w:t>№</w:t>
            </w:r>
          </w:p>
          <w:p w:rsidR="00D60DB0" w:rsidRPr="00AF3904" w:rsidRDefault="00D60DB0" w:rsidP="00BB66A1">
            <w:pPr>
              <w:pStyle w:val="ConsPlusNormal"/>
              <w:jc w:val="both"/>
              <w:rPr>
                <w:rFonts w:ascii="Times New Roman" w:hAnsi="Times New Roman" w:cs="Times New Roman"/>
                <w:sz w:val="20"/>
              </w:rPr>
            </w:pPr>
            <w:proofErr w:type="gramStart"/>
            <w:r w:rsidRPr="00AF3904">
              <w:rPr>
                <w:rFonts w:ascii="Times New Roman" w:hAnsi="Times New Roman" w:cs="Times New Roman"/>
                <w:sz w:val="20"/>
              </w:rPr>
              <w:t>п</w:t>
            </w:r>
            <w:proofErr w:type="gramEnd"/>
            <w:r w:rsidRPr="00AF3904">
              <w:rPr>
                <w:rFonts w:ascii="Times New Roman" w:hAnsi="Times New Roman" w:cs="Times New Roman"/>
                <w:sz w:val="20"/>
              </w:rPr>
              <w:t>/п</w:t>
            </w:r>
          </w:p>
        </w:tc>
        <w:tc>
          <w:tcPr>
            <w:tcW w:w="14175" w:type="dxa"/>
            <w:gridSpan w:val="4"/>
            <w:vAlign w:val="center"/>
          </w:tcPr>
          <w:p w:rsidR="00D60DB0" w:rsidRPr="00AF3904" w:rsidRDefault="00D60DB0" w:rsidP="00BB66A1">
            <w:pPr>
              <w:pStyle w:val="ConsPlusNormal"/>
              <w:jc w:val="center"/>
              <w:rPr>
                <w:rFonts w:ascii="Times New Roman" w:hAnsi="Times New Roman" w:cs="Times New Roman"/>
                <w:b/>
                <w:sz w:val="20"/>
              </w:rPr>
            </w:pPr>
            <w:r w:rsidRPr="00AF3904">
              <w:rPr>
                <w:rFonts w:ascii="Times New Roman" w:hAnsi="Times New Roman" w:cs="Times New Roman"/>
                <w:b/>
                <w:sz w:val="20"/>
              </w:rPr>
              <w:t>Комитет здравоохранения Курской области</w:t>
            </w:r>
          </w:p>
          <w:p w:rsidR="00D60DB0" w:rsidRPr="00AF3904" w:rsidRDefault="00D60DB0" w:rsidP="007816EE">
            <w:pPr>
              <w:pStyle w:val="ConsPlusNormal"/>
              <w:jc w:val="center"/>
              <w:rPr>
                <w:rFonts w:ascii="Times New Roman" w:hAnsi="Times New Roman" w:cs="Times New Roman"/>
                <w:b/>
                <w:sz w:val="20"/>
              </w:rPr>
            </w:pPr>
          </w:p>
        </w:tc>
      </w:tr>
      <w:tr w:rsidR="0073477D" w:rsidRPr="00AF3904" w:rsidTr="00D60DB0">
        <w:tblPrEx>
          <w:jc w:val="center"/>
          <w:tblCellMar>
            <w:top w:w="0" w:type="dxa"/>
            <w:left w:w="108" w:type="dxa"/>
            <w:bottom w:w="0" w:type="dxa"/>
            <w:right w:w="108" w:type="dxa"/>
          </w:tblCellMar>
        </w:tblPrEx>
        <w:trPr>
          <w:gridAfter w:val="1"/>
          <w:wAfter w:w="101" w:type="dxa"/>
          <w:jc w:val="center"/>
        </w:trPr>
        <w:tc>
          <w:tcPr>
            <w:tcW w:w="842" w:type="dxa"/>
            <w:gridSpan w:val="2"/>
          </w:tcPr>
          <w:p w:rsidR="0073477D" w:rsidRPr="00AF3904" w:rsidRDefault="0073477D" w:rsidP="00BB66A1">
            <w:pPr>
              <w:pStyle w:val="ConsPlusNormal"/>
              <w:rPr>
                <w:rFonts w:ascii="Times New Roman" w:hAnsi="Times New Roman" w:cs="Times New Roman"/>
                <w:sz w:val="20"/>
              </w:rPr>
            </w:pPr>
            <w:r w:rsidRPr="00AF3904">
              <w:rPr>
                <w:rFonts w:ascii="Times New Roman" w:hAnsi="Times New Roman" w:cs="Times New Roman"/>
                <w:sz w:val="20"/>
              </w:rPr>
              <w:t>1.</w:t>
            </w:r>
          </w:p>
        </w:tc>
        <w:tc>
          <w:tcPr>
            <w:tcW w:w="5245" w:type="dxa"/>
            <w:gridSpan w:val="2"/>
          </w:tcPr>
          <w:p w:rsidR="0073477D" w:rsidRPr="00AF3904" w:rsidRDefault="0073477D" w:rsidP="00C10355">
            <w:pPr>
              <w:pStyle w:val="ConsPlusNormal"/>
              <w:jc w:val="both"/>
              <w:rPr>
                <w:rFonts w:ascii="Times New Roman" w:hAnsi="Times New Roman" w:cs="Times New Roman"/>
                <w:sz w:val="20"/>
              </w:rPr>
            </w:pPr>
            <w:r w:rsidRPr="00AF3904">
              <w:rPr>
                <w:rFonts w:ascii="Times New Roman" w:hAnsi="Times New Roman" w:cs="Times New Roman"/>
                <w:sz w:val="20"/>
              </w:rPr>
              <w:t>Сведения о мероприятиях по информированию граждан о возможности их участия в проведении независимой оценки качества</w:t>
            </w:r>
          </w:p>
        </w:tc>
        <w:tc>
          <w:tcPr>
            <w:tcW w:w="8930" w:type="dxa"/>
            <w:gridSpan w:val="2"/>
          </w:tcPr>
          <w:p w:rsidR="0073477D" w:rsidRPr="00AF3904" w:rsidRDefault="0073477D" w:rsidP="00C10355">
            <w:pPr>
              <w:spacing w:after="0" w:line="240" w:lineRule="auto"/>
              <w:contextualSpacing/>
              <w:jc w:val="both"/>
              <w:rPr>
                <w:rFonts w:ascii="Times New Roman" w:hAnsi="Times New Roman"/>
                <w:sz w:val="20"/>
                <w:szCs w:val="20"/>
              </w:rPr>
            </w:pPr>
            <w:r w:rsidRPr="00AF3904">
              <w:rPr>
                <w:rFonts w:ascii="Times New Roman" w:eastAsia="Times New Roman" w:hAnsi="Times New Roman"/>
                <w:sz w:val="20"/>
                <w:szCs w:val="20"/>
                <w:lang w:eastAsia="ru-RU"/>
              </w:rPr>
              <w:t xml:space="preserve">Информация о проведении и итогах независимой оценки качества оказания социальных услуг размещается на официальных сайтах, информационных стендах комитета здравоохранения Курской области, медицинских организаций, находящихся в ведении комитета здравоохранения Курской области. </w:t>
            </w:r>
          </w:p>
        </w:tc>
      </w:tr>
      <w:tr w:rsidR="0073477D" w:rsidRPr="00AF3904" w:rsidTr="00D60DB0">
        <w:tblPrEx>
          <w:jc w:val="center"/>
          <w:tblCellMar>
            <w:top w:w="0" w:type="dxa"/>
            <w:left w:w="108" w:type="dxa"/>
            <w:bottom w:w="0" w:type="dxa"/>
            <w:right w:w="108" w:type="dxa"/>
          </w:tblCellMar>
        </w:tblPrEx>
        <w:trPr>
          <w:gridAfter w:val="1"/>
          <w:wAfter w:w="101" w:type="dxa"/>
          <w:jc w:val="center"/>
        </w:trPr>
        <w:tc>
          <w:tcPr>
            <w:tcW w:w="842" w:type="dxa"/>
            <w:gridSpan w:val="2"/>
          </w:tcPr>
          <w:p w:rsidR="0073477D" w:rsidRPr="00AF3904" w:rsidRDefault="0073477D" w:rsidP="00BB66A1">
            <w:pPr>
              <w:pStyle w:val="ConsPlusNormal"/>
              <w:rPr>
                <w:rFonts w:ascii="Times New Roman" w:hAnsi="Times New Roman" w:cs="Times New Roman"/>
                <w:sz w:val="20"/>
              </w:rPr>
            </w:pPr>
            <w:r w:rsidRPr="00AF3904">
              <w:rPr>
                <w:rFonts w:ascii="Times New Roman" w:hAnsi="Times New Roman" w:cs="Times New Roman"/>
                <w:sz w:val="20"/>
              </w:rPr>
              <w:t>2.</w:t>
            </w:r>
          </w:p>
        </w:tc>
        <w:tc>
          <w:tcPr>
            <w:tcW w:w="5245" w:type="dxa"/>
            <w:gridSpan w:val="2"/>
          </w:tcPr>
          <w:p w:rsidR="0073477D" w:rsidRPr="00AF3904" w:rsidRDefault="0073477D" w:rsidP="00C10355">
            <w:pPr>
              <w:pStyle w:val="ConsPlusNormal"/>
              <w:jc w:val="both"/>
              <w:rPr>
                <w:rFonts w:ascii="Times New Roman" w:hAnsi="Times New Roman" w:cs="Times New Roman"/>
                <w:sz w:val="20"/>
              </w:rPr>
            </w:pPr>
            <w:r w:rsidRPr="00AF3904">
              <w:rPr>
                <w:rFonts w:ascii="Times New Roman" w:hAnsi="Times New Roman" w:cs="Times New Roman"/>
                <w:sz w:val="20"/>
              </w:rPr>
              <w:t>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на котором размещаются информация о результатах независимой оценки качества, а также отзывы граждан о качестве услуг, предоставляемых организациями социальной сферы</w:t>
            </w:r>
          </w:p>
        </w:tc>
        <w:tc>
          <w:tcPr>
            <w:tcW w:w="8930" w:type="dxa"/>
            <w:gridSpan w:val="2"/>
          </w:tcPr>
          <w:p w:rsidR="0073477D" w:rsidRPr="00AF3904" w:rsidRDefault="0073477D" w:rsidP="00C10355">
            <w:pPr>
              <w:pStyle w:val="ConsPlusNormal"/>
              <w:jc w:val="both"/>
              <w:rPr>
                <w:rFonts w:ascii="Times New Roman" w:hAnsi="Times New Roman" w:cs="Times New Roman"/>
                <w:sz w:val="20"/>
              </w:rPr>
            </w:pPr>
            <w:r w:rsidRPr="00AF3904">
              <w:rPr>
                <w:rFonts w:ascii="Times New Roman" w:hAnsi="Times New Roman" w:cs="Times New Roman"/>
                <w:sz w:val="20"/>
              </w:rPr>
              <w:t xml:space="preserve">Информирование о возможности оставить </w:t>
            </w:r>
            <w:proofErr w:type="gramStart"/>
            <w:r w:rsidRPr="00AF3904">
              <w:rPr>
                <w:rFonts w:ascii="Times New Roman" w:hAnsi="Times New Roman" w:cs="Times New Roman"/>
                <w:sz w:val="20"/>
              </w:rPr>
              <w:t>отзыв</w:t>
            </w:r>
            <w:proofErr w:type="gramEnd"/>
            <w:r w:rsidRPr="00AF3904">
              <w:rPr>
                <w:rFonts w:ascii="Times New Roman" w:hAnsi="Times New Roman" w:cs="Times New Roman"/>
                <w:sz w:val="20"/>
              </w:rPr>
              <w:t xml:space="preserve"> о качестве услуг, предоставляемых организациями здравоохранения на официальном сайте для размещения информации о государственных и муниципальных учреждениях в информационно-телекоммуникационной сети «Интернет», а также о других возможностях сайта, осуществляется во время проведения анкетирования.</w:t>
            </w:r>
          </w:p>
        </w:tc>
      </w:tr>
      <w:tr w:rsidR="0073477D" w:rsidRPr="00AF3904" w:rsidTr="00D60DB0">
        <w:tblPrEx>
          <w:jc w:val="center"/>
          <w:tblCellMar>
            <w:top w:w="0" w:type="dxa"/>
            <w:left w:w="108" w:type="dxa"/>
            <w:bottom w:w="0" w:type="dxa"/>
            <w:right w:w="108" w:type="dxa"/>
          </w:tblCellMar>
        </w:tblPrEx>
        <w:trPr>
          <w:gridAfter w:val="1"/>
          <w:wAfter w:w="101" w:type="dxa"/>
          <w:jc w:val="center"/>
        </w:trPr>
        <w:tc>
          <w:tcPr>
            <w:tcW w:w="842" w:type="dxa"/>
            <w:gridSpan w:val="2"/>
          </w:tcPr>
          <w:p w:rsidR="0073477D" w:rsidRPr="00AF3904" w:rsidRDefault="0073477D" w:rsidP="00BB66A1">
            <w:pPr>
              <w:pStyle w:val="ConsPlusNormal"/>
              <w:rPr>
                <w:rFonts w:ascii="Times New Roman" w:hAnsi="Times New Roman" w:cs="Times New Roman"/>
                <w:sz w:val="20"/>
              </w:rPr>
            </w:pPr>
            <w:r w:rsidRPr="00AF3904">
              <w:rPr>
                <w:rFonts w:ascii="Times New Roman" w:hAnsi="Times New Roman" w:cs="Times New Roman"/>
                <w:sz w:val="20"/>
              </w:rPr>
              <w:t>3.</w:t>
            </w:r>
          </w:p>
        </w:tc>
        <w:tc>
          <w:tcPr>
            <w:tcW w:w="5245" w:type="dxa"/>
            <w:gridSpan w:val="2"/>
          </w:tcPr>
          <w:p w:rsidR="0073477D" w:rsidRPr="00AF3904" w:rsidRDefault="0073477D" w:rsidP="00C10355">
            <w:pPr>
              <w:pStyle w:val="ConsPlusNormal"/>
              <w:jc w:val="both"/>
              <w:rPr>
                <w:rFonts w:ascii="Times New Roman" w:hAnsi="Times New Roman" w:cs="Times New Roman"/>
                <w:sz w:val="20"/>
              </w:rPr>
            </w:pPr>
            <w:r w:rsidRPr="00AF3904">
              <w:rPr>
                <w:rFonts w:ascii="Times New Roman" w:hAnsi="Times New Roman" w:cs="Times New Roman"/>
                <w:sz w:val="20"/>
              </w:rPr>
              <w:t>Сведения о проводимой работе по устранению выявленных в результате независимой оценки качества недостатков и информировании граждан о принятых мерах</w:t>
            </w:r>
          </w:p>
        </w:tc>
        <w:tc>
          <w:tcPr>
            <w:tcW w:w="8930" w:type="dxa"/>
            <w:gridSpan w:val="2"/>
          </w:tcPr>
          <w:p w:rsidR="0073477D" w:rsidRPr="00AF3904" w:rsidRDefault="0073477D" w:rsidP="00C10355">
            <w:pPr>
              <w:pStyle w:val="ConsPlusNormal"/>
              <w:jc w:val="both"/>
              <w:rPr>
                <w:rFonts w:ascii="Times New Roman" w:hAnsi="Times New Roman" w:cs="Times New Roman"/>
                <w:sz w:val="20"/>
              </w:rPr>
            </w:pPr>
            <w:r w:rsidRPr="00AF3904">
              <w:rPr>
                <w:rFonts w:ascii="Times New Roman" w:hAnsi="Times New Roman" w:cs="Times New Roman"/>
                <w:sz w:val="20"/>
              </w:rPr>
              <w:t>Размещаются на официальном сайте комитета здравоохранения Курской области.</w:t>
            </w:r>
          </w:p>
        </w:tc>
      </w:tr>
      <w:tr w:rsidR="00140D0D" w:rsidRPr="00AF3904" w:rsidTr="00D60DB0">
        <w:tblPrEx>
          <w:jc w:val="center"/>
          <w:tblCellMar>
            <w:top w:w="0" w:type="dxa"/>
            <w:left w:w="108" w:type="dxa"/>
            <w:bottom w:w="0" w:type="dxa"/>
            <w:right w:w="108" w:type="dxa"/>
          </w:tblCellMar>
        </w:tblPrEx>
        <w:trPr>
          <w:gridAfter w:val="1"/>
          <w:wAfter w:w="101" w:type="dxa"/>
          <w:jc w:val="center"/>
        </w:trPr>
        <w:tc>
          <w:tcPr>
            <w:tcW w:w="842" w:type="dxa"/>
            <w:gridSpan w:val="2"/>
            <w:vAlign w:val="center"/>
          </w:tcPr>
          <w:p w:rsidR="00140D0D" w:rsidRPr="00AF3904" w:rsidRDefault="00140D0D" w:rsidP="00140D0D">
            <w:pPr>
              <w:pStyle w:val="ConsPlusNormal"/>
              <w:jc w:val="both"/>
              <w:rPr>
                <w:rFonts w:ascii="Times New Roman" w:hAnsi="Times New Roman" w:cs="Times New Roman"/>
                <w:sz w:val="20"/>
              </w:rPr>
            </w:pPr>
            <w:r w:rsidRPr="00AF3904">
              <w:rPr>
                <w:rFonts w:ascii="Times New Roman" w:hAnsi="Times New Roman" w:cs="Times New Roman"/>
                <w:sz w:val="20"/>
              </w:rPr>
              <w:t>№</w:t>
            </w:r>
          </w:p>
          <w:p w:rsidR="00140D0D" w:rsidRPr="00AF3904" w:rsidRDefault="00140D0D" w:rsidP="00140D0D">
            <w:pPr>
              <w:pStyle w:val="ConsPlusNormal"/>
              <w:jc w:val="both"/>
              <w:rPr>
                <w:rFonts w:ascii="Times New Roman" w:hAnsi="Times New Roman" w:cs="Times New Roman"/>
                <w:sz w:val="20"/>
              </w:rPr>
            </w:pPr>
            <w:proofErr w:type="gramStart"/>
            <w:r w:rsidRPr="00AF3904">
              <w:rPr>
                <w:rFonts w:ascii="Times New Roman" w:hAnsi="Times New Roman" w:cs="Times New Roman"/>
                <w:sz w:val="20"/>
              </w:rPr>
              <w:t>п</w:t>
            </w:r>
            <w:proofErr w:type="gramEnd"/>
            <w:r w:rsidRPr="00AF3904">
              <w:rPr>
                <w:rFonts w:ascii="Times New Roman" w:hAnsi="Times New Roman" w:cs="Times New Roman"/>
                <w:sz w:val="20"/>
              </w:rPr>
              <w:t>/п</w:t>
            </w:r>
          </w:p>
        </w:tc>
        <w:tc>
          <w:tcPr>
            <w:tcW w:w="14175" w:type="dxa"/>
            <w:gridSpan w:val="4"/>
            <w:vAlign w:val="center"/>
          </w:tcPr>
          <w:p w:rsidR="00140D0D" w:rsidRPr="00AF3904" w:rsidRDefault="00140D0D" w:rsidP="00140D0D">
            <w:pPr>
              <w:pStyle w:val="ConsPlusNormal"/>
              <w:jc w:val="center"/>
              <w:rPr>
                <w:rFonts w:ascii="Times New Roman" w:hAnsi="Times New Roman" w:cs="Times New Roman"/>
                <w:b/>
                <w:sz w:val="20"/>
              </w:rPr>
            </w:pPr>
            <w:r w:rsidRPr="00AF3904">
              <w:rPr>
                <w:rFonts w:ascii="Times New Roman" w:hAnsi="Times New Roman" w:cs="Times New Roman"/>
                <w:b/>
                <w:sz w:val="20"/>
              </w:rPr>
              <w:t xml:space="preserve">Комитет </w:t>
            </w:r>
            <w:r w:rsidR="00A945E9" w:rsidRPr="00AF3904">
              <w:rPr>
                <w:rFonts w:ascii="Times New Roman" w:hAnsi="Times New Roman" w:cs="Times New Roman"/>
                <w:b/>
                <w:sz w:val="20"/>
              </w:rPr>
              <w:t>по культуре</w:t>
            </w:r>
            <w:r w:rsidRPr="00AF3904">
              <w:rPr>
                <w:rFonts w:ascii="Times New Roman" w:hAnsi="Times New Roman" w:cs="Times New Roman"/>
                <w:b/>
                <w:sz w:val="20"/>
              </w:rPr>
              <w:t xml:space="preserve"> Курской области</w:t>
            </w:r>
          </w:p>
          <w:p w:rsidR="00102597" w:rsidRPr="00AF3904" w:rsidRDefault="00102597" w:rsidP="007816EE">
            <w:pPr>
              <w:pStyle w:val="ConsPlusNormal"/>
              <w:jc w:val="center"/>
              <w:rPr>
                <w:rFonts w:ascii="Times New Roman" w:hAnsi="Times New Roman" w:cs="Times New Roman"/>
                <w:b/>
                <w:sz w:val="20"/>
              </w:rPr>
            </w:pPr>
          </w:p>
        </w:tc>
      </w:tr>
      <w:tr w:rsidR="004928A9" w:rsidRPr="00AF3904" w:rsidTr="00D60DB0">
        <w:tblPrEx>
          <w:jc w:val="center"/>
          <w:tblCellMar>
            <w:top w:w="0" w:type="dxa"/>
            <w:left w:w="108" w:type="dxa"/>
            <w:bottom w:w="0" w:type="dxa"/>
            <w:right w:w="108" w:type="dxa"/>
          </w:tblCellMar>
        </w:tblPrEx>
        <w:trPr>
          <w:gridAfter w:val="1"/>
          <w:wAfter w:w="101" w:type="dxa"/>
          <w:jc w:val="center"/>
        </w:trPr>
        <w:tc>
          <w:tcPr>
            <w:tcW w:w="842" w:type="dxa"/>
            <w:gridSpan w:val="2"/>
          </w:tcPr>
          <w:p w:rsidR="004928A9" w:rsidRPr="00AF3904" w:rsidRDefault="004928A9" w:rsidP="00140D0D">
            <w:pPr>
              <w:pStyle w:val="ConsPlusNormal"/>
              <w:rPr>
                <w:rFonts w:ascii="Times New Roman" w:hAnsi="Times New Roman" w:cs="Times New Roman"/>
                <w:sz w:val="20"/>
              </w:rPr>
            </w:pPr>
            <w:r w:rsidRPr="00AF3904">
              <w:rPr>
                <w:rFonts w:ascii="Times New Roman" w:hAnsi="Times New Roman" w:cs="Times New Roman"/>
                <w:sz w:val="20"/>
              </w:rPr>
              <w:t>1.</w:t>
            </w:r>
          </w:p>
        </w:tc>
        <w:tc>
          <w:tcPr>
            <w:tcW w:w="5245" w:type="dxa"/>
            <w:gridSpan w:val="2"/>
          </w:tcPr>
          <w:p w:rsidR="004928A9" w:rsidRPr="00AF3904" w:rsidRDefault="004928A9" w:rsidP="00775C4A">
            <w:pPr>
              <w:pStyle w:val="ConsPlusNormal"/>
              <w:jc w:val="both"/>
              <w:rPr>
                <w:rFonts w:ascii="Times New Roman" w:hAnsi="Times New Roman" w:cs="Times New Roman"/>
                <w:sz w:val="20"/>
              </w:rPr>
            </w:pPr>
            <w:r w:rsidRPr="00AF3904">
              <w:rPr>
                <w:rFonts w:ascii="Times New Roman" w:hAnsi="Times New Roman" w:cs="Times New Roman"/>
                <w:sz w:val="20"/>
              </w:rPr>
              <w:t>Сведения о мероприятиях по информированию граждан о возможности их участия в проведении независимой оценки качества</w:t>
            </w:r>
          </w:p>
        </w:tc>
        <w:tc>
          <w:tcPr>
            <w:tcW w:w="8930" w:type="dxa"/>
            <w:gridSpan w:val="2"/>
          </w:tcPr>
          <w:p w:rsidR="004928A9" w:rsidRPr="00AF3904" w:rsidRDefault="004928A9" w:rsidP="00F13143">
            <w:pPr>
              <w:tabs>
                <w:tab w:val="left" w:pos="5162"/>
              </w:tabs>
              <w:spacing w:line="240" w:lineRule="auto"/>
              <w:jc w:val="both"/>
              <w:rPr>
                <w:rFonts w:ascii="Times New Roman" w:eastAsia="Times New Roman" w:hAnsi="Times New Roman" w:cs="Times New Roman"/>
                <w:sz w:val="20"/>
                <w:szCs w:val="20"/>
                <w:lang w:eastAsia="ru-RU"/>
              </w:rPr>
            </w:pPr>
            <w:r w:rsidRPr="00AF3904">
              <w:rPr>
                <w:rFonts w:ascii="Times New Roman" w:eastAsia="Times New Roman" w:hAnsi="Times New Roman" w:cs="Times New Roman"/>
                <w:sz w:val="20"/>
                <w:szCs w:val="20"/>
                <w:lang w:eastAsia="ru-RU"/>
              </w:rPr>
              <w:t>Комитетом по культуре Курской области в течени</w:t>
            </w:r>
            <w:r w:rsidR="00F13143" w:rsidRPr="00AF3904">
              <w:rPr>
                <w:rFonts w:ascii="Times New Roman" w:eastAsia="Times New Roman" w:hAnsi="Times New Roman" w:cs="Times New Roman"/>
                <w:sz w:val="20"/>
                <w:szCs w:val="20"/>
                <w:lang w:eastAsia="ru-RU"/>
              </w:rPr>
              <w:t>е</w:t>
            </w:r>
            <w:r w:rsidRPr="00AF3904">
              <w:rPr>
                <w:rFonts w:ascii="Times New Roman" w:eastAsia="Times New Roman" w:hAnsi="Times New Roman" w:cs="Times New Roman"/>
                <w:sz w:val="20"/>
                <w:szCs w:val="20"/>
                <w:lang w:eastAsia="ru-RU"/>
              </w:rPr>
              <w:t xml:space="preserve"> года проводилась активная работа по информированию населения, а также учреждений</w:t>
            </w:r>
            <w:r w:rsidR="0053606C" w:rsidRPr="00AF3904">
              <w:rPr>
                <w:rFonts w:ascii="Times New Roman" w:eastAsia="Times New Roman" w:hAnsi="Times New Roman" w:cs="Times New Roman"/>
                <w:sz w:val="20"/>
                <w:szCs w:val="20"/>
                <w:lang w:eastAsia="ru-RU"/>
              </w:rPr>
              <w:t>,</w:t>
            </w:r>
            <w:r w:rsidRPr="00AF3904">
              <w:rPr>
                <w:rFonts w:ascii="Times New Roman" w:eastAsia="Times New Roman" w:hAnsi="Times New Roman" w:cs="Times New Roman"/>
                <w:sz w:val="20"/>
                <w:szCs w:val="20"/>
                <w:lang w:eastAsia="ru-RU"/>
              </w:rPr>
              <w:t xml:space="preserve"> подведомственных комитету. Во многих учреждениях созданы информационные стенды. Также на сайтах учреждений созданы отдельные вкладки по независимой оценке качества.</w:t>
            </w:r>
          </w:p>
        </w:tc>
      </w:tr>
      <w:tr w:rsidR="004928A9" w:rsidRPr="00AF3904" w:rsidTr="00D60DB0">
        <w:tblPrEx>
          <w:jc w:val="center"/>
          <w:tblCellMar>
            <w:top w:w="0" w:type="dxa"/>
            <w:left w:w="108" w:type="dxa"/>
            <w:bottom w:w="0" w:type="dxa"/>
            <w:right w:w="108" w:type="dxa"/>
          </w:tblCellMar>
        </w:tblPrEx>
        <w:trPr>
          <w:gridAfter w:val="1"/>
          <w:wAfter w:w="101" w:type="dxa"/>
          <w:jc w:val="center"/>
        </w:trPr>
        <w:tc>
          <w:tcPr>
            <w:tcW w:w="842" w:type="dxa"/>
            <w:gridSpan w:val="2"/>
          </w:tcPr>
          <w:p w:rsidR="004928A9" w:rsidRPr="00AF3904" w:rsidRDefault="004928A9" w:rsidP="00140D0D">
            <w:pPr>
              <w:pStyle w:val="ConsPlusNormal"/>
              <w:rPr>
                <w:rFonts w:ascii="Times New Roman" w:hAnsi="Times New Roman" w:cs="Times New Roman"/>
                <w:sz w:val="20"/>
              </w:rPr>
            </w:pPr>
            <w:r w:rsidRPr="00AF3904">
              <w:rPr>
                <w:rFonts w:ascii="Times New Roman" w:hAnsi="Times New Roman" w:cs="Times New Roman"/>
                <w:sz w:val="20"/>
              </w:rPr>
              <w:t>2.</w:t>
            </w:r>
          </w:p>
        </w:tc>
        <w:tc>
          <w:tcPr>
            <w:tcW w:w="5245" w:type="dxa"/>
            <w:gridSpan w:val="2"/>
          </w:tcPr>
          <w:p w:rsidR="004928A9" w:rsidRPr="00AF3904" w:rsidRDefault="004928A9" w:rsidP="00140D0D">
            <w:pPr>
              <w:pStyle w:val="ConsPlusNormal"/>
              <w:jc w:val="both"/>
              <w:rPr>
                <w:rFonts w:ascii="Times New Roman" w:hAnsi="Times New Roman" w:cs="Times New Roman"/>
                <w:sz w:val="20"/>
              </w:rPr>
            </w:pPr>
            <w:r w:rsidRPr="00AF3904">
              <w:rPr>
                <w:rFonts w:ascii="Times New Roman" w:hAnsi="Times New Roman" w:cs="Times New Roman"/>
                <w:sz w:val="20"/>
              </w:rPr>
              <w:t xml:space="preserve">Сведения о популяризации официального сайта для размещения информации о государственных и </w:t>
            </w:r>
            <w:r w:rsidRPr="00AF3904">
              <w:rPr>
                <w:rFonts w:ascii="Times New Roman" w:hAnsi="Times New Roman" w:cs="Times New Roman"/>
                <w:sz w:val="20"/>
              </w:rPr>
              <w:lastRenderedPageBreak/>
              <w:t>муниципальных учреждениях в информационно-телекоммуникационной сети «Интернет», на котором размещаются информация о результатах независимой оценки качества, а также отзывы граждан о качестве услуг, предоставляемых организациями социальной сферы</w:t>
            </w:r>
          </w:p>
        </w:tc>
        <w:tc>
          <w:tcPr>
            <w:tcW w:w="8930" w:type="dxa"/>
            <w:gridSpan w:val="2"/>
          </w:tcPr>
          <w:p w:rsidR="004928A9" w:rsidRPr="00AF3904" w:rsidRDefault="004928A9" w:rsidP="00C10355">
            <w:pPr>
              <w:spacing w:line="240" w:lineRule="auto"/>
              <w:contextualSpacing/>
              <w:jc w:val="both"/>
              <w:rPr>
                <w:rFonts w:ascii="Times New Roman" w:eastAsia="Calibri" w:hAnsi="Times New Roman" w:cs="Times New Roman"/>
                <w:sz w:val="20"/>
                <w:szCs w:val="20"/>
              </w:rPr>
            </w:pPr>
            <w:r w:rsidRPr="00AF3904">
              <w:rPr>
                <w:rFonts w:ascii="Times New Roman" w:eastAsia="Calibri" w:hAnsi="Times New Roman" w:cs="Times New Roman"/>
                <w:sz w:val="20"/>
                <w:szCs w:val="20"/>
              </w:rPr>
              <w:lastRenderedPageBreak/>
              <w:t xml:space="preserve">Ссылка на официальный сайт для размещения информации о государственных и муниципальных учреждениях в информационно - телекоммуникационной сети "Интернет", на котором размещаются </w:t>
            </w:r>
            <w:r w:rsidRPr="00AF3904">
              <w:rPr>
                <w:rFonts w:ascii="Times New Roman" w:eastAsia="Calibri" w:hAnsi="Times New Roman" w:cs="Times New Roman"/>
                <w:sz w:val="20"/>
                <w:szCs w:val="20"/>
              </w:rPr>
              <w:lastRenderedPageBreak/>
              <w:t>информация о результатах независимой оценки качества, а также отзывы граждан о качестве услуг, предоставляемых организациями социальной сферы</w:t>
            </w:r>
            <w:r w:rsidR="0053606C" w:rsidRPr="00AF3904">
              <w:rPr>
                <w:rFonts w:ascii="Times New Roman" w:eastAsia="Calibri" w:hAnsi="Times New Roman" w:cs="Times New Roman"/>
                <w:sz w:val="20"/>
                <w:szCs w:val="20"/>
              </w:rPr>
              <w:t>,</w:t>
            </w:r>
            <w:r w:rsidRPr="00AF3904">
              <w:rPr>
                <w:rFonts w:ascii="Times New Roman" w:eastAsia="Calibri" w:hAnsi="Times New Roman" w:cs="Times New Roman"/>
                <w:sz w:val="20"/>
                <w:szCs w:val="20"/>
              </w:rPr>
              <w:t xml:space="preserve"> размещена на официальных сайтах областных учреждений культуры и Администраций муниципальных образований региона</w:t>
            </w:r>
          </w:p>
        </w:tc>
      </w:tr>
      <w:tr w:rsidR="004928A9" w:rsidRPr="00AF3904" w:rsidTr="00D60DB0">
        <w:tblPrEx>
          <w:jc w:val="center"/>
          <w:tblCellMar>
            <w:top w:w="0" w:type="dxa"/>
            <w:left w:w="108" w:type="dxa"/>
            <w:bottom w:w="0" w:type="dxa"/>
            <w:right w:w="108" w:type="dxa"/>
          </w:tblCellMar>
        </w:tblPrEx>
        <w:trPr>
          <w:gridAfter w:val="1"/>
          <w:wAfter w:w="101" w:type="dxa"/>
          <w:trHeight w:val="1091"/>
          <w:jc w:val="center"/>
        </w:trPr>
        <w:tc>
          <w:tcPr>
            <w:tcW w:w="842" w:type="dxa"/>
            <w:gridSpan w:val="2"/>
          </w:tcPr>
          <w:p w:rsidR="004928A9" w:rsidRPr="00AF3904" w:rsidRDefault="004928A9" w:rsidP="00140D0D">
            <w:pPr>
              <w:pStyle w:val="ConsPlusNormal"/>
              <w:rPr>
                <w:rFonts w:ascii="Times New Roman" w:hAnsi="Times New Roman" w:cs="Times New Roman"/>
                <w:sz w:val="20"/>
              </w:rPr>
            </w:pPr>
            <w:r w:rsidRPr="00AF3904">
              <w:rPr>
                <w:rFonts w:ascii="Times New Roman" w:hAnsi="Times New Roman" w:cs="Times New Roman"/>
                <w:sz w:val="20"/>
              </w:rPr>
              <w:lastRenderedPageBreak/>
              <w:t>3.</w:t>
            </w:r>
          </w:p>
          <w:p w:rsidR="004928A9" w:rsidRPr="00AF3904" w:rsidRDefault="004928A9" w:rsidP="00140D0D">
            <w:pPr>
              <w:pStyle w:val="ConsPlusNormal"/>
              <w:rPr>
                <w:rFonts w:ascii="Times New Roman" w:hAnsi="Times New Roman" w:cs="Times New Roman"/>
                <w:sz w:val="20"/>
              </w:rPr>
            </w:pPr>
          </w:p>
          <w:p w:rsidR="004928A9" w:rsidRPr="00AF3904" w:rsidRDefault="004928A9" w:rsidP="00140D0D">
            <w:pPr>
              <w:pStyle w:val="ConsPlusNormal"/>
              <w:rPr>
                <w:rFonts w:ascii="Times New Roman" w:hAnsi="Times New Roman" w:cs="Times New Roman"/>
                <w:sz w:val="20"/>
              </w:rPr>
            </w:pPr>
          </w:p>
          <w:p w:rsidR="004928A9" w:rsidRPr="00AF3904" w:rsidRDefault="004928A9" w:rsidP="00140D0D">
            <w:pPr>
              <w:pStyle w:val="ConsPlusNormal"/>
              <w:rPr>
                <w:rFonts w:ascii="Times New Roman" w:hAnsi="Times New Roman" w:cs="Times New Roman"/>
                <w:sz w:val="20"/>
              </w:rPr>
            </w:pPr>
          </w:p>
          <w:p w:rsidR="004928A9" w:rsidRPr="00AF3904" w:rsidRDefault="004928A9" w:rsidP="00140D0D">
            <w:pPr>
              <w:pStyle w:val="ConsPlusNormal"/>
              <w:rPr>
                <w:rFonts w:ascii="Times New Roman" w:hAnsi="Times New Roman" w:cs="Times New Roman"/>
                <w:sz w:val="20"/>
              </w:rPr>
            </w:pPr>
          </w:p>
        </w:tc>
        <w:tc>
          <w:tcPr>
            <w:tcW w:w="5245" w:type="dxa"/>
            <w:gridSpan w:val="2"/>
          </w:tcPr>
          <w:p w:rsidR="004928A9" w:rsidRPr="00AF3904" w:rsidRDefault="004928A9" w:rsidP="00775C4A">
            <w:pPr>
              <w:pStyle w:val="ConsPlusNormal"/>
              <w:jc w:val="both"/>
              <w:rPr>
                <w:rFonts w:ascii="Times New Roman" w:hAnsi="Times New Roman" w:cs="Times New Roman"/>
                <w:sz w:val="20"/>
              </w:rPr>
            </w:pPr>
            <w:r w:rsidRPr="00AF3904">
              <w:rPr>
                <w:rFonts w:ascii="Times New Roman" w:hAnsi="Times New Roman" w:cs="Times New Roman"/>
                <w:sz w:val="20"/>
              </w:rPr>
              <w:t>Сведения о проводимой работе по устранению выявленных в результате независимой оценки качества недостатков и информировании граждан о принятых мерах</w:t>
            </w:r>
          </w:p>
        </w:tc>
        <w:tc>
          <w:tcPr>
            <w:tcW w:w="8930" w:type="dxa"/>
            <w:gridSpan w:val="2"/>
          </w:tcPr>
          <w:p w:rsidR="004928A9" w:rsidRPr="00AF3904" w:rsidRDefault="004928A9" w:rsidP="0053606C">
            <w:pPr>
              <w:spacing w:line="240" w:lineRule="auto"/>
              <w:contextualSpacing/>
              <w:jc w:val="both"/>
              <w:rPr>
                <w:rFonts w:ascii="Times New Roman" w:eastAsia="Calibri" w:hAnsi="Times New Roman" w:cs="Times New Roman"/>
                <w:sz w:val="20"/>
                <w:szCs w:val="20"/>
              </w:rPr>
            </w:pPr>
            <w:r w:rsidRPr="00AF3904">
              <w:rPr>
                <w:rFonts w:ascii="Times New Roman" w:eastAsia="Calibri" w:hAnsi="Times New Roman" w:cs="Times New Roman"/>
                <w:sz w:val="20"/>
                <w:szCs w:val="20"/>
              </w:rPr>
              <w:t>Регулярно в течени</w:t>
            </w:r>
            <w:r w:rsidR="0053606C" w:rsidRPr="00AF3904">
              <w:rPr>
                <w:rFonts w:ascii="Times New Roman" w:eastAsia="Calibri" w:hAnsi="Times New Roman" w:cs="Times New Roman"/>
                <w:sz w:val="20"/>
                <w:szCs w:val="20"/>
              </w:rPr>
              <w:t>е 2021 года</w:t>
            </w:r>
            <w:r w:rsidRPr="00AF3904">
              <w:rPr>
                <w:rFonts w:ascii="Times New Roman" w:eastAsia="Calibri" w:hAnsi="Times New Roman" w:cs="Times New Roman"/>
                <w:sz w:val="20"/>
                <w:szCs w:val="20"/>
              </w:rPr>
              <w:t xml:space="preserve"> вопросы, связанные с результатами независимой оценки и устранением выявленных недостатков рассматриваются на заседаниях коллегиальных и общественных органах при комитете по культуре. Информация о принятых мерах размещается в свободном доступе на официальных сайтах комитета по культуре Курской области, </w:t>
            </w:r>
            <w:r w:rsidR="0053606C" w:rsidRPr="00AF3904">
              <w:rPr>
                <w:rFonts w:ascii="Times New Roman" w:eastAsia="Calibri" w:hAnsi="Times New Roman" w:cs="Times New Roman"/>
                <w:sz w:val="20"/>
                <w:szCs w:val="20"/>
              </w:rPr>
              <w:t>а</w:t>
            </w:r>
            <w:r w:rsidRPr="00AF3904">
              <w:rPr>
                <w:rFonts w:ascii="Times New Roman" w:eastAsia="Calibri" w:hAnsi="Times New Roman" w:cs="Times New Roman"/>
                <w:sz w:val="20"/>
                <w:szCs w:val="20"/>
              </w:rPr>
              <w:t xml:space="preserve">дминистраций районов и городов Курской области, областных подведомственных организациях </w:t>
            </w:r>
          </w:p>
        </w:tc>
      </w:tr>
    </w:tbl>
    <w:tbl>
      <w:tblPr>
        <w:tblStyle w:val="a9"/>
        <w:tblW w:w="15026" w:type="dxa"/>
        <w:tblInd w:w="-176" w:type="dxa"/>
        <w:tblLayout w:type="fixed"/>
        <w:tblLook w:val="04A0"/>
      </w:tblPr>
      <w:tblGrid>
        <w:gridCol w:w="851"/>
        <w:gridCol w:w="5245"/>
        <w:gridCol w:w="8930"/>
      </w:tblGrid>
      <w:tr w:rsidR="00D60DB0" w:rsidRPr="00AF3904" w:rsidTr="00D60DB0">
        <w:tc>
          <w:tcPr>
            <w:tcW w:w="851" w:type="dxa"/>
          </w:tcPr>
          <w:p w:rsidR="00D60DB0" w:rsidRPr="00AF3904" w:rsidRDefault="00D60DB0" w:rsidP="00BB66A1">
            <w:pPr>
              <w:pStyle w:val="a7"/>
              <w:ind w:left="0"/>
              <w:rPr>
                <w:rFonts w:ascii="Times New Roman" w:hAnsi="Times New Roman" w:cs="Times New Roman"/>
                <w:sz w:val="20"/>
                <w:szCs w:val="20"/>
              </w:rPr>
            </w:pPr>
            <w:r w:rsidRPr="00AF3904">
              <w:rPr>
                <w:rFonts w:ascii="Times New Roman" w:hAnsi="Times New Roman" w:cs="Times New Roman"/>
                <w:sz w:val="20"/>
                <w:szCs w:val="20"/>
              </w:rPr>
              <w:t xml:space="preserve">№ </w:t>
            </w:r>
            <w:proofErr w:type="gramStart"/>
            <w:r w:rsidRPr="00AF3904">
              <w:rPr>
                <w:rFonts w:ascii="Times New Roman" w:hAnsi="Times New Roman" w:cs="Times New Roman"/>
                <w:sz w:val="20"/>
                <w:szCs w:val="20"/>
              </w:rPr>
              <w:t>п</w:t>
            </w:r>
            <w:proofErr w:type="gramEnd"/>
            <w:r w:rsidRPr="00AF3904">
              <w:rPr>
                <w:rFonts w:ascii="Times New Roman" w:hAnsi="Times New Roman" w:cs="Times New Roman"/>
                <w:sz w:val="20"/>
                <w:szCs w:val="20"/>
              </w:rPr>
              <w:t>/п</w:t>
            </w:r>
          </w:p>
        </w:tc>
        <w:tc>
          <w:tcPr>
            <w:tcW w:w="14175" w:type="dxa"/>
            <w:gridSpan w:val="2"/>
          </w:tcPr>
          <w:p w:rsidR="00D60DB0" w:rsidRPr="00AF3904" w:rsidRDefault="00D60DB0" w:rsidP="00BB66A1">
            <w:pPr>
              <w:pStyle w:val="a7"/>
              <w:ind w:left="0"/>
              <w:jc w:val="center"/>
              <w:rPr>
                <w:rFonts w:ascii="Times New Roman" w:hAnsi="Times New Roman" w:cs="Times New Roman"/>
                <w:b/>
                <w:sz w:val="20"/>
                <w:szCs w:val="20"/>
              </w:rPr>
            </w:pPr>
            <w:r w:rsidRPr="00AF3904">
              <w:rPr>
                <w:rFonts w:ascii="Times New Roman" w:hAnsi="Times New Roman" w:cs="Times New Roman"/>
                <w:b/>
                <w:sz w:val="20"/>
                <w:szCs w:val="20"/>
              </w:rPr>
              <w:t>Комитет образования и науки Курской области</w:t>
            </w:r>
          </w:p>
        </w:tc>
      </w:tr>
      <w:tr w:rsidR="0073477D" w:rsidRPr="00AF3904" w:rsidTr="00D60DB0">
        <w:tc>
          <w:tcPr>
            <w:tcW w:w="851" w:type="dxa"/>
          </w:tcPr>
          <w:p w:rsidR="0073477D" w:rsidRPr="00AF3904" w:rsidRDefault="0073477D" w:rsidP="00BB66A1">
            <w:pPr>
              <w:pStyle w:val="a7"/>
              <w:ind w:left="0"/>
              <w:rPr>
                <w:rFonts w:ascii="Times New Roman" w:hAnsi="Times New Roman" w:cs="Times New Roman"/>
                <w:sz w:val="20"/>
                <w:szCs w:val="20"/>
              </w:rPr>
            </w:pPr>
            <w:r w:rsidRPr="00AF3904">
              <w:rPr>
                <w:rFonts w:ascii="Times New Roman" w:hAnsi="Times New Roman" w:cs="Times New Roman"/>
                <w:sz w:val="20"/>
                <w:szCs w:val="20"/>
              </w:rPr>
              <w:t>1</w:t>
            </w:r>
          </w:p>
        </w:tc>
        <w:tc>
          <w:tcPr>
            <w:tcW w:w="5245" w:type="dxa"/>
          </w:tcPr>
          <w:p w:rsidR="0073477D" w:rsidRPr="00AF3904" w:rsidRDefault="0073477D" w:rsidP="005132B3">
            <w:pPr>
              <w:pStyle w:val="a7"/>
              <w:ind w:left="0"/>
              <w:jc w:val="both"/>
              <w:rPr>
                <w:rFonts w:ascii="Times New Roman" w:hAnsi="Times New Roman" w:cs="Times New Roman"/>
                <w:sz w:val="20"/>
                <w:szCs w:val="20"/>
              </w:rPr>
            </w:pPr>
            <w:r w:rsidRPr="00AF3904">
              <w:rPr>
                <w:rFonts w:ascii="Times New Roman" w:hAnsi="Times New Roman" w:cs="Times New Roman"/>
                <w:sz w:val="20"/>
                <w:szCs w:val="20"/>
              </w:rPr>
              <w:t>Сведения о мероприятиях по информированию граждан о возможности их участия в проведении независимой оценки качества</w:t>
            </w:r>
          </w:p>
        </w:tc>
        <w:tc>
          <w:tcPr>
            <w:tcW w:w="8930" w:type="dxa"/>
          </w:tcPr>
          <w:p w:rsidR="0073477D" w:rsidRPr="00AF3904" w:rsidRDefault="0073477D" w:rsidP="005132B3">
            <w:pPr>
              <w:pStyle w:val="a7"/>
              <w:ind w:left="0"/>
              <w:jc w:val="both"/>
              <w:rPr>
                <w:rFonts w:ascii="Times New Roman" w:hAnsi="Times New Roman" w:cs="Times New Roman"/>
                <w:sz w:val="20"/>
                <w:szCs w:val="20"/>
              </w:rPr>
            </w:pPr>
            <w:r w:rsidRPr="00AF3904">
              <w:rPr>
                <w:rFonts w:ascii="Times New Roman" w:hAnsi="Times New Roman" w:cs="Times New Roman"/>
                <w:sz w:val="20"/>
                <w:szCs w:val="20"/>
              </w:rPr>
              <w:t xml:space="preserve">Информация размещена на официальном сайте </w:t>
            </w:r>
            <w:r w:rsidR="0053606C" w:rsidRPr="00AF3904">
              <w:rPr>
                <w:rFonts w:ascii="Times New Roman" w:hAnsi="Times New Roman" w:cs="Times New Roman"/>
                <w:sz w:val="20"/>
                <w:szCs w:val="20"/>
              </w:rPr>
              <w:t>(</w:t>
            </w:r>
            <w:r w:rsidRPr="00AF3904">
              <w:rPr>
                <w:rFonts w:ascii="Times New Roman" w:hAnsi="Times New Roman" w:cs="Times New Roman"/>
                <w:sz w:val="20"/>
                <w:szCs w:val="20"/>
              </w:rPr>
              <w:t>http://www.komobr46.ru/</w:t>
            </w:r>
            <w:r w:rsidR="0053606C" w:rsidRPr="00AF3904">
              <w:rPr>
                <w:rFonts w:ascii="Times New Roman" w:hAnsi="Times New Roman" w:cs="Times New Roman"/>
                <w:sz w:val="20"/>
                <w:szCs w:val="20"/>
              </w:rPr>
              <w:t>)</w:t>
            </w:r>
            <w:r w:rsidRPr="00AF3904">
              <w:rPr>
                <w:rFonts w:ascii="Times New Roman" w:hAnsi="Times New Roman" w:cs="Times New Roman"/>
                <w:sz w:val="20"/>
                <w:szCs w:val="20"/>
              </w:rPr>
              <w:t xml:space="preserve"> комитета образования и науки Курской области в разделе «Деятельность» подраздел</w:t>
            </w:r>
            <w:r w:rsidR="005E2EFB" w:rsidRPr="00AF3904">
              <w:rPr>
                <w:rFonts w:ascii="Times New Roman" w:hAnsi="Times New Roman" w:cs="Times New Roman"/>
                <w:sz w:val="20"/>
                <w:szCs w:val="20"/>
              </w:rPr>
              <w:t>е</w:t>
            </w:r>
            <w:r w:rsidRPr="00AF3904">
              <w:rPr>
                <w:rFonts w:ascii="Times New Roman" w:hAnsi="Times New Roman" w:cs="Times New Roman"/>
                <w:sz w:val="20"/>
                <w:szCs w:val="20"/>
              </w:rPr>
              <w:t xml:space="preserve"> «Независимая оценка качества образования» </w:t>
            </w:r>
          </w:p>
        </w:tc>
      </w:tr>
      <w:tr w:rsidR="0073477D" w:rsidRPr="00AF3904" w:rsidTr="00D60DB0">
        <w:trPr>
          <w:trHeight w:val="1748"/>
        </w:trPr>
        <w:tc>
          <w:tcPr>
            <w:tcW w:w="851" w:type="dxa"/>
          </w:tcPr>
          <w:p w:rsidR="0073477D" w:rsidRPr="00AF3904" w:rsidRDefault="0073477D" w:rsidP="00BB66A1">
            <w:pPr>
              <w:pStyle w:val="a7"/>
              <w:ind w:left="0"/>
              <w:rPr>
                <w:rFonts w:ascii="Times New Roman" w:hAnsi="Times New Roman" w:cs="Times New Roman"/>
                <w:sz w:val="20"/>
                <w:szCs w:val="20"/>
              </w:rPr>
            </w:pPr>
            <w:r w:rsidRPr="00AF3904">
              <w:rPr>
                <w:rFonts w:ascii="Times New Roman" w:hAnsi="Times New Roman" w:cs="Times New Roman"/>
                <w:sz w:val="20"/>
                <w:szCs w:val="20"/>
              </w:rPr>
              <w:t>2</w:t>
            </w:r>
          </w:p>
        </w:tc>
        <w:tc>
          <w:tcPr>
            <w:tcW w:w="5245" w:type="dxa"/>
          </w:tcPr>
          <w:p w:rsidR="0073477D" w:rsidRPr="00AF3904" w:rsidRDefault="0073477D" w:rsidP="005132B3">
            <w:pPr>
              <w:pStyle w:val="a7"/>
              <w:ind w:left="0"/>
              <w:jc w:val="both"/>
              <w:rPr>
                <w:rFonts w:ascii="Times New Roman" w:hAnsi="Times New Roman" w:cs="Times New Roman"/>
                <w:sz w:val="20"/>
                <w:szCs w:val="20"/>
              </w:rPr>
            </w:pPr>
            <w:r w:rsidRPr="00AF3904">
              <w:rPr>
                <w:rFonts w:ascii="Times New Roman" w:hAnsi="Times New Roman" w:cs="Times New Roman"/>
                <w:sz w:val="20"/>
                <w:szCs w:val="20"/>
              </w:rPr>
              <w:t>Сведения о популяризации официального сайта для  размещения информации о государственных и муниципальных учреждениях в информационно – телекоммуникационной сети «Интернет», на котором размещаются  информация о результатах независимой оценки качества, а также отзывы граждан о качестве услуг, предоставляемых организациями социальной сферы</w:t>
            </w:r>
          </w:p>
        </w:tc>
        <w:tc>
          <w:tcPr>
            <w:tcW w:w="8930" w:type="dxa"/>
          </w:tcPr>
          <w:p w:rsidR="0073477D" w:rsidRPr="00AF3904" w:rsidRDefault="0073477D" w:rsidP="005E2EFB">
            <w:pPr>
              <w:pStyle w:val="a7"/>
              <w:ind w:left="0"/>
              <w:jc w:val="both"/>
              <w:rPr>
                <w:rFonts w:ascii="Times New Roman" w:hAnsi="Times New Roman" w:cs="Times New Roman"/>
                <w:b/>
                <w:sz w:val="20"/>
                <w:szCs w:val="20"/>
              </w:rPr>
            </w:pPr>
            <w:r w:rsidRPr="00AF3904">
              <w:rPr>
                <w:rFonts w:ascii="Times New Roman" w:hAnsi="Times New Roman" w:cs="Times New Roman"/>
                <w:sz w:val="20"/>
                <w:szCs w:val="20"/>
              </w:rPr>
              <w:t xml:space="preserve">Информация размещена на официальном сайте </w:t>
            </w:r>
            <w:r w:rsidR="005E2EFB" w:rsidRPr="00AF3904">
              <w:rPr>
                <w:rFonts w:ascii="Times New Roman" w:hAnsi="Times New Roman" w:cs="Times New Roman"/>
                <w:sz w:val="20"/>
                <w:szCs w:val="20"/>
              </w:rPr>
              <w:t>(</w:t>
            </w:r>
            <w:hyperlink r:id="rId11" w:history="1">
              <w:r w:rsidR="005E2EFB" w:rsidRPr="00AF3904">
                <w:rPr>
                  <w:rStyle w:val="af"/>
                  <w:rFonts w:ascii="Times New Roman" w:hAnsi="Times New Roman" w:cs="Times New Roman"/>
                  <w:sz w:val="20"/>
                  <w:szCs w:val="20"/>
                </w:rPr>
                <w:t>http://www.komobr46.ru/</w:t>
              </w:r>
            </w:hyperlink>
            <w:r w:rsidR="005E2EFB" w:rsidRPr="00AF3904">
              <w:rPr>
                <w:rFonts w:ascii="Times New Roman" w:hAnsi="Times New Roman" w:cs="Times New Roman"/>
                <w:sz w:val="20"/>
                <w:szCs w:val="20"/>
              </w:rPr>
              <w:t xml:space="preserve">), </w:t>
            </w:r>
            <w:r w:rsidRPr="00AF3904">
              <w:rPr>
                <w:rFonts w:ascii="Times New Roman" w:hAnsi="Times New Roman" w:cs="Times New Roman"/>
                <w:sz w:val="20"/>
                <w:szCs w:val="20"/>
              </w:rPr>
              <w:t xml:space="preserve">комитета образования и науки Курской области, на информационных стендах и сайтах образовательных организаций, подведомственных комитету образования и науки Курской области </w:t>
            </w:r>
          </w:p>
        </w:tc>
      </w:tr>
      <w:tr w:rsidR="0073477D" w:rsidRPr="00AF3904" w:rsidTr="00D60DB0">
        <w:tc>
          <w:tcPr>
            <w:tcW w:w="851" w:type="dxa"/>
          </w:tcPr>
          <w:p w:rsidR="0073477D" w:rsidRPr="00AF3904" w:rsidRDefault="0073477D" w:rsidP="00BB66A1">
            <w:pPr>
              <w:pStyle w:val="a7"/>
              <w:ind w:left="0"/>
              <w:rPr>
                <w:rFonts w:ascii="Times New Roman" w:hAnsi="Times New Roman" w:cs="Times New Roman"/>
                <w:sz w:val="20"/>
                <w:szCs w:val="20"/>
              </w:rPr>
            </w:pPr>
            <w:r w:rsidRPr="00AF3904">
              <w:rPr>
                <w:rFonts w:ascii="Times New Roman" w:hAnsi="Times New Roman" w:cs="Times New Roman"/>
                <w:sz w:val="20"/>
                <w:szCs w:val="20"/>
              </w:rPr>
              <w:t>3</w:t>
            </w:r>
          </w:p>
        </w:tc>
        <w:tc>
          <w:tcPr>
            <w:tcW w:w="5245" w:type="dxa"/>
          </w:tcPr>
          <w:p w:rsidR="0073477D" w:rsidRPr="00AF3904" w:rsidRDefault="0073477D" w:rsidP="005132B3">
            <w:pPr>
              <w:pStyle w:val="a7"/>
              <w:ind w:left="0"/>
              <w:jc w:val="both"/>
              <w:rPr>
                <w:rFonts w:ascii="Times New Roman" w:hAnsi="Times New Roman" w:cs="Times New Roman"/>
                <w:sz w:val="20"/>
                <w:szCs w:val="20"/>
              </w:rPr>
            </w:pPr>
            <w:r w:rsidRPr="00AF3904">
              <w:rPr>
                <w:rFonts w:ascii="Times New Roman" w:hAnsi="Times New Roman" w:cs="Times New Roman"/>
                <w:sz w:val="20"/>
                <w:szCs w:val="20"/>
              </w:rPr>
              <w:t>Сведения о проводимой работе по устранению выявленных в результате независимой оценки качества недостатков и информировании граждан о принятых мерах.</w:t>
            </w:r>
          </w:p>
        </w:tc>
        <w:tc>
          <w:tcPr>
            <w:tcW w:w="8930" w:type="dxa"/>
          </w:tcPr>
          <w:p w:rsidR="0073477D" w:rsidRPr="00AF3904" w:rsidRDefault="0073477D" w:rsidP="005132B3">
            <w:pPr>
              <w:pStyle w:val="a7"/>
              <w:ind w:left="0"/>
              <w:jc w:val="both"/>
              <w:rPr>
                <w:rFonts w:ascii="Times New Roman" w:hAnsi="Times New Roman" w:cs="Times New Roman"/>
                <w:sz w:val="20"/>
                <w:szCs w:val="20"/>
              </w:rPr>
            </w:pPr>
            <w:r w:rsidRPr="00AF3904">
              <w:rPr>
                <w:rFonts w:ascii="Times New Roman" w:hAnsi="Times New Roman" w:cs="Times New Roman"/>
                <w:sz w:val="20"/>
                <w:szCs w:val="20"/>
              </w:rPr>
              <w:t xml:space="preserve">Информация размещается  на сайте комитета образования и науки Курской области </w:t>
            </w:r>
            <w:hyperlink r:id="rId12" w:history="1">
              <w:r w:rsidRPr="00AF3904">
                <w:rPr>
                  <w:rStyle w:val="af"/>
                  <w:rFonts w:ascii="Times New Roman" w:hAnsi="Times New Roman" w:cs="Times New Roman"/>
                  <w:color w:val="auto"/>
                  <w:sz w:val="20"/>
                  <w:szCs w:val="20"/>
                </w:rPr>
                <w:t>http://www.komobr46.ru/</w:t>
              </w:r>
            </w:hyperlink>
            <w:r w:rsidRPr="00AF3904">
              <w:rPr>
                <w:rFonts w:ascii="Times New Roman" w:hAnsi="Times New Roman" w:cs="Times New Roman"/>
                <w:sz w:val="20"/>
                <w:szCs w:val="20"/>
              </w:rPr>
              <w:t xml:space="preserve">, а также на сайте </w:t>
            </w:r>
            <w:hyperlink r:id="rId13" w:history="1">
              <w:r w:rsidRPr="00AF3904">
                <w:rPr>
                  <w:rStyle w:val="af"/>
                  <w:rFonts w:ascii="Times New Roman" w:hAnsi="Times New Roman" w:cs="Times New Roman"/>
                  <w:color w:val="auto"/>
                  <w:sz w:val="20"/>
                  <w:szCs w:val="20"/>
                </w:rPr>
                <w:t>https://bus.gov.ru/pub/</w:t>
              </w:r>
            </w:hyperlink>
            <w:r w:rsidRPr="00AF3904">
              <w:rPr>
                <w:rFonts w:ascii="Times New Roman" w:hAnsi="Times New Roman" w:cs="Times New Roman"/>
                <w:sz w:val="20"/>
                <w:szCs w:val="20"/>
              </w:rPr>
              <w:t>,на информационных стендах и сайтах образовательных организаций, подведомственных комитету образования и науки Курской области</w:t>
            </w:r>
          </w:p>
        </w:tc>
      </w:tr>
    </w:tbl>
    <w:p w:rsidR="005B3731" w:rsidRPr="00AF3904" w:rsidRDefault="005B3731" w:rsidP="00245818">
      <w:pPr>
        <w:spacing w:after="0" w:line="240" w:lineRule="auto"/>
        <w:contextualSpacing/>
        <w:jc w:val="both"/>
        <w:rPr>
          <w:rFonts w:ascii="Times New Roman" w:eastAsia="Calibri" w:hAnsi="Times New Roman" w:cs="Times New Roman"/>
          <w:sz w:val="20"/>
          <w:szCs w:val="20"/>
        </w:rPr>
      </w:pPr>
    </w:p>
    <w:p w:rsidR="005B3731" w:rsidRPr="00AF3904" w:rsidRDefault="005B3731" w:rsidP="00245818">
      <w:pPr>
        <w:spacing w:after="0" w:line="240" w:lineRule="auto"/>
        <w:contextualSpacing/>
        <w:jc w:val="both"/>
        <w:rPr>
          <w:rFonts w:ascii="Times New Roman" w:eastAsia="Calibri" w:hAnsi="Times New Roman" w:cs="Times New Roman"/>
          <w:sz w:val="20"/>
          <w:szCs w:val="20"/>
        </w:rPr>
      </w:pPr>
    </w:p>
    <w:p w:rsidR="005B3731" w:rsidRPr="00AF3904" w:rsidRDefault="005B3731" w:rsidP="00245818">
      <w:pPr>
        <w:spacing w:after="0" w:line="240" w:lineRule="auto"/>
        <w:contextualSpacing/>
        <w:jc w:val="both"/>
        <w:rPr>
          <w:rFonts w:ascii="Times New Roman" w:eastAsia="Calibri" w:hAnsi="Times New Roman" w:cs="Times New Roman"/>
          <w:sz w:val="20"/>
          <w:szCs w:val="20"/>
        </w:rPr>
      </w:pPr>
    </w:p>
    <w:p w:rsidR="00EE5CCD" w:rsidRPr="00611728" w:rsidRDefault="002347AB" w:rsidP="00245818">
      <w:pPr>
        <w:spacing w:after="0" w:line="240" w:lineRule="auto"/>
        <w:contextualSpacing/>
        <w:jc w:val="both"/>
        <w:rPr>
          <w:rFonts w:ascii="Times New Roman" w:eastAsia="Calibri" w:hAnsi="Times New Roman" w:cs="Times New Roman"/>
          <w:sz w:val="20"/>
          <w:szCs w:val="20"/>
          <w:lang w:val="en-US"/>
        </w:rPr>
      </w:pPr>
      <w:r w:rsidRPr="00AF3904">
        <w:rPr>
          <w:rFonts w:ascii="Times New Roman" w:eastAsia="Calibri" w:hAnsi="Times New Roman" w:cs="Times New Roman"/>
          <w:sz w:val="20"/>
          <w:szCs w:val="20"/>
        </w:rPr>
        <w:t xml:space="preserve"> </w:t>
      </w:r>
      <w:r w:rsidR="00F37ECA">
        <w:rPr>
          <w:rFonts w:ascii="Times New Roman" w:eastAsia="Calibri" w:hAnsi="Times New Roman" w:cs="Times New Roman"/>
          <w:sz w:val="20"/>
          <w:szCs w:val="20"/>
          <w:lang w:val="en-US"/>
        </w:rPr>
        <w:t>-</w:t>
      </w:r>
    </w:p>
    <w:sectPr w:rsidR="00EE5CCD" w:rsidRPr="00611728" w:rsidSect="004B2ECE">
      <w:headerReference w:type="default" r:id="rId14"/>
      <w:footerReference w:type="default" r:id="rId15"/>
      <w:pgSz w:w="16838" w:h="11906" w:orient="landscape"/>
      <w:pgMar w:top="28" w:right="851" w:bottom="2410"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FC7" w:rsidRDefault="004B1FC7" w:rsidP="00673E7A">
      <w:pPr>
        <w:spacing w:after="0" w:line="240" w:lineRule="auto"/>
      </w:pPr>
      <w:r>
        <w:separator/>
      </w:r>
    </w:p>
  </w:endnote>
  <w:endnote w:type="continuationSeparator" w:id="0">
    <w:p w:rsidR="004B1FC7" w:rsidRDefault="004B1FC7" w:rsidP="00673E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sig w:usb0="00000000" w:usb1="00000000" w:usb2="00000000" w:usb3="00000000" w:csb0="00000000" w:csb1="00000000"/>
  </w:font>
  <w:font w:name="Andale Sans UI">
    <w:altName w:val="Arial Unicode MS"/>
    <w:charset w:val="CC"/>
    <w:family w:val="auto"/>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3585981"/>
      <w:docPartObj>
        <w:docPartGallery w:val="Page Numbers (Bottom of Page)"/>
        <w:docPartUnique/>
      </w:docPartObj>
    </w:sdtPr>
    <w:sdtContent>
      <w:p w:rsidR="00AF3904" w:rsidRDefault="00AF3904">
        <w:pPr>
          <w:pStyle w:val="ad"/>
          <w:jc w:val="center"/>
        </w:pPr>
      </w:p>
      <w:p w:rsidR="00AF3904" w:rsidRDefault="00AF3904">
        <w:pPr>
          <w:pStyle w:val="ad"/>
          <w:jc w:val="center"/>
        </w:pPr>
        <w:r>
          <w:rPr>
            <w:noProof/>
          </w:rPr>
          <w:fldChar w:fldCharType="begin"/>
        </w:r>
        <w:r>
          <w:rPr>
            <w:noProof/>
          </w:rPr>
          <w:instrText>PAGE   \* MERGEFORMAT</w:instrText>
        </w:r>
        <w:r>
          <w:rPr>
            <w:noProof/>
          </w:rPr>
          <w:fldChar w:fldCharType="separate"/>
        </w:r>
        <w:r w:rsidR="00134F93">
          <w:rPr>
            <w:noProof/>
          </w:rPr>
          <w:t>203</w:t>
        </w:r>
        <w:r>
          <w:rPr>
            <w:noProof/>
          </w:rPr>
          <w:fldChar w:fldCharType="end"/>
        </w:r>
      </w:p>
    </w:sdtContent>
  </w:sdt>
  <w:p w:rsidR="00AF3904" w:rsidRDefault="00AF3904">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FC7" w:rsidRDefault="004B1FC7" w:rsidP="00673E7A">
      <w:pPr>
        <w:spacing w:after="0" w:line="240" w:lineRule="auto"/>
      </w:pPr>
      <w:r>
        <w:separator/>
      </w:r>
    </w:p>
  </w:footnote>
  <w:footnote w:type="continuationSeparator" w:id="0">
    <w:p w:rsidR="004B1FC7" w:rsidRDefault="004B1FC7" w:rsidP="00673E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904" w:rsidRDefault="00AF3904">
    <w:pPr>
      <w:pStyle w:val="ab"/>
    </w:pPr>
  </w:p>
  <w:p w:rsidR="00AF3904" w:rsidRDefault="00AF3904">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Times New Roman" w:hAnsi="Times New Roman" w:cs="Times New Roman"/>
        <w:color w:val="00000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6618BF"/>
    <w:multiLevelType w:val="hybridMultilevel"/>
    <w:tmpl w:val="5182373E"/>
    <w:lvl w:ilvl="0" w:tplc="4D1470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63196C"/>
    <w:multiLevelType w:val="hybridMultilevel"/>
    <w:tmpl w:val="3F287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DB7A09"/>
    <w:multiLevelType w:val="hybridMultilevel"/>
    <w:tmpl w:val="794CEB0E"/>
    <w:lvl w:ilvl="0" w:tplc="1996E6BE">
      <w:start w:val="1"/>
      <w:numFmt w:val="decimal"/>
      <w:lvlText w:val="%1."/>
      <w:lvlJc w:val="left"/>
      <w:pPr>
        <w:ind w:left="644"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B25C91"/>
    <w:multiLevelType w:val="hybridMultilevel"/>
    <w:tmpl w:val="DC96E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1947BC"/>
    <w:multiLevelType w:val="hybridMultilevel"/>
    <w:tmpl w:val="0D6433C8"/>
    <w:lvl w:ilvl="0" w:tplc="1A048EA0">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802489F"/>
    <w:multiLevelType w:val="hybridMultilevel"/>
    <w:tmpl w:val="3E2A2DAC"/>
    <w:lvl w:ilvl="0" w:tplc="012C3E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199063C6"/>
    <w:multiLevelType w:val="hybridMultilevel"/>
    <w:tmpl w:val="4F4A1A54"/>
    <w:lvl w:ilvl="0" w:tplc="91DC44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720671"/>
    <w:multiLevelType w:val="hybridMultilevel"/>
    <w:tmpl w:val="58820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851229"/>
    <w:multiLevelType w:val="hybridMultilevel"/>
    <w:tmpl w:val="0B368A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9503B1"/>
    <w:multiLevelType w:val="hybridMultilevel"/>
    <w:tmpl w:val="A802F2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3AF2AE8"/>
    <w:multiLevelType w:val="hybridMultilevel"/>
    <w:tmpl w:val="10BC5562"/>
    <w:lvl w:ilvl="0" w:tplc="DA2A259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26E55E95"/>
    <w:multiLevelType w:val="hybridMultilevel"/>
    <w:tmpl w:val="A0A441B6"/>
    <w:lvl w:ilvl="0" w:tplc="B664C3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B422BBD"/>
    <w:multiLevelType w:val="hybridMultilevel"/>
    <w:tmpl w:val="C5CA5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65B6D"/>
    <w:multiLevelType w:val="hybridMultilevel"/>
    <w:tmpl w:val="262012D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972DC1"/>
    <w:multiLevelType w:val="hybridMultilevel"/>
    <w:tmpl w:val="0736052C"/>
    <w:lvl w:ilvl="0" w:tplc="29F86AC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7A7589"/>
    <w:multiLevelType w:val="hybridMultilevel"/>
    <w:tmpl w:val="CFCA1B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E20B7B"/>
    <w:multiLevelType w:val="hybridMultilevel"/>
    <w:tmpl w:val="8AC401A6"/>
    <w:lvl w:ilvl="0" w:tplc="3CD8769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F893F05"/>
    <w:multiLevelType w:val="hybridMultilevel"/>
    <w:tmpl w:val="AC085CDC"/>
    <w:lvl w:ilvl="0" w:tplc="432C5FD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0">
    <w:nsid w:val="41243898"/>
    <w:multiLevelType w:val="hybridMultilevel"/>
    <w:tmpl w:val="EE720E32"/>
    <w:lvl w:ilvl="0" w:tplc="0419000F">
      <w:start w:val="1"/>
      <w:numFmt w:val="decimal"/>
      <w:lvlText w:val="%1."/>
      <w:lvlJc w:val="left"/>
      <w:pPr>
        <w:ind w:left="22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30C756C"/>
    <w:multiLevelType w:val="hybridMultilevel"/>
    <w:tmpl w:val="ACF6D3B4"/>
    <w:lvl w:ilvl="0" w:tplc="0C4C1D38">
      <w:start w:val="1"/>
      <w:numFmt w:val="decimal"/>
      <w:lvlText w:val="%1."/>
      <w:lvlJc w:val="left"/>
      <w:pPr>
        <w:ind w:left="360" w:hanging="360"/>
      </w:pPr>
      <w:rPr>
        <w:rFonts w:eastAsia="Times New Roman"/>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nsid w:val="449D70E6"/>
    <w:multiLevelType w:val="hybridMultilevel"/>
    <w:tmpl w:val="3ECC9E40"/>
    <w:lvl w:ilvl="0" w:tplc="782A5E04">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23">
    <w:nsid w:val="469047AB"/>
    <w:multiLevelType w:val="hybridMultilevel"/>
    <w:tmpl w:val="957633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81478FD"/>
    <w:multiLevelType w:val="hybridMultilevel"/>
    <w:tmpl w:val="9978FF84"/>
    <w:lvl w:ilvl="0" w:tplc="B6765E9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B40078"/>
    <w:multiLevelType w:val="hybridMultilevel"/>
    <w:tmpl w:val="C910E3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56C526A"/>
    <w:multiLevelType w:val="hybridMultilevel"/>
    <w:tmpl w:val="643CBB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8366A6E"/>
    <w:multiLevelType w:val="hybridMultilevel"/>
    <w:tmpl w:val="7ECCFE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93209BC"/>
    <w:multiLevelType w:val="hybridMultilevel"/>
    <w:tmpl w:val="405A23E0"/>
    <w:lvl w:ilvl="0" w:tplc="1026DEC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A360320"/>
    <w:multiLevelType w:val="hybridMultilevel"/>
    <w:tmpl w:val="6FBA9CB6"/>
    <w:lvl w:ilvl="0" w:tplc="0A7470CA">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E6021"/>
    <w:multiLevelType w:val="hybridMultilevel"/>
    <w:tmpl w:val="7702FBC0"/>
    <w:lvl w:ilvl="0" w:tplc="45BE0D3E">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C8419E"/>
    <w:multiLevelType w:val="hybridMultilevel"/>
    <w:tmpl w:val="FFECB1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B534D4"/>
    <w:multiLevelType w:val="hybridMultilevel"/>
    <w:tmpl w:val="0D720C80"/>
    <w:lvl w:ilvl="0" w:tplc="9370B39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nsid w:val="5DB81A52"/>
    <w:multiLevelType w:val="hybridMultilevel"/>
    <w:tmpl w:val="004CC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8174A8"/>
    <w:multiLevelType w:val="hybridMultilevel"/>
    <w:tmpl w:val="50DA1D90"/>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50D630C"/>
    <w:multiLevelType w:val="hybridMultilevel"/>
    <w:tmpl w:val="435C8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8FC4FF2"/>
    <w:multiLevelType w:val="hybridMultilevel"/>
    <w:tmpl w:val="FE44FB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6CD31B0E"/>
    <w:multiLevelType w:val="hybridMultilevel"/>
    <w:tmpl w:val="5454A812"/>
    <w:lvl w:ilvl="0" w:tplc="0B4A848E">
      <w:start w:val="1"/>
      <w:numFmt w:val="decimal"/>
      <w:lvlText w:val="%1."/>
      <w:lvlJc w:val="left"/>
      <w:pPr>
        <w:ind w:left="720" w:hanging="360"/>
      </w:pPr>
      <w:rPr>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41F19B9"/>
    <w:multiLevelType w:val="hybridMultilevel"/>
    <w:tmpl w:val="E026C4FC"/>
    <w:lvl w:ilvl="0" w:tplc="C0A86A98">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39">
    <w:nsid w:val="753831CD"/>
    <w:multiLevelType w:val="hybridMultilevel"/>
    <w:tmpl w:val="27462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C3A1551"/>
    <w:multiLevelType w:val="hybridMultilevel"/>
    <w:tmpl w:val="4AB690FC"/>
    <w:lvl w:ilvl="0" w:tplc="BBB6DC9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1">
    <w:nsid w:val="7C9A7F19"/>
    <w:multiLevelType w:val="hybridMultilevel"/>
    <w:tmpl w:val="E8DE1E20"/>
    <w:lvl w:ilvl="0" w:tplc="0419000F">
      <w:start w:val="1"/>
      <w:numFmt w:val="decimal"/>
      <w:lvlText w:val="%1."/>
      <w:lvlJc w:val="left"/>
      <w:pPr>
        <w:ind w:left="720" w:hanging="360"/>
      </w:pPr>
      <w:rPr>
        <w:rFonts w:hint="default"/>
      </w:rPr>
    </w:lvl>
    <w:lvl w:ilvl="1" w:tplc="04190019" w:tentative="1">
      <w:start w:val="1"/>
      <w:numFmt w:val="lowerLetter"/>
      <w:pStyle w:val="2"/>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25"/>
  </w:num>
  <w:num w:numId="3">
    <w:abstractNumId w:val="41"/>
  </w:num>
  <w:num w:numId="4">
    <w:abstractNumId w:val="0"/>
  </w:num>
  <w:num w:numId="5">
    <w:abstractNumId w:val="1"/>
  </w:num>
  <w:num w:numId="6">
    <w:abstractNumId w:val="23"/>
  </w:num>
  <w:num w:numId="7">
    <w:abstractNumId w:val="35"/>
  </w:num>
  <w:num w:numId="8">
    <w:abstractNumId w:val="33"/>
  </w:num>
  <w:num w:numId="9">
    <w:abstractNumId w:val="34"/>
  </w:num>
  <w:num w:numId="10">
    <w:abstractNumId w:val="21"/>
  </w:num>
  <w:num w:numId="11">
    <w:abstractNumId w:val="26"/>
  </w:num>
  <w:num w:numId="12">
    <w:abstractNumId w:val="4"/>
  </w:num>
  <w:num w:numId="13">
    <w:abstractNumId w:val="13"/>
  </w:num>
  <w:num w:numId="14">
    <w:abstractNumId w:val="32"/>
  </w:num>
  <w:num w:numId="15">
    <w:abstractNumId w:val="4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15"/>
  </w:num>
  <w:num w:numId="22">
    <w:abstractNumId w:val="2"/>
  </w:num>
  <w:num w:numId="23">
    <w:abstractNumId w:val="12"/>
  </w:num>
  <w:num w:numId="24">
    <w:abstractNumId w:val="16"/>
  </w:num>
  <w:num w:numId="25">
    <w:abstractNumId w:val="39"/>
  </w:num>
  <w:num w:numId="26">
    <w:abstractNumId w:val="17"/>
  </w:num>
  <w:num w:numId="27">
    <w:abstractNumId w:val="19"/>
  </w:num>
  <w:num w:numId="28">
    <w:abstractNumId w:val="7"/>
  </w:num>
  <w:num w:numId="29">
    <w:abstractNumId w:val="24"/>
  </w:num>
  <w:num w:numId="30">
    <w:abstractNumId w:val="28"/>
  </w:num>
  <w:num w:numId="31">
    <w:abstractNumId w:val="18"/>
  </w:num>
  <w:num w:numId="32">
    <w:abstractNumId w:val="6"/>
  </w:num>
  <w:num w:numId="33">
    <w:abstractNumId w:val="29"/>
  </w:num>
  <w:num w:numId="34">
    <w:abstractNumId w:val="5"/>
  </w:num>
  <w:num w:numId="35">
    <w:abstractNumId w:val="9"/>
  </w:num>
  <w:num w:numId="36">
    <w:abstractNumId w:val="10"/>
  </w:num>
  <w:num w:numId="37">
    <w:abstractNumId w:val="8"/>
  </w:num>
  <w:num w:numId="38">
    <w:abstractNumId w:val="22"/>
  </w:num>
  <w:num w:numId="39">
    <w:abstractNumId w:val="38"/>
  </w:num>
  <w:num w:numId="40">
    <w:abstractNumId w:val="3"/>
  </w:num>
  <w:num w:numId="41">
    <w:abstractNumId w:val="31"/>
  </w:num>
  <w:num w:numId="42">
    <w:abstractNumId w:val="1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hdrShapeDefaults>
    <o:shapedefaults v:ext="edit" spidmax="69634"/>
  </w:hdrShapeDefaults>
  <w:footnotePr>
    <w:footnote w:id="-1"/>
    <w:footnote w:id="0"/>
  </w:footnotePr>
  <w:endnotePr>
    <w:endnote w:id="-1"/>
    <w:endnote w:id="0"/>
  </w:endnotePr>
  <w:compat/>
  <w:rsids>
    <w:rsidRoot w:val="006A3990"/>
    <w:rsid w:val="000023AD"/>
    <w:rsid w:val="00004E1D"/>
    <w:rsid w:val="0000713D"/>
    <w:rsid w:val="00013DA0"/>
    <w:rsid w:val="00013DD5"/>
    <w:rsid w:val="000148AD"/>
    <w:rsid w:val="00017372"/>
    <w:rsid w:val="00030112"/>
    <w:rsid w:val="000331D7"/>
    <w:rsid w:val="00033785"/>
    <w:rsid w:val="00034CCF"/>
    <w:rsid w:val="000431C9"/>
    <w:rsid w:val="00043757"/>
    <w:rsid w:val="0004430A"/>
    <w:rsid w:val="00045C79"/>
    <w:rsid w:val="00047136"/>
    <w:rsid w:val="000477EA"/>
    <w:rsid w:val="00047FDB"/>
    <w:rsid w:val="00050FBE"/>
    <w:rsid w:val="00055027"/>
    <w:rsid w:val="00057756"/>
    <w:rsid w:val="00060187"/>
    <w:rsid w:val="00060E87"/>
    <w:rsid w:val="00061081"/>
    <w:rsid w:val="0006153C"/>
    <w:rsid w:val="0006647D"/>
    <w:rsid w:val="0007099F"/>
    <w:rsid w:val="000727C2"/>
    <w:rsid w:val="0007315A"/>
    <w:rsid w:val="00074EEC"/>
    <w:rsid w:val="00075D81"/>
    <w:rsid w:val="00075E8B"/>
    <w:rsid w:val="00076770"/>
    <w:rsid w:val="000767DC"/>
    <w:rsid w:val="00080702"/>
    <w:rsid w:val="00081AAD"/>
    <w:rsid w:val="00082690"/>
    <w:rsid w:val="00083768"/>
    <w:rsid w:val="00085205"/>
    <w:rsid w:val="000864B5"/>
    <w:rsid w:val="00086FD3"/>
    <w:rsid w:val="0009049D"/>
    <w:rsid w:val="0009049F"/>
    <w:rsid w:val="00092A3C"/>
    <w:rsid w:val="000A02CA"/>
    <w:rsid w:val="000A6EFD"/>
    <w:rsid w:val="000B0382"/>
    <w:rsid w:val="000B2D85"/>
    <w:rsid w:val="000B708E"/>
    <w:rsid w:val="000C00FF"/>
    <w:rsid w:val="000C20BD"/>
    <w:rsid w:val="000C3D5B"/>
    <w:rsid w:val="000C4F88"/>
    <w:rsid w:val="000C7381"/>
    <w:rsid w:val="000D0E1D"/>
    <w:rsid w:val="000D18BE"/>
    <w:rsid w:val="000D38AA"/>
    <w:rsid w:val="000D400C"/>
    <w:rsid w:val="000D68D5"/>
    <w:rsid w:val="000E1BDD"/>
    <w:rsid w:val="000E2A06"/>
    <w:rsid w:val="000E376D"/>
    <w:rsid w:val="000E6B8C"/>
    <w:rsid w:val="000F0A22"/>
    <w:rsid w:val="000F236A"/>
    <w:rsid w:val="000F355D"/>
    <w:rsid w:val="000F4F10"/>
    <w:rsid w:val="000F5E1F"/>
    <w:rsid w:val="000F68E9"/>
    <w:rsid w:val="001021EB"/>
    <w:rsid w:val="00102597"/>
    <w:rsid w:val="00102874"/>
    <w:rsid w:val="001120B4"/>
    <w:rsid w:val="0011658D"/>
    <w:rsid w:val="00121A70"/>
    <w:rsid w:val="001224FF"/>
    <w:rsid w:val="001330E5"/>
    <w:rsid w:val="0013374A"/>
    <w:rsid w:val="00134F93"/>
    <w:rsid w:val="0013658D"/>
    <w:rsid w:val="00137B2E"/>
    <w:rsid w:val="00140D0D"/>
    <w:rsid w:val="001438FA"/>
    <w:rsid w:val="00147905"/>
    <w:rsid w:val="00150EC1"/>
    <w:rsid w:val="001517E9"/>
    <w:rsid w:val="0015207E"/>
    <w:rsid w:val="001543A9"/>
    <w:rsid w:val="001601BA"/>
    <w:rsid w:val="00161451"/>
    <w:rsid w:val="00162091"/>
    <w:rsid w:val="001635D6"/>
    <w:rsid w:val="001650B1"/>
    <w:rsid w:val="00166374"/>
    <w:rsid w:val="00166E30"/>
    <w:rsid w:val="00167A2A"/>
    <w:rsid w:val="001711E9"/>
    <w:rsid w:val="001718B5"/>
    <w:rsid w:val="001728A4"/>
    <w:rsid w:val="00172EDC"/>
    <w:rsid w:val="00174236"/>
    <w:rsid w:val="00174503"/>
    <w:rsid w:val="00174522"/>
    <w:rsid w:val="0017531A"/>
    <w:rsid w:val="00176154"/>
    <w:rsid w:val="00182F89"/>
    <w:rsid w:val="00184D02"/>
    <w:rsid w:val="00185A80"/>
    <w:rsid w:val="00187897"/>
    <w:rsid w:val="00192E4C"/>
    <w:rsid w:val="00195F8E"/>
    <w:rsid w:val="0019654D"/>
    <w:rsid w:val="001A09B3"/>
    <w:rsid w:val="001A41B3"/>
    <w:rsid w:val="001A472D"/>
    <w:rsid w:val="001A4D50"/>
    <w:rsid w:val="001A5752"/>
    <w:rsid w:val="001A5F99"/>
    <w:rsid w:val="001A76C3"/>
    <w:rsid w:val="001B0BA2"/>
    <w:rsid w:val="001B2549"/>
    <w:rsid w:val="001B5D9F"/>
    <w:rsid w:val="001B656B"/>
    <w:rsid w:val="001B789B"/>
    <w:rsid w:val="001C141A"/>
    <w:rsid w:val="001C1663"/>
    <w:rsid w:val="001C2A91"/>
    <w:rsid w:val="001C37B3"/>
    <w:rsid w:val="001C4232"/>
    <w:rsid w:val="001C6856"/>
    <w:rsid w:val="001D257B"/>
    <w:rsid w:val="001D68B3"/>
    <w:rsid w:val="001E0551"/>
    <w:rsid w:val="001E12C6"/>
    <w:rsid w:val="001E1615"/>
    <w:rsid w:val="001E78BF"/>
    <w:rsid w:val="001F2460"/>
    <w:rsid w:val="001F5231"/>
    <w:rsid w:val="001F6599"/>
    <w:rsid w:val="00203A73"/>
    <w:rsid w:val="00205583"/>
    <w:rsid w:val="002058D0"/>
    <w:rsid w:val="00205A52"/>
    <w:rsid w:val="00207DA5"/>
    <w:rsid w:val="0021279B"/>
    <w:rsid w:val="00214CA6"/>
    <w:rsid w:val="002205A8"/>
    <w:rsid w:val="00221624"/>
    <w:rsid w:val="00222950"/>
    <w:rsid w:val="0022376A"/>
    <w:rsid w:val="002251A1"/>
    <w:rsid w:val="002259A7"/>
    <w:rsid w:val="002316C2"/>
    <w:rsid w:val="002347AB"/>
    <w:rsid w:val="00235F9F"/>
    <w:rsid w:val="0023731A"/>
    <w:rsid w:val="00240652"/>
    <w:rsid w:val="00241889"/>
    <w:rsid w:val="00245818"/>
    <w:rsid w:val="00245B5E"/>
    <w:rsid w:val="00246FDF"/>
    <w:rsid w:val="0025189F"/>
    <w:rsid w:val="00254DA3"/>
    <w:rsid w:val="002565AA"/>
    <w:rsid w:val="0025795F"/>
    <w:rsid w:val="002628DD"/>
    <w:rsid w:val="00264A81"/>
    <w:rsid w:val="00265851"/>
    <w:rsid w:val="0026617E"/>
    <w:rsid w:val="002664D8"/>
    <w:rsid w:val="0026698F"/>
    <w:rsid w:val="00271DBD"/>
    <w:rsid w:val="00274A8F"/>
    <w:rsid w:val="002755DC"/>
    <w:rsid w:val="002777F5"/>
    <w:rsid w:val="002811BF"/>
    <w:rsid w:val="00282B15"/>
    <w:rsid w:val="00282EFC"/>
    <w:rsid w:val="00286C19"/>
    <w:rsid w:val="00291764"/>
    <w:rsid w:val="00295DBC"/>
    <w:rsid w:val="002969B4"/>
    <w:rsid w:val="002A2D82"/>
    <w:rsid w:val="002A3767"/>
    <w:rsid w:val="002A5CA7"/>
    <w:rsid w:val="002B09BB"/>
    <w:rsid w:val="002B103C"/>
    <w:rsid w:val="002B1072"/>
    <w:rsid w:val="002B1FCC"/>
    <w:rsid w:val="002B3CFE"/>
    <w:rsid w:val="002B407E"/>
    <w:rsid w:val="002B53CA"/>
    <w:rsid w:val="002B6A9B"/>
    <w:rsid w:val="002C5563"/>
    <w:rsid w:val="002C7F76"/>
    <w:rsid w:val="002D1336"/>
    <w:rsid w:val="002D1372"/>
    <w:rsid w:val="002D253B"/>
    <w:rsid w:val="002D4F03"/>
    <w:rsid w:val="002D7F88"/>
    <w:rsid w:val="002E1704"/>
    <w:rsid w:val="002E1ED2"/>
    <w:rsid w:val="002E1F0F"/>
    <w:rsid w:val="002E5B6B"/>
    <w:rsid w:val="002E6D13"/>
    <w:rsid w:val="002F13B0"/>
    <w:rsid w:val="002F337A"/>
    <w:rsid w:val="002F7896"/>
    <w:rsid w:val="002F78F8"/>
    <w:rsid w:val="00300BE9"/>
    <w:rsid w:val="00303EF7"/>
    <w:rsid w:val="003051FD"/>
    <w:rsid w:val="003065E2"/>
    <w:rsid w:val="00306617"/>
    <w:rsid w:val="003124F0"/>
    <w:rsid w:val="003128D9"/>
    <w:rsid w:val="003167A6"/>
    <w:rsid w:val="003167EB"/>
    <w:rsid w:val="00321A70"/>
    <w:rsid w:val="00324573"/>
    <w:rsid w:val="00325544"/>
    <w:rsid w:val="00325B36"/>
    <w:rsid w:val="003268A9"/>
    <w:rsid w:val="003270F5"/>
    <w:rsid w:val="00330BCA"/>
    <w:rsid w:val="00331647"/>
    <w:rsid w:val="003330F9"/>
    <w:rsid w:val="00337B16"/>
    <w:rsid w:val="00337D95"/>
    <w:rsid w:val="00341A8C"/>
    <w:rsid w:val="00341F89"/>
    <w:rsid w:val="0034475F"/>
    <w:rsid w:val="00345354"/>
    <w:rsid w:val="00347BB8"/>
    <w:rsid w:val="00350406"/>
    <w:rsid w:val="00350AFE"/>
    <w:rsid w:val="0035309A"/>
    <w:rsid w:val="003575D5"/>
    <w:rsid w:val="00360028"/>
    <w:rsid w:val="00360253"/>
    <w:rsid w:val="00360BFB"/>
    <w:rsid w:val="0036401B"/>
    <w:rsid w:val="00370602"/>
    <w:rsid w:val="00372F71"/>
    <w:rsid w:val="003777FB"/>
    <w:rsid w:val="00377B9B"/>
    <w:rsid w:val="00381985"/>
    <w:rsid w:val="003823EF"/>
    <w:rsid w:val="00383A92"/>
    <w:rsid w:val="00385D36"/>
    <w:rsid w:val="00390E4B"/>
    <w:rsid w:val="0039659C"/>
    <w:rsid w:val="00396A8F"/>
    <w:rsid w:val="00396CA3"/>
    <w:rsid w:val="003972F4"/>
    <w:rsid w:val="003A190D"/>
    <w:rsid w:val="003A3786"/>
    <w:rsid w:val="003A384B"/>
    <w:rsid w:val="003A424B"/>
    <w:rsid w:val="003A43C7"/>
    <w:rsid w:val="003A7D41"/>
    <w:rsid w:val="003B012C"/>
    <w:rsid w:val="003B4A91"/>
    <w:rsid w:val="003B5B07"/>
    <w:rsid w:val="003B6044"/>
    <w:rsid w:val="003C0F47"/>
    <w:rsid w:val="003C26FA"/>
    <w:rsid w:val="003C602F"/>
    <w:rsid w:val="003D07FE"/>
    <w:rsid w:val="003D33E3"/>
    <w:rsid w:val="003D40FA"/>
    <w:rsid w:val="003D4E64"/>
    <w:rsid w:val="003D7714"/>
    <w:rsid w:val="003E1D0B"/>
    <w:rsid w:val="003E2E0A"/>
    <w:rsid w:val="003E5F6C"/>
    <w:rsid w:val="003E7183"/>
    <w:rsid w:val="003E75D9"/>
    <w:rsid w:val="003F1394"/>
    <w:rsid w:val="003F1409"/>
    <w:rsid w:val="003F1E66"/>
    <w:rsid w:val="003F1EE1"/>
    <w:rsid w:val="003F32FE"/>
    <w:rsid w:val="003F46A6"/>
    <w:rsid w:val="003F4C37"/>
    <w:rsid w:val="004004FD"/>
    <w:rsid w:val="00400541"/>
    <w:rsid w:val="00400C4C"/>
    <w:rsid w:val="004010EB"/>
    <w:rsid w:val="00402A40"/>
    <w:rsid w:val="00402CEA"/>
    <w:rsid w:val="0040307F"/>
    <w:rsid w:val="00403E41"/>
    <w:rsid w:val="00404017"/>
    <w:rsid w:val="00404198"/>
    <w:rsid w:val="00404BC6"/>
    <w:rsid w:val="00404C2B"/>
    <w:rsid w:val="00410124"/>
    <w:rsid w:val="0041055B"/>
    <w:rsid w:val="00410637"/>
    <w:rsid w:val="00411323"/>
    <w:rsid w:val="004122ED"/>
    <w:rsid w:val="004127DE"/>
    <w:rsid w:val="004136F3"/>
    <w:rsid w:val="004141D3"/>
    <w:rsid w:val="00422264"/>
    <w:rsid w:val="004223A6"/>
    <w:rsid w:val="00423F5D"/>
    <w:rsid w:val="00424487"/>
    <w:rsid w:val="004245DC"/>
    <w:rsid w:val="0042658C"/>
    <w:rsid w:val="00432433"/>
    <w:rsid w:val="00437136"/>
    <w:rsid w:val="004431E7"/>
    <w:rsid w:val="00443A3F"/>
    <w:rsid w:val="00444DEC"/>
    <w:rsid w:val="004465A7"/>
    <w:rsid w:val="00450826"/>
    <w:rsid w:val="0045248A"/>
    <w:rsid w:val="004528A5"/>
    <w:rsid w:val="00453EA1"/>
    <w:rsid w:val="004544A1"/>
    <w:rsid w:val="00455579"/>
    <w:rsid w:val="00455691"/>
    <w:rsid w:val="004570A4"/>
    <w:rsid w:val="00464E0A"/>
    <w:rsid w:val="0046795D"/>
    <w:rsid w:val="004779AC"/>
    <w:rsid w:val="00483ED4"/>
    <w:rsid w:val="004850DF"/>
    <w:rsid w:val="00485F7A"/>
    <w:rsid w:val="00487CE7"/>
    <w:rsid w:val="0049099E"/>
    <w:rsid w:val="004928A9"/>
    <w:rsid w:val="00492B07"/>
    <w:rsid w:val="004A21C5"/>
    <w:rsid w:val="004A31D1"/>
    <w:rsid w:val="004A5379"/>
    <w:rsid w:val="004A66AE"/>
    <w:rsid w:val="004A79EB"/>
    <w:rsid w:val="004B19C1"/>
    <w:rsid w:val="004B1FC7"/>
    <w:rsid w:val="004B2B4A"/>
    <w:rsid w:val="004B2ECE"/>
    <w:rsid w:val="004B4DD2"/>
    <w:rsid w:val="004B784B"/>
    <w:rsid w:val="004C0211"/>
    <w:rsid w:val="004C23B1"/>
    <w:rsid w:val="004C3616"/>
    <w:rsid w:val="004C4E9F"/>
    <w:rsid w:val="004D2C03"/>
    <w:rsid w:val="004D4593"/>
    <w:rsid w:val="004D4956"/>
    <w:rsid w:val="004D5A59"/>
    <w:rsid w:val="004D6FA0"/>
    <w:rsid w:val="004E0187"/>
    <w:rsid w:val="004E0F0E"/>
    <w:rsid w:val="004E0F78"/>
    <w:rsid w:val="004E2E51"/>
    <w:rsid w:val="004E2E75"/>
    <w:rsid w:val="004E2E9D"/>
    <w:rsid w:val="004E4F44"/>
    <w:rsid w:val="004E5D09"/>
    <w:rsid w:val="004E7272"/>
    <w:rsid w:val="004E7524"/>
    <w:rsid w:val="004F0922"/>
    <w:rsid w:val="004F0EA9"/>
    <w:rsid w:val="004F20AA"/>
    <w:rsid w:val="005022D2"/>
    <w:rsid w:val="005042B5"/>
    <w:rsid w:val="005132B3"/>
    <w:rsid w:val="00516846"/>
    <w:rsid w:val="00520B06"/>
    <w:rsid w:val="0052117A"/>
    <w:rsid w:val="00522FED"/>
    <w:rsid w:val="005241FE"/>
    <w:rsid w:val="00525716"/>
    <w:rsid w:val="00525C11"/>
    <w:rsid w:val="00525F24"/>
    <w:rsid w:val="00527B4A"/>
    <w:rsid w:val="005309CF"/>
    <w:rsid w:val="00532306"/>
    <w:rsid w:val="00532992"/>
    <w:rsid w:val="00533DCC"/>
    <w:rsid w:val="0053606C"/>
    <w:rsid w:val="0053760D"/>
    <w:rsid w:val="005409C3"/>
    <w:rsid w:val="005423D2"/>
    <w:rsid w:val="005431B8"/>
    <w:rsid w:val="00546124"/>
    <w:rsid w:val="00546895"/>
    <w:rsid w:val="00553E90"/>
    <w:rsid w:val="005601C7"/>
    <w:rsid w:val="00561554"/>
    <w:rsid w:val="00567833"/>
    <w:rsid w:val="00573201"/>
    <w:rsid w:val="00573588"/>
    <w:rsid w:val="00574E92"/>
    <w:rsid w:val="00575007"/>
    <w:rsid w:val="005758FE"/>
    <w:rsid w:val="00577112"/>
    <w:rsid w:val="00581DAC"/>
    <w:rsid w:val="005820EB"/>
    <w:rsid w:val="00585A95"/>
    <w:rsid w:val="00585E2F"/>
    <w:rsid w:val="0058661D"/>
    <w:rsid w:val="0058785D"/>
    <w:rsid w:val="00587916"/>
    <w:rsid w:val="00590DA2"/>
    <w:rsid w:val="00592640"/>
    <w:rsid w:val="00592DE5"/>
    <w:rsid w:val="00594EB0"/>
    <w:rsid w:val="00595BF5"/>
    <w:rsid w:val="0059731B"/>
    <w:rsid w:val="005A1CA1"/>
    <w:rsid w:val="005A1E21"/>
    <w:rsid w:val="005A4641"/>
    <w:rsid w:val="005A5628"/>
    <w:rsid w:val="005A62F7"/>
    <w:rsid w:val="005A7038"/>
    <w:rsid w:val="005B1655"/>
    <w:rsid w:val="005B21A8"/>
    <w:rsid w:val="005B3731"/>
    <w:rsid w:val="005B45AF"/>
    <w:rsid w:val="005B49FB"/>
    <w:rsid w:val="005B5307"/>
    <w:rsid w:val="005B5C30"/>
    <w:rsid w:val="005B70EF"/>
    <w:rsid w:val="005C413D"/>
    <w:rsid w:val="005C502C"/>
    <w:rsid w:val="005C5A17"/>
    <w:rsid w:val="005C6F16"/>
    <w:rsid w:val="005D156E"/>
    <w:rsid w:val="005D1B89"/>
    <w:rsid w:val="005D1CCB"/>
    <w:rsid w:val="005D211E"/>
    <w:rsid w:val="005D4329"/>
    <w:rsid w:val="005D4EE2"/>
    <w:rsid w:val="005D5C5D"/>
    <w:rsid w:val="005D6A46"/>
    <w:rsid w:val="005D70F0"/>
    <w:rsid w:val="005E2BD3"/>
    <w:rsid w:val="005E2EFB"/>
    <w:rsid w:val="005E7EE8"/>
    <w:rsid w:val="005F0B08"/>
    <w:rsid w:val="005F20A2"/>
    <w:rsid w:val="005F213F"/>
    <w:rsid w:val="005F44A5"/>
    <w:rsid w:val="005F60D0"/>
    <w:rsid w:val="00602393"/>
    <w:rsid w:val="00602889"/>
    <w:rsid w:val="0060528F"/>
    <w:rsid w:val="0060540B"/>
    <w:rsid w:val="00606EFD"/>
    <w:rsid w:val="00607916"/>
    <w:rsid w:val="006113CA"/>
    <w:rsid w:val="00611728"/>
    <w:rsid w:val="00614B96"/>
    <w:rsid w:val="00614BB4"/>
    <w:rsid w:val="0061515F"/>
    <w:rsid w:val="0061523C"/>
    <w:rsid w:val="006171F2"/>
    <w:rsid w:val="00620819"/>
    <w:rsid w:val="006239D6"/>
    <w:rsid w:val="00623D3F"/>
    <w:rsid w:val="00624852"/>
    <w:rsid w:val="00625859"/>
    <w:rsid w:val="00625952"/>
    <w:rsid w:val="006268E2"/>
    <w:rsid w:val="00632D4D"/>
    <w:rsid w:val="00633717"/>
    <w:rsid w:val="00634EE4"/>
    <w:rsid w:val="00634F2E"/>
    <w:rsid w:val="00635035"/>
    <w:rsid w:val="006360D7"/>
    <w:rsid w:val="00636180"/>
    <w:rsid w:val="006400BB"/>
    <w:rsid w:val="0064100D"/>
    <w:rsid w:val="0064325F"/>
    <w:rsid w:val="00643980"/>
    <w:rsid w:val="006440BB"/>
    <w:rsid w:val="00644859"/>
    <w:rsid w:val="00645744"/>
    <w:rsid w:val="00647E8A"/>
    <w:rsid w:val="006520BB"/>
    <w:rsid w:val="006539DE"/>
    <w:rsid w:val="00656A16"/>
    <w:rsid w:val="006574F5"/>
    <w:rsid w:val="00657DEB"/>
    <w:rsid w:val="00660FDD"/>
    <w:rsid w:val="0066266A"/>
    <w:rsid w:val="00662C89"/>
    <w:rsid w:val="006641A9"/>
    <w:rsid w:val="00666057"/>
    <w:rsid w:val="0066703A"/>
    <w:rsid w:val="00667F60"/>
    <w:rsid w:val="00671900"/>
    <w:rsid w:val="006721B1"/>
    <w:rsid w:val="0067255C"/>
    <w:rsid w:val="00672B93"/>
    <w:rsid w:val="00673E7A"/>
    <w:rsid w:val="00673EAB"/>
    <w:rsid w:val="00674D0A"/>
    <w:rsid w:val="00675AEF"/>
    <w:rsid w:val="00676A8B"/>
    <w:rsid w:val="006773A8"/>
    <w:rsid w:val="006824A5"/>
    <w:rsid w:val="006837E4"/>
    <w:rsid w:val="006839C8"/>
    <w:rsid w:val="006904E3"/>
    <w:rsid w:val="00690CF4"/>
    <w:rsid w:val="0069150A"/>
    <w:rsid w:val="00692367"/>
    <w:rsid w:val="006936AB"/>
    <w:rsid w:val="00695682"/>
    <w:rsid w:val="00695EFF"/>
    <w:rsid w:val="006973A0"/>
    <w:rsid w:val="006976C8"/>
    <w:rsid w:val="006A115B"/>
    <w:rsid w:val="006A21AC"/>
    <w:rsid w:val="006A3990"/>
    <w:rsid w:val="006A426F"/>
    <w:rsid w:val="006A48F6"/>
    <w:rsid w:val="006A57AE"/>
    <w:rsid w:val="006A6AD0"/>
    <w:rsid w:val="006B0B61"/>
    <w:rsid w:val="006B0FC4"/>
    <w:rsid w:val="006B38F2"/>
    <w:rsid w:val="006B4095"/>
    <w:rsid w:val="006B4F33"/>
    <w:rsid w:val="006B53A7"/>
    <w:rsid w:val="006C1846"/>
    <w:rsid w:val="006C45AB"/>
    <w:rsid w:val="006C6577"/>
    <w:rsid w:val="006C69F1"/>
    <w:rsid w:val="006C6E51"/>
    <w:rsid w:val="006C741C"/>
    <w:rsid w:val="006D0C29"/>
    <w:rsid w:val="006D1119"/>
    <w:rsid w:val="006D2092"/>
    <w:rsid w:val="006D2EFA"/>
    <w:rsid w:val="006D323E"/>
    <w:rsid w:val="006D3AFC"/>
    <w:rsid w:val="006D5585"/>
    <w:rsid w:val="006D6578"/>
    <w:rsid w:val="006D7B39"/>
    <w:rsid w:val="006D7BA3"/>
    <w:rsid w:val="006E10BC"/>
    <w:rsid w:val="006E2CC4"/>
    <w:rsid w:val="006E3221"/>
    <w:rsid w:val="006E482A"/>
    <w:rsid w:val="006E5DBA"/>
    <w:rsid w:val="006E65A3"/>
    <w:rsid w:val="006E6814"/>
    <w:rsid w:val="006F2A53"/>
    <w:rsid w:val="006F4590"/>
    <w:rsid w:val="006F4FF5"/>
    <w:rsid w:val="006F511E"/>
    <w:rsid w:val="006F5578"/>
    <w:rsid w:val="006F5F59"/>
    <w:rsid w:val="006F6543"/>
    <w:rsid w:val="006F7EF0"/>
    <w:rsid w:val="0070069E"/>
    <w:rsid w:val="00700722"/>
    <w:rsid w:val="00700A9E"/>
    <w:rsid w:val="00702B93"/>
    <w:rsid w:val="00707846"/>
    <w:rsid w:val="0071206B"/>
    <w:rsid w:val="007128A8"/>
    <w:rsid w:val="00713236"/>
    <w:rsid w:val="007140DB"/>
    <w:rsid w:val="007143CA"/>
    <w:rsid w:val="00714721"/>
    <w:rsid w:val="0071573B"/>
    <w:rsid w:val="007158E0"/>
    <w:rsid w:val="00717AC9"/>
    <w:rsid w:val="007218FF"/>
    <w:rsid w:val="007231A5"/>
    <w:rsid w:val="00723574"/>
    <w:rsid w:val="007252E3"/>
    <w:rsid w:val="007267C3"/>
    <w:rsid w:val="00727E6B"/>
    <w:rsid w:val="00731E5A"/>
    <w:rsid w:val="0073477D"/>
    <w:rsid w:val="0073504C"/>
    <w:rsid w:val="00737F84"/>
    <w:rsid w:val="007420E6"/>
    <w:rsid w:val="007446A3"/>
    <w:rsid w:val="00744EDE"/>
    <w:rsid w:val="00750F04"/>
    <w:rsid w:val="0075383A"/>
    <w:rsid w:val="00754D48"/>
    <w:rsid w:val="00761BD0"/>
    <w:rsid w:val="00762B95"/>
    <w:rsid w:val="00763330"/>
    <w:rsid w:val="00767B82"/>
    <w:rsid w:val="00770CF4"/>
    <w:rsid w:val="00771075"/>
    <w:rsid w:val="00771CA1"/>
    <w:rsid w:val="00774573"/>
    <w:rsid w:val="00775C4A"/>
    <w:rsid w:val="00775FCE"/>
    <w:rsid w:val="007816EE"/>
    <w:rsid w:val="00782377"/>
    <w:rsid w:val="00782459"/>
    <w:rsid w:val="00785392"/>
    <w:rsid w:val="00785B75"/>
    <w:rsid w:val="007866B3"/>
    <w:rsid w:val="00787097"/>
    <w:rsid w:val="0078738F"/>
    <w:rsid w:val="00790500"/>
    <w:rsid w:val="00793DF0"/>
    <w:rsid w:val="00795375"/>
    <w:rsid w:val="00795F1F"/>
    <w:rsid w:val="007973ED"/>
    <w:rsid w:val="007A0FDF"/>
    <w:rsid w:val="007A2060"/>
    <w:rsid w:val="007A414D"/>
    <w:rsid w:val="007A5F10"/>
    <w:rsid w:val="007A72AE"/>
    <w:rsid w:val="007A7530"/>
    <w:rsid w:val="007A7B4F"/>
    <w:rsid w:val="007B12BB"/>
    <w:rsid w:val="007B1AD5"/>
    <w:rsid w:val="007B36DB"/>
    <w:rsid w:val="007B3D42"/>
    <w:rsid w:val="007B6AED"/>
    <w:rsid w:val="007B765C"/>
    <w:rsid w:val="007C02E0"/>
    <w:rsid w:val="007C044F"/>
    <w:rsid w:val="007C0690"/>
    <w:rsid w:val="007C2DC9"/>
    <w:rsid w:val="007C3D23"/>
    <w:rsid w:val="007C49E7"/>
    <w:rsid w:val="007D014A"/>
    <w:rsid w:val="007D0B4A"/>
    <w:rsid w:val="007D156C"/>
    <w:rsid w:val="007D1C14"/>
    <w:rsid w:val="007D1E6F"/>
    <w:rsid w:val="007D7150"/>
    <w:rsid w:val="007E0253"/>
    <w:rsid w:val="007E186D"/>
    <w:rsid w:val="007E5373"/>
    <w:rsid w:val="007F0237"/>
    <w:rsid w:val="007F2227"/>
    <w:rsid w:val="007F34DE"/>
    <w:rsid w:val="007F53A8"/>
    <w:rsid w:val="008008BC"/>
    <w:rsid w:val="00801155"/>
    <w:rsid w:val="008029C8"/>
    <w:rsid w:val="00803158"/>
    <w:rsid w:val="00803BAC"/>
    <w:rsid w:val="00804CA5"/>
    <w:rsid w:val="00805696"/>
    <w:rsid w:val="00805833"/>
    <w:rsid w:val="00811906"/>
    <w:rsid w:val="008128A8"/>
    <w:rsid w:val="0081330E"/>
    <w:rsid w:val="00814ED6"/>
    <w:rsid w:val="00816587"/>
    <w:rsid w:val="008168A2"/>
    <w:rsid w:val="0081711B"/>
    <w:rsid w:val="00817189"/>
    <w:rsid w:val="008217B9"/>
    <w:rsid w:val="008228A0"/>
    <w:rsid w:val="008242DE"/>
    <w:rsid w:val="00824D30"/>
    <w:rsid w:val="00826E6F"/>
    <w:rsid w:val="008272A8"/>
    <w:rsid w:val="0083131A"/>
    <w:rsid w:val="00833AF6"/>
    <w:rsid w:val="00834F71"/>
    <w:rsid w:val="00834F99"/>
    <w:rsid w:val="00837587"/>
    <w:rsid w:val="008404E4"/>
    <w:rsid w:val="00840611"/>
    <w:rsid w:val="00842860"/>
    <w:rsid w:val="008442DA"/>
    <w:rsid w:val="00845B18"/>
    <w:rsid w:val="00847F09"/>
    <w:rsid w:val="00850738"/>
    <w:rsid w:val="0085117A"/>
    <w:rsid w:val="00853254"/>
    <w:rsid w:val="00855908"/>
    <w:rsid w:val="008567A0"/>
    <w:rsid w:val="008569B8"/>
    <w:rsid w:val="00857545"/>
    <w:rsid w:val="00857ECC"/>
    <w:rsid w:val="00860619"/>
    <w:rsid w:val="008613B0"/>
    <w:rsid w:val="00861F08"/>
    <w:rsid w:val="008630B6"/>
    <w:rsid w:val="0086518B"/>
    <w:rsid w:val="008654E8"/>
    <w:rsid w:val="00870662"/>
    <w:rsid w:val="00871FD0"/>
    <w:rsid w:val="008721E0"/>
    <w:rsid w:val="00873629"/>
    <w:rsid w:val="008744AE"/>
    <w:rsid w:val="00874517"/>
    <w:rsid w:val="00876A6E"/>
    <w:rsid w:val="00876D44"/>
    <w:rsid w:val="0088046D"/>
    <w:rsid w:val="00881803"/>
    <w:rsid w:val="00882F7B"/>
    <w:rsid w:val="00883055"/>
    <w:rsid w:val="0088337E"/>
    <w:rsid w:val="008867D0"/>
    <w:rsid w:val="00886B44"/>
    <w:rsid w:val="00887742"/>
    <w:rsid w:val="00887AEF"/>
    <w:rsid w:val="0089033B"/>
    <w:rsid w:val="008915EB"/>
    <w:rsid w:val="0089297B"/>
    <w:rsid w:val="00892DA7"/>
    <w:rsid w:val="00897D3E"/>
    <w:rsid w:val="008A0579"/>
    <w:rsid w:val="008A19AF"/>
    <w:rsid w:val="008A57FC"/>
    <w:rsid w:val="008B02D7"/>
    <w:rsid w:val="008B3A92"/>
    <w:rsid w:val="008B5D8D"/>
    <w:rsid w:val="008B6AB1"/>
    <w:rsid w:val="008B6F6F"/>
    <w:rsid w:val="008C1AB1"/>
    <w:rsid w:val="008C206E"/>
    <w:rsid w:val="008C2C27"/>
    <w:rsid w:val="008C3953"/>
    <w:rsid w:val="008C4D19"/>
    <w:rsid w:val="008C7005"/>
    <w:rsid w:val="008C71BA"/>
    <w:rsid w:val="008C73F4"/>
    <w:rsid w:val="008D0DEB"/>
    <w:rsid w:val="008D10FE"/>
    <w:rsid w:val="008D11F6"/>
    <w:rsid w:val="008D1983"/>
    <w:rsid w:val="008D2345"/>
    <w:rsid w:val="008D6ABE"/>
    <w:rsid w:val="008D6F46"/>
    <w:rsid w:val="008E0420"/>
    <w:rsid w:val="008E5361"/>
    <w:rsid w:val="008E796D"/>
    <w:rsid w:val="008E7F01"/>
    <w:rsid w:val="008F0143"/>
    <w:rsid w:val="008F0B0C"/>
    <w:rsid w:val="008F23C2"/>
    <w:rsid w:val="008F3914"/>
    <w:rsid w:val="008F59C6"/>
    <w:rsid w:val="008F5DA8"/>
    <w:rsid w:val="008F7017"/>
    <w:rsid w:val="008F74D1"/>
    <w:rsid w:val="009058FE"/>
    <w:rsid w:val="009074E6"/>
    <w:rsid w:val="009104F4"/>
    <w:rsid w:val="00912E1C"/>
    <w:rsid w:val="00913BA0"/>
    <w:rsid w:val="009158E7"/>
    <w:rsid w:val="0091627C"/>
    <w:rsid w:val="00916D8C"/>
    <w:rsid w:val="0091742C"/>
    <w:rsid w:val="009202D0"/>
    <w:rsid w:val="00920B68"/>
    <w:rsid w:val="00923C12"/>
    <w:rsid w:val="0092734B"/>
    <w:rsid w:val="00930E08"/>
    <w:rsid w:val="00931BBA"/>
    <w:rsid w:val="009326FF"/>
    <w:rsid w:val="009339EE"/>
    <w:rsid w:val="00934E14"/>
    <w:rsid w:val="00936A8A"/>
    <w:rsid w:val="0094296F"/>
    <w:rsid w:val="00944862"/>
    <w:rsid w:val="009524AE"/>
    <w:rsid w:val="00952B02"/>
    <w:rsid w:val="009567CC"/>
    <w:rsid w:val="00956EFC"/>
    <w:rsid w:val="00961D05"/>
    <w:rsid w:val="00962467"/>
    <w:rsid w:val="00964051"/>
    <w:rsid w:val="009647BE"/>
    <w:rsid w:val="00964B93"/>
    <w:rsid w:val="00965959"/>
    <w:rsid w:val="009663AB"/>
    <w:rsid w:val="00967B2D"/>
    <w:rsid w:val="0097188D"/>
    <w:rsid w:val="00973E92"/>
    <w:rsid w:val="009748EC"/>
    <w:rsid w:val="00976A1D"/>
    <w:rsid w:val="00980994"/>
    <w:rsid w:val="00984402"/>
    <w:rsid w:val="00987490"/>
    <w:rsid w:val="009947EE"/>
    <w:rsid w:val="00994A73"/>
    <w:rsid w:val="00995B27"/>
    <w:rsid w:val="00996C86"/>
    <w:rsid w:val="009A2135"/>
    <w:rsid w:val="009A2DFE"/>
    <w:rsid w:val="009A2F12"/>
    <w:rsid w:val="009A46A9"/>
    <w:rsid w:val="009A5743"/>
    <w:rsid w:val="009A6FFB"/>
    <w:rsid w:val="009B179A"/>
    <w:rsid w:val="009B1DDB"/>
    <w:rsid w:val="009B22E8"/>
    <w:rsid w:val="009C0575"/>
    <w:rsid w:val="009C5512"/>
    <w:rsid w:val="009C7513"/>
    <w:rsid w:val="009D33F6"/>
    <w:rsid w:val="009D545E"/>
    <w:rsid w:val="009E09DF"/>
    <w:rsid w:val="009E0E56"/>
    <w:rsid w:val="009E1DD2"/>
    <w:rsid w:val="009E43AD"/>
    <w:rsid w:val="009E5B5F"/>
    <w:rsid w:val="009F0D45"/>
    <w:rsid w:val="009F2034"/>
    <w:rsid w:val="009F259D"/>
    <w:rsid w:val="009F3C46"/>
    <w:rsid w:val="009F482D"/>
    <w:rsid w:val="009F48DB"/>
    <w:rsid w:val="009F74CD"/>
    <w:rsid w:val="00A001B0"/>
    <w:rsid w:val="00A01AD3"/>
    <w:rsid w:val="00A03060"/>
    <w:rsid w:val="00A0381B"/>
    <w:rsid w:val="00A04C5D"/>
    <w:rsid w:val="00A10D79"/>
    <w:rsid w:val="00A121A0"/>
    <w:rsid w:val="00A133D2"/>
    <w:rsid w:val="00A14470"/>
    <w:rsid w:val="00A17EB5"/>
    <w:rsid w:val="00A20437"/>
    <w:rsid w:val="00A20C16"/>
    <w:rsid w:val="00A23C17"/>
    <w:rsid w:val="00A23D59"/>
    <w:rsid w:val="00A251B3"/>
    <w:rsid w:val="00A26705"/>
    <w:rsid w:val="00A26934"/>
    <w:rsid w:val="00A34AEB"/>
    <w:rsid w:val="00A406B9"/>
    <w:rsid w:val="00A4184F"/>
    <w:rsid w:val="00A41A06"/>
    <w:rsid w:val="00A4277C"/>
    <w:rsid w:val="00A44DAA"/>
    <w:rsid w:val="00A467CF"/>
    <w:rsid w:val="00A50018"/>
    <w:rsid w:val="00A51CEC"/>
    <w:rsid w:val="00A55D0D"/>
    <w:rsid w:val="00A56E13"/>
    <w:rsid w:val="00A56F63"/>
    <w:rsid w:val="00A62C07"/>
    <w:rsid w:val="00A64611"/>
    <w:rsid w:val="00A64CAE"/>
    <w:rsid w:val="00A65A39"/>
    <w:rsid w:val="00A70C71"/>
    <w:rsid w:val="00A71649"/>
    <w:rsid w:val="00A71F24"/>
    <w:rsid w:val="00A726B6"/>
    <w:rsid w:val="00A7273C"/>
    <w:rsid w:val="00A742B5"/>
    <w:rsid w:val="00A748D0"/>
    <w:rsid w:val="00A75503"/>
    <w:rsid w:val="00A7702D"/>
    <w:rsid w:val="00A80B77"/>
    <w:rsid w:val="00A81CEB"/>
    <w:rsid w:val="00A82B7F"/>
    <w:rsid w:val="00A83126"/>
    <w:rsid w:val="00A85630"/>
    <w:rsid w:val="00A8644B"/>
    <w:rsid w:val="00A905E7"/>
    <w:rsid w:val="00A924A0"/>
    <w:rsid w:val="00A936A9"/>
    <w:rsid w:val="00A945E9"/>
    <w:rsid w:val="00A9491C"/>
    <w:rsid w:val="00A959A0"/>
    <w:rsid w:val="00A964FF"/>
    <w:rsid w:val="00A96563"/>
    <w:rsid w:val="00AA3316"/>
    <w:rsid w:val="00AA4624"/>
    <w:rsid w:val="00AA5449"/>
    <w:rsid w:val="00AA5542"/>
    <w:rsid w:val="00AA76DD"/>
    <w:rsid w:val="00AB1B42"/>
    <w:rsid w:val="00AB24C3"/>
    <w:rsid w:val="00AB4B8F"/>
    <w:rsid w:val="00AB6FCA"/>
    <w:rsid w:val="00AC1F87"/>
    <w:rsid w:val="00AC43F6"/>
    <w:rsid w:val="00AC66E7"/>
    <w:rsid w:val="00AC6B4D"/>
    <w:rsid w:val="00AC7D93"/>
    <w:rsid w:val="00AD236C"/>
    <w:rsid w:val="00AD66DD"/>
    <w:rsid w:val="00AD686A"/>
    <w:rsid w:val="00AD783D"/>
    <w:rsid w:val="00AE29AF"/>
    <w:rsid w:val="00AE58AB"/>
    <w:rsid w:val="00AE6741"/>
    <w:rsid w:val="00AE723B"/>
    <w:rsid w:val="00AE7F3D"/>
    <w:rsid w:val="00AF3904"/>
    <w:rsid w:val="00AF4314"/>
    <w:rsid w:val="00AF4806"/>
    <w:rsid w:val="00AF691C"/>
    <w:rsid w:val="00AF7CE2"/>
    <w:rsid w:val="00B009D8"/>
    <w:rsid w:val="00B0159D"/>
    <w:rsid w:val="00B07EA5"/>
    <w:rsid w:val="00B1213A"/>
    <w:rsid w:val="00B1234C"/>
    <w:rsid w:val="00B132D2"/>
    <w:rsid w:val="00B1520D"/>
    <w:rsid w:val="00B17AF5"/>
    <w:rsid w:val="00B20464"/>
    <w:rsid w:val="00B22535"/>
    <w:rsid w:val="00B26451"/>
    <w:rsid w:val="00B31A10"/>
    <w:rsid w:val="00B32549"/>
    <w:rsid w:val="00B330D0"/>
    <w:rsid w:val="00B343BD"/>
    <w:rsid w:val="00B34D94"/>
    <w:rsid w:val="00B34E1F"/>
    <w:rsid w:val="00B34F20"/>
    <w:rsid w:val="00B36332"/>
    <w:rsid w:val="00B418FD"/>
    <w:rsid w:val="00B41995"/>
    <w:rsid w:val="00B44E74"/>
    <w:rsid w:val="00B53F52"/>
    <w:rsid w:val="00B5549E"/>
    <w:rsid w:val="00B566F0"/>
    <w:rsid w:val="00B610C2"/>
    <w:rsid w:val="00B62B19"/>
    <w:rsid w:val="00B636D6"/>
    <w:rsid w:val="00B63C4B"/>
    <w:rsid w:val="00B63EA5"/>
    <w:rsid w:val="00B640BC"/>
    <w:rsid w:val="00B65C28"/>
    <w:rsid w:val="00B66035"/>
    <w:rsid w:val="00B708C3"/>
    <w:rsid w:val="00B71773"/>
    <w:rsid w:val="00B724FF"/>
    <w:rsid w:val="00B728ED"/>
    <w:rsid w:val="00B738E7"/>
    <w:rsid w:val="00B73EA1"/>
    <w:rsid w:val="00B770B9"/>
    <w:rsid w:val="00B80807"/>
    <w:rsid w:val="00B83C73"/>
    <w:rsid w:val="00B84B29"/>
    <w:rsid w:val="00B86D51"/>
    <w:rsid w:val="00B922B6"/>
    <w:rsid w:val="00B92AFD"/>
    <w:rsid w:val="00B9380A"/>
    <w:rsid w:val="00B938D4"/>
    <w:rsid w:val="00B94CF8"/>
    <w:rsid w:val="00B95767"/>
    <w:rsid w:val="00B977A3"/>
    <w:rsid w:val="00BA10EB"/>
    <w:rsid w:val="00BA7357"/>
    <w:rsid w:val="00BB0187"/>
    <w:rsid w:val="00BB01B6"/>
    <w:rsid w:val="00BB021D"/>
    <w:rsid w:val="00BB3EC3"/>
    <w:rsid w:val="00BB4BFC"/>
    <w:rsid w:val="00BB5E72"/>
    <w:rsid w:val="00BB66A1"/>
    <w:rsid w:val="00BB6BCC"/>
    <w:rsid w:val="00BB7E5F"/>
    <w:rsid w:val="00BC254C"/>
    <w:rsid w:val="00BC7831"/>
    <w:rsid w:val="00BC7C13"/>
    <w:rsid w:val="00BC7DE8"/>
    <w:rsid w:val="00BD160C"/>
    <w:rsid w:val="00BD3F79"/>
    <w:rsid w:val="00BD62B5"/>
    <w:rsid w:val="00BD7AD9"/>
    <w:rsid w:val="00BE3D02"/>
    <w:rsid w:val="00BE67CC"/>
    <w:rsid w:val="00BE773E"/>
    <w:rsid w:val="00BF2483"/>
    <w:rsid w:val="00BF2FBB"/>
    <w:rsid w:val="00BF425D"/>
    <w:rsid w:val="00BF43DE"/>
    <w:rsid w:val="00BF52F1"/>
    <w:rsid w:val="00BF5D64"/>
    <w:rsid w:val="00BF64E3"/>
    <w:rsid w:val="00C003D9"/>
    <w:rsid w:val="00C00AE0"/>
    <w:rsid w:val="00C01E3B"/>
    <w:rsid w:val="00C059A8"/>
    <w:rsid w:val="00C10355"/>
    <w:rsid w:val="00C10808"/>
    <w:rsid w:val="00C15FEF"/>
    <w:rsid w:val="00C1634F"/>
    <w:rsid w:val="00C2043A"/>
    <w:rsid w:val="00C24BD3"/>
    <w:rsid w:val="00C257FF"/>
    <w:rsid w:val="00C277B6"/>
    <w:rsid w:val="00C30943"/>
    <w:rsid w:val="00C32E41"/>
    <w:rsid w:val="00C337ED"/>
    <w:rsid w:val="00C366F5"/>
    <w:rsid w:val="00C40644"/>
    <w:rsid w:val="00C4073F"/>
    <w:rsid w:val="00C40C90"/>
    <w:rsid w:val="00C42303"/>
    <w:rsid w:val="00C4280D"/>
    <w:rsid w:val="00C479B8"/>
    <w:rsid w:val="00C50267"/>
    <w:rsid w:val="00C5061D"/>
    <w:rsid w:val="00C51E73"/>
    <w:rsid w:val="00C522AF"/>
    <w:rsid w:val="00C55964"/>
    <w:rsid w:val="00C565C1"/>
    <w:rsid w:val="00C569D1"/>
    <w:rsid w:val="00C609C1"/>
    <w:rsid w:val="00C61926"/>
    <w:rsid w:val="00C61950"/>
    <w:rsid w:val="00C62BA8"/>
    <w:rsid w:val="00C63334"/>
    <w:rsid w:val="00C65189"/>
    <w:rsid w:val="00C66F86"/>
    <w:rsid w:val="00C674BB"/>
    <w:rsid w:val="00C70A53"/>
    <w:rsid w:val="00C73DFB"/>
    <w:rsid w:val="00C746E9"/>
    <w:rsid w:val="00C759E0"/>
    <w:rsid w:val="00C824EE"/>
    <w:rsid w:val="00C82DA1"/>
    <w:rsid w:val="00C82F7A"/>
    <w:rsid w:val="00C830EA"/>
    <w:rsid w:val="00C8395E"/>
    <w:rsid w:val="00C83EBB"/>
    <w:rsid w:val="00C84952"/>
    <w:rsid w:val="00C85D88"/>
    <w:rsid w:val="00C863F2"/>
    <w:rsid w:val="00C864DC"/>
    <w:rsid w:val="00C917AF"/>
    <w:rsid w:val="00C91C48"/>
    <w:rsid w:val="00C91F17"/>
    <w:rsid w:val="00C922D9"/>
    <w:rsid w:val="00C930F8"/>
    <w:rsid w:val="00C94317"/>
    <w:rsid w:val="00CA51E8"/>
    <w:rsid w:val="00CA5C6C"/>
    <w:rsid w:val="00CB0EBF"/>
    <w:rsid w:val="00CB21F2"/>
    <w:rsid w:val="00CB3779"/>
    <w:rsid w:val="00CB531C"/>
    <w:rsid w:val="00CB581D"/>
    <w:rsid w:val="00CB59A1"/>
    <w:rsid w:val="00CC1521"/>
    <w:rsid w:val="00CC2268"/>
    <w:rsid w:val="00CC3AD4"/>
    <w:rsid w:val="00CC67BF"/>
    <w:rsid w:val="00CD028A"/>
    <w:rsid w:val="00CD282F"/>
    <w:rsid w:val="00CD30AD"/>
    <w:rsid w:val="00CD354F"/>
    <w:rsid w:val="00CD687E"/>
    <w:rsid w:val="00CD7E72"/>
    <w:rsid w:val="00CE167E"/>
    <w:rsid w:val="00CE2622"/>
    <w:rsid w:val="00CE5035"/>
    <w:rsid w:val="00CE520E"/>
    <w:rsid w:val="00CE69AD"/>
    <w:rsid w:val="00CF0032"/>
    <w:rsid w:val="00CF0E84"/>
    <w:rsid w:val="00CF1B22"/>
    <w:rsid w:val="00CF7275"/>
    <w:rsid w:val="00D036D5"/>
    <w:rsid w:val="00D077BB"/>
    <w:rsid w:val="00D078F3"/>
    <w:rsid w:val="00D1166C"/>
    <w:rsid w:val="00D17725"/>
    <w:rsid w:val="00D22694"/>
    <w:rsid w:val="00D231A0"/>
    <w:rsid w:val="00D23E74"/>
    <w:rsid w:val="00D241C6"/>
    <w:rsid w:val="00D247A9"/>
    <w:rsid w:val="00D2515B"/>
    <w:rsid w:val="00D2592F"/>
    <w:rsid w:val="00D262CE"/>
    <w:rsid w:val="00D2644D"/>
    <w:rsid w:val="00D27DA7"/>
    <w:rsid w:val="00D30826"/>
    <w:rsid w:val="00D30BD0"/>
    <w:rsid w:val="00D319A4"/>
    <w:rsid w:val="00D323A1"/>
    <w:rsid w:val="00D32C81"/>
    <w:rsid w:val="00D33A28"/>
    <w:rsid w:val="00D34E3E"/>
    <w:rsid w:val="00D360C2"/>
    <w:rsid w:val="00D37796"/>
    <w:rsid w:val="00D41151"/>
    <w:rsid w:val="00D42090"/>
    <w:rsid w:val="00D450AC"/>
    <w:rsid w:val="00D45BA7"/>
    <w:rsid w:val="00D46A40"/>
    <w:rsid w:val="00D478DC"/>
    <w:rsid w:val="00D5127A"/>
    <w:rsid w:val="00D539C9"/>
    <w:rsid w:val="00D546EF"/>
    <w:rsid w:val="00D5578F"/>
    <w:rsid w:val="00D55A93"/>
    <w:rsid w:val="00D55E26"/>
    <w:rsid w:val="00D60DB0"/>
    <w:rsid w:val="00D62299"/>
    <w:rsid w:val="00D636BE"/>
    <w:rsid w:val="00D639CB"/>
    <w:rsid w:val="00D63F91"/>
    <w:rsid w:val="00D652DC"/>
    <w:rsid w:val="00D66AA9"/>
    <w:rsid w:val="00D71413"/>
    <w:rsid w:val="00D72042"/>
    <w:rsid w:val="00D732B6"/>
    <w:rsid w:val="00D73F89"/>
    <w:rsid w:val="00D75266"/>
    <w:rsid w:val="00D75FDE"/>
    <w:rsid w:val="00D80F71"/>
    <w:rsid w:val="00D83401"/>
    <w:rsid w:val="00D86A40"/>
    <w:rsid w:val="00D9037A"/>
    <w:rsid w:val="00D91E37"/>
    <w:rsid w:val="00D9263E"/>
    <w:rsid w:val="00D94D36"/>
    <w:rsid w:val="00DA0554"/>
    <w:rsid w:val="00DA0D9C"/>
    <w:rsid w:val="00DA1116"/>
    <w:rsid w:val="00DA1CFB"/>
    <w:rsid w:val="00DA4F6D"/>
    <w:rsid w:val="00DA573B"/>
    <w:rsid w:val="00DA63EF"/>
    <w:rsid w:val="00DA7325"/>
    <w:rsid w:val="00DA73EC"/>
    <w:rsid w:val="00DA753F"/>
    <w:rsid w:val="00DB1A10"/>
    <w:rsid w:val="00DB313C"/>
    <w:rsid w:val="00DB43C9"/>
    <w:rsid w:val="00DB6D11"/>
    <w:rsid w:val="00DB7CD1"/>
    <w:rsid w:val="00DC16B5"/>
    <w:rsid w:val="00DC210E"/>
    <w:rsid w:val="00DC40F5"/>
    <w:rsid w:val="00DC571C"/>
    <w:rsid w:val="00DC6618"/>
    <w:rsid w:val="00DC7A28"/>
    <w:rsid w:val="00DD15E2"/>
    <w:rsid w:val="00DD268E"/>
    <w:rsid w:val="00DD6340"/>
    <w:rsid w:val="00DE24A4"/>
    <w:rsid w:val="00DF03EC"/>
    <w:rsid w:val="00DF3466"/>
    <w:rsid w:val="00DF57A8"/>
    <w:rsid w:val="00E00A34"/>
    <w:rsid w:val="00E01B32"/>
    <w:rsid w:val="00E06B6B"/>
    <w:rsid w:val="00E14D70"/>
    <w:rsid w:val="00E15838"/>
    <w:rsid w:val="00E173C7"/>
    <w:rsid w:val="00E20689"/>
    <w:rsid w:val="00E22A84"/>
    <w:rsid w:val="00E27C29"/>
    <w:rsid w:val="00E308BB"/>
    <w:rsid w:val="00E317DB"/>
    <w:rsid w:val="00E33EF8"/>
    <w:rsid w:val="00E358A3"/>
    <w:rsid w:val="00E36B2D"/>
    <w:rsid w:val="00E36FDC"/>
    <w:rsid w:val="00E3779D"/>
    <w:rsid w:val="00E37EC4"/>
    <w:rsid w:val="00E42393"/>
    <w:rsid w:val="00E45CC6"/>
    <w:rsid w:val="00E4634A"/>
    <w:rsid w:val="00E46F04"/>
    <w:rsid w:val="00E47217"/>
    <w:rsid w:val="00E53FE3"/>
    <w:rsid w:val="00E571B0"/>
    <w:rsid w:val="00E60B1C"/>
    <w:rsid w:val="00E61D81"/>
    <w:rsid w:val="00E63A66"/>
    <w:rsid w:val="00E66873"/>
    <w:rsid w:val="00E67262"/>
    <w:rsid w:val="00E70E88"/>
    <w:rsid w:val="00E72628"/>
    <w:rsid w:val="00E740EF"/>
    <w:rsid w:val="00E752E9"/>
    <w:rsid w:val="00E81584"/>
    <w:rsid w:val="00E83C28"/>
    <w:rsid w:val="00E86B67"/>
    <w:rsid w:val="00E87727"/>
    <w:rsid w:val="00E90B79"/>
    <w:rsid w:val="00E92AAF"/>
    <w:rsid w:val="00E97EBB"/>
    <w:rsid w:val="00EA1755"/>
    <w:rsid w:val="00EA254C"/>
    <w:rsid w:val="00EA2DEA"/>
    <w:rsid w:val="00EA2F30"/>
    <w:rsid w:val="00EA4AA6"/>
    <w:rsid w:val="00EA5313"/>
    <w:rsid w:val="00EA5D67"/>
    <w:rsid w:val="00EA722C"/>
    <w:rsid w:val="00EB4116"/>
    <w:rsid w:val="00EB5904"/>
    <w:rsid w:val="00EB7193"/>
    <w:rsid w:val="00EB71BA"/>
    <w:rsid w:val="00EB7A44"/>
    <w:rsid w:val="00EC0DB9"/>
    <w:rsid w:val="00EC2B21"/>
    <w:rsid w:val="00EC2B90"/>
    <w:rsid w:val="00EC50F6"/>
    <w:rsid w:val="00EC5B32"/>
    <w:rsid w:val="00EC7412"/>
    <w:rsid w:val="00EC7A8E"/>
    <w:rsid w:val="00ED1468"/>
    <w:rsid w:val="00ED2136"/>
    <w:rsid w:val="00ED3F61"/>
    <w:rsid w:val="00ED4706"/>
    <w:rsid w:val="00ED4E3E"/>
    <w:rsid w:val="00ED7B69"/>
    <w:rsid w:val="00ED7CF6"/>
    <w:rsid w:val="00EE2818"/>
    <w:rsid w:val="00EE54EC"/>
    <w:rsid w:val="00EE5CCD"/>
    <w:rsid w:val="00EE6A74"/>
    <w:rsid w:val="00EF0BBC"/>
    <w:rsid w:val="00EF380D"/>
    <w:rsid w:val="00EF3834"/>
    <w:rsid w:val="00EF3BA6"/>
    <w:rsid w:val="00EF49A4"/>
    <w:rsid w:val="00EF6CA9"/>
    <w:rsid w:val="00F037A7"/>
    <w:rsid w:val="00F03825"/>
    <w:rsid w:val="00F063BC"/>
    <w:rsid w:val="00F065BD"/>
    <w:rsid w:val="00F07DD1"/>
    <w:rsid w:val="00F1282E"/>
    <w:rsid w:val="00F13143"/>
    <w:rsid w:val="00F13E2F"/>
    <w:rsid w:val="00F20805"/>
    <w:rsid w:val="00F20C54"/>
    <w:rsid w:val="00F2170F"/>
    <w:rsid w:val="00F22389"/>
    <w:rsid w:val="00F22DB0"/>
    <w:rsid w:val="00F251EA"/>
    <w:rsid w:val="00F27646"/>
    <w:rsid w:val="00F3741B"/>
    <w:rsid w:val="00F37475"/>
    <w:rsid w:val="00F37ECA"/>
    <w:rsid w:val="00F45C74"/>
    <w:rsid w:val="00F53131"/>
    <w:rsid w:val="00F54AE5"/>
    <w:rsid w:val="00F550DC"/>
    <w:rsid w:val="00F56367"/>
    <w:rsid w:val="00F601E6"/>
    <w:rsid w:val="00F618DF"/>
    <w:rsid w:val="00F62ED0"/>
    <w:rsid w:val="00F63A50"/>
    <w:rsid w:val="00F66B4E"/>
    <w:rsid w:val="00F67AFD"/>
    <w:rsid w:val="00F707EA"/>
    <w:rsid w:val="00F73869"/>
    <w:rsid w:val="00F73AB1"/>
    <w:rsid w:val="00F7486C"/>
    <w:rsid w:val="00F7595E"/>
    <w:rsid w:val="00F775E4"/>
    <w:rsid w:val="00F7782F"/>
    <w:rsid w:val="00F80C32"/>
    <w:rsid w:val="00F8166E"/>
    <w:rsid w:val="00F82788"/>
    <w:rsid w:val="00F848FB"/>
    <w:rsid w:val="00F85269"/>
    <w:rsid w:val="00F86A0F"/>
    <w:rsid w:val="00F87BF3"/>
    <w:rsid w:val="00F902DF"/>
    <w:rsid w:val="00F907FE"/>
    <w:rsid w:val="00F93E32"/>
    <w:rsid w:val="00F9451F"/>
    <w:rsid w:val="00F95908"/>
    <w:rsid w:val="00F95C31"/>
    <w:rsid w:val="00F97B09"/>
    <w:rsid w:val="00FA0933"/>
    <w:rsid w:val="00FA1C43"/>
    <w:rsid w:val="00FA4C86"/>
    <w:rsid w:val="00FA576B"/>
    <w:rsid w:val="00FA5D74"/>
    <w:rsid w:val="00FB4187"/>
    <w:rsid w:val="00FB52BC"/>
    <w:rsid w:val="00FC0D71"/>
    <w:rsid w:val="00FC1616"/>
    <w:rsid w:val="00FC1745"/>
    <w:rsid w:val="00FC18A8"/>
    <w:rsid w:val="00FC4962"/>
    <w:rsid w:val="00FC67C2"/>
    <w:rsid w:val="00FD2113"/>
    <w:rsid w:val="00FD279C"/>
    <w:rsid w:val="00FD3598"/>
    <w:rsid w:val="00FD3BBD"/>
    <w:rsid w:val="00FD5626"/>
    <w:rsid w:val="00FD5D8C"/>
    <w:rsid w:val="00FD7481"/>
    <w:rsid w:val="00FE0076"/>
    <w:rsid w:val="00FE1A82"/>
    <w:rsid w:val="00FE4C69"/>
    <w:rsid w:val="00FF355A"/>
    <w:rsid w:val="00FF404E"/>
    <w:rsid w:val="00FF48D5"/>
    <w:rsid w:val="00FF54FF"/>
    <w:rsid w:val="00FF61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B9"/>
    <w:pPr>
      <w:spacing w:line="256" w:lineRule="auto"/>
    </w:pPr>
  </w:style>
  <w:style w:type="paragraph" w:styleId="2">
    <w:name w:val="heading 2"/>
    <w:basedOn w:val="a"/>
    <w:next w:val="a0"/>
    <w:link w:val="20"/>
    <w:qFormat/>
    <w:rsid w:val="004570A4"/>
    <w:pPr>
      <w:keepNext/>
      <w:numPr>
        <w:ilvl w:val="1"/>
        <w:numId w:val="3"/>
      </w:numPr>
      <w:suppressAutoHyphens/>
      <w:spacing w:before="240" w:after="120" w:line="252" w:lineRule="auto"/>
      <w:outlineLvl w:val="1"/>
    </w:pPr>
    <w:rPr>
      <w:rFonts w:ascii="Times New Roman" w:eastAsia="SimSun" w:hAnsi="Times New Roman" w:cs="Mangal"/>
      <w:b/>
      <w:bCs/>
      <w:sz w:val="36"/>
      <w:szCs w:val="36"/>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0E376D"/>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7E186D"/>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7E186D"/>
    <w:rPr>
      <w:rFonts w:ascii="Segoe UI" w:hAnsi="Segoe UI" w:cs="Segoe UI"/>
      <w:sz w:val="18"/>
      <w:szCs w:val="18"/>
    </w:rPr>
  </w:style>
  <w:style w:type="paragraph" w:customStyle="1" w:styleId="ConsPlusNormal">
    <w:name w:val="ConsPlusNormal"/>
    <w:qFormat/>
    <w:rsid w:val="0013374A"/>
    <w:pPr>
      <w:widowControl w:val="0"/>
      <w:autoSpaceDE w:val="0"/>
      <w:autoSpaceDN w:val="0"/>
      <w:spacing w:after="0" w:line="240" w:lineRule="auto"/>
    </w:pPr>
    <w:rPr>
      <w:rFonts w:ascii="Calibri" w:eastAsia="Times New Roman" w:hAnsi="Calibri" w:cs="Calibri"/>
      <w:szCs w:val="20"/>
      <w:lang w:eastAsia="ru-RU"/>
    </w:rPr>
  </w:style>
  <w:style w:type="paragraph" w:styleId="a6">
    <w:name w:val="Normal (Web)"/>
    <w:basedOn w:val="a"/>
    <w:unhideWhenUsed/>
    <w:rsid w:val="001337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link w:val="a8"/>
    <w:uiPriority w:val="99"/>
    <w:qFormat/>
    <w:rsid w:val="0013374A"/>
    <w:pPr>
      <w:spacing w:after="200" w:line="276" w:lineRule="auto"/>
      <w:ind w:left="720"/>
      <w:contextualSpacing/>
    </w:pPr>
  </w:style>
  <w:style w:type="table" w:styleId="a9">
    <w:name w:val="Table Grid"/>
    <w:basedOn w:val="a2"/>
    <w:uiPriority w:val="59"/>
    <w:rsid w:val="001337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unhideWhenUsed/>
    <w:rsid w:val="00634EE4"/>
    <w:pPr>
      <w:spacing w:after="120" w:line="480" w:lineRule="auto"/>
      <w:ind w:left="283"/>
    </w:pPr>
  </w:style>
  <w:style w:type="character" w:customStyle="1" w:styleId="22">
    <w:name w:val="Основной текст с отступом 2 Знак"/>
    <w:basedOn w:val="a1"/>
    <w:link w:val="21"/>
    <w:uiPriority w:val="99"/>
    <w:semiHidden/>
    <w:rsid w:val="00634EE4"/>
  </w:style>
  <w:style w:type="paragraph" w:styleId="a0">
    <w:name w:val="Body Text"/>
    <w:basedOn w:val="a"/>
    <w:link w:val="aa"/>
    <w:uiPriority w:val="99"/>
    <w:semiHidden/>
    <w:unhideWhenUsed/>
    <w:rsid w:val="00634EE4"/>
    <w:pPr>
      <w:spacing w:after="120"/>
    </w:pPr>
  </w:style>
  <w:style w:type="character" w:customStyle="1" w:styleId="aa">
    <w:name w:val="Основной текст Знак"/>
    <w:basedOn w:val="a1"/>
    <w:link w:val="a0"/>
    <w:uiPriority w:val="99"/>
    <w:semiHidden/>
    <w:rsid w:val="00634EE4"/>
  </w:style>
  <w:style w:type="paragraph" w:styleId="ab">
    <w:name w:val="header"/>
    <w:basedOn w:val="a"/>
    <w:link w:val="ac"/>
    <w:uiPriority w:val="99"/>
    <w:unhideWhenUsed/>
    <w:rsid w:val="00673E7A"/>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673E7A"/>
  </w:style>
  <w:style w:type="paragraph" w:styleId="ad">
    <w:name w:val="footer"/>
    <w:basedOn w:val="a"/>
    <w:link w:val="ae"/>
    <w:uiPriority w:val="99"/>
    <w:unhideWhenUsed/>
    <w:rsid w:val="00673E7A"/>
    <w:pPr>
      <w:tabs>
        <w:tab w:val="center" w:pos="4677"/>
        <w:tab w:val="right" w:pos="9355"/>
      </w:tabs>
      <w:spacing w:after="0" w:line="240" w:lineRule="auto"/>
    </w:pPr>
  </w:style>
  <w:style w:type="character" w:customStyle="1" w:styleId="ae">
    <w:name w:val="Нижний колонтитул Знак"/>
    <w:basedOn w:val="a1"/>
    <w:link w:val="ad"/>
    <w:uiPriority w:val="99"/>
    <w:rsid w:val="00673E7A"/>
  </w:style>
  <w:style w:type="table" w:customStyle="1" w:styleId="1">
    <w:name w:val="Сетка таблицы1"/>
    <w:basedOn w:val="a2"/>
    <w:next w:val="a9"/>
    <w:uiPriority w:val="59"/>
    <w:rsid w:val="00682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1"/>
    <w:uiPriority w:val="99"/>
    <w:unhideWhenUsed/>
    <w:rsid w:val="00A7273C"/>
    <w:rPr>
      <w:color w:val="0000FF"/>
      <w:u w:val="single"/>
    </w:rPr>
  </w:style>
  <w:style w:type="paragraph" w:customStyle="1" w:styleId="Default">
    <w:name w:val="Default"/>
    <w:rsid w:val="00606EFD"/>
    <w:pPr>
      <w:autoSpaceDE w:val="0"/>
      <w:autoSpaceDN w:val="0"/>
      <w:adjustRightInd w:val="0"/>
      <w:spacing w:after="0" w:line="240" w:lineRule="auto"/>
    </w:pPr>
    <w:rPr>
      <w:rFonts w:ascii="Sylfaen" w:eastAsia="Calibri" w:hAnsi="Sylfaen" w:cs="Sylfaen"/>
      <w:color w:val="000000"/>
      <w:sz w:val="24"/>
      <w:szCs w:val="24"/>
      <w:lang w:eastAsia="ru-RU"/>
    </w:rPr>
  </w:style>
  <w:style w:type="paragraph" w:customStyle="1" w:styleId="10">
    <w:name w:val="Обычный1"/>
    <w:rsid w:val="004528A5"/>
    <w:pPr>
      <w:spacing w:after="0" w:line="240" w:lineRule="auto"/>
    </w:pPr>
    <w:rPr>
      <w:rFonts w:ascii="Times New Roman" w:eastAsia="Times New Roman" w:hAnsi="Times New Roman" w:cs="Times New Roman"/>
      <w:sz w:val="20"/>
      <w:szCs w:val="20"/>
      <w:lang w:eastAsia="ru-RU"/>
    </w:rPr>
  </w:style>
  <w:style w:type="table" w:customStyle="1" w:styleId="23">
    <w:name w:val="Сетка таблицы2"/>
    <w:basedOn w:val="a2"/>
    <w:next w:val="a9"/>
    <w:uiPriority w:val="59"/>
    <w:rsid w:val="00140D0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0">
    <w:name w:val="Содержимое таблицы"/>
    <w:basedOn w:val="a"/>
    <w:qFormat/>
    <w:rsid w:val="00577112"/>
    <w:pPr>
      <w:suppressLineNumbers/>
      <w:spacing w:after="200" w:line="276" w:lineRule="auto"/>
    </w:pPr>
    <w:rPr>
      <w:color w:val="00000A"/>
    </w:rPr>
  </w:style>
  <w:style w:type="character" w:customStyle="1" w:styleId="a8">
    <w:name w:val="Абзац списка Знак"/>
    <w:link w:val="a7"/>
    <w:uiPriority w:val="99"/>
    <w:locked/>
    <w:rsid w:val="00EA5313"/>
  </w:style>
  <w:style w:type="table" w:customStyle="1" w:styleId="3">
    <w:name w:val="Сетка таблицы3"/>
    <w:basedOn w:val="a2"/>
    <w:next w:val="a9"/>
    <w:uiPriority w:val="39"/>
    <w:rsid w:val="006113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rsid w:val="004570A4"/>
    <w:rPr>
      <w:rFonts w:ascii="Times New Roman" w:eastAsia="SimSun" w:hAnsi="Times New Roman" w:cs="Mangal"/>
      <w:b/>
      <w:bCs/>
      <w:sz w:val="36"/>
      <w:szCs w:val="36"/>
      <w:lang w:eastAsia="ar-SA"/>
    </w:rPr>
  </w:style>
  <w:style w:type="paragraph" w:styleId="af1">
    <w:name w:val="List"/>
    <w:basedOn w:val="a0"/>
    <w:rsid w:val="004570A4"/>
    <w:pPr>
      <w:suppressAutoHyphens/>
      <w:spacing w:line="252" w:lineRule="auto"/>
    </w:pPr>
    <w:rPr>
      <w:rFonts w:ascii="Calibri" w:eastAsia="SimSun" w:hAnsi="Calibri" w:cs="Mangal"/>
      <w:kern w:val="1"/>
      <w:lang w:eastAsia="ar-SA"/>
    </w:rPr>
  </w:style>
  <w:style w:type="paragraph" w:styleId="af2">
    <w:name w:val="No Spacing"/>
    <w:uiPriority w:val="1"/>
    <w:qFormat/>
    <w:rsid w:val="004570A4"/>
    <w:pPr>
      <w:spacing w:after="0" w:line="240" w:lineRule="auto"/>
    </w:pPr>
  </w:style>
  <w:style w:type="character" w:styleId="af3">
    <w:name w:val="Strong"/>
    <w:basedOn w:val="a1"/>
    <w:qFormat/>
    <w:rsid w:val="004570A4"/>
    <w:rPr>
      <w:b/>
      <w:bCs/>
    </w:rPr>
  </w:style>
  <w:style w:type="paragraph" w:styleId="af4">
    <w:name w:val="Body Text Indent"/>
    <w:basedOn w:val="a"/>
    <w:link w:val="af5"/>
    <w:uiPriority w:val="99"/>
    <w:unhideWhenUsed/>
    <w:rsid w:val="004570A4"/>
    <w:pPr>
      <w:spacing w:after="120"/>
      <w:ind w:left="283"/>
    </w:pPr>
  </w:style>
  <w:style w:type="character" w:customStyle="1" w:styleId="af5">
    <w:name w:val="Основной текст с отступом Знак"/>
    <w:basedOn w:val="a1"/>
    <w:link w:val="af4"/>
    <w:uiPriority w:val="99"/>
    <w:rsid w:val="004570A4"/>
  </w:style>
  <w:style w:type="paragraph" w:customStyle="1" w:styleId="Style3">
    <w:name w:val="Style3"/>
    <w:basedOn w:val="a"/>
    <w:uiPriority w:val="99"/>
    <w:rsid w:val="004570A4"/>
    <w:pPr>
      <w:widowControl w:val="0"/>
      <w:autoSpaceDE w:val="0"/>
      <w:autoSpaceDN w:val="0"/>
      <w:adjustRightInd w:val="0"/>
      <w:spacing w:after="0" w:line="278" w:lineRule="exact"/>
      <w:jc w:val="center"/>
    </w:pPr>
    <w:rPr>
      <w:rFonts w:ascii="Times New Roman" w:eastAsiaTheme="minorEastAsia" w:hAnsi="Times New Roman" w:cs="Times New Roman"/>
      <w:sz w:val="24"/>
      <w:szCs w:val="24"/>
      <w:lang w:eastAsia="ru-RU"/>
    </w:rPr>
  </w:style>
  <w:style w:type="character" w:customStyle="1" w:styleId="FontStyle32">
    <w:name w:val="Font Style32"/>
    <w:basedOn w:val="a1"/>
    <w:uiPriority w:val="99"/>
    <w:rsid w:val="004570A4"/>
    <w:rPr>
      <w:rFonts w:ascii="Times New Roman" w:hAnsi="Times New Roman" w:cs="Times New Roman"/>
      <w:b/>
      <w:bCs/>
      <w:sz w:val="24"/>
      <w:szCs w:val="24"/>
    </w:rPr>
  </w:style>
  <w:style w:type="paragraph" w:customStyle="1" w:styleId="Style21">
    <w:name w:val="Style21"/>
    <w:basedOn w:val="a"/>
    <w:uiPriority w:val="99"/>
    <w:rsid w:val="004570A4"/>
    <w:pPr>
      <w:widowControl w:val="0"/>
      <w:autoSpaceDE w:val="0"/>
      <w:autoSpaceDN w:val="0"/>
      <w:adjustRightInd w:val="0"/>
      <w:spacing w:after="0" w:line="231" w:lineRule="exact"/>
      <w:ind w:firstLine="115"/>
    </w:pPr>
    <w:rPr>
      <w:rFonts w:ascii="Times New Roman" w:eastAsiaTheme="minorEastAsia" w:hAnsi="Times New Roman" w:cs="Times New Roman"/>
      <w:sz w:val="24"/>
      <w:szCs w:val="24"/>
      <w:lang w:eastAsia="ru-RU"/>
    </w:rPr>
  </w:style>
  <w:style w:type="character" w:customStyle="1" w:styleId="FontStyle26">
    <w:name w:val="Font Style26"/>
    <w:basedOn w:val="a1"/>
    <w:uiPriority w:val="99"/>
    <w:rsid w:val="004570A4"/>
    <w:rPr>
      <w:rFonts w:ascii="Times New Roman" w:hAnsi="Times New Roman" w:cs="Times New Roman"/>
      <w:sz w:val="22"/>
      <w:szCs w:val="22"/>
    </w:rPr>
  </w:style>
  <w:style w:type="character" w:customStyle="1" w:styleId="af6">
    <w:name w:val="Основной текст_"/>
    <w:basedOn w:val="a1"/>
    <w:link w:val="30"/>
    <w:rsid w:val="004570A4"/>
    <w:rPr>
      <w:rFonts w:ascii="Times New Roman" w:eastAsia="Times New Roman" w:hAnsi="Times New Roman"/>
      <w:sz w:val="18"/>
      <w:szCs w:val="18"/>
      <w:shd w:val="clear" w:color="auto" w:fill="FFFFFF"/>
    </w:rPr>
  </w:style>
  <w:style w:type="paragraph" w:customStyle="1" w:styleId="30">
    <w:name w:val="Основной текст3"/>
    <w:basedOn w:val="a"/>
    <w:link w:val="af6"/>
    <w:qFormat/>
    <w:rsid w:val="004570A4"/>
    <w:pPr>
      <w:shd w:val="clear" w:color="auto" w:fill="FFFFFF"/>
      <w:spacing w:before="360" w:after="0" w:line="313" w:lineRule="exact"/>
      <w:ind w:hanging="160"/>
      <w:jc w:val="both"/>
    </w:pPr>
    <w:rPr>
      <w:rFonts w:ascii="Times New Roman" w:eastAsia="Times New Roman" w:hAnsi="Times New Roman"/>
      <w:sz w:val="18"/>
      <w:szCs w:val="18"/>
    </w:rPr>
  </w:style>
  <w:style w:type="character" w:customStyle="1" w:styleId="4">
    <w:name w:val="Основной текст (4)_"/>
    <w:basedOn w:val="a1"/>
    <w:link w:val="40"/>
    <w:rsid w:val="004570A4"/>
    <w:rPr>
      <w:rFonts w:ascii="Lucida Sans Unicode" w:eastAsia="Lucida Sans Unicode" w:hAnsi="Lucida Sans Unicode" w:cs="Lucida Sans Unicode"/>
      <w:sz w:val="18"/>
      <w:szCs w:val="18"/>
      <w:shd w:val="clear" w:color="auto" w:fill="FFFFFF"/>
    </w:rPr>
  </w:style>
  <w:style w:type="paragraph" w:customStyle="1" w:styleId="40">
    <w:name w:val="Основной текст (4)"/>
    <w:basedOn w:val="a"/>
    <w:link w:val="4"/>
    <w:rsid w:val="004570A4"/>
    <w:pPr>
      <w:widowControl w:val="0"/>
      <w:shd w:val="clear" w:color="auto" w:fill="FFFFFF"/>
      <w:spacing w:after="300" w:line="0" w:lineRule="atLeast"/>
      <w:jc w:val="right"/>
    </w:pPr>
    <w:rPr>
      <w:rFonts w:ascii="Lucida Sans Unicode" w:eastAsia="Lucida Sans Unicode" w:hAnsi="Lucida Sans Unicode" w:cs="Lucida Sans Unicode"/>
      <w:sz w:val="18"/>
      <w:szCs w:val="18"/>
    </w:rPr>
  </w:style>
  <w:style w:type="paragraph" w:customStyle="1" w:styleId="11">
    <w:name w:val="Абзац списка1"/>
    <w:basedOn w:val="a"/>
    <w:qFormat/>
    <w:rsid w:val="004570A4"/>
    <w:pPr>
      <w:suppressAutoHyphens/>
      <w:spacing w:line="252" w:lineRule="auto"/>
      <w:ind w:left="720"/>
    </w:pPr>
    <w:rPr>
      <w:rFonts w:ascii="Calibri" w:eastAsia="Calibri" w:hAnsi="Calibri" w:cs="Times New Roman"/>
      <w:lang w:eastAsia="ar-SA"/>
    </w:rPr>
  </w:style>
  <w:style w:type="paragraph" w:customStyle="1" w:styleId="12">
    <w:name w:val="Без интервала1"/>
    <w:rsid w:val="004570A4"/>
    <w:pPr>
      <w:spacing w:after="0" w:line="240" w:lineRule="auto"/>
    </w:pPr>
    <w:rPr>
      <w:rFonts w:ascii="Calibri" w:eastAsia="Times New Roman" w:hAnsi="Calibri" w:cs="Times New Roman"/>
    </w:rPr>
  </w:style>
  <w:style w:type="character" w:customStyle="1" w:styleId="1011pt">
    <w:name w:val="Основной текст (10) + 11 pt;Не полужирный"/>
    <w:basedOn w:val="a1"/>
    <w:rsid w:val="004570A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011pt0">
    <w:name w:val="Основной текст (10) + 11 pt"/>
    <w:aliases w:val="Не полужирный"/>
    <w:basedOn w:val="a1"/>
    <w:rsid w:val="004570A4"/>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paragraph" w:styleId="af7">
    <w:name w:val="caption"/>
    <w:basedOn w:val="a"/>
    <w:qFormat/>
    <w:rsid w:val="002B407E"/>
    <w:pPr>
      <w:widowControl w:val="0"/>
      <w:suppressLineNumbers/>
      <w:spacing w:before="120" w:after="120" w:line="240" w:lineRule="auto"/>
    </w:pPr>
    <w:rPr>
      <w:rFonts w:ascii="Liberation Serif" w:eastAsia="SimSun" w:hAnsi="Liberation Serif" w:cs="Mangal"/>
      <w:i/>
      <w:iCs/>
      <w:color w:val="00000A"/>
      <w:sz w:val="24"/>
      <w:szCs w:val="24"/>
      <w:lang w:eastAsia="zh-CN" w:bidi="hi-IN"/>
    </w:rPr>
  </w:style>
  <w:style w:type="character" w:customStyle="1" w:styleId="24">
    <w:name w:val="Основной текст (2)_"/>
    <w:basedOn w:val="a1"/>
    <w:link w:val="25"/>
    <w:rsid w:val="002B407E"/>
    <w:rPr>
      <w:rFonts w:ascii="Times New Roman" w:eastAsia="Times New Roman" w:hAnsi="Times New Roman" w:cs="Times New Roman"/>
      <w:shd w:val="clear" w:color="auto" w:fill="FFFFFF"/>
    </w:rPr>
  </w:style>
  <w:style w:type="character" w:customStyle="1" w:styleId="31">
    <w:name w:val="Основной текст (3)_"/>
    <w:basedOn w:val="a1"/>
    <w:rsid w:val="002B407E"/>
    <w:rPr>
      <w:rFonts w:ascii="Times New Roman" w:eastAsia="Times New Roman" w:hAnsi="Times New Roman" w:cs="Times New Roman"/>
      <w:b/>
      <w:bCs/>
      <w:i w:val="0"/>
      <w:iCs w:val="0"/>
      <w:smallCaps w:val="0"/>
      <w:strike w:val="0"/>
      <w:sz w:val="22"/>
      <w:szCs w:val="22"/>
      <w:u w:val="none"/>
    </w:rPr>
  </w:style>
  <w:style w:type="character" w:customStyle="1" w:styleId="32">
    <w:name w:val="Основной текст (3)"/>
    <w:basedOn w:val="31"/>
    <w:rsid w:val="002B407E"/>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paragraph" w:customStyle="1" w:styleId="25">
    <w:name w:val="Основной текст (2)"/>
    <w:basedOn w:val="a"/>
    <w:link w:val="24"/>
    <w:rsid w:val="002B407E"/>
    <w:pPr>
      <w:widowControl w:val="0"/>
      <w:shd w:val="clear" w:color="auto" w:fill="FFFFFF"/>
      <w:spacing w:after="0" w:line="254" w:lineRule="exact"/>
      <w:ind w:hanging="180"/>
    </w:pPr>
    <w:rPr>
      <w:rFonts w:ascii="Times New Roman" w:eastAsia="Times New Roman" w:hAnsi="Times New Roman" w:cs="Times New Roman"/>
    </w:rPr>
  </w:style>
  <w:style w:type="character" w:customStyle="1" w:styleId="-">
    <w:name w:val="Интернет-ссылка"/>
    <w:uiPriority w:val="99"/>
    <w:rsid w:val="002B407E"/>
    <w:rPr>
      <w:rFonts w:cs="Times New Roman"/>
      <w:color w:val="0563C1"/>
      <w:u w:val="single"/>
    </w:rPr>
  </w:style>
  <w:style w:type="paragraph" w:customStyle="1" w:styleId="26">
    <w:name w:val="Абзац списка2"/>
    <w:basedOn w:val="a"/>
    <w:rsid w:val="002B407E"/>
    <w:pPr>
      <w:widowControl w:val="0"/>
      <w:suppressAutoHyphens/>
      <w:spacing w:after="0" w:line="240" w:lineRule="auto"/>
      <w:ind w:left="720"/>
    </w:pPr>
    <w:rPr>
      <w:rFonts w:ascii="Times New Roman" w:eastAsia="Andale Sans UI" w:hAnsi="Times New Roman" w:cs="Times New Roman"/>
      <w:kern w:val="1"/>
      <w:sz w:val="24"/>
      <w:szCs w:val="20"/>
    </w:rPr>
  </w:style>
  <w:style w:type="character" w:styleId="af8">
    <w:name w:val="Intense Emphasis"/>
    <w:uiPriority w:val="21"/>
    <w:qFormat/>
    <w:rsid w:val="002B407E"/>
    <w:rPr>
      <w:i/>
      <w:iCs/>
      <w:color w:val="4F81BD"/>
    </w:rPr>
  </w:style>
  <w:style w:type="paragraph" w:customStyle="1" w:styleId="Style5">
    <w:name w:val="Style5"/>
    <w:basedOn w:val="a"/>
    <w:uiPriority w:val="99"/>
    <w:rsid w:val="001E0551"/>
    <w:pPr>
      <w:widowControl w:val="0"/>
      <w:autoSpaceDE w:val="0"/>
      <w:autoSpaceDN w:val="0"/>
      <w:adjustRightInd w:val="0"/>
      <w:spacing w:after="0" w:line="336" w:lineRule="exact"/>
      <w:ind w:firstLine="677"/>
      <w:jc w:val="both"/>
    </w:pPr>
    <w:rPr>
      <w:rFonts w:ascii="Times New Roman" w:eastAsia="Times New Roman" w:hAnsi="Times New Roman" w:cs="Times New Roman"/>
      <w:sz w:val="24"/>
      <w:szCs w:val="24"/>
      <w:lang w:eastAsia="ru-RU"/>
    </w:rPr>
  </w:style>
  <w:style w:type="character" w:customStyle="1" w:styleId="FontStyle15">
    <w:name w:val="Font Style15"/>
    <w:uiPriority w:val="99"/>
    <w:rsid w:val="001E0551"/>
    <w:rPr>
      <w:rFonts w:ascii="Times New Roman" w:hAnsi="Times New Roman" w:cs="Times New Roman"/>
      <w:sz w:val="24"/>
      <w:szCs w:val="24"/>
    </w:rPr>
  </w:style>
  <w:style w:type="table" w:customStyle="1" w:styleId="41">
    <w:name w:val="Сетка таблицы4"/>
    <w:basedOn w:val="a2"/>
    <w:next w:val="a9"/>
    <w:uiPriority w:val="59"/>
    <w:rsid w:val="003575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next w:val="a9"/>
    <w:uiPriority w:val="59"/>
    <w:rsid w:val="00013D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next w:val="a9"/>
    <w:uiPriority w:val="59"/>
    <w:rsid w:val="00013D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3"/>
    <w:uiPriority w:val="99"/>
    <w:semiHidden/>
    <w:unhideWhenUsed/>
    <w:rsid w:val="00FD5D8C"/>
  </w:style>
  <w:style w:type="table" w:customStyle="1" w:styleId="7">
    <w:name w:val="Сетка таблицы7"/>
    <w:basedOn w:val="a2"/>
    <w:next w:val="a9"/>
    <w:uiPriority w:val="59"/>
    <w:rsid w:val="00FD5D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9"/>
    <w:uiPriority w:val="59"/>
    <w:rsid w:val="00FD5D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9"/>
    <w:uiPriority w:val="59"/>
    <w:rsid w:val="00FD5D8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2"/>
    <w:next w:val="a9"/>
    <w:uiPriority w:val="59"/>
    <w:rsid w:val="003D07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9A2DFE"/>
    <w:pPr>
      <w:suppressAutoHyphens/>
      <w:autoSpaceDN w:val="0"/>
      <w:spacing w:line="254" w:lineRule="auto"/>
      <w:textAlignment w:val="baseline"/>
    </w:pPr>
    <w:rPr>
      <w:rFonts w:ascii="Calibri" w:eastAsia="SimSun" w:hAnsi="Calibri" w:cs="Calibri"/>
      <w:kern w:val="3"/>
    </w:rPr>
  </w:style>
  <w:style w:type="character" w:customStyle="1" w:styleId="14">
    <w:name w:val="Основной текст1"/>
    <w:basedOn w:val="af6"/>
    <w:rsid w:val="009A2DFE"/>
    <w:rPr>
      <w:rFonts w:cs="Times New Roman"/>
      <w:color w:val="000000"/>
      <w:spacing w:val="0"/>
      <w:w w:val="100"/>
      <w:position w:val="0"/>
      <w:sz w:val="24"/>
      <w:szCs w:val="24"/>
      <w:lang w:val="ru-RU" w:eastAsia="ru-RU" w:bidi="ru-RU"/>
    </w:rPr>
  </w:style>
  <w:style w:type="paragraph" w:customStyle="1" w:styleId="Standarduser">
    <w:name w:val="Standard (user)"/>
    <w:rsid w:val="00C759E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C759E0"/>
    <w:pPr>
      <w:widowControl w:val="0"/>
      <w:suppressLineNumbers/>
      <w:spacing w:after="0" w:line="240" w:lineRule="auto"/>
    </w:pPr>
    <w:rPr>
      <w:rFonts w:ascii="Times New Roman" w:hAnsi="Times New Roman" w:cs="Mangal"/>
      <w:sz w:val="24"/>
      <w:szCs w:val="24"/>
      <w:lang w:eastAsia="zh-CN" w:bidi="hi-IN"/>
    </w:rPr>
  </w:style>
  <w:style w:type="character" w:customStyle="1" w:styleId="markedcontent">
    <w:name w:val="markedcontent"/>
    <w:basedOn w:val="a1"/>
    <w:uiPriority w:val="99"/>
    <w:rsid w:val="005D211E"/>
    <w:rPr>
      <w:rFonts w:cs="Times New Roman"/>
    </w:rPr>
  </w:style>
</w:styles>
</file>

<file path=word/webSettings.xml><?xml version="1.0" encoding="utf-8"?>
<w:webSettings xmlns:r="http://schemas.openxmlformats.org/officeDocument/2006/relationships" xmlns:w="http://schemas.openxmlformats.org/wordprocessingml/2006/main">
  <w:divs>
    <w:div w:id="634213313">
      <w:bodyDiv w:val="1"/>
      <w:marLeft w:val="0"/>
      <w:marRight w:val="0"/>
      <w:marTop w:val="0"/>
      <w:marBottom w:val="0"/>
      <w:divBdr>
        <w:top w:val="none" w:sz="0" w:space="0" w:color="auto"/>
        <w:left w:val="none" w:sz="0" w:space="0" w:color="auto"/>
        <w:bottom w:val="none" w:sz="0" w:space="0" w:color="auto"/>
        <w:right w:val="none" w:sz="0" w:space="0" w:color="auto"/>
      </w:divBdr>
    </w:div>
    <w:div w:id="1068268786">
      <w:bodyDiv w:val="1"/>
      <w:marLeft w:val="0"/>
      <w:marRight w:val="0"/>
      <w:marTop w:val="0"/>
      <w:marBottom w:val="0"/>
      <w:divBdr>
        <w:top w:val="none" w:sz="0" w:space="0" w:color="auto"/>
        <w:left w:val="none" w:sz="0" w:space="0" w:color="auto"/>
        <w:bottom w:val="none" w:sz="0" w:space="0" w:color="auto"/>
        <w:right w:val="none" w:sz="0" w:space="0" w:color="auto"/>
      </w:divBdr>
    </w:div>
    <w:div w:id="1124084536">
      <w:bodyDiv w:val="1"/>
      <w:marLeft w:val="0"/>
      <w:marRight w:val="0"/>
      <w:marTop w:val="0"/>
      <w:marBottom w:val="0"/>
      <w:divBdr>
        <w:top w:val="none" w:sz="0" w:space="0" w:color="auto"/>
        <w:left w:val="none" w:sz="0" w:space="0" w:color="auto"/>
        <w:bottom w:val="none" w:sz="0" w:space="0" w:color="auto"/>
        <w:right w:val="none" w:sz="0" w:space="0" w:color="auto"/>
      </w:divBdr>
    </w:div>
    <w:div w:id="1571505442">
      <w:bodyDiv w:val="1"/>
      <w:marLeft w:val="0"/>
      <w:marRight w:val="0"/>
      <w:marTop w:val="0"/>
      <w:marBottom w:val="0"/>
      <w:divBdr>
        <w:top w:val="none" w:sz="0" w:space="0" w:color="auto"/>
        <w:left w:val="none" w:sz="0" w:space="0" w:color="auto"/>
        <w:bottom w:val="none" w:sz="0" w:space="0" w:color="auto"/>
        <w:right w:val="none" w:sz="0" w:space="0" w:color="auto"/>
      </w:divBdr>
    </w:div>
    <w:div w:id="1698700021">
      <w:bodyDiv w:val="1"/>
      <w:marLeft w:val="0"/>
      <w:marRight w:val="0"/>
      <w:marTop w:val="0"/>
      <w:marBottom w:val="0"/>
      <w:divBdr>
        <w:top w:val="none" w:sz="0" w:space="0" w:color="auto"/>
        <w:left w:val="none" w:sz="0" w:space="0" w:color="auto"/>
        <w:bottom w:val="none" w:sz="0" w:space="0" w:color="auto"/>
        <w:right w:val="none" w:sz="0" w:space="0" w:color="auto"/>
      </w:divBdr>
    </w:div>
    <w:div w:id="1762021264">
      <w:bodyDiv w:val="1"/>
      <w:marLeft w:val="0"/>
      <w:marRight w:val="0"/>
      <w:marTop w:val="0"/>
      <w:marBottom w:val="0"/>
      <w:divBdr>
        <w:top w:val="none" w:sz="0" w:space="0" w:color="auto"/>
        <w:left w:val="none" w:sz="0" w:space="0" w:color="auto"/>
        <w:bottom w:val="none" w:sz="0" w:space="0" w:color="auto"/>
        <w:right w:val="none" w:sz="0" w:space="0" w:color="auto"/>
      </w:divBdr>
    </w:div>
    <w:div w:id="1826388138">
      <w:bodyDiv w:val="1"/>
      <w:marLeft w:val="0"/>
      <w:marRight w:val="0"/>
      <w:marTop w:val="0"/>
      <w:marBottom w:val="0"/>
      <w:divBdr>
        <w:top w:val="none" w:sz="0" w:space="0" w:color="auto"/>
        <w:left w:val="none" w:sz="0" w:space="0" w:color="auto"/>
        <w:bottom w:val="none" w:sz="0" w:space="0" w:color="auto"/>
        <w:right w:val="none" w:sz="0" w:space="0" w:color="auto"/>
      </w:divBdr>
    </w:div>
    <w:div w:id="209690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3EC67E212900D61DF019C582AF16CFD0DA971E0BD8D5F37380B4F535B4EA0831EC5A17A287DCFB44E2A82E37770EA7D5E6F8FF7408F843764WCF" TargetMode="External"/><Relationship Id="rId13" Type="http://schemas.openxmlformats.org/officeDocument/2006/relationships/hyperlink" Target="https://bus.gov.ru/pu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mobr46.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mobr46.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23EC67E212900D61DF019C582AF16CFD0DA971E0BD8D5F37380B4F535B4EA0831EC5A17A287DCFB44E2A82E37770EA7D5E6F8FF7408F843764WCF" TargetMode="External"/><Relationship Id="rId4" Type="http://schemas.openxmlformats.org/officeDocument/2006/relationships/settings" Target="settings.xml"/><Relationship Id="rId9" Type="http://schemas.openxmlformats.org/officeDocument/2006/relationships/hyperlink" Target="consultantplus://offline/ref=23EC67E212900D61DF019C582AF16CFD0DA971E0BD8D5F37380B4F535B4EA0831EC5A17A287DCFB44E2A82E37770EA7D5E6F8FF7408F843764WC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CCD76-BDC4-4177-966F-6CA11BB2E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3322</TotalTime>
  <Pages>1</Pages>
  <Words>70011</Words>
  <Characters>399068</Characters>
  <Application>Microsoft Office Word</Application>
  <DocSecurity>0</DocSecurity>
  <Lines>3325</Lines>
  <Paragraphs>936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 В. Моисеева</dc:creator>
  <cp:lastModifiedBy>iakovleva_la</cp:lastModifiedBy>
  <cp:revision>104</cp:revision>
  <cp:lastPrinted>2022-02-16T07:46:00Z</cp:lastPrinted>
  <dcterms:created xsi:type="dcterms:W3CDTF">2020-02-12T15:05:00Z</dcterms:created>
  <dcterms:modified xsi:type="dcterms:W3CDTF">2022-02-16T08:26:00Z</dcterms:modified>
</cp:coreProperties>
</file>